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2C6D4" w14:textId="77777777" w:rsidR="00FD6DBB" w:rsidRDefault="00A2101A">
      <w:pPr>
        <w:pStyle w:val="2"/>
        <w:rPr>
          <w:sz w:val="28"/>
          <w:szCs w:val="28"/>
        </w:rPr>
      </w:pPr>
      <w:r>
        <w:rPr>
          <w:noProof/>
        </w:rPr>
        <mc:AlternateContent>
          <mc:Choice Requires="wps">
            <w:drawing>
              <wp:anchor distT="0" distB="0" distL="114300" distR="114300" simplePos="0" relativeHeight="251659264" behindDoc="0" locked="0" layoutInCell="1" allowOverlap="1" wp14:anchorId="1EE6DD63" wp14:editId="19C7CE9F">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14:paraId="0101671F" w14:textId="77777777" w:rsidR="00FD6DBB" w:rsidRDefault="00A2101A">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14:paraId="2DDDBA5F" w14:textId="77777777" w:rsidR="00FD6DBB" w:rsidRDefault="00A2101A">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（证券公司）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（证券公司）</w:t>
                      </w:r>
                    </w:p>
                  </w:txbxContent>
                </v:textbox>
              </v:shape>
            </w:pict>
          </mc:Fallback>
        </mc:AlternateContent>
      </w:r>
    </w:p>
    <w:p w14:paraId="16D27BA0" w14:textId="77777777" w:rsidR="00FD6DBB" w:rsidRDefault="00A2101A">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14:paraId="23DD5CFA"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14:anchorId="214E7152" wp14:editId="595E1C2C">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75171C6F" w14:textId="77777777" w:rsidR="00FD6DBB" w:rsidRDefault="00A2101A">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12AAC919" w14:textId="77777777" w:rsidR="00FD6DBB" w:rsidRDefault="00A2101A">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3CF17C34" w14:textId="77777777" w:rsidR="00FD6DBB" w:rsidRDefault="00FD6DBB">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0A6BA578" wp14:editId="5EB7AC22">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14:paraId="286EA460" w14:textId="77777777" w:rsidR="00FD6DBB" w:rsidRDefault="00A2101A">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37A4B5F7" w14:textId="77777777" w:rsidR="00FD6DBB" w:rsidRDefault="00A2101A">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14:paraId="7E44B0F8" w14:textId="77777777" w:rsidR="00FD6DBB" w:rsidRDefault="00FD6DBB">
      <w:pPr>
        <w:rPr>
          <w:color w:val="000000" w:themeColor="text1"/>
          <w:sz w:val="28"/>
          <w:szCs w:val="28"/>
        </w:rPr>
      </w:pPr>
    </w:p>
    <w:p w14:paraId="2C46053E" w14:textId="77777777" w:rsidR="00FD6DBB" w:rsidRDefault="00FD6DBB">
      <w:pPr>
        <w:rPr>
          <w:color w:val="000000" w:themeColor="text1"/>
          <w:sz w:val="28"/>
          <w:szCs w:val="28"/>
        </w:rPr>
      </w:pPr>
    </w:p>
    <w:p w14:paraId="1543EBC6" w14:textId="77777777" w:rsidR="00FD6DBB" w:rsidRDefault="00FD6DBB">
      <w:pPr>
        <w:rPr>
          <w:color w:val="000000" w:themeColor="text1"/>
          <w:sz w:val="28"/>
          <w:szCs w:val="28"/>
        </w:rPr>
      </w:pPr>
    </w:p>
    <w:p w14:paraId="69B8D302" w14:textId="77777777" w:rsidR="00FD6DBB" w:rsidRDefault="00FD6DBB">
      <w:pPr>
        <w:rPr>
          <w:color w:val="000000" w:themeColor="text1"/>
          <w:sz w:val="28"/>
          <w:szCs w:val="28"/>
        </w:rPr>
      </w:pPr>
    </w:p>
    <w:p w14:paraId="7283E9E3"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14:anchorId="47536F64" wp14:editId="66E51D6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37AADC97" w14:textId="77777777" w:rsidR="00FD6DBB" w:rsidRDefault="00A2101A">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0pt;margin-top:-0.05pt;height:60pt;width:429.75pt;mso-position-horizontal-relative:margin;z-index:25166848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7EA5DC98" wp14:editId="3C0CADCD">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39EFFE5F" w14:textId="77777777" w:rsidR="00FD6DBB" w:rsidRDefault="00A2101A">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14:paraId="49B09476" w14:textId="77777777" w:rsidR="00FD6DBB" w:rsidRDefault="00FD6DBB">
      <w:pPr>
        <w:rPr>
          <w:color w:val="000000" w:themeColor="text1"/>
          <w:sz w:val="28"/>
          <w:szCs w:val="28"/>
        </w:rPr>
      </w:pPr>
    </w:p>
    <w:p w14:paraId="163C5B65"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14:anchorId="4D74719B" wp14:editId="073722E0">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23A322FA" w14:textId="77777777" w:rsidR="00FD6DBB" w:rsidRDefault="00FD6DBB">
                            <w:pPr>
                              <w:jc w:val="center"/>
                              <w:rPr>
                                <w:rFonts w:ascii="微软雅黑" w:eastAsia="微软雅黑" w:hAnsi="微软雅黑"/>
                                <w:color w:val="70AD47"/>
                                <w:sz w:val="72"/>
                                <w:szCs w:val="72"/>
                              </w:rPr>
                            </w:pPr>
                          </w:p>
                          <w:p w14:paraId="44819FDF" w14:textId="77777777" w:rsidR="00FD6DBB" w:rsidRDefault="00A2101A">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14:paraId="248AF414" w14:textId="77777777" w:rsidR="00FD6DBB" w:rsidRDefault="00FD6DBB">
      <w:pPr>
        <w:rPr>
          <w:color w:val="000000" w:themeColor="text1"/>
          <w:sz w:val="28"/>
          <w:szCs w:val="28"/>
        </w:rPr>
      </w:pPr>
    </w:p>
    <w:p w14:paraId="01C27A90" w14:textId="77777777" w:rsidR="00FD6DBB" w:rsidRDefault="00FD6DBB">
      <w:pPr>
        <w:rPr>
          <w:color w:val="000000" w:themeColor="text1"/>
          <w:sz w:val="28"/>
          <w:szCs w:val="28"/>
        </w:rPr>
      </w:pPr>
    </w:p>
    <w:p w14:paraId="1CE48AE1" w14:textId="77777777" w:rsidR="00FD6DBB" w:rsidRDefault="00FD6DBB">
      <w:pPr>
        <w:rPr>
          <w:color w:val="000000" w:themeColor="text1"/>
          <w:sz w:val="28"/>
          <w:szCs w:val="28"/>
        </w:rPr>
      </w:pPr>
    </w:p>
    <w:p w14:paraId="06B0A5CC" w14:textId="77777777" w:rsidR="00FD6DBB" w:rsidRDefault="00FD6DBB">
      <w:pPr>
        <w:rPr>
          <w:color w:val="000000" w:themeColor="text1"/>
          <w:sz w:val="28"/>
          <w:szCs w:val="28"/>
        </w:rPr>
      </w:pPr>
    </w:p>
    <w:p w14:paraId="41D5353D" w14:textId="77777777" w:rsidR="00FD6DBB" w:rsidRDefault="00FD6DBB">
      <w:pPr>
        <w:rPr>
          <w:color w:val="000000" w:themeColor="text1"/>
          <w:sz w:val="28"/>
          <w:szCs w:val="28"/>
        </w:rPr>
      </w:pPr>
    </w:p>
    <w:p w14:paraId="2B682C7E" w14:textId="77777777" w:rsidR="00FD6DBB" w:rsidRDefault="00FD6DBB">
      <w:pPr>
        <w:rPr>
          <w:color w:val="000000" w:themeColor="text1"/>
          <w:sz w:val="28"/>
          <w:szCs w:val="28"/>
        </w:rPr>
      </w:pPr>
    </w:p>
    <w:p w14:paraId="567FB49D" w14:textId="77777777" w:rsidR="00FD6DBB" w:rsidRDefault="00FD6DBB">
      <w:pPr>
        <w:rPr>
          <w:color w:val="000000" w:themeColor="text1"/>
          <w:sz w:val="28"/>
          <w:szCs w:val="28"/>
        </w:rPr>
      </w:pPr>
    </w:p>
    <w:p w14:paraId="7C40D8E0"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14:anchorId="69419D80" wp14:editId="15442533">
                <wp:simplePos x="0" y="0"/>
                <wp:positionH relativeFrom="column">
                  <wp:posOffset>3112770</wp:posOffset>
                </wp:positionH>
                <wp:positionV relativeFrom="paragraph">
                  <wp:posOffset>308610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14:paraId="741DC04F" w14:textId="77777777" w:rsidR="00FD6DBB" w:rsidRDefault="00A2101A">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245.1pt;margin-top:24.3pt;height:57.05pt;width:186.6pt;z-index:251664384;mso-width-relative:page;mso-height-relative:page;" fillcolor="#FFFFFF" filled="t" stroked="t" coordsize="21600,21600" o:gfxdata="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0lNAfdcAAAAKAQAADwAAAAAAAAABACAAAAA4AAAAZHJzL2Rvd25yZXYueG1sUEsBAhQAFAAA&#10;AAgAh07iQOSWEH9MAgAAgAQAAA4AAAAAAAAAAQAgAAAAPA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14:paraId="5ECD1484" w14:textId="77777777" w:rsidR="00FD6DBB" w:rsidRDefault="00FD6DBB">
      <w:pPr>
        <w:rPr>
          <w:color w:val="000000" w:themeColor="text1"/>
          <w:sz w:val="28"/>
          <w:szCs w:val="28"/>
        </w:rPr>
      </w:pPr>
    </w:p>
    <w:p w14:paraId="7C98F1A1"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5408" behindDoc="0" locked="0" layoutInCell="1" allowOverlap="1" wp14:anchorId="7253C601" wp14:editId="12E00236">
                <wp:simplePos x="0" y="0"/>
                <wp:positionH relativeFrom="column">
                  <wp:posOffset>3528060</wp:posOffset>
                </wp:positionH>
                <wp:positionV relativeFrom="paragraph">
                  <wp:posOffset>260985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01017C8A" w14:textId="77777777" w:rsidR="00FD6DBB" w:rsidRDefault="00A2101A">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277.8pt;margin-top:20.55pt;height:48.6pt;width:105.65pt;z-index:251665408;mso-width-relative:page;mso-height-relative:page;" fillcolor="#FFFFFF" filled="t" stroked="t" coordsize="21600,21600" o:gfxdata="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9Bp0f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14:paraId="127A99FD" w14:textId="77777777" w:rsidR="00FD6DBB" w:rsidRDefault="00A2101A">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14:anchorId="36C1902F" wp14:editId="3AC52840">
                <wp:simplePos x="0" y="0"/>
                <wp:positionH relativeFrom="column">
                  <wp:posOffset>3045460</wp:posOffset>
                </wp:positionH>
                <wp:positionV relativeFrom="paragraph">
                  <wp:posOffset>220980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39.8pt;margin-top:17.4pt;height:0pt;width:63.6pt;z-index:251666432;mso-width-relative:page;mso-height-relative:page;" filled="f" stroked="t" coordsize="21600,21600" o:gfxdata="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fMZ+h&#10;2AAAAAkBAAAPAAAAAAAAAAEAIAAAADgAAABkcnMvZG93bnJldi54bWxQSwECFAAUAAAACACHTuJA&#10;QHaQC9IBAAB0AwAADgAAAAAAAAABACAAAAA9AQAAZHJzL2Uyb0RvYy54bWxQSwUGAAAAAAYABgBZ&#10;AQAAgQ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7456" behindDoc="0" locked="0" layoutInCell="1" allowOverlap="1" wp14:anchorId="38A5FC89" wp14:editId="52D5F314">
                <wp:simplePos x="0" y="0"/>
                <wp:positionH relativeFrom="column">
                  <wp:posOffset>4873625</wp:posOffset>
                </wp:positionH>
                <wp:positionV relativeFrom="paragraph">
                  <wp:posOffset>224790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383.75pt;margin-top:17.7pt;height:0pt;width:69.2pt;z-index:251667456;mso-width-relative:page;mso-height-relative:page;" filled="f" stroked="t" coordsize="21600,21600" o:gfxdata="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LX3U2QAAAAkBAAAPAAAAAAAAAAEAIAAAADgAAABkcnMvZG93bnJldi54bWxQSwECFAAUAAAACACH&#10;TuJAg7sbmNQBAAB0AwAADgAAAAAAAAABACAAAAA+AQAAZHJzL2Uyb0RvYy54bWxQSwUGAAAAAAYA&#10;BgBZAQAAhAUAAAAA&#10;">
                <v:fill on="f" focussize="0,0"/>
                <v:stroke weight="0.5pt" color="#5B9BD5" miterlimit="8" joinstyle="miter"/>
                <v:imagedata o:title=""/>
                <o:lock v:ext="edit" aspectratio="f"/>
              </v:line>
            </w:pict>
          </mc:Fallback>
        </mc:AlternateContent>
      </w:r>
    </w:p>
    <w:p w14:paraId="047232FD" w14:textId="77777777" w:rsidR="00FD6DBB" w:rsidRDefault="00FD6DBB">
      <w:pPr>
        <w:rPr>
          <w:color w:val="000000" w:themeColor="text1"/>
          <w:sz w:val="28"/>
          <w:szCs w:val="28"/>
        </w:rPr>
      </w:pPr>
    </w:p>
    <w:p w14:paraId="2C1AD09B" w14:textId="77777777" w:rsidR="00FD6DBB" w:rsidRDefault="00FD6DBB">
      <w:pPr>
        <w:tabs>
          <w:tab w:val="left" w:pos="5140"/>
        </w:tabs>
        <w:rPr>
          <w:rFonts w:asciiTheme="minorEastAsia" w:eastAsiaTheme="minorEastAsia" w:hAnsiTheme="minorEastAsia"/>
          <w:i/>
          <w:color w:val="FF0000"/>
          <w:szCs w:val="44"/>
        </w:rPr>
      </w:pPr>
    </w:p>
    <w:p w14:paraId="1BC182BB" w14:textId="77777777" w:rsidR="00FD6DBB" w:rsidRDefault="00A2101A">
      <w:pPr>
        <w:pStyle w:val="1"/>
      </w:pPr>
      <w:r>
        <w:rPr>
          <w:rFonts w:hint="eastAsia"/>
        </w:rPr>
        <w:t>重要提示</w:t>
      </w:r>
    </w:p>
    <w:p w14:paraId="69C11127"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一</w:t>
      </w:r>
      <w:r>
        <w:rPr>
          <w:rFonts w:asciiTheme="minorEastAsia" w:eastAsiaTheme="minorEastAsia" w:hAnsiTheme="minorEastAsia"/>
          <w:b/>
          <w:spacing w:val="-5"/>
          <w:sz w:val="21"/>
          <w:szCs w:val="21"/>
        </w:rPr>
        <w:t>、</w:t>
      </w:r>
      <w:r>
        <w:rPr>
          <w:rFonts w:asciiTheme="minorEastAsia" w:eastAsiaTheme="minorEastAsia" w:hAnsiTheme="minorEastAsia" w:hint="eastAsia"/>
          <w:b/>
          <w:spacing w:val="-5"/>
          <w:sz w:val="21"/>
          <w:szCs w:val="21"/>
        </w:rPr>
        <w:t>【全部保证】</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2EBC017A"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【部分保证】</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职位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姓名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t>对半年度报告内容存在异议，无法保证半年度报告的真实、准确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半数以上董事</w:t>
      </w:r>
      <w:r>
        <w:rPr>
          <w:rFonts w:asciiTheme="minorEastAsia" w:eastAsiaTheme="minorEastAsia" w:hAnsiTheme="minorEastAsia"/>
          <w:b/>
          <w:color w:val="000000" w:themeColor="text1"/>
          <w:sz w:val="21"/>
          <w:szCs w:val="21"/>
        </w:rPr>
        <w:t>无法</w:t>
      </w:r>
      <w:r>
        <w:rPr>
          <w:rFonts w:asciiTheme="minorEastAsia" w:eastAsiaTheme="minorEastAsia" w:hAnsiTheme="minorEastAsia" w:hint="eastAsia"/>
          <w:b/>
          <w:color w:val="000000" w:themeColor="text1"/>
          <w:sz w:val="21"/>
          <w:szCs w:val="21"/>
        </w:rPr>
        <w:t>保证半年度报告的真实性、准确性和完整性。除此之外</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7D9165E8"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存在</w:t>
      </w:r>
      <w:r>
        <w:rPr>
          <w:rFonts w:asciiTheme="minorEastAsia" w:eastAsiaTheme="minorEastAsia" w:hAnsiTheme="minorEastAsia"/>
          <w:b/>
          <w:color w:val="000000" w:themeColor="text1"/>
          <w:sz w:val="21"/>
          <w:szCs w:val="21"/>
        </w:rPr>
        <w:t>异议或无法保证</w:t>
      </w:r>
      <w:r>
        <w:rPr>
          <w:rFonts w:asciiTheme="minorEastAsia" w:eastAsiaTheme="minorEastAsia" w:hAnsiTheme="minorEastAsia" w:hint="eastAsia"/>
          <w:b/>
          <w:color w:val="000000" w:themeColor="text1"/>
          <w:sz w:val="21"/>
          <w:szCs w:val="21"/>
        </w:rPr>
        <w:t>的详细情况（适用</w:t>
      </w:r>
      <w:r>
        <w:rPr>
          <w:rFonts w:asciiTheme="minorEastAsia" w:eastAsiaTheme="minorEastAsia" w:hAnsiTheme="minorEastAsia"/>
          <w:b/>
          <w:color w:val="000000" w:themeColor="text1"/>
          <w:sz w:val="21"/>
          <w:szCs w:val="21"/>
        </w:rPr>
        <w:t>/不适用）</w:t>
      </w:r>
    </w:p>
    <w:tbl>
      <w:tblPr>
        <w:tblW w:w="9639" w:type="dxa"/>
        <w:tblInd w:w="-572" w:type="dxa"/>
        <w:tblLook w:val="04A0" w:firstRow="1" w:lastRow="0" w:firstColumn="1" w:lastColumn="0" w:noHBand="0" w:noVBand="1"/>
      </w:tblPr>
      <w:tblGrid>
        <w:gridCol w:w="993"/>
        <w:gridCol w:w="1369"/>
        <w:gridCol w:w="1607"/>
        <w:gridCol w:w="5670"/>
      </w:tblGrid>
      <w:tr w:rsidR="00FD6DBB" w14:paraId="01FD06B3" w14:textId="7777777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4DFF6526" w14:textId="77777777" w:rsidR="00FD6DBB" w:rsidRDefault="00A2101A">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59D843FC" w14:textId="77777777" w:rsidR="00FD6DBB" w:rsidRDefault="00A2101A">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58B50AF0" w14:textId="77777777" w:rsidR="00FD6DBB" w:rsidRDefault="00A2101A">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14:paraId="347184B6" w14:textId="77777777" w:rsidR="00FD6DBB" w:rsidRDefault="00A2101A">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FD6DBB" w14:paraId="049214D2" w14:textId="7777777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F6A691" w14:textId="77777777" w:rsidR="00FD6DBB" w:rsidRDefault="00FD6DBB">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60E298"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E1AA80"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56BCB3"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w:t>
            </w:r>
            <w:r>
              <w:rPr>
                <w:rFonts w:asciiTheme="minorEastAsia" w:eastAsiaTheme="minorEastAsia" w:hAnsiTheme="minorEastAsia" w:hint="eastAsia"/>
                <w:i/>
                <w:color w:val="FF0000"/>
                <w:szCs w:val="44"/>
              </w:rPr>
              <w:t>1、</w:t>
            </w:r>
            <w:r>
              <w:rPr>
                <w:rFonts w:asciiTheme="minorEastAsia" w:eastAsiaTheme="minorEastAsia" w:hAnsiTheme="minorEastAsia"/>
                <w:i/>
                <w:color w:val="FF0000"/>
                <w:szCs w:val="44"/>
              </w:rPr>
              <w:t>具体的</w:t>
            </w:r>
            <w:r>
              <w:rPr>
                <w:rFonts w:asciiTheme="minorEastAsia" w:eastAsiaTheme="minorEastAsia" w:hAnsiTheme="minorEastAsia" w:hint="eastAsia"/>
                <w:i/>
                <w:color w:val="FF0000"/>
                <w:szCs w:val="44"/>
              </w:rPr>
              <w:t>异议事项及异议原因；2、董监高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FD6DBB" w14:paraId="29B2B26A" w14:textId="7777777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355E14"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72265" w14:textId="77777777" w:rsidR="00FD6DBB" w:rsidRDefault="00FD6DBB">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9F63B8" w14:textId="77777777" w:rsidR="00FD6DBB" w:rsidRDefault="00FD6DBB">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C15A52" w14:textId="77777777" w:rsidR="00FD6DBB" w:rsidRDefault="00FD6DBB">
            <w:pPr>
              <w:tabs>
                <w:tab w:val="left" w:pos="5140"/>
              </w:tabs>
              <w:rPr>
                <w:rFonts w:asciiTheme="minorEastAsia" w:eastAsiaTheme="minorEastAsia" w:hAnsiTheme="minorEastAsia"/>
                <w:color w:val="000000" w:themeColor="text1"/>
                <w:szCs w:val="44"/>
              </w:rPr>
            </w:pPr>
          </w:p>
        </w:tc>
      </w:tr>
    </w:tbl>
    <w:p w14:paraId="47734FF1"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二</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、主管会计工作负责人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及会计机构负责人（会计主管人员）</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保证半年度报告中财务报告的真实、准确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p>
    <w:p w14:paraId="2DCEBCAC" w14:textId="77777777" w:rsidR="00FD6DBB" w:rsidRDefault="00A2101A">
      <w:pPr>
        <w:pStyle w:val="0"/>
        <w:ind w:firstLine="0"/>
        <w:rPr>
          <w:rFonts w:asciiTheme="minorEastAsia" w:eastAsiaTheme="minorEastAsia" w:hAnsiTheme="minorEastAsia" w:cstheme="minorBidi"/>
          <w:b/>
          <w:color w:val="000000" w:themeColor="text1"/>
          <w:kern w:val="2"/>
          <w:sz w:val="21"/>
          <w:szCs w:val="21"/>
          <w:lang w:val="en-US"/>
        </w:rPr>
      </w:pPr>
      <w:r>
        <w:rPr>
          <w:rFonts w:asciiTheme="minorEastAsia" w:eastAsiaTheme="minorEastAsia" w:hAnsiTheme="minorEastAsia" w:hint="eastAsia"/>
          <w:b/>
          <w:color w:val="000000" w:themeColor="text1"/>
          <w:sz w:val="21"/>
          <w:szCs w:val="21"/>
        </w:rPr>
        <w:t>三、本半年度报告</w:t>
      </w:r>
      <w:r>
        <w:rPr>
          <w:rFonts w:asciiTheme="minorEastAsia" w:eastAsiaTheme="minorEastAsia" w:hAnsiTheme="minorEastAsia" w:hint="eastAsia"/>
          <w:b/>
          <w:color w:val="FF0000"/>
          <w:sz w:val="21"/>
          <w:szCs w:val="21"/>
          <w:u w:val="single"/>
        </w:rPr>
        <w:t>（已经</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未经）</w:t>
      </w:r>
      <w:r>
        <w:rPr>
          <w:rFonts w:asciiTheme="minorEastAsia" w:eastAsiaTheme="minorEastAsia" w:hAnsiTheme="minorEastAsia" w:hint="eastAsia"/>
          <w:b/>
          <w:color w:val="000000" w:themeColor="text1"/>
          <w:sz w:val="21"/>
          <w:szCs w:val="21"/>
        </w:rPr>
        <w:t>挂牌公司董事会审议通过</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未</w:t>
      </w:r>
      <w:r>
        <w:rPr>
          <w:rFonts w:asciiTheme="minorEastAsia" w:eastAsiaTheme="minorEastAsia" w:hAnsiTheme="minorEastAsia"/>
          <w:b/>
          <w:color w:val="000000" w:themeColor="text1"/>
          <w:sz w:val="21"/>
          <w:szCs w:val="21"/>
        </w:rPr>
        <w:t>出席</w:t>
      </w:r>
      <w:r>
        <w:rPr>
          <w:rFonts w:asciiTheme="minorEastAsia" w:eastAsiaTheme="minorEastAsia" w:hAnsiTheme="minorEastAsia" w:hint="eastAsia"/>
          <w:b/>
          <w:color w:val="000000" w:themeColor="text1"/>
          <w:sz w:val="21"/>
          <w:szCs w:val="21"/>
        </w:rPr>
        <w:t>审议的</w:t>
      </w:r>
      <w:r>
        <w:rPr>
          <w:rFonts w:asciiTheme="minorEastAsia" w:eastAsiaTheme="minorEastAsia" w:hAnsiTheme="minorEastAsia"/>
          <w:b/>
          <w:color w:val="000000" w:themeColor="text1"/>
          <w:sz w:val="21"/>
          <w:szCs w:val="21"/>
        </w:rPr>
        <w:t>董事</w:t>
      </w:r>
      <w:r>
        <w:rPr>
          <w:rFonts w:asciiTheme="minorEastAsia" w:eastAsiaTheme="minorEastAsia" w:hAnsiTheme="minorEastAsia" w:cstheme="minorBidi"/>
          <w:b/>
          <w:color w:val="000000" w:themeColor="text1"/>
          <w:kern w:val="2"/>
          <w:sz w:val="21"/>
          <w:szCs w:val="21"/>
          <w:lang w:val="en-US"/>
        </w:rPr>
        <w:t>。</w:t>
      </w:r>
      <w:r>
        <w:rPr>
          <w:rFonts w:asciiTheme="minorEastAsia" w:eastAsiaTheme="minorEastAsia" w:hAnsiTheme="minorEastAsia" w:hint="eastAsia"/>
          <w:b/>
          <w:color w:val="FF0000"/>
          <w:sz w:val="21"/>
          <w:szCs w:val="21"/>
          <w:u w:val="single"/>
        </w:rPr>
        <w:t>（单独列示</w:t>
      </w:r>
      <w:r>
        <w:rPr>
          <w:rFonts w:asciiTheme="minorEastAsia" w:eastAsiaTheme="minorEastAsia" w:hAnsiTheme="minorEastAsia"/>
          <w:b/>
          <w:color w:val="FF0000"/>
          <w:sz w:val="21"/>
          <w:szCs w:val="21"/>
          <w:u w:val="single"/>
        </w:rPr>
        <w:t>未出席</w:t>
      </w:r>
      <w:r>
        <w:rPr>
          <w:rFonts w:asciiTheme="minorEastAsia" w:eastAsiaTheme="minorEastAsia" w:hAnsiTheme="minorEastAsia" w:hint="eastAsia"/>
          <w:b/>
          <w:color w:val="FF0000"/>
          <w:sz w:val="21"/>
          <w:szCs w:val="21"/>
          <w:u w:val="single"/>
        </w:rPr>
        <w:t>董事会</w:t>
      </w:r>
      <w:r>
        <w:rPr>
          <w:rFonts w:asciiTheme="minorEastAsia" w:eastAsiaTheme="minorEastAsia" w:hAnsiTheme="minorEastAsia"/>
          <w:b/>
          <w:color w:val="FF0000"/>
          <w:sz w:val="21"/>
          <w:szCs w:val="21"/>
          <w:u w:val="single"/>
        </w:rPr>
        <w:t>审议</w:t>
      </w:r>
      <w:r>
        <w:rPr>
          <w:rFonts w:asciiTheme="minorEastAsia" w:eastAsiaTheme="minorEastAsia" w:hAnsiTheme="minorEastAsia" w:hint="eastAsia"/>
          <w:b/>
          <w:color w:val="FF0000"/>
          <w:sz w:val="21"/>
          <w:szCs w:val="21"/>
          <w:u w:val="single"/>
        </w:rPr>
        <w:t>中期报告的董事姓名及</w:t>
      </w:r>
      <w:r>
        <w:rPr>
          <w:rFonts w:asciiTheme="minorEastAsia" w:eastAsiaTheme="minorEastAsia" w:hAnsiTheme="minorEastAsia"/>
          <w:b/>
          <w:color w:val="FF0000"/>
          <w:sz w:val="21"/>
          <w:szCs w:val="21"/>
          <w:u w:val="single"/>
        </w:rPr>
        <w:t>原因</w:t>
      </w:r>
      <w:r>
        <w:rPr>
          <w:rFonts w:asciiTheme="minorEastAsia" w:eastAsiaTheme="minorEastAsia" w:hAnsiTheme="minorEastAsia" w:hint="eastAsia"/>
          <w:b/>
          <w:color w:val="FF0000"/>
          <w:sz w:val="21"/>
          <w:szCs w:val="21"/>
          <w:u w:val="single"/>
        </w:rPr>
        <w:t>，不涉及的可删除此部分。）</w:t>
      </w:r>
    </w:p>
    <w:p w14:paraId="6F28F071" w14:textId="77777777" w:rsidR="00FD6DBB" w:rsidRDefault="00A2101A">
      <w:pPr>
        <w:pStyle w:val="0"/>
        <w:ind w:firstLine="0"/>
        <w:rPr>
          <w:rFonts w:asciiTheme="minorEastAsia" w:eastAsiaTheme="minorEastAsia" w:hAnsiTheme="minorEastAsia"/>
          <w:b/>
          <w:sz w:val="21"/>
          <w:szCs w:val="21"/>
        </w:rPr>
      </w:pPr>
      <w:r>
        <w:rPr>
          <w:rFonts w:asciiTheme="minorEastAsia" w:eastAsiaTheme="minorEastAsia" w:hAnsiTheme="minorEastAsia" w:hint="eastAsia"/>
          <w:b/>
          <w:color w:val="000000" w:themeColor="text1"/>
          <w:sz w:val="21"/>
          <w:szCs w:val="21"/>
        </w:rPr>
        <w:t>四、【审计情况-未经审计】</w:t>
      </w:r>
      <w:r>
        <w:rPr>
          <w:rFonts w:asciiTheme="minorEastAsia" w:eastAsiaTheme="minorEastAsia" w:hAnsiTheme="minorEastAsia" w:hint="eastAsia"/>
          <w:b/>
          <w:sz w:val="21"/>
          <w:szCs w:val="21"/>
        </w:rPr>
        <w:t>本半年度报告未经会计师事务所审计。</w:t>
      </w:r>
    </w:p>
    <w:p w14:paraId="109D16B7" w14:textId="77777777" w:rsidR="00FD6DBB" w:rsidRDefault="00A2101A">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14:paraId="757D211A" w14:textId="77777777" w:rsidR="00FD6DBB" w:rsidRDefault="00A2101A">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14:paraId="5C6BCC3E" w14:textId="77777777" w:rsidR="00FD6DBB" w:rsidRDefault="00A2101A">
      <w:pPr>
        <w:pStyle w:val="0"/>
        <w:ind w:firstLine="0"/>
        <w:rPr>
          <w:rFonts w:asciiTheme="minorEastAsia" w:eastAsiaTheme="minorEastAsia" w:hAnsiTheme="minorEastAsia" w:cstheme="minorBidi"/>
          <w:b/>
          <w:color w:val="000000" w:themeColor="text1"/>
          <w:sz w:val="2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意见-带特别段落</w:t>
      </w:r>
      <w:r>
        <w:rPr>
          <w:rFonts w:asciiTheme="minorEastAsia" w:eastAsiaTheme="minorEastAsia" w:hAnsiTheme="minorEastAsia" w:cstheme="minorBidi" w:hint="eastAsia"/>
          <w:b/>
          <w:color w:val="000000" w:themeColor="text1"/>
          <w:sz w:val="21"/>
          <w:szCs w:val="21"/>
        </w:rPr>
        <w:t>】</w:t>
      </w:r>
      <w:r>
        <w:rPr>
          <w:rFonts w:asciiTheme="minorEastAsia" w:eastAsiaTheme="minorEastAsia" w:hAnsiTheme="minorEastAsia" w:cstheme="minorBidi" w:hint="eastAsia"/>
          <w:b/>
          <w:color w:val="FF0000"/>
          <w:sz w:val="21"/>
          <w:szCs w:val="21"/>
          <w:u w:val="single"/>
        </w:rPr>
        <w:t>（会计师事务所）</w:t>
      </w:r>
      <w:r>
        <w:rPr>
          <w:rFonts w:asciiTheme="minorEastAsia" w:eastAsiaTheme="minorEastAsia" w:hAnsiTheme="minorEastAsia" w:cstheme="minorBidi" w:hint="eastAsia"/>
          <w:b/>
          <w:color w:val="000000" w:themeColor="text1"/>
          <w:sz w:val="21"/>
          <w:szCs w:val="21"/>
        </w:rPr>
        <w:t>对公司出具了</w:t>
      </w:r>
      <w:r>
        <w:rPr>
          <w:rFonts w:asciiTheme="minorEastAsia" w:eastAsiaTheme="minorEastAsia" w:hAnsiTheme="minorEastAsia" w:hint="eastAsia"/>
          <w:b/>
          <w:color w:val="000000" w:themeColor="text1"/>
          <w:sz w:val="21"/>
          <w:szCs w:val="21"/>
        </w:rPr>
        <w:t>带</w:t>
      </w:r>
      <w:r>
        <w:rPr>
          <w:rFonts w:asciiTheme="minorEastAsia" w:eastAsiaTheme="minorEastAsia" w:hAnsiTheme="minorEastAsia" w:hint="eastAsia"/>
          <w:b/>
          <w:color w:val="FF0000"/>
          <w:sz w:val="21"/>
          <w:szCs w:val="21"/>
          <w:u w:val="single"/>
        </w:rPr>
        <w:t>（强调</w:t>
      </w:r>
      <w:r>
        <w:rPr>
          <w:rFonts w:asciiTheme="minorEastAsia" w:eastAsiaTheme="minorEastAsia" w:hAnsiTheme="minorEastAsia"/>
          <w:b/>
          <w:color w:val="FF0000"/>
          <w:sz w:val="21"/>
          <w:szCs w:val="21"/>
          <w:u w:val="single"/>
        </w:rPr>
        <w:t>事项段/其他</w:t>
      </w:r>
      <w:r>
        <w:rPr>
          <w:rFonts w:asciiTheme="minorEastAsia" w:eastAsiaTheme="minorEastAsia" w:hAnsiTheme="minorEastAsia" w:hint="eastAsia"/>
          <w:b/>
          <w:color w:val="FF0000"/>
          <w:sz w:val="21"/>
          <w:szCs w:val="21"/>
          <w:u w:val="single"/>
        </w:rPr>
        <w:t>事项段</w:t>
      </w:r>
      <w:r>
        <w:rPr>
          <w:rFonts w:asciiTheme="minorEastAsia" w:eastAsiaTheme="minorEastAsia" w:hAnsiTheme="minorEastAsia"/>
          <w:b/>
          <w:color w:val="FF0000"/>
          <w:sz w:val="21"/>
          <w:szCs w:val="21"/>
          <w:u w:val="single"/>
        </w:rPr>
        <w:t>/持续经营重大不确定</w:t>
      </w:r>
      <w:r>
        <w:rPr>
          <w:rFonts w:asciiTheme="minorEastAsia" w:eastAsiaTheme="minorEastAsia" w:hAnsiTheme="minorEastAsia" w:hint="eastAsia"/>
          <w:b/>
          <w:color w:val="FF0000"/>
          <w:sz w:val="21"/>
          <w:szCs w:val="21"/>
          <w:u w:val="single"/>
        </w:rPr>
        <w:t>性</w:t>
      </w:r>
      <w:r>
        <w:rPr>
          <w:rFonts w:asciiTheme="minorEastAsia" w:eastAsiaTheme="minorEastAsia" w:hAnsiTheme="minorEastAsia"/>
          <w:b/>
          <w:color w:val="FF0000"/>
          <w:sz w:val="21"/>
          <w:szCs w:val="21"/>
          <w:u w:val="single"/>
        </w:rPr>
        <w:t>段落/其他信息段落中包含其他信息存在未更正重大错报说明</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lastRenderedPageBreak/>
        <w:t>的</w:t>
      </w:r>
      <w:r>
        <w:rPr>
          <w:rFonts w:asciiTheme="minorEastAsia" w:eastAsiaTheme="minorEastAsia" w:hAnsiTheme="minorEastAsia" w:hint="eastAsia"/>
          <w:b/>
          <w:color w:val="FF0000"/>
          <w:sz w:val="21"/>
          <w:szCs w:val="21"/>
          <w:u w:val="single"/>
        </w:rPr>
        <w:t>（无保留意见</w:t>
      </w:r>
      <w:r>
        <w:rPr>
          <w:rFonts w:asciiTheme="minorEastAsia" w:eastAsiaTheme="minorEastAsia" w:hAnsiTheme="minorEastAsia"/>
          <w:b/>
          <w:color w:val="FF0000"/>
          <w:sz w:val="21"/>
          <w:szCs w:val="21"/>
          <w:u w:val="single"/>
        </w:rPr>
        <w:t>/保留意见/否定意见/</w:t>
      </w:r>
      <w:r>
        <w:rPr>
          <w:rFonts w:asciiTheme="minorEastAsia" w:eastAsiaTheme="minorEastAsia" w:hAnsiTheme="minorEastAsia" w:hint="eastAsia"/>
          <w:b/>
          <w:color w:val="FF0000"/>
          <w:sz w:val="21"/>
          <w:szCs w:val="21"/>
          <w:u w:val="single"/>
        </w:rPr>
        <w:t>无法表示意见）</w:t>
      </w:r>
      <w:r>
        <w:rPr>
          <w:rFonts w:asciiTheme="minorEastAsia" w:eastAsiaTheme="minorEastAsia" w:hAnsiTheme="minorEastAsia" w:cstheme="minorBidi" w:hint="eastAsia"/>
          <w:b/>
          <w:color w:val="000000" w:themeColor="text1"/>
          <w:sz w:val="21"/>
          <w:szCs w:val="21"/>
        </w:rPr>
        <w:t>的审计报告</w:t>
      </w:r>
      <w:r>
        <w:rPr>
          <w:rFonts w:asciiTheme="minorEastAsia" w:eastAsiaTheme="minorEastAsia" w:hAnsiTheme="minorEastAsia" w:cstheme="minorBidi"/>
          <w:b/>
          <w:color w:val="000000" w:themeColor="text1"/>
          <w:sz w:val="21"/>
          <w:szCs w:val="21"/>
        </w:rPr>
        <w:t>。</w:t>
      </w:r>
    </w:p>
    <w:p w14:paraId="2E8752A5"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FD6DBB" w14:paraId="2A0AAC38"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7A61E7"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14:paraId="767D96E3" w14:textId="77777777" w:rsidR="00FD6DBB" w:rsidRDefault="00A2101A">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hint="eastAsia"/>
          <w:b/>
          <w:color w:val="FF0000"/>
          <w:sz w:val="21"/>
          <w:szCs w:val="21"/>
        </w:rPr>
        <w:t>（不涉及的可删除此段）</w:t>
      </w:r>
    </w:p>
    <w:p w14:paraId="4B128BA8" w14:textId="1D55474E" w:rsidR="00FD6DBB" w:rsidRDefault="00A2101A">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六、本半年度报告已在“第</w:t>
      </w:r>
      <w:r w:rsidR="001E62FC">
        <w:rPr>
          <w:rFonts w:asciiTheme="minorEastAsia" w:eastAsiaTheme="minorEastAsia" w:hAnsiTheme="minorEastAsia" w:hint="eastAsia"/>
          <w:b/>
          <w:color w:val="000000" w:themeColor="text1"/>
          <w:sz w:val="21"/>
          <w:szCs w:val="21"/>
        </w:rPr>
        <w:t>二</w:t>
      </w:r>
      <w:r>
        <w:rPr>
          <w:rFonts w:asciiTheme="minorEastAsia" w:eastAsiaTheme="minorEastAsia" w:hAnsiTheme="minorEastAsia" w:hint="eastAsia"/>
          <w:b/>
          <w:color w:val="000000" w:themeColor="text1"/>
          <w:sz w:val="21"/>
          <w:szCs w:val="21"/>
        </w:rPr>
        <w:t>节</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hint="eastAsia"/>
          <w:b/>
          <w:color w:val="000000" w:themeColor="text1"/>
          <w:sz w:val="21"/>
          <w:szCs w:val="21"/>
        </w:rPr>
        <w:t>会计数据和</w:t>
      </w:r>
      <w:r>
        <w:rPr>
          <w:rFonts w:asciiTheme="minorEastAsia" w:eastAsiaTheme="minorEastAsia" w:hAnsiTheme="minorEastAsia"/>
          <w:b/>
          <w:color w:val="000000" w:themeColor="text1"/>
          <w:sz w:val="21"/>
          <w:szCs w:val="21"/>
        </w:rPr>
        <w:t>经营情况</w:t>
      </w:r>
      <w:r>
        <w:rPr>
          <w:rFonts w:asciiTheme="minorEastAsia" w:eastAsiaTheme="minorEastAsia" w:hAnsiTheme="minorEastAsia" w:hint="eastAsia"/>
          <w:b/>
          <w:color w:val="000000" w:themeColor="text1"/>
          <w:sz w:val="21"/>
          <w:szCs w:val="21"/>
        </w:rPr>
        <w:t>”之“七、</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hint="eastAsia"/>
          <w:b/>
          <w:color w:val="000000" w:themeColor="text1"/>
          <w:sz w:val="21"/>
          <w:szCs w:val="21"/>
        </w:rPr>
        <w:t>公司面临</w:t>
      </w:r>
      <w:r>
        <w:rPr>
          <w:rFonts w:asciiTheme="minorEastAsia" w:eastAsiaTheme="minorEastAsia" w:hAnsiTheme="minorEastAsia"/>
          <w:b/>
          <w:color w:val="000000" w:themeColor="text1"/>
          <w:sz w:val="21"/>
          <w:szCs w:val="21"/>
        </w:rPr>
        <w:t>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w:t>
      </w:r>
      <w:r>
        <w:rPr>
          <w:rFonts w:asciiTheme="minorEastAsia" w:eastAsiaTheme="minorEastAsia" w:hAnsiTheme="minorEastAsia" w:hint="eastAsia"/>
          <w:b/>
          <w:color w:val="000000" w:themeColor="text1"/>
          <w:sz w:val="21"/>
          <w:szCs w:val="21"/>
        </w:rPr>
        <w:t>分析”对公司</w:t>
      </w:r>
      <w:r>
        <w:rPr>
          <w:rFonts w:asciiTheme="minorEastAsia" w:eastAsiaTheme="minorEastAsia" w:hAnsiTheme="minorEastAsia"/>
          <w:b/>
          <w:color w:val="000000" w:themeColor="text1"/>
          <w:sz w:val="21"/>
          <w:szCs w:val="21"/>
        </w:rPr>
        <w:t>报告期内的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风险因素进行分析,</w:t>
      </w:r>
      <w:r>
        <w:rPr>
          <w:rFonts w:asciiTheme="minorEastAsia" w:eastAsiaTheme="minorEastAsia" w:hAnsiTheme="minorEastAsia" w:cstheme="minorBidi"/>
          <w:b/>
          <w:color w:val="000000" w:themeColor="text1"/>
          <w:sz w:val="21"/>
          <w:szCs w:val="21"/>
        </w:rPr>
        <w:t xml:space="preserve"> 请投资</w:t>
      </w:r>
      <w:r>
        <w:rPr>
          <w:rFonts w:asciiTheme="minorEastAsia" w:eastAsiaTheme="minorEastAsia" w:hAnsiTheme="minorEastAsia" w:cstheme="minorBidi" w:hint="eastAsia"/>
          <w:b/>
          <w:color w:val="000000" w:themeColor="text1"/>
          <w:sz w:val="21"/>
          <w:szCs w:val="21"/>
        </w:rPr>
        <w:t>者</w:t>
      </w:r>
      <w:r>
        <w:rPr>
          <w:rFonts w:asciiTheme="minorEastAsia" w:eastAsiaTheme="minorEastAsia" w:hAnsiTheme="minorEastAsia" w:cstheme="minorBidi"/>
          <w:b/>
          <w:color w:val="000000" w:themeColor="text1"/>
          <w:sz w:val="21"/>
          <w:szCs w:val="21"/>
        </w:rPr>
        <w:t>注意阅读</w:t>
      </w:r>
      <w:r>
        <w:rPr>
          <w:rFonts w:asciiTheme="minorEastAsia" w:eastAsiaTheme="minorEastAsia" w:hAnsiTheme="minorEastAsia" w:hint="eastAsia"/>
          <w:b/>
          <w:color w:val="000000" w:themeColor="text1"/>
          <w:sz w:val="21"/>
          <w:szCs w:val="21"/>
        </w:rPr>
        <w:t>。</w:t>
      </w:r>
      <w:r>
        <w:rPr>
          <w:rFonts w:asciiTheme="minorEastAsia" w:eastAsiaTheme="minorEastAsia" w:hAnsiTheme="minorEastAsia" w:hint="eastAsia"/>
          <w:b/>
          <w:color w:val="FF0000"/>
          <w:sz w:val="21"/>
          <w:szCs w:val="21"/>
        </w:rPr>
        <w:t>（不涉及的可删除此段）</w:t>
      </w:r>
    </w:p>
    <w:p w14:paraId="21849C5A" w14:textId="77777777" w:rsidR="00FD6DBB" w:rsidRDefault="00A2101A">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七</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未按要求披露的事项及原因</w:t>
      </w:r>
    </w:p>
    <w:tbl>
      <w:tblPr>
        <w:tblStyle w:val="afa"/>
        <w:tblW w:w="8505" w:type="dxa"/>
        <w:tblInd w:w="-5" w:type="dxa"/>
        <w:tblLook w:val="04A0" w:firstRow="1" w:lastRow="0" w:firstColumn="1" w:lastColumn="0" w:noHBand="0" w:noVBand="1"/>
      </w:tblPr>
      <w:tblGrid>
        <w:gridCol w:w="8505"/>
      </w:tblGrid>
      <w:tr w:rsidR="00FD6DBB" w14:paraId="749C6329" w14:textId="77777777">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6EE6E2"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w:t>
            </w:r>
            <w:r>
              <w:rPr>
                <w:rFonts w:asciiTheme="minorEastAsia" w:eastAsiaTheme="minorEastAsia" w:hAnsiTheme="minorEastAsia"/>
                <w:i/>
                <w:color w:val="FF0000"/>
                <w:szCs w:val="44"/>
              </w:rPr>
              <w:t>情形,请</w:t>
            </w:r>
            <w:r>
              <w:rPr>
                <w:rFonts w:asciiTheme="minorEastAsia" w:eastAsiaTheme="minorEastAsia" w:hAnsiTheme="minorEastAsia" w:hint="eastAsia"/>
                <w:i/>
                <w:color w:val="FF0000"/>
                <w:szCs w:val="44"/>
              </w:rPr>
              <w:t>明确说明本报告</w:t>
            </w:r>
            <w:r>
              <w:rPr>
                <w:rFonts w:asciiTheme="minorEastAsia" w:eastAsiaTheme="minorEastAsia" w:hAnsiTheme="minorEastAsia"/>
                <w:i/>
                <w:color w:val="FF0000"/>
                <w:szCs w:val="44"/>
              </w:rPr>
              <w:t>不存在</w:t>
            </w:r>
            <w:r>
              <w:rPr>
                <w:rFonts w:asciiTheme="minorEastAsia" w:eastAsiaTheme="minorEastAsia" w:hAnsiTheme="minorEastAsia" w:hint="eastAsia"/>
                <w:i/>
                <w:color w:val="FF0000"/>
                <w:szCs w:val="44"/>
              </w:rPr>
              <w:t>未按要求进行披露的事项。</w:t>
            </w:r>
          </w:p>
        </w:tc>
      </w:tr>
    </w:tbl>
    <w:p w14:paraId="2E950DDD" w14:textId="77777777" w:rsidR="00FD6DBB" w:rsidRDefault="00A2101A">
      <w:pPr>
        <w:pStyle w:val="1"/>
      </w:pPr>
      <w:r>
        <w:br w:type="page"/>
      </w:r>
    </w:p>
    <w:p w14:paraId="27419567" w14:textId="77777777" w:rsidR="00FD6DBB" w:rsidRDefault="00A2101A">
      <w:pPr>
        <w:pStyle w:val="1"/>
      </w:pPr>
      <w:r>
        <w:rPr>
          <w:rFonts w:hint="eastAsia"/>
        </w:rPr>
        <w:lastRenderedPageBreak/>
        <w:t>目</w:t>
      </w:r>
      <w:r>
        <w:t xml:space="preserve"> </w:t>
      </w:r>
      <w:r>
        <w:rPr>
          <w:rFonts w:hint="eastAsia"/>
        </w:rPr>
        <w:t>录</w:t>
      </w:r>
    </w:p>
    <w:p w14:paraId="1A0D5A26" w14:textId="77777777" w:rsidR="00FD6DBB" w:rsidRDefault="00FD6DBB">
      <w:pPr>
        <w:pStyle w:val="0"/>
        <w:spacing w:line="600" w:lineRule="atLeast"/>
        <w:ind w:firstLine="0"/>
        <w:rPr>
          <w:rFonts w:ascii="微软雅黑" w:eastAsia="微软雅黑" w:hAnsi="微软雅黑"/>
          <w:b/>
          <w:szCs w:val="22"/>
        </w:rPr>
      </w:pPr>
    </w:p>
    <w:p w14:paraId="0D483375"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第一节  公司概况</w:t>
      </w:r>
    </w:p>
    <w:p w14:paraId="25EAC634"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 xml:space="preserve">第二节 </w:t>
      </w:r>
      <w:r>
        <w:rPr>
          <w:rFonts w:ascii="微软雅黑" w:eastAsia="微软雅黑" w:hAnsi="微软雅黑"/>
          <w:szCs w:val="22"/>
        </w:rPr>
        <w:t xml:space="preserve"> </w:t>
      </w:r>
      <w:r>
        <w:rPr>
          <w:rFonts w:ascii="微软雅黑" w:eastAsia="微软雅黑" w:hAnsi="微软雅黑" w:hint="eastAsia"/>
          <w:szCs w:val="22"/>
        </w:rPr>
        <w:t>会计数据和经营情况</w:t>
      </w:r>
    </w:p>
    <w:p w14:paraId="3AC2834C"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第三节  重大事件</w:t>
      </w:r>
    </w:p>
    <w:p w14:paraId="5333BC3F"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第四节  股份变动及</w:t>
      </w:r>
      <w:r>
        <w:rPr>
          <w:rFonts w:ascii="微软雅黑" w:eastAsia="微软雅黑" w:hAnsi="微软雅黑"/>
          <w:szCs w:val="22"/>
        </w:rPr>
        <w:t>股东情况</w:t>
      </w:r>
    </w:p>
    <w:p w14:paraId="02C99B3A" w14:textId="77777777" w:rsidR="00FD6DBB" w:rsidRDefault="00A2101A">
      <w:pPr>
        <w:pStyle w:val="0"/>
        <w:tabs>
          <w:tab w:val="left" w:pos="5460"/>
        </w:tabs>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r>
        <w:rPr>
          <w:rFonts w:ascii="微软雅黑" w:eastAsia="微软雅黑" w:hAnsi="微软雅黑"/>
          <w:szCs w:val="22"/>
        </w:rPr>
        <w:tab/>
      </w:r>
    </w:p>
    <w:p w14:paraId="0B54A77C"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14:paraId="49AA085B" w14:textId="77777777" w:rsidR="00FD6DBB" w:rsidRDefault="00A2101A">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附件</w:t>
      </w:r>
    </w:p>
    <w:p w14:paraId="1B0F6065" w14:textId="77777777" w:rsidR="00FD6DBB" w:rsidRDefault="00FD6DBB">
      <w:pPr>
        <w:pStyle w:val="0"/>
        <w:spacing w:line="600" w:lineRule="atLeast"/>
        <w:ind w:firstLineChars="100" w:firstLine="240"/>
        <w:rPr>
          <w:rFonts w:ascii="微软雅黑" w:eastAsia="微软雅黑" w:hAnsi="微软雅黑"/>
          <w:szCs w:val="22"/>
        </w:rPr>
      </w:pPr>
    </w:p>
    <w:p w14:paraId="37F1C8FA" w14:textId="77777777" w:rsidR="00FD6DBB" w:rsidRDefault="00FD6DBB">
      <w:pPr>
        <w:pStyle w:val="0"/>
        <w:spacing w:line="600" w:lineRule="atLeast"/>
        <w:ind w:firstLineChars="100" w:firstLine="240"/>
        <w:rPr>
          <w:rFonts w:ascii="微软雅黑" w:eastAsia="微软雅黑" w:hAnsi="微软雅黑"/>
          <w:szCs w:val="22"/>
        </w:rPr>
      </w:pPr>
    </w:p>
    <w:p w14:paraId="51B7E0D5" w14:textId="77777777" w:rsidR="00FD6DBB" w:rsidRDefault="00FD6DBB">
      <w:pPr>
        <w:pStyle w:val="0"/>
        <w:spacing w:line="600" w:lineRule="atLeast"/>
        <w:ind w:firstLineChars="100" w:firstLine="24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FD6DBB" w14:paraId="1C20294A" w14:textId="77777777">
        <w:tc>
          <w:tcPr>
            <w:tcW w:w="2977" w:type="dxa"/>
            <w:vMerge w:val="restart"/>
            <w:shd w:val="clear" w:color="auto" w:fill="auto"/>
          </w:tcPr>
          <w:p w14:paraId="16392632" w14:textId="77777777" w:rsidR="00FD6DBB" w:rsidRDefault="00FD6DBB">
            <w:pPr>
              <w:jc w:val="center"/>
              <w:rPr>
                <w:rFonts w:asciiTheme="minorEastAsia" w:eastAsiaTheme="minorEastAsia" w:hAnsiTheme="minorEastAsia"/>
                <w:color w:val="000000" w:themeColor="text1"/>
                <w:kern w:val="0"/>
                <w:szCs w:val="21"/>
              </w:rPr>
            </w:pPr>
          </w:p>
          <w:p w14:paraId="297B0556" w14:textId="77777777" w:rsidR="00FD6DBB" w:rsidRDefault="00FD6DBB">
            <w:pPr>
              <w:jc w:val="center"/>
              <w:rPr>
                <w:rFonts w:asciiTheme="minorEastAsia" w:eastAsiaTheme="minorEastAsia" w:hAnsiTheme="minorEastAsia"/>
                <w:color w:val="000000" w:themeColor="text1"/>
                <w:kern w:val="0"/>
                <w:szCs w:val="21"/>
              </w:rPr>
            </w:pPr>
          </w:p>
          <w:p w14:paraId="6F887E6B" w14:textId="77777777" w:rsidR="00FD6DBB" w:rsidRDefault="00A2101A">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14:paraId="6266C854" w14:textId="77777777" w:rsidR="00FD6DBB" w:rsidRDefault="00A2101A">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FD6DBB" w14:paraId="36349B34" w14:textId="77777777">
        <w:tc>
          <w:tcPr>
            <w:tcW w:w="2977" w:type="dxa"/>
            <w:vMerge/>
            <w:shd w:val="clear" w:color="auto" w:fill="auto"/>
          </w:tcPr>
          <w:p w14:paraId="18DCCF81" w14:textId="77777777" w:rsidR="00FD6DBB" w:rsidRDefault="00FD6DBB">
            <w:pPr>
              <w:jc w:val="left"/>
              <w:rPr>
                <w:rFonts w:asciiTheme="minorEastAsia" w:eastAsiaTheme="minorEastAsia" w:hAnsiTheme="minorEastAsia"/>
                <w:color w:val="000000" w:themeColor="text1"/>
                <w:kern w:val="0"/>
                <w:szCs w:val="21"/>
              </w:rPr>
            </w:pPr>
          </w:p>
        </w:tc>
        <w:tc>
          <w:tcPr>
            <w:tcW w:w="6662" w:type="dxa"/>
          </w:tcPr>
          <w:p w14:paraId="6A11569C" w14:textId="77777777" w:rsidR="00FD6DBB" w:rsidRDefault="00A2101A">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FD6DBB" w14:paraId="5257FC0A" w14:textId="77777777">
        <w:tc>
          <w:tcPr>
            <w:tcW w:w="2977" w:type="dxa"/>
            <w:vMerge/>
            <w:shd w:val="clear" w:color="auto" w:fill="auto"/>
          </w:tcPr>
          <w:p w14:paraId="1B32EF63" w14:textId="77777777" w:rsidR="00FD6DBB" w:rsidRDefault="00FD6DBB">
            <w:pPr>
              <w:jc w:val="left"/>
              <w:rPr>
                <w:rFonts w:asciiTheme="minorEastAsia" w:eastAsiaTheme="minorEastAsia" w:hAnsiTheme="minorEastAsia"/>
                <w:color w:val="000000" w:themeColor="text1"/>
                <w:szCs w:val="21"/>
              </w:rPr>
            </w:pPr>
          </w:p>
        </w:tc>
        <w:tc>
          <w:tcPr>
            <w:tcW w:w="6662" w:type="dxa"/>
          </w:tcPr>
          <w:p w14:paraId="0C16661C" w14:textId="77777777" w:rsidR="00FD6DBB" w:rsidRDefault="00A2101A">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FD6DBB" w14:paraId="3373C48E" w14:textId="77777777">
        <w:tc>
          <w:tcPr>
            <w:tcW w:w="2977" w:type="dxa"/>
            <w:shd w:val="clear" w:color="auto" w:fill="auto"/>
          </w:tcPr>
          <w:p w14:paraId="146CEA7F" w14:textId="77777777" w:rsidR="00FD6DBB" w:rsidRDefault="00A2101A">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14:paraId="316CBBF7" w14:textId="77777777" w:rsidR="00FD6DBB" w:rsidRDefault="00FD6DBB">
            <w:pPr>
              <w:jc w:val="left"/>
              <w:rPr>
                <w:rFonts w:asciiTheme="minorEastAsia" w:eastAsiaTheme="minorEastAsia" w:hAnsiTheme="minorEastAsia"/>
                <w:szCs w:val="24"/>
              </w:rPr>
            </w:pPr>
          </w:p>
        </w:tc>
      </w:tr>
    </w:tbl>
    <w:p w14:paraId="7B483C8C" w14:textId="77777777" w:rsidR="00FD6DBB" w:rsidRDefault="00A2101A">
      <w:pPr>
        <w:tabs>
          <w:tab w:val="left" w:pos="5140"/>
        </w:tabs>
        <w:rPr>
          <w:rFonts w:asciiTheme="minorEastAsia" w:eastAsiaTheme="minorEastAsia" w:hAnsiTheme="minorEastAsia"/>
          <w:i/>
          <w:color w:val="FF0000"/>
          <w:szCs w:val="44"/>
        </w:rPr>
      </w:pPr>
      <w:r>
        <w:br w:type="page"/>
      </w:r>
    </w:p>
    <w:p w14:paraId="1D47B335" w14:textId="77777777" w:rsidR="00FD6DBB" w:rsidRDefault="00A2101A">
      <w:pPr>
        <w:pStyle w:val="1"/>
      </w:pPr>
      <w:r>
        <w:rPr>
          <w:rFonts w:hint="eastAsia"/>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FD6DBB" w14:paraId="7D1EF274" w14:textId="77777777">
        <w:trPr>
          <w:trHeight w:val="157"/>
        </w:trPr>
        <w:tc>
          <w:tcPr>
            <w:tcW w:w="3828" w:type="dxa"/>
            <w:tcBorders>
              <w:top w:val="single" w:sz="4" w:space="0" w:color="5B9BD5" w:themeColor="accent1"/>
            </w:tcBorders>
          </w:tcPr>
          <w:p w14:paraId="62B2C4E7" w14:textId="77777777" w:rsidR="00FD6DBB" w:rsidRDefault="00A2101A">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7F38CB26" w14:textId="77777777" w:rsidR="00FD6DBB" w:rsidRDefault="00FD6DBB">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40D66CF6" w14:textId="77777777" w:rsidR="00FD6DBB" w:rsidRDefault="00A2101A">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FD6DBB" w14:paraId="714AC646" w14:textId="77777777">
        <w:trPr>
          <w:trHeight w:val="125"/>
        </w:trPr>
        <w:tc>
          <w:tcPr>
            <w:tcW w:w="3828" w:type="dxa"/>
          </w:tcPr>
          <w:p w14:paraId="27484B39" w14:textId="77777777" w:rsidR="00FD6DBB" w:rsidRDefault="00FD6DBB">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B7A7F95" w14:textId="77777777" w:rsidR="00FD6DBB" w:rsidRDefault="00A2101A">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457D419C" w14:textId="77777777" w:rsidR="00FD6DBB" w:rsidRDefault="00FD6DBB">
            <w:pPr>
              <w:rPr>
                <w:rFonts w:asciiTheme="minorEastAsia" w:eastAsiaTheme="minorEastAsia" w:hAnsiTheme="minorEastAsia"/>
                <w:color w:val="000000" w:themeColor="text1"/>
                <w:kern w:val="0"/>
                <w:sz w:val="22"/>
              </w:rPr>
            </w:pPr>
          </w:p>
        </w:tc>
      </w:tr>
      <w:tr w:rsidR="00FD6DBB" w14:paraId="408276C7" w14:textId="77777777">
        <w:trPr>
          <w:trHeight w:val="229"/>
        </w:trPr>
        <w:tc>
          <w:tcPr>
            <w:tcW w:w="3828" w:type="dxa"/>
          </w:tcPr>
          <w:p w14:paraId="5CA56C01" w14:textId="77777777" w:rsidR="00FD6DBB" w:rsidRDefault="00A2101A">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512D56E0" w14:textId="77777777" w:rsidR="00FD6DBB" w:rsidRDefault="00A2101A">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6ABA86" w14:textId="77777777" w:rsidR="00FD6DBB" w:rsidRDefault="00FD6DBB">
            <w:pPr>
              <w:rPr>
                <w:rFonts w:asciiTheme="minorEastAsia" w:eastAsiaTheme="minorEastAsia" w:hAnsiTheme="minorEastAsia"/>
                <w:color w:val="000000" w:themeColor="text1"/>
                <w:kern w:val="0"/>
                <w:sz w:val="22"/>
              </w:rPr>
            </w:pPr>
          </w:p>
        </w:tc>
      </w:tr>
    </w:tbl>
    <w:p w14:paraId="681390CC" w14:textId="77777777" w:rsidR="00FD6DBB" w:rsidRDefault="00A2101A">
      <w:pPr>
        <w:pStyle w:val="1"/>
      </w:pPr>
      <w:r>
        <w:br w:type="page"/>
      </w:r>
    </w:p>
    <w:p w14:paraId="51A6E083" w14:textId="77777777" w:rsidR="00FD6DBB" w:rsidRDefault="00A2101A">
      <w:pPr>
        <w:pStyle w:val="1"/>
      </w:pPr>
      <w:r>
        <w:rPr>
          <w:rFonts w:hint="eastAsia"/>
        </w:rPr>
        <w:lastRenderedPageBreak/>
        <w:t>第一节</w:t>
      </w:r>
      <w:r>
        <w:t xml:space="preserve"> </w:t>
      </w:r>
      <w:bookmarkStart w:id="0" w:name="_Hlk32332345"/>
      <w:r>
        <w:rPr>
          <w:rFonts w:hint="eastAsia"/>
        </w:rPr>
        <w:t>公司概况</w:t>
      </w:r>
      <w:bookmarkEnd w:id="0"/>
    </w:p>
    <w:tbl>
      <w:tblPr>
        <w:tblW w:w="10338" w:type="dxa"/>
        <w:jc w:val="center"/>
        <w:tblLook w:val="04A0" w:firstRow="1" w:lastRow="0" w:firstColumn="1" w:lastColumn="0" w:noHBand="0" w:noVBand="1"/>
      </w:tblPr>
      <w:tblGrid>
        <w:gridCol w:w="2400"/>
        <w:gridCol w:w="2693"/>
        <w:gridCol w:w="2127"/>
        <w:gridCol w:w="3118"/>
      </w:tblGrid>
      <w:tr w:rsidR="00FD6DBB" w14:paraId="3A076050" w14:textId="7777777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14:paraId="09FFEBD7"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FD6DBB" w14:paraId="5BD7F350"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4806A24C"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418D1128"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D6DBB" w14:paraId="2C0D0D97" w14:textId="77777777">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14:paraId="069E1E5B"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7AFF37D0"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FD6DBB" w14:paraId="36614331" w14:textId="77777777">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14:paraId="0BCF2A68" w14:textId="77777777" w:rsidR="00FD6DBB" w:rsidRDefault="00FD6DBB">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259A9560"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FD6DBB" w14:paraId="42515649" w14:textId="7777777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4C5B74EF"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14:paraId="6BA1CF43"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14:paraId="3999206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14:paraId="427CA1A0"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FD6DBB" w14:paraId="4D57DC08" w14:textId="77777777">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4567FC38"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14:paraId="4143D80B"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14:paraId="62C406D2"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14:paraId="1546848D"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FD6DBB" w14:paraId="1021D36A" w14:textId="77777777">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3EA0EB5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3E710035"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FD6DBB" w14:paraId="005FB995"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7CB83B08"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42BDA495"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FD6DBB" w14:paraId="24719CD7" w14:textId="7777777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14:paraId="735F273F"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FD6DBB" w14:paraId="4D5D36F9"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359ABD32"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0C58FFE2"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FD6DBB" w14:paraId="4CA2AF07"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0C12DF4D"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14:paraId="4B0D5594"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14:paraId="5998E8FA"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14:paraId="5A2EB355"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FD6DBB" w14:paraId="7B1177E2"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18216FA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14:paraId="55C4C716"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14:paraId="79166F08"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14:paraId="6CAE7027"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FD6DBB" w14:paraId="4E5AA11C"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683112B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14:paraId="3DA7A277"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14:paraId="63107A9B"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14:paraId="0A3C822D"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FD6DBB" w14:paraId="68C69BB9" w14:textId="7777777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05E381D2"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14:paraId="03F8162E"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14:paraId="5F77A1B9"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14:paraId="0B842D32"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（是/否）</w:t>
            </w:r>
          </w:p>
        </w:tc>
      </w:tr>
      <w:tr w:rsidR="00FD6DBB" w14:paraId="63817F08"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2650E9C4"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0924CAB7"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FD6DBB" w14:paraId="05865581" w14:textId="7777777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14:paraId="79F34AB7"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FD6DBB" w14:paraId="5008C83D" w14:textId="7777777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0D8AF5A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14:paraId="26FDEB12"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14:paraId="762FD340"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14:paraId="23C8238E"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FD6DBB" w14:paraId="13905404" w14:textId="7777777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7BF6BB33"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14:paraId="43789B13"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14:paraId="04E1F203"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14:paraId="6B0E02DA"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FD6DBB" w14:paraId="5366A171"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22F3E9CF"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025D6133"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FD6DBB" w14:paraId="574233A6" w14:textId="7777777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234C4392"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14:paraId="3FC90883"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14:paraId="1E586694"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14:paraId="4063FF34"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FD6DBB" w14:paraId="41BFC3E9"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21C44544"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01A21301"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FD6DBB" w14:paraId="7BB99C66"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74CBA479" w14:textId="77777777" w:rsidR="00FD6DBB" w:rsidRDefault="00A2101A">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4371B1AA"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FD6DBB" w14:paraId="35E47047" w14:textId="7777777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14:paraId="1AB1E680"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FD6DBB" w14:paraId="6B5DFC4B" w14:textId="7777777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17B41AFA"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737BB1B9"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FD6DBB" w14:paraId="5B54F826" w14:textId="77777777">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0FA4AD47"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14:paraId="3B984327" w14:textId="77777777" w:rsidR="00FD6DBB" w:rsidRDefault="00A2101A">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FD6DBB" w14:paraId="5D2DF5E8" w14:textId="77777777">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14:paraId="65C0A07F"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14:paraId="29DA080C"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14:paraId="2C737B0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14:paraId="65432D4E" w14:textId="77777777" w:rsidR="00FD6DBB" w:rsidRDefault="00A2101A">
            <w:pPr>
              <w:widowControl/>
              <w:rPr>
                <w:rFonts w:ascii="宋体" w:hAnsi="宋体" w:cs="宋体"/>
                <w:color w:val="FF0000"/>
                <w:kern w:val="0"/>
                <w:sz w:val="22"/>
              </w:rPr>
            </w:pPr>
            <w:r>
              <w:rPr>
                <w:rFonts w:ascii="宋体" w:hAnsi="宋体" w:cs="宋体" w:hint="eastAsia"/>
                <w:color w:val="FF0000"/>
                <w:kern w:val="0"/>
                <w:sz w:val="22"/>
              </w:rPr>
              <w:t>（是/否）</w:t>
            </w:r>
          </w:p>
        </w:tc>
      </w:tr>
    </w:tbl>
    <w:p w14:paraId="473FA6B0" w14:textId="77777777" w:rsidR="00FD6DBB" w:rsidRDefault="00FD6DBB">
      <w:pPr>
        <w:rPr>
          <w:lang w:val="zh-CN"/>
        </w:rPr>
      </w:pPr>
    </w:p>
    <w:p w14:paraId="6FEA8CDE" w14:textId="77777777" w:rsidR="00FD6DBB" w:rsidRDefault="00A2101A">
      <w:pPr>
        <w:pStyle w:val="1"/>
      </w:pPr>
      <w:r>
        <w:rPr>
          <w:rFonts w:hint="eastAsia"/>
        </w:rPr>
        <w:lastRenderedPageBreak/>
        <w:t>第二节</w:t>
      </w:r>
      <w:r>
        <w:rPr>
          <w:rFonts w:hint="eastAsia"/>
        </w:rPr>
        <w:t xml:space="preserve"> </w:t>
      </w:r>
      <w:r>
        <w:rPr>
          <w:rFonts w:hint="eastAsia"/>
        </w:rPr>
        <w:t>会计数据和经营情况</w:t>
      </w:r>
    </w:p>
    <w:p w14:paraId="142B262C" w14:textId="77777777" w:rsidR="00FD6DBB" w:rsidRDefault="00A2101A">
      <w:pPr>
        <w:widowControl/>
        <w:jc w:val="left"/>
      </w:pPr>
      <w:r>
        <w:rPr>
          <w:rFonts w:asciiTheme="minorEastAsia" w:eastAsiaTheme="minorEastAsia" w:hAnsiTheme="minorEastAsia" w:hint="eastAsia"/>
          <w:i/>
          <w:color w:val="FF0000"/>
          <w:szCs w:val="44"/>
        </w:rPr>
        <w:t>注：编制合并报表的公司应当以合并财务报表数据填列或计算本节会计科目和指标。</w:t>
      </w:r>
    </w:p>
    <w:p w14:paraId="566433D5" w14:textId="77777777" w:rsidR="00FD6DBB" w:rsidRDefault="00A2101A">
      <w:pPr>
        <w:pStyle w:val="2"/>
      </w:pPr>
      <w:r>
        <w:rPr>
          <w:rFonts w:hint="eastAsia"/>
        </w:rPr>
        <w:t>一、业务概要</w:t>
      </w:r>
    </w:p>
    <w:p w14:paraId="5D256804" w14:textId="77777777" w:rsidR="00FD6DBB" w:rsidRDefault="00A2101A">
      <w:pPr>
        <w:pStyle w:val="3"/>
      </w:pPr>
      <w:r>
        <w:rPr>
          <w:rFonts w:hint="eastAsia"/>
        </w:rPr>
        <w:t>（一）商业模式与经营计划</w:t>
      </w:r>
    </w:p>
    <w:tbl>
      <w:tblPr>
        <w:tblW w:w="9640" w:type="dxa"/>
        <w:tblInd w:w="-572" w:type="dxa"/>
        <w:tblLook w:val="04A0" w:firstRow="1" w:lastRow="0" w:firstColumn="1" w:lastColumn="0" w:noHBand="0" w:noVBand="1"/>
      </w:tblPr>
      <w:tblGrid>
        <w:gridCol w:w="9640"/>
      </w:tblGrid>
      <w:tr w:rsidR="00FD6DBB" w14:paraId="2B8A2E51"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144208"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注1：公司应当简要介绍报告期内公司从事的主要业务，包括但不限于公司的产品与服务、经营模式、客户类型、销售渠道、收入模式等，并说明报告期内的变化情况。创新层公司应当</w:t>
            </w:r>
            <w:r>
              <w:rPr>
                <w:rFonts w:asciiTheme="minorEastAsia" w:eastAsiaTheme="minorEastAsia" w:hAnsiTheme="minorEastAsia"/>
                <w:i/>
                <w:color w:val="FF0000"/>
                <w:szCs w:val="44"/>
              </w:rPr>
              <w:t>分析</w:t>
            </w:r>
            <w:r>
              <w:rPr>
                <w:rFonts w:asciiTheme="minorEastAsia" w:eastAsiaTheme="minorEastAsia" w:hAnsiTheme="minorEastAsia" w:hint="eastAsia"/>
                <w:i/>
                <w:color w:val="FF0000"/>
                <w:szCs w:val="44"/>
              </w:rPr>
              <w:t>报告期内业务、产品或服务有关经营计划的实现情况；公司在以前年度披露的经营计划或目标延续到本报告期的，公司应对计划或目标的实施进度进行分析，实施进度与计划不符的，应说明原因。</w:t>
            </w:r>
          </w:p>
          <w:p w14:paraId="47363247"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p w14:paraId="0533B3ED" w14:textId="77777777" w:rsidR="00FD6DBB" w:rsidRDefault="00A2101A">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商业模式填写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14:paraId="6F1F9B23" w14:textId="77777777" w:rsidR="00FD6DBB" w:rsidRDefault="00A2101A">
      <w:pPr>
        <w:pStyle w:val="3"/>
        <w:rPr>
          <w:rFonts w:asciiTheme="minorEastAsia" w:eastAsiaTheme="minorEastAsia" w:hAnsiTheme="minorEastAsia" w:cstheme="minorEastAsia"/>
          <w:color w:val="000000" w:themeColor="text1"/>
          <w:sz w:val="22"/>
          <w:szCs w:val="44"/>
        </w:rPr>
      </w:pPr>
      <w:r>
        <w:rPr>
          <w:rFonts w:hint="eastAsia"/>
        </w:rPr>
        <w:t>（二）行业情况</w:t>
      </w:r>
      <w:r>
        <w:rPr>
          <w:rFonts w:asciiTheme="minorEastAsia" w:eastAsiaTheme="minorEastAsia" w:hAnsiTheme="minorEastAsia" w:cstheme="minorEastAsia" w:hint="eastAsia"/>
          <w:color w:val="000000"/>
          <w:sz w:val="22"/>
          <w:szCs w:val="44"/>
        </w:rPr>
        <w:t>（创新层公司适用）</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D6DBB" w14:paraId="5C3C5078" w14:textId="77777777">
        <w:tc>
          <w:tcPr>
            <w:tcW w:w="9638" w:type="dxa"/>
          </w:tcPr>
          <w:p w14:paraId="2A8F7305"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应当分析</w:t>
            </w:r>
            <w:r>
              <w:rPr>
                <w:rFonts w:asciiTheme="minorEastAsia" w:eastAsiaTheme="minorEastAsia" w:hAnsiTheme="minorEastAsia" w:hint="eastAsia"/>
                <w:i/>
                <w:color w:val="FF0000"/>
                <w:szCs w:val="44"/>
              </w:rPr>
              <w:t>报告期内行业发展、周期波动等情况；应说明行业发展因素、行业法律法规等的变动及对公司经营情况的影响。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tc>
      </w:tr>
    </w:tbl>
    <w:p w14:paraId="10E7FAA4" w14:textId="77777777" w:rsidR="00FD6DBB" w:rsidRDefault="00A2101A">
      <w:pPr>
        <w:pStyle w:val="2"/>
      </w:pPr>
      <w:r>
        <w:rPr>
          <w:rFonts w:hint="eastAsia"/>
        </w:rPr>
        <w:t>二</w:t>
      </w:r>
      <w:r>
        <w:t>、</w:t>
      </w:r>
      <w:r>
        <w:rPr>
          <w:rFonts w:hint="eastAsia"/>
        </w:rPr>
        <w:t>主要</w:t>
      </w:r>
      <w:r>
        <w:t>会计数据</w:t>
      </w:r>
      <w:r>
        <w:rPr>
          <w:rFonts w:hint="eastAsia"/>
        </w:rPr>
        <w:t>和财务指标</w:t>
      </w:r>
    </w:p>
    <w:p w14:paraId="2E872066" w14:textId="77777777" w:rsidR="00FD6DBB" w:rsidRDefault="00A2101A">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FD6DBB" w14:paraId="737E0BCB" w14:textId="77777777">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14:paraId="10F2B316"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14:paraId="49CD1827"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14:paraId="5C245CBE"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14:paraId="7A06D749"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FD6DBB" w14:paraId="16193E63"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459769C0"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14:paraId="5CC0C01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9962E4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17A90FE" w14:textId="77777777" w:rsidR="00FD6DBB" w:rsidRDefault="00FD6DBB">
            <w:pPr>
              <w:widowControl/>
              <w:jc w:val="center"/>
              <w:rPr>
                <w:rFonts w:ascii="宋体" w:hAnsi="宋体" w:cs="宋体"/>
                <w:color w:val="000000"/>
                <w:kern w:val="0"/>
                <w:sz w:val="22"/>
              </w:rPr>
            </w:pPr>
          </w:p>
        </w:tc>
      </w:tr>
      <w:tr w:rsidR="00FD6DBB" w14:paraId="54DEF38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17B14D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毛利率%</w:t>
            </w:r>
          </w:p>
        </w:tc>
        <w:tc>
          <w:tcPr>
            <w:tcW w:w="1676" w:type="dxa"/>
            <w:tcBorders>
              <w:top w:val="nil"/>
              <w:left w:val="nil"/>
              <w:bottom w:val="single" w:sz="8" w:space="0" w:color="5B9BD5"/>
              <w:right w:val="single" w:sz="8" w:space="0" w:color="5B9BD5"/>
            </w:tcBorders>
            <w:shd w:val="clear" w:color="auto" w:fill="auto"/>
            <w:vAlign w:val="center"/>
          </w:tcPr>
          <w:p w14:paraId="49DB2A6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7F6E1B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53E5F68"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55CC791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08310DE3"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14:paraId="5CEE6566"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0B4F324"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8E073EE" w14:textId="77777777" w:rsidR="00FD6DBB" w:rsidRDefault="00FD6DBB">
            <w:pPr>
              <w:widowControl/>
              <w:jc w:val="center"/>
              <w:rPr>
                <w:rFonts w:ascii="宋体" w:hAnsi="宋体" w:cs="宋体"/>
                <w:color w:val="000000"/>
                <w:kern w:val="0"/>
                <w:sz w:val="22"/>
              </w:rPr>
            </w:pPr>
          </w:p>
        </w:tc>
      </w:tr>
      <w:tr w:rsidR="00FD6DBB" w14:paraId="677395DC" w14:textId="7777777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14:paraId="204DEBC7"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14:paraId="685B0044"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6261BC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F046A6B" w14:textId="77777777" w:rsidR="00FD6DBB" w:rsidRDefault="00FD6DBB">
            <w:pPr>
              <w:widowControl/>
              <w:jc w:val="center"/>
              <w:rPr>
                <w:rFonts w:ascii="宋体" w:hAnsi="宋体" w:cs="宋体"/>
                <w:color w:val="000000"/>
                <w:kern w:val="0"/>
                <w:sz w:val="22"/>
              </w:rPr>
            </w:pPr>
          </w:p>
        </w:tc>
      </w:tr>
      <w:tr w:rsidR="00FD6DBB" w14:paraId="1786237E" w14:textId="7777777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14:paraId="58491706"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14:paraId="070535EC"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DF2520F"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442F38D"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51103BFD" w14:textId="77777777">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14:paraId="100C664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14:paraId="46BB780C"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0F93330"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32D6F37"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2313B8E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6DA3CC9"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14:paraId="2D5AF01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4B992F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E483486" w14:textId="77777777" w:rsidR="00FD6DBB" w:rsidRDefault="00FD6DBB">
            <w:pPr>
              <w:widowControl/>
              <w:jc w:val="center"/>
              <w:rPr>
                <w:rFonts w:ascii="宋体" w:hAnsi="宋体" w:cs="宋体"/>
                <w:color w:val="000000"/>
                <w:kern w:val="0"/>
                <w:sz w:val="22"/>
              </w:rPr>
            </w:pPr>
          </w:p>
        </w:tc>
      </w:tr>
      <w:tr w:rsidR="00FD6DBB" w14:paraId="08182422" w14:textId="7777777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14:paraId="46A8F638"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14:paraId="5AFA91B1"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59B41ADA"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6D76F815"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FD6DBB" w14:paraId="43F7FA4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12EF269"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14:paraId="2116799E"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644633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89EED07" w14:textId="77777777" w:rsidR="00FD6DBB" w:rsidRDefault="00FD6DBB">
            <w:pPr>
              <w:widowControl/>
              <w:jc w:val="center"/>
              <w:rPr>
                <w:rFonts w:ascii="宋体" w:hAnsi="宋体" w:cs="宋体"/>
                <w:color w:val="000000"/>
                <w:kern w:val="0"/>
                <w:sz w:val="22"/>
              </w:rPr>
            </w:pPr>
          </w:p>
        </w:tc>
      </w:tr>
      <w:tr w:rsidR="00FD6DBB" w14:paraId="24F19518"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1B49AD12"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14:paraId="74814A40"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F0A7AB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013069C" w14:textId="77777777" w:rsidR="00FD6DBB" w:rsidRDefault="00FD6DBB">
            <w:pPr>
              <w:widowControl/>
              <w:jc w:val="center"/>
              <w:rPr>
                <w:rFonts w:ascii="宋体" w:hAnsi="宋体" w:cs="宋体"/>
                <w:color w:val="000000"/>
                <w:kern w:val="0"/>
                <w:sz w:val="22"/>
              </w:rPr>
            </w:pPr>
          </w:p>
        </w:tc>
      </w:tr>
      <w:tr w:rsidR="00FD6DBB" w14:paraId="78931A5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2F18E76"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14:paraId="67F32F6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76EDA9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2C4879A" w14:textId="77777777" w:rsidR="00FD6DBB" w:rsidRDefault="00FD6DBB">
            <w:pPr>
              <w:widowControl/>
              <w:jc w:val="center"/>
              <w:rPr>
                <w:rFonts w:ascii="宋体" w:hAnsi="宋体" w:cs="宋体"/>
                <w:color w:val="000000"/>
                <w:kern w:val="0"/>
                <w:sz w:val="22"/>
              </w:rPr>
            </w:pPr>
          </w:p>
        </w:tc>
      </w:tr>
      <w:tr w:rsidR="00FD6DBB" w14:paraId="4AA020BE"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E66CED4"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lastRenderedPageBreak/>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14:paraId="091976A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0E9C42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315E934" w14:textId="77777777" w:rsidR="00FD6DBB" w:rsidRDefault="00FD6DBB">
            <w:pPr>
              <w:widowControl/>
              <w:jc w:val="center"/>
              <w:rPr>
                <w:rFonts w:ascii="宋体" w:hAnsi="宋体" w:cs="宋体"/>
                <w:color w:val="000000"/>
                <w:kern w:val="0"/>
                <w:sz w:val="22"/>
              </w:rPr>
            </w:pPr>
          </w:p>
        </w:tc>
      </w:tr>
      <w:tr w:rsidR="00FD6DBB" w14:paraId="6C0B691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C150358"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14:paraId="4D2E3D8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1FA657E"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E144E43"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5C028B3F"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0CCB4E6E"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14:paraId="6E8C98E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2D349BD"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EC08D89"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2D74139C"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8A4DEDA"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14:paraId="180651C6"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57BE714"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D5CD56A"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7EF8828F"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592101D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14:paraId="624F86F7"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FF99BFB"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5E1B563"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602FECBE" w14:textId="7777777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14:paraId="1EB5A1DC"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14:paraId="390F3CC7"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189B7F8D"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20791539"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FD6DBB" w14:paraId="62D3659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99A2857"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14:paraId="1A0A59FD"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A2B043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F4DB2DB" w14:textId="77777777" w:rsidR="00FD6DBB" w:rsidRDefault="00FD6DBB">
            <w:pPr>
              <w:widowControl/>
              <w:jc w:val="center"/>
              <w:rPr>
                <w:rFonts w:ascii="宋体" w:hAnsi="宋体" w:cs="宋体"/>
                <w:color w:val="000000"/>
                <w:kern w:val="0"/>
                <w:sz w:val="22"/>
              </w:rPr>
            </w:pPr>
          </w:p>
        </w:tc>
      </w:tr>
      <w:tr w:rsidR="00FD6DBB" w14:paraId="1BF6379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2ECDFDE"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14:paraId="34552037"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0C1AC4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0FB18E0"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5520097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4FBFA37A"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14:paraId="05EF5052"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8E91AD4"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1B703F8"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583B8337" w14:textId="7777777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14:paraId="491852A1"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14:paraId="4526C500"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7B607B05"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14:paraId="3F5C6FD8" w14:textId="77777777" w:rsidR="00FD6DBB" w:rsidRDefault="00A2101A">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FD6DBB" w14:paraId="689E2122"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E25B556"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14:paraId="07AA94B7"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617D652"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B85D736"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03998B81"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156A127C"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14:paraId="2153DF90"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9B459D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6E7BF10"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171D6B86"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4897A4D"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14:paraId="1925BCC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7C8123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16F5505"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w:t>
            </w:r>
          </w:p>
        </w:tc>
      </w:tr>
      <w:tr w:rsidR="00FD6DBB" w14:paraId="4F39176F" w14:textId="77777777">
        <w:trPr>
          <w:trHeight w:val="300"/>
        </w:trPr>
        <w:tc>
          <w:tcPr>
            <w:tcW w:w="3544" w:type="dxa"/>
            <w:tcBorders>
              <w:top w:val="nil"/>
              <w:left w:val="single" w:sz="8" w:space="0" w:color="5B9BD5"/>
              <w:bottom w:val="single" w:sz="8" w:space="0" w:color="5B9BD5"/>
              <w:right w:val="single" w:sz="8" w:space="0" w:color="5B9BD5"/>
            </w:tcBorders>
            <w:shd w:val="clear" w:color="auto" w:fill="D8D8D8" w:themeFill="background1" w:themeFillShade="D8"/>
            <w:vAlign w:val="center"/>
          </w:tcPr>
          <w:p w14:paraId="5EB2AAD3" w14:textId="77777777" w:rsidR="00FD6DBB" w:rsidRDefault="00A2101A">
            <w:pPr>
              <w:widowControl/>
              <w:jc w:val="center"/>
              <w:rPr>
                <w:rFonts w:ascii="宋体" w:hAnsi="宋体" w:cs="宋体"/>
                <w:color w:val="000000"/>
                <w:kern w:val="0"/>
                <w:sz w:val="22"/>
              </w:rPr>
            </w:pPr>
            <w:r>
              <w:rPr>
                <w:rFonts w:ascii="宋体" w:hAnsi="宋体" w:cs="宋体" w:hint="eastAsia"/>
                <w:b/>
                <w:bCs/>
                <w:color w:val="000000"/>
                <w:kern w:val="0"/>
                <w:sz w:val="22"/>
              </w:rPr>
              <w:t>股本情况</w:t>
            </w:r>
          </w:p>
        </w:tc>
        <w:tc>
          <w:tcPr>
            <w:tcW w:w="1676" w:type="dxa"/>
            <w:tcBorders>
              <w:top w:val="nil"/>
              <w:left w:val="nil"/>
              <w:bottom w:val="single" w:sz="8" w:space="0" w:color="5B9BD5"/>
              <w:right w:val="single" w:sz="8" w:space="0" w:color="5B9BD5"/>
            </w:tcBorders>
            <w:shd w:val="clear" w:color="auto" w:fill="D8D8D8" w:themeFill="background1" w:themeFillShade="D8"/>
            <w:vAlign w:val="center"/>
          </w:tcPr>
          <w:p w14:paraId="075054DF"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本期期末</w:t>
            </w:r>
          </w:p>
        </w:tc>
        <w:tc>
          <w:tcPr>
            <w:tcW w:w="1820" w:type="dxa"/>
            <w:tcBorders>
              <w:top w:val="nil"/>
              <w:left w:val="nil"/>
              <w:bottom w:val="single" w:sz="8" w:space="0" w:color="5B9BD5"/>
              <w:right w:val="single" w:sz="8" w:space="0" w:color="5B9BD5"/>
            </w:tcBorders>
            <w:shd w:val="clear" w:color="auto" w:fill="D8D8D8" w:themeFill="background1" w:themeFillShade="D8"/>
            <w:vAlign w:val="center"/>
          </w:tcPr>
          <w:p w14:paraId="2FD497ED"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本期期初</w:t>
            </w:r>
          </w:p>
        </w:tc>
        <w:tc>
          <w:tcPr>
            <w:tcW w:w="1820" w:type="dxa"/>
            <w:tcBorders>
              <w:top w:val="nil"/>
              <w:left w:val="nil"/>
              <w:bottom w:val="single" w:sz="8" w:space="0" w:color="5B9BD5"/>
              <w:right w:val="single" w:sz="8" w:space="0" w:color="5B9BD5"/>
            </w:tcBorders>
            <w:shd w:val="clear" w:color="auto" w:fill="D8D8D8" w:themeFill="background1" w:themeFillShade="D8"/>
            <w:vAlign w:val="center"/>
          </w:tcPr>
          <w:p w14:paraId="09D51952"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增减比例%</w:t>
            </w:r>
          </w:p>
        </w:tc>
      </w:tr>
      <w:tr w:rsidR="00FD6DBB" w14:paraId="5063D680"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5C44E373"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普通股总股本</w:t>
            </w:r>
          </w:p>
        </w:tc>
        <w:tc>
          <w:tcPr>
            <w:tcW w:w="1676" w:type="dxa"/>
            <w:tcBorders>
              <w:top w:val="nil"/>
              <w:left w:val="nil"/>
              <w:bottom w:val="single" w:sz="8" w:space="0" w:color="5B9BD5"/>
              <w:right w:val="single" w:sz="8" w:space="0" w:color="5B9BD5"/>
            </w:tcBorders>
            <w:shd w:val="clear" w:color="auto" w:fill="auto"/>
            <w:vAlign w:val="center"/>
          </w:tcPr>
          <w:p w14:paraId="59D6A2B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A2D54EC"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81FA0AC" w14:textId="77777777" w:rsidR="00FD6DBB" w:rsidRDefault="00FD6DBB">
            <w:pPr>
              <w:widowControl/>
              <w:jc w:val="center"/>
              <w:rPr>
                <w:rFonts w:ascii="宋体" w:hAnsi="宋体" w:cs="宋体"/>
                <w:color w:val="000000"/>
                <w:kern w:val="0"/>
                <w:sz w:val="22"/>
              </w:rPr>
            </w:pPr>
          </w:p>
        </w:tc>
      </w:tr>
      <w:tr w:rsidR="00FD6DBB" w14:paraId="0C995228"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128DB8C"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计入权益的优先股</w:t>
            </w:r>
            <w:r>
              <w:rPr>
                <w:rFonts w:ascii="宋体" w:hAnsi="宋体" w:cs="宋体"/>
                <w:color w:val="000000"/>
                <w:kern w:val="0"/>
                <w:sz w:val="22"/>
              </w:rPr>
              <w:t>数量</w:t>
            </w:r>
          </w:p>
        </w:tc>
        <w:tc>
          <w:tcPr>
            <w:tcW w:w="1676" w:type="dxa"/>
            <w:tcBorders>
              <w:top w:val="nil"/>
              <w:left w:val="nil"/>
              <w:bottom w:val="single" w:sz="8" w:space="0" w:color="5B9BD5"/>
              <w:right w:val="single" w:sz="8" w:space="0" w:color="5B9BD5"/>
            </w:tcBorders>
            <w:shd w:val="clear" w:color="auto" w:fill="auto"/>
            <w:vAlign w:val="center"/>
          </w:tcPr>
          <w:p w14:paraId="377B44AE"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F06913E"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9FEBCB0" w14:textId="77777777" w:rsidR="00FD6DBB" w:rsidRDefault="00FD6DBB">
            <w:pPr>
              <w:widowControl/>
              <w:jc w:val="center"/>
              <w:rPr>
                <w:rFonts w:ascii="宋体" w:hAnsi="宋体" w:cs="宋体"/>
                <w:color w:val="000000"/>
                <w:kern w:val="0"/>
                <w:sz w:val="22"/>
              </w:rPr>
            </w:pPr>
          </w:p>
        </w:tc>
      </w:tr>
      <w:tr w:rsidR="00FD6DBB" w14:paraId="5EC5BF91"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0F16E1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计入负债</w:t>
            </w:r>
            <w:r>
              <w:rPr>
                <w:rFonts w:ascii="宋体" w:hAnsi="宋体" w:cs="宋体"/>
                <w:color w:val="000000"/>
                <w:kern w:val="0"/>
                <w:sz w:val="22"/>
              </w:rPr>
              <w:t>的</w:t>
            </w:r>
            <w:r>
              <w:rPr>
                <w:rFonts w:ascii="宋体" w:hAnsi="宋体" w:cs="宋体" w:hint="eastAsia"/>
                <w:color w:val="000000"/>
                <w:kern w:val="0"/>
                <w:sz w:val="22"/>
              </w:rPr>
              <w:t>优先股数量</w:t>
            </w:r>
          </w:p>
        </w:tc>
        <w:tc>
          <w:tcPr>
            <w:tcW w:w="1676" w:type="dxa"/>
            <w:tcBorders>
              <w:top w:val="nil"/>
              <w:left w:val="nil"/>
              <w:bottom w:val="single" w:sz="8" w:space="0" w:color="5B9BD5"/>
              <w:right w:val="single" w:sz="8" w:space="0" w:color="5B9BD5"/>
            </w:tcBorders>
            <w:shd w:val="clear" w:color="auto" w:fill="auto"/>
            <w:vAlign w:val="center"/>
          </w:tcPr>
          <w:p w14:paraId="79188273"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C5174C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BF9F201" w14:textId="77777777" w:rsidR="00FD6DBB" w:rsidRDefault="00FD6DBB">
            <w:pPr>
              <w:widowControl/>
              <w:jc w:val="center"/>
              <w:rPr>
                <w:rFonts w:ascii="宋体" w:hAnsi="宋体" w:cs="宋体"/>
                <w:color w:val="000000"/>
                <w:kern w:val="0"/>
                <w:sz w:val="22"/>
              </w:rPr>
            </w:pPr>
          </w:p>
        </w:tc>
      </w:tr>
      <w:tr w:rsidR="00FD6DBB" w14:paraId="6AA14187"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3530826"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带有转股条款的债券</w:t>
            </w:r>
          </w:p>
        </w:tc>
        <w:tc>
          <w:tcPr>
            <w:tcW w:w="1676" w:type="dxa"/>
            <w:tcBorders>
              <w:top w:val="nil"/>
              <w:left w:val="nil"/>
              <w:bottom w:val="single" w:sz="8" w:space="0" w:color="5B9BD5"/>
              <w:right w:val="single" w:sz="8" w:space="0" w:color="5B9BD5"/>
            </w:tcBorders>
            <w:shd w:val="clear" w:color="auto" w:fill="auto"/>
            <w:vAlign w:val="center"/>
          </w:tcPr>
          <w:p w14:paraId="036C77EB"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3412B3D"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624BE32" w14:textId="77777777" w:rsidR="00FD6DBB" w:rsidRDefault="00FD6DBB">
            <w:pPr>
              <w:widowControl/>
              <w:jc w:val="center"/>
              <w:rPr>
                <w:rFonts w:ascii="宋体" w:hAnsi="宋体" w:cs="宋体"/>
                <w:color w:val="000000"/>
                <w:kern w:val="0"/>
                <w:sz w:val="22"/>
              </w:rPr>
            </w:pPr>
          </w:p>
        </w:tc>
      </w:tr>
      <w:tr w:rsidR="00FD6DBB" w14:paraId="43AB677C"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475BCF2E"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期权数量</w:t>
            </w:r>
          </w:p>
        </w:tc>
        <w:tc>
          <w:tcPr>
            <w:tcW w:w="1676" w:type="dxa"/>
            <w:tcBorders>
              <w:top w:val="nil"/>
              <w:left w:val="nil"/>
              <w:bottom w:val="single" w:sz="8" w:space="0" w:color="5B9BD5"/>
              <w:right w:val="single" w:sz="8" w:space="0" w:color="5B9BD5"/>
            </w:tcBorders>
            <w:shd w:val="clear" w:color="auto" w:fill="auto"/>
            <w:vAlign w:val="center"/>
          </w:tcPr>
          <w:p w14:paraId="2827EA3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E50CC92"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CC4C44C" w14:textId="77777777" w:rsidR="00FD6DBB" w:rsidRDefault="00FD6DBB">
            <w:pPr>
              <w:widowControl/>
              <w:jc w:val="center"/>
              <w:rPr>
                <w:rFonts w:ascii="宋体" w:hAnsi="宋体" w:cs="宋体"/>
                <w:color w:val="000000"/>
                <w:kern w:val="0"/>
                <w:sz w:val="22"/>
              </w:rPr>
            </w:pPr>
          </w:p>
        </w:tc>
      </w:tr>
      <w:tr w:rsidR="00FD6DBB" w14:paraId="1C6DADEA" w14:textId="77777777">
        <w:trPr>
          <w:trHeight w:val="300"/>
        </w:trPr>
        <w:tc>
          <w:tcPr>
            <w:tcW w:w="3544" w:type="dxa"/>
            <w:tcBorders>
              <w:top w:val="nil"/>
              <w:left w:val="single" w:sz="8" w:space="0" w:color="5B9BD5"/>
              <w:bottom w:val="single" w:sz="8" w:space="0" w:color="5B9BD5"/>
              <w:right w:val="single" w:sz="8" w:space="0" w:color="5B9BD5"/>
            </w:tcBorders>
            <w:shd w:val="clear" w:color="auto" w:fill="D8D8D8" w:themeFill="background1" w:themeFillShade="D8"/>
            <w:vAlign w:val="center"/>
          </w:tcPr>
          <w:p w14:paraId="21ADCBA7" w14:textId="77777777" w:rsidR="00FD6DBB" w:rsidRDefault="00A2101A">
            <w:pPr>
              <w:widowControl/>
              <w:jc w:val="center"/>
              <w:rPr>
                <w:rFonts w:ascii="宋体" w:hAnsi="宋体" w:cs="宋体"/>
                <w:color w:val="000000"/>
                <w:kern w:val="0"/>
                <w:sz w:val="22"/>
              </w:rPr>
            </w:pPr>
            <w:r>
              <w:rPr>
                <w:rFonts w:hint="eastAsia"/>
                <w:b/>
                <w:color w:val="000000" w:themeColor="text1"/>
              </w:rPr>
              <w:t>净资本及风险控制指标</w:t>
            </w:r>
          </w:p>
        </w:tc>
        <w:tc>
          <w:tcPr>
            <w:tcW w:w="1676" w:type="dxa"/>
            <w:tcBorders>
              <w:top w:val="nil"/>
              <w:left w:val="nil"/>
              <w:bottom w:val="single" w:sz="8" w:space="0" w:color="5B9BD5"/>
              <w:right w:val="single" w:sz="8" w:space="0" w:color="5B9BD5"/>
            </w:tcBorders>
            <w:shd w:val="clear" w:color="auto" w:fill="D8D8D8" w:themeFill="background1" w:themeFillShade="D8"/>
            <w:vAlign w:val="center"/>
          </w:tcPr>
          <w:p w14:paraId="236A83B6"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本期期末</w:t>
            </w:r>
          </w:p>
        </w:tc>
        <w:tc>
          <w:tcPr>
            <w:tcW w:w="1820" w:type="dxa"/>
            <w:tcBorders>
              <w:top w:val="nil"/>
              <w:left w:val="nil"/>
              <w:bottom w:val="single" w:sz="8" w:space="0" w:color="5B9BD5"/>
              <w:right w:val="single" w:sz="8" w:space="0" w:color="5B9BD5"/>
            </w:tcBorders>
            <w:shd w:val="clear" w:color="auto" w:fill="D8D8D8" w:themeFill="background1" w:themeFillShade="D8"/>
            <w:vAlign w:val="center"/>
          </w:tcPr>
          <w:p w14:paraId="484B9FE1"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上年</w:t>
            </w:r>
            <w:r>
              <w:rPr>
                <w:rFonts w:ascii="宋体" w:hAnsi="宋体" w:cs="宋体"/>
                <w:color w:val="000000"/>
                <w:kern w:val="0"/>
                <w:sz w:val="22"/>
              </w:rPr>
              <w:t>期末</w:t>
            </w:r>
            <w:r>
              <w:rPr>
                <w:rFonts w:ascii="宋体" w:hAnsi="宋体" w:cs="宋体" w:hint="eastAsia"/>
                <w:color w:val="000000"/>
                <w:kern w:val="0"/>
                <w:sz w:val="22"/>
              </w:rPr>
              <w:t xml:space="preserve"> </w:t>
            </w:r>
          </w:p>
        </w:tc>
        <w:tc>
          <w:tcPr>
            <w:tcW w:w="1820" w:type="dxa"/>
            <w:tcBorders>
              <w:top w:val="nil"/>
              <w:left w:val="nil"/>
              <w:bottom w:val="single" w:sz="8" w:space="0" w:color="5B9BD5"/>
              <w:right w:val="single" w:sz="8" w:space="0" w:color="5B9BD5"/>
            </w:tcBorders>
            <w:shd w:val="clear" w:color="auto" w:fill="D8D8D8" w:themeFill="background1" w:themeFillShade="D8"/>
            <w:vAlign w:val="center"/>
          </w:tcPr>
          <w:p w14:paraId="18414E83" w14:textId="77777777" w:rsidR="00FD6DBB" w:rsidRDefault="00A2101A">
            <w:pPr>
              <w:widowControl/>
              <w:jc w:val="center"/>
              <w:rPr>
                <w:rFonts w:ascii="宋体" w:hAnsi="宋体" w:cs="宋体"/>
                <w:color w:val="000000"/>
                <w:kern w:val="0"/>
                <w:sz w:val="22"/>
              </w:rPr>
            </w:pPr>
            <w:r>
              <w:rPr>
                <w:rFonts w:ascii="宋体" w:hAnsi="宋体" w:cs="宋体" w:hint="eastAsia"/>
                <w:color w:val="000000"/>
                <w:kern w:val="0"/>
                <w:sz w:val="22"/>
              </w:rPr>
              <w:t>增减比例%</w:t>
            </w:r>
          </w:p>
        </w:tc>
      </w:tr>
      <w:tr w:rsidR="00FD6DBB" w14:paraId="0E457DEF"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6B5B7EF"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净资本</w:t>
            </w:r>
          </w:p>
        </w:tc>
        <w:tc>
          <w:tcPr>
            <w:tcW w:w="1676" w:type="dxa"/>
            <w:tcBorders>
              <w:top w:val="nil"/>
              <w:left w:val="nil"/>
              <w:bottom w:val="single" w:sz="8" w:space="0" w:color="5B9BD5"/>
              <w:right w:val="single" w:sz="8" w:space="0" w:color="5B9BD5"/>
            </w:tcBorders>
            <w:shd w:val="clear" w:color="auto" w:fill="auto"/>
            <w:vAlign w:val="center"/>
          </w:tcPr>
          <w:p w14:paraId="745E2210"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A4DC2A3"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430C6BF" w14:textId="77777777" w:rsidR="00FD6DBB" w:rsidRDefault="00FD6DBB">
            <w:pPr>
              <w:widowControl/>
              <w:jc w:val="center"/>
              <w:rPr>
                <w:rFonts w:ascii="宋体" w:hAnsi="宋体" w:cs="宋体"/>
                <w:color w:val="000000"/>
                <w:kern w:val="0"/>
                <w:sz w:val="22"/>
              </w:rPr>
            </w:pPr>
          </w:p>
        </w:tc>
      </w:tr>
      <w:tr w:rsidR="00FD6DBB" w14:paraId="2D24DCF6"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1AFCE6B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其中：核心净资本</w:t>
            </w:r>
          </w:p>
        </w:tc>
        <w:tc>
          <w:tcPr>
            <w:tcW w:w="1676" w:type="dxa"/>
            <w:tcBorders>
              <w:top w:val="nil"/>
              <w:left w:val="nil"/>
              <w:bottom w:val="single" w:sz="8" w:space="0" w:color="5B9BD5"/>
              <w:right w:val="single" w:sz="8" w:space="0" w:color="5B9BD5"/>
            </w:tcBorders>
            <w:shd w:val="clear" w:color="auto" w:fill="auto"/>
            <w:vAlign w:val="center"/>
          </w:tcPr>
          <w:p w14:paraId="732B8006"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6DB50F3"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6BD7457" w14:textId="77777777" w:rsidR="00FD6DBB" w:rsidRDefault="00FD6DBB">
            <w:pPr>
              <w:widowControl/>
              <w:jc w:val="center"/>
              <w:rPr>
                <w:rFonts w:ascii="宋体" w:hAnsi="宋体" w:cs="宋体"/>
                <w:color w:val="000000"/>
                <w:kern w:val="0"/>
                <w:sz w:val="22"/>
              </w:rPr>
            </w:pPr>
          </w:p>
        </w:tc>
      </w:tr>
      <w:tr w:rsidR="00FD6DBB" w14:paraId="5DA6355F"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A3D9B69" w14:textId="77777777" w:rsidR="00FD6DBB" w:rsidRDefault="00A2101A">
            <w:pPr>
              <w:widowControl/>
              <w:jc w:val="left"/>
              <w:rPr>
                <w:rFonts w:ascii="宋体" w:hAnsi="宋体" w:cs="宋体"/>
                <w:color w:val="000000"/>
                <w:kern w:val="0"/>
                <w:sz w:val="22"/>
              </w:rPr>
            </w:pPr>
            <w:r>
              <w:rPr>
                <w:rFonts w:ascii="宋体" w:hAnsi="宋体" w:cs="宋体"/>
                <w:color w:val="000000"/>
                <w:kern w:val="0"/>
                <w:sz w:val="22"/>
              </w:rPr>
              <w:t xml:space="preserve">      </w:t>
            </w:r>
            <w:r>
              <w:rPr>
                <w:rFonts w:ascii="宋体" w:hAnsi="宋体" w:cs="宋体" w:hint="eastAsia"/>
                <w:color w:val="000000"/>
                <w:kern w:val="0"/>
                <w:sz w:val="22"/>
              </w:rPr>
              <w:t>附属净资本</w:t>
            </w:r>
          </w:p>
        </w:tc>
        <w:tc>
          <w:tcPr>
            <w:tcW w:w="1676" w:type="dxa"/>
            <w:tcBorders>
              <w:top w:val="nil"/>
              <w:left w:val="nil"/>
              <w:bottom w:val="single" w:sz="8" w:space="0" w:color="5B9BD5"/>
              <w:right w:val="single" w:sz="8" w:space="0" w:color="5B9BD5"/>
            </w:tcBorders>
            <w:shd w:val="clear" w:color="auto" w:fill="auto"/>
            <w:vAlign w:val="center"/>
          </w:tcPr>
          <w:p w14:paraId="2880076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2A7CE02"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A96FE4B" w14:textId="77777777" w:rsidR="00FD6DBB" w:rsidRDefault="00FD6DBB">
            <w:pPr>
              <w:widowControl/>
              <w:jc w:val="center"/>
              <w:rPr>
                <w:rFonts w:ascii="宋体" w:hAnsi="宋体" w:cs="宋体"/>
                <w:color w:val="000000"/>
                <w:kern w:val="0"/>
                <w:sz w:val="22"/>
              </w:rPr>
            </w:pPr>
          </w:p>
        </w:tc>
      </w:tr>
      <w:tr w:rsidR="00FD6DBB" w14:paraId="33F9C5F6"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4C5A6B35"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净资产</w:t>
            </w:r>
          </w:p>
        </w:tc>
        <w:tc>
          <w:tcPr>
            <w:tcW w:w="1676" w:type="dxa"/>
            <w:tcBorders>
              <w:top w:val="nil"/>
              <w:left w:val="nil"/>
              <w:bottom w:val="single" w:sz="8" w:space="0" w:color="5B9BD5"/>
              <w:right w:val="single" w:sz="8" w:space="0" w:color="5B9BD5"/>
            </w:tcBorders>
            <w:shd w:val="clear" w:color="auto" w:fill="auto"/>
            <w:vAlign w:val="center"/>
          </w:tcPr>
          <w:p w14:paraId="43CFA71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04A319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95C4618" w14:textId="77777777" w:rsidR="00FD6DBB" w:rsidRDefault="00FD6DBB">
            <w:pPr>
              <w:widowControl/>
              <w:jc w:val="center"/>
              <w:rPr>
                <w:rFonts w:ascii="宋体" w:hAnsi="宋体" w:cs="宋体"/>
                <w:color w:val="000000"/>
                <w:kern w:val="0"/>
                <w:sz w:val="22"/>
              </w:rPr>
            </w:pPr>
          </w:p>
        </w:tc>
      </w:tr>
      <w:tr w:rsidR="00FD6DBB" w14:paraId="06FD159C"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102C2D89"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各项风险资本准备之和</w:t>
            </w:r>
          </w:p>
        </w:tc>
        <w:tc>
          <w:tcPr>
            <w:tcW w:w="1676" w:type="dxa"/>
            <w:tcBorders>
              <w:top w:val="nil"/>
              <w:left w:val="nil"/>
              <w:bottom w:val="single" w:sz="8" w:space="0" w:color="5B9BD5"/>
              <w:right w:val="single" w:sz="8" w:space="0" w:color="5B9BD5"/>
            </w:tcBorders>
            <w:shd w:val="clear" w:color="auto" w:fill="auto"/>
            <w:vAlign w:val="center"/>
          </w:tcPr>
          <w:p w14:paraId="09DB98F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8881E69"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9038474" w14:textId="77777777" w:rsidR="00FD6DBB" w:rsidRDefault="00FD6DBB">
            <w:pPr>
              <w:widowControl/>
              <w:jc w:val="center"/>
              <w:rPr>
                <w:rFonts w:ascii="宋体" w:hAnsi="宋体" w:cs="宋体"/>
                <w:color w:val="000000"/>
                <w:kern w:val="0"/>
                <w:sz w:val="22"/>
              </w:rPr>
            </w:pPr>
          </w:p>
        </w:tc>
      </w:tr>
      <w:tr w:rsidR="00FD6DBB" w14:paraId="0FFBB550"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632AF6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表内外资产总额</w:t>
            </w:r>
          </w:p>
        </w:tc>
        <w:tc>
          <w:tcPr>
            <w:tcW w:w="1676" w:type="dxa"/>
            <w:tcBorders>
              <w:top w:val="nil"/>
              <w:left w:val="nil"/>
              <w:bottom w:val="single" w:sz="8" w:space="0" w:color="5B9BD5"/>
              <w:right w:val="single" w:sz="8" w:space="0" w:color="5B9BD5"/>
            </w:tcBorders>
            <w:shd w:val="clear" w:color="auto" w:fill="auto"/>
            <w:vAlign w:val="center"/>
          </w:tcPr>
          <w:p w14:paraId="517EEE6F"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D8DFC22"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B0E55BB" w14:textId="77777777" w:rsidR="00FD6DBB" w:rsidRDefault="00FD6DBB">
            <w:pPr>
              <w:widowControl/>
              <w:jc w:val="center"/>
              <w:rPr>
                <w:rFonts w:ascii="宋体" w:hAnsi="宋体" w:cs="宋体"/>
                <w:color w:val="000000"/>
                <w:kern w:val="0"/>
                <w:sz w:val="22"/>
              </w:rPr>
            </w:pPr>
          </w:p>
        </w:tc>
      </w:tr>
      <w:tr w:rsidR="00FD6DBB" w14:paraId="1274D7A1"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46677163"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风险覆盖率</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0975CD1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748C073"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D0BA2E5"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74C11C1B"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780E3F4"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资本杠杆率</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16B5BE6B"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556B9E1"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B25D09D"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6EE8919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F60286D"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流动性覆盖率</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16FBB7BD"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51C494D7"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D8EEB5F"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6E15F325"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B267E9C"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净稳定资金率</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3ED4136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8F8D2BF"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CB9C70C"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22DA80CA"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5B1DBFD6"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净资本</w:t>
            </w:r>
            <w:r>
              <w:rPr>
                <w:rFonts w:ascii="宋体" w:hAnsi="宋体" w:cs="宋体"/>
                <w:color w:val="000000"/>
                <w:kern w:val="0"/>
                <w:sz w:val="22"/>
              </w:rPr>
              <w:t>/</w:t>
            </w:r>
            <w:r>
              <w:rPr>
                <w:rFonts w:ascii="宋体" w:hAnsi="宋体" w:cs="宋体" w:hint="eastAsia"/>
                <w:color w:val="000000"/>
                <w:kern w:val="0"/>
                <w:sz w:val="22"/>
              </w:rPr>
              <w:t>净资产</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1F555614"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7D3EEDF"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087F9DEF"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7E15ABE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38B8A3E"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净资本</w:t>
            </w:r>
            <w:r>
              <w:rPr>
                <w:rFonts w:ascii="宋体" w:hAnsi="宋体" w:cs="宋体"/>
                <w:color w:val="000000"/>
                <w:kern w:val="0"/>
                <w:sz w:val="22"/>
              </w:rPr>
              <w:t>/</w:t>
            </w:r>
            <w:r>
              <w:rPr>
                <w:rFonts w:ascii="宋体" w:hAnsi="宋体" w:cs="宋体" w:hint="eastAsia"/>
                <w:color w:val="000000"/>
                <w:kern w:val="0"/>
                <w:sz w:val="22"/>
              </w:rPr>
              <w:t>负债</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0B434398"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E84D43E"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38CF26F1"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0138E6CD"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20710AF9"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净资产</w:t>
            </w:r>
            <w:r>
              <w:rPr>
                <w:rFonts w:ascii="宋体" w:hAnsi="宋体" w:cs="宋体"/>
                <w:color w:val="000000"/>
                <w:kern w:val="0"/>
                <w:sz w:val="22"/>
              </w:rPr>
              <w:t>/</w:t>
            </w:r>
            <w:r>
              <w:rPr>
                <w:rFonts w:ascii="宋体" w:hAnsi="宋体" w:cs="宋体" w:hint="eastAsia"/>
                <w:color w:val="000000"/>
                <w:kern w:val="0"/>
                <w:sz w:val="22"/>
              </w:rPr>
              <w:t>负债</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2BBEB9B7"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EE7715A"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1FF47BAA"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64355577"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7EFB093B"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自营权益类证券及证券衍生品</w:t>
            </w:r>
            <w:r>
              <w:rPr>
                <w:rFonts w:ascii="宋体" w:hAnsi="宋体" w:cs="宋体"/>
                <w:color w:val="000000"/>
                <w:kern w:val="0"/>
                <w:sz w:val="22"/>
              </w:rPr>
              <w:t>/</w:t>
            </w:r>
            <w:r>
              <w:rPr>
                <w:rFonts w:ascii="宋体" w:hAnsi="宋体" w:cs="宋体" w:hint="eastAsia"/>
                <w:color w:val="000000"/>
                <w:kern w:val="0"/>
                <w:sz w:val="22"/>
              </w:rPr>
              <w:t>净资本</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7F9E1690"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ED4A0E6"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6E2D8ADE"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63042DA0"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6D1CA8F1" w14:textId="77777777" w:rsidR="00FD6DBB" w:rsidRDefault="00A2101A">
            <w:pPr>
              <w:widowControl/>
              <w:jc w:val="left"/>
              <w:rPr>
                <w:rFonts w:ascii="宋体" w:hAnsi="宋体" w:cs="宋体"/>
                <w:color w:val="000000"/>
                <w:kern w:val="0"/>
                <w:sz w:val="22"/>
              </w:rPr>
            </w:pPr>
            <w:r>
              <w:rPr>
                <w:rFonts w:ascii="宋体" w:hAnsi="宋体" w:cs="宋体" w:hint="eastAsia"/>
                <w:color w:val="000000"/>
                <w:kern w:val="0"/>
                <w:sz w:val="22"/>
              </w:rPr>
              <w:t>自营非权益类证券及其衍生品</w:t>
            </w:r>
            <w:r>
              <w:rPr>
                <w:rFonts w:ascii="宋体" w:hAnsi="宋体" w:cs="宋体"/>
                <w:color w:val="000000"/>
                <w:kern w:val="0"/>
                <w:sz w:val="22"/>
              </w:rPr>
              <w:t>/</w:t>
            </w:r>
            <w:r>
              <w:rPr>
                <w:rFonts w:ascii="宋体" w:hAnsi="宋体" w:cs="宋体" w:hint="eastAsia"/>
                <w:color w:val="000000"/>
                <w:kern w:val="0"/>
                <w:sz w:val="22"/>
              </w:rPr>
              <w:t>净资本</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7F8A2945"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25E48DB"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261DDF17" w14:textId="77777777" w:rsidR="00FD6DBB" w:rsidRDefault="00A2101A">
            <w:pPr>
              <w:widowControl/>
              <w:jc w:val="center"/>
              <w:rPr>
                <w:rFonts w:ascii="宋体" w:hAnsi="宋体" w:cs="宋体"/>
                <w:color w:val="000000"/>
                <w:kern w:val="0"/>
                <w:sz w:val="22"/>
              </w:rPr>
            </w:pPr>
            <w:r>
              <w:rPr>
                <w:rFonts w:ascii="宋体" w:hAnsi="宋体" w:cs="宋体"/>
                <w:color w:val="000000"/>
                <w:kern w:val="0"/>
                <w:sz w:val="22"/>
              </w:rPr>
              <w:t>-</w:t>
            </w:r>
          </w:p>
        </w:tc>
      </w:tr>
      <w:tr w:rsidR="00FD6DBB" w14:paraId="0588E849" w14:textId="7777777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14:paraId="32573CC6" w14:textId="77777777" w:rsidR="00FD6DBB" w:rsidRDefault="00A2101A">
            <w:pPr>
              <w:widowControl/>
              <w:jc w:val="left"/>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（自动添行</w:t>
            </w:r>
            <w:r>
              <w:rPr>
                <w:rFonts w:ascii="宋体" w:hAnsi="宋体" w:cs="宋体"/>
                <w:color w:val="000000"/>
                <w:kern w:val="0"/>
                <w:sz w:val="22"/>
              </w:rPr>
              <w:t>）</w:t>
            </w:r>
          </w:p>
        </w:tc>
        <w:tc>
          <w:tcPr>
            <w:tcW w:w="1676" w:type="dxa"/>
            <w:tcBorders>
              <w:top w:val="nil"/>
              <w:left w:val="nil"/>
              <w:bottom w:val="single" w:sz="8" w:space="0" w:color="5B9BD5"/>
              <w:right w:val="single" w:sz="8" w:space="0" w:color="5B9BD5"/>
            </w:tcBorders>
            <w:shd w:val="clear" w:color="auto" w:fill="auto"/>
            <w:vAlign w:val="center"/>
          </w:tcPr>
          <w:p w14:paraId="57C3561D"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7BCB7CBC" w14:textId="77777777" w:rsidR="00FD6DBB" w:rsidRDefault="00FD6DBB">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14:paraId="487D2F35" w14:textId="77777777" w:rsidR="00FD6DBB" w:rsidRDefault="00FD6DBB">
            <w:pPr>
              <w:widowControl/>
              <w:jc w:val="center"/>
              <w:rPr>
                <w:rFonts w:ascii="宋体" w:hAnsi="宋体" w:cs="宋体"/>
                <w:color w:val="000000"/>
                <w:kern w:val="0"/>
                <w:sz w:val="22"/>
              </w:rPr>
            </w:pPr>
          </w:p>
        </w:tc>
      </w:tr>
    </w:tbl>
    <w:p w14:paraId="7043FECD" w14:textId="77777777" w:rsidR="00FD6DBB" w:rsidRDefault="00A2101A">
      <w:pPr>
        <w:pStyle w:val="2"/>
      </w:pPr>
      <w:r>
        <w:rPr>
          <w:rFonts w:hint="eastAsia"/>
        </w:rPr>
        <w:lastRenderedPageBreak/>
        <w:t>三、财务状况分析</w:t>
      </w:r>
    </w:p>
    <w:p w14:paraId="7B92E6D8" w14:textId="77777777" w:rsidR="00FD6DBB" w:rsidRDefault="00A2101A">
      <w:pPr>
        <w:pStyle w:val="3"/>
      </w:pPr>
      <w:r>
        <w:rPr>
          <w:rFonts w:hint="eastAsia"/>
        </w:rPr>
        <w:t>（</w:t>
      </w:r>
      <w:r>
        <w:t>一）</w:t>
      </w:r>
      <w:r>
        <w:rPr>
          <w:rFonts w:hint="eastAsia"/>
        </w:rPr>
        <w:t>资产及负债状况分析</w:t>
      </w:r>
    </w:p>
    <w:p w14:paraId="4DAEEDB8" w14:textId="77777777" w:rsidR="00FD6DBB" w:rsidRDefault="00A2101A">
      <w:pPr>
        <w:tabs>
          <w:tab w:val="left" w:pos="5220"/>
          <w:tab w:val="right" w:pos="8265"/>
        </w:tabs>
        <w:jc w:val="left"/>
      </w:pPr>
      <w:r>
        <w:tab/>
      </w:r>
      <w:r>
        <w:tab/>
      </w: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4"/>
        <w:gridCol w:w="2126"/>
        <w:gridCol w:w="849"/>
        <w:gridCol w:w="1986"/>
        <w:gridCol w:w="1843"/>
      </w:tblGrid>
      <w:tr w:rsidR="00FD6DBB" w14:paraId="433EC02B" w14:textId="77777777">
        <w:tc>
          <w:tcPr>
            <w:tcW w:w="1560" w:type="dxa"/>
            <w:vMerge w:val="restart"/>
            <w:shd w:val="pct10" w:color="auto" w:fill="auto"/>
            <w:vAlign w:val="center"/>
          </w:tcPr>
          <w:p w14:paraId="4AE2926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260" w:type="dxa"/>
            <w:gridSpan w:val="2"/>
            <w:tcBorders>
              <w:bottom w:val="single" w:sz="4" w:space="0" w:color="5B9BD5" w:themeColor="accent1"/>
            </w:tcBorders>
            <w:shd w:val="pct10" w:color="auto" w:fill="auto"/>
            <w:vAlign w:val="center"/>
          </w:tcPr>
          <w:p w14:paraId="71180642"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14:paraId="41B507B0"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843" w:type="dxa"/>
            <w:vMerge w:val="restart"/>
            <w:shd w:val="pct10" w:color="auto" w:fill="auto"/>
            <w:vAlign w:val="center"/>
          </w:tcPr>
          <w:p w14:paraId="58F4D290"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FD6DBB" w14:paraId="6AF69861" w14:textId="77777777">
        <w:tc>
          <w:tcPr>
            <w:tcW w:w="1560" w:type="dxa"/>
            <w:vMerge/>
          </w:tcPr>
          <w:p w14:paraId="595F1400" w14:textId="77777777" w:rsidR="00FD6DBB" w:rsidRDefault="00FD6DBB">
            <w:pPr>
              <w:tabs>
                <w:tab w:val="left" w:pos="5140"/>
              </w:tabs>
              <w:rPr>
                <w:rFonts w:asciiTheme="minorEastAsia" w:eastAsiaTheme="minorEastAsia" w:hAnsiTheme="minorEastAsia"/>
                <w:color w:val="000000" w:themeColor="text1"/>
                <w:sz w:val="22"/>
              </w:rPr>
            </w:pPr>
          </w:p>
        </w:tc>
        <w:tc>
          <w:tcPr>
            <w:tcW w:w="1134" w:type="dxa"/>
            <w:shd w:val="pct10" w:color="auto" w:fill="auto"/>
            <w:vAlign w:val="center"/>
          </w:tcPr>
          <w:p w14:paraId="2F8F30C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6" w:type="dxa"/>
            <w:shd w:val="pct10" w:color="auto" w:fill="auto"/>
            <w:vAlign w:val="center"/>
          </w:tcPr>
          <w:p w14:paraId="234FD20F"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849" w:type="dxa"/>
            <w:shd w:val="pct10" w:color="auto" w:fill="auto"/>
            <w:vAlign w:val="center"/>
          </w:tcPr>
          <w:p w14:paraId="483A5C05"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6" w:type="dxa"/>
            <w:shd w:val="pct10" w:color="auto" w:fill="auto"/>
            <w:vAlign w:val="center"/>
          </w:tcPr>
          <w:p w14:paraId="01E90C1A"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843" w:type="dxa"/>
            <w:vMerge/>
          </w:tcPr>
          <w:p w14:paraId="64820494"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4A993AEB" w14:textId="77777777">
        <w:tc>
          <w:tcPr>
            <w:tcW w:w="1560" w:type="dxa"/>
          </w:tcPr>
          <w:p w14:paraId="1140A053" w14:textId="77777777" w:rsidR="00FD6DBB" w:rsidRDefault="00FD6DBB">
            <w:pPr>
              <w:tabs>
                <w:tab w:val="left" w:pos="5140"/>
              </w:tabs>
              <w:rPr>
                <w:rFonts w:asciiTheme="minorEastAsia" w:eastAsiaTheme="minorEastAsia" w:hAnsiTheme="minorEastAsia"/>
                <w:color w:val="000000" w:themeColor="text1"/>
                <w:sz w:val="22"/>
              </w:rPr>
            </w:pPr>
          </w:p>
        </w:tc>
        <w:tc>
          <w:tcPr>
            <w:tcW w:w="1134" w:type="dxa"/>
          </w:tcPr>
          <w:p w14:paraId="775356F5"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533BE7CB" w14:textId="77777777" w:rsidR="00FD6DBB" w:rsidRDefault="00FD6DBB">
            <w:pPr>
              <w:tabs>
                <w:tab w:val="left" w:pos="5140"/>
              </w:tabs>
              <w:rPr>
                <w:rFonts w:asciiTheme="minorEastAsia" w:eastAsiaTheme="minorEastAsia" w:hAnsiTheme="minorEastAsia"/>
                <w:color w:val="000000" w:themeColor="text1"/>
                <w:sz w:val="22"/>
              </w:rPr>
            </w:pPr>
          </w:p>
        </w:tc>
        <w:tc>
          <w:tcPr>
            <w:tcW w:w="849" w:type="dxa"/>
          </w:tcPr>
          <w:p w14:paraId="3C383B13" w14:textId="77777777" w:rsidR="00FD6DBB" w:rsidRDefault="00FD6DBB">
            <w:pPr>
              <w:tabs>
                <w:tab w:val="left" w:pos="5140"/>
              </w:tabs>
              <w:rPr>
                <w:rFonts w:asciiTheme="minorEastAsia" w:eastAsiaTheme="minorEastAsia" w:hAnsiTheme="minorEastAsia"/>
                <w:color w:val="000000" w:themeColor="text1"/>
                <w:sz w:val="22"/>
              </w:rPr>
            </w:pPr>
          </w:p>
        </w:tc>
        <w:tc>
          <w:tcPr>
            <w:tcW w:w="1986" w:type="dxa"/>
          </w:tcPr>
          <w:p w14:paraId="543F2A0F" w14:textId="77777777" w:rsidR="00FD6DBB" w:rsidRDefault="00FD6DBB">
            <w:pPr>
              <w:tabs>
                <w:tab w:val="left" w:pos="5140"/>
              </w:tabs>
              <w:rPr>
                <w:rFonts w:asciiTheme="minorEastAsia" w:eastAsiaTheme="minorEastAsia" w:hAnsiTheme="minorEastAsia"/>
                <w:color w:val="000000" w:themeColor="text1"/>
                <w:sz w:val="22"/>
              </w:rPr>
            </w:pPr>
          </w:p>
        </w:tc>
        <w:tc>
          <w:tcPr>
            <w:tcW w:w="1843" w:type="dxa"/>
          </w:tcPr>
          <w:p w14:paraId="163D5958"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7636D5E7" w14:textId="77777777">
        <w:tc>
          <w:tcPr>
            <w:tcW w:w="1560" w:type="dxa"/>
          </w:tcPr>
          <w:p w14:paraId="73761AD1" w14:textId="77777777" w:rsidR="00FD6DBB" w:rsidRDefault="00FD6DBB">
            <w:pPr>
              <w:tabs>
                <w:tab w:val="left" w:pos="5140"/>
              </w:tabs>
              <w:rPr>
                <w:rFonts w:asciiTheme="minorEastAsia" w:eastAsiaTheme="minorEastAsia" w:hAnsiTheme="minorEastAsia"/>
                <w:color w:val="000000" w:themeColor="text1"/>
                <w:sz w:val="22"/>
              </w:rPr>
            </w:pPr>
          </w:p>
        </w:tc>
        <w:tc>
          <w:tcPr>
            <w:tcW w:w="1134" w:type="dxa"/>
          </w:tcPr>
          <w:p w14:paraId="14EFAEC7"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4A10BCAB" w14:textId="77777777" w:rsidR="00FD6DBB" w:rsidRDefault="00FD6DBB">
            <w:pPr>
              <w:tabs>
                <w:tab w:val="left" w:pos="5140"/>
              </w:tabs>
              <w:rPr>
                <w:rFonts w:asciiTheme="minorEastAsia" w:eastAsiaTheme="minorEastAsia" w:hAnsiTheme="minorEastAsia"/>
                <w:color w:val="000000" w:themeColor="text1"/>
                <w:sz w:val="22"/>
              </w:rPr>
            </w:pPr>
          </w:p>
        </w:tc>
        <w:tc>
          <w:tcPr>
            <w:tcW w:w="849" w:type="dxa"/>
          </w:tcPr>
          <w:p w14:paraId="7F22C4AF" w14:textId="77777777" w:rsidR="00FD6DBB" w:rsidRDefault="00FD6DBB">
            <w:pPr>
              <w:tabs>
                <w:tab w:val="left" w:pos="5140"/>
              </w:tabs>
              <w:rPr>
                <w:rFonts w:asciiTheme="minorEastAsia" w:eastAsiaTheme="minorEastAsia" w:hAnsiTheme="minorEastAsia"/>
                <w:color w:val="000000" w:themeColor="text1"/>
                <w:sz w:val="22"/>
              </w:rPr>
            </w:pPr>
          </w:p>
        </w:tc>
        <w:tc>
          <w:tcPr>
            <w:tcW w:w="1986" w:type="dxa"/>
          </w:tcPr>
          <w:p w14:paraId="73E0623C" w14:textId="77777777" w:rsidR="00FD6DBB" w:rsidRDefault="00FD6DBB">
            <w:pPr>
              <w:tabs>
                <w:tab w:val="left" w:pos="5140"/>
              </w:tabs>
              <w:rPr>
                <w:rFonts w:asciiTheme="minorEastAsia" w:eastAsiaTheme="minorEastAsia" w:hAnsiTheme="minorEastAsia"/>
                <w:color w:val="000000" w:themeColor="text1"/>
                <w:sz w:val="22"/>
              </w:rPr>
            </w:pPr>
          </w:p>
        </w:tc>
        <w:tc>
          <w:tcPr>
            <w:tcW w:w="1843" w:type="dxa"/>
          </w:tcPr>
          <w:p w14:paraId="022590F6"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4BEB279C" w14:textId="77777777">
        <w:tc>
          <w:tcPr>
            <w:tcW w:w="1560" w:type="dxa"/>
          </w:tcPr>
          <w:p w14:paraId="30B8E307" w14:textId="77777777" w:rsidR="00FD6DBB" w:rsidRDefault="00FD6DBB">
            <w:pPr>
              <w:tabs>
                <w:tab w:val="left" w:pos="5140"/>
              </w:tabs>
              <w:rPr>
                <w:rFonts w:asciiTheme="minorEastAsia" w:eastAsiaTheme="minorEastAsia" w:hAnsiTheme="minorEastAsia"/>
                <w:color w:val="000000" w:themeColor="text1"/>
                <w:sz w:val="22"/>
              </w:rPr>
            </w:pPr>
          </w:p>
        </w:tc>
        <w:tc>
          <w:tcPr>
            <w:tcW w:w="1134" w:type="dxa"/>
          </w:tcPr>
          <w:p w14:paraId="3FEA4182"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18DFFA63" w14:textId="77777777" w:rsidR="00FD6DBB" w:rsidRDefault="00FD6DBB">
            <w:pPr>
              <w:tabs>
                <w:tab w:val="left" w:pos="5140"/>
              </w:tabs>
              <w:rPr>
                <w:rFonts w:asciiTheme="minorEastAsia" w:eastAsiaTheme="minorEastAsia" w:hAnsiTheme="minorEastAsia"/>
                <w:color w:val="000000" w:themeColor="text1"/>
                <w:sz w:val="22"/>
              </w:rPr>
            </w:pPr>
          </w:p>
        </w:tc>
        <w:tc>
          <w:tcPr>
            <w:tcW w:w="849" w:type="dxa"/>
          </w:tcPr>
          <w:p w14:paraId="6395597E" w14:textId="77777777" w:rsidR="00FD6DBB" w:rsidRDefault="00FD6DBB">
            <w:pPr>
              <w:tabs>
                <w:tab w:val="left" w:pos="5140"/>
              </w:tabs>
              <w:rPr>
                <w:rFonts w:asciiTheme="minorEastAsia" w:eastAsiaTheme="minorEastAsia" w:hAnsiTheme="minorEastAsia"/>
                <w:color w:val="000000" w:themeColor="text1"/>
                <w:sz w:val="22"/>
              </w:rPr>
            </w:pPr>
          </w:p>
        </w:tc>
        <w:tc>
          <w:tcPr>
            <w:tcW w:w="1986" w:type="dxa"/>
          </w:tcPr>
          <w:p w14:paraId="73971315" w14:textId="77777777" w:rsidR="00FD6DBB" w:rsidRDefault="00FD6DBB">
            <w:pPr>
              <w:tabs>
                <w:tab w:val="left" w:pos="5140"/>
              </w:tabs>
              <w:rPr>
                <w:rFonts w:asciiTheme="minorEastAsia" w:eastAsiaTheme="minorEastAsia" w:hAnsiTheme="minorEastAsia"/>
                <w:color w:val="000000" w:themeColor="text1"/>
                <w:sz w:val="22"/>
              </w:rPr>
            </w:pPr>
          </w:p>
        </w:tc>
        <w:tc>
          <w:tcPr>
            <w:tcW w:w="1843" w:type="dxa"/>
          </w:tcPr>
          <w:p w14:paraId="05C40471"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5CA2B1F2" w14:textId="77777777">
        <w:tc>
          <w:tcPr>
            <w:tcW w:w="1560" w:type="dxa"/>
          </w:tcPr>
          <w:p w14:paraId="175B6D3B"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134" w:type="dxa"/>
          </w:tcPr>
          <w:p w14:paraId="297A36F1"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509A9278" w14:textId="77777777" w:rsidR="00FD6DBB" w:rsidRDefault="00FD6DBB">
            <w:pPr>
              <w:tabs>
                <w:tab w:val="left" w:pos="5140"/>
              </w:tabs>
              <w:rPr>
                <w:rFonts w:asciiTheme="minorEastAsia" w:eastAsiaTheme="minorEastAsia" w:hAnsiTheme="minorEastAsia"/>
                <w:color w:val="000000" w:themeColor="text1"/>
                <w:sz w:val="22"/>
              </w:rPr>
            </w:pPr>
          </w:p>
        </w:tc>
        <w:tc>
          <w:tcPr>
            <w:tcW w:w="849" w:type="dxa"/>
          </w:tcPr>
          <w:p w14:paraId="54F1D40B" w14:textId="77777777" w:rsidR="00FD6DBB" w:rsidRDefault="00FD6DBB">
            <w:pPr>
              <w:tabs>
                <w:tab w:val="left" w:pos="5140"/>
              </w:tabs>
              <w:rPr>
                <w:rFonts w:asciiTheme="minorEastAsia" w:eastAsiaTheme="minorEastAsia" w:hAnsiTheme="minorEastAsia"/>
                <w:color w:val="000000" w:themeColor="text1"/>
                <w:sz w:val="22"/>
              </w:rPr>
            </w:pPr>
          </w:p>
        </w:tc>
        <w:tc>
          <w:tcPr>
            <w:tcW w:w="1986" w:type="dxa"/>
          </w:tcPr>
          <w:p w14:paraId="5C608AA7" w14:textId="77777777" w:rsidR="00FD6DBB" w:rsidRDefault="00FD6DBB">
            <w:pPr>
              <w:tabs>
                <w:tab w:val="left" w:pos="5140"/>
              </w:tabs>
              <w:rPr>
                <w:rFonts w:asciiTheme="minorEastAsia" w:eastAsiaTheme="minorEastAsia" w:hAnsiTheme="minorEastAsia"/>
                <w:color w:val="000000" w:themeColor="text1"/>
                <w:sz w:val="22"/>
              </w:rPr>
            </w:pPr>
          </w:p>
        </w:tc>
        <w:tc>
          <w:tcPr>
            <w:tcW w:w="1843" w:type="dxa"/>
          </w:tcPr>
          <w:p w14:paraId="7EB40EA4" w14:textId="77777777" w:rsidR="00FD6DBB" w:rsidRDefault="00FD6DBB">
            <w:pPr>
              <w:tabs>
                <w:tab w:val="left" w:pos="5140"/>
              </w:tabs>
              <w:rPr>
                <w:rFonts w:asciiTheme="minorEastAsia" w:eastAsiaTheme="minorEastAsia" w:hAnsiTheme="minorEastAsia"/>
                <w:color w:val="000000" w:themeColor="text1"/>
                <w:sz w:val="22"/>
              </w:rPr>
            </w:pPr>
          </w:p>
        </w:tc>
      </w:tr>
    </w:tbl>
    <w:p w14:paraId="6891813B"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D6DBB" w14:paraId="7154F29B" w14:textId="77777777">
        <w:tc>
          <w:tcPr>
            <w:tcW w:w="9638" w:type="dxa"/>
          </w:tcPr>
          <w:p w14:paraId="311798FD" w14:textId="77777777" w:rsidR="00FD6DBB" w:rsidRDefault="00A2101A">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基础层公司可免于分析金额占总资产</w:t>
            </w:r>
            <w:r>
              <w:rPr>
                <w:rFonts w:asciiTheme="minorEastAsia" w:eastAsiaTheme="minorEastAsia" w:hAnsiTheme="minorEastAsia"/>
                <w:i/>
                <w:color w:val="FF0000"/>
                <w:szCs w:val="44"/>
              </w:rPr>
              <w:t>10%以下的资产负债表科目。</w:t>
            </w:r>
          </w:p>
        </w:tc>
      </w:tr>
    </w:tbl>
    <w:p w14:paraId="62EC1633" w14:textId="77777777" w:rsidR="00FD6DBB" w:rsidRDefault="00A2101A">
      <w:pPr>
        <w:pStyle w:val="3"/>
      </w:pPr>
      <w:r>
        <w:rPr>
          <w:rFonts w:hint="eastAsia"/>
        </w:rPr>
        <w:t>（二）经营情况分析</w:t>
      </w:r>
    </w:p>
    <w:p w14:paraId="161C7FF7" w14:textId="77777777" w:rsidR="00FD6DBB" w:rsidRDefault="00A2101A">
      <w:pPr>
        <w:rPr>
          <w:b/>
          <w:color w:val="000000" w:themeColor="text1"/>
        </w:rPr>
      </w:pPr>
      <w:r>
        <w:rPr>
          <w:rFonts w:hint="eastAsia"/>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2127"/>
        <w:gridCol w:w="708"/>
        <w:gridCol w:w="1984"/>
        <w:gridCol w:w="2552"/>
      </w:tblGrid>
      <w:tr w:rsidR="00FD6DBB" w14:paraId="126194FE" w14:textId="77777777">
        <w:tc>
          <w:tcPr>
            <w:tcW w:w="1560" w:type="dxa"/>
            <w:vMerge w:val="restart"/>
            <w:shd w:val="pct10" w:color="auto" w:fill="auto"/>
            <w:vAlign w:val="center"/>
          </w:tcPr>
          <w:p w14:paraId="5E65ED9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14:paraId="0759736F"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692" w:type="dxa"/>
            <w:gridSpan w:val="2"/>
            <w:tcBorders>
              <w:bottom w:val="single" w:sz="4" w:space="0" w:color="5B9BD5" w:themeColor="accent1"/>
            </w:tcBorders>
            <w:shd w:val="pct10" w:color="auto" w:fill="auto"/>
            <w:vAlign w:val="center"/>
          </w:tcPr>
          <w:p w14:paraId="0DAE232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14:paraId="6C880B26"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14:paraId="3A20AB8A"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FD6DBB" w14:paraId="7D47995C" w14:textId="77777777">
        <w:tc>
          <w:tcPr>
            <w:tcW w:w="1560" w:type="dxa"/>
            <w:vMerge/>
            <w:vAlign w:val="center"/>
          </w:tcPr>
          <w:p w14:paraId="449D8F2B"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708" w:type="dxa"/>
            <w:shd w:val="pct10" w:color="auto" w:fill="auto"/>
            <w:vAlign w:val="center"/>
          </w:tcPr>
          <w:p w14:paraId="6B8A359E"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7" w:type="dxa"/>
            <w:shd w:val="pct10" w:color="auto" w:fill="auto"/>
            <w:vAlign w:val="center"/>
          </w:tcPr>
          <w:p w14:paraId="3037D5CD"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708" w:type="dxa"/>
            <w:shd w:val="pct10" w:color="auto" w:fill="auto"/>
            <w:vAlign w:val="center"/>
          </w:tcPr>
          <w:p w14:paraId="6911E66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14:paraId="6EC1ABFA"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2552" w:type="dxa"/>
            <w:vMerge/>
          </w:tcPr>
          <w:p w14:paraId="16EF817F"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094B5069" w14:textId="77777777">
        <w:tc>
          <w:tcPr>
            <w:tcW w:w="1560" w:type="dxa"/>
          </w:tcPr>
          <w:p w14:paraId="3ED34F6A" w14:textId="77777777" w:rsidR="00FD6DBB" w:rsidRDefault="00FD6DBB">
            <w:pPr>
              <w:tabs>
                <w:tab w:val="left" w:pos="5140"/>
              </w:tabs>
              <w:rPr>
                <w:rFonts w:asciiTheme="minorEastAsia" w:eastAsiaTheme="minorEastAsia" w:hAnsiTheme="minorEastAsia"/>
                <w:color w:val="000000" w:themeColor="text1"/>
                <w:sz w:val="22"/>
              </w:rPr>
            </w:pPr>
          </w:p>
        </w:tc>
        <w:tc>
          <w:tcPr>
            <w:tcW w:w="708" w:type="dxa"/>
          </w:tcPr>
          <w:p w14:paraId="4B9A6C0D" w14:textId="77777777" w:rsidR="00FD6DBB" w:rsidRDefault="00FD6DBB">
            <w:pPr>
              <w:tabs>
                <w:tab w:val="left" w:pos="5140"/>
              </w:tabs>
              <w:rPr>
                <w:rFonts w:asciiTheme="minorEastAsia" w:eastAsiaTheme="minorEastAsia" w:hAnsiTheme="minorEastAsia"/>
                <w:color w:val="000000" w:themeColor="text1"/>
                <w:sz w:val="22"/>
              </w:rPr>
            </w:pPr>
          </w:p>
        </w:tc>
        <w:tc>
          <w:tcPr>
            <w:tcW w:w="2127" w:type="dxa"/>
          </w:tcPr>
          <w:p w14:paraId="7E3000B1" w14:textId="77777777" w:rsidR="00FD6DBB" w:rsidRDefault="00FD6DBB">
            <w:pPr>
              <w:tabs>
                <w:tab w:val="left" w:pos="5140"/>
              </w:tabs>
              <w:rPr>
                <w:rFonts w:asciiTheme="minorEastAsia" w:eastAsiaTheme="minorEastAsia" w:hAnsiTheme="minorEastAsia"/>
                <w:color w:val="000000" w:themeColor="text1"/>
                <w:sz w:val="22"/>
              </w:rPr>
            </w:pPr>
          </w:p>
        </w:tc>
        <w:tc>
          <w:tcPr>
            <w:tcW w:w="708" w:type="dxa"/>
          </w:tcPr>
          <w:p w14:paraId="12977B91" w14:textId="77777777" w:rsidR="00FD6DBB" w:rsidRDefault="00FD6DBB">
            <w:pPr>
              <w:tabs>
                <w:tab w:val="left" w:pos="5140"/>
              </w:tabs>
              <w:rPr>
                <w:rFonts w:asciiTheme="minorEastAsia" w:eastAsiaTheme="minorEastAsia" w:hAnsiTheme="minorEastAsia"/>
                <w:color w:val="000000" w:themeColor="text1"/>
                <w:sz w:val="22"/>
              </w:rPr>
            </w:pPr>
          </w:p>
        </w:tc>
        <w:tc>
          <w:tcPr>
            <w:tcW w:w="1984" w:type="dxa"/>
          </w:tcPr>
          <w:p w14:paraId="586C277E" w14:textId="77777777" w:rsidR="00FD6DBB" w:rsidRDefault="00FD6DBB">
            <w:pPr>
              <w:tabs>
                <w:tab w:val="left" w:pos="5140"/>
              </w:tabs>
              <w:rPr>
                <w:rFonts w:asciiTheme="minorEastAsia" w:eastAsiaTheme="minorEastAsia" w:hAnsiTheme="minorEastAsia"/>
                <w:color w:val="000000" w:themeColor="text1"/>
                <w:sz w:val="22"/>
              </w:rPr>
            </w:pPr>
          </w:p>
        </w:tc>
        <w:tc>
          <w:tcPr>
            <w:tcW w:w="2552" w:type="dxa"/>
          </w:tcPr>
          <w:p w14:paraId="4833E0FE"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2DA0F254" w14:textId="77777777">
        <w:tc>
          <w:tcPr>
            <w:tcW w:w="1560" w:type="dxa"/>
          </w:tcPr>
          <w:p w14:paraId="29588158" w14:textId="77777777" w:rsidR="00FD6DBB" w:rsidRDefault="00FD6DBB">
            <w:pPr>
              <w:tabs>
                <w:tab w:val="left" w:pos="5140"/>
              </w:tabs>
              <w:rPr>
                <w:rFonts w:asciiTheme="minorEastAsia" w:eastAsiaTheme="minorEastAsia" w:hAnsiTheme="minorEastAsia"/>
                <w:color w:val="000000" w:themeColor="text1"/>
                <w:sz w:val="22"/>
              </w:rPr>
            </w:pPr>
          </w:p>
        </w:tc>
        <w:tc>
          <w:tcPr>
            <w:tcW w:w="708" w:type="dxa"/>
          </w:tcPr>
          <w:p w14:paraId="4366E576" w14:textId="77777777" w:rsidR="00FD6DBB" w:rsidRDefault="00FD6DBB">
            <w:pPr>
              <w:tabs>
                <w:tab w:val="left" w:pos="5140"/>
              </w:tabs>
              <w:rPr>
                <w:rFonts w:asciiTheme="minorEastAsia" w:eastAsiaTheme="minorEastAsia" w:hAnsiTheme="minorEastAsia"/>
                <w:color w:val="000000" w:themeColor="text1"/>
                <w:sz w:val="22"/>
              </w:rPr>
            </w:pPr>
          </w:p>
        </w:tc>
        <w:tc>
          <w:tcPr>
            <w:tcW w:w="2127" w:type="dxa"/>
          </w:tcPr>
          <w:p w14:paraId="5D7DA733" w14:textId="77777777" w:rsidR="00FD6DBB" w:rsidRDefault="00FD6DBB">
            <w:pPr>
              <w:tabs>
                <w:tab w:val="left" w:pos="5140"/>
              </w:tabs>
              <w:rPr>
                <w:rFonts w:asciiTheme="minorEastAsia" w:eastAsiaTheme="minorEastAsia" w:hAnsiTheme="minorEastAsia"/>
                <w:color w:val="000000" w:themeColor="text1"/>
                <w:sz w:val="22"/>
              </w:rPr>
            </w:pPr>
          </w:p>
        </w:tc>
        <w:tc>
          <w:tcPr>
            <w:tcW w:w="708" w:type="dxa"/>
          </w:tcPr>
          <w:p w14:paraId="3884265F" w14:textId="77777777" w:rsidR="00FD6DBB" w:rsidRDefault="00FD6DBB">
            <w:pPr>
              <w:tabs>
                <w:tab w:val="left" w:pos="5140"/>
              </w:tabs>
              <w:rPr>
                <w:rFonts w:asciiTheme="minorEastAsia" w:eastAsiaTheme="minorEastAsia" w:hAnsiTheme="minorEastAsia"/>
                <w:color w:val="000000" w:themeColor="text1"/>
                <w:sz w:val="22"/>
              </w:rPr>
            </w:pPr>
          </w:p>
        </w:tc>
        <w:tc>
          <w:tcPr>
            <w:tcW w:w="1984" w:type="dxa"/>
          </w:tcPr>
          <w:p w14:paraId="40C0D1FE" w14:textId="77777777" w:rsidR="00FD6DBB" w:rsidRDefault="00FD6DBB">
            <w:pPr>
              <w:tabs>
                <w:tab w:val="left" w:pos="5140"/>
              </w:tabs>
              <w:rPr>
                <w:rFonts w:asciiTheme="minorEastAsia" w:eastAsiaTheme="minorEastAsia" w:hAnsiTheme="minorEastAsia"/>
                <w:color w:val="000000" w:themeColor="text1"/>
                <w:sz w:val="22"/>
              </w:rPr>
            </w:pPr>
          </w:p>
        </w:tc>
        <w:tc>
          <w:tcPr>
            <w:tcW w:w="2552" w:type="dxa"/>
          </w:tcPr>
          <w:p w14:paraId="4044E20D"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1FE6944C" w14:textId="77777777">
        <w:tc>
          <w:tcPr>
            <w:tcW w:w="1560" w:type="dxa"/>
          </w:tcPr>
          <w:p w14:paraId="127D3FAF" w14:textId="77777777" w:rsidR="00FD6DBB" w:rsidRDefault="00FD6DBB">
            <w:pPr>
              <w:tabs>
                <w:tab w:val="left" w:pos="5140"/>
              </w:tabs>
              <w:jc w:val="left"/>
              <w:rPr>
                <w:rFonts w:asciiTheme="minorEastAsia" w:eastAsiaTheme="minorEastAsia" w:hAnsiTheme="minorEastAsia"/>
                <w:color w:val="000000" w:themeColor="text1"/>
                <w:sz w:val="22"/>
              </w:rPr>
            </w:pPr>
          </w:p>
        </w:tc>
        <w:tc>
          <w:tcPr>
            <w:tcW w:w="708" w:type="dxa"/>
          </w:tcPr>
          <w:p w14:paraId="6A00D4C5"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2127" w:type="dxa"/>
          </w:tcPr>
          <w:p w14:paraId="3CEF6C3F"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708" w:type="dxa"/>
          </w:tcPr>
          <w:p w14:paraId="48188F31"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984" w:type="dxa"/>
          </w:tcPr>
          <w:p w14:paraId="713A30A0"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6068648E"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FD6DBB" w14:paraId="156F960A" w14:textId="77777777">
        <w:tc>
          <w:tcPr>
            <w:tcW w:w="1560" w:type="dxa"/>
          </w:tcPr>
          <w:p w14:paraId="6BD3F2FC"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708" w:type="dxa"/>
          </w:tcPr>
          <w:p w14:paraId="3D1DA369" w14:textId="77777777" w:rsidR="00FD6DBB" w:rsidRDefault="00FD6DBB">
            <w:pPr>
              <w:tabs>
                <w:tab w:val="left" w:pos="5140"/>
              </w:tabs>
              <w:rPr>
                <w:rFonts w:asciiTheme="minorEastAsia" w:eastAsiaTheme="minorEastAsia" w:hAnsiTheme="minorEastAsia"/>
                <w:color w:val="000000" w:themeColor="text1"/>
                <w:sz w:val="22"/>
              </w:rPr>
            </w:pPr>
          </w:p>
        </w:tc>
        <w:tc>
          <w:tcPr>
            <w:tcW w:w="2127" w:type="dxa"/>
          </w:tcPr>
          <w:p w14:paraId="3512C258"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708" w:type="dxa"/>
          </w:tcPr>
          <w:p w14:paraId="2BB68396" w14:textId="77777777" w:rsidR="00FD6DBB" w:rsidRDefault="00FD6DBB">
            <w:pPr>
              <w:tabs>
                <w:tab w:val="left" w:pos="5140"/>
              </w:tabs>
              <w:rPr>
                <w:rFonts w:asciiTheme="minorEastAsia" w:eastAsiaTheme="minorEastAsia" w:hAnsiTheme="minorEastAsia"/>
                <w:color w:val="000000" w:themeColor="text1"/>
                <w:sz w:val="22"/>
              </w:rPr>
            </w:pPr>
          </w:p>
        </w:tc>
        <w:tc>
          <w:tcPr>
            <w:tcW w:w="1984" w:type="dxa"/>
          </w:tcPr>
          <w:p w14:paraId="13E2CE43"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2552" w:type="dxa"/>
          </w:tcPr>
          <w:p w14:paraId="7F0F9FBA" w14:textId="77777777" w:rsidR="00FD6DBB" w:rsidRDefault="00FD6DBB">
            <w:pPr>
              <w:tabs>
                <w:tab w:val="left" w:pos="5140"/>
              </w:tabs>
              <w:jc w:val="center"/>
              <w:rPr>
                <w:rFonts w:asciiTheme="minorEastAsia" w:eastAsiaTheme="minorEastAsia" w:hAnsiTheme="minorEastAsia"/>
                <w:color w:val="000000" w:themeColor="text1"/>
                <w:sz w:val="22"/>
              </w:rPr>
            </w:pPr>
          </w:p>
        </w:tc>
      </w:tr>
    </w:tbl>
    <w:p w14:paraId="74DBADA9" w14:textId="77777777" w:rsidR="00FD6DBB" w:rsidRDefault="00A2101A">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D6DBB" w14:paraId="275140E4" w14:textId="77777777">
        <w:tc>
          <w:tcPr>
            <w:tcW w:w="9638" w:type="dxa"/>
          </w:tcPr>
          <w:p w14:paraId="2AA216CB" w14:textId="77777777" w:rsidR="00FD6DBB" w:rsidRDefault="00A2101A">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w:t>
            </w:r>
            <w:r>
              <w:rPr>
                <w:rFonts w:asciiTheme="minorEastAsia" w:eastAsiaTheme="minorEastAsia" w:hAnsiTheme="minorEastAsia" w:hint="eastAsia"/>
                <w:i/>
                <w:color w:val="FF0000"/>
                <w:szCs w:val="44"/>
              </w:rPr>
              <w:t>基础层公司可免于分析金额占总资产</w:t>
            </w:r>
            <w:r>
              <w:rPr>
                <w:rFonts w:asciiTheme="minorEastAsia" w:eastAsiaTheme="minorEastAsia" w:hAnsiTheme="minorEastAsia"/>
                <w:i/>
                <w:color w:val="FF0000"/>
                <w:szCs w:val="44"/>
              </w:rPr>
              <w:t>10%以下的资产负债表科目。</w:t>
            </w:r>
          </w:p>
        </w:tc>
      </w:tr>
    </w:tbl>
    <w:p w14:paraId="733327D1"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b/>
          <w:color w:val="000000" w:themeColor="text1"/>
          <w:szCs w:val="44"/>
        </w:rPr>
        <w:t xml:space="preserve">收入构成 </w:t>
      </w:r>
    </w:p>
    <w:p w14:paraId="0C8B7796" w14:textId="77777777" w:rsidR="00FD6DBB" w:rsidRDefault="00A2101A">
      <w:pPr>
        <w:tabs>
          <w:tab w:val="left" w:pos="5140"/>
        </w:tabs>
        <w:jc w:val="right"/>
        <w:rPr>
          <w:color w:val="000000" w:themeColor="text1"/>
        </w:rPr>
      </w:pP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FD6DBB" w14:paraId="70E288D8" w14:textId="77777777">
        <w:tc>
          <w:tcPr>
            <w:tcW w:w="2694" w:type="dxa"/>
            <w:shd w:val="pct10" w:color="auto" w:fill="auto"/>
            <w:vAlign w:val="center"/>
          </w:tcPr>
          <w:p w14:paraId="5D77764E"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4B026CBF"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3712B022"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62FBCC89"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FD6DBB" w14:paraId="1B3C0265" w14:textId="77777777">
        <w:tc>
          <w:tcPr>
            <w:tcW w:w="2694" w:type="dxa"/>
          </w:tcPr>
          <w:p w14:paraId="3DA8C7F2"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0F0B63F6" w14:textId="77777777" w:rsidR="00FD6DBB" w:rsidRDefault="00FD6DBB">
            <w:pPr>
              <w:tabs>
                <w:tab w:val="left" w:pos="5140"/>
              </w:tabs>
              <w:rPr>
                <w:rFonts w:asciiTheme="minorEastAsia" w:eastAsiaTheme="minorEastAsia" w:hAnsiTheme="minorEastAsia"/>
                <w:color w:val="000000" w:themeColor="text1"/>
                <w:sz w:val="22"/>
              </w:rPr>
            </w:pPr>
          </w:p>
        </w:tc>
        <w:tc>
          <w:tcPr>
            <w:tcW w:w="2268" w:type="dxa"/>
          </w:tcPr>
          <w:p w14:paraId="43068E10" w14:textId="77777777" w:rsidR="00FD6DBB" w:rsidRDefault="00FD6DBB">
            <w:pPr>
              <w:tabs>
                <w:tab w:val="left" w:pos="5140"/>
              </w:tabs>
              <w:rPr>
                <w:rFonts w:asciiTheme="minorEastAsia" w:eastAsiaTheme="minorEastAsia" w:hAnsiTheme="minorEastAsia"/>
                <w:color w:val="000000" w:themeColor="text1"/>
                <w:sz w:val="22"/>
              </w:rPr>
            </w:pPr>
          </w:p>
        </w:tc>
        <w:tc>
          <w:tcPr>
            <w:tcW w:w="2409" w:type="dxa"/>
          </w:tcPr>
          <w:p w14:paraId="6D84D067"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377A0ABE" w14:textId="77777777">
        <w:tc>
          <w:tcPr>
            <w:tcW w:w="2694" w:type="dxa"/>
          </w:tcPr>
          <w:p w14:paraId="6834A3A5"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4676F1AB" w14:textId="77777777" w:rsidR="00FD6DBB" w:rsidRDefault="00FD6DBB">
            <w:pPr>
              <w:tabs>
                <w:tab w:val="left" w:pos="5140"/>
              </w:tabs>
              <w:rPr>
                <w:rFonts w:asciiTheme="minorEastAsia" w:eastAsiaTheme="minorEastAsia" w:hAnsiTheme="minorEastAsia"/>
                <w:color w:val="000000" w:themeColor="text1"/>
                <w:sz w:val="22"/>
              </w:rPr>
            </w:pPr>
          </w:p>
        </w:tc>
        <w:tc>
          <w:tcPr>
            <w:tcW w:w="2268" w:type="dxa"/>
          </w:tcPr>
          <w:p w14:paraId="5C220935" w14:textId="77777777" w:rsidR="00FD6DBB" w:rsidRDefault="00FD6DBB">
            <w:pPr>
              <w:tabs>
                <w:tab w:val="left" w:pos="5140"/>
              </w:tabs>
              <w:rPr>
                <w:rFonts w:asciiTheme="minorEastAsia" w:eastAsiaTheme="minorEastAsia" w:hAnsiTheme="minorEastAsia"/>
                <w:color w:val="000000" w:themeColor="text1"/>
                <w:sz w:val="22"/>
              </w:rPr>
            </w:pPr>
          </w:p>
        </w:tc>
        <w:tc>
          <w:tcPr>
            <w:tcW w:w="2409" w:type="dxa"/>
          </w:tcPr>
          <w:p w14:paraId="20C81929"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15B6ED48" w14:textId="77777777">
        <w:tc>
          <w:tcPr>
            <w:tcW w:w="2694" w:type="dxa"/>
          </w:tcPr>
          <w:p w14:paraId="5FFAF47C"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3982349B" w14:textId="77777777" w:rsidR="00FD6DBB" w:rsidRDefault="00FD6DBB">
            <w:pPr>
              <w:tabs>
                <w:tab w:val="left" w:pos="5140"/>
              </w:tabs>
              <w:rPr>
                <w:rFonts w:asciiTheme="minorEastAsia" w:eastAsiaTheme="minorEastAsia" w:hAnsiTheme="minorEastAsia"/>
                <w:b/>
                <w:color w:val="000000" w:themeColor="text1"/>
                <w:sz w:val="22"/>
              </w:rPr>
            </w:pPr>
          </w:p>
        </w:tc>
        <w:tc>
          <w:tcPr>
            <w:tcW w:w="2268" w:type="dxa"/>
          </w:tcPr>
          <w:p w14:paraId="5328E5F0" w14:textId="77777777" w:rsidR="00FD6DBB" w:rsidRDefault="00FD6DBB">
            <w:pPr>
              <w:tabs>
                <w:tab w:val="left" w:pos="5140"/>
              </w:tabs>
              <w:rPr>
                <w:rFonts w:asciiTheme="minorEastAsia" w:eastAsiaTheme="minorEastAsia" w:hAnsiTheme="minorEastAsia"/>
                <w:b/>
                <w:color w:val="000000" w:themeColor="text1"/>
                <w:sz w:val="22"/>
              </w:rPr>
            </w:pPr>
          </w:p>
        </w:tc>
        <w:tc>
          <w:tcPr>
            <w:tcW w:w="2409" w:type="dxa"/>
          </w:tcPr>
          <w:p w14:paraId="630A1AE7" w14:textId="77777777" w:rsidR="00FD6DBB" w:rsidRDefault="00FD6DBB">
            <w:pPr>
              <w:tabs>
                <w:tab w:val="left" w:pos="5140"/>
              </w:tabs>
              <w:rPr>
                <w:rFonts w:asciiTheme="minorEastAsia" w:eastAsiaTheme="minorEastAsia" w:hAnsiTheme="minorEastAsia"/>
                <w:b/>
                <w:color w:val="000000" w:themeColor="text1"/>
                <w:sz w:val="22"/>
              </w:rPr>
            </w:pPr>
          </w:p>
        </w:tc>
      </w:tr>
      <w:tr w:rsidR="00FD6DBB" w14:paraId="39FF1E36" w14:textId="77777777">
        <w:tc>
          <w:tcPr>
            <w:tcW w:w="2694" w:type="dxa"/>
          </w:tcPr>
          <w:p w14:paraId="25B9A312"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5DB1C10E" w14:textId="77777777" w:rsidR="00FD6DBB" w:rsidRDefault="00FD6DBB">
            <w:pPr>
              <w:tabs>
                <w:tab w:val="left" w:pos="5140"/>
              </w:tabs>
              <w:rPr>
                <w:rFonts w:asciiTheme="minorEastAsia" w:eastAsiaTheme="minorEastAsia" w:hAnsiTheme="minorEastAsia"/>
                <w:b/>
                <w:color w:val="000000" w:themeColor="text1"/>
                <w:sz w:val="22"/>
              </w:rPr>
            </w:pPr>
          </w:p>
        </w:tc>
        <w:tc>
          <w:tcPr>
            <w:tcW w:w="2268" w:type="dxa"/>
          </w:tcPr>
          <w:p w14:paraId="074815EC" w14:textId="77777777" w:rsidR="00FD6DBB" w:rsidRDefault="00FD6DBB">
            <w:pPr>
              <w:tabs>
                <w:tab w:val="left" w:pos="5140"/>
              </w:tabs>
              <w:rPr>
                <w:rFonts w:asciiTheme="minorEastAsia" w:eastAsiaTheme="minorEastAsia" w:hAnsiTheme="minorEastAsia"/>
                <w:b/>
                <w:color w:val="000000" w:themeColor="text1"/>
                <w:sz w:val="22"/>
              </w:rPr>
            </w:pPr>
          </w:p>
        </w:tc>
        <w:tc>
          <w:tcPr>
            <w:tcW w:w="2409" w:type="dxa"/>
          </w:tcPr>
          <w:p w14:paraId="737DBE6C" w14:textId="77777777" w:rsidR="00FD6DBB" w:rsidRDefault="00FD6DBB">
            <w:pPr>
              <w:tabs>
                <w:tab w:val="left" w:pos="5140"/>
              </w:tabs>
              <w:rPr>
                <w:rFonts w:asciiTheme="minorEastAsia" w:eastAsiaTheme="minorEastAsia" w:hAnsiTheme="minorEastAsia"/>
                <w:b/>
                <w:color w:val="000000" w:themeColor="text1"/>
                <w:sz w:val="22"/>
              </w:rPr>
            </w:pPr>
          </w:p>
        </w:tc>
      </w:tr>
    </w:tbl>
    <w:p w14:paraId="0B36C387"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14:paraId="4EF7D793"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151611D3" w14:textId="77777777" w:rsidR="00FD6DBB" w:rsidRDefault="00A2101A">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FD6DBB" w14:paraId="5A10FEF1" w14:textId="77777777">
        <w:trPr>
          <w:trHeight w:val="284"/>
        </w:trPr>
        <w:tc>
          <w:tcPr>
            <w:tcW w:w="1421" w:type="dxa"/>
            <w:shd w:val="pct10" w:color="auto" w:fill="auto"/>
            <w:vAlign w:val="center"/>
          </w:tcPr>
          <w:p w14:paraId="0AB682F4"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16CA8011"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719FD335"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1B767997"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14:paraId="2B234789"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037C16A9"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14:paraId="4A7DF43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5D0F8D64"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14:paraId="38B02F3D"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FD6DBB" w14:paraId="72AA2025" w14:textId="77777777">
        <w:trPr>
          <w:trHeight w:val="293"/>
        </w:trPr>
        <w:tc>
          <w:tcPr>
            <w:tcW w:w="1421" w:type="dxa"/>
          </w:tcPr>
          <w:p w14:paraId="59113DD7"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057E363A"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55F30FBB"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68AF6FC5"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2D5FB58E"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4BC4CC05"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57D3C7F0"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61256BDC" w14:textId="77777777">
        <w:trPr>
          <w:trHeight w:val="284"/>
        </w:trPr>
        <w:tc>
          <w:tcPr>
            <w:tcW w:w="1421" w:type="dxa"/>
          </w:tcPr>
          <w:p w14:paraId="03A0231B"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316F796F"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1C925AC3"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35B0B099"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5673BB8B"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30EE94CB"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4BCF0CA8"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2678D50F" w14:textId="77777777">
        <w:trPr>
          <w:trHeight w:val="284"/>
        </w:trPr>
        <w:tc>
          <w:tcPr>
            <w:tcW w:w="1421" w:type="dxa"/>
          </w:tcPr>
          <w:p w14:paraId="73A7C729"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069073D9"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6EB8FA5C"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496993E8"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725C081D"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4FB042C3"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37FE00FE"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23E3FE48" w14:textId="77777777">
        <w:trPr>
          <w:trHeight w:val="284"/>
        </w:trPr>
        <w:tc>
          <w:tcPr>
            <w:tcW w:w="1421" w:type="dxa"/>
          </w:tcPr>
          <w:p w14:paraId="0492708D"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（自动添行</w:t>
            </w:r>
            <w:r>
              <w:rPr>
                <w:rFonts w:asciiTheme="minorEastAsia" w:eastAsiaTheme="minorEastAsia" w:hAnsiTheme="minorEastAsia"/>
                <w:color w:val="000000" w:themeColor="text1"/>
                <w:sz w:val="22"/>
              </w:rPr>
              <w:t>）</w:t>
            </w:r>
          </w:p>
        </w:tc>
        <w:tc>
          <w:tcPr>
            <w:tcW w:w="1303" w:type="dxa"/>
          </w:tcPr>
          <w:p w14:paraId="00F48B5F"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40936D31"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72D0B4AF"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4BB0989B"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50DB560A"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09808E69" w14:textId="77777777" w:rsidR="00FD6DBB" w:rsidRDefault="00FD6DBB">
            <w:pPr>
              <w:tabs>
                <w:tab w:val="left" w:pos="5140"/>
              </w:tabs>
              <w:rPr>
                <w:rFonts w:asciiTheme="minorEastAsia" w:eastAsiaTheme="minorEastAsia" w:hAnsiTheme="minorEastAsia"/>
                <w:color w:val="000000" w:themeColor="text1"/>
                <w:sz w:val="22"/>
              </w:rPr>
            </w:pPr>
          </w:p>
        </w:tc>
      </w:tr>
    </w:tbl>
    <w:p w14:paraId="7C9EC31B" w14:textId="77777777" w:rsidR="00FD6DBB" w:rsidRDefault="00A2101A">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14:paraId="71AFD06D"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00DBDBEA" w14:textId="77777777" w:rsidR="00FD6DBB" w:rsidRDefault="00A2101A">
      <w:pPr>
        <w:tabs>
          <w:tab w:val="left" w:pos="5140"/>
        </w:tabs>
        <w:jc w:val="right"/>
        <w:rPr>
          <w:color w:val="000000" w:themeColor="text1"/>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FD6DBB" w14:paraId="56955A83" w14:textId="77777777">
        <w:trPr>
          <w:trHeight w:val="284"/>
        </w:trPr>
        <w:tc>
          <w:tcPr>
            <w:tcW w:w="1421" w:type="dxa"/>
            <w:shd w:val="pct10" w:color="auto" w:fill="auto"/>
            <w:vAlign w:val="center"/>
          </w:tcPr>
          <w:p w14:paraId="0D904C4B"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73CB9A22"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64E4FB3B"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3F86E5D1"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14:paraId="352B6588"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5CE2EDBE"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14:paraId="08C77BFA"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67EBD326"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14:paraId="5D1054E2"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FD6DBB" w14:paraId="02DFC029" w14:textId="77777777">
        <w:trPr>
          <w:trHeight w:val="293"/>
        </w:trPr>
        <w:tc>
          <w:tcPr>
            <w:tcW w:w="1421" w:type="dxa"/>
          </w:tcPr>
          <w:p w14:paraId="3ABE2975"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2C494D7D"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132E820A"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7A3F7400"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6F5210F1"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3A60F1F3"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342ECF9E"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08A911B5" w14:textId="77777777">
        <w:trPr>
          <w:trHeight w:val="284"/>
        </w:trPr>
        <w:tc>
          <w:tcPr>
            <w:tcW w:w="1421" w:type="dxa"/>
          </w:tcPr>
          <w:p w14:paraId="5CDB9D9D"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703A7D21"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0EDF5DD1"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2A1ED419"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7BBB8D42"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6527166F"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27948B19"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0B7F6EB4" w14:textId="77777777">
        <w:trPr>
          <w:trHeight w:val="284"/>
        </w:trPr>
        <w:tc>
          <w:tcPr>
            <w:tcW w:w="1421" w:type="dxa"/>
          </w:tcPr>
          <w:p w14:paraId="5918F524" w14:textId="77777777" w:rsidR="00FD6DBB" w:rsidRDefault="00FD6DBB">
            <w:pPr>
              <w:tabs>
                <w:tab w:val="left" w:pos="5140"/>
              </w:tabs>
              <w:rPr>
                <w:rFonts w:asciiTheme="minorEastAsia" w:eastAsiaTheme="minorEastAsia" w:hAnsiTheme="minorEastAsia"/>
                <w:color w:val="000000" w:themeColor="text1"/>
                <w:sz w:val="22"/>
              </w:rPr>
            </w:pPr>
          </w:p>
        </w:tc>
        <w:tc>
          <w:tcPr>
            <w:tcW w:w="1303" w:type="dxa"/>
          </w:tcPr>
          <w:p w14:paraId="2D813C3F"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51F11261"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285AF6BF"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44B8B941"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7DA7D178"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2A1BE726"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5935739F" w14:textId="77777777">
        <w:trPr>
          <w:trHeight w:val="284"/>
        </w:trPr>
        <w:tc>
          <w:tcPr>
            <w:tcW w:w="1421" w:type="dxa"/>
          </w:tcPr>
          <w:p w14:paraId="32C6B753"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0C73AD05" w14:textId="77777777" w:rsidR="00FD6DBB" w:rsidRDefault="00FD6DBB">
            <w:pPr>
              <w:tabs>
                <w:tab w:val="left" w:pos="5140"/>
              </w:tabs>
              <w:rPr>
                <w:rFonts w:asciiTheme="minorEastAsia" w:eastAsiaTheme="minorEastAsia" w:hAnsiTheme="minorEastAsia"/>
                <w:color w:val="000000" w:themeColor="text1"/>
                <w:sz w:val="22"/>
              </w:rPr>
            </w:pPr>
          </w:p>
        </w:tc>
        <w:tc>
          <w:tcPr>
            <w:tcW w:w="1184" w:type="dxa"/>
          </w:tcPr>
          <w:p w14:paraId="4CC13F54" w14:textId="77777777" w:rsidR="00FD6DBB" w:rsidRDefault="00FD6DBB">
            <w:pPr>
              <w:tabs>
                <w:tab w:val="left" w:pos="5140"/>
              </w:tabs>
              <w:rPr>
                <w:rFonts w:asciiTheme="minorEastAsia" w:eastAsiaTheme="minorEastAsia" w:hAnsiTheme="minorEastAsia"/>
                <w:color w:val="000000" w:themeColor="text1"/>
                <w:sz w:val="22"/>
              </w:rPr>
            </w:pPr>
          </w:p>
        </w:tc>
        <w:tc>
          <w:tcPr>
            <w:tcW w:w="1302" w:type="dxa"/>
          </w:tcPr>
          <w:p w14:paraId="2CA7614B" w14:textId="77777777" w:rsidR="00FD6DBB" w:rsidRDefault="00FD6DBB">
            <w:pPr>
              <w:tabs>
                <w:tab w:val="left" w:pos="5140"/>
              </w:tabs>
              <w:rPr>
                <w:rFonts w:asciiTheme="minorEastAsia" w:eastAsiaTheme="minorEastAsia" w:hAnsiTheme="minorEastAsia"/>
                <w:color w:val="000000" w:themeColor="text1"/>
                <w:sz w:val="22"/>
              </w:rPr>
            </w:pPr>
          </w:p>
        </w:tc>
        <w:tc>
          <w:tcPr>
            <w:tcW w:w="1453" w:type="dxa"/>
          </w:tcPr>
          <w:p w14:paraId="2C4C43AD" w14:textId="77777777" w:rsidR="00FD6DBB" w:rsidRDefault="00FD6DBB">
            <w:pPr>
              <w:tabs>
                <w:tab w:val="left" w:pos="5140"/>
              </w:tabs>
              <w:rPr>
                <w:rFonts w:asciiTheme="minorEastAsia" w:eastAsiaTheme="minorEastAsia" w:hAnsiTheme="minorEastAsia"/>
                <w:color w:val="000000" w:themeColor="text1"/>
                <w:sz w:val="22"/>
              </w:rPr>
            </w:pPr>
          </w:p>
        </w:tc>
        <w:tc>
          <w:tcPr>
            <w:tcW w:w="1390" w:type="dxa"/>
          </w:tcPr>
          <w:p w14:paraId="04CD1DFE" w14:textId="77777777" w:rsidR="00FD6DBB" w:rsidRDefault="00FD6DBB">
            <w:pPr>
              <w:tabs>
                <w:tab w:val="left" w:pos="5140"/>
              </w:tabs>
              <w:rPr>
                <w:rFonts w:asciiTheme="minorEastAsia" w:eastAsiaTheme="minorEastAsia" w:hAnsiTheme="minorEastAsia"/>
                <w:color w:val="000000" w:themeColor="text1"/>
                <w:sz w:val="22"/>
              </w:rPr>
            </w:pPr>
          </w:p>
        </w:tc>
        <w:tc>
          <w:tcPr>
            <w:tcW w:w="1586" w:type="dxa"/>
          </w:tcPr>
          <w:p w14:paraId="4C043A17" w14:textId="77777777" w:rsidR="00FD6DBB" w:rsidRDefault="00FD6DBB">
            <w:pPr>
              <w:tabs>
                <w:tab w:val="left" w:pos="5140"/>
              </w:tabs>
              <w:rPr>
                <w:rFonts w:asciiTheme="minorEastAsia" w:eastAsiaTheme="minorEastAsia" w:hAnsiTheme="minorEastAsia"/>
                <w:color w:val="000000" w:themeColor="text1"/>
                <w:sz w:val="22"/>
              </w:rPr>
            </w:pPr>
          </w:p>
        </w:tc>
      </w:tr>
    </w:tbl>
    <w:p w14:paraId="72A190D9" w14:textId="77777777" w:rsidR="00FD6DBB" w:rsidRDefault="00FD6DBB">
      <w:pPr>
        <w:tabs>
          <w:tab w:val="left" w:pos="5140"/>
        </w:tabs>
        <w:jc w:val="left"/>
        <w:rPr>
          <w:rFonts w:asciiTheme="minorEastAsia" w:eastAsiaTheme="minorEastAsia" w:hAnsiTheme="minorEastAsia"/>
          <w:color w:val="000000" w:themeColor="text1"/>
          <w:szCs w:val="44"/>
        </w:rPr>
      </w:pPr>
    </w:p>
    <w:p w14:paraId="3B3EB8DD"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D6DBB" w14:paraId="64BFCEEB" w14:textId="77777777">
        <w:tc>
          <w:tcPr>
            <w:tcW w:w="9638" w:type="dxa"/>
          </w:tcPr>
          <w:p w14:paraId="7046BCA4"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30%的项目，应充分解释导致变动的原因。</w:t>
            </w:r>
          </w:p>
        </w:tc>
      </w:tr>
    </w:tbl>
    <w:p w14:paraId="2D720A94" w14:textId="77777777" w:rsidR="00FD6DBB" w:rsidRDefault="00A2101A">
      <w:pPr>
        <w:pStyle w:val="3"/>
      </w:pPr>
      <w:r>
        <w:rPr>
          <w:rFonts w:hint="eastAsia"/>
        </w:rPr>
        <w:t>（三）</w:t>
      </w:r>
      <w:r>
        <w:t>现金流量</w:t>
      </w:r>
      <w:r>
        <w:rPr>
          <w:rFonts w:hint="eastAsia"/>
        </w:rPr>
        <w:t>分析</w:t>
      </w:r>
    </w:p>
    <w:p w14:paraId="0B0C9740" w14:textId="77777777" w:rsidR="00FD6DBB" w:rsidRDefault="00A2101A">
      <w:pPr>
        <w:jc w:val="right"/>
        <w:rPr>
          <w:rFonts w:asciiTheme="minorEastAsia" w:eastAsiaTheme="minorEastAsia" w:hAnsiTheme="minorEastAsia"/>
          <w:b/>
          <w:szCs w:val="44"/>
        </w:rPr>
      </w:pPr>
      <w:r>
        <w:rPr>
          <w:rFonts w:hint="eastAsia"/>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FD6DBB" w14:paraId="3D1EC56C" w14:textId="77777777">
        <w:tc>
          <w:tcPr>
            <w:tcW w:w="3261" w:type="dxa"/>
            <w:shd w:val="pct10" w:color="auto" w:fill="auto"/>
            <w:vAlign w:val="center"/>
          </w:tcPr>
          <w:p w14:paraId="7D1330A9"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643ECF5C"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58A5E1F3"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6EDA05D6"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FD6DBB" w14:paraId="6D5A8525" w14:textId="77777777">
        <w:tc>
          <w:tcPr>
            <w:tcW w:w="3261" w:type="dxa"/>
          </w:tcPr>
          <w:p w14:paraId="6088A29D"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74D34DD4"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695DB453"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4ADBCD29"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4A9FF695" w14:textId="77777777">
        <w:tc>
          <w:tcPr>
            <w:tcW w:w="3261" w:type="dxa"/>
          </w:tcPr>
          <w:p w14:paraId="44B2C1D2"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18C265FD"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74CF666F" w14:textId="77777777" w:rsidR="00FD6DBB" w:rsidRDefault="00FD6DBB">
            <w:pPr>
              <w:tabs>
                <w:tab w:val="left" w:pos="5140"/>
              </w:tabs>
              <w:rPr>
                <w:rFonts w:asciiTheme="minorEastAsia" w:eastAsiaTheme="minorEastAsia" w:hAnsiTheme="minorEastAsia"/>
                <w:color w:val="000000" w:themeColor="text1"/>
                <w:sz w:val="22"/>
              </w:rPr>
            </w:pPr>
          </w:p>
        </w:tc>
        <w:tc>
          <w:tcPr>
            <w:tcW w:w="2126" w:type="dxa"/>
          </w:tcPr>
          <w:p w14:paraId="5399B41F" w14:textId="77777777" w:rsidR="00FD6DBB" w:rsidRDefault="00FD6DBB">
            <w:pPr>
              <w:tabs>
                <w:tab w:val="left" w:pos="5140"/>
              </w:tabs>
              <w:rPr>
                <w:rFonts w:asciiTheme="minorEastAsia" w:eastAsiaTheme="minorEastAsia" w:hAnsiTheme="minorEastAsia"/>
                <w:color w:val="000000" w:themeColor="text1"/>
                <w:sz w:val="22"/>
              </w:rPr>
            </w:pPr>
          </w:p>
        </w:tc>
      </w:tr>
      <w:tr w:rsidR="00FD6DBB" w14:paraId="49F6A9A4" w14:textId="77777777">
        <w:tc>
          <w:tcPr>
            <w:tcW w:w="3261" w:type="dxa"/>
          </w:tcPr>
          <w:p w14:paraId="75C38C7D"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69F199DC" w14:textId="77777777" w:rsidR="00FD6DBB" w:rsidRDefault="00FD6DBB">
            <w:pPr>
              <w:tabs>
                <w:tab w:val="left" w:pos="5140"/>
              </w:tabs>
              <w:rPr>
                <w:rFonts w:asciiTheme="minorEastAsia" w:eastAsiaTheme="minorEastAsia" w:hAnsiTheme="minorEastAsia"/>
                <w:b/>
                <w:color w:val="000000" w:themeColor="text1"/>
                <w:sz w:val="22"/>
              </w:rPr>
            </w:pPr>
          </w:p>
        </w:tc>
        <w:tc>
          <w:tcPr>
            <w:tcW w:w="2126" w:type="dxa"/>
          </w:tcPr>
          <w:p w14:paraId="74A86FE6" w14:textId="77777777" w:rsidR="00FD6DBB" w:rsidRDefault="00FD6DBB">
            <w:pPr>
              <w:tabs>
                <w:tab w:val="left" w:pos="5140"/>
              </w:tabs>
              <w:rPr>
                <w:rFonts w:asciiTheme="minorEastAsia" w:eastAsiaTheme="minorEastAsia" w:hAnsiTheme="minorEastAsia"/>
                <w:b/>
                <w:color w:val="000000" w:themeColor="text1"/>
                <w:sz w:val="22"/>
              </w:rPr>
            </w:pPr>
          </w:p>
        </w:tc>
        <w:tc>
          <w:tcPr>
            <w:tcW w:w="2126" w:type="dxa"/>
          </w:tcPr>
          <w:p w14:paraId="7CD9C8BB" w14:textId="77777777" w:rsidR="00FD6DBB" w:rsidRDefault="00FD6DBB">
            <w:pPr>
              <w:tabs>
                <w:tab w:val="left" w:pos="5140"/>
              </w:tabs>
              <w:rPr>
                <w:rFonts w:asciiTheme="minorEastAsia" w:eastAsiaTheme="minorEastAsia" w:hAnsiTheme="minorEastAsia"/>
                <w:b/>
                <w:color w:val="000000" w:themeColor="text1"/>
                <w:sz w:val="22"/>
              </w:rPr>
            </w:pPr>
          </w:p>
        </w:tc>
      </w:tr>
    </w:tbl>
    <w:p w14:paraId="16D6CE39"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FD6DBB" w14:paraId="53469802" w14:textId="77777777">
        <w:tc>
          <w:tcPr>
            <w:tcW w:w="9638" w:type="dxa"/>
          </w:tcPr>
          <w:p w14:paraId="49B22BC9"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30%的财务数据，应充分解释导致变动的原因。若本</w:t>
            </w:r>
            <w:r>
              <w:rPr>
                <w:rFonts w:asciiTheme="minorEastAsia" w:eastAsiaTheme="minorEastAsia" w:hAnsiTheme="minorEastAsia" w:hint="eastAsia"/>
                <w:i/>
                <w:color w:val="FF0000"/>
                <w:szCs w:val="44"/>
              </w:rPr>
              <w:t>报告期</w:t>
            </w:r>
            <w:r>
              <w:rPr>
                <w:rFonts w:asciiTheme="minorEastAsia" w:eastAsiaTheme="minorEastAsia" w:hAnsiTheme="minorEastAsia"/>
                <w:i/>
                <w:color w:val="FF0000"/>
                <w:szCs w:val="44"/>
              </w:rPr>
              <w:t>公司经营活动产生的现金流量与净利润存在重大差异的，公司应当详细解释原因。</w:t>
            </w:r>
          </w:p>
        </w:tc>
      </w:tr>
    </w:tbl>
    <w:p w14:paraId="56426456" w14:textId="77777777" w:rsidR="00FD6DBB" w:rsidRDefault="00A2101A">
      <w:pPr>
        <w:pStyle w:val="2"/>
      </w:pPr>
      <w:r>
        <w:rPr>
          <w:rFonts w:hint="eastAsia"/>
        </w:rPr>
        <w:t>四</w:t>
      </w:r>
      <w:r>
        <w:t>、</w:t>
      </w:r>
      <w:r>
        <w:rPr>
          <w:rFonts w:hint="eastAsia"/>
        </w:rPr>
        <w:t>投资状况分析</w:t>
      </w:r>
    </w:p>
    <w:p w14:paraId="4C100864" w14:textId="77777777" w:rsidR="00FD6DBB" w:rsidRDefault="00A2101A">
      <w:pPr>
        <w:pStyle w:val="3"/>
      </w:pPr>
      <w:r>
        <w:rPr>
          <w:rFonts w:hint="eastAsia"/>
        </w:rPr>
        <w:t>（一）主要控股子公司、参股公司情况</w:t>
      </w:r>
    </w:p>
    <w:p w14:paraId="1E1EB34E" w14:textId="77777777" w:rsidR="00FD6DBB" w:rsidRDefault="00A2101A">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AD17C0C" w14:textId="77777777" w:rsidR="00FD6DBB" w:rsidRDefault="00A2101A">
      <w:pPr>
        <w:jc w:val="righ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单位：元</w:t>
      </w:r>
    </w:p>
    <w:tbl>
      <w:tblPr>
        <w:tblW w:w="5838" w:type="pct"/>
        <w:tblInd w:w="-714" w:type="dxa"/>
        <w:tblLook w:val="04A0" w:firstRow="1" w:lastRow="0" w:firstColumn="1" w:lastColumn="0" w:noHBand="0" w:noVBand="1"/>
      </w:tblPr>
      <w:tblGrid>
        <w:gridCol w:w="1204"/>
        <w:gridCol w:w="1205"/>
        <w:gridCol w:w="1205"/>
        <w:gridCol w:w="1205"/>
        <w:gridCol w:w="1205"/>
        <w:gridCol w:w="1205"/>
        <w:gridCol w:w="1205"/>
        <w:gridCol w:w="1205"/>
      </w:tblGrid>
      <w:tr w:rsidR="00FD6DBB" w14:paraId="5695C1F0" w14:textId="77777777">
        <w:trPr>
          <w:trHeight w:val="222"/>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190A17D" w14:textId="77777777" w:rsidR="00FD6DBB" w:rsidRDefault="00A2101A">
            <w:pPr>
              <w:jc w:val="center"/>
              <w:rPr>
                <w:b/>
                <w:lang w:val="zh-CN"/>
              </w:rPr>
            </w:pPr>
            <w:r>
              <w:rPr>
                <w:rFonts w:hint="eastAsia"/>
                <w:b/>
                <w:lang w:val="zh-CN"/>
              </w:rPr>
              <w:t>公司名称</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901D0A" w14:textId="77777777" w:rsidR="00FD6DBB" w:rsidRDefault="00A2101A">
            <w:pPr>
              <w:jc w:val="center"/>
              <w:rPr>
                <w:b/>
                <w:lang w:val="zh-CN"/>
              </w:rPr>
            </w:pPr>
            <w:r>
              <w:rPr>
                <w:rFonts w:hint="eastAsia"/>
                <w:b/>
                <w:lang w:val="zh-CN"/>
              </w:rPr>
              <w:t>公司类型</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B6E060" w14:textId="77777777" w:rsidR="00FD6DBB" w:rsidRDefault="00A2101A">
            <w:pPr>
              <w:jc w:val="center"/>
              <w:rPr>
                <w:b/>
                <w:lang w:val="zh-CN"/>
              </w:rPr>
            </w:pPr>
            <w:r>
              <w:rPr>
                <w:rFonts w:hint="eastAsia"/>
                <w:b/>
                <w:lang w:val="zh-CN"/>
              </w:rPr>
              <w:t>主要业务</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CA913F" w14:textId="77777777" w:rsidR="00FD6DBB" w:rsidRDefault="00A2101A">
            <w:pPr>
              <w:jc w:val="center"/>
              <w:rPr>
                <w:b/>
                <w:lang w:val="zh-CN"/>
              </w:rPr>
            </w:pPr>
            <w:r>
              <w:rPr>
                <w:rFonts w:hint="eastAsia"/>
                <w:b/>
                <w:lang w:val="zh-CN"/>
              </w:rPr>
              <w:t>注册资本</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331DF0" w14:textId="77777777" w:rsidR="00FD6DBB" w:rsidRDefault="00A2101A">
            <w:pPr>
              <w:jc w:val="center"/>
              <w:rPr>
                <w:b/>
                <w:lang w:val="zh-CN"/>
              </w:rPr>
            </w:pPr>
            <w:r>
              <w:rPr>
                <w:rFonts w:hint="eastAsia"/>
                <w:b/>
                <w:lang w:val="zh-CN"/>
              </w:rPr>
              <w:t>总资产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106A5C" w14:textId="77777777" w:rsidR="00FD6DBB" w:rsidRDefault="00A2101A">
            <w:pPr>
              <w:jc w:val="center"/>
              <w:rPr>
                <w:b/>
                <w:lang w:val="zh-CN"/>
              </w:rPr>
            </w:pPr>
            <w:r>
              <w:rPr>
                <w:rFonts w:hint="eastAsia"/>
                <w:b/>
                <w:lang w:val="zh-CN"/>
              </w:rPr>
              <w:t>净资产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BCD3405" w14:textId="77777777" w:rsidR="00FD6DBB" w:rsidRDefault="00A2101A">
            <w:pPr>
              <w:jc w:val="center"/>
              <w:rPr>
                <w:b/>
                <w:lang w:val="zh-CN"/>
              </w:rPr>
            </w:pPr>
            <w:r>
              <w:rPr>
                <w:rFonts w:hint="eastAsia"/>
                <w:b/>
                <w:lang w:val="zh-CN"/>
              </w:rPr>
              <w:t>营业收入</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519388" w14:textId="77777777" w:rsidR="00FD6DBB" w:rsidRDefault="00A2101A">
            <w:pPr>
              <w:jc w:val="center"/>
              <w:rPr>
                <w:b/>
                <w:lang w:val="zh-CN"/>
              </w:rPr>
            </w:pPr>
            <w:r>
              <w:rPr>
                <w:rFonts w:hint="eastAsia"/>
                <w:b/>
                <w:lang w:val="zh-CN"/>
              </w:rPr>
              <w:t>净利润</w:t>
            </w:r>
          </w:p>
        </w:tc>
      </w:tr>
      <w:tr w:rsidR="00FD6DBB" w14:paraId="3CA7D289" w14:textId="77777777">
        <w:trPr>
          <w:trHeight w:val="1198"/>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3E05DA" w14:textId="77777777" w:rsidR="00FD6DBB" w:rsidRDefault="00A2101A">
            <w:pPr>
              <w:jc w:val="left"/>
              <w:rPr>
                <w:lang w:val="zh-CN"/>
              </w:rPr>
            </w:pPr>
            <w:r>
              <w:rPr>
                <w:rFonts w:hint="eastAsia"/>
                <w:lang w:val="zh-CN"/>
              </w:rPr>
              <w:t>…（自动添行）</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736B17" w14:textId="77777777" w:rsidR="00FD6DBB" w:rsidRDefault="00A2101A">
            <w:pPr>
              <w:jc w:val="left"/>
              <w:rPr>
                <w:lang w:val="zh-CN"/>
              </w:rPr>
            </w:pPr>
            <w:r>
              <w:rPr>
                <w:rFonts w:asciiTheme="minorEastAsia" w:eastAsiaTheme="minorEastAsia" w:hAnsiTheme="minorEastAsia" w:hint="eastAsia"/>
                <w:color w:val="FF0000"/>
                <w:szCs w:val="21"/>
              </w:rPr>
              <w:t>（控股子公司/参股公司）</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E0249B" w14:textId="77777777" w:rsidR="00FD6DBB" w:rsidRDefault="00FD6DBB">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E8FA37" w14:textId="77777777" w:rsidR="00FD6DBB" w:rsidRDefault="00FD6DBB">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D3FAC1" w14:textId="77777777" w:rsidR="00FD6DBB" w:rsidRDefault="00FD6DBB">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791BD" w14:textId="77777777" w:rsidR="00FD6DBB" w:rsidRDefault="00FD6DBB">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EA80C" w14:textId="77777777" w:rsidR="00FD6DBB" w:rsidRDefault="00FD6DBB">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71AA86" w14:textId="77777777" w:rsidR="00FD6DBB" w:rsidRDefault="00FD6DBB">
            <w:pPr>
              <w:jc w:val="left"/>
              <w:rPr>
                <w:lang w:val="zh-CN"/>
              </w:rPr>
            </w:pPr>
          </w:p>
        </w:tc>
      </w:tr>
    </w:tbl>
    <w:p w14:paraId="0D44B55A" w14:textId="77777777" w:rsidR="00FD6DBB" w:rsidRDefault="00A2101A">
      <w:pPr>
        <w:rPr>
          <w:b/>
        </w:rPr>
      </w:pPr>
      <w:r>
        <w:rPr>
          <w:rFonts w:hint="eastAsia"/>
          <w:b/>
        </w:rPr>
        <w:t>主要参股公司业务分析</w:t>
      </w:r>
    </w:p>
    <w:p w14:paraId="1FEE0089" w14:textId="77777777" w:rsidR="00FD6DBB" w:rsidRDefault="00A2101A">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35" w:type="pct"/>
        <w:jc w:val="center"/>
        <w:tblLook w:val="04A0" w:firstRow="1" w:lastRow="0" w:firstColumn="1" w:lastColumn="0" w:noHBand="0" w:noVBand="1"/>
      </w:tblPr>
      <w:tblGrid>
        <w:gridCol w:w="3116"/>
        <w:gridCol w:w="2834"/>
        <w:gridCol w:w="3684"/>
      </w:tblGrid>
      <w:tr w:rsidR="00FD6DBB" w14:paraId="17EB5E44" w14:textId="77777777">
        <w:trPr>
          <w:trHeight w:val="222"/>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973C26" w14:textId="77777777" w:rsidR="00FD6DBB" w:rsidRDefault="00A2101A">
            <w:pPr>
              <w:ind w:leftChars="86" w:left="181"/>
              <w:jc w:val="center"/>
              <w:rPr>
                <w:b/>
                <w:lang w:val="zh-CN"/>
              </w:rPr>
            </w:pPr>
            <w:r>
              <w:rPr>
                <w:rFonts w:hint="eastAsia"/>
                <w:b/>
                <w:lang w:val="zh-CN"/>
              </w:rPr>
              <w:t>公司名称</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EB3002" w14:textId="77777777" w:rsidR="00FD6DBB" w:rsidRDefault="00A2101A">
            <w:pPr>
              <w:ind w:leftChars="86" w:left="181"/>
              <w:jc w:val="center"/>
              <w:rPr>
                <w:b/>
                <w:lang w:val="zh-CN"/>
              </w:rPr>
            </w:pPr>
            <w:r>
              <w:rPr>
                <w:rFonts w:hint="eastAsia"/>
                <w:b/>
                <w:lang w:val="zh-CN"/>
              </w:rPr>
              <w:t>与公司从事业务的关联性</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59D8B07" w14:textId="77777777" w:rsidR="00FD6DBB" w:rsidRDefault="00A2101A">
            <w:pPr>
              <w:ind w:leftChars="86" w:left="181"/>
              <w:jc w:val="center"/>
              <w:rPr>
                <w:b/>
                <w:lang w:val="zh-CN"/>
              </w:rPr>
            </w:pPr>
            <w:r>
              <w:rPr>
                <w:rFonts w:hint="eastAsia"/>
                <w:b/>
                <w:lang w:val="zh-CN"/>
              </w:rPr>
              <w:t>持有目的</w:t>
            </w:r>
          </w:p>
        </w:tc>
      </w:tr>
      <w:tr w:rsidR="00FD6DBB" w14:paraId="74DC95A6" w14:textId="77777777">
        <w:trPr>
          <w:trHeight w:val="213"/>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8C1E8F" w14:textId="77777777" w:rsidR="00FD6DBB" w:rsidRDefault="00A2101A">
            <w:pPr>
              <w:ind w:leftChars="86" w:left="181"/>
              <w:jc w:val="left"/>
              <w:rPr>
                <w:lang w:val="zh-CN"/>
              </w:rPr>
            </w:pPr>
            <w:r>
              <w:rPr>
                <w:rFonts w:hint="eastAsia"/>
                <w:lang w:val="zh-CN"/>
              </w:rPr>
              <w:t>…（自动添行）</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7D3536" w14:textId="77777777" w:rsidR="00FD6DBB" w:rsidRDefault="00A2101A">
            <w:pPr>
              <w:ind w:leftChars="86" w:left="181"/>
              <w:jc w:val="left"/>
              <w:rPr>
                <w:color w:val="FF0000"/>
                <w:lang w:val="zh-CN"/>
              </w:rPr>
            </w:pPr>
            <w:r>
              <w:rPr>
                <w:rFonts w:hint="eastAsia"/>
                <w:color w:val="FF0000"/>
                <w:lang w:val="zh-CN"/>
              </w:rPr>
              <w:t>（仅参股公司适用）</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6F0341" w14:textId="77777777" w:rsidR="00FD6DBB" w:rsidRDefault="00A2101A">
            <w:pPr>
              <w:ind w:leftChars="86" w:left="181"/>
              <w:jc w:val="left"/>
              <w:rPr>
                <w:color w:val="FF0000"/>
                <w:lang w:val="zh-CN"/>
              </w:rPr>
            </w:pPr>
            <w:r>
              <w:rPr>
                <w:rFonts w:hint="eastAsia"/>
                <w:color w:val="FF0000"/>
                <w:lang w:val="zh-CN"/>
              </w:rPr>
              <w:t>（仅参股公司适用）</w:t>
            </w:r>
          </w:p>
        </w:tc>
      </w:tr>
    </w:tbl>
    <w:p w14:paraId="4D65F49E" w14:textId="77777777" w:rsidR="00FD6DBB" w:rsidRDefault="00A2101A">
      <w:pPr>
        <w:rPr>
          <w:b/>
        </w:rPr>
      </w:pPr>
      <w:r>
        <w:rPr>
          <w:rFonts w:hint="eastAsia"/>
          <w:b/>
        </w:rPr>
        <w:t>报告期内取得和处置子公司的情况</w:t>
      </w:r>
      <w:r>
        <w:rPr>
          <w:rFonts w:hint="eastAsia"/>
          <w:b/>
          <w:color w:val="000000" w:themeColor="text1"/>
        </w:rPr>
        <w:t>（创新层公司适用）</w:t>
      </w:r>
    </w:p>
    <w:p w14:paraId="5B664037"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CBA709E" w14:textId="77777777" w:rsidR="00FD6DBB" w:rsidRDefault="00FD6DBB">
      <w:pPr>
        <w:ind w:right="630"/>
      </w:pPr>
    </w:p>
    <w:tbl>
      <w:tblPr>
        <w:tblpPr w:leftFromText="180" w:rightFromText="180" w:vertAnchor="text" w:horzAnchor="margin" w:tblpXSpec="center" w:tblpY="96"/>
        <w:tblW w:w="9640" w:type="dxa"/>
        <w:tblLook w:val="04A0" w:firstRow="1" w:lastRow="0" w:firstColumn="1" w:lastColumn="0" w:noHBand="0" w:noVBand="1"/>
      </w:tblPr>
      <w:tblGrid>
        <w:gridCol w:w="3213"/>
        <w:gridCol w:w="3213"/>
        <w:gridCol w:w="3214"/>
      </w:tblGrid>
      <w:tr w:rsidR="00FD6DBB" w14:paraId="0148602D" w14:textId="7777777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177F5A28" w14:textId="77777777" w:rsidR="00FD6DBB" w:rsidRDefault="00A2101A">
            <w:pPr>
              <w:jc w:val="center"/>
              <w:rPr>
                <w:lang w:val="zh-CN"/>
              </w:rPr>
            </w:pPr>
            <w:r>
              <w:rPr>
                <w:rFonts w:hint="eastAsia"/>
                <w:lang w:val="zh-CN"/>
              </w:rPr>
              <w:t>公司名称</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0BB274A5" w14:textId="77777777" w:rsidR="00FD6DBB" w:rsidRDefault="00A2101A">
            <w:pPr>
              <w:jc w:val="center"/>
              <w:rPr>
                <w:lang w:val="zh-CN"/>
              </w:rPr>
            </w:pPr>
            <w:r>
              <w:rPr>
                <w:rFonts w:hint="eastAsia"/>
                <w:lang w:val="zh-CN"/>
              </w:rPr>
              <w:t>报告期内取得和处置子公司方式</w:t>
            </w: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583195B0" w14:textId="77777777" w:rsidR="00FD6DBB" w:rsidRDefault="00A2101A">
            <w:pPr>
              <w:jc w:val="center"/>
              <w:rPr>
                <w:lang w:val="zh-CN"/>
              </w:rPr>
            </w:pPr>
            <w:r>
              <w:rPr>
                <w:rFonts w:hint="eastAsia"/>
                <w:lang w:val="zh-CN"/>
              </w:rPr>
              <w:t>对整体生产经营和业绩的影响</w:t>
            </w:r>
          </w:p>
        </w:tc>
      </w:tr>
      <w:tr w:rsidR="00FD6DBB" w14:paraId="0C40DAF2" w14:textId="7777777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9E4CA7" w14:textId="77777777" w:rsidR="00FD6DBB" w:rsidRDefault="00A2101A">
            <w:pPr>
              <w:jc w:val="left"/>
              <w:rPr>
                <w:lang w:val="zh-CN"/>
              </w:rPr>
            </w:pPr>
            <w:r>
              <w:rPr>
                <w:rFonts w:hint="eastAsia"/>
                <w:lang w:val="zh-CN"/>
              </w:rPr>
              <w:t>…（自动添行）</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EF863F" w14:textId="77777777" w:rsidR="00FD6DBB" w:rsidRDefault="00FD6DBB">
            <w:pPr>
              <w:jc w:val="left"/>
              <w:rPr>
                <w:lang w:val="zh-CN"/>
              </w:rPr>
            </w:pP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FE138C" w14:textId="77777777" w:rsidR="00FD6DBB" w:rsidRDefault="00FD6DBB">
            <w:pPr>
              <w:jc w:val="left"/>
              <w:rPr>
                <w:lang w:val="zh-CN"/>
              </w:rPr>
            </w:pPr>
          </w:p>
        </w:tc>
      </w:tr>
    </w:tbl>
    <w:p w14:paraId="2F1C3DC6" w14:textId="77777777" w:rsidR="00FD6DBB" w:rsidRDefault="00A2101A">
      <w:pPr>
        <w:pStyle w:val="3"/>
      </w:pPr>
      <w:r>
        <w:rPr>
          <w:rFonts w:hint="eastAsia"/>
        </w:rPr>
        <w:t>（二）公司控制的结构化主体情况</w:t>
      </w:r>
    </w:p>
    <w:p w14:paraId="697A8FD2" w14:textId="77777777" w:rsidR="00FD6DBB" w:rsidRDefault="00A2101A">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pPr w:leftFromText="180" w:rightFromText="180" w:vertAnchor="text" w:horzAnchor="margin" w:tblpXSpec="center" w:tblpY="202"/>
        <w:tblW w:w="96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D6DBB" w14:paraId="109161B5" w14:textId="77777777">
        <w:tc>
          <w:tcPr>
            <w:tcW w:w="9639" w:type="dxa"/>
          </w:tcPr>
          <w:p w14:paraId="1DEC62A7" w14:textId="77777777" w:rsidR="00FD6DBB" w:rsidRDefault="00A2101A">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14:paraId="345E29B5" w14:textId="77777777" w:rsidR="00FD6DBB" w:rsidRDefault="00A2101A">
      <w:pPr>
        <w:pStyle w:val="2"/>
      </w:pPr>
      <w:r>
        <w:rPr>
          <w:rFonts w:hint="eastAsia"/>
        </w:rPr>
        <w:t>五、</w:t>
      </w:r>
      <w:r>
        <w:t>对</w:t>
      </w:r>
      <w:r>
        <w:rPr>
          <w:rFonts w:hint="eastAsia"/>
        </w:rPr>
        <w:t>关键审计事项的</w:t>
      </w:r>
      <w:r>
        <w:t>说明</w:t>
      </w:r>
      <w:r>
        <w:rPr>
          <w:rFonts w:hint="eastAsia"/>
          <w:color w:val="000000" w:themeColor="text1"/>
        </w:rPr>
        <w:t>（创新层公司适用）</w:t>
      </w:r>
    </w:p>
    <w:p w14:paraId="1B72CD23"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FD6DBB" w14:paraId="5EAD29B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347D07"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1504号——在审计报告中沟通关键审计事项》的，应披露关键审计事项的具体内容，并分析对公司的影响。</w:t>
            </w:r>
          </w:p>
        </w:tc>
      </w:tr>
    </w:tbl>
    <w:p w14:paraId="34255553" w14:textId="77777777" w:rsidR="00FD6DBB" w:rsidRDefault="00A2101A">
      <w:pPr>
        <w:pStyle w:val="2"/>
      </w:pPr>
      <w:r>
        <w:rPr>
          <w:rFonts w:hint="eastAsia"/>
        </w:rPr>
        <w:t>六</w:t>
      </w:r>
      <w:r>
        <w:t>、</w:t>
      </w:r>
      <w:r>
        <w:rPr>
          <w:rFonts w:hint="eastAsia"/>
        </w:rPr>
        <w:t>企业社会责任</w:t>
      </w:r>
    </w:p>
    <w:p w14:paraId="17472BD2" w14:textId="77777777" w:rsidR="00FD6DBB" w:rsidRDefault="00A2101A">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FD6DBB" w14:paraId="6DFB611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68C286"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14:paraId="5FC8F4CA" w14:textId="77777777" w:rsidR="00FD6DBB" w:rsidRDefault="00A2101A">
      <w:pPr>
        <w:pStyle w:val="2"/>
      </w:pPr>
      <w:r>
        <w:rPr>
          <w:rFonts w:hint="eastAsia"/>
        </w:rPr>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FD6DBB" w14:paraId="3AD546A4" w14:textId="77777777">
        <w:trPr>
          <w:trHeight w:val="378"/>
        </w:trPr>
        <w:tc>
          <w:tcPr>
            <w:tcW w:w="3686" w:type="dxa"/>
            <w:shd w:val="pct10" w:color="auto" w:fill="auto"/>
            <w:vAlign w:val="center"/>
          </w:tcPr>
          <w:p w14:paraId="3B63DB33" w14:textId="77777777" w:rsidR="00FD6DBB" w:rsidRDefault="00A2101A">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14:paraId="00DD0A00" w14:textId="77777777" w:rsidR="00FD6DBB" w:rsidRDefault="00A2101A">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FD6DBB" w14:paraId="0C11DE80" w14:textId="77777777">
        <w:trPr>
          <w:trHeight w:val="378"/>
        </w:trPr>
        <w:tc>
          <w:tcPr>
            <w:tcW w:w="3686" w:type="dxa"/>
            <w:shd w:val="clear" w:color="auto" w:fill="auto"/>
            <w:vAlign w:val="center"/>
          </w:tcPr>
          <w:p w14:paraId="2303D49A"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14:paraId="64FFE0C6"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14:paraId="475EFB0C"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14:paraId="21D1E383"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FD6DBB" w14:paraId="2525B45A" w14:textId="77777777">
        <w:trPr>
          <w:trHeight w:val="399"/>
        </w:trPr>
        <w:tc>
          <w:tcPr>
            <w:tcW w:w="3686" w:type="dxa"/>
            <w:shd w:val="clear" w:color="auto" w:fill="auto"/>
            <w:vAlign w:val="center"/>
          </w:tcPr>
          <w:p w14:paraId="24919A09"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14:paraId="00CF1454" w14:textId="77777777" w:rsidR="00FD6DBB" w:rsidRDefault="00FD6DBB">
            <w:pPr>
              <w:rPr>
                <w:rFonts w:asciiTheme="minorEastAsia" w:eastAsiaTheme="minorEastAsia" w:hAnsiTheme="minorEastAsia"/>
                <w:color w:val="000000" w:themeColor="text1"/>
                <w:kern w:val="0"/>
                <w:sz w:val="22"/>
              </w:rPr>
            </w:pPr>
          </w:p>
          <w:p w14:paraId="234B91D1" w14:textId="77777777" w:rsidR="00FD6DBB" w:rsidRDefault="00FD6DBB">
            <w:pPr>
              <w:rPr>
                <w:rFonts w:asciiTheme="minorEastAsia" w:eastAsiaTheme="minorEastAsia" w:hAnsiTheme="minorEastAsia"/>
                <w:color w:val="000000" w:themeColor="text1"/>
                <w:kern w:val="0"/>
                <w:sz w:val="22"/>
              </w:rPr>
            </w:pPr>
          </w:p>
        </w:tc>
      </w:tr>
      <w:tr w:rsidR="00FD6DBB" w14:paraId="2DDA5C82" w14:textId="77777777">
        <w:trPr>
          <w:trHeight w:val="399"/>
        </w:trPr>
        <w:tc>
          <w:tcPr>
            <w:tcW w:w="3686" w:type="dxa"/>
            <w:shd w:val="clear" w:color="auto" w:fill="auto"/>
          </w:tcPr>
          <w:p w14:paraId="3284B33B"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14:paraId="27DCA80D" w14:textId="77777777" w:rsidR="00FD6DBB" w:rsidRDefault="00FD6DBB">
            <w:pPr>
              <w:rPr>
                <w:rFonts w:asciiTheme="minorEastAsia" w:eastAsiaTheme="minorEastAsia" w:hAnsiTheme="minorEastAsia"/>
                <w:color w:val="000000" w:themeColor="text1"/>
                <w:kern w:val="0"/>
                <w:sz w:val="22"/>
              </w:rPr>
            </w:pPr>
          </w:p>
          <w:p w14:paraId="5727D319" w14:textId="77777777" w:rsidR="00FD6DBB" w:rsidRDefault="00FD6DBB">
            <w:pPr>
              <w:rPr>
                <w:rFonts w:asciiTheme="minorEastAsia" w:eastAsiaTheme="minorEastAsia" w:hAnsiTheme="minorEastAsia"/>
                <w:color w:val="000000" w:themeColor="text1"/>
                <w:kern w:val="0"/>
                <w:sz w:val="22"/>
              </w:rPr>
            </w:pPr>
          </w:p>
        </w:tc>
      </w:tr>
      <w:tr w:rsidR="00FD6DBB" w14:paraId="5E419582" w14:textId="77777777">
        <w:trPr>
          <w:trHeight w:val="378"/>
        </w:trPr>
        <w:tc>
          <w:tcPr>
            <w:tcW w:w="3686" w:type="dxa"/>
            <w:shd w:val="clear" w:color="auto" w:fill="auto"/>
          </w:tcPr>
          <w:p w14:paraId="2D1BB11B"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A663666" w14:textId="77777777" w:rsidR="00FD6DBB" w:rsidRDefault="00A2101A">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14:paraId="15118DBF" w14:textId="77777777" w:rsidR="00FD6DBB" w:rsidRDefault="00A2101A">
      <w:pPr>
        <w:rPr>
          <w:b/>
        </w:rPr>
      </w:pPr>
      <w:r>
        <w:rPr>
          <w:rFonts w:hint="eastAsia"/>
          <w:b/>
        </w:rPr>
        <w:t>是否存在</w:t>
      </w:r>
      <w:r>
        <w:rPr>
          <w:b/>
        </w:rPr>
        <w:t>被</w:t>
      </w:r>
      <w:r>
        <w:rPr>
          <w:rFonts w:hint="eastAsia"/>
          <w:b/>
        </w:rPr>
        <w:t>调出创新层的风险</w:t>
      </w:r>
      <w:r>
        <w:rPr>
          <w:rFonts w:hint="eastAsia"/>
          <w:b/>
          <w:color w:val="000000" w:themeColor="text1"/>
        </w:rPr>
        <w:t>（创新层公司适用）</w:t>
      </w:r>
    </w:p>
    <w:p w14:paraId="5D7792FB" w14:textId="77777777" w:rsidR="00FD6DBB" w:rsidRDefault="00A2101A">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4F4E82AC" w14:textId="11A44944"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EE7BDC">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节第一到第七项披露的部分内容如与财务报表附注相同的，公司可以建立相关查询索引，避免重复。</w:t>
      </w:r>
      <w:bookmarkStart w:id="1" w:name="_GoBack"/>
      <w:bookmarkEnd w:id="1"/>
    </w:p>
    <w:p w14:paraId="11F7D202" w14:textId="77777777" w:rsidR="00FD6DBB" w:rsidRDefault="00A2101A">
      <w:pPr>
        <w:pStyle w:val="1"/>
        <w:jc w:val="both"/>
      </w:pPr>
      <w:r>
        <w:lastRenderedPageBreak/>
        <w:br w:type="page"/>
      </w:r>
    </w:p>
    <w:p w14:paraId="6B40622D" w14:textId="77777777" w:rsidR="00FD6DBB" w:rsidRDefault="00A2101A">
      <w:pPr>
        <w:pStyle w:val="1"/>
      </w:pPr>
      <w:r>
        <w:rPr>
          <w:rFonts w:hint="eastAsia"/>
        </w:rPr>
        <w:lastRenderedPageBreak/>
        <w:t>第三节</w:t>
      </w:r>
      <w:r>
        <w:t xml:space="preserve"> </w:t>
      </w:r>
      <w:r>
        <w:rPr>
          <w:rFonts w:hint="eastAsia"/>
        </w:rPr>
        <w:t>重大事件</w:t>
      </w:r>
    </w:p>
    <w:p w14:paraId="2003552E" w14:textId="77777777" w:rsidR="00FD6DBB" w:rsidRDefault="00A2101A">
      <w:pPr>
        <w:pStyle w:val="2"/>
      </w:pPr>
      <w:r>
        <w:rPr>
          <w:rFonts w:hint="eastAsia"/>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18"/>
        <w:gridCol w:w="1841"/>
      </w:tblGrid>
      <w:tr w:rsidR="00FD6DBB" w14:paraId="0823199E" w14:textId="77777777">
        <w:tc>
          <w:tcPr>
            <w:tcW w:w="6380" w:type="dxa"/>
            <w:shd w:val="pct10" w:color="auto" w:fill="auto"/>
          </w:tcPr>
          <w:p w14:paraId="3AE790DD"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418" w:type="dxa"/>
            <w:shd w:val="pct10" w:color="auto" w:fill="auto"/>
          </w:tcPr>
          <w:p w14:paraId="60AD4F3E"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841" w:type="dxa"/>
            <w:shd w:val="pct10" w:color="auto" w:fill="auto"/>
          </w:tcPr>
          <w:p w14:paraId="73C5D902"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FD6DBB" w14:paraId="0CAC620C" w14:textId="77777777">
        <w:tc>
          <w:tcPr>
            <w:tcW w:w="6380" w:type="dxa"/>
          </w:tcPr>
          <w:p w14:paraId="459A677D"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是否存在诉讼、仲裁事项（创新层公司为“诉讼、仲裁事项”，基础层公司为“重大诉讼、仲裁事项”）</w:t>
            </w:r>
          </w:p>
        </w:tc>
        <w:tc>
          <w:tcPr>
            <w:tcW w:w="1418" w:type="dxa"/>
          </w:tcPr>
          <w:p w14:paraId="4F80FCE0" w14:textId="77777777" w:rsidR="00FD6DBB" w:rsidRDefault="00FD6DBB">
            <w:pPr>
              <w:jc w:val="center"/>
              <w:rPr>
                <w:rFonts w:asciiTheme="minorEastAsia" w:eastAsiaTheme="minorEastAsia" w:hAnsiTheme="minorEastAsia"/>
                <w:sz w:val="22"/>
              </w:rPr>
            </w:pPr>
          </w:p>
        </w:tc>
        <w:tc>
          <w:tcPr>
            <w:tcW w:w="1841" w:type="dxa"/>
          </w:tcPr>
          <w:p w14:paraId="22720EBE" w14:textId="3F44F998" w:rsidR="00FD6DBB" w:rsidRDefault="008E0074">
            <w:pPr>
              <w:jc w:val="center"/>
              <w:rPr>
                <w:rFonts w:asciiTheme="minorEastAsia" w:eastAsiaTheme="minorEastAsia" w:hAnsiTheme="minorEastAsia"/>
                <w:sz w:val="22"/>
              </w:rPr>
            </w:pPr>
            <w:r>
              <w:rPr>
                <w:rFonts w:asciiTheme="minorEastAsia" w:eastAsiaTheme="minorEastAsia" w:hAnsiTheme="minorEastAsia" w:hint="eastAsia"/>
                <w:sz w:val="22"/>
              </w:rPr>
              <w:t>三</w:t>
            </w:r>
            <w:r w:rsidR="00A2101A">
              <w:rPr>
                <w:rFonts w:asciiTheme="minorEastAsia" w:eastAsiaTheme="minorEastAsia" w:hAnsiTheme="minorEastAsia" w:hint="eastAsia"/>
                <w:sz w:val="22"/>
              </w:rPr>
              <w:t>.二．（一）</w:t>
            </w:r>
          </w:p>
        </w:tc>
      </w:tr>
      <w:tr w:rsidR="00FD6DBB" w14:paraId="3E3A479F" w14:textId="77777777">
        <w:tc>
          <w:tcPr>
            <w:tcW w:w="6380" w:type="dxa"/>
          </w:tcPr>
          <w:p w14:paraId="4C3A23BA" w14:textId="77777777" w:rsidR="00FD6DBB" w:rsidRDefault="00A2101A">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418" w:type="dxa"/>
          </w:tcPr>
          <w:p w14:paraId="6D796757" w14:textId="77777777" w:rsidR="00FD6DBB" w:rsidRDefault="00FD6DBB">
            <w:pPr>
              <w:jc w:val="center"/>
              <w:rPr>
                <w:rFonts w:asciiTheme="minorEastAsia" w:eastAsiaTheme="minorEastAsia" w:hAnsiTheme="minorEastAsia"/>
                <w:sz w:val="22"/>
              </w:rPr>
            </w:pPr>
          </w:p>
        </w:tc>
        <w:tc>
          <w:tcPr>
            <w:tcW w:w="1841" w:type="dxa"/>
          </w:tcPr>
          <w:p w14:paraId="657E6D76" w14:textId="77777777" w:rsidR="00FD6DBB" w:rsidRDefault="00FD6DBB">
            <w:pPr>
              <w:jc w:val="center"/>
              <w:rPr>
                <w:rFonts w:asciiTheme="minorEastAsia" w:eastAsiaTheme="minorEastAsia" w:hAnsiTheme="minorEastAsia"/>
                <w:sz w:val="22"/>
              </w:rPr>
            </w:pPr>
          </w:p>
        </w:tc>
      </w:tr>
      <w:tr w:rsidR="00FD6DBB" w14:paraId="7463572D" w14:textId="77777777">
        <w:tc>
          <w:tcPr>
            <w:tcW w:w="6380" w:type="dxa"/>
          </w:tcPr>
          <w:p w14:paraId="5CDA6CFC"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w:t>
            </w:r>
            <w:r>
              <w:rPr>
                <w:rFonts w:asciiTheme="minorEastAsia" w:eastAsiaTheme="minorEastAsia" w:hAnsiTheme="minorEastAsia"/>
                <w:sz w:val="22"/>
              </w:rPr>
              <w:t>对外提供借款</w:t>
            </w:r>
          </w:p>
        </w:tc>
        <w:tc>
          <w:tcPr>
            <w:tcW w:w="1418" w:type="dxa"/>
          </w:tcPr>
          <w:p w14:paraId="4293F1AA" w14:textId="77777777" w:rsidR="00FD6DBB" w:rsidRDefault="00FD6DBB">
            <w:pPr>
              <w:jc w:val="center"/>
              <w:rPr>
                <w:rFonts w:asciiTheme="minorEastAsia" w:eastAsiaTheme="minorEastAsia" w:hAnsiTheme="minorEastAsia"/>
                <w:sz w:val="22"/>
              </w:rPr>
            </w:pPr>
          </w:p>
        </w:tc>
        <w:tc>
          <w:tcPr>
            <w:tcW w:w="1841" w:type="dxa"/>
          </w:tcPr>
          <w:p w14:paraId="40AAD2BC" w14:textId="77777777" w:rsidR="00FD6DBB" w:rsidRDefault="00FD6DBB">
            <w:pPr>
              <w:jc w:val="center"/>
              <w:rPr>
                <w:rFonts w:asciiTheme="minorEastAsia" w:eastAsiaTheme="minorEastAsia" w:hAnsiTheme="minorEastAsia"/>
                <w:sz w:val="22"/>
              </w:rPr>
            </w:pPr>
          </w:p>
        </w:tc>
      </w:tr>
      <w:tr w:rsidR="00FD6DBB" w14:paraId="6795E4F5" w14:textId="77777777">
        <w:tc>
          <w:tcPr>
            <w:tcW w:w="6380" w:type="dxa"/>
          </w:tcPr>
          <w:p w14:paraId="2214543B"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418" w:type="dxa"/>
          </w:tcPr>
          <w:p w14:paraId="00F03115" w14:textId="77777777" w:rsidR="00FD6DBB" w:rsidRDefault="00FD6DBB">
            <w:pPr>
              <w:jc w:val="center"/>
              <w:rPr>
                <w:rFonts w:asciiTheme="minorEastAsia" w:eastAsiaTheme="minorEastAsia" w:hAnsiTheme="minorEastAsia"/>
                <w:sz w:val="22"/>
              </w:rPr>
            </w:pPr>
          </w:p>
        </w:tc>
        <w:tc>
          <w:tcPr>
            <w:tcW w:w="1841" w:type="dxa"/>
          </w:tcPr>
          <w:p w14:paraId="19979759" w14:textId="77777777" w:rsidR="00FD6DBB" w:rsidRDefault="00FD6DBB">
            <w:pPr>
              <w:jc w:val="center"/>
              <w:rPr>
                <w:rFonts w:asciiTheme="minorEastAsia" w:eastAsiaTheme="minorEastAsia" w:hAnsiTheme="minorEastAsia"/>
                <w:sz w:val="22"/>
              </w:rPr>
            </w:pPr>
          </w:p>
        </w:tc>
      </w:tr>
      <w:tr w:rsidR="00FD6DBB" w14:paraId="7A89B56D" w14:textId="77777777">
        <w:tc>
          <w:tcPr>
            <w:tcW w:w="6380" w:type="dxa"/>
          </w:tcPr>
          <w:p w14:paraId="7C7D761C"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是否存在关联交易事项</w:t>
            </w:r>
          </w:p>
        </w:tc>
        <w:tc>
          <w:tcPr>
            <w:tcW w:w="1418" w:type="dxa"/>
          </w:tcPr>
          <w:p w14:paraId="7429164A" w14:textId="77777777" w:rsidR="00FD6DBB" w:rsidRDefault="00FD6DBB">
            <w:pPr>
              <w:jc w:val="center"/>
              <w:rPr>
                <w:rFonts w:asciiTheme="minorEastAsia" w:eastAsiaTheme="minorEastAsia" w:hAnsiTheme="minorEastAsia"/>
                <w:sz w:val="22"/>
              </w:rPr>
            </w:pPr>
          </w:p>
        </w:tc>
        <w:tc>
          <w:tcPr>
            <w:tcW w:w="1841" w:type="dxa"/>
          </w:tcPr>
          <w:p w14:paraId="67491A7A" w14:textId="77777777" w:rsidR="00FD6DBB" w:rsidRDefault="00FD6DBB">
            <w:pPr>
              <w:jc w:val="center"/>
              <w:rPr>
                <w:rFonts w:asciiTheme="minorEastAsia" w:eastAsiaTheme="minorEastAsia" w:hAnsiTheme="minorEastAsia"/>
                <w:sz w:val="22"/>
              </w:rPr>
            </w:pPr>
          </w:p>
        </w:tc>
      </w:tr>
      <w:tr w:rsidR="00FD6DBB" w14:paraId="52651EC9" w14:textId="77777777">
        <w:tc>
          <w:tcPr>
            <w:tcW w:w="6380" w:type="dxa"/>
          </w:tcPr>
          <w:p w14:paraId="10020126"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是否存在经股东大会审议通过的收购、出售资产、对外投资事项以及报告期内发生的企业合并事项</w:t>
            </w:r>
          </w:p>
        </w:tc>
        <w:tc>
          <w:tcPr>
            <w:tcW w:w="1418" w:type="dxa"/>
          </w:tcPr>
          <w:p w14:paraId="37F2CDAC" w14:textId="77777777" w:rsidR="00FD6DBB" w:rsidRDefault="00FD6DBB">
            <w:pPr>
              <w:jc w:val="center"/>
              <w:rPr>
                <w:rFonts w:asciiTheme="minorEastAsia" w:eastAsiaTheme="minorEastAsia" w:hAnsiTheme="minorEastAsia"/>
                <w:sz w:val="22"/>
              </w:rPr>
            </w:pPr>
          </w:p>
        </w:tc>
        <w:tc>
          <w:tcPr>
            <w:tcW w:w="1841" w:type="dxa"/>
          </w:tcPr>
          <w:p w14:paraId="78C9022B" w14:textId="77777777" w:rsidR="00FD6DBB" w:rsidRDefault="00FD6DBB">
            <w:pPr>
              <w:jc w:val="center"/>
              <w:rPr>
                <w:rFonts w:asciiTheme="minorEastAsia" w:eastAsiaTheme="minorEastAsia" w:hAnsiTheme="minorEastAsia"/>
                <w:sz w:val="22"/>
              </w:rPr>
            </w:pPr>
          </w:p>
        </w:tc>
      </w:tr>
      <w:tr w:rsidR="00FD6DBB" w14:paraId="4768E8F5" w14:textId="77777777">
        <w:tc>
          <w:tcPr>
            <w:tcW w:w="6380" w:type="dxa"/>
          </w:tcPr>
          <w:p w14:paraId="0C5AE5E8"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418" w:type="dxa"/>
          </w:tcPr>
          <w:p w14:paraId="1632A371" w14:textId="77777777" w:rsidR="00FD6DBB" w:rsidRDefault="00FD6DBB">
            <w:pPr>
              <w:jc w:val="center"/>
              <w:rPr>
                <w:rFonts w:asciiTheme="minorEastAsia" w:eastAsiaTheme="minorEastAsia" w:hAnsiTheme="minorEastAsia"/>
                <w:sz w:val="22"/>
              </w:rPr>
            </w:pPr>
          </w:p>
        </w:tc>
        <w:tc>
          <w:tcPr>
            <w:tcW w:w="1841" w:type="dxa"/>
          </w:tcPr>
          <w:p w14:paraId="2FB4D555" w14:textId="77777777" w:rsidR="00FD6DBB" w:rsidRDefault="00FD6DBB">
            <w:pPr>
              <w:jc w:val="center"/>
              <w:rPr>
                <w:rFonts w:asciiTheme="minorEastAsia" w:eastAsiaTheme="minorEastAsia" w:hAnsiTheme="minorEastAsia"/>
                <w:sz w:val="22"/>
              </w:rPr>
            </w:pPr>
          </w:p>
        </w:tc>
      </w:tr>
      <w:tr w:rsidR="00FD6DBB" w14:paraId="21EBD84D" w14:textId="77777777">
        <w:tc>
          <w:tcPr>
            <w:tcW w:w="6380" w:type="dxa"/>
          </w:tcPr>
          <w:p w14:paraId="1EBDD8FF"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18" w:type="dxa"/>
          </w:tcPr>
          <w:p w14:paraId="743A67E1" w14:textId="77777777" w:rsidR="00FD6DBB" w:rsidRDefault="00FD6DBB">
            <w:pPr>
              <w:jc w:val="center"/>
              <w:rPr>
                <w:rFonts w:asciiTheme="minorEastAsia" w:eastAsiaTheme="minorEastAsia" w:hAnsiTheme="minorEastAsia"/>
                <w:sz w:val="22"/>
              </w:rPr>
            </w:pPr>
          </w:p>
        </w:tc>
        <w:tc>
          <w:tcPr>
            <w:tcW w:w="1841" w:type="dxa"/>
          </w:tcPr>
          <w:p w14:paraId="7FB01A3F" w14:textId="77777777" w:rsidR="00FD6DBB" w:rsidRDefault="00FD6DBB">
            <w:pPr>
              <w:jc w:val="center"/>
              <w:rPr>
                <w:rFonts w:asciiTheme="minorEastAsia" w:eastAsiaTheme="minorEastAsia" w:hAnsiTheme="minorEastAsia"/>
                <w:sz w:val="22"/>
              </w:rPr>
            </w:pPr>
          </w:p>
        </w:tc>
      </w:tr>
      <w:tr w:rsidR="00FD6DBB" w14:paraId="197FE05D" w14:textId="77777777">
        <w:tc>
          <w:tcPr>
            <w:tcW w:w="6380" w:type="dxa"/>
          </w:tcPr>
          <w:p w14:paraId="6FD5CDB9"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418" w:type="dxa"/>
          </w:tcPr>
          <w:p w14:paraId="7842248B" w14:textId="77777777" w:rsidR="00FD6DBB" w:rsidRDefault="00FD6DBB">
            <w:pPr>
              <w:jc w:val="center"/>
              <w:rPr>
                <w:rFonts w:asciiTheme="minorEastAsia" w:eastAsiaTheme="minorEastAsia" w:hAnsiTheme="minorEastAsia"/>
                <w:sz w:val="22"/>
              </w:rPr>
            </w:pPr>
          </w:p>
        </w:tc>
        <w:tc>
          <w:tcPr>
            <w:tcW w:w="1841" w:type="dxa"/>
          </w:tcPr>
          <w:p w14:paraId="1C80EFE5" w14:textId="77777777" w:rsidR="00FD6DBB" w:rsidRDefault="00FD6DBB">
            <w:pPr>
              <w:jc w:val="center"/>
              <w:rPr>
                <w:rFonts w:asciiTheme="minorEastAsia" w:eastAsiaTheme="minorEastAsia" w:hAnsiTheme="minorEastAsia"/>
                <w:sz w:val="22"/>
              </w:rPr>
            </w:pPr>
          </w:p>
        </w:tc>
      </w:tr>
      <w:tr w:rsidR="00FD6DBB" w14:paraId="353AC51C" w14:textId="77777777">
        <w:tc>
          <w:tcPr>
            <w:tcW w:w="6380" w:type="dxa"/>
          </w:tcPr>
          <w:p w14:paraId="59CEFDCA"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418" w:type="dxa"/>
          </w:tcPr>
          <w:p w14:paraId="74EB1C73" w14:textId="77777777" w:rsidR="00FD6DBB" w:rsidRDefault="00FD6DBB">
            <w:pPr>
              <w:jc w:val="center"/>
              <w:rPr>
                <w:rFonts w:asciiTheme="minorEastAsia" w:eastAsiaTheme="minorEastAsia" w:hAnsiTheme="minorEastAsia"/>
                <w:sz w:val="22"/>
              </w:rPr>
            </w:pPr>
          </w:p>
        </w:tc>
        <w:tc>
          <w:tcPr>
            <w:tcW w:w="1841" w:type="dxa"/>
          </w:tcPr>
          <w:p w14:paraId="7AAF6175" w14:textId="77777777" w:rsidR="00FD6DBB" w:rsidRDefault="00FD6DBB">
            <w:pPr>
              <w:jc w:val="center"/>
              <w:rPr>
                <w:rFonts w:asciiTheme="minorEastAsia" w:eastAsiaTheme="minorEastAsia" w:hAnsiTheme="minorEastAsia"/>
                <w:sz w:val="22"/>
              </w:rPr>
            </w:pPr>
          </w:p>
        </w:tc>
      </w:tr>
      <w:tr w:rsidR="00FD6DBB" w14:paraId="12411FB9" w14:textId="77777777">
        <w:tc>
          <w:tcPr>
            <w:tcW w:w="6380" w:type="dxa"/>
          </w:tcPr>
          <w:p w14:paraId="2AA88389"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418" w:type="dxa"/>
          </w:tcPr>
          <w:p w14:paraId="1DCAF9BC" w14:textId="77777777" w:rsidR="00FD6DBB" w:rsidRDefault="00FD6DBB">
            <w:pPr>
              <w:jc w:val="center"/>
              <w:rPr>
                <w:rFonts w:asciiTheme="minorEastAsia" w:eastAsiaTheme="minorEastAsia" w:hAnsiTheme="minorEastAsia"/>
                <w:sz w:val="22"/>
              </w:rPr>
            </w:pPr>
          </w:p>
        </w:tc>
        <w:tc>
          <w:tcPr>
            <w:tcW w:w="1841" w:type="dxa"/>
          </w:tcPr>
          <w:p w14:paraId="0EDB6868" w14:textId="77777777" w:rsidR="00FD6DBB" w:rsidRDefault="00FD6DBB">
            <w:pPr>
              <w:jc w:val="center"/>
              <w:rPr>
                <w:rFonts w:asciiTheme="minorEastAsia" w:eastAsiaTheme="minorEastAsia" w:hAnsiTheme="minorEastAsia"/>
                <w:sz w:val="22"/>
              </w:rPr>
            </w:pPr>
          </w:p>
        </w:tc>
      </w:tr>
      <w:tr w:rsidR="00FD6DBB" w14:paraId="2DE751CD" w14:textId="77777777">
        <w:tc>
          <w:tcPr>
            <w:tcW w:w="6380" w:type="dxa"/>
          </w:tcPr>
          <w:p w14:paraId="676AA9B0"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418" w:type="dxa"/>
          </w:tcPr>
          <w:p w14:paraId="01FCA899" w14:textId="77777777" w:rsidR="00FD6DBB" w:rsidRDefault="00FD6DBB">
            <w:pPr>
              <w:jc w:val="center"/>
              <w:rPr>
                <w:rFonts w:asciiTheme="minorEastAsia" w:eastAsiaTheme="minorEastAsia" w:hAnsiTheme="minorEastAsia"/>
                <w:sz w:val="22"/>
              </w:rPr>
            </w:pPr>
          </w:p>
        </w:tc>
        <w:tc>
          <w:tcPr>
            <w:tcW w:w="1841" w:type="dxa"/>
          </w:tcPr>
          <w:p w14:paraId="54DC9906" w14:textId="77777777" w:rsidR="00FD6DBB" w:rsidRDefault="00FD6DBB">
            <w:pPr>
              <w:jc w:val="center"/>
              <w:rPr>
                <w:rFonts w:asciiTheme="minorEastAsia" w:eastAsiaTheme="minorEastAsia" w:hAnsiTheme="minorEastAsia"/>
                <w:sz w:val="22"/>
              </w:rPr>
            </w:pPr>
          </w:p>
        </w:tc>
      </w:tr>
      <w:tr w:rsidR="00FD6DBB" w14:paraId="2005BC2A" w14:textId="77777777">
        <w:tc>
          <w:tcPr>
            <w:tcW w:w="6380" w:type="dxa"/>
          </w:tcPr>
          <w:p w14:paraId="1E39EF0E" w14:textId="77777777" w:rsidR="00FD6DBB" w:rsidRDefault="00A2101A">
            <w:pPr>
              <w:jc w:val="left"/>
              <w:rPr>
                <w:rFonts w:asciiTheme="minorEastAsia" w:eastAsiaTheme="minorEastAsia" w:hAnsiTheme="minorEastAsia"/>
                <w:sz w:val="22"/>
              </w:rPr>
            </w:pPr>
            <w:r>
              <w:rPr>
                <w:rFonts w:asciiTheme="minorEastAsia" w:eastAsiaTheme="minorEastAsia" w:hAnsiTheme="minorEastAsia" w:hint="eastAsia"/>
                <w:sz w:val="22"/>
              </w:rPr>
              <w:t>是否存在应当披露的其他重大事项</w:t>
            </w:r>
          </w:p>
        </w:tc>
        <w:tc>
          <w:tcPr>
            <w:tcW w:w="1418" w:type="dxa"/>
          </w:tcPr>
          <w:p w14:paraId="2F94ADCD" w14:textId="77777777" w:rsidR="00FD6DBB" w:rsidRDefault="00FD6DBB">
            <w:pPr>
              <w:jc w:val="center"/>
              <w:rPr>
                <w:rFonts w:asciiTheme="minorEastAsia" w:eastAsiaTheme="minorEastAsia" w:hAnsiTheme="minorEastAsia"/>
                <w:sz w:val="22"/>
              </w:rPr>
            </w:pPr>
          </w:p>
        </w:tc>
        <w:tc>
          <w:tcPr>
            <w:tcW w:w="1841" w:type="dxa"/>
          </w:tcPr>
          <w:p w14:paraId="75DC5069" w14:textId="77777777" w:rsidR="00FD6DBB" w:rsidRDefault="00FD6DBB">
            <w:pPr>
              <w:jc w:val="center"/>
              <w:rPr>
                <w:rFonts w:asciiTheme="minorEastAsia" w:eastAsiaTheme="minorEastAsia" w:hAnsiTheme="minorEastAsia"/>
                <w:sz w:val="22"/>
              </w:rPr>
            </w:pPr>
          </w:p>
        </w:tc>
      </w:tr>
    </w:tbl>
    <w:p w14:paraId="17106004" w14:textId="77777777" w:rsidR="00FD6DBB" w:rsidRDefault="00A2101A">
      <w:pPr>
        <w:pStyle w:val="2"/>
      </w:pPr>
      <w:r>
        <w:rPr>
          <w:rFonts w:hint="eastAsia"/>
        </w:rPr>
        <w:t>二、</w:t>
      </w:r>
      <w:r>
        <w:t>重</w:t>
      </w:r>
      <w:r>
        <w:rPr>
          <w:rFonts w:hint="eastAsia"/>
        </w:rPr>
        <w:t>大事件详情（如事项</w:t>
      </w:r>
      <w:r>
        <w:t>存在</w:t>
      </w:r>
      <w:r>
        <w:rPr>
          <w:rFonts w:hint="eastAsia"/>
        </w:rPr>
        <w:t>选择以下</w:t>
      </w:r>
      <w:r>
        <w:t>表格</w:t>
      </w:r>
      <w:r>
        <w:rPr>
          <w:rFonts w:hint="eastAsia"/>
        </w:rPr>
        <w:t>填列</w:t>
      </w:r>
      <w:r>
        <w:t>）</w:t>
      </w:r>
    </w:p>
    <w:p w14:paraId="6A403B3D" w14:textId="77777777" w:rsidR="00FD6DBB" w:rsidRDefault="00A2101A">
      <w:pPr>
        <w:pStyle w:val="3"/>
      </w:pPr>
      <w:r>
        <w:rPr>
          <w:rFonts w:hint="eastAsia"/>
        </w:rPr>
        <w:t>（一）诉讼、仲裁事项（创新层公司为“诉讼、仲裁事项”，基础层公司为“重大诉讼、仲裁事项”）</w:t>
      </w:r>
    </w:p>
    <w:p w14:paraId="3D2D7F6F" w14:textId="77777777" w:rsidR="00FD6DBB" w:rsidRDefault="00A2101A">
      <w:pPr>
        <w:rPr>
          <w:color w:val="FF0000"/>
        </w:rPr>
      </w:pPr>
      <w:r>
        <w:rPr>
          <w:rFonts w:hint="eastAsia"/>
          <w:color w:val="FF0000"/>
        </w:rPr>
        <w:t>（创新层公司适用</w:t>
      </w:r>
      <w:r>
        <w:rPr>
          <w:color w:val="FF0000"/>
        </w:rPr>
        <w:t>以下内容</w:t>
      </w:r>
      <w:r>
        <w:rPr>
          <w:rFonts w:hint="eastAsia"/>
          <w:color w:val="FF0000"/>
        </w:rPr>
        <w:t>）</w:t>
      </w:r>
    </w:p>
    <w:p w14:paraId="157E8ADC" w14:textId="77777777" w:rsidR="00FD6DBB" w:rsidRDefault="00A2101A">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14:paraId="32A1E2FA" w14:textId="77777777" w:rsidR="00FD6DBB" w:rsidRDefault="00A2101A">
      <w:pPr>
        <w:ind w:firstLineChars="200" w:firstLine="420"/>
        <w:rPr>
          <w:rFonts w:ascii="宋体" w:hAnsi="宋体" w:cs="宋体"/>
          <w:i/>
          <w:iCs/>
          <w:color w:val="FF0000"/>
          <w:szCs w:val="21"/>
        </w:rPr>
      </w:pPr>
      <w:r>
        <w:rPr>
          <w:rFonts w:ascii="宋体" w:hAnsi="宋体" w:cs="宋体"/>
          <w:i/>
          <w:iCs/>
          <w:color w:val="FF0000"/>
          <w:szCs w:val="21"/>
        </w:rPr>
        <w:t>2</w:t>
      </w:r>
      <w:r>
        <w:rPr>
          <w:rFonts w:ascii="宋体" w:hAnsi="宋体" w:cs="宋体" w:hint="eastAsia"/>
          <w:i/>
          <w:iCs/>
          <w:color w:val="FF0000"/>
          <w:szCs w:val="21"/>
        </w:rPr>
        <w:t>、涉及金额按原告或申请人的金额计算；涉及反诉或反请求的，涉及金额以双方主张金额的较高者计算。</w:t>
      </w:r>
    </w:p>
    <w:p w14:paraId="078D6E7C"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1、报告期内发生的诉讼、仲裁事项</w:t>
      </w:r>
    </w:p>
    <w:p w14:paraId="57D44078" w14:textId="77777777" w:rsidR="00FD6DBB" w:rsidRDefault="00A2101A">
      <w:r>
        <w:rPr>
          <w:rFonts w:hint="eastAsia"/>
        </w:rPr>
        <w:t>□</w:t>
      </w:r>
      <w:r>
        <w:tab/>
      </w:r>
      <w:r>
        <w:rPr>
          <w:rFonts w:hint="eastAsia"/>
        </w:rPr>
        <w:t>是</w:t>
      </w:r>
      <w:r>
        <w:t xml:space="preserve">  </w:t>
      </w:r>
      <w:r>
        <w:rPr>
          <w:rFonts w:hint="eastAsia"/>
        </w:rPr>
        <w:t>□</w:t>
      </w:r>
      <w:r>
        <w:t xml:space="preserve">  </w:t>
      </w:r>
      <w:r>
        <w:rPr>
          <w:rFonts w:hint="eastAsia"/>
        </w:rPr>
        <w:t>否</w:t>
      </w:r>
    </w:p>
    <w:p w14:paraId="04BA28FE" w14:textId="77777777" w:rsidR="00FD6DBB" w:rsidRDefault="00A2101A">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FD6DBB" w14:paraId="52A05B21" w14:textId="77777777">
        <w:trPr>
          <w:trHeight w:val="397"/>
        </w:trPr>
        <w:tc>
          <w:tcPr>
            <w:tcW w:w="1696" w:type="dxa"/>
            <w:vMerge w:val="restart"/>
            <w:shd w:val="pct10" w:color="auto" w:fill="auto"/>
            <w:vAlign w:val="center"/>
          </w:tcPr>
          <w:p w14:paraId="74C3533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045D497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09D923D8"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6A40CA5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FD6DBB" w14:paraId="5FB97CFF" w14:textId="77777777">
        <w:trPr>
          <w:trHeight w:val="397"/>
        </w:trPr>
        <w:tc>
          <w:tcPr>
            <w:tcW w:w="1696" w:type="dxa"/>
            <w:vMerge/>
            <w:shd w:val="pct10" w:color="auto" w:fill="auto"/>
            <w:vAlign w:val="center"/>
          </w:tcPr>
          <w:p w14:paraId="6CD4D8CD" w14:textId="77777777" w:rsidR="00FD6DBB" w:rsidRDefault="00FD6DBB">
            <w:pPr>
              <w:jc w:val="center"/>
              <w:rPr>
                <w:rFonts w:ascii="宋体" w:hAnsi="宋体"/>
                <w:b/>
                <w:color w:val="000000" w:themeColor="text1"/>
                <w:kern w:val="0"/>
                <w:sz w:val="22"/>
              </w:rPr>
            </w:pPr>
          </w:p>
        </w:tc>
        <w:tc>
          <w:tcPr>
            <w:tcW w:w="2268" w:type="dxa"/>
            <w:shd w:val="pct10" w:color="auto" w:fill="auto"/>
            <w:vAlign w:val="center"/>
          </w:tcPr>
          <w:p w14:paraId="3C8E2C2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3541B65B"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34FD8C23" w14:textId="77777777" w:rsidR="00FD6DBB" w:rsidRDefault="00FD6DBB">
            <w:pPr>
              <w:jc w:val="center"/>
              <w:rPr>
                <w:rFonts w:ascii="宋体" w:hAnsi="宋体"/>
                <w:b/>
                <w:color w:val="000000" w:themeColor="text1"/>
                <w:kern w:val="0"/>
                <w:sz w:val="22"/>
              </w:rPr>
            </w:pPr>
          </w:p>
        </w:tc>
        <w:tc>
          <w:tcPr>
            <w:tcW w:w="1701" w:type="dxa"/>
            <w:vMerge/>
            <w:shd w:val="pct10" w:color="auto" w:fill="auto"/>
            <w:vAlign w:val="center"/>
          </w:tcPr>
          <w:p w14:paraId="7DF5F4B3" w14:textId="77777777" w:rsidR="00FD6DBB" w:rsidRDefault="00FD6DBB">
            <w:pPr>
              <w:jc w:val="center"/>
              <w:rPr>
                <w:rFonts w:ascii="宋体" w:hAnsi="宋体"/>
                <w:b/>
                <w:color w:val="000000" w:themeColor="text1"/>
                <w:kern w:val="0"/>
                <w:sz w:val="22"/>
              </w:rPr>
            </w:pPr>
          </w:p>
        </w:tc>
      </w:tr>
      <w:tr w:rsidR="00FD6DBB" w14:paraId="30B468FA" w14:textId="77777777">
        <w:trPr>
          <w:trHeight w:val="310"/>
        </w:trPr>
        <w:tc>
          <w:tcPr>
            <w:tcW w:w="1696" w:type="dxa"/>
          </w:tcPr>
          <w:p w14:paraId="69FD3A25"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32AC92C8" w14:textId="77777777" w:rsidR="00FD6DBB" w:rsidRDefault="00FD6DBB">
            <w:pPr>
              <w:jc w:val="left"/>
              <w:rPr>
                <w:rFonts w:ascii="宋体" w:hAnsi="宋体"/>
                <w:color w:val="000000" w:themeColor="text1"/>
                <w:kern w:val="0"/>
                <w:sz w:val="22"/>
              </w:rPr>
            </w:pPr>
          </w:p>
        </w:tc>
        <w:tc>
          <w:tcPr>
            <w:tcW w:w="2410" w:type="dxa"/>
          </w:tcPr>
          <w:p w14:paraId="2187C75E" w14:textId="77777777" w:rsidR="00FD6DBB" w:rsidRDefault="00FD6DBB">
            <w:pPr>
              <w:jc w:val="left"/>
              <w:rPr>
                <w:rFonts w:ascii="宋体" w:hAnsi="宋体"/>
                <w:color w:val="000000" w:themeColor="text1"/>
                <w:kern w:val="0"/>
                <w:sz w:val="22"/>
              </w:rPr>
            </w:pPr>
          </w:p>
        </w:tc>
        <w:tc>
          <w:tcPr>
            <w:tcW w:w="1559" w:type="dxa"/>
          </w:tcPr>
          <w:p w14:paraId="70F82A47" w14:textId="77777777" w:rsidR="00FD6DBB" w:rsidRDefault="00FD6DBB">
            <w:pPr>
              <w:jc w:val="left"/>
              <w:rPr>
                <w:rFonts w:ascii="宋体" w:hAnsi="宋体"/>
                <w:color w:val="000000" w:themeColor="text1"/>
                <w:kern w:val="0"/>
                <w:sz w:val="22"/>
              </w:rPr>
            </w:pPr>
          </w:p>
        </w:tc>
        <w:tc>
          <w:tcPr>
            <w:tcW w:w="1701" w:type="dxa"/>
          </w:tcPr>
          <w:p w14:paraId="7B7ACA6B" w14:textId="77777777" w:rsidR="00FD6DBB" w:rsidRDefault="00A2101A">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142C0D46" w14:textId="77777777" w:rsidR="00FD6DBB" w:rsidRDefault="00A2101A">
      <w:pPr>
        <w:rPr>
          <w:b/>
        </w:rPr>
      </w:pPr>
      <w:r>
        <w:rPr>
          <w:rFonts w:hint="eastAsia"/>
          <w:b/>
        </w:rPr>
        <w:t>本报告期公司无重大诉讼、仲裁事项（适用</w:t>
      </w:r>
      <w:r>
        <w:rPr>
          <w:rFonts w:hint="eastAsia"/>
          <w:b/>
        </w:rPr>
        <w:t>/</w:t>
      </w:r>
      <w:r>
        <w:rPr>
          <w:b/>
        </w:rPr>
        <w:t>不适用</w:t>
      </w:r>
      <w:r>
        <w:rPr>
          <w:rFonts w:hint="eastAsia"/>
          <w:b/>
        </w:rPr>
        <w:t>）</w:t>
      </w:r>
    </w:p>
    <w:p w14:paraId="7905F0B9"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73F0CF2E"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78492027" w14:textId="77777777" w:rsidR="00FD6DBB" w:rsidRDefault="00A2101A">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FD6DBB" w14:paraId="634CCCC1" w14:textId="77777777">
        <w:trPr>
          <w:trHeight w:val="397"/>
        </w:trPr>
        <w:tc>
          <w:tcPr>
            <w:tcW w:w="1129" w:type="dxa"/>
            <w:shd w:val="pct10" w:color="auto" w:fill="auto"/>
            <w:vAlign w:val="center"/>
          </w:tcPr>
          <w:p w14:paraId="28636F88" w14:textId="77777777" w:rsidR="00FD6DBB" w:rsidRDefault="00A2101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09BA7586" w14:textId="77777777" w:rsidR="00FD6DBB" w:rsidRDefault="00A2101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513B433C"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被告</w:t>
            </w:r>
          </w:p>
          <w:p w14:paraId="698F3F6B"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w:t>
            </w:r>
            <w:r>
              <w:rPr>
                <w:rFonts w:ascii="宋体" w:hAnsi="宋体"/>
                <w:b/>
                <w:color w:val="000000" w:themeColor="text1"/>
                <w:kern w:val="0"/>
                <w:sz w:val="22"/>
              </w:rPr>
              <w:t>申请人</w:t>
            </w:r>
          </w:p>
        </w:tc>
        <w:tc>
          <w:tcPr>
            <w:tcW w:w="1559" w:type="dxa"/>
            <w:shd w:val="pct10" w:color="auto" w:fill="auto"/>
            <w:vAlign w:val="center"/>
          </w:tcPr>
          <w:p w14:paraId="3780D7EB"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案</w:t>
            </w:r>
            <w:r>
              <w:rPr>
                <w:rFonts w:ascii="宋体" w:hAnsi="宋体"/>
                <w:b/>
                <w:color w:val="000000" w:themeColor="text1"/>
                <w:kern w:val="0"/>
                <w:sz w:val="22"/>
              </w:rPr>
              <w:t>由</w:t>
            </w:r>
          </w:p>
        </w:tc>
        <w:tc>
          <w:tcPr>
            <w:tcW w:w="709" w:type="dxa"/>
            <w:shd w:val="pct10" w:color="auto" w:fill="auto"/>
            <w:vAlign w:val="center"/>
          </w:tcPr>
          <w:p w14:paraId="64E8295C"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lastRenderedPageBreak/>
              <w:t>结案</w:t>
            </w:r>
          </w:p>
        </w:tc>
        <w:tc>
          <w:tcPr>
            <w:tcW w:w="992" w:type="dxa"/>
            <w:shd w:val="pct10" w:color="auto" w:fill="auto"/>
            <w:vAlign w:val="center"/>
          </w:tcPr>
          <w:p w14:paraId="3987AA34"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涉及</w:t>
            </w:r>
          </w:p>
          <w:p w14:paraId="2499696E"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lastRenderedPageBreak/>
              <w:t>金额</w:t>
            </w:r>
          </w:p>
        </w:tc>
        <w:tc>
          <w:tcPr>
            <w:tcW w:w="1276" w:type="dxa"/>
            <w:shd w:val="pct10" w:color="auto" w:fill="auto"/>
            <w:vAlign w:val="center"/>
          </w:tcPr>
          <w:p w14:paraId="2C6E60F4" w14:textId="77777777" w:rsidR="00FD6DBB" w:rsidRDefault="00A2101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是否形成</w:t>
            </w:r>
            <w:r>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218A28C4"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案件进展或</w:t>
            </w:r>
            <w:r>
              <w:rPr>
                <w:rFonts w:ascii="宋体" w:hAnsi="宋体" w:hint="eastAsia"/>
                <w:b/>
                <w:color w:val="000000" w:themeColor="text1"/>
                <w:kern w:val="0"/>
                <w:sz w:val="22"/>
              </w:rPr>
              <w:lastRenderedPageBreak/>
              <w:t>执行情况</w:t>
            </w:r>
          </w:p>
        </w:tc>
        <w:tc>
          <w:tcPr>
            <w:tcW w:w="1417" w:type="dxa"/>
            <w:shd w:val="pct10" w:color="auto" w:fill="auto"/>
            <w:vAlign w:val="center"/>
          </w:tcPr>
          <w:p w14:paraId="4C4A9C8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lastRenderedPageBreak/>
              <w:t>临时公告</w:t>
            </w:r>
          </w:p>
          <w:p w14:paraId="6564B3A6"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lastRenderedPageBreak/>
              <w:t>披露时间</w:t>
            </w:r>
          </w:p>
        </w:tc>
      </w:tr>
      <w:tr w:rsidR="00FD6DBB" w14:paraId="58B2696E" w14:textId="77777777">
        <w:trPr>
          <w:trHeight w:val="310"/>
        </w:trPr>
        <w:tc>
          <w:tcPr>
            <w:tcW w:w="1129" w:type="dxa"/>
          </w:tcPr>
          <w:p w14:paraId="14580612" w14:textId="77777777" w:rsidR="00FD6DBB" w:rsidRDefault="00FD6DBB">
            <w:pPr>
              <w:jc w:val="center"/>
              <w:rPr>
                <w:rFonts w:ascii="宋体" w:hAnsi="宋体"/>
                <w:color w:val="000000" w:themeColor="text1"/>
                <w:kern w:val="0"/>
                <w:sz w:val="22"/>
              </w:rPr>
            </w:pPr>
          </w:p>
        </w:tc>
        <w:tc>
          <w:tcPr>
            <w:tcW w:w="1276" w:type="dxa"/>
          </w:tcPr>
          <w:p w14:paraId="0FEDA0FB" w14:textId="77777777" w:rsidR="00FD6DBB" w:rsidRDefault="00FD6DBB">
            <w:pPr>
              <w:jc w:val="left"/>
              <w:rPr>
                <w:rFonts w:ascii="宋体" w:hAnsi="宋体"/>
                <w:color w:val="000000" w:themeColor="text1"/>
                <w:kern w:val="0"/>
                <w:sz w:val="22"/>
              </w:rPr>
            </w:pPr>
          </w:p>
        </w:tc>
        <w:tc>
          <w:tcPr>
            <w:tcW w:w="1559" w:type="dxa"/>
          </w:tcPr>
          <w:p w14:paraId="2A4578C1" w14:textId="77777777" w:rsidR="00FD6DBB" w:rsidRDefault="00A2101A">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14:paraId="46364719" w14:textId="77777777" w:rsidR="00FD6DBB" w:rsidRDefault="00FD6DBB">
            <w:pPr>
              <w:jc w:val="left"/>
              <w:rPr>
                <w:rFonts w:ascii="宋体" w:hAnsi="宋体"/>
                <w:color w:val="000000" w:themeColor="text1"/>
                <w:kern w:val="0"/>
                <w:sz w:val="22"/>
              </w:rPr>
            </w:pPr>
          </w:p>
        </w:tc>
        <w:tc>
          <w:tcPr>
            <w:tcW w:w="992" w:type="dxa"/>
          </w:tcPr>
          <w:p w14:paraId="2B5272C2" w14:textId="77777777" w:rsidR="00FD6DBB" w:rsidRDefault="00FD6DBB">
            <w:pPr>
              <w:jc w:val="left"/>
              <w:rPr>
                <w:rFonts w:ascii="宋体" w:hAnsi="宋体"/>
                <w:color w:val="000000" w:themeColor="text1"/>
                <w:kern w:val="0"/>
                <w:sz w:val="22"/>
              </w:rPr>
            </w:pPr>
          </w:p>
        </w:tc>
        <w:tc>
          <w:tcPr>
            <w:tcW w:w="1276" w:type="dxa"/>
          </w:tcPr>
          <w:p w14:paraId="15094CCD" w14:textId="77777777" w:rsidR="00FD6DBB" w:rsidRDefault="00A2101A">
            <w:pPr>
              <w:jc w:val="left"/>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w:t>
            </w:r>
          </w:p>
        </w:tc>
        <w:tc>
          <w:tcPr>
            <w:tcW w:w="1417" w:type="dxa"/>
          </w:tcPr>
          <w:p w14:paraId="20D42386" w14:textId="77777777" w:rsidR="00FD6DBB" w:rsidRDefault="00FD6DBB">
            <w:pPr>
              <w:jc w:val="left"/>
              <w:rPr>
                <w:rFonts w:ascii="宋体" w:hAnsi="宋体"/>
                <w:color w:val="FF0000"/>
                <w:kern w:val="0"/>
                <w:sz w:val="22"/>
              </w:rPr>
            </w:pPr>
          </w:p>
        </w:tc>
        <w:tc>
          <w:tcPr>
            <w:tcW w:w="1417" w:type="dxa"/>
          </w:tcPr>
          <w:p w14:paraId="0563975C" w14:textId="77777777" w:rsidR="00FD6DBB" w:rsidRDefault="00A2101A">
            <w:pPr>
              <w:jc w:val="left"/>
              <w:rPr>
                <w:rFonts w:ascii="宋体" w:hAnsi="宋体"/>
                <w:color w:val="000000" w:themeColor="text1"/>
                <w:kern w:val="0"/>
                <w:sz w:val="22"/>
              </w:rPr>
            </w:pPr>
            <w:r>
              <w:rPr>
                <w:rFonts w:ascii="宋体" w:hAnsi="宋体" w:hint="eastAsia"/>
                <w:color w:val="FF0000"/>
                <w:kern w:val="0"/>
                <w:sz w:val="22"/>
              </w:rPr>
              <w:t>日历控件</w:t>
            </w:r>
          </w:p>
        </w:tc>
      </w:tr>
      <w:tr w:rsidR="00FD6DBB" w14:paraId="11AEB73B" w14:textId="77777777">
        <w:trPr>
          <w:trHeight w:val="259"/>
        </w:trPr>
        <w:tc>
          <w:tcPr>
            <w:tcW w:w="1129" w:type="dxa"/>
          </w:tcPr>
          <w:p w14:paraId="4F8385F7" w14:textId="77777777" w:rsidR="00FD6DBB" w:rsidRDefault="00FD6DBB">
            <w:pPr>
              <w:jc w:val="center"/>
              <w:rPr>
                <w:rFonts w:ascii="宋体" w:hAnsi="宋体"/>
                <w:color w:val="000000" w:themeColor="text1"/>
                <w:kern w:val="0"/>
                <w:sz w:val="22"/>
              </w:rPr>
            </w:pPr>
          </w:p>
        </w:tc>
        <w:tc>
          <w:tcPr>
            <w:tcW w:w="1276" w:type="dxa"/>
          </w:tcPr>
          <w:p w14:paraId="03B728E1" w14:textId="77777777" w:rsidR="00FD6DBB" w:rsidRDefault="00FD6DBB">
            <w:pPr>
              <w:jc w:val="left"/>
              <w:rPr>
                <w:rFonts w:ascii="宋体" w:hAnsi="宋体"/>
                <w:color w:val="000000" w:themeColor="text1"/>
                <w:kern w:val="0"/>
                <w:sz w:val="22"/>
              </w:rPr>
            </w:pPr>
          </w:p>
        </w:tc>
        <w:tc>
          <w:tcPr>
            <w:tcW w:w="1559" w:type="dxa"/>
          </w:tcPr>
          <w:p w14:paraId="24A7F28B" w14:textId="77777777" w:rsidR="00FD6DBB" w:rsidRDefault="00FD6DBB">
            <w:pPr>
              <w:jc w:val="left"/>
              <w:rPr>
                <w:rFonts w:ascii="宋体" w:hAnsi="宋体"/>
                <w:color w:val="000000" w:themeColor="text1"/>
                <w:kern w:val="0"/>
                <w:sz w:val="22"/>
              </w:rPr>
            </w:pPr>
          </w:p>
        </w:tc>
        <w:tc>
          <w:tcPr>
            <w:tcW w:w="709" w:type="dxa"/>
          </w:tcPr>
          <w:p w14:paraId="5A1077D1" w14:textId="77777777" w:rsidR="00FD6DBB" w:rsidRDefault="00FD6DBB">
            <w:pPr>
              <w:jc w:val="left"/>
              <w:rPr>
                <w:rFonts w:ascii="宋体" w:hAnsi="宋体"/>
                <w:color w:val="000000" w:themeColor="text1"/>
                <w:kern w:val="0"/>
                <w:sz w:val="22"/>
              </w:rPr>
            </w:pPr>
          </w:p>
        </w:tc>
        <w:tc>
          <w:tcPr>
            <w:tcW w:w="992" w:type="dxa"/>
          </w:tcPr>
          <w:p w14:paraId="44D1650B" w14:textId="77777777" w:rsidR="00FD6DBB" w:rsidRDefault="00A2101A">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301E21DA" w14:textId="77777777" w:rsidR="00FD6DBB" w:rsidRDefault="00FD6DBB">
            <w:pPr>
              <w:jc w:val="left"/>
              <w:rPr>
                <w:rFonts w:ascii="宋体" w:hAnsi="宋体"/>
                <w:color w:val="000000" w:themeColor="text1"/>
                <w:kern w:val="0"/>
                <w:sz w:val="22"/>
              </w:rPr>
            </w:pPr>
          </w:p>
        </w:tc>
        <w:tc>
          <w:tcPr>
            <w:tcW w:w="1417" w:type="dxa"/>
          </w:tcPr>
          <w:p w14:paraId="0F056D48" w14:textId="77777777" w:rsidR="00FD6DBB" w:rsidRDefault="00FD6DBB">
            <w:pPr>
              <w:jc w:val="left"/>
              <w:rPr>
                <w:rFonts w:ascii="宋体" w:hAnsi="宋体"/>
                <w:color w:val="000000" w:themeColor="text1"/>
                <w:kern w:val="0"/>
                <w:sz w:val="22"/>
              </w:rPr>
            </w:pPr>
          </w:p>
        </w:tc>
        <w:tc>
          <w:tcPr>
            <w:tcW w:w="1417" w:type="dxa"/>
          </w:tcPr>
          <w:p w14:paraId="5E3E28C3" w14:textId="77777777" w:rsidR="00FD6DBB" w:rsidRDefault="00FD6DBB">
            <w:pPr>
              <w:jc w:val="left"/>
              <w:rPr>
                <w:rFonts w:ascii="宋体" w:hAnsi="宋体"/>
                <w:color w:val="000000" w:themeColor="text1"/>
                <w:kern w:val="0"/>
                <w:sz w:val="22"/>
              </w:rPr>
            </w:pPr>
          </w:p>
        </w:tc>
      </w:tr>
      <w:tr w:rsidR="00FD6DBB" w14:paraId="367CDCF3" w14:textId="77777777">
        <w:trPr>
          <w:trHeight w:val="295"/>
        </w:trPr>
        <w:tc>
          <w:tcPr>
            <w:tcW w:w="1129" w:type="dxa"/>
          </w:tcPr>
          <w:p w14:paraId="76B8059B"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0CBC0DD6" w14:textId="77777777" w:rsidR="00FD6DBB" w:rsidRDefault="00FD6DBB">
            <w:pPr>
              <w:jc w:val="left"/>
              <w:rPr>
                <w:rFonts w:ascii="宋体" w:hAnsi="宋体"/>
                <w:color w:val="000000" w:themeColor="text1"/>
                <w:kern w:val="0"/>
                <w:sz w:val="22"/>
              </w:rPr>
            </w:pPr>
          </w:p>
        </w:tc>
        <w:tc>
          <w:tcPr>
            <w:tcW w:w="1559" w:type="dxa"/>
          </w:tcPr>
          <w:p w14:paraId="256B8E68" w14:textId="77777777" w:rsidR="00FD6DBB" w:rsidRDefault="00FD6DBB">
            <w:pPr>
              <w:jc w:val="left"/>
              <w:rPr>
                <w:rFonts w:ascii="宋体" w:hAnsi="宋体"/>
                <w:color w:val="000000" w:themeColor="text1"/>
                <w:kern w:val="0"/>
                <w:sz w:val="22"/>
              </w:rPr>
            </w:pPr>
          </w:p>
        </w:tc>
        <w:tc>
          <w:tcPr>
            <w:tcW w:w="709" w:type="dxa"/>
          </w:tcPr>
          <w:p w14:paraId="2A42E015" w14:textId="77777777" w:rsidR="00FD6DBB" w:rsidRDefault="00FD6DBB">
            <w:pPr>
              <w:jc w:val="left"/>
              <w:rPr>
                <w:rFonts w:ascii="宋体" w:hAnsi="宋体"/>
                <w:color w:val="000000" w:themeColor="text1"/>
                <w:kern w:val="0"/>
                <w:sz w:val="22"/>
              </w:rPr>
            </w:pPr>
          </w:p>
        </w:tc>
        <w:tc>
          <w:tcPr>
            <w:tcW w:w="992" w:type="dxa"/>
          </w:tcPr>
          <w:p w14:paraId="629B5739" w14:textId="77777777" w:rsidR="00FD6DBB" w:rsidRDefault="00FD6DBB">
            <w:pPr>
              <w:jc w:val="left"/>
              <w:rPr>
                <w:rFonts w:ascii="宋体" w:hAnsi="宋体"/>
                <w:color w:val="000000" w:themeColor="text1"/>
                <w:kern w:val="0"/>
                <w:sz w:val="22"/>
              </w:rPr>
            </w:pPr>
          </w:p>
        </w:tc>
        <w:tc>
          <w:tcPr>
            <w:tcW w:w="1276" w:type="dxa"/>
          </w:tcPr>
          <w:p w14:paraId="7C6E1E7D" w14:textId="77777777" w:rsidR="00FD6DBB" w:rsidRDefault="00FD6DBB">
            <w:pPr>
              <w:jc w:val="left"/>
              <w:rPr>
                <w:rFonts w:ascii="宋体" w:hAnsi="宋体"/>
                <w:color w:val="000000" w:themeColor="text1"/>
                <w:kern w:val="0"/>
                <w:sz w:val="22"/>
              </w:rPr>
            </w:pPr>
          </w:p>
        </w:tc>
        <w:tc>
          <w:tcPr>
            <w:tcW w:w="1417" w:type="dxa"/>
          </w:tcPr>
          <w:p w14:paraId="27949A1F" w14:textId="77777777" w:rsidR="00FD6DBB" w:rsidRDefault="00FD6DBB">
            <w:pPr>
              <w:jc w:val="left"/>
              <w:rPr>
                <w:rFonts w:ascii="宋体" w:hAnsi="宋体"/>
                <w:color w:val="000000" w:themeColor="text1"/>
                <w:kern w:val="0"/>
                <w:sz w:val="22"/>
              </w:rPr>
            </w:pPr>
          </w:p>
        </w:tc>
        <w:tc>
          <w:tcPr>
            <w:tcW w:w="1417" w:type="dxa"/>
          </w:tcPr>
          <w:p w14:paraId="0AE962B8" w14:textId="77777777" w:rsidR="00FD6DBB" w:rsidRDefault="00FD6DBB">
            <w:pPr>
              <w:jc w:val="left"/>
              <w:rPr>
                <w:rFonts w:ascii="宋体" w:hAnsi="宋体"/>
                <w:color w:val="000000" w:themeColor="text1"/>
                <w:kern w:val="0"/>
                <w:sz w:val="22"/>
              </w:rPr>
            </w:pPr>
          </w:p>
        </w:tc>
      </w:tr>
      <w:tr w:rsidR="00FD6DBB" w14:paraId="43AB9B79" w14:textId="77777777">
        <w:trPr>
          <w:trHeight w:val="197"/>
        </w:trPr>
        <w:tc>
          <w:tcPr>
            <w:tcW w:w="1129" w:type="dxa"/>
          </w:tcPr>
          <w:p w14:paraId="6F352147"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644A9A2D" w14:textId="77777777" w:rsidR="00FD6DBB" w:rsidRDefault="00FD6DBB">
            <w:pPr>
              <w:jc w:val="left"/>
              <w:rPr>
                <w:rFonts w:ascii="宋体" w:hAnsi="宋体"/>
                <w:color w:val="000000" w:themeColor="text1"/>
                <w:kern w:val="0"/>
                <w:sz w:val="22"/>
              </w:rPr>
            </w:pPr>
          </w:p>
        </w:tc>
        <w:tc>
          <w:tcPr>
            <w:tcW w:w="1559" w:type="dxa"/>
          </w:tcPr>
          <w:p w14:paraId="1D099414" w14:textId="77777777" w:rsidR="00FD6DBB" w:rsidRDefault="00FD6DBB">
            <w:pPr>
              <w:jc w:val="left"/>
              <w:rPr>
                <w:rFonts w:ascii="宋体" w:hAnsi="宋体"/>
                <w:color w:val="000000" w:themeColor="text1"/>
                <w:kern w:val="0"/>
                <w:sz w:val="22"/>
              </w:rPr>
            </w:pPr>
          </w:p>
        </w:tc>
        <w:tc>
          <w:tcPr>
            <w:tcW w:w="709" w:type="dxa"/>
          </w:tcPr>
          <w:p w14:paraId="1382940B" w14:textId="77777777" w:rsidR="00FD6DBB" w:rsidRDefault="00FD6DBB">
            <w:pPr>
              <w:jc w:val="left"/>
              <w:rPr>
                <w:rFonts w:ascii="宋体" w:hAnsi="宋体"/>
                <w:color w:val="000000" w:themeColor="text1"/>
                <w:kern w:val="0"/>
                <w:sz w:val="22"/>
              </w:rPr>
            </w:pPr>
          </w:p>
        </w:tc>
        <w:tc>
          <w:tcPr>
            <w:tcW w:w="992" w:type="dxa"/>
          </w:tcPr>
          <w:p w14:paraId="13761622" w14:textId="77777777" w:rsidR="00FD6DBB" w:rsidRDefault="00FD6DBB">
            <w:pPr>
              <w:jc w:val="left"/>
              <w:rPr>
                <w:rFonts w:ascii="宋体" w:hAnsi="宋体"/>
                <w:color w:val="000000" w:themeColor="text1"/>
                <w:kern w:val="0"/>
                <w:sz w:val="22"/>
              </w:rPr>
            </w:pPr>
          </w:p>
        </w:tc>
        <w:tc>
          <w:tcPr>
            <w:tcW w:w="1276" w:type="dxa"/>
          </w:tcPr>
          <w:p w14:paraId="343BC94E"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74A67C97" w14:textId="77777777" w:rsidR="00FD6DBB" w:rsidRDefault="00FD6DBB">
            <w:pPr>
              <w:jc w:val="center"/>
              <w:rPr>
                <w:rFonts w:ascii="宋体" w:hAnsi="宋体"/>
                <w:color w:val="000000" w:themeColor="text1"/>
                <w:kern w:val="0"/>
                <w:sz w:val="22"/>
              </w:rPr>
            </w:pPr>
          </w:p>
        </w:tc>
        <w:tc>
          <w:tcPr>
            <w:tcW w:w="1417" w:type="dxa"/>
          </w:tcPr>
          <w:p w14:paraId="3206A318"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29783CF0"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jc w:val="center"/>
        <w:tblLook w:val="04A0" w:firstRow="1" w:lastRow="0" w:firstColumn="1" w:lastColumn="0" w:noHBand="0" w:noVBand="1"/>
      </w:tblPr>
      <w:tblGrid>
        <w:gridCol w:w="9639"/>
      </w:tblGrid>
      <w:tr w:rsidR="00FD6DBB" w14:paraId="73F41C12" w14:textId="77777777">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C67DB6" w14:textId="77777777" w:rsidR="00FD6DBB" w:rsidRDefault="00FD6DBB">
            <w:pPr>
              <w:tabs>
                <w:tab w:val="left" w:pos="5140"/>
              </w:tabs>
              <w:rPr>
                <w:rFonts w:asciiTheme="minorEastAsia" w:eastAsiaTheme="minorEastAsia" w:hAnsiTheme="minorEastAsia"/>
                <w:i/>
                <w:color w:val="FF0000"/>
                <w:szCs w:val="44"/>
              </w:rPr>
            </w:pPr>
          </w:p>
          <w:p w14:paraId="4DD15D46" w14:textId="77777777" w:rsidR="00FD6DBB" w:rsidRDefault="00FD6DBB">
            <w:pPr>
              <w:tabs>
                <w:tab w:val="left" w:pos="5140"/>
              </w:tabs>
              <w:rPr>
                <w:rFonts w:asciiTheme="minorEastAsia" w:eastAsiaTheme="minorEastAsia" w:hAnsiTheme="minorEastAsia"/>
                <w:color w:val="000000" w:themeColor="text1"/>
                <w:szCs w:val="44"/>
              </w:rPr>
            </w:pPr>
          </w:p>
        </w:tc>
      </w:tr>
    </w:tbl>
    <w:p w14:paraId="76E5CFFA" w14:textId="77777777" w:rsidR="00FD6DBB" w:rsidRDefault="00A2101A">
      <w:pPr>
        <w:rPr>
          <w:color w:val="FF0000"/>
        </w:rPr>
      </w:pPr>
      <w:r>
        <w:rPr>
          <w:rFonts w:hint="eastAsia"/>
          <w:color w:val="FF0000"/>
        </w:rPr>
        <w:t>（基础层公司适用</w:t>
      </w:r>
      <w:r>
        <w:rPr>
          <w:color w:val="FF0000"/>
        </w:rPr>
        <w:t>以下内容</w:t>
      </w:r>
      <w:r>
        <w:rPr>
          <w:rFonts w:hint="eastAsia"/>
          <w:color w:val="FF0000"/>
        </w:rPr>
        <w:t>）</w:t>
      </w:r>
    </w:p>
    <w:p w14:paraId="6968AA52" w14:textId="77777777" w:rsidR="00FD6DBB" w:rsidRDefault="00A2101A">
      <w:pPr>
        <w:rPr>
          <w:b/>
        </w:rPr>
      </w:pPr>
      <w:r>
        <w:rPr>
          <w:rFonts w:hint="eastAsia"/>
          <w:b/>
        </w:rPr>
        <w:t>本报告期公司无重大诉讼、仲裁事项（适用</w:t>
      </w:r>
      <w:r>
        <w:rPr>
          <w:rFonts w:hint="eastAsia"/>
          <w:b/>
        </w:rPr>
        <w:t>/</w:t>
      </w:r>
      <w:r>
        <w:rPr>
          <w:b/>
        </w:rPr>
        <w:t>不适用</w:t>
      </w:r>
      <w:r>
        <w:rPr>
          <w:rFonts w:hint="eastAsia"/>
          <w:b/>
        </w:rPr>
        <w:t>）</w:t>
      </w:r>
    </w:p>
    <w:p w14:paraId="6F5AF968" w14:textId="77777777" w:rsidR="00FD6DBB" w:rsidRDefault="00A2101A">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101F0105" w14:textId="77777777" w:rsidR="00FD6DBB" w:rsidRDefault="00A2101A">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14:paraId="1076E892" w14:textId="77777777" w:rsidR="00FD6DBB" w:rsidRDefault="00A2101A">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14:paraId="3CC4F504" w14:textId="77777777" w:rsidR="00FD6DBB" w:rsidRDefault="00A2101A">
      <w:pPr>
        <w:rPr>
          <w:b/>
        </w:rPr>
      </w:pPr>
      <w:r>
        <w:rPr>
          <w:rFonts w:hint="eastAsia"/>
          <w:b/>
        </w:rPr>
        <w:t>1</w:t>
      </w:r>
      <w:r>
        <w:rPr>
          <w:rFonts w:hint="eastAsia"/>
          <w:b/>
        </w:rPr>
        <w:t>、报告期内发生的诉讼、仲裁事项</w:t>
      </w:r>
    </w:p>
    <w:p w14:paraId="6AF87B55" w14:textId="77777777" w:rsidR="00FD6DBB" w:rsidRDefault="00A2101A">
      <w:r>
        <w:rPr>
          <w:rFonts w:hint="eastAsia"/>
        </w:rPr>
        <w:t>报告期内发生的诉讼、仲裁事项涉及的累计金额是否占净资产</w:t>
      </w:r>
      <w:r>
        <w:t>10%</w:t>
      </w:r>
      <w:r>
        <w:rPr>
          <w:rFonts w:hint="eastAsia"/>
        </w:rPr>
        <w:t>及以上</w:t>
      </w:r>
    </w:p>
    <w:p w14:paraId="59A066C3" w14:textId="77777777" w:rsidR="00FD6DBB" w:rsidRDefault="00A2101A">
      <w:r>
        <w:rPr>
          <w:rFonts w:hint="eastAsia"/>
        </w:rPr>
        <w:t>□</w:t>
      </w:r>
      <w:r>
        <w:tab/>
      </w:r>
      <w:r>
        <w:rPr>
          <w:rFonts w:hint="eastAsia"/>
        </w:rPr>
        <w:t>是</w:t>
      </w:r>
      <w:r>
        <w:t xml:space="preserve">  </w:t>
      </w:r>
      <w:r>
        <w:rPr>
          <w:rFonts w:hint="eastAsia"/>
        </w:rPr>
        <w:t>□</w:t>
      </w:r>
      <w:r>
        <w:t xml:space="preserve">  </w:t>
      </w:r>
      <w:r>
        <w:rPr>
          <w:rFonts w:hint="eastAsia"/>
        </w:rPr>
        <w:t>否</w:t>
      </w:r>
    </w:p>
    <w:p w14:paraId="79931C7B" w14:textId="77777777" w:rsidR="00FD6DBB" w:rsidRDefault="00A2101A">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FD6DBB" w14:paraId="0B0EFBBD" w14:textId="77777777">
        <w:trPr>
          <w:trHeight w:val="397"/>
        </w:trPr>
        <w:tc>
          <w:tcPr>
            <w:tcW w:w="1696" w:type="dxa"/>
            <w:vMerge w:val="restart"/>
            <w:shd w:val="pct10" w:color="auto" w:fill="auto"/>
            <w:vAlign w:val="center"/>
          </w:tcPr>
          <w:p w14:paraId="1BB88C21"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11E481C4"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06530364"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39B5B5DF"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FD6DBB" w14:paraId="4F5C65AF" w14:textId="77777777">
        <w:trPr>
          <w:trHeight w:val="397"/>
        </w:trPr>
        <w:tc>
          <w:tcPr>
            <w:tcW w:w="1696" w:type="dxa"/>
            <w:vMerge/>
            <w:shd w:val="pct10" w:color="auto" w:fill="auto"/>
            <w:vAlign w:val="center"/>
          </w:tcPr>
          <w:p w14:paraId="58DC3F53" w14:textId="77777777" w:rsidR="00FD6DBB" w:rsidRDefault="00FD6DBB">
            <w:pPr>
              <w:jc w:val="center"/>
              <w:rPr>
                <w:rFonts w:ascii="宋体" w:hAnsi="宋体"/>
                <w:b/>
                <w:color w:val="000000" w:themeColor="text1"/>
                <w:kern w:val="0"/>
                <w:sz w:val="22"/>
              </w:rPr>
            </w:pPr>
          </w:p>
        </w:tc>
        <w:tc>
          <w:tcPr>
            <w:tcW w:w="2268" w:type="dxa"/>
            <w:shd w:val="pct10" w:color="auto" w:fill="auto"/>
            <w:vAlign w:val="center"/>
          </w:tcPr>
          <w:p w14:paraId="14763FC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177A5D7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4C6138DC" w14:textId="77777777" w:rsidR="00FD6DBB" w:rsidRDefault="00FD6DBB">
            <w:pPr>
              <w:jc w:val="center"/>
              <w:rPr>
                <w:rFonts w:ascii="宋体" w:hAnsi="宋体"/>
                <w:b/>
                <w:color w:val="000000" w:themeColor="text1"/>
                <w:kern w:val="0"/>
                <w:sz w:val="22"/>
              </w:rPr>
            </w:pPr>
          </w:p>
        </w:tc>
        <w:tc>
          <w:tcPr>
            <w:tcW w:w="1701" w:type="dxa"/>
            <w:vMerge/>
            <w:shd w:val="pct10" w:color="auto" w:fill="auto"/>
            <w:vAlign w:val="center"/>
          </w:tcPr>
          <w:p w14:paraId="48CF2F75" w14:textId="77777777" w:rsidR="00FD6DBB" w:rsidRDefault="00FD6DBB">
            <w:pPr>
              <w:jc w:val="center"/>
              <w:rPr>
                <w:rFonts w:ascii="宋体" w:hAnsi="宋体"/>
                <w:b/>
                <w:color w:val="000000" w:themeColor="text1"/>
                <w:kern w:val="0"/>
                <w:sz w:val="22"/>
              </w:rPr>
            </w:pPr>
          </w:p>
        </w:tc>
      </w:tr>
      <w:tr w:rsidR="00FD6DBB" w14:paraId="25F91D8F" w14:textId="77777777">
        <w:trPr>
          <w:trHeight w:val="310"/>
        </w:trPr>
        <w:tc>
          <w:tcPr>
            <w:tcW w:w="1696" w:type="dxa"/>
          </w:tcPr>
          <w:p w14:paraId="26B5BDAC"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253A33D2" w14:textId="77777777" w:rsidR="00FD6DBB" w:rsidRDefault="00FD6DBB">
            <w:pPr>
              <w:jc w:val="left"/>
              <w:rPr>
                <w:rFonts w:ascii="宋体" w:hAnsi="宋体"/>
                <w:color w:val="000000" w:themeColor="text1"/>
                <w:kern w:val="0"/>
                <w:sz w:val="22"/>
              </w:rPr>
            </w:pPr>
          </w:p>
        </w:tc>
        <w:tc>
          <w:tcPr>
            <w:tcW w:w="2410" w:type="dxa"/>
          </w:tcPr>
          <w:p w14:paraId="44E2CBF1" w14:textId="77777777" w:rsidR="00FD6DBB" w:rsidRDefault="00FD6DBB">
            <w:pPr>
              <w:jc w:val="left"/>
              <w:rPr>
                <w:rFonts w:ascii="宋体" w:hAnsi="宋体"/>
                <w:color w:val="000000" w:themeColor="text1"/>
                <w:kern w:val="0"/>
                <w:sz w:val="22"/>
              </w:rPr>
            </w:pPr>
          </w:p>
        </w:tc>
        <w:tc>
          <w:tcPr>
            <w:tcW w:w="1559" w:type="dxa"/>
          </w:tcPr>
          <w:p w14:paraId="4BB6AF6C" w14:textId="77777777" w:rsidR="00FD6DBB" w:rsidRDefault="00FD6DBB">
            <w:pPr>
              <w:jc w:val="left"/>
              <w:rPr>
                <w:rFonts w:ascii="宋体" w:hAnsi="宋体"/>
                <w:color w:val="000000" w:themeColor="text1"/>
                <w:kern w:val="0"/>
                <w:sz w:val="22"/>
              </w:rPr>
            </w:pPr>
          </w:p>
        </w:tc>
        <w:tc>
          <w:tcPr>
            <w:tcW w:w="1701" w:type="dxa"/>
          </w:tcPr>
          <w:p w14:paraId="3A749807" w14:textId="77777777" w:rsidR="00FD6DBB" w:rsidRDefault="00A2101A">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60EFC8B2"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69F33505"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3245F149" w14:textId="77777777" w:rsidR="00FD6DBB" w:rsidRDefault="00A2101A">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FD6DBB" w14:paraId="6D928EBF" w14:textId="77777777">
        <w:trPr>
          <w:trHeight w:val="397"/>
        </w:trPr>
        <w:tc>
          <w:tcPr>
            <w:tcW w:w="1129" w:type="dxa"/>
            <w:shd w:val="pct10" w:color="auto" w:fill="auto"/>
            <w:vAlign w:val="center"/>
          </w:tcPr>
          <w:p w14:paraId="404649A6" w14:textId="77777777" w:rsidR="00FD6DBB" w:rsidRDefault="00A2101A">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63842DC2" w14:textId="77777777" w:rsidR="00FD6DBB" w:rsidRDefault="00A2101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60DC5E1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01137B4C"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559" w:type="dxa"/>
            <w:shd w:val="pct10" w:color="auto" w:fill="auto"/>
            <w:vAlign w:val="center"/>
          </w:tcPr>
          <w:p w14:paraId="636DB047"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709" w:type="dxa"/>
            <w:shd w:val="pct10" w:color="auto" w:fill="auto"/>
            <w:vAlign w:val="center"/>
          </w:tcPr>
          <w:p w14:paraId="0210914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14:paraId="50A2FF6D"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182DEB3E"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34A6708E" w14:textId="77777777" w:rsidR="00FD6DBB" w:rsidRDefault="00A2101A">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7038D8EA"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案件进展或执行情况</w:t>
            </w:r>
          </w:p>
        </w:tc>
        <w:tc>
          <w:tcPr>
            <w:tcW w:w="1417" w:type="dxa"/>
            <w:shd w:val="pct10" w:color="auto" w:fill="auto"/>
            <w:vAlign w:val="center"/>
          </w:tcPr>
          <w:p w14:paraId="4FE68756"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14:paraId="59E2D1AC"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FD6DBB" w14:paraId="210DE20D" w14:textId="77777777">
        <w:trPr>
          <w:trHeight w:val="310"/>
        </w:trPr>
        <w:tc>
          <w:tcPr>
            <w:tcW w:w="1129" w:type="dxa"/>
          </w:tcPr>
          <w:p w14:paraId="2A7B185E" w14:textId="77777777" w:rsidR="00FD6DBB" w:rsidRDefault="00FD6DBB">
            <w:pPr>
              <w:jc w:val="center"/>
              <w:rPr>
                <w:rFonts w:ascii="宋体" w:hAnsi="宋体"/>
                <w:color w:val="000000" w:themeColor="text1"/>
                <w:kern w:val="0"/>
                <w:sz w:val="22"/>
              </w:rPr>
            </w:pPr>
          </w:p>
        </w:tc>
        <w:tc>
          <w:tcPr>
            <w:tcW w:w="1276" w:type="dxa"/>
          </w:tcPr>
          <w:p w14:paraId="4F62A60A" w14:textId="77777777" w:rsidR="00FD6DBB" w:rsidRDefault="00FD6DBB">
            <w:pPr>
              <w:jc w:val="left"/>
              <w:rPr>
                <w:rFonts w:ascii="宋体" w:hAnsi="宋体"/>
                <w:color w:val="000000" w:themeColor="text1"/>
                <w:kern w:val="0"/>
                <w:sz w:val="22"/>
              </w:rPr>
            </w:pPr>
          </w:p>
        </w:tc>
        <w:tc>
          <w:tcPr>
            <w:tcW w:w="1559" w:type="dxa"/>
          </w:tcPr>
          <w:p w14:paraId="1688A9F3" w14:textId="77777777" w:rsidR="00FD6DBB" w:rsidRDefault="00A2101A">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w:t>
            </w:r>
            <w:r>
              <w:rPr>
                <w:rFonts w:ascii="宋体" w:hAnsi="宋体" w:hint="eastAsia"/>
                <w:color w:val="FF0000"/>
                <w:kern w:val="0"/>
                <w:sz w:val="22"/>
              </w:rPr>
              <w:lastRenderedPageBreak/>
              <w:t>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14:paraId="13EC7A5D" w14:textId="77777777" w:rsidR="00FD6DBB" w:rsidRDefault="00FD6DBB">
            <w:pPr>
              <w:jc w:val="left"/>
              <w:rPr>
                <w:rFonts w:ascii="宋体" w:hAnsi="宋体"/>
                <w:color w:val="000000" w:themeColor="text1"/>
                <w:kern w:val="0"/>
                <w:sz w:val="22"/>
              </w:rPr>
            </w:pPr>
          </w:p>
        </w:tc>
        <w:tc>
          <w:tcPr>
            <w:tcW w:w="992" w:type="dxa"/>
          </w:tcPr>
          <w:p w14:paraId="721F0644" w14:textId="77777777" w:rsidR="00FD6DBB" w:rsidRDefault="00FD6DBB">
            <w:pPr>
              <w:jc w:val="left"/>
              <w:rPr>
                <w:rFonts w:ascii="宋体" w:hAnsi="宋体"/>
                <w:color w:val="000000" w:themeColor="text1"/>
                <w:kern w:val="0"/>
                <w:sz w:val="22"/>
              </w:rPr>
            </w:pPr>
          </w:p>
        </w:tc>
        <w:tc>
          <w:tcPr>
            <w:tcW w:w="1276" w:type="dxa"/>
          </w:tcPr>
          <w:p w14:paraId="2B405FA8" w14:textId="77777777" w:rsidR="00FD6DBB" w:rsidRDefault="00A2101A">
            <w:pPr>
              <w:jc w:val="left"/>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w:t>
            </w:r>
            <w:r>
              <w:rPr>
                <w:rFonts w:ascii="宋体" w:eastAsiaTheme="minorEastAsia" w:hAnsi="宋体" w:cstheme="minorBidi" w:hint="eastAsia"/>
                <w:color w:val="FF0000"/>
                <w:kern w:val="0"/>
                <w:sz w:val="22"/>
              </w:rPr>
              <w:lastRenderedPageBreak/>
              <w:t>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w:t>
            </w:r>
          </w:p>
        </w:tc>
        <w:tc>
          <w:tcPr>
            <w:tcW w:w="1417" w:type="dxa"/>
          </w:tcPr>
          <w:p w14:paraId="5FA27ABC" w14:textId="77777777" w:rsidR="00FD6DBB" w:rsidRDefault="00FD6DBB">
            <w:pPr>
              <w:jc w:val="left"/>
              <w:rPr>
                <w:rFonts w:ascii="宋体" w:hAnsi="宋体"/>
                <w:color w:val="FF0000"/>
                <w:kern w:val="0"/>
                <w:sz w:val="22"/>
              </w:rPr>
            </w:pPr>
          </w:p>
        </w:tc>
        <w:tc>
          <w:tcPr>
            <w:tcW w:w="1417" w:type="dxa"/>
          </w:tcPr>
          <w:p w14:paraId="774B5BCE" w14:textId="77777777" w:rsidR="00FD6DBB" w:rsidRDefault="00A2101A">
            <w:pPr>
              <w:jc w:val="left"/>
              <w:rPr>
                <w:rFonts w:ascii="宋体" w:hAnsi="宋体"/>
                <w:color w:val="000000" w:themeColor="text1"/>
                <w:kern w:val="0"/>
                <w:sz w:val="22"/>
              </w:rPr>
            </w:pPr>
            <w:r>
              <w:rPr>
                <w:rFonts w:ascii="宋体" w:hAnsi="宋体" w:hint="eastAsia"/>
                <w:color w:val="FF0000"/>
                <w:kern w:val="0"/>
                <w:sz w:val="22"/>
              </w:rPr>
              <w:t>日历控件</w:t>
            </w:r>
          </w:p>
        </w:tc>
      </w:tr>
      <w:tr w:rsidR="00FD6DBB" w14:paraId="0A92DC33" w14:textId="77777777">
        <w:trPr>
          <w:trHeight w:val="259"/>
        </w:trPr>
        <w:tc>
          <w:tcPr>
            <w:tcW w:w="1129" w:type="dxa"/>
          </w:tcPr>
          <w:p w14:paraId="2CA5DC13" w14:textId="77777777" w:rsidR="00FD6DBB" w:rsidRDefault="00FD6DBB">
            <w:pPr>
              <w:jc w:val="center"/>
              <w:rPr>
                <w:rFonts w:ascii="宋体" w:hAnsi="宋体"/>
                <w:color w:val="000000" w:themeColor="text1"/>
                <w:kern w:val="0"/>
                <w:sz w:val="22"/>
              </w:rPr>
            </w:pPr>
          </w:p>
        </w:tc>
        <w:tc>
          <w:tcPr>
            <w:tcW w:w="1276" w:type="dxa"/>
          </w:tcPr>
          <w:p w14:paraId="71F88616" w14:textId="77777777" w:rsidR="00FD6DBB" w:rsidRDefault="00FD6DBB">
            <w:pPr>
              <w:jc w:val="left"/>
              <w:rPr>
                <w:rFonts w:ascii="宋体" w:hAnsi="宋体"/>
                <w:color w:val="000000" w:themeColor="text1"/>
                <w:kern w:val="0"/>
                <w:sz w:val="22"/>
              </w:rPr>
            </w:pPr>
          </w:p>
        </w:tc>
        <w:tc>
          <w:tcPr>
            <w:tcW w:w="1559" w:type="dxa"/>
          </w:tcPr>
          <w:p w14:paraId="663CFB3E" w14:textId="77777777" w:rsidR="00FD6DBB" w:rsidRDefault="00FD6DBB">
            <w:pPr>
              <w:jc w:val="left"/>
              <w:rPr>
                <w:rFonts w:ascii="宋体" w:hAnsi="宋体"/>
                <w:color w:val="000000" w:themeColor="text1"/>
                <w:kern w:val="0"/>
                <w:sz w:val="22"/>
              </w:rPr>
            </w:pPr>
          </w:p>
        </w:tc>
        <w:tc>
          <w:tcPr>
            <w:tcW w:w="709" w:type="dxa"/>
          </w:tcPr>
          <w:p w14:paraId="4C7F601A" w14:textId="77777777" w:rsidR="00FD6DBB" w:rsidRDefault="00FD6DBB">
            <w:pPr>
              <w:jc w:val="left"/>
              <w:rPr>
                <w:rFonts w:ascii="宋体" w:hAnsi="宋体"/>
                <w:color w:val="000000" w:themeColor="text1"/>
                <w:kern w:val="0"/>
                <w:sz w:val="22"/>
              </w:rPr>
            </w:pPr>
          </w:p>
        </w:tc>
        <w:tc>
          <w:tcPr>
            <w:tcW w:w="992" w:type="dxa"/>
          </w:tcPr>
          <w:p w14:paraId="4D969279" w14:textId="77777777" w:rsidR="00FD6DBB" w:rsidRDefault="00A2101A">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247DFB4F" w14:textId="77777777" w:rsidR="00FD6DBB" w:rsidRDefault="00FD6DBB">
            <w:pPr>
              <w:jc w:val="left"/>
              <w:rPr>
                <w:rFonts w:ascii="宋体" w:hAnsi="宋体"/>
                <w:color w:val="000000" w:themeColor="text1"/>
                <w:kern w:val="0"/>
                <w:sz w:val="22"/>
              </w:rPr>
            </w:pPr>
          </w:p>
        </w:tc>
        <w:tc>
          <w:tcPr>
            <w:tcW w:w="1417" w:type="dxa"/>
          </w:tcPr>
          <w:p w14:paraId="101EC6E4" w14:textId="77777777" w:rsidR="00FD6DBB" w:rsidRDefault="00FD6DBB">
            <w:pPr>
              <w:jc w:val="left"/>
              <w:rPr>
                <w:rFonts w:ascii="宋体" w:hAnsi="宋体"/>
                <w:color w:val="000000" w:themeColor="text1"/>
                <w:kern w:val="0"/>
                <w:sz w:val="22"/>
              </w:rPr>
            </w:pPr>
          </w:p>
        </w:tc>
        <w:tc>
          <w:tcPr>
            <w:tcW w:w="1417" w:type="dxa"/>
          </w:tcPr>
          <w:p w14:paraId="07C0CD5B" w14:textId="77777777" w:rsidR="00FD6DBB" w:rsidRDefault="00FD6DBB">
            <w:pPr>
              <w:jc w:val="left"/>
              <w:rPr>
                <w:rFonts w:ascii="宋体" w:hAnsi="宋体"/>
                <w:color w:val="000000" w:themeColor="text1"/>
                <w:kern w:val="0"/>
                <w:sz w:val="22"/>
              </w:rPr>
            </w:pPr>
          </w:p>
        </w:tc>
      </w:tr>
      <w:tr w:rsidR="00FD6DBB" w14:paraId="41C3FEEA" w14:textId="77777777">
        <w:trPr>
          <w:trHeight w:val="295"/>
        </w:trPr>
        <w:tc>
          <w:tcPr>
            <w:tcW w:w="1129" w:type="dxa"/>
          </w:tcPr>
          <w:p w14:paraId="3F165696"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57048BF6" w14:textId="77777777" w:rsidR="00FD6DBB" w:rsidRDefault="00FD6DBB">
            <w:pPr>
              <w:jc w:val="left"/>
              <w:rPr>
                <w:rFonts w:ascii="宋体" w:hAnsi="宋体"/>
                <w:color w:val="000000" w:themeColor="text1"/>
                <w:kern w:val="0"/>
                <w:sz w:val="22"/>
              </w:rPr>
            </w:pPr>
          </w:p>
        </w:tc>
        <w:tc>
          <w:tcPr>
            <w:tcW w:w="1559" w:type="dxa"/>
          </w:tcPr>
          <w:p w14:paraId="647A438B" w14:textId="77777777" w:rsidR="00FD6DBB" w:rsidRDefault="00FD6DBB">
            <w:pPr>
              <w:jc w:val="left"/>
              <w:rPr>
                <w:rFonts w:ascii="宋体" w:hAnsi="宋体"/>
                <w:color w:val="000000" w:themeColor="text1"/>
                <w:kern w:val="0"/>
                <w:sz w:val="22"/>
              </w:rPr>
            </w:pPr>
          </w:p>
        </w:tc>
        <w:tc>
          <w:tcPr>
            <w:tcW w:w="709" w:type="dxa"/>
          </w:tcPr>
          <w:p w14:paraId="417E09E8" w14:textId="77777777" w:rsidR="00FD6DBB" w:rsidRDefault="00FD6DBB">
            <w:pPr>
              <w:jc w:val="left"/>
              <w:rPr>
                <w:rFonts w:ascii="宋体" w:hAnsi="宋体"/>
                <w:color w:val="000000" w:themeColor="text1"/>
                <w:kern w:val="0"/>
                <w:sz w:val="22"/>
              </w:rPr>
            </w:pPr>
          </w:p>
        </w:tc>
        <w:tc>
          <w:tcPr>
            <w:tcW w:w="992" w:type="dxa"/>
          </w:tcPr>
          <w:p w14:paraId="1B4EDE07" w14:textId="77777777" w:rsidR="00FD6DBB" w:rsidRDefault="00FD6DBB">
            <w:pPr>
              <w:jc w:val="left"/>
              <w:rPr>
                <w:rFonts w:ascii="宋体" w:hAnsi="宋体"/>
                <w:color w:val="000000" w:themeColor="text1"/>
                <w:kern w:val="0"/>
                <w:sz w:val="22"/>
              </w:rPr>
            </w:pPr>
          </w:p>
        </w:tc>
        <w:tc>
          <w:tcPr>
            <w:tcW w:w="1276" w:type="dxa"/>
          </w:tcPr>
          <w:p w14:paraId="3BA876BA" w14:textId="77777777" w:rsidR="00FD6DBB" w:rsidRDefault="00FD6DBB">
            <w:pPr>
              <w:jc w:val="left"/>
              <w:rPr>
                <w:rFonts w:ascii="宋体" w:hAnsi="宋体"/>
                <w:color w:val="000000" w:themeColor="text1"/>
                <w:kern w:val="0"/>
                <w:sz w:val="22"/>
              </w:rPr>
            </w:pPr>
          </w:p>
        </w:tc>
        <w:tc>
          <w:tcPr>
            <w:tcW w:w="1417" w:type="dxa"/>
          </w:tcPr>
          <w:p w14:paraId="48DFA2A6" w14:textId="77777777" w:rsidR="00FD6DBB" w:rsidRDefault="00FD6DBB">
            <w:pPr>
              <w:jc w:val="left"/>
              <w:rPr>
                <w:rFonts w:ascii="宋体" w:hAnsi="宋体"/>
                <w:color w:val="000000" w:themeColor="text1"/>
                <w:kern w:val="0"/>
                <w:sz w:val="22"/>
              </w:rPr>
            </w:pPr>
          </w:p>
        </w:tc>
        <w:tc>
          <w:tcPr>
            <w:tcW w:w="1417" w:type="dxa"/>
          </w:tcPr>
          <w:p w14:paraId="466F956B" w14:textId="77777777" w:rsidR="00FD6DBB" w:rsidRDefault="00FD6DBB">
            <w:pPr>
              <w:jc w:val="left"/>
              <w:rPr>
                <w:rFonts w:ascii="宋体" w:hAnsi="宋体"/>
                <w:color w:val="000000" w:themeColor="text1"/>
                <w:kern w:val="0"/>
                <w:sz w:val="22"/>
              </w:rPr>
            </w:pPr>
          </w:p>
        </w:tc>
      </w:tr>
      <w:tr w:rsidR="00FD6DBB" w14:paraId="2D671631" w14:textId="77777777">
        <w:trPr>
          <w:trHeight w:val="197"/>
        </w:trPr>
        <w:tc>
          <w:tcPr>
            <w:tcW w:w="1129" w:type="dxa"/>
          </w:tcPr>
          <w:p w14:paraId="17173712"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70A85BC4" w14:textId="77777777" w:rsidR="00FD6DBB" w:rsidRDefault="00FD6DBB">
            <w:pPr>
              <w:jc w:val="left"/>
              <w:rPr>
                <w:rFonts w:ascii="宋体" w:hAnsi="宋体"/>
                <w:color w:val="000000" w:themeColor="text1"/>
                <w:kern w:val="0"/>
                <w:sz w:val="22"/>
              </w:rPr>
            </w:pPr>
          </w:p>
        </w:tc>
        <w:tc>
          <w:tcPr>
            <w:tcW w:w="1559" w:type="dxa"/>
          </w:tcPr>
          <w:p w14:paraId="05D5712F" w14:textId="77777777" w:rsidR="00FD6DBB" w:rsidRDefault="00FD6DBB">
            <w:pPr>
              <w:jc w:val="left"/>
              <w:rPr>
                <w:rFonts w:ascii="宋体" w:hAnsi="宋体"/>
                <w:color w:val="000000" w:themeColor="text1"/>
                <w:kern w:val="0"/>
                <w:sz w:val="22"/>
              </w:rPr>
            </w:pPr>
          </w:p>
        </w:tc>
        <w:tc>
          <w:tcPr>
            <w:tcW w:w="709" w:type="dxa"/>
          </w:tcPr>
          <w:p w14:paraId="6863B8AA" w14:textId="77777777" w:rsidR="00FD6DBB" w:rsidRDefault="00FD6DBB">
            <w:pPr>
              <w:jc w:val="left"/>
              <w:rPr>
                <w:rFonts w:ascii="宋体" w:hAnsi="宋体"/>
                <w:color w:val="000000" w:themeColor="text1"/>
                <w:kern w:val="0"/>
                <w:sz w:val="22"/>
              </w:rPr>
            </w:pPr>
          </w:p>
        </w:tc>
        <w:tc>
          <w:tcPr>
            <w:tcW w:w="992" w:type="dxa"/>
          </w:tcPr>
          <w:p w14:paraId="54B0527C" w14:textId="77777777" w:rsidR="00FD6DBB" w:rsidRDefault="00FD6DBB">
            <w:pPr>
              <w:jc w:val="left"/>
              <w:rPr>
                <w:rFonts w:ascii="宋体" w:hAnsi="宋体"/>
                <w:color w:val="000000" w:themeColor="text1"/>
                <w:kern w:val="0"/>
                <w:sz w:val="22"/>
              </w:rPr>
            </w:pPr>
          </w:p>
        </w:tc>
        <w:tc>
          <w:tcPr>
            <w:tcW w:w="1276" w:type="dxa"/>
          </w:tcPr>
          <w:p w14:paraId="0B593B23"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793E6A41" w14:textId="77777777" w:rsidR="00FD6DBB" w:rsidRDefault="00FD6DBB">
            <w:pPr>
              <w:jc w:val="center"/>
              <w:rPr>
                <w:rFonts w:ascii="宋体" w:hAnsi="宋体"/>
                <w:color w:val="000000" w:themeColor="text1"/>
                <w:kern w:val="0"/>
                <w:sz w:val="22"/>
              </w:rPr>
            </w:pPr>
          </w:p>
        </w:tc>
        <w:tc>
          <w:tcPr>
            <w:tcW w:w="1417" w:type="dxa"/>
          </w:tcPr>
          <w:p w14:paraId="6A7F36D2" w14:textId="77777777" w:rsidR="00FD6DBB" w:rsidRDefault="00A2101A">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66CB31F6"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FD6DBB" w14:paraId="6FC7001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48943E" w14:textId="77777777" w:rsidR="00FD6DBB" w:rsidRDefault="00FD6DBB">
            <w:pPr>
              <w:tabs>
                <w:tab w:val="left" w:pos="5140"/>
              </w:tabs>
              <w:rPr>
                <w:rFonts w:asciiTheme="minorEastAsia" w:eastAsiaTheme="minorEastAsia" w:hAnsiTheme="minorEastAsia"/>
                <w:i/>
                <w:color w:val="FF0000"/>
                <w:szCs w:val="44"/>
              </w:rPr>
            </w:pPr>
          </w:p>
          <w:p w14:paraId="276BDB40" w14:textId="77777777" w:rsidR="00FD6DBB" w:rsidRDefault="00FD6DBB">
            <w:pPr>
              <w:tabs>
                <w:tab w:val="left" w:pos="5140"/>
              </w:tabs>
              <w:rPr>
                <w:rFonts w:asciiTheme="minorEastAsia" w:eastAsiaTheme="minorEastAsia" w:hAnsiTheme="minorEastAsia"/>
                <w:color w:val="000000" w:themeColor="text1"/>
                <w:szCs w:val="44"/>
              </w:rPr>
            </w:pPr>
          </w:p>
        </w:tc>
      </w:tr>
    </w:tbl>
    <w:p w14:paraId="405B4407" w14:textId="77777777" w:rsidR="00FD6DBB" w:rsidRDefault="00A2101A">
      <w:pPr>
        <w:pStyle w:val="3"/>
      </w:pPr>
      <w:r>
        <w:rPr>
          <w:rFonts w:hint="eastAsia"/>
        </w:rPr>
        <w:t>（二）公司发生的提供担保事项</w:t>
      </w:r>
    </w:p>
    <w:p w14:paraId="084D9A16"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14:paraId="241CF3CB"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14:paraId="05C17643"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14:paraId="69E28EB3"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14:paraId="3389693B" w14:textId="77777777" w:rsidR="00FD6DBB" w:rsidRDefault="00A2101A">
      <w:r>
        <w:rPr>
          <w:rFonts w:asciiTheme="minorEastAsia" w:eastAsiaTheme="minorEastAsia" w:hAnsiTheme="minorEastAsia" w:hint="eastAsia"/>
          <w:i/>
          <w:color w:val="FF0000"/>
          <w:szCs w:val="44"/>
        </w:rPr>
        <w:t>注2：本节表格填写应满足：担保金额=实际履行担保责任的金额+到期已解除担保义务的金额+担保余额。</w:t>
      </w:r>
    </w:p>
    <w:p w14:paraId="3996CE1B" w14:textId="77777777" w:rsidR="00FD6DBB" w:rsidRDefault="00A2101A">
      <w:pPr>
        <w:rPr>
          <w:color w:val="FF0000"/>
        </w:rPr>
      </w:pPr>
      <w:r>
        <w:rPr>
          <w:rFonts w:hint="eastAsia"/>
          <w:color w:val="FF0000"/>
        </w:rPr>
        <w:t>（创新层公司按下述方式判断）</w:t>
      </w:r>
    </w:p>
    <w:p w14:paraId="696DBB32" w14:textId="77777777" w:rsidR="00FD6DBB" w:rsidRDefault="00A2101A">
      <w:pPr>
        <w:rPr>
          <w:b/>
          <w:bCs/>
        </w:rPr>
      </w:pPr>
      <w:r>
        <w:rPr>
          <w:rFonts w:hint="eastAsia"/>
          <w:b/>
          <w:bCs/>
        </w:rPr>
        <w:t>挂牌</w:t>
      </w:r>
      <w:r>
        <w:rPr>
          <w:b/>
          <w:bCs/>
        </w:rPr>
        <w:t>公司</w:t>
      </w:r>
      <w:r>
        <w:rPr>
          <w:rFonts w:hint="eastAsia"/>
          <w:b/>
          <w:bCs/>
        </w:rPr>
        <w:t>及合并报表</w:t>
      </w:r>
      <w:r>
        <w:rPr>
          <w:b/>
          <w:bCs/>
        </w:rPr>
        <w:t>范围内</w:t>
      </w:r>
      <w:r>
        <w:rPr>
          <w:rFonts w:hint="eastAsia"/>
          <w:b/>
          <w:bCs/>
        </w:rPr>
        <w:t>子公司</w:t>
      </w:r>
      <w:r>
        <w:rPr>
          <w:b/>
          <w:bCs/>
        </w:rPr>
        <w:t>存在</w:t>
      </w:r>
      <w:r>
        <w:rPr>
          <w:rFonts w:hint="eastAsia"/>
          <w:b/>
          <w:bCs/>
        </w:rPr>
        <w:t>提供担保</w:t>
      </w:r>
    </w:p>
    <w:p w14:paraId="31B361C1" w14:textId="77777777" w:rsidR="00FD6DBB" w:rsidRDefault="00A2101A">
      <w:pPr>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49B9F4DE" w14:textId="77777777" w:rsidR="00FD6DBB" w:rsidRDefault="00A2101A">
      <w:pPr>
        <w:rPr>
          <w:color w:val="FF0000"/>
        </w:rPr>
      </w:pPr>
      <w:r>
        <w:rPr>
          <w:rFonts w:hint="eastAsia"/>
          <w:color w:val="FF0000"/>
        </w:rPr>
        <w:t>（基础层公司按</w:t>
      </w:r>
      <w:r>
        <w:rPr>
          <w:color w:val="FF0000"/>
        </w:rPr>
        <w:t>下述方式判断</w:t>
      </w:r>
      <w:r>
        <w:rPr>
          <w:rFonts w:hint="eastAsia"/>
          <w:color w:val="FF0000"/>
        </w:rPr>
        <w:t>）</w:t>
      </w:r>
    </w:p>
    <w:p w14:paraId="7DF3B49F" w14:textId="77777777" w:rsidR="00FD6DBB" w:rsidRDefault="00A2101A">
      <w:pPr>
        <w:rPr>
          <w:b/>
          <w:bCs/>
        </w:rPr>
      </w:pPr>
      <w:r>
        <w:rPr>
          <w:rFonts w:hint="eastAsia"/>
          <w:b/>
          <w:bCs/>
        </w:rPr>
        <w:t>挂牌</w:t>
      </w:r>
      <w:r>
        <w:rPr>
          <w:b/>
          <w:bCs/>
        </w:rPr>
        <w:t>公司</w:t>
      </w:r>
      <w:r>
        <w:rPr>
          <w:rFonts w:hint="eastAsia"/>
          <w:b/>
          <w:bCs/>
        </w:rPr>
        <w:t>及合并报表</w:t>
      </w:r>
      <w:r>
        <w:rPr>
          <w:b/>
          <w:bCs/>
        </w:rPr>
        <w:t>范围内</w:t>
      </w:r>
      <w:r>
        <w:rPr>
          <w:rFonts w:hint="eastAsia"/>
          <w:b/>
          <w:bCs/>
        </w:rPr>
        <w:t>子公司</w:t>
      </w:r>
      <w:r>
        <w:rPr>
          <w:b/>
          <w:bCs/>
        </w:rPr>
        <w:t>存在违规担保事项</w:t>
      </w:r>
      <w:r>
        <w:rPr>
          <w:rFonts w:hint="eastAsia"/>
          <w:b/>
          <w:bCs/>
        </w:rPr>
        <w:t>，</w:t>
      </w:r>
      <w:r>
        <w:rPr>
          <w:b/>
          <w:bCs/>
        </w:rPr>
        <w:t>或者</w:t>
      </w:r>
      <w:r>
        <w:rPr>
          <w:rFonts w:hint="eastAsia"/>
          <w:b/>
          <w:bCs/>
        </w:rPr>
        <w:t>报告期内履行的及尚未履行完毕的</w:t>
      </w:r>
      <w:r>
        <w:rPr>
          <w:b/>
          <w:bCs/>
        </w:rPr>
        <w:t>担保</w:t>
      </w:r>
      <w:r>
        <w:rPr>
          <w:rFonts w:hint="eastAsia"/>
          <w:b/>
          <w:bCs/>
        </w:rPr>
        <w:t>累计</w:t>
      </w:r>
      <w:r>
        <w:rPr>
          <w:b/>
          <w:bCs/>
        </w:rPr>
        <w:t>金额</w:t>
      </w:r>
      <w:r>
        <w:rPr>
          <w:rFonts w:hint="eastAsia"/>
          <w:b/>
          <w:bCs/>
        </w:rPr>
        <w:t>超过挂牌公司本年度末合并</w:t>
      </w:r>
      <w:r>
        <w:rPr>
          <w:b/>
          <w:bCs/>
        </w:rPr>
        <w:t>报表经审计净资产</w:t>
      </w:r>
      <w:r>
        <w:rPr>
          <w:rFonts w:hint="eastAsia"/>
          <w:b/>
          <w:bCs/>
        </w:rPr>
        <w:t>绝对值的</w:t>
      </w:r>
      <w:r>
        <w:rPr>
          <w:rFonts w:hint="eastAsia"/>
          <w:b/>
          <w:bCs/>
        </w:rPr>
        <w:t>10</w:t>
      </w:r>
      <w:r>
        <w:rPr>
          <w:b/>
          <w:bCs/>
        </w:rPr>
        <w:t>%</w:t>
      </w:r>
      <w:r>
        <w:rPr>
          <w:rFonts w:hint="eastAsia"/>
          <w:b/>
          <w:bCs/>
        </w:rPr>
        <w:t>。</w:t>
      </w:r>
    </w:p>
    <w:p w14:paraId="09653F03" w14:textId="77777777" w:rsidR="00FD6DBB" w:rsidRDefault="00A2101A">
      <w:pPr>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0C2F0453" w14:textId="77777777" w:rsidR="00FD6DBB" w:rsidRDefault="00A2101A">
      <w:pPr>
        <w:jc w:val="right"/>
      </w:pPr>
      <w:r>
        <w:rPr>
          <w:rFonts w:hint="eastAsia"/>
        </w:rPr>
        <w:t>单位：元</w:t>
      </w:r>
    </w:p>
    <w:tbl>
      <w:tblPr>
        <w:tblW w:w="935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81"/>
        <w:gridCol w:w="709"/>
        <w:gridCol w:w="709"/>
        <w:gridCol w:w="992"/>
        <w:gridCol w:w="709"/>
        <w:gridCol w:w="850"/>
        <w:gridCol w:w="851"/>
        <w:gridCol w:w="709"/>
        <w:gridCol w:w="1134"/>
        <w:gridCol w:w="1407"/>
      </w:tblGrid>
      <w:tr w:rsidR="00FD6DBB" w14:paraId="3407B374" w14:textId="77777777">
        <w:trPr>
          <w:trHeight w:val="1124"/>
          <w:jc w:val="center"/>
        </w:trPr>
        <w:tc>
          <w:tcPr>
            <w:tcW w:w="12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2C59A68"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1C1285F"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A36C53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239A853"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8FB58F6"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D90A2EC"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0C6EB22"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A37686A" w14:textId="77777777" w:rsidR="00FD6DBB" w:rsidRDefault="00A2101A">
            <w:pPr>
              <w:jc w:val="center"/>
              <w:rPr>
                <w:rFonts w:ascii="宋体" w:hAnsi="宋体"/>
                <w:b/>
                <w:color w:val="000000" w:themeColor="text1"/>
                <w:kern w:val="0"/>
                <w:sz w:val="22"/>
              </w:rPr>
            </w:pPr>
            <w:r>
              <w:rPr>
                <w:rFonts w:ascii="宋体" w:hAnsi="宋体" w:hint="eastAsia"/>
                <w:b/>
                <w:kern w:val="0"/>
                <w:sz w:val="22"/>
              </w:rPr>
              <w:t>被担保人是否为挂牌公司控股股东、实际控制人及其控制的</w:t>
            </w:r>
            <w:r>
              <w:rPr>
                <w:rFonts w:ascii="宋体" w:hAnsi="宋体"/>
                <w:b/>
                <w:kern w:val="0"/>
                <w:sz w:val="22"/>
              </w:rPr>
              <w:t>企业</w:t>
            </w:r>
          </w:p>
        </w:tc>
        <w:tc>
          <w:tcPr>
            <w:tcW w:w="140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AADAE62"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FD6DBB" w14:paraId="2F03BF13" w14:textId="77777777">
        <w:trPr>
          <w:trHeight w:val="1069"/>
          <w:jc w:val="center"/>
        </w:trPr>
        <w:tc>
          <w:tcPr>
            <w:tcW w:w="12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67C386B" w14:textId="77777777" w:rsidR="00FD6DBB" w:rsidRDefault="00FD6DBB">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68D1B18" w14:textId="77777777" w:rsidR="00FD6DBB" w:rsidRDefault="00FD6DBB">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E55205D" w14:textId="77777777" w:rsidR="00FD6DBB" w:rsidRDefault="00FD6DBB">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2C775E9" w14:textId="77777777" w:rsidR="00FD6DBB" w:rsidRDefault="00FD6DBB">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9035BA9" w14:textId="77777777" w:rsidR="00FD6DBB" w:rsidRDefault="00FD6DBB">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0E05171"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8A116DE"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6F7330B" w14:textId="77777777" w:rsidR="00FD6DBB" w:rsidRDefault="00FD6DBB">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46DF228" w14:textId="77777777" w:rsidR="00FD6DBB" w:rsidRDefault="00FD6DBB">
            <w:pPr>
              <w:widowControl/>
              <w:jc w:val="left"/>
              <w:rPr>
                <w:rFonts w:ascii="宋体" w:hAnsi="宋体"/>
                <w:b/>
                <w:color w:val="000000" w:themeColor="text1"/>
                <w:kern w:val="0"/>
                <w:sz w:val="22"/>
              </w:rPr>
            </w:pPr>
          </w:p>
        </w:tc>
        <w:tc>
          <w:tcPr>
            <w:tcW w:w="140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8EFB51C" w14:textId="77777777" w:rsidR="00FD6DBB" w:rsidRDefault="00FD6DBB">
            <w:pPr>
              <w:widowControl/>
              <w:jc w:val="left"/>
              <w:rPr>
                <w:rFonts w:ascii="宋体" w:hAnsi="宋体"/>
                <w:b/>
                <w:color w:val="000000" w:themeColor="text1"/>
                <w:kern w:val="0"/>
                <w:sz w:val="22"/>
              </w:rPr>
            </w:pPr>
          </w:p>
        </w:tc>
      </w:tr>
      <w:tr w:rsidR="00FD6DBB" w14:paraId="2CBD02C6" w14:textId="7777777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14:paraId="3DC615D1" w14:textId="77777777" w:rsidR="00FD6DBB" w:rsidRDefault="00A2101A">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14:paraId="733FCB90" w14:textId="77777777" w:rsidR="00FD6DBB" w:rsidRDefault="00A2101A">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14:paraId="71714EF1" w14:textId="77777777" w:rsidR="00FD6DBB" w:rsidRDefault="00A2101A">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14:paraId="22EE68AA" w14:textId="77777777" w:rsidR="00FD6DBB" w:rsidRDefault="00A2101A">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14:paraId="2F321800" w14:textId="77777777" w:rsidR="00FD6DBB" w:rsidRDefault="00A2101A">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14:paraId="2FCF9476" w14:textId="77777777" w:rsidR="00FD6DBB" w:rsidRDefault="00A2101A">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14:paraId="497F5240" w14:textId="77777777" w:rsidR="00FD6DBB" w:rsidRDefault="00A2101A">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14:paraId="348343DB" w14:textId="77777777" w:rsidR="00FD6DBB" w:rsidRDefault="00A2101A">
            <w:pPr>
              <w:jc w:val="left"/>
              <w:rPr>
                <w:rFonts w:ascii="宋体" w:hAnsi="宋体"/>
                <w:color w:val="FF0000"/>
                <w:kern w:val="0"/>
                <w:sz w:val="22"/>
              </w:rPr>
            </w:pPr>
            <w:r>
              <w:rPr>
                <w:rFonts w:ascii="宋体" w:hAnsi="宋体" w:hint="eastAsia"/>
                <w:color w:val="FF0000"/>
                <w:kern w:val="0"/>
                <w:sz w:val="22"/>
              </w:rPr>
              <w:t>（连带/一</w:t>
            </w:r>
            <w:r>
              <w:rPr>
                <w:rFonts w:ascii="宋体" w:hAnsi="宋体" w:hint="eastAsia"/>
                <w:color w:val="FF0000"/>
                <w:kern w:val="0"/>
                <w:sz w:val="22"/>
              </w:rPr>
              <w:lastRenderedPageBreak/>
              <w:t>般）</w:t>
            </w:r>
          </w:p>
        </w:tc>
        <w:tc>
          <w:tcPr>
            <w:tcW w:w="1134" w:type="dxa"/>
            <w:tcBorders>
              <w:top w:val="single" w:sz="4" w:space="0" w:color="5B9BD5"/>
              <w:left w:val="single" w:sz="4" w:space="0" w:color="5B9BD5"/>
              <w:bottom w:val="single" w:sz="4" w:space="0" w:color="5B9BD5"/>
              <w:right w:val="single" w:sz="4" w:space="0" w:color="5B9BD5"/>
            </w:tcBorders>
          </w:tcPr>
          <w:p w14:paraId="2ACF03E6" w14:textId="77777777" w:rsidR="00FD6DBB" w:rsidRDefault="00A2101A">
            <w:pPr>
              <w:jc w:val="left"/>
              <w:rPr>
                <w:rFonts w:ascii="宋体" w:hAnsi="宋体"/>
                <w:color w:val="FF0000"/>
                <w:kern w:val="0"/>
                <w:sz w:val="22"/>
              </w:rPr>
            </w:pPr>
            <w:r>
              <w:rPr>
                <w:rFonts w:ascii="宋体" w:hAnsi="宋体" w:hint="eastAsia"/>
                <w:color w:val="FF0000"/>
                <w:kern w:val="0"/>
                <w:sz w:val="22"/>
              </w:rPr>
              <w:lastRenderedPageBreak/>
              <w:t>（是/否）</w:t>
            </w:r>
          </w:p>
        </w:tc>
        <w:tc>
          <w:tcPr>
            <w:tcW w:w="1407" w:type="dxa"/>
            <w:tcBorders>
              <w:top w:val="single" w:sz="4" w:space="0" w:color="5B9BD5"/>
              <w:left w:val="single" w:sz="4" w:space="0" w:color="5B9BD5"/>
              <w:bottom w:val="single" w:sz="4" w:space="0" w:color="5B9BD5"/>
              <w:right w:val="single" w:sz="4" w:space="0" w:color="5B9BD5"/>
            </w:tcBorders>
          </w:tcPr>
          <w:p w14:paraId="62D55223" w14:textId="77777777" w:rsidR="00FD6DBB" w:rsidRDefault="00A2101A">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w:t>
            </w:r>
            <w:r>
              <w:rPr>
                <w:rFonts w:ascii="宋体" w:hAnsi="宋体"/>
                <w:color w:val="FF0000"/>
                <w:sz w:val="22"/>
              </w:rPr>
              <w:lastRenderedPageBreak/>
              <w:t>行/尚未履行</w:t>
            </w:r>
            <w:r>
              <w:rPr>
                <w:rFonts w:ascii="宋体" w:hAnsi="宋体" w:hint="eastAsia"/>
                <w:color w:val="FF0000"/>
                <w:sz w:val="22"/>
              </w:rPr>
              <w:t>）</w:t>
            </w:r>
          </w:p>
        </w:tc>
      </w:tr>
      <w:tr w:rsidR="00FD6DBB" w14:paraId="48BB1609" w14:textId="7777777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14:paraId="6A203BA5" w14:textId="77777777" w:rsidR="00FD6DBB" w:rsidRDefault="00A2101A">
            <w:pPr>
              <w:jc w:val="left"/>
              <w:rPr>
                <w:rFonts w:ascii="宋体" w:hAnsi="宋体"/>
                <w:color w:val="FF0000"/>
                <w:kern w:val="0"/>
                <w:sz w:val="22"/>
              </w:rPr>
            </w:pPr>
            <w:r>
              <w:rPr>
                <w:rFonts w:ascii="宋体" w:hAnsi="宋体" w:hint="eastAsia"/>
                <w:color w:val="FF0000"/>
                <w:kern w:val="0"/>
                <w:sz w:val="22"/>
              </w:rPr>
              <w:lastRenderedPageBreak/>
              <w:t>2</w:t>
            </w:r>
          </w:p>
        </w:tc>
        <w:tc>
          <w:tcPr>
            <w:tcW w:w="709" w:type="dxa"/>
            <w:tcBorders>
              <w:top w:val="single" w:sz="4" w:space="0" w:color="5B9BD5"/>
              <w:left w:val="single" w:sz="4" w:space="0" w:color="5B9BD5"/>
              <w:bottom w:val="single" w:sz="4" w:space="0" w:color="5B9BD5"/>
              <w:right w:val="single" w:sz="4" w:space="0" w:color="5B9BD5"/>
            </w:tcBorders>
          </w:tcPr>
          <w:p w14:paraId="719D2159" w14:textId="77777777" w:rsidR="00FD6DBB" w:rsidRDefault="00A2101A">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34154F90" w14:textId="77777777" w:rsidR="00FD6DBB" w:rsidRDefault="00FD6DB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09A2772"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4E81BFA" w14:textId="77777777" w:rsidR="00FD6DBB" w:rsidRDefault="00FD6DB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77861E4F" w14:textId="77777777" w:rsidR="00FD6DBB" w:rsidRDefault="00FD6DB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F45AA64"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EA6BB88" w14:textId="77777777" w:rsidR="00FD6DBB" w:rsidRDefault="00FD6DB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D753E54" w14:textId="77777777" w:rsidR="00FD6DBB" w:rsidRDefault="00FD6DBB">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14:paraId="55E4E1E6" w14:textId="77777777" w:rsidR="00FD6DBB" w:rsidRDefault="00FD6DBB">
            <w:pPr>
              <w:jc w:val="left"/>
              <w:rPr>
                <w:rFonts w:ascii="宋体" w:hAnsi="宋体"/>
                <w:color w:val="FF0000"/>
                <w:kern w:val="0"/>
                <w:sz w:val="22"/>
              </w:rPr>
            </w:pPr>
          </w:p>
        </w:tc>
      </w:tr>
      <w:tr w:rsidR="00FD6DBB" w14:paraId="7430FD62" w14:textId="7777777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14:paraId="4C493D2C"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0BC9C06" w14:textId="77777777" w:rsidR="00FD6DBB" w:rsidRDefault="00A2101A">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4EBA6041" w14:textId="77777777" w:rsidR="00FD6DBB" w:rsidRDefault="00FD6DB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F0B81CA"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77F1CF7" w14:textId="77777777" w:rsidR="00FD6DBB" w:rsidRDefault="00FD6DB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2870FDD" w14:textId="77777777" w:rsidR="00FD6DBB" w:rsidRDefault="00FD6DBB">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2786CD9"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0F49952" w14:textId="77777777" w:rsidR="00FD6DBB" w:rsidRDefault="00FD6DBB">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72AACC7B" w14:textId="77777777" w:rsidR="00FD6DBB" w:rsidRDefault="00FD6DBB">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14:paraId="1D7387E4" w14:textId="77777777" w:rsidR="00FD6DBB" w:rsidRDefault="00FD6DBB">
            <w:pPr>
              <w:jc w:val="left"/>
              <w:rPr>
                <w:rFonts w:ascii="宋体" w:hAnsi="宋体"/>
                <w:color w:val="FF0000"/>
                <w:kern w:val="0"/>
                <w:sz w:val="22"/>
              </w:rPr>
            </w:pPr>
          </w:p>
        </w:tc>
      </w:tr>
      <w:tr w:rsidR="00FD6DBB" w14:paraId="29302FAE" w14:textId="7777777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14:paraId="1675845A" w14:textId="77777777" w:rsidR="00FD6DBB" w:rsidRDefault="00A2101A">
            <w:pPr>
              <w:jc w:val="left"/>
              <w:rPr>
                <w:rFonts w:ascii="宋体" w:hAnsi="宋体"/>
                <w:color w:val="FF0000"/>
                <w:kern w:val="0"/>
                <w:sz w:val="22"/>
              </w:rPr>
            </w:pPr>
            <w:r>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14:paraId="35632BF7"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14:paraId="389A7035" w14:textId="77777777" w:rsidR="00FD6DBB" w:rsidRDefault="00FD6DBB">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7CF740D" w14:textId="77777777" w:rsidR="00FD6DBB" w:rsidRDefault="00FD6DBB">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CA3E58D" w14:textId="77777777" w:rsidR="00FD6DBB" w:rsidRDefault="00FD6DBB">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6AA0900"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4427F002"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14:paraId="4B2F609B"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7399F904"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c>
          <w:tcPr>
            <w:tcW w:w="1407" w:type="dxa"/>
            <w:tcBorders>
              <w:top w:val="single" w:sz="4" w:space="0" w:color="5B9BD5"/>
              <w:left w:val="single" w:sz="4" w:space="0" w:color="5B9BD5"/>
              <w:bottom w:val="single" w:sz="4" w:space="0" w:color="5B9BD5"/>
              <w:right w:val="single" w:sz="4" w:space="0" w:color="5B9BD5"/>
            </w:tcBorders>
          </w:tcPr>
          <w:p w14:paraId="74F2FF11" w14:textId="77777777" w:rsidR="00FD6DBB" w:rsidRDefault="00A2101A">
            <w:pPr>
              <w:jc w:val="left"/>
              <w:rPr>
                <w:rFonts w:ascii="宋体" w:hAnsi="宋体"/>
                <w:color w:val="FF0000"/>
                <w:kern w:val="0"/>
                <w:sz w:val="22"/>
              </w:rPr>
            </w:pPr>
            <w:r>
              <w:rPr>
                <w:rFonts w:ascii="宋体" w:hAnsi="宋体" w:hint="eastAsia"/>
                <w:color w:val="000000" w:themeColor="text1"/>
                <w:sz w:val="22"/>
              </w:rPr>
              <w:t>-</w:t>
            </w:r>
          </w:p>
        </w:tc>
      </w:tr>
    </w:tbl>
    <w:p w14:paraId="38A1ED78" w14:textId="77777777" w:rsidR="00FD6DBB" w:rsidRDefault="00A2101A">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5750" w:type="pct"/>
        <w:jc w:val="center"/>
        <w:tblLayout w:type="fixed"/>
        <w:tblLook w:val="04A0" w:firstRow="1" w:lastRow="0" w:firstColumn="1" w:lastColumn="0" w:noHBand="0" w:noVBand="1"/>
      </w:tblPr>
      <w:tblGrid>
        <w:gridCol w:w="9493"/>
      </w:tblGrid>
      <w:tr w:rsidR="00FD6DBB" w14:paraId="762AB191" w14:textId="77777777">
        <w:trPr>
          <w:jc w:val="center"/>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1FE478" w14:textId="77777777" w:rsidR="00FD6DBB" w:rsidRDefault="00A2101A">
            <w:pPr>
              <w:tabs>
                <w:tab w:val="left" w:pos="5140"/>
              </w:tabs>
              <w:jc w:val="left"/>
              <w:rPr>
                <w:rFonts w:ascii="宋体" w:hAnsi="宋体"/>
                <w:i/>
                <w:color w:val="FF0000"/>
                <w:szCs w:val="44"/>
              </w:rPr>
            </w:pPr>
            <w:r>
              <w:rPr>
                <w:rFonts w:ascii="宋体" w:hAnsi="宋体" w:hint="eastAsia"/>
                <w:i/>
                <w:color w:val="FF0000"/>
                <w:szCs w:val="44"/>
              </w:rPr>
              <w:t>注：对于</w:t>
            </w:r>
            <w:r>
              <w:rPr>
                <w:rFonts w:ascii="宋体" w:eastAsiaTheme="minorEastAsia" w:hAnsi="宋体" w:hint="eastAsia"/>
                <w:i/>
                <w:color w:val="FF0000"/>
                <w:szCs w:val="44"/>
              </w:rPr>
              <w:t>上表</w:t>
            </w:r>
            <w:r>
              <w:rPr>
                <w:rFonts w:ascii="宋体" w:eastAsiaTheme="minorEastAsia" w:hAnsi="宋体"/>
                <w:i/>
                <w:color w:val="FF0000"/>
                <w:szCs w:val="44"/>
              </w:rPr>
              <w:t>中</w:t>
            </w:r>
            <w:r>
              <w:rPr>
                <w:rFonts w:ascii="宋体" w:eastAsiaTheme="minorEastAsia" w:hAnsi="宋体" w:hint="eastAsia"/>
                <w:i/>
                <w:color w:val="FF0000"/>
                <w:szCs w:val="44"/>
              </w:rPr>
              <w:t>的</w:t>
            </w:r>
            <w:r>
              <w:rPr>
                <w:rFonts w:ascii="宋体" w:hAnsi="宋体" w:hint="eastAsia"/>
                <w:i/>
                <w:color w:val="FF0000"/>
                <w:szCs w:val="44"/>
              </w:rPr>
              <w:t>未到期担保合同，如有明显迹象表明有可能承担连带清偿责任，应明确说明；</w:t>
            </w:r>
          </w:p>
          <w:p w14:paraId="5D8C9B32" w14:textId="77777777" w:rsidR="00FD6DBB" w:rsidRDefault="00A2101A">
            <w:pPr>
              <w:tabs>
                <w:tab w:val="left" w:pos="5140"/>
              </w:tabs>
              <w:jc w:val="left"/>
              <w:rPr>
                <w:rFonts w:ascii="宋体" w:hAnsi="宋体"/>
                <w:color w:val="000000" w:themeColor="text1"/>
                <w:szCs w:val="44"/>
              </w:rPr>
            </w:pPr>
            <w:r>
              <w:rPr>
                <w:rFonts w:ascii="宋体" w:hAnsi="宋体" w:hint="eastAsia"/>
                <w:i/>
                <w:color w:val="FF0000"/>
                <w:szCs w:val="44"/>
              </w:rPr>
              <w:t>对于已经承担清偿责任的，分析对公司的影响。</w:t>
            </w:r>
          </w:p>
        </w:tc>
      </w:tr>
    </w:tbl>
    <w:p w14:paraId="5EEAF0CC" w14:textId="77777777" w:rsidR="00FD6DBB" w:rsidRDefault="00A2101A">
      <w:pPr>
        <w:jc w:val="left"/>
        <w:rPr>
          <w:b/>
        </w:rPr>
      </w:pPr>
      <w:r>
        <w:rPr>
          <w:rFonts w:hint="eastAsia"/>
          <w:b/>
        </w:rPr>
        <w:t>公司提供担保分类汇总</w:t>
      </w:r>
    </w:p>
    <w:p w14:paraId="7624BC50" w14:textId="77777777" w:rsidR="00FD6DBB" w:rsidRDefault="00A2101A">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FD6DBB" w14:paraId="1AD18825" w14:textId="77777777">
        <w:tc>
          <w:tcPr>
            <w:tcW w:w="6950" w:type="dxa"/>
            <w:tcBorders>
              <w:top w:val="single" w:sz="4" w:space="0" w:color="5B9BD5"/>
              <w:left w:val="single" w:sz="4" w:space="0" w:color="5B9BD5"/>
              <w:bottom w:val="single" w:sz="4" w:space="0" w:color="5B9BD5"/>
              <w:right w:val="single" w:sz="4" w:space="0" w:color="5B9BD5"/>
            </w:tcBorders>
            <w:shd w:val="pct10" w:color="auto" w:fill="auto"/>
          </w:tcPr>
          <w:p w14:paraId="7A595314" w14:textId="77777777" w:rsidR="00FD6DBB" w:rsidRDefault="00A2101A">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4FD51695" w14:textId="77777777" w:rsidR="00FD6DBB" w:rsidRDefault="00A2101A">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3CD036C2" w14:textId="77777777" w:rsidR="00FD6DBB" w:rsidRDefault="00A2101A">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FD6DBB" w14:paraId="1E746C21" w14:textId="77777777">
        <w:tc>
          <w:tcPr>
            <w:tcW w:w="6950" w:type="dxa"/>
            <w:tcBorders>
              <w:top w:val="single" w:sz="4" w:space="0" w:color="5B9BD5"/>
              <w:left w:val="single" w:sz="4" w:space="0" w:color="5B9BD5"/>
              <w:bottom w:val="single" w:sz="4" w:space="0" w:color="5B9BD5"/>
              <w:right w:val="single" w:sz="4" w:space="0" w:color="5B9BD5"/>
            </w:tcBorders>
          </w:tcPr>
          <w:p w14:paraId="7360BAD8" w14:textId="77777777" w:rsidR="00FD6DBB" w:rsidRDefault="00A2101A">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14:paraId="60ECF4A4" w14:textId="77777777" w:rsidR="00FD6DBB" w:rsidRDefault="00A2101A">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14:paraId="7D72214C" w14:textId="77777777" w:rsidR="00FD6DBB" w:rsidRDefault="00A2101A">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FD6DBB" w14:paraId="41C87160" w14:textId="77777777">
        <w:tc>
          <w:tcPr>
            <w:tcW w:w="6950" w:type="dxa"/>
            <w:tcBorders>
              <w:top w:val="single" w:sz="4" w:space="0" w:color="5B9BD5"/>
              <w:left w:val="single" w:sz="4" w:space="0" w:color="5B9BD5"/>
              <w:bottom w:val="single" w:sz="4" w:space="0" w:color="5B9BD5"/>
              <w:right w:val="single" w:sz="4" w:space="0" w:color="5B9BD5"/>
            </w:tcBorders>
          </w:tcPr>
          <w:p w14:paraId="7364E9DA" w14:textId="77777777" w:rsidR="00FD6DBB" w:rsidRDefault="00A2101A">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016C556C" w14:textId="77777777" w:rsidR="00FD6DBB" w:rsidRDefault="00FD6DBB">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415C236" w14:textId="77777777" w:rsidR="00FD6DBB" w:rsidRDefault="00FD6DBB">
            <w:pPr>
              <w:jc w:val="center"/>
              <w:rPr>
                <w:rFonts w:ascii="宋体" w:hAnsi="宋体"/>
                <w:color w:val="000000" w:themeColor="text1"/>
                <w:szCs w:val="21"/>
              </w:rPr>
            </w:pPr>
          </w:p>
        </w:tc>
      </w:tr>
      <w:tr w:rsidR="00FD6DBB" w14:paraId="1657DE84" w14:textId="77777777">
        <w:tc>
          <w:tcPr>
            <w:tcW w:w="6950" w:type="dxa"/>
            <w:tcBorders>
              <w:top w:val="single" w:sz="4" w:space="0" w:color="5B9BD5"/>
              <w:left w:val="single" w:sz="4" w:space="0" w:color="5B9BD5"/>
              <w:bottom w:val="single" w:sz="4" w:space="0" w:color="5B9BD5"/>
              <w:right w:val="single" w:sz="4" w:space="0" w:color="5B9BD5"/>
            </w:tcBorders>
          </w:tcPr>
          <w:p w14:paraId="41B25A76" w14:textId="77777777" w:rsidR="00FD6DBB" w:rsidRDefault="00A2101A">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72453648" w14:textId="77777777" w:rsidR="00FD6DBB" w:rsidRDefault="00FD6DBB">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64406B0E" w14:textId="77777777" w:rsidR="00FD6DBB" w:rsidRDefault="00FD6DBB">
            <w:pPr>
              <w:jc w:val="center"/>
              <w:rPr>
                <w:rFonts w:ascii="宋体" w:hAnsi="宋体"/>
                <w:color w:val="000000" w:themeColor="text1"/>
                <w:szCs w:val="21"/>
              </w:rPr>
            </w:pPr>
          </w:p>
        </w:tc>
      </w:tr>
      <w:tr w:rsidR="00FD6DBB" w14:paraId="792A622D" w14:textId="77777777">
        <w:tc>
          <w:tcPr>
            <w:tcW w:w="6950" w:type="dxa"/>
            <w:tcBorders>
              <w:top w:val="single" w:sz="4" w:space="0" w:color="5B9BD5"/>
              <w:left w:val="single" w:sz="4" w:space="0" w:color="5B9BD5"/>
              <w:bottom w:val="single" w:sz="4" w:space="0" w:color="5B9BD5"/>
              <w:right w:val="single" w:sz="4" w:space="0" w:color="5B9BD5"/>
            </w:tcBorders>
          </w:tcPr>
          <w:p w14:paraId="44002D0B" w14:textId="77777777" w:rsidR="00FD6DBB" w:rsidRDefault="00A2101A">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55CCD696" w14:textId="77777777" w:rsidR="00FD6DBB" w:rsidRDefault="00FD6DBB">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2E511F4C" w14:textId="77777777" w:rsidR="00FD6DBB" w:rsidRDefault="00FD6DBB">
            <w:pPr>
              <w:jc w:val="center"/>
              <w:rPr>
                <w:rFonts w:ascii="宋体" w:hAnsi="宋体"/>
                <w:color w:val="000000" w:themeColor="text1"/>
                <w:szCs w:val="21"/>
              </w:rPr>
            </w:pPr>
          </w:p>
        </w:tc>
      </w:tr>
      <w:tr w:rsidR="00FD6DBB" w14:paraId="1C4E644B" w14:textId="77777777">
        <w:tc>
          <w:tcPr>
            <w:tcW w:w="6950" w:type="dxa"/>
            <w:tcBorders>
              <w:top w:val="single" w:sz="4" w:space="0" w:color="5B9BD5"/>
              <w:left w:val="single" w:sz="4" w:space="0" w:color="5B9BD5"/>
              <w:bottom w:val="single" w:sz="4" w:space="0" w:color="5B9BD5"/>
              <w:right w:val="single" w:sz="4" w:space="0" w:color="5B9BD5"/>
            </w:tcBorders>
          </w:tcPr>
          <w:p w14:paraId="6A0541B2" w14:textId="77777777" w:rsidR="00FD6DBB" w:rsidRDefault="00A2101A">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66B6327D" w14:textId="77777777" w:rsidR="00FD6DBB" w:rsidRDefault="00FD6DBB">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76BBC3AB" w14:textId="77777777" w:rsidR="00FD6DBB" w:rsidRDefault="00FD6DBB">
            <w:pPr>
              <w:jc w:val="center"/>
              <w:rPr>
                <w:rFonts w:ascii="宋体" w:hAnsi="宋体"/>
                <w:color w:val="000000" w:themeColor="text1"/>
                <w:szCs w:val="21"/>
              </w:rPr>
            </w:pPr>
          </w:p>
        </w:tc>
      </w:tr>
    </w:tbl>
    <w:p w14:paraId="066A5DC0" w14:textId="77777777" w:rsidR="00FD6DBB" w:rsidRDefault="00A2101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399B53AF" w14:textId="77777777" w:rsidR="00FD6DBB" w:rsidRDefault="00A2101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14:paraId="16E63E9D"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FD6DBB" w14:paraId="5939C1E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FCBEF1"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14:paraId="1035D5FB"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14:paraId="7C5EBB06"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14:paraId="17D083FA" w14:textId="77777777" w:rsidR="00FD6DBB" w:rsidRDefault="00A2101A">
      <w:pPr>
        <w:pStyle w:val="3"/>
        <w:rPr>
          <w:b w:val="0"/>
        </w:rPr>
      </w:pPr>
      <w:r>
        <w:rPr>
          <w:rFonts w:hint="eastAsia"/>
        </w:rPr>
        <w:t>（三）对外提供借款情况</w:t>
      </w:r>
    </w:p>
    <w:p w14:paraId="3563C51E" w14:textId="77777777" w:rsidR="00FD6DBB" w:rsidRDefault="00A2101A">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asciiTheme="minorEastAsia" w:eastAsiaTheme="minorEastAsia" w:hAnsiTheme="minorEastAsia" w:hint="eastAsia"/>
          <w:b/>
          <w:color w:val="000000" w:themeColor="text1"/>
          <w:szCs w:val="44"/>
        </w:rPr>
        <w:t xml:space="preserve"> </w:t>
      </w:r>
    </w:p>
    <w:p w14:paraId="4F8DEBAF" w14:textId="77777777" w:rsidR="00FD6DBB" w:rsidRDefault="00A2101A">
      <w:pPr>
        <w:rPr>
          <w:color w:val="FF0000"/>
        </w:rPr>
      </w:pPr>
      <w:r>
        <w:rPr>
          <w:rFonts w:hint="eastAsia"/>
          <w:color w:val="FF0000"/>
        </w:rPr>
        <w:t>（基础层公司按下述方式判断，创新层公司无需判断指直接填写）</w:t>
      </w:r>
    </w:p>
    <w:p w14:paraId="129785F9" w14:textId="77777777" w:rsidR="00FD6DBB" w:rsidRDefault="00A2101A">
      <w:pPr>
        <w:rPr>
          <w:b/>
        </w:rPr>
      </w:pPr>
      <w:r>
        <w:rPr>
          <w:rFonts w:hint="eastAsia"/>
          <w:b/>
        </w:rPr>
        <w:t>报告期内对外提供借款的累计金额是否占净资产</w:t>
      </w:r>
      <w:r>
        <w:rPr>
          <w:b/>
        </w:rPr>
        <w:t>10%</w:t>
      </w:r>
      <w:r>
        <w:rPr>
          <w:rFonts w:hint="eastAsia"/>
          <w:b/>
        </w:rPr>
        <w:t>及以上</w:t>
      </w:r>
    </w:p>
    <w:p w14:paraId="59FB5C6D" w14:textId="77777777" w:rsidR="00FD6DBB" w:rsidRDefault="00A2101A">
      <w:pPr>
        <w:rPr>
          <w:rFonts w:asciiTheme="minorEastAsia" w:eastAsiaTheme="minorEastAsia" w:hAnsiTheme="minorEastAsia"/>
          <w:b/>
          <w:color w:val="000000" w:themeColor="text1"/>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1B159991" w14:textId="77777777" w:rsidR="00FD6DBB" w:rsidRDefault="00A2101A">
      <w:pPr>
        <w:tabs>
          <w:tab w:val="left" w:pos="5140"/>
        </w:tabs>
        <w:jc w:val="right"/>
      </w:pPr>
      <w:r>
        <w:rPr>
          <w:rFonts w:hint="eastAsia"/>
        </w:rPr>
        <w:t>单位：元</w:t>
      </w:r>
    </w:p>
    <w:tbl>
      <w:tblPr>
        <w:tblW w:w="102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850"/>
      </w:tblGrid>
      <w:tr w:rsidR="00FD6DBB" w14:paraId="2821EDDC" w14:textId="77777777">
        <w:trPr>
          <w:trHeight w:val="678"/>
          <w:jc w:val="center"/>
        </w:trPr>
        <w:tc>
          <w:tcPr>
            <w:tcW w:w="1129" w:type="dxa"/>
            <w:vMerge w:val="restart"/>
            <w:shd w:val="pct10" w:color="auto" w:fill="auto"/>
            <w:vAlign w:val="center"/>
          </w:tcPr>
          <w:p w14:paraId="26B10C9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14:paraId="713CF08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债务人与公司</w:t>
            </w:r>
            <w:r>
              <w:rPr>
                <w:rFonts w:ascii="宋体" w:hAnsi="宋体"/>
                <w:b/>
                <w:color w:val="000000" w:themeColor="text1"/>
                <w:sz w:val="22"/>
              </w:rPr>
              <w:t>的关联关系</w:t>
            </w:r>
          </w:p>
        </w:tc>
        <w:tc>
          <w:tcPr>
            <w:tcW w:w="1134" w:type="dxa"/>
            <w:vMerge w:val="restart"/>
            <w:shd w:val="pct10" w:color="auto" w:fill="auto"/>
          </w:tcPr>
          <w:p w14:paraId="49E4EFB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w:t>
            </w:r>
            <w:r>
              <w:rPr>
                <w:rFonts w:ascii="宋体" w:hAnsi="宋体"/>
                <w:b/>
                <w:color w:val="000000" w:themeColor="text1"/>
                <w:sz w:val="22"/>
              </w:rPr>
              <w:lastRenderedPageBreak/>
              <w:t>管理人员</w:t>
            </w:r>
          </w:p>
        </w:tc>
        <w:tc>
          <w:tcPr>
            <w:tcW w:w="1984" w:type="dxa"/>
            <w:gridSpan w:val="2"/>
            <w:shd w:val="pct10" w:color="auto" w:fill="auto"/>
            <w:vAlign w:val="center"/>
          </w:tcPr>
          <w:p w14:paraId="6ECD3CFC"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lastRenderedPageBreak/>
              <w:t>借款期间</w:t>
            </w:r>
          </w:p>
        </w:tc>
        <w:tc>
          <w:tcPr>
            <w:tcW w:w="709" w:type="dxa"/>
            <w:vMerge w:val="restart"/>
            <w:shd w:val="pct10" w:color="auto" w:fill="auto"/>
            <w:vAlign w:val="center"/>
          </w:tcPr>
          <w:p w14:paraId="52A972E7"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14:paraId="49A9DC5D"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14:paraId="1477AA76"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14:paraId="4DD34011"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14:paraId="3C4DA5CA"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850" w:type="dxa"/>
            <w:vMerge w:val="restart"/>
            <w:shd w:val="pct10" w:color="auto" w:fill="auto"/>
            <w:vAlign w:val="center"/>
          </w:tcPr>
          <w:p w14:paraId="09DE1984" w14:textId="77777777" w:rsidR="00FD6DBB" w:rsidRDefault="00FD6DBB">
            <w:pPr>
              <w:jc w:val="center"/>
              <w:rPr>
                <w:rFonts w:ascii="宋体" w:hAnsi="宋体"/>
                <w:b/>
                <w:color w:val="000000" w:themeColor="text1"/>
                <w:sz w:val="22"/>
              </w:rPr>
            </w:pPr>
          </w:p>
          <w:p w14:paraId="28859C5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28CBA912" w14:textId="77777777" w:rsidR="00FD6DBB" w:rsidRDefault="00A2101A">
            <w:pPr>
              <w:jc w:val="center"/>
              <w:rPr>
                <w:rFonts w:ascii="宋体" w:hAnsi="宋体"/>
                <w:b/>
                <w:color w:val="000000" w:themeColor="text1"/>
                <w:sz w:val="22"/>
              </w:rPr>
            </w:pPr>
            <w:r>
              <w:rPr>
                <w:rFonts w:ascii="宋体" w:hAnsi="宋体"/>
                <w:b/>
                <w:color w:val="000000" w:themeColor="text1"/>
                <w:sz w:val="22"/>
              </w:rPr>
              <w:lastRenderedPageBreak/>
              <w:t>押</w:t>
            </w:r>
          </w:p>
        </w:tc>
      </w:tr>
      <w:tr w:rsidR="00FD6DBB" w14:paraId="4D057A98" w14:textId="77777777">
        <w:trPr>
          <w:trHeight w:val="624"/>
          <w:jc w:val="center"/>
        </w:trPr>
        <w:tc>
          <w:tcPr>
            <w:tcW w:w="1129" w:type="dxa"/>
            <w:vMerge/>
            <w:shd w:val="pct10" w:color="auto" w:fill="auto"/>
            <w:vAlign w:val="center"/>
          </w:tcPr>
          <w:p w14:paraId="38AECDFD" w14:textId="77777777" w:rsidR="00FD6DBB" w:rsidRDefault="00FD6DBB">
            <w:pPr>
              <w:ind w:leftChars="86" w:left="181"/>
              <w:jc w:val="center"/>
              <w:rPr>
                <w:rFonts w:ascii="宋体" w:hAnsi="宋体"/>
                <w:b/>
                <w:color w:val="000000" w:themeColor="text1"/>
                <w:sz w:val="20"/>
              </w:rPr>
            </w:pPr>
          </w:p>
        </w:tc>
        <w:tc>
          <w:tcPr>
            <w:tcW w:w="993" w:type="dxa"/>
            <w:vMerge/>
            <w:shd w:val="pct10" w:color="auto" w:fill="auto"/>
            <w:vAlign w:val="center"/>
          </w:tcPr>
          <w:p w14:paraId="25213E2D" w14:textId="77777777" w:rsidR="00FD6DBB" w:rsidRDefault="00FD6DBB">
            <w:pPr>
              <w:jc w:val="center"/>
              <w:rPr>
                <w:rFonts w:ascii="宋体" w:hAnsi="宋体"/>
                <w:b/>
                <w:color w:val="000000" w:themeColor="text1"/>
                <w:sz w:val="20"/>
              </w:rPr>
            </w:pPr>
          </w:p>
        </w:tc>
        <w:tc>
          <w:tcPr>
            <w:tcW w:w="1134" w:type="dxa"/>
            <w:vMerge/>
            <w:shd w:val="pct10" w:color="auto" w:fill="auto"/>
          </w:tcPr>
          <w:p w14:paraId="075B00F8" w14:textId="77777777" w:rsidR="00FD6DBB" w:rsidRDefault="00FD6DBB">
            <w:pPr>
              <w:jc w:val="center"/>
              <w:rPr>
                <w:rFonts w:ascii="宋体" w:hAnsi="宋体"/>
                <w:b/>
                <w:color w:val="000000" w:themeColor="text1"/>
                <w:sz w:val="20"/>
              </w:rPr>
            </w:pPr>
          </w:p>
        </w:tc>
        <w:tc>
          <w:tcPr>
            <w:tcW w:w="992" w:type="dxa"/>
            <w:shd w:val="pct10" w:color="auto" w:fill="auto"/>
            <w:vAlign w:val="center"/>
          </w:tcPr>
          <w:p w14:paraId="4940DB8C"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14:paraId="58335F34"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14:paraId="45D82375" w14:textId="77777777" w:rsidR="00FD6DBB" w:rsidRDefault="00FD6DBB">
            <w:pPr>
              <w:jc w:val="center"/>
              <w:rPr>
                <w:rFonts w:ascii="宋体" w:hAnsi="宋体"/>
                <w:b/>
                <w:color w:val="000000" w:themeColor="text1"/>
                <w:sz w:val="20"/>
              </w:rPr>
            </w:pPr>
          </w:p>
        </w:tc>
        <w:tc>
          <w:tcPr>
            <w:tcW w:w="850" w:type="dxa"/>
            <w:vMerge/>
            <w:shd w:val="pct10" w:color="auto" w:fill="auto"/>
            <w:vAlign w:val="center"/>
          </w:tcPr>
          <w:p w14:paraId="0FD529FB" w14:textId="77777777" w:rsidR="00FD6DBB" w:rsidRDefault="00FD6DBB">
            <w:pPr>
              <w:jc w:val="center"/>
              <w:rPr>
                <w:rFonts w:ascii="宋体" w:hAnsi="宋体"/>
                <w:b/>
                <w:color w:val="000000" w:themeColor="text1"/>
                <w:sz w:val="20"/>
              </w:rPr>
            </w:pPr>
          </w:p>
        </w:tc>
        <w:tc>
          <w:tcPr>
            <w:tcW w:w="851" w:type="dxa"/>
            <w:vMerge/>
            <w:shd w:val="pct10" w:color="auto" w:fill="auto"/>
            <w:vAlign w:val="center"/>
          </w:tcPr>
          <w:p w14:paraId="7FB839ED" w14:textId="77777777" w:rsidR="00FD6DBB" w:rsidRDefault="00FD6DBB">
            <w:pPr>
              <w:jc w:val="center"/>
              <w:rPr>
                <w:rFonts w:ascii="宋体" w:hAnsi="宋体"/>
                <w:b/>
                <w:color w:val="000000" w:themeColor="text1"/>
                <w:sz w:val="20"/>
              </w:rPr>
            </w:pPr>
          </w:p>
        </w:tc>
        <w:tc>
          <w:tcPr>
            <w:tcW w:w="850" w:type="dxa"/>
            <w:vMerge/>
            <w:shd w:val="pct10" w:color="auto" w:fill="auto"/>
            <w:vAlign w:val="center"/>
          </w:tcPr>
          <w:p w14:paraId="59933EB2" w14:textId="77777777" w:rsidR="00FD6DBB" w:rsidRDefault="00FD6DBB">
            <w:pPr>
              <w:jc w:val="center"/>
              <w:rPr>
                <w:rFonts w:ascii="宋体" w:hAnsi="宋体"/>
                <w:b/>
                <w:color w:val="000000" w:themeColor="text1"/>
                <w:sz w:val="20"/>
              </w:rPr>
            </w:pPr>
          </w:p>
        </w:tc>
        <w:tc>
          <w:tcPr>
            <w:tcW w:w="942" w:type="dxa"/>
            <w:vMerge/>
            <w:shd w:val="pct10" w:color="auto" w:fill="auto"/>
          </w:tcPr>
          <w:p w14:paraId="00D9076A" w14:textId="77777777" w:rsidR="00FD6DBB" w:rsidRDefault="00FD6DBB">
            <w:pPr>
              <w:rPr>
                <w:rFonts w:ascii="宋体" w:hAnsi="宋体"/>
                <w:b/>
                <w:color w:val="FF0000"/>
                <w:sz w:val="20"/>
              </w:rPr>
            </w:pPr>
          </w:p>
        </w:tc>
        <w:tc>
          <w:tcPr>
            <w:tcW w:w="850" w:type="dxa"/>
            <w:vMerge/>
            <w:shd w:val="pct10" w:color="auto" w:fill="auto"/>
          </w:tcPr>
          <w:p w14:paraId="20FE0B55" w14:textId="77777777" w:rsidR="00FD6DBB" w:rsidRDefault="00FD6DBB">
            <w:pPr>
              <w:rPr>
                <w:rFonts w:ascii="宋体" w:hAnsi="宋体"/>
                <w:b/>
                <w:color w:val="000000" w:themeColor="text1"/>
                <w:sz w:val="20"/>
              </w:rPr>
            </w:pPr>
          </w:p>
        </w:tc>
      </w:tr>
      <w:tr w:rsidR="00FD6DBB" w14:paraId="042994FC" w14:textId="77777777">
        <w:trPr>
          <w:jc w:val="center"/>
        </w:trPr>
        <w:tc>
          <w:tcPr>
            <w:tcW w:w="1129" w:type="dxa"/>
          </w:tcPr>
          <w:p w14:paraId="663CFFD5" w14:textId="77777777" w:rsidR="00FD6DBB" w:rsidRDefault="00A2101A">
            <w:pPr>
              <w:ind w:leftChars="86" w:left="181"/>
              <w:jc w:val="center"/>
              <w:rPr>
                <w:rFonts w:ascii="宋体" w:hAnsi="宋体"/>
                <w:color w:val="000000" w:themeColor="text1"/>
                <w:kern w:val="0"/>
                <w:sz w:val="20"/>
              </w:rPr>
            </w:pPr>
            <w:r>
              <w:rPr>
                <w:rFonts w:ascii="宋体" w:hAnsi="宋体" w:hint="eastAsia"/>
                <w:color w:val="000000" w:themeColor="text1"/>
                <w:kern w:val="0"/>
                <w:sz w:val="20"/>
              </w:rPr>
              <w:lastRenderedPageBreak/>
              <w:t>对象1</w:t>
            </w:r>
          </w:p>
        </w:tc>
        <w:tc>
          <w:tcPr>
            <w:tcW w:w="993" w:type="dxa"/>
            <w:vAlign w:val="center"/>
          </w:tcPr>
          <w:p w14:paraId="4D2F7208" w14:textId="77777777" w:rsidR="00FD6DBB" w:rsidRDefault="00FD6DBB">
            <w:pPr>
              <w:ind w:leftChars="86" w:left="181"/>
              <w:jc w:val="center"/>
              <w:rPr>
                <w:rFonts w:ascii="宋体" w:hAnsi="宋体"/>
                <w:color w:val="FF0000"/>
                <w:sz w:val="20"/>
              </w:rPr>
            </w:pPr>
          </w:p>
        </w:tc>
        <w:tc>
          <w:tcPr>
            <w:tcW w:w="1134" w:type="dxa"/>
          </w:tcPr>
          <w:p w14:paraId="30368D13" w14:textId="77777777" w:rsidR="00FD6DBB" w:rsidRDefault="00A2101A">
            <w:pPr>
              <w:ind w:leftChars="86" w:left="181"/>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14:paraId="37CEE885" w14:textId="77777777" w:rsidR="00FD6DBB" w:rsidRDefault="00A2101A">
            <w:pPr>
              <w:ind w:leftChars="86" w:left="181"/>
              <w:jc w:val="center"/>
              <w:rPr>
                <w:rFonts w:ascii="宋体" w:hAnsi="宋体"/>
                <w:color w:val="000000" w:themeColor="text1"/>
                <w:sz w:val="20"/>
              </w:rPr>
            </w:pPr>
            <w:r>
              <w:rPr>
                <w:rFonts w:ascii="宋体" w:hAnsi="宋体" w:hint="eastAsia"/>
                <w:color w:val="FF0000"/>
                <w:sz w:val="20"/>
              </w:rPr>
              <w:t>日历控件</w:t>
            </w:r>
          </w:p>
        </w:tc>
        <w:tc>
          <w:tcPr>
            <w:tcW w:w="992" w:type="dxa"/>
          </w:tcPr>
          <w:p w14:paraId="17BB0F42" w14:textId="77777777" w:rsidR="00FD6DBB" w:rsidRDefault="00A2101A">
            <w:pPr>
              <w:ind w:leftChars="86" w:left="181"/>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7E4521C0" w14:textId="77777777" w:rsidR="00FD6DBB" w:rsidRDefault="00FD6DBB">
            <w:pPr>
              <w:ind w:leftChars="86" w:left="181"/>
              <w:jc w:val="center"/>
              <w:rPr>
                <w:rFonts w:ascii="宋体" w:hAnsi="宋体"/>
                <w:color w:val="000000" w:themeColor="text1"/>
                <w:sz w:val="20"/>
              </w:rPr>
            </w:pPr>
          </w:p>
        </w:tc>
        <w:tc>
          <w:tcPr>
            <w:tcW w:w="850" w:type="dxa"/>
            <w:vAlign w:val="center"/>
          </w:tcPr>
          <w:p w14:paraId="3D2CCD98" w14:textId="77777777" w:rsidR="00FD6DBB" w:rsidRDefault="00FD6DBB">
            <w:pPr>
              <w:ind w:leftChars="86" w:left="181"/>
              <w:jc w:val="center"/>
              <w:rPr>
                <w:rFonts w:ascii="宋体" w:hAnsi="宋体"/>
                <w:color w:val="000000" w:themeColor="text1"/>
                <w:sz w:val="20"/>
              </w:rPr>
            </w:pPr>
          </w:p>
        </w:tc>
        <w:tc>
          <w:tcPr>
            <w:tcW w:w="851" w:type="dxa"/>
            <w:vAlign w:val="center"/>
          </w:tcPr>
          <w:p w14:paraId="7AD80A05" w14:textId="77777777" w:rsidR="00FD6DBB" w:rsidRDefault="00FD6DBB">
            <w:pPr>
              <w:ind w:leftChars="86" w:left="181"/>
              <w:jc w:val="center"/>
              <w:rPr>
                <w:rFonts w:ascii="宋体" w:hAnsi="宋体"/>
                <w:color w:val="000000" w:themeColor="text1"/>
                <w:sz w:val="20"/>
              </w:rPr>
            </w:pPr>
          </w:p>
        </w:tc>
        <w:tc>
          <w:tcPr>
            <w:tcW w:w="850" w:type="dxa"/>
            <w:vAlign w:val="center"/>
          </w:tcPr>
          <w:p w14:paraId="4D055ECC" w14:textId="77777777" w:rsidR="00FD6DBB" w:rsidRDefault="00FD6DBB">
            <w:pPr>
              <w:ind w:leftChars="86" w:left="181"/>
              <w:jc w:val="center"/>
              <w:rPr>
                <w:rFonts w:ascii="宋体" w:hAnsi="宋体"/>
                <w:color w:val="000000" w:themeColor="text1"/>
                <w:sz w:val="20"/>
              </w:rPr>
            </w:pPr>
          </w:p>
        </w:tc>
        <w:tc>
          <w:tcPr>
            <w:tcW w:w="942" w:type="dxa"/>
          </w:tcPr>
          <w:p w14:paraId="6212910C" w14:textId="77777777" w:rsidR="00FD6DBB" w:rsidRDefault="00A2101A">
            <w:pPr>
              <w:ind w:leftChars="86" w:left="181"/>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14:paraId="7D536A7F" w14:textId="77777777" w:rsidR="00FD6DBB" w:rsidRDefault="00A2101A">
            <w:pPr>
              <w:ind w:leftChars="86" w:left="181"/>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FD6DBB" w14:paraId="5821F352" w14:textId="77777777">
        <w:trPr>
          <w:jc w:val="center"/>
        </w:trPr>
        <w:tc>
          <w:tcPr>
            <w:tcW w:w="1129" w:type="dxa"/>
          </w:tcPr>
          <w:p w14:paraId="4A452AFD" w14:textId="77777777" w:rsidR="00FD6DBB" w:rsidRDefault="00A2101A">
            <w:pPr>
              <w:ind w:leftChars="86" w:left="181"/>
              <w:jc w:val="center"/>
              <w:rPr>
                <w:rFonts w:ascii="宋体" w:hAnsi="宋体"/>
                <w:color w:val="000000" w:themeColor="text1"/>
                <w:kern w:val="0"/>
                <w:sz w:val="20"/>
              </w:rPr>
            </w:pPr>
            <w:r>
              <w:rPr>
                <w:rFonts w:ascii="宋体" w:hAnsi="宋体" w:hint="eastAsia"/>
                <w:color w:val="000000" w:themeColor="text1"/>
                <w:kern w:val="0"/>
                <w:sz w:val="20"/>
              </w:rPr>
              <w:t>对象2</w:t>
            </w:r>
          </w:p>
        </w:tc>
        <w:tc>
          <w:tcPr>
            <w:tcW w:w="993" w:type="dxa"/>
            <w:vAlign w:val="center"/>
          </w:tcPr>
          <w:p w14:paraId="5A8F0287" w14:textId="77777777" w:rsidR="00FD6DBB" w:rsidRDefault="00FD6DBB">
            <w:pPr>
              <w:ind w:leftChars="86" w:left="181"/>
              <w:jc w:val="center"/>
              <w:rPr>
                <w:rFonts w:ascii="宋体" w:hAnsi="宋体"/>
                <w:color w:val="000000" w:themeColor="text1"/>
                <w:sz w:val="20"/>
              </w:rPr>
            </w:pPr>
          </w:p>
        </w:tc>
        <w:tc>
          <w:tcPr>
            <w:tcW w:w="1134" w:type="dxa"/>
          </w:tcPr>
          <w:p w14:paraId="3B60CDFC" w14:textId="77777777" w:rsidR="00FD6DBB" w:rsidRDefault="00FD6DBB">
            <w:pPr>
              <w:ind w:leftChars="86" w:left="181"/>
              <w:jc w:val="center"/>
              <w:rPr>
                <w:rFonts w:ascii="宋体" w:hAnsi="宋体"/>
                <w:color w:val="000000" w:themeColor="text1"/>
                <w:sz w:val="20"/>
              </w:rPr>
            </w:pPr>
          </w:p>
        </w:tc>
        <w:tc>
          <w:tcPr>
            <w:tcW w:w="992" w:type="dxa"/>
          </w:tcPr>
          <w:p w14:paraId="0BCB0754" w14:textId="77777777" w:rsidR="00FD6DBB" w:rsidRDefault="00FD6DBB">
            <w:pPr>
              <w:ind w:leftChars="86" w:left="181"/>
              <w:jc w:val="center"/>
              <w:rPr>
                <w:rFonts w:ascii="宋体" w:hAnsi="宋体"/>
                <w:color w:val="000000" w:themeColor="text1"/>
                <w:sz w:val="20"/>
              </w:rPr>
            </w:pPr>
          </w:p>
        </w:tc>
        <w:tc>
          <w:tcPr>
            <w:tcW w:w="992" w:type="dxa"/>
          </w:tcPr>
          <w:p w14:paraId="06E4DFA3" w14:textId="77777777" w:rsidR="00FD6DBB" w:rsidRDefault="00FD6DBB">
            <w:pPr>
              <w:ind w:leftChars="86" w:left="181"/>
              <w:jc w:val="center"/>
              <w:rPr>
                <w:rFonts w:ascii="宋体" w:hAnsi="宋体"/>
                <w:color w:val="000000" w:themeColor="text1"/>
                <w:sz w:val="20"/>
              </w:rPr>
            </w:pPr>
          </w:p>
        </w:tc>
        <w:tc>
          <w:tcPr>
            <w:tcW w:w="709" w:type="dxa"/>
            <w:vAlign w:val="center"/>
          </w:tcPr>
          <w:p w14:paraId="15641395" w14:textId="77777777" w:rsidR="00FD6DBB" w:rsidRDefault="00FD6DBB">
            <w:pPr>
              <w:ind w:leftChars="86" w:left="181"/>
              <w:jc w:val="center"/>
              <w:rPr>
                <w:rFonts w:ascii="宋体" w:hAnsi="宋体"/>
                <w:color w:val="000000" w:themeColor="text1"/>
                <w:sz w:val="20"/>
              </w:rPr>
            </w:pPr>
          </w:p>
        </w:tc>
        <w:tc>
          <w:tcPr>
            <w:tcW w:w="850" w:type="dxa"/>
            <w:vAlign w:val="center"/>
          </w:tcPr>
          <w:p w14:paraId="3B500AC7" w14:textId="77777777" w:rsidR="00FD6DBB" w:rsidRDefault="00FD6DBB">
            <w:pPr>
              <w:ind w:leftChars="86" w:left="181"/>
              <w:jc w:val="center"/>
              <w:rPr>
                <w:rFonts w:ascii="宋体" w:hAnsi="宋体"/>
                <w:color w:val="000000" w:themeColor="text1"/>
                <w:sz w:val="20"/>
              </w:rPr>
            </w:pPr>
          </w:p>
        </w:tc>
        <w:tc>
          <w:tcPr>
            <w:tcW w:w="851" w:type="dxa"/>
            <w:vAlign w:val="center"/>
          </w:tcPr>
          <w:p w14:paraId="08BA515C" w14:textId="77777777" w:rsidR="00FD6DBB" w:rsidRDefault="00FD6DBB">
            <w:pPr>
              <w:ind w:leftChars="86" w:left="181"/>
              <w:jc w:val="center"/>
              <w:rPr>
                <w:rFonts w:ascii="宋体" w:hAnsi="宋体"/>
                <w:color w:val="000000" w:themeColor="text1"/>
                <w:sz w:val="20"/>
              </w:rPr>
            </w:pPr>
          </w:p>
        </w:tc>
        <w:tc>
          <w:tcPr>
            <w:tcW w:w="850" w:type="dxa"/>
            <w:vAlign w:val="center"/>
          </w:tcPr>
          <w:p w14:paraId="6ECFDA76" w14:textId="77777777" w:rsidR="00FD6DBB" w:rsidRDefault="00FD6DBB">
            <w:pPr>
              <w:ind w:leftChars="86" w:left="181"/>
              <w:jc w:val="center"/>
              <w:rPr>
                <w:rFonts w:ascii="宋体" w:hAnsi="宋体"/>
                <w:color w:val="000000" w:themeColor="text1"/>
                <w:sz w:val="20"/>
              </w:rPr>
            </w:pPr>
          </w:p>
        </w:tc>
        <w:tc>
          <w:tcPr>
            <w:tcW w:w="942" w:type="dxa"/>
          </w:tcPr>
          <w:p w14:paraId="36FCC8DE" w14:textId="77777777" w:rsidR="00FD6DBB" w:rsidRDefault="00FD6DBB">
            <w:pPr>
              <w:ind w:leftChars="86" w:left="181"/>
              <w:jc w:val="center"/>
              <w:rPr>
                <w:rFonts w:ascii="宋体" w:hAnsi="宋体"/>
                <w:color w:val="000000" w:themeColor="text1"/>
                <w:sz w:val="20"/>
              </w:rPr>
            </w:pPr>
          </w:p>
        </w:tc>
        <w:tc>
          <w:tcPr>
            <w:tcW w:w="850" w:type="dxa"/>
          </w:tcPr>
          <w:p w14:paraId="1AB2CAFC" w14:textId="77777777" w:rsidR="00FD6DBB" w:rsidRDefault="00FD6DBB">
            <w:pPr>
              <w:ind w:leftChars="86" w:left="181"/>
              <w:jc w:val="center"/>
              <w:rPr>
                <w:rFonts w:ascii="宋体" w:hAnsi="宋体"/>
                <w:color w:val="000000" w:themeColor="text1"/>
                <w:sz w:val="20"/>
              </w:rPr>
            </w:pPr>
          </w:p>
        </w:tc>
      </w:tr>
      <w:tr w:rsidR="00FD6DBB" w14:paraId="7A7C61A0" w14:textId="77777777">
        <w:trPr>
          <w:jc w:val="center"/>
        </w:trPr>
        <w:tc>
          <w:tcPr>
            <w:tcW w:w="1129" w:type="dxa"/>
          </w:tcPr>
          <w:p w14:paraId="29807F76" w14:textId="77777777" w:rsidR="00FD6DBB" w:rsidRDefault="00A2101A">
            <w:pPr>
              <w:ind w:leftChars="86" w:left="181"/>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14:paraId="41A69035" w14:textId="77777777" w:rsidR="00FD6DBB" w:rsidRDefault="00FD6DBB">
            <w:pPr>
              <w:ind w:leftChars="86" w:left="181"/>
              <w:jc w:val="center"/>
              <w:rPr>
                <w:rFonts w:ascii="宋体" w:hAnsi="宋体"/>
                <w:color w:val="000000" w:themeColor="text1"/>
                <w:sz w:val="20"/>
              </w:rPr>
            </w:pPr>
          </w:p>
        </w:tc>
        <w:tc>
          <w:tcPr>
            <w:tcW w:w="1134" w:type="dxa"/>
          </w:tcPr>
          <w:p w14:paraId="2DF71FE4" w14:textId="77777777" w:rsidR="00FD6DBB" w:rsidRDefault="00FD6DBB">
            <w:pPr>
              <w:ind w:leftChars="86" w:left="181"/>
              <w:jc w:val="center"/>
              <w:rPr>
                <w:rFonts w:ascii="宋体" w:hAnsi="宋体"/>
                <w:color w:val="000000" w:themeColor="text1"/>
                <w:sz w:val="20"/>
              </w:rPr>
            </w:pPr>
          </w:p>
        </w:tc>
        <w:tc>
          <w:tcPr>
            <w:tcW w:w="992" w:type="dxa"/>
          </w:tcPr>
          <w:p w14:paraId="7C8F311C" w14:textId="77777777" w:rsidR="00FD6DBB" w:rsidRDefault="00FD6DBB">
            <w:pPr>
              <w:ind w:leftChars="86" w:left="181"/>
              <w:jc w:val="center"/>
              <w:rPr>
                <w:rFonts w:ascii="宋体" w:hAnsi="宋体"/>
                <w:color w:val="000000" w:themeColor="text1"/>
                <w:sz w:val="20"/>
              </w:rPr>
            </w:pPr>
          </w:p>
        </w:tc>
        <w:tc>
          <w:tcPr>
            <w:tcW w:w="992" w:type="dxa"/>
          </w:tcPr>
          <w:p w14:paraId="1C5C03B9" w14:textId="77777777" w:rsidR="00FD6DBB" w:rsidRDefault="00FD6DBB">
            <w:pPr>
              <w:ind w:leftChars="86" w:left="181"/>
              <w:jc w:val="center"/>
              <w:rPr>
                <w:rFonts w:ascii="宋体" w:hAnsi="宋体"/>
                <w:color w:val="000000" w:themeColor="text1"/>
                <w:sz w:val="20"/>
              </w:rPr>
            </w:pPr>
          </w:p>
        </w:tc>
        <w:tc>
          <w:tcPr>
            <w:tcW w:w="709" w:type="dxa"/>
            <w:vAlign w:val="center"/>
          </w:tcPr>
          <w:p w14:paraId="11079020" w14:textId="77777777" w:rsidR="00FD6DBB" w:rsidRDefault="00FD6DBB">
            <w:pPr>
              <w:ind w:leftChars="86" w:left="181"/>
              <w:jc w:val="center"/>
              <w:rPr>
                <w:rFonts w:ascii="宋体" w:hAnsi="宋体"/>
                <w:color w:val="000000" w:themeColor="text1"/>
                <w:sz w:val="20"/>
              </w:rPr>
            </w:pPr>
          </w:p>
        </w:tc>
        <w:tc>
          <w:tcPr>
            <w:tcW w:w="850" w:type="dxa"/>
            <w:vAlign w:val="center"/>
          </w:tcPr>
          <w:p w14:paraId="6A30CCC7" w14:textId="77777777" w:rsidR="00FD6DBB" w:rsidRDefault="00FD6DBB">
            <w:pPr>
              <w:ind w:leftChars="86" w:left="181"/>
              <w:jc w:val="center"/>
              <w:rPr>
                <w:rFonts w:ascii="宋体" w:hAnsi="宋体"/>
                <w:color w:val="000000" w:themeColor="text1"/>
                <w:sz w:val="20"/>
              </w:rPr>
            </w:pPr>
          </w:p>
        </w:tc>
        <w:tc>
          <w:tcPr>
            <w:tcW w:w="851" w:type="dxa"/>
            <w:vAlign w:val="center"/>
          </w:tcPr>
          <w:p w14:paraId="6D2CCE20" w14:textId="77777777" w:rsidR="00FD6DBB" w:rsidRDefault="00FD6DBB">
            <w:pPr>
              <w:ind w:leftChars="86" w:left="181"/>
              <w:jc w:val="center"/>
              <w:rPr>
                <w:rFonts w:ascii="宋体" w:hAnsi="宋体"/>
                <w:color w:val="000000" w:themeColor="text1"/>
                <w:sz w:val="20"/>
              </w:rPr>
            </w:pPr>
          </w:p>
        </w:tc>
        <w:tc>
          <w:tcPr>
            <w:tcW w:w="850" w:type="dxa"/>
            <w:vAlign w:val="center"/>
          </w:tcPr>
          <w:p w14:paraId="6AEC87AD" w14:textId="77777777" w:rsidR="00FD6DBB" w:rsidRDefault="00FD6DBB">
            <w:pPr>
              <w:ind w:leftChars="86" w:left="181"/>
              <w:jc w:val="center"/>
              <w:rPr>
                <w:rFonts w:ascii="宋体" w:hAnsi="宋体"/>
                <w:color w:val="000000" w:themeColor="text1"/>
                <w:sz w:val="20"/>
              </w:rPr>
            </w:pPr>
          </w:p>
        </w:tc>
        <w:tc>
          <w:tcPr>
            <w:tcW w:w="942" w:type="dxa"/>
          </w:tcPr>
          <w:p w14:paraId="0F1DE0FA" w14:textId="77777777" w:rsidR="00FD6DBB" w:rsidRDefault="00FD6DBB">
            <w:pPr>
              <w:ind w:leftChars="86" w:left="181"/>
              <w:jc w:val="center"/>
              <w:rPr>
                <w:rFonts w:ascii="宋体" w:hAnsi="宋体"/>
                <w:color w:val="000000" w:themeColor="text1"/>
                <w:sz w:val="20"/>
              </w:rPr>
            </w:pPr>
          </w:p>
        </w:tc>
        <w:tc>
          <w:tcPr>
            <w:tcW w:w="850" w:type="dxa"/>
          </w:tcPr>
          <w:p w14:paraId="084C844E" w14:textId="77777777" w:rsidR="00FD6DBB" w:rsidRDefault="00FD6DBB">
            <w:pPr>
              <w:ind w:leftChars="86" w:left="181"/>
              <w:jc w:val="center"/>
              <w:rPr>
                <w:rFonts w:ascii="宋体" w:hAnsi="宋体"/>
                <w:color w:val="000000" w:themeColor="text1"/>
                <w:sz w:val="20"/>
              </w:rPr>
            </w:pPr>
          </w:p>
        </w:tc>
      </w:tr>
      <w:tr w:rsidR="00FD6DBB" w14:paraId="0F6EAD9B" w14:textId="77777777">
        <w:trPr>
          <w:jc w:val="center"/>
        </w:trPr>
        <w:tc>
          <w:tcPr>
            <w:tcW w:w="1129" w:type="dxa"/>
          </w:tcPr>
          <w:p w14:paraId="10BA274C" w14:textId="77777777" w:rsidR="00FD6DBB" w:rsidRDefault="00A2101A">
            <w:pPr>
              <w:ind w:leftChars="86" w:left="181"/>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50823EF0" w14:textId="77777777" w:rsidR="00FD6DBB" w:rsidRDefault="00A2101A">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1134" w:type="dxa"/>
          </w:tcPr>
          <w:p w14:paraId="2FB55D19" w14:textId="77777777" w:rsidR="00FD6DBB" w:rsidRDefault="00FD6DBB">
            <w:pPr>
              <w:ind w:leftChars="86" w:left="181"/>
              <w:jc w:val="center"/>
              <w:rPr>
                <w:rFonts w:ascii="宋体" w:hAnsi="宋体"/>
                <w:color w:val="000000" w:themeColor="text1"/>
                <w:sz w:val="20"/>
              </w:rPr>
            </w:pPr>
          </w:p>
        </w:tc>
        <w:tc>
          <w:tcPr>
            <w:tcW w:w="992" w:type="dxa"/>
          </w:tcPr>
          <w:p w14:paraId="5BC14EBD" w14:textId="77777777" w:rsidR="00FD6DBB" w:rsidRDefault="00A2101A">
            <w:pPr>
              <w:ind w:leftChars="86" w:left="181"/>
              <w:jc w:val="center"/>
              <w:rPr>
                <w:rFonts w:ascii="宋体" w:hAnsi="宋体"/>
                <w:color w:val="000000" w:themeColor="text1"/>
                <w:sz w:val="20"/>
              </w:rPr>
            </w:pPr>
            <w:r>
              <w:rPr>
                <w:rFonts w:ascii="宋体" w:hAnsi="宋体"/>
                <w:color w:val="000000" w:themeColor="text1"/>
                <w:sz w:val="20"/>
              </w:rPr>
              <w:t>-</w:t>
            </w:r>
          </w:p>
        </w:tc>
        <w:tc>
          <w:tcPr>
            <w:tcW w:w="992" w:type="dxa"/>
          </w:tcPr>
          <w:p w14:paraId="21F68D84" w14:textId="77777777" w:rsidR="00FD6DBB" w:rsidRDefault="00A2101A">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14:paraId="0A9FC72A" w14:textId="77777777" w:rsidR="00FD6DBB" w:rsidRDefault="00FD6DBB">
            <w:pPr>
              <w:ind w:leftChars="86" w:left="181"/>
              <w:jc w:val="center"/>
              <w:rPr>
                <w:rFonts w:ascii="宋体" w:hAnsi="宋体"/>
                <w:color w:val="000000" w:themeColor="text1"/>
                <w:sz w:val="20"/>
              </w:rPr>
            </w:pPr>
          </w:p>
        </w:tc>
        <w:tc>
          <w:tcPr>
            <w:tcW w:w="850" w:type="dxa"/>
            <w:vAlign w:val="center"/>
          </w:tcPr>
          <w:p w14:paraId="2EA8514D" w14:textId="77777777" w:rsidR="00FD6DBB" w:rsidRDefault="00FD6DBB">
            <w:pPr>
              <w:ind w:leftChars="86" w:left="181"/>
              <w:jc w:val="center"/>
              <w:rPr>
                <w:rFonts w:ascii="宋体" w:hAnsi="宋体"/>
                <w:color w:val="000000" w:themeColor="text1"/>
                <w:sz w:val="20"/>
              </w:rPr>
            </w:pPr>
          </w:p>
        </w:tc>
        <w:tc>
          <w:tcPr>
            <w:tcW w:w="851" w:type="dxa"/>
            <w:vAlign w:val="center"/>
          </w:tcPr>
          <w:p w14:paraId="0A43D5E9" w14:textId="77777777" w:rsidR="00FD6DBB" w:rsidRDefault="00FD6DBB">
            <w:pPr>
              <w:ind w:leftChars="86" w:left="181"/>
              <w:jc w:val="center"/>
              <w:rPr>
                <w:rFonts w:ascii="宋体" w:hAnsi="宋体"/>
                <w:color w:val="000000" w:themeColor="text1"/>
                <w:sz w:val="20"/>
              </w:rPr>
            </w:pPr>
          </w:p>
        </w:tc>
        <w:tc>
          <w:tcPr>
            <w:tcW w:w="850" w:type="dxa"/>
            <w:vAlign w:val="center"/>
          </w:tcPr>
          <w:p w14:paraId="67720470" w14:textId="77777777" w:rsidR="00FD6DBB" w:rsidRDefault="00FD6DBB">
            <w:pPr>
              <w:ind w:leftChars="86" w:left="181"/>
              <w:jc w:val="center"/>
              <w:rPr>
                <w:rFonts w:ascii="宋体" w:hAnsi="宋体"/>
                <w:color w:val="000000" w:themeColor="text1"/>
                <w:sz w:val="20"/>
              </w:rPr>
            </w:pPr>
          </w:p>
        </w:tc>
        <w:tc>
          <w:tcPr>
            <w:tcW w:w="942" w:type="dxa"/>
          </w:tcPr>
          <w:p w14:paraId="1C2130C1" w14:textId="77777777" w:rsidR="00FD6DBB" w:rsidRDefault="00FD6DBB">
            <w:pPr>
              <w:ind w:leftChars="86" w:left="181"/>
              <w:jc w:val="center"/>
              <w:rPr>
                <w:rFonts w:ascii="宋体" w:hAnsi="宋体"/>
                <w:color w:val="000000" w:themeColor="text1"/>
                <w:sz w:val="20"/>
              </w:rPr>
            </w:pPr>
          </w:p>
        </w:tc>
        <w:tc>
          <w:tcPr>
            <w:tcW w:w="850" w:type="dxa"/>
          </w:tcPr>
          <w:p w14:paraId="40581D73" w14:textId="77777777" w:rsidR="00FD6DBB" w:rsidRDefault="00FD6DBB">
            <w:pPr>
              <w:ind w:leftChars="86" w:left="181"/>
              <w:jc w:val="center"/>
              <w:rPr>
                <w:rFonts w:ascii="宋体" w:hAnsi="宋体"/>
                <w:color w:val="000000" w:themeColor="text1"/>
                <w:sz w:val="20"/>
              </w:rPr>
            </w:pPr>
          </w:p>
        </w:tc>
      </w:tr>
    </w:tbl>
    <w:p w14:paraId="2406CB35" w14:textId="77777777" w:rsidR="00FD6DBB" w:rsidRDefault="00FD6DBB">
      <w:pPr>
        <w:tabs>
          <w:tab w:val="left" w:pos="5140"/>
        </w:tabs>
        <w:jc w:val="right"/>
      </w:pPr>
    </w:p>
    <w:p w14:paraId="33AE7710" w14:textId="77777777" w:rsidR="00FD6DBB" w:rsidRDefault="00A2101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FD6DBB" w14:paraId="5BDDA17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A6D3D" w14:textId="77777777" w:rsidR="00FD6DBB" w:rsidRDefault="00FD6DBB">
            <w:pPr>
              <w:tabs>
                <w:tab w:val="left" w:pos="5140"/>
              </w:tabs>
              <w:rPr>
                <w:rFonts w:asciiTheme="minorEastAsia" w:eastAsiaTheme="minorEastAsia" w:hAnsiTheme="minorEastAsia"/>
                <w:color w:val="000000" w:themeColor="text1"/>
                <w:szCs w:val="44"/>
              </w:rPr>
            </w:pPr>
          </w:p>
        </w:tc>
      </w:tr>
    </w:tbl>
    <w:p w14:paraId="60891A91" w14:textId="77777777" w:rsidR="00FD6DBB" w:rsidRDefault="00A2101A">
      <w:pPr>
        <w:pStyle w:val="3"/>
      </w:pPr>
      <w:r>
        <w:rPr>
          <w:rFonts w:hint="eastAsia"/>
        </w:rPr>
        <w:t>（四）</w:t>
      </w:r>
      <w:r>
        <w:t>股东及其关联方占用或转移公司资金、资产</w:t>
      </w:r>
      <w:r>
        <w:rPr>
          <w:rFonts w:hint="eastAsia"/>
        </w:rPr>
        <w:t>及其他</w:t>
      </w:r>
      <w:r>
        <w:t>资源</w:t>
      </w:r>
      <w:r>
        <w:rPr>
          <w:rFonts w:hint="eastAsia"/>
        </w:rPr>
        <w:t>的</w:t>
      </w:r>
      <w:r>
        <w:t>情况</w:t>
      </w:r>
    </w:p>
    <w:p w14:paraId="06CD0492" w14:textId="77777777" w:rsidR="00FD6DBB" w:rsidRDefault="00A2101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02350AFE" w14:textId="77777777" w:rsidR="00FD6DBB" w:rsidRDefault="00A2101A">
      <w:pPr>
        <w:rPr>
          <w:b/>
        </w:rPr>
      </w:pPr>
      <w:r>
        <w:rPr>
          <w:rFonts w:ascii="宋体" w:hAnsi="宋体" w:cs="宋体" w:hint="eastAsia"/>
          <w:i/>
          <w:iCs/>
          <w:color w:val="FF0000"/>
          <w:szCs w:val="21"/>
        </w:rPr>
        <w:t>（注：如索引表中填写“否”，此处应勾选“适用”；如索引表中填写“是”，此处应勾选“不适用”。）</w:t>
      </w:r>
    </w:p>
    <w:p w14:paraId="47F35D5B" w14:textId="77777777" w:rsidR="00FD6DBB" w:rsidRDefault="00FD6DBB">
      <w:pPr>
        <w:ind w:leftChars="3286" w:left="6901" w:firstLine="420"/>
        <w:jc w:val="right"/>
      </w:pPr>
    </w:p>
    <w:p w14:paraId="5E5156E8" w14:textId="77777777" w:rsidR="00FD6DBB" w:rsidRDefault="00A2101A">
      <w:pPr>
        <w:numPr>
          <w:ilvl w:val="255"/>
          <w:numId w:val="0"/>
        </w:numPr>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14:paraId="717FF3DF"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4BB99F0" w14:textId="77777777" w:rsidR="00FD6DBB" w:rsidRDefault="00A2101A">
      <w:pPr>
        <w:tabs>
          <w:tab w:val="left" w:pos="5140"/>
        </w:tabs>
        <w:jc w:val="right"/>
      </w:pPr>
      <w:r>
        <w:rPr>
          <w:rFonts w:hint="eastAsia"/>
        </w:rPr>
        <w:t>单位：元</w:t>
      </w:r>
    </w:p>
    <w:tbl>
      <w:tblPr>
        <w:tblW w:w="592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86"/>
        <w:gridCol w:w="1187"/>
        <w:gridCol w:w="1187"/>
        <w:gridCol w:w="1187"/>
        <w:gridCol w:w="1187"/>
        <w:gridCol w:w="1187"/>
        <w:gridCol w:w="1187"/>
        <w:gridCol w:w="1468"/>
      </w:tblGrid>
      <w:tr w:rsidR="00FD6DBB" w14:paraId="7973590B" w14:textId="77777777">
        <w:trPr>
          <w:trHeight w:val="582"/>
          <w:jc w:val="center"/>
        </w:trPr>
        <w:tc>
          <w:tcPr>
            <w:tcW w:w="607" w:type="pct"/>
            <w:shd w:val="pct10" w:color="auto" w:fill="auto"/>
            <w:vAlign w:val="center"/>
          </w:tcPr>
          <w:p w14:paraId="3C0D63A1"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占用主体</w:t>
            </w:r>
          </w:p>
        </w:tc>
        <w:tc>
          <w:tcPr>
            <w:tcW w:w="607" w:type="pct"/>
            <w:shd w:val="pct10" w:color="auto" w:fill="auto"/>
            <w:vAlign w:val="center"/>
          </w:tcPr>
          <w:p w14:paraId="68B3F05A" w14:textId="77777777" w:rsidR="00FD6DBB" w:rsidRDefault="00A2101A">
            <w:pPr>
              <w:jc w:val="center"/>
              <w:rPr>
                <w:rFonts w:ascii="宋体" w:hAnsi="宋体"/>
                <w:b/>
                <w:color w:val="000000" w:themeColor="text1"/>
                <w:sz w:val="22"/>
              </w:rPr>
            </w:pPr>
            <w:r>
              <w:rPr>
                <w:rFonts w:ascii="宋体" w:hAnsi="宋体"/>
                <w:b/>
                <w:color w:val="000000" w:themeColor="text1"/>
                <w:sz w:val="22"/>
              </w:rPr>
              <w:t>占用</w:t>
            </w:r>
          </w:p>
          <w:p w14:paraId="5A1896DE" w14:textId="77777777" w:rsidR="00FD6DBB" w:rsidRDefault="00A2101A">
            <w:pPr>
              <w:jc w:val="center"/>
              <w:rPr>
                <w:rFonts w:ascii="宋体" w:hAnsi="宋体"/>
                <w:b/>
                <w:color w:val="000000" w:themeColor="text1"/>
                <w:sz w:val="22"/>
              </w:rPr>
            </w:pPr>
            <w:r>
              <w:rPr>
                <w:rFonts w:ascii="宋体" w:hAnsi="宋体"/>
                <w:b/>
                <w:color w:val="000000" w:themeColor="text1"/>
                <w:sz w:val="22"/>
              </w:rPr>
              <w:t>性质</w:t>
            </w:r>
          </w:p>
        </w:tc>
        <w:tc>
          <w:tcPr>
            <w:tcW w:w="607" w:type="pct"/>
            <w:shd w:val="pct10" w:color="auto" w:fill="auto"/>
            <w:vAlign w:val="center"/>
          </w:tcPr>
          <w:p w14:paraId="7C60AB3F"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期初</w:t>
            </w:r>
          </w:p>
          <w:p w14:paraId="23967F9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14:paraId="5FAA308D" w14:textId="77777777" w:rsidR="00FD6DBB" w:rsidRDefault="00A2101A">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1F1589DC"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607" w:type="pct"/>
            <w:shd w:val="pct10" w:color="auto" w:fill="auto"/>
            <w:vAlign w:val="center"/>
          </w:tcPr>
          <w:p w14:paraId="18568156" w14:textId="77777777" w:rsidR="00FD6DBB" w:rsidRDefault="00A2101A">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49AC6D80"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607" w:type="pct"/>
            <w:shd w:val="pct10" w:color="auto" w:fill="auto"/>
            <w:vAlign w:val="center"/>
          </w:tcPr>
          <w:p w14:paraId="76F1963F"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期末</w:t>
            </w:r>
          </w:p>
          <w:p w14:paraId="2D1DEB6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14:paraId="6FDD3D83"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751" w:type="pct"/>
            <w:shd w:val="pct10" w:color="auto" w:fill="auto"/>
            <w:vAlign w:val="center"/>
          </w:tcPr>
          <w:p w14:paraId="158DBC09"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FD6DBB" w14:paraId="0AC6750F" w14:textId="77777777">
        <w:trPr>
          <w:jc w:val="center"/>
        </w:trPr>
        <w:tc>
          <w:tcPr>
            <w:tcW w:w="607" w:type="pct"/>
            <w:shd w:val="clear" w:color="auto" w:fill="auto"/>
          </w:tcPr>
          <w:p w14:paraId="592BE88A" w14:textId="77777777" w:rsidR="00FD6DBB" w:rsidRDefault="00A2101A">
            <w:pPr>
              <w:jc w:val="center"/>
              <w:rPr>
                <w:rFonts w:ascii="宋体" w:hAnsi="宋体"/>
                <w:color w:val="000000" w:themeColor="text1"/>
                <w:sz w:val="22"/>
              </w:rPr>
            </w:pPr>
            <w:r>
              <w:rPr>
                <w:rFonts w:ascii="宋体" w:hAnsi="宋体" w:hint="eastAsia"/>
                <w:color w:val="000000" w:themeColor="text1"/>
                <w:sz w:val="22"/>
              </w:rPr>
              <w:t>对象1</w:t>
            </w:r>
          </w:p>
        </w:tc>
        <w:tc>
          <w:tcPr>
            <w:tcW w:w="607" w:type="pct"/>
            <w:shd w:val="clear" w:color="auto" w:fill="auto"/>
          </w:tcPr>
          <w:p w14:paraId="0484E58E" w14:textId="77777777" w:rsidR="00FD6DBB" w:rsidRDefault="00A2101A">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607" w:type="pct"/>
            <w:shd w:val="clear" w:color="auto" w:fill="auto"/>
          </w:tcPr>
          <w:p w14:paraId="79672FE1" w14:textId="77777777" w:rsidR="00FD6DBB" w:rsidRDefault="00FD6DBB">
            <w:pPr>
              <w:rPr>
                <w:rFonts w:ascii="宋体" w:hAnsi="宋体"/>
                <w:color w:val="000000" w:themeColor="text1"/>
                <w:sz w:val="22"/>
              </w:rPr>
            </w:pPr>
          </w:p>
        </w:tc>
        <w:tc>
          <w:tcPr>
            <w:tcW w:w="607" w:type="pct"/>
          </w:tcPr>
          <w:p w14:paraId="06A4CCE4" w14:textId="77777777" w:rsidR="00FD6DBB" w:rsidRDefault="00FD6DBB">
            <w:pPr>
              <w:rPr>
                <w:rFonts w:ascii="宋体" w:hAnsi="宋体"/>
                <w:color w:val="000000" w:themeColor="text1"/>
                <w:sz w:val="22"/>
              </w:rPr>
            </w:pPr>
          </w:p>
        </w:tc>
        <w:tc>
          <w:tcPr>
            <w:tcW w:w="607" w:type="pct"/>
          </w:tcPr>
          <w:p w14:paraId="7B550DEF" w14:textId="77777777" w:rsidR="00FD6DBB" w:rsidRDefault="00FD6DBB">
            <w:pPr>
              <w:rPr>
                <w:rFonts w:ascii="宋体" w:hAnsi="宋体"/>
                <w:color w:val="000000" w:themeColor="text1"/>
                <w:sz w:val="22"/>
              </w:rPr>
            </w:pPr>
          </w:p>
        </w:tc>
        <w:tc>
          <w:tcPr>
            <w:tcW w:w="607" w:type="pct"/>
          </w:tcPr>
          <w:p w14:paraId="09047221" w14:textId="77777777" w:rsidR="00FD6DBB" w:rsidRDefault="00FD6DBB">
            <w:pPr>
              <w:rPr>
                <w:rFonts w:ascii="宋体" w:hAnsi="宋体"/>
                <w:color w:val="000000" w:themeColor="text1"/>
                <w:sz w:val="22"/>
              </w:rPr>
            </w:pPr>
          </w:p>
        </w:tc>
        <w:tc>
          <w:tcPr>
            <w:tcW w:w="607" w:type="pct"/>
          </w:tcPr>
          <w:p w14:paraId="0A9B0979" w14:textId="77777777" w:rsidR="00FD6DBB" w:rsidRDefault="00FD6DBB">
            <w:pPr>
              <w:rPr>
                <w:rFonts w:ascii="宋体" w:hAnsi="宋体"/>
                <w:color w:val="FF0000"/>
                <w:sz w:val="22"/>
              </w:rPr>
            </w:pPr>
          </w:p>
        </w:tc>
        <w:tc>
          <w:tcPr>
            <w:tcW w:w="751" w:type="pct"/>
          </w:tcPr>
          <w:p w14:paraId="78C7243F" w14:textId="77777777" w:rsidR="00FD6DBB" w:rsidRDefault="00A2101A">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FD6DBB" w14:paraId="4D9C9DC3" w14:textId="77777777">
        <w:trPr>
          <w:jc w:val="center"/>
        </w:trPr>
        <w:tc>
          <w:tcPr>
            <w:tcW w:w="607" w:type="pct"/>
            <w:shd w:val="clear" w:color="auto" w:fill="auto"/>
          </w:tcPr>
          <w:p w14:paraId="7A8570C6" w14:textId="77777777" w:rsidR="00FD6DBB" w:rsidRDefault="00A2101A">
            <w:pPr>
              <w:jc w:val="center"/>
              <w:rPr>
                <w:rFonts w:ascii="宋体" w:hAnsi="宋体"/>
                <w:color w:val="000000" w:themeColor="text1"/>
                <w:sz w:val="22"/>
              </w:rPr>
            </w:pPr>
            <w:r>
              <w:rPr>
                <w:rFonts w:ascii="宋体" w:hAnsi="宋体" w:hint="eastAsia"/>
                <w:color w:val="000000" w:themeColor="text1"/>
                <w:sz w:val="22"/>
              </w:rPr>
              <w:t>对象2</w:t>
            </w:r>
          </w:p>
        </w:tc>
        <w:tc>
          <w:tcPr>
            <w:tcW w:w="607" w:type="pct"/>
            <w:shd w:val="clear" w:color="auto" w:fill="auto"/>
          </w:tcPr>
          <w:p w14:paraId="6C446233" w14:textId="77777777" w:rsidR="00FD6DBB" w:rsidRDefault="00FD6DBB">
            <w:pPr>
              <w:rPr>
                <w:rFonts w:ascii="宋体" w:hAnsi="宋体"/>
                <w:color w:val="FF0000"/>
                <w:sz w:val="22"/>
              </w:rPr>
            </w:pPr>
          </w:p>
        </w:tc>
        <w:tc>
          <w:tcPr>
            <w:tcW w:w="607" w:type="pct"/>
            <w:shd w:val="clear" w:color="auto" w:fill="auto"/>
          </w:tcPr>
          <w:p w14:paraId="16782B8D" w14:textId="77777777" w:rsidR="00FD6DBB" w:rsidRDefault="00FD6DBB">
            <w:pPr>
              <w:rPr>
                <w:rFonts w:ascii="宋体" w:hAnsi="宋体"/>
                <w:color w:val="000000" w:themeColor="text1"/>
                <w:sz w:val="22"/>
              </w:rPr>
            </w:pPr>
          </w:p>
        </w:tc>
        <w:tc>
          <w:tcPr>
            <w:tcW w:w="607" w:type="pct"/>
          </w:tcPr>
          <w:p w14:paraId="1B2B7ECA" w14:textId="77777777" w:rsidR="00FD6DBB" w:rsidRDefault="00FD6DBB">
            <w:pPr>
              <w:rPr>
                <w:rFonts w:ascii="宋体" w:hAnsi="宋体"/>
                <w:color w:val="000000" w:themeColor="text1"/>
                <w:sz w:val="22"/>
              </w:rPr>
            </w:pPr>
          </w:p>
        </w:tc>
        <w:tc>
          <w:tcPr>
            <w:tcW w:w="607" w:type="pct"/>
          </w:tcPr>
          <w:p w14:paraId="6EABD88E" w14:textId="77777777" w:rsidR="00FD6DBB" w:rsidRDefault="00FD6DBB">
            <w:pPr>
              <w:rPr>
                <w:rFonts w:ascii="宋体" w:hAnsi="宋体"/>
                <w:color w:val="000000" w:themeColor="text1"/>
                <w:sz w:val="22"/>
              </w:rPr>
            </w:pPr>
          </w:p>
        </w:tc>
        <w:tc>
          <w:tcPr>
            <w:tcW w:w="607" w:type="pct"/>
          </w:tcPr>
          <w:p w14:paraId="519FC33C" w14:textId="77777777" w:rsidR="00FD6DBB" w:rsidRDefault="00FD6DBB">
            <w:pPr>
              <w:rPr>
                <w:rFonts w:ascii="宋体" w:hAnsi="宋体"/>
                <w:color w:val="000000" w:themeColor="text1"/>
                <w:sz w:val="22"/>
              </w:rPr>
            </w:pPr>
          </w:p>
        </w:tc>
        <w:tc>
          <w:tcPr>
            <w:tcW w:w="607" w:type="pct"/>
          </w:tcPr>
          <w:p w14:paraId="7911B42D" w14:textId="77777777" w:rsidR="00FD6DBB" w:rsidRDefault="00FD6DBB">
            <w:pPr>
              <w:rPr>
                <w:rFonts w:ascii="宋体" w:hAnsi="宋体"/>
                <w:color w:val="FF0000"/>
                <w:sz w:val="22"/>
              </w:rPr>
            </w:pPr>
          </w:p>
        </w:tc>
        <w:tc>
          <w:tcPr>
            <w:tcW w:w="751" w:type="pct"/>
          </w:tcPr>
          <w:p w14:paraId="373A2B51" w14:textId="77777777" w:rsidR="00FD6DBB" w:rsidRDefault="00FD6DBB">
            <w:pPr>
              <w:rPr>
                <w:rFonts w:ascii="宋体" w:hAnsi="宋体"/>
                <w:color w:val="FF0000"/>
                <w:sz w:val="22"/>
              </w:rPr>
            </w:pPr>
          </w:p>
        </w:tc>
      </w:tr>
      <w:tr w:rsidR="00FD6DBB" w14:paraId="721AB2A0" w14:textId="77777777">
        <w:trPr>
          <w:trHeight w:val="347"/>
          <w:jc w:val="center"/>
        </w:trPr>
        <w:tc>
          <w:tcPr>
            <w:tcW w:w="607" w:type="pct"/>
            <w:shd w:val="clear" w:color="auto" w:fill="auto"/>
          </w:tcPr>
          <w:p w14:paraId="0C5D2BCB" w14:textId="77777777" w:rsidR="00FD6DBB" w:rsidRDefault="00A2101A">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607" w:type="pct"/>
            <w:shd w:val="clear" w:color="auto" w:fill="auto"/>
          </w:tcPr>
          <w:p w14:paraId="6D65B813" w14:textId="77777777" w:rsidR="00FD6DBB" w:rsidRDefault="00FD6DBB">
            <w:pPr>
              <w:rPr>
                <w:rFonts w:ascii="宋体" w:hAnsi="宋体"/>
                <w:color w:val="000000" w:themeColor="text1"/>
                <w:sz w:val="22"/>
              </w:rPr>
            </w:pPr>
          </w:p>
        </w:tc>
        <w:tc>
          <w:tcPr>
            <w:tcW w:w="607" w:type="pct"/>
            <w:shd w:val="clear" w:color="auto" w:fill="auto"/>
          </w:tcPr>
          <w:p w14:paraId="7253ACFB" w14:textId="77777777" w:rsidR="00FD6DBB" w:rsidRDefault="00FD6DBB">
            <w:pPr>
              <w:rPr>
                <w:rFonts w:ascii="宋体" w:hAnsi="宋体"/>
                <w:color w:val="000000" w:themeColor="text1"/>
                <w:sz w:val="22"/>
              </w:rPr>
            </w:pPr>
          </w:p>
        </w:tc>
        <w:tc>
          <w:tcPr>
            <w:tcW w:w="607" w:type="pct"/>
          </w:tcPr>
          <w:p w14:paraId="0F201199" w14:textId="77777777" w:rsidR="00FD6DBB" w:rsidRDefault="00FD6DBB">
            <w:pPr>
              <w:rPr>
                <w:rFonts w:ascii="宋体" w:hAnsi="宋体"/>
                <w:color w:val="000000" w:themeColor="text1"/>
                <w:sz w:val="22"/>
              </w:rPr>
            </w:pPr>
          </w:p>
        </w:tc>
        <w:tc>
          <w:tcPr>
            <w:tcW w:w="607" w:type="pct"/>
          </w:tcPr>
          <w:p w14:paraId="5C4FCA29" w14:textId="77777777" w:rsidR="00FD6DBB" w:rsidRDefault="00FD6DBB">
            <w:pPr>
              <w:rPr>
                <w:rFonts w:ascii="宋体" w:hAnsi="宋体"/>
                <w:color w:val="000000" w:themeColor="text1"/>
                <w:sz w:val="22"/>
              </w:rPr>
            </w:pPr>
          </w:p>
        </w:tc>
        <w:tc>
          <w:tcPr>
            <w:tcW w:w="607" w:type="pct"/>
          </w:tcPr>
          <w:p w14:paraId="7C0B6DD8" w14:textId="77777777" w:rsidR="00FD6DBB" w:rsidRDefault="00FD6DBB">
            <w:pPr>
              <w:rPr>
                <w:rFonts w:ascii="宋体" w:hAnsi="宋体"/>
                <w:color w:val="000000" w:themeColor="text1"/>
                <w:sz w:val="22"/>
              </w:rPr>
            </w:pPr>
          </w:p>
        </w:tc>
        <w:tc>
          <w:tcPr>
            <w:tcW w:w="607" w:type="pct"/>
          </w:tcPr>
          <w:p w14:paraId="5D81E756" w14:textId="77777777" w:rsidR="00FD6DBB" w:rsidRDefault="00FD6DBB">
            <w:pPr>
              <w:rPr>
                <w:rFonts w:ascii="宋体" w:hAnsi="宋体"/>
                <w:color w:val="000000" w:themeColor="text1"/>
                <w:sz w:val="22"/>
              </w:rPr>
            </w:pPr>
          </w:p>
        </w:tc>
        <w:tc>
          <w:tcPr>
            <w:tcW w:w="751" w:type="pct"/>
          </w:tcPr>
          <w:p w14:paraId="5B94AF6C" w14:textId="77777777" w:rsidR="00FD6DBB" w:rsidRDefault="00FD6DBB">
            <w:pPr>
              <w:rPr>
                <w:rFonts w:ascii="宋体" w:hAnsi="宋体"/>
                <w:color w:val="000000" w:themeColor="text1"/>
                <w:sz w:val="22"/>
              </w:rPr>
            </w:pPr>
          </w:p>
        </w:tc>
      </w:tr>
      <w:tr w:rsidR="00FD6DBB" w14:paraId="2457E9FA" w14:textId="77777777">
        <w:trPr>
          <w:jc w:val="center"/>
        </w:trPr>
        <w:tc>
          <w:tcPr>
            <w:tcW w:w="607" w:type="pct"/>
            <w:shd w:val="clear" w:color="auto" w:fill="auto"/>
          </w:tcPr>
          <w:p w14:paraId="05438FA7"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合计</w:t>
            </w:r>
          </w:p>
        </w:tc>
        <w:tc>
          <w:tcPr>
            <w:tcW w:w="607" w:type="pct"/>
            <w:shd w:val="clear" w:color="auto" w:fill="auto"/>
          </w:tcPr>
          <w:p w14:paraId="0BEA9FF6" w14:textId="77777777" w:rsidR="00FD6DBB" w:rsidRDefault="00A2101A">
            <w:pPr>
              <w:rPr>
                <w:rFonts w:ascii="宋体" w:hAnsi="宋体"/>
                <w:color w:val="000000" w:themeColor="text1"/>
                <w:sz w:val="22"/>
              </w:rPr>
            </w:pPr>
            <w:r>
              <w:rPr>
                <w:rFonts w:ascii="宋体" w:hAnsi="宋体"/>
                <w:color w:val="000000" w:themeColor="text1"/>
                <w:sz w:val="20"/>
              </w:rPr>
              <w:t>-</w:t>
            </w:r>
          </w:p>
        </w:tc>
        <w:tc>
          <w:tcPr>
            <w:tcW w:w="607" w:type="pct"/>
            <w:shd w:val="clear" w:color="auto" w:fill="auto"/>
          </w:tcPr>
          <w:p w14:paraId="43074CE0" w14:textId="77777777" w:rsidR="00FD6DBB" w:rsidRDefault="00FD6DBB">
            <w:pPr>
              <w:rPr>
                <w:rFonts w:ascii="宋体" w:hAnsi="宋体"/>
                <w:color w:val="000000" w:themeColor="text1"/>
                <w:sz w:val="22"/>
              </w:rPr>
            </w:pPr>
          </w:p>
        </w:tc>
        <w:tc>
          <w:tcPr>
            <w:tcW w:w="607" w:type="pct"/>
          </w:tcPr>
          <w:p w14:paraId="0A1D032C" w14:textId="77777777" w:rsidR="00FD6DBB" w:rsidRDefault="00FD6DBB">
            <w:pPr>
              <w:rPr>
                <w:rFonts w:ascii="宋体" w:hAnsi="宋体"/>
                <w:color w:val="000000" w:themeColor="text1"/>
                <w:sz w:val="22"/>
              </w:rPr>
            </w:pPr>
          </w:p>
        </w:tc>
        <w:tc>
          <w:tcPr>
            <w:tcW w:w="607" w:type="pct"/>
          </w:tcPr>
          <w:p w14:paraId="160F61A4" w14:textId="77777777" w:rsidR="00FD6DBB" w:rsidRDefault="00FD6DBB">
            <w:pPr>
              <w:rPr>
                <w:rFonts w:ascii="宋体" w:hAnsi="宋体"/>
                <w:color w:val="000000" w:themeColor="text1"/>
                <w:sz w:val="22"/>
              </w:rPr>
            </w:pPr>
          </w:p>
        </w:tc>
        <w:tc>
          <w:tcPr>
            <w:tcW w:w="607" w:type="pct"/>
          </w:tcPr>
          <w:p w14:paraId="67217BF6" w14:textId="77777777" w:rsidR="00FD6DBB" w:rsidRDefault="00FD6DBB">
            <w:pPr>
              <w:rPr>
                <w:rFonts w:ascii="宋体" w:hAnsi="宋体"/>
                <w:color w:val="000000" w:themeColor="text1"/>
                <w:sz w:val="22"/>
              </w:rPr>
            </w:pPr>
          </w:p>
        </w:tc>
        <w:tc>
          <w:tcPr>
            <w:tcW w:w="607" w:type="pct"/>
          </w:tcPr>
          <w:p w14:paraId="0A9D6CBB" w14:textId="77777777" w:rsidR="00FD6DBB" w:rsidRDefault="00FD6DBB">
            <w:pPr>
              <w:rPr>
                <w:rFonts w:ascii="宋体" w:hAnsi="宋体"/>
                <w:color w:val="000000" w:themeColor="text1"/>
                <w:sz w:val="22"/>
              </w:rPr>
            </w:pPr>
          </w:p>
        </w:tc>
        <w:tc>
          <w:tcPr>
            <w:tcW w:w="751" w:type="pct"/>
          </w:tcPr>
          <w:p w14:paraId="5460E5AC" w14:textId="77777777" w:rsidR="00FD6DBB" w:rsidRDefault="00A2101A">
            <w:pPr>
              <w:rPr>
                <w:rFonts w:ascii="宋体" w:hAnsi="宋体"/>
                <w:color w:val="000000" w:themeColor="text1"/>
                <w:sz w:val="22"/>
              </w:rPr>
            </w:pPr>
            <w:r>
              <w:rPr>
                <w:rFonts w:ascii="宋体" w:hAnsi="宋体"/>
                <w:color w:val="000000" w:themeColor="text1"/>
                <w:sz w:val="20"/>
              </w:rPr>
              <w:t>-</w:t>
            </w:r>
          </w:p>
        </w:tc>
      </w:tr>
    </w:tbl>
    <w:p w14:paraId="5BB7E446" w14:textId="77777777" w:rsidR="00FD6DBB" w:rsidRDefault="00A2101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FD6DBB" w14:paraId="4FE93CE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BD4412"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14:paraId="41D360DC" w14:textId="77777777" w:rsidR="00FD6DBB" w:rsidRDefault="00A2101A">
      <w:pPr>
        <w:pStyle w:val="3"/>
      </w:pPr>
      <w:r>
        <w:rPr>
          <w:rFonts w:hint="eastAsia"/>
        </w:rPr>
        <w:lastRenderedPageBreak/>
        <w:t>（五）报告期内公司发生的关联交易情况</w:t>
      </w:r>
    </w:p>
    <w:p w14:paraId="6537AF10" w14:textId="77777777" w:rsidR="00FD6DBB" w:rsidRDefault="00A2101A">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FD6DBB" w14:paraId="1E939A9E" w14:textId="77777777">
        <w:trPr>
          <w:trHeight w:val="268"/>
        </w:trPr>
        <w:tc>
          <w:tcPr>
            <w:tcW w:w="6379" w:type="dxa"/>
            <w:shd w:val="pct10" w:color="auto" w:fill="auto"/>
            <w:vAlign w:val="center"/>
          </w:tcPr>
          <w:p w14:paraId="2443DC2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14:paraId="5A6231EA"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0421C51D"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发生金额</w:t>
            </w:r>
          </w:p>
        </w:tc>
      </w:tr>
      <w:tr w:rsidR="00FD6DBB" w14:paraId="10C8C758" w14:textId="77777777">
        <w:trPr>
          <w:trHeight w:val="351"/>
        </w:trPr>
        <w:tc>
          <w:tcPr>
            <w:tcW w:w="6379" w:type="dxa"/>
          </w:tcPr>
          <w:p w14:paraId="1F9F51E7" w14:textId="77777777" w:rsidR="00FD6DBB" w:rsidRDefault="00FD6DBB">
            <w:pPr>
              <w:rPr>
                <w:rFonts w:ascii="宋体" w:hAnsi="宋体"/>
                <w:color w:val="000000" w:themeColor="text1"/>
                <w:sz w:val="22"/>
              </w:rPr>
            </w:pPr>
          </w:p>
        </w:tc>
        <w:tc>
          <w:tcPr>
            <w:tcW w:w="1701" w:type="dxa"/>
          </w:tcPr>
          <w:p w14:paraId="3E15CEBB" w14:textId="77777777" w:rsidR="00FD6DBB" w:rsidRDefault="00FD6DBB">
            <w:pPr>
              <w:rPr>
                <w:rFonts w:ascii="宋体" w:hAnsi="宋体"/>
                <w:color w:val="000000" w:themeColor="text1"/>
                <w:sz w:val="22"/>
              </w:rPr>
            </w:pPr>
          </w:p>
        </w:tc>
        <w:tc>
          <w:tcPr>
            <w:tcW w:w="1559" w:type="dxa"/>
          </w:tcPr>
          <w:p w14:paraId="65A89E2B" w14:textId="77777777" w:rsidR="00FD6DBB" w:rsidRDefault="00FD6DBB">
            <w:pPr>
              <w:rPr>
                <w:rFonts w:ascii="宋体" w:hAnsi="宋体"/>
                <w:color w:val="000000" w:themeColor="text1"/>
                <w:sz w:val="22"/>
              </w:rPr>
            </w:pPr>
          </w:p>
        </w:tc>
      </w:tr>
      <w:tr w:rsidR="00FD6DBB" w14:paraId="1CC95D49" w14:textId="77777777">
        <w:trPr>
          <w:trHeight w:val="324"/>
        </w:trPr>
        <w:tc>
          <w:tcPr>
            <w:tcW w:w="6379" w:type="dxa"/>
          </w:tcPr>
          <w:p w14:paraId="019427C8" w14:textId="77777777" w:rsidR="00FD6DBB" w:rsidRDefault="00FD6DBB">
            <w:pPr>
              <w:rPr>
                <w:rFonts w:ascii="宋体" w:hAnsi="宋体"/>
                <w:color w:val="000000" w:themeColor="text1"/>
                <w:sz w:val="22"/>
              </w:rPr>
            </w:pPr>
          </w:p>
        </w:tc>
        <w:tc>
          <w:tcPr>
            <w:tcW w:w="1701" w:type="dxa"/>
          </w:tcPr>
          <w:p w14:paraId="2BC6C899" w14:textId="77777777" w:rsidR="00FD6DBB" w:rsidRDefault="00FD6DBB">
            <w:pPr>
              <w:rPr>
                <w:rFonts w:ascii="宋体" w:hAnsi="宋体"/>
                <w:color w:val="000000" w:themeColor="text1"/>
                <w:sz w:val="22"/>
              </w:rPr>
            </w:pPr>
          </w:p>
        </w:tc>
        <w:tc>
          <w:tcPr>
            <w:tcW w:w="1559" w:type="dxa"/>
          </w:tcPr>
          <w:p w14:paraId="040A5E1E" w14:textId="77777777" w:rsidR="00FD6DBB" w:rsidRDefault="00FD6DBB">
            <w:pPr>
              <w:rPr>
                <w:rFonts w:ascii="宋体" w:hAnsi="宋体"/>
                <w:color w:val="000000" w:themeColor="text1"/>
                <w:sz w:val="22"/>
              </w:rPr>
            </w:pPr>
          </w:p>
        </w:tc>
      </w:tr>
      <w:tr w:rsidR="00FD6DBB" w14:paraId="116F7F8D" w14:textId="77777777">
        <w:trPr>
          <w:trHeight w:val="324"/>
        </w:trPr>
        <w:tc>
          <w:tcPr>
            <w:tcW w:w="6379" w:type="dxa"/>
          </w:tcPr>
          <w:p w14:paraId="740C7413" w14:textId="77777777" w:rsidR="00FD6DBB" w:rsidRDefault="00FD6DBB">
            <w:pPr>
              <w:rPr>
                <w:rFonts w:ascii="宋体" w:hAnsi="宋体"/>
                <w:color w:val="000000" w:themeColor="text1"/>
                <w:sz w:val="22"/>
              </w:rPr>
            </w:pPr>
          </w:p>
        </w:tc>
        <w:tc>
          <w:tcPr>
            <w:tcW w:w="1701" w:type="dxa"/>
          </w:tcPr>
          <w:p w14:paraId="1CCDE817" w14:textId="77777777" w:rsidR="00FD6DBB" w:rsidRDefault="00FD6DBB">
            <w:pPr>
              <w:rPr>
                <w:rFonts w:ascii="宋体" w:hAnsi="宋体"/>
                <w:color w:val="000000" w:themeColor="text1"/>
                <w:sz w:val="22"/>
              </w:rPr>
            </w:pPr>
          </w:p>
        </w:tc>
        <w:tc>
          <w:tcPr>
            <w:tcW w:w="1559" w:type="dxa"/>
          </w:tcPr>
          <w:p w14:paraId="224D7ADF" w14:textId="77777777" w:rsidR="00FD6DBB" w:rsidRDefault="00FD6DBB">
            <w:pPr>
              <w:rPr>
                <w:rFonts w:ascii="宋体" w:hAnsi="宋体"/>
                <w:color w:val="000000" w:themeColor="text1"/>
                <w:sz w:val="22"/>
              </w:rPr>
            </w:pPr>
          </w:p>
        </w:tc>
      </w:tr>
      <w:tr w:rsidR="00FD6DBB" w14:paraId="6D0048A8" w14:textId="77777777">
        <w:trPr>
          <w:trHeight w:val="324"/>
        </w:trPr>
        <w:tc>
          <w:tcPr>
            <w:tcW w:w="6379" w:type="dxa"/>
          </w:tcPr>
          <w:p w14:paraId="7D7D0316" w14:textId="77777777" w:rsidR="00FD6DBB" w:rsidRDefault="00A2101A">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Pr>
          <w:p w14:paraId="3FEC4C0B" w14:textId="77777777" w:rsidR="00FD6DBB" w:rsidRDefault="00FD6DBB">
            <w:pPr>
              <w:rPr>
                <w:rFonts w:ascii="宋体" w:hAnsi="宋体"/>
                <w:color w:val="000000" w:themeColor="text1"/>
                <w:sz w:val="22"/>
              </w:rPr>
            </w:pPr>
          </w:p>
        </w:tc>
        <w:tc>
          <w:tcPr>
            <w:tcW w:w="1559" w:type="dxa"/>
          </w:tcPr>
          <w:p w14:paraId="672E0EF2" w14:textId="77777777" w:rsidR="00FD6DBB" w:rsidRDefault="00FD6DBB">
            <w:pPr>
              <w:rPr>
                <w:rFonts w:ascii="宋体" w:hAnsi="宋体"/>
                <w:color w:val="000000" w:themeColor="text1"/>
                <w:sz w:val="22"/>
              </w:rPr>
            </w:pPr>
          </w:p>
        </w:tc>
      </w:tr>
      <w:tr w:rsidR="00FD6DBB" w14:paraId="4A82581B"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3EF040B4"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21EF13F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6BDE4ECF"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交易金额</w:t>
            </w:r>
          </w:p>
        </w:tc>
      </w:tr>
      <w:tr w:rsidR="00FD6DBB" w14:paraId="0F8EAAC2"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7AD5DC" w14:textId="77777777" w:rsidR="00FD6DBB" w:rsidRDefault="00A2101A">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6B086D"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2F1D95" w14:textId="77777777" w:rsidR="00FD6DBB" w:rsidRDefault="00FD6DBB">
            <w:pPr>
              <w:rPr>
                <w:rFonts w:ascii="宋体" w:hAnsi="宋体"/>
                <w:color w:val="000000" w:themeColor="text1"/>
                <w:sz w:val="22"/>
              </w:rPr>
            </w:pPr>
          </w:p>
        </w:tc>
      </w:tr>
      <w:tr w:rsidR="00FD6DBB" w14:paraId="221215C4"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398ED8" w14:textId="77777777" w:rsidR="00FD6DBB" w:rsidRDefault="00A2101A">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29E16B"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B97D8A" w14:textId="77777777" w:rsidR="00FD6DBB" w:rsidRDefault="00FD6DBB">
            <w:pPr>
              <w:rPr>
                <w:rFonts w:ascii="宋体" w:hAnsi="宋体"/>
                <w:color w:val="000000" w:themeColor="text1"/>
                <w:sz w:val="22"/>
              </w:rPr>
            </w:pPr>
          </w:p>
        </w:tc>
      </w:tr>
      <w:tr w:rsidR="00FD6DBB" w14:paraId="59A3EBA4"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9B2C8" w14:textId="77777777" w:rsidR="00FD6DBB" w:rsidRDefault="00A2101A">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AC6D6E"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EF1FCD" w14:textId="77777777" w:rsidR="00FD6DBB" w:rsidRDefault="00FD6DBB">
            <w:pPr>
              <w:rPr>
                <w:rFonts w:ascii="宋体" w:hAnsi="宋体"/>
                <w:color w:val="000000" w:themeColor="text1"/>
                <w:sz w:val="22"/>
              </w:rPr>
            </w:pPr>
          </w:p>
        </w:tc>
      </w:tr>
      <w:tr w:rsidR="00FD6DBB" w14:paraId="466FB4A3"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93C946" w14:textId="77777777" w:rsidR="00FD6DBB" w:rsidRDefault="00A2101A">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9D3BFA"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2AC7A" w14:textId="77777777" w:rsidR="00FD6DBB" w:rsidRDefault="00FD6DBB">
            <w:pPr>
              <w:rPr>
                <w:rFonts w:ascii="宋体" w:hAnsi="宋体"/>
                <w:color w:val="000000" w:themeColor="text1"/>
                <w:sz w:val="22"/>
              </w:rPr>
            </w:pPr>
          </w:p>
        </w:tc>
      </w:tr>
      <w:tr w:rsidR="00FD6DBB" w14:paraId="037FA013"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71B5D8" w14:textId="77777777" w:rsidR="00FD6DBB" w:rsidRDefault="00A2101A">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59F723"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6AC11E" w14:textId="77777777" w:rsidR="00FD6DBB" w:rsidRDefault="00FD6DBB">
            <w:pPr>
              <w:rPr>
                <w:rFonts w:ascii="宋体" w:hAnsi="宋体"/>
                <w:color w:val="000000" w:themeColor="text1"/>
                <w:sz w:val="22"/>
              </w:rPr>
            </w:pPr>
          </w:p>
        </w:tc>
      </w:tr>
      <w:tr w:rsidR="00FD6DBB" w14:paraId="32DDCC7B"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2CBC43" w14:textId="77777777" w:rsidR="00FD6DBB" w:rsidRDefault="00A2101A">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3F3B7F"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DA32DB" w14:textId="77777777" w:rsidR="00FD6DBB" w:rsidRDefault="00FD6DBB">
            <w:pPr>
              <w:rPr>
                <w:rFonts w:ascii="宋体" w:hAnsi="宋体"/>
                <w:color w:val="000000" w:themeColor="text1"/>
                <w:sz w:val="22"/>
              </w:rPr>
            </w:pPr>
          </w:p>
        </w:tc>
      </w:tr>
      <w:tr w:rsidR="00FD6DBB" w14:paraId="43478B10"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01FA6B1F"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7EEC2EF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45D2CE77"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发生金额</w:t>
            </w:r>
          </w:p>
        </w:tc>
      </w:tr>
      <w:tr w:rsidR="00FD6DBB" w14:paraId="41C57DEA"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AECADE" w14:textId="77777777" w:rsidR="00FD6DBB" w:rsidRDefault="00A2101A">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A96943"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37F52D" w14:textId="77777777" w:rsidR="00FD6DBB" w:rsidRDefault="00FD6DBB">
            <w:pPr>
              <w:rPr>
                <w:rFonts w:ascii="宋体" w:hAnsi="宋体"/>
                <w:color w:val="000000" w:themeColor="text1"/>
                <w:sz w:val="22"/>
              </w:rPr>
            </w:pPr>
          </w:p>
        </w:tc>
      </w:tr>
      <w:tr w:rsidR="00FD6DBB" w14:paraId="24967493"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7C472F" w14:textId="77777777" w:rsidR="00FD6DBB" w:rsidRDefault="00A2101A">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C3B35C"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C4AFBB" w14:textId="77777777" w:rsidR="00FD6DBB" w:rsidRDefault="00FD6DBB">
            <w:pPr>
              <w:rPr>
                <w:rFonts w:ascii="宋体" w:hAnsi="宋体"/>
                <w:color w:val="000000" w:themeColor="text1"/>
                <w:sz w:val="22"/>
              </w:rPr>
            </w:pPr>
          </w:p>
        </w:tc>
      </w:tr>
      <w:tr w:rsidR="00FD6DBB" w14:paraId="7229DD33" w14:textId="7777777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02E480" w14:textId="77777777" w:rsidR="00FD6DBB" w:rsidRDefault="00A2101A">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04C5B5" w14:textId="77777777" w:rsidR="00FD6DBB" w:rsidRDefault="00FD6DBB">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21AE55" w14:textId="77777777" w:rsidR="00FD6DBB" w:rsidRDefault="00FD6DBB">
            <w:pPr>
              <w:rPr>
                <w:rFonts w:ascii="宋体" w:hAnsi="宋体"/>
                <w:color w:val="000000" w:themeColor="text1"/>
                <w:sz w:val="22"/>
              </w:rPr>
            </w:pPr>
          </w:p>
        </w:tc>
      </w:tr>
    </w:tbl>
    <w:p w14:paraId="4B17E410"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6E952170" w14:textId="77777777" w:rsidR="00FD6DBB" w:rsidRDefault="00A2101A">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FD6DBB" w14:paraId="6798620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30A78B" w14:textId="77777777" w:rsidR="00FD6DBB" w:rsidRDefault="00A2101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14:paraId="5BF57AE9" w14:textId="77777777" w:rsidR="00FD6DBB" w:rsidRDefault="00A2101A">
      <w:pPr>
        <w:pStyle w:val="3"/>
      </w:pPr>
      <w:r>
        <w:rPr>
          <w:rFonts w:hint="eastAsia"/>
        </w:rPr>
        <w:t>（六）经股东大会审议通过的收购、出售资产、对外投资事项以及报告期内发生的企业合并事项</w:t>
      </w:r>
    </w:p>
    <w:p w14:paraId="73792AB6" w14:textId="77777777" w:rsidR="00FD6DBB" w:rsidRDefault="00A2101A">
      <w:pPr>
        <w:jc w:val="right"/>
      </w:pPr>
      <w:r>
        <w:rPr>
          <w:rFonts w:hint="eastAsia"/>
          <w:lang w:val="zh-CN"/>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646"/>
        <w:gridCol w:w="1610"/>
        <w:gridCol w:w="1608"/>
        <w:gridCol w:w="1606"/>
        <w:gridCol w:w="1608"/>
      </w:tblGrid>
      <w:tr w:rsidR="00FD6DBB" w14:paraId="7557AAD0" w14:textId="77777777">
        <w:tc>
          <w:tcPr>
            <w:tcW w:w="809" w:type="pct"/>
            <w:shd w:val="pct10" w:color="auto" w:fill="auto"/>
            <w:vAlign w:val="center"/>
          </w:tcPr>
          <w:p w14:paraId="0A6881CE" w14:textId="77777777" w:rsidR="00FD6DBB" w:rsidRDefault="00A2101A">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54" w:type="pct"/>
            <w:shd w:val="pct10" w:color="auto" w:fill="auto"/>
            <w:vAlign w:val="center"/>
          </w:tcPr>
          <w:p w14:paraId="66486EB6" w14:textId="77777777" w:rsidR="00FD6DBB" w:rsidRDefault="00A2101A">
            <w:pPr>
              <w:ind w:leftChars="86" w:left="181"/>
              <w:jc w:val="center"/>
              <w:rPr>
                <w:rFonts w:ascii="宋体" w:hAnsi="宋体"/>
                <w:b/>
                <w:color w:val="000000" w:themeColor="text1"/>
                <w:kern w:val="0"/>
                <w:sz w:val="22"/>
              </w:rPr>
            </w:pPr>
            <w:r>
              <w:rPr>
                <w:rFonts w:ascii="宋体" w:hAnsi="宋体"/>
                <w:b/>
                <w:color w:val="000000" w:themeColor="text1"/>
                <w:kern w:val="0"/>
                <w:sz w:val="22"/>
              </w:rPr>
              <w:t>类型</w:t>
            </w:r>
          </w:p>
        </w:tc>
        <w:tc>
          <w:tcPr>
            <w:tcW w:w="835" w:type="pct"/>
            <w:shd w:val="pct10" w:color="auto" w:fill="auto"/>
            <w:vAlign w:val="center"/>
          </w:tcPr>
          <w:p w14:paraId="03CC22C6" w14:textId="77777777" w:rsidR="00FD6DBB" w:rsidRDefault="00A2101A">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4" w:type="pct"/>
            <w:shd w:val="pct10" w:color="auto" w:fill="auto"/>
            <w:vAlign w:val="center"/>
          </w:tcPr>
          <w:p w14:paraId="495EB390" w14:textId="77777777" w:rsidR="00FD6DBB" w:rsidRDefault="00A2101A">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14:paraId="511B668A" w14:textId="77777777" w:rsidR="00FD6DBB" w:rsidRDefault="00A2101A">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14:paraId="2339A40F" w14:textId="77777777" w:rsidR="00FD6DBB" w:rsidRDefault="00A2101A">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FD6DBB" w14:paraId="11429CD0" w14:textId="77777777">
        <w:tc>
          <w:tcPr>
            <w:tcW w:w="809" w:type="pct"/>
            <w:shd w:val="clear" w:color="auto" w:fill="auto"/>
          </w:tcPr>
          <w:p w14:paraId="3F40E5D3" w14:textId="77777777" w:rsidR="00FD6DBB" w:rsidRDefault="00A2101A">
            <w:pPr>
              <w:ind w:leftChars="86" w:left="181"/>
              <w:jc w:val="center"/>
              <w:rPr>
                <w:rFonts w:ascii="宋体" w:hAnsi="宋体"/>
                <w:color w:val="000000" w:themeColor="text1"/>
                <w:sz w:val="22"/>
              </w:rPr>
            </w:pPr>
            <w:r>
              <w:rPr>
                <w:rFonts w:ascii="宋体" w:hAnsi="宋体" w:hint="eastAsia"/>
                <w:color w:val="FF0000"/>
                <w:kern w:val="0"/>
                <w:sz w:val="22"/>
              </w:rPr>
              <w:t>（临时公告编号，如不适用请填写“-”）</w:t>
            </w:r>
          </w:p>
        </w:tc>
        <w:tc>
          <w:tcPr>
            <w:tcW w:w="854" w:type="pct"/>
          </w:tcPr>
          <w:p w14:paraId="37BD97A9" w14:textId="77777777" w:rsidR="00FD6DBB" w:rsidRDefault="00A2101A">
            <w:pPr>
              <w:ind w:leftChars="86" w:left="181"/>
              <w:jc w:val="center"/>
              <w:rPr>
                <w:rFonts w:ascii="宋体" w:hAnsi="宋体"/>
                <w:color w:val="FF0000"/>
                <w:kern w:val="0"/>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835" w:type="pct"/>
          </w:tcPr>
          <w:p w14:paraId="7F6FF739" w14:textId="77777777" w:rsidR="00FD6DBB" w:rsidRDefault="00A2101A">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4" w:type="pct"/>
          </w:tcPr>
          <w:p w14:paraId="056C34D4" w14:textId="77777777" w:rsidR="00FD6DBB" w:rsidRDefault="00A2101A">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14:paraId="23336AE1" w14:textId="77777777" w:rsidR="00FD6DBB" w:rsidRDefault="00A2101A">
            <w:pPr>
              <w:ind w:leftChars="86" w:left="181"/>
              <w:rPr>
                <w:rFonts w:ascii="宋体" w:hAnsi="宋体"/>
                <w:color w:val="FF0000"/>
                <w:sz w:val="22"/>
              </w:rPr>
            </w:pPr>
            <w:r>
              <w:rPr>
                <w:rFonts w:ascii="宋体" w:hAnsi="宋体" w:hint="eastAsia"/>
                <w:color w:val="FF0000"/>
                <w:sz w:val="22"/>
              </w:rPr>
              <w:t>（是/否）</w:t>
            </w:r>
          </w:p>
        </w:tc>
        <w:tc>
          <w:tcPr>
            <w:tcW w:w="834" w:type="pct"/>
          </w:tcPr>
          <w:p w14:paraId="0698069E" w14:textId="77777777" w:rsidR="00FD6DBB" w:rsidRDefault="00A2101A">
            <w:pPr>
              <w:ind w:leftChars="86" w:left="181"/>
              <w:rPr>
                <w:rFonts w:ascii="宋体" w:hAnsi="宋体"/>
                <w:color w:val="FF0000"/>
                <w:sz w:val="22"/>
              </w:rPr>
            </w:pPr>
            <w:r>
              <w:rPr>
                <w:rFonts w:ascii="宋体" w:hAnsi="宋体" w:hint="eastAsia"/>
                <w:color w:val="FF0000"/>
                <w:sz w:val="22"/>
              </w:rPr>
              <w:t>（是/否）</w:t>
            </w:r>
          </w:p>
        </w:tc>
      </w:tr>
      <w:tr w:rsidR="00FD6DBB" w14:paraId="27E0A97B" w14:textId="77777777">
        <w:trPr>
          <w:trHeight w:val="195"/>
        </w:trPr>
        <w:tc>
          <w:tcPr>
            <w:tcW w:w="809" w:type="pct"/>
            <w:shd w:val="clear" w:color="auto" w:fill="auto"/>
          </w:tcPr>
          <w:p w14:paraId="4386A0FE" w14:textId="77777777" w:rsidR="00FD6DBB" w:rsidRDefault="00FD6DBB">
            <w:pPr>
              <w:ind w:leftChars="86" w:left="181"/>
              <w:rPr>
                <w:rFonts w:ascii="宋体" w:hAnsi="宋体"/>
                <w:color w:val="000000" w:themeColor="text1"/>
                <w:sz w:val="22"/>
              </w:rPr>
            </w:pPr>
          </w:p>
        </w:tc>
        <w:tc>
          <w:tcPr>
            <w:tcW w:w="854" w:type="pct"/>
          </w:tcPr>
          <w:p w14:paraId="1EDB0A6A" w14:textId="77777777" w:rsidR="00FD6DBB" w:rsidRDefault="00A2101A">
            <w:pPr>
              <w:ind w:leftChars="86" w:left="181"/>
              <w:rPr>
                <w:rFonts w:ascii="宋体" w:hAnsi="宋体"/>
                <w:color w:val="000000" w:themeColor="text1"/>
                <w:kern w:val="0"/>
                <w:sz w:val="22"/>
              </w:rPr>
            </w:pPr>
            <w:r>
              <w:rPr>
                <w:rFonts w:ascii="宋体" w:hAnsi="宋体" w:hint="eastAsia"/>
                <w:color w:val="FF0000"/>
                <w:sz w:val="22"/>
              </w:rPr>
              <w:t>（自动添行</w:t>
            </w:r>
            <w:r>
              <w:rPr>
                <w:rFonts w:ascii="宋体" w:hAnsi="宋体"/>
                <w:color w:val="FF0000"/>
                <w:sz w:val="22"/>
              </w:rPr>
              <w:t>）</w:t>
            </w:r>
          </w:p>
        </w:tc>
        <w:tc>
          <w:tcPr>
            <w:tcW w:w="835" w:type="pct"/>
          </w:tcPr>
          <w:p w14:paraId="542B4BB0" w14:textId="77777777" w:rsidR="00FD6DBB" w:rsidRDefault="00FD6DBB">
            <w:pPr>
              <w:ind w:leftChars="86" w:left="181"/>
              <w:jc w:val="center"/>
              <w:rPr>
                <w:rFonts w:ascii="宋体" w:hAnsi="宋体"/>
                <w:color w:val="000000" w:themeColor="text1"/>
                <w:kern w:val="0"/>
                <w:sz w:val="22"/>
              </w:rPr>
            </w:pPr>
          </w:p>
        </w:tc>
        <w:tc>
          <w:tcPr>
            <w:tcW w:w="834" w:type="pct"/>
          </w:tcPr>
          <w:p w14:paraId="1C038E35" w14:textId="77777777" w:rsidR="00FD6DBB" w:rsidRDefault="00FD6DBB">
            <w:pPr>
              <w:ind w:leftChars="86" w:left="181"/>
              <w:jc w:val="center"/>
              <w:rPr>
                <w:rFonts w:ascii="宋体" w:hAnsi="宋体"/>
                <w:color w:val="000000" w:themeColor="text1"/>
                <w:kern w:val="0"/>
                <w:sz w:val="22"/>
              </w:rPr>
            </w:pPr>
          </w:p>
        </w:tc>
        <w:tc>
          <w:tcPr>
            <w:tcW w:w="833" w:type="pct"/>
          </w:tcPr>
          <w:p w14:paraId="4F7356FA" w14:textId="77777777" w:rsidR="00FD6DBB" w:rsidRDefault="00FD6DBB">
            <w:pPr>
              <w:ind w:leftChars="86" w:left="181"/>
              <w:rPr>
                <w:rFonts w:ascii="宋体" w:hAnsi="宋体"/>
                <w:color w:val="000000" w:themeColor="text1"/>
                <w:kern w:val="0"/>
                <w:sz w:val="22"/>
              </w:rPr>
            </w:pPr>
          </w:p>
        </w:tc>
        <w:tc>
          <w:tcPr>
            <w:tcW w:w="834" w:type="pct"/>
          </w:tcPr>
          <w:p w14:paraId="16DC98DA" w14:textId="77777777" w:rsidR="00FD6DBB" w:rsidRDefault="00FD6DBB">
            <w:pPr>
              <w:ind w:leftChars="86" w:left="181"/>
              <w:rPr>
                <w:rFonts w:ascii="宋体" w:hAnsi="宋体"/>
                <w:color w:val="000000" w:themeColor="text1"/>
                <w:kern w:val="0"/>
                <w:sz w:val="22"/>
              </w:rPr>
            </w:pPr>
          </w:p>
        </w:tc>
      </w:tr>
    </w:tbl>
    <w:p w14:paraId="70D295B1" w14:textId="77777777" w:rsidR="00FD6DBB" w:rsidRDefault="00A2101A">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FD6DBB" w14:paraId="0EDD2FD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C5A87A"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5681AEBD" w14:textId="77777777" w:rsidR="00FD6DBB" w:rsidRDefault="00A2101A">
      <w:pPr>
        <w:pStyle w:val="3"/>
      </w:pPr>
      <w:r>
        <w:rPr>
          <w:rFonts w:hint="eastAsia"/>
          <w:b w:val="0"/>
          <w:bCs w:val="0"/>
        </w:rPr>
        <w:t>（七）</w:t>
      </w:r>
      <w:r>
        <w:rPr>
          <w:rFonts w:hint="eastAsia"/>
        </w:rPr>
        <w:t>股权激励计划、员工持股计划或其他员工激励措施</w:t>
      </w:r>
    </w:p>
    <w:tbl>
      <w:tblPr>
        <w:tblStyle w:val="25"/>
        <w:tblW w:w="9639" w:type="dxa"/>
        <w:tblInd w:w="-572" w:type="dxa"/>
        <w:tblLook w:val="04A0" w:firstRow="1" w:lastRow="0" w:firstColumn="1" w:lastColumn="0" w:noHBand="0" w:noVBand="1"/>
      </w:tblPr>
      <w:tblGrid>
        <w:gridCol w:w="9639"/>
      </w:tblGrid>
      <w:tr w:rsidR="00FD6DBB" w14:paraId="0FE1E5D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95BC1" w14:textId="77777777" w:rsidR="00FD6DBB" w:rsidRDefault="00A2101A">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14:paraId="683A2936" w14:textId="77777777" w:rsidR="00FD6DBB" w:rsidRDefault="00A2101A">
      <w:pPr>
        <w:pStyle w:val="3"/>
      </w:pPr>
      <w:r>
        <w:rPr>
          <w:rFonts w:hint="eastAsia"/>
        </w:rPr>
        <w:lastRenderedPageBreak/>
        <w:t>（八）股份回购情况</w:t>
      </w:r>
    </w:p>
    <w:tbl>
      <w:tblPr>
        <w:tblStyle w:val="18"/>
        <w:tblW w:w="9638" w:type="dxa"/>
        <w:tblInd w:w="-572" w:type="dxa"/>
        <w:tblLook w:val="04A0" w:firstRow="1" w:lastRow="0" w:firstColumn="1" w:lastColumn="0" w:noHBand="0" w:noVBand="1"/>
      </w:tblPr>
      <w:tblGrid>
        <w:gridCol w:w="9638"/>
      </w:tblGrid>
      <w:tr w:rsidR="00FD6DBB" w14:paraId="6F2381F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4BF5DB" w14:textId="77777777" w:rsidR="00FD6DBB" w:rsidRDefault="00A2101A">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403E9FED" w14:textId="77777777" w:rsidR="00FD6DBB" w:rsidRDefault="00A2101A">
      <w:pPr>
        <w:pStyle w:val="3"/>
      </w:pPr>
      <w:r>
        <w:rPr>
          <w:rFonts w:hint="eastAsia"/>
        </w:rPr>
        <w:t>（九）承诺事项的履行情况</w:t>
      </w:r>
    </w:p>
    <w:p w14:paraId="3D8A18D8" w14:textId="77777777" w:rsidR="00FD6DBB" w:rsidRDefault="00A2101A">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75E7F6D3" w14:textId="77777777" w:rsidR="00FD6DBB" w:rsidRDefault="00A2101A">
      <w:r>
        <w:rPr>
          <w:rFonts w:ascii="宋体" w:hAnsi="宋体" w:cs="宋体" w:hint="eastAsia"/>
          <w:i/>
          <w:iCs/>
          <w:color w:val="FF0000"/>
          <w:szCs w:val="21"/>
        </w:rPr>
        <w:t>（注：资金占用、承诺事项，如索引表中填写“否”，此处应勾选“适用”；如索引表中填写“是”，此处应勾选“不适用”。）</w:t>
      </w:r>
    </w:p>
    <w:p w14:paraId="5EF4ED1E" w14:textId="77777777" w:rsidR="00FD6DBB" w:rsidRDefault="00FD6DBB">
      <w:pPr>
        <w:rPr>
          <w:lang w:val="zh-CN"/>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FD6DBB" w14:paraId="1E0D5DF1" w14:textId="77777777">
        <w:tc>
          <w:tcPr>
            <w:tcW w:w="1276" w:type="dxa"/>
            <w:shd w:val="pct10" w:color="auto" w:fill="auto"/>
            <w:vAlign w:val="center"/>
          </w:tcPr>
          <w:p w14:paraId="75398A76"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3B81C6A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7CAEE32F"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5C4E7F34"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4A72D4EB"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325F0BD8"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03563A75" w14:textId="77777777" w:rsidR="00FD6DBB" w:rsidRDefault="00A2101A">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FD6DBB" w14:paraId="460D55B7" w14:textId="77777777">
        <w:tc>
          <w:tcPr>
            <w:tcW w:w="1276" w:type="dxa"/>
            <w:vAlign w:val="center"/>
          </w:tcPr>
          <w:p w14:paraId="01D9AC50" w14:textId="77777777" w:rsidR="00FD6DBB" w:rsidRDefault="00A2101A">
            <w:pPr>
              <w:tabs>
                <w:tab w:val="left" w:pos="2268"/>
              </w:tabs>
              <w:rPr>
                <w:rFonts w:asciiTheme="minorHAnsi" w:eastAsiaTheme="minorEastAsia" w:hAnsiTheme="minorHAnsi" w:cstheme="minorBidi"/>
                <w:color w:val="FF0000"/>
              </w:rPr>
            </w:pPr>
            <w:r>
              <w:rPr>
                <w:rFonts w:asciiTheme="minorHAnsi" w:eastAsiaTheme="minorEastAsia" w:hAnsiTheme="minorHAnsi" w:cstheme="minorBidi" w:hint="eastAsia"/>
                <w:color w:val="FF0000"/>
              </w:rPr>
              <w:t>（公司</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实际控制人或控股股东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董监高</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收购人</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重组交易方</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w:t>
            </w:r>
          </w:p>
          <w:p w14:paraId="16B430AA" w14:textId="77777777" w:rsidR="00FD6DBB" w:rsidRDefault="00FD6DBB">
            <w:pPr>
              <w:jc w:val="center"/>
              <w:rPr>
                <w:rFonts w:ascii="宋体" w:hAnsi="宋体"/>
                <w:color w:val="FF0000"/>
                <w:sz w:val="22"/>
              </w:rPr>
            </w:pPr>
          </w:p>
        </w:tc>
        <w:tc>
          <w:tcPr>
            <w:tcW w:w="1276" w:type="dxa"/>
            <w:vAlign w:val="center"/>
          </w:tcPr>
          <w:p w14:paraId="19BB94B2" w14:textId="77777777" w:rsidR="00FD6DBB" w:rsidRDefault="00A2101A">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134" w:type="dxa"/>
            <w:vAlign w:val="center"/>
          </w:tcPr>
          <w:p w14:paraId="4C443E37" w14:textId="77777777" w:rsidR="00FD6DBB" w:rsidRDefault="00A2101A">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701" w:type="dxa"/>
            <w:vAlign w:val="center"/>
          </w:tcPr>
          <w:p w14:paraId="71139DBE" w14:textId="77777777" w:rsidR="00FD6DBB" w:rsidRDefault="00A2101A">
            <w:pPr>
              <w:rPr>
                <w:rFonts w:ascii="宋体" w:hAnsi="宋体"/>
                <w:color w:val="FF0000"/>
                <w:sz w:val="22"/>
              </w:rPr>
            </w:pPr>
            <w:r>
              <w:rPr>
                <w:rFonts w:ascii="宋体" w:hAnsi="宋体" w:hint="eastAsia"/>
                <w:color w:val="FF0000"/>
                <w:sz w:val="22"/>
              </w:rPr>
              <w:t>（</w:t>
            </w:r>
            <w:r>
              <w:rPr>
                <w:color w:val="FF0000"/>
              </w:rPr>
              <w:t>挂牌</w:t>
            </w:r>
            <w:r>
              <w:rPr>
                <w:color w:val="FF0000"/>
              </w:rPr>
              <w:t>/</w:t>
            </w:r>
            <w:r>
              <w:rPr>
                <w:color w:val="FF0000"/>
              </w:rPr>
              <w:t>发行</w:t>
            </w:r>
            <w:r>
              <w:rPr>
                <w:color w:val="FF0000"/>
              </w:rPr>
              <w:t>/</w:t>
            </w:r>
            <w:r>
              <w:rPr>
                <w:color w:val="FF0000"/>
              </w:rPr>
              <w:t>重大资产重组</w:t>
            </w:r>
            <w:r>
              <w:rPr>
                <w:color w:val="FF0000"/>
              </w:rPr>
              <w:t>/</w:t>
            </w:r>
            <w:r>
              <w:rPr>
                <w:color w:val="FF0000"/>
              </w:rPr>
              <w:t>收购</w:t>
            </w:r>
            <w:r>
              <w:rPr>
                <w:color w:val="FF0000"/>
              </w:rPr>
              <w:t>/</w:t>
            </w:r>
            <w:r>
              <w:rPr>
                <w:color w:val="FF0000"/>
              </w:rPr>
              <w:t>权益变动</w:t>
            </w:r>
            <w:r>
              <w:rPr>
                <w:color w:val="FF0000"/>
              </w:rPr>
              <w:t>/</w:t>
            </w:r>
            <w:r>
              <w:rPr>
                <w:color w:val="FF0000"/>
              </w:rPr>
              <w:t>整</w:t>
            </w:r>
            <w:r>
              <w:rPr>
                <w:rFonts w:hint="eastAsia"/>
                <w:color w:val="FF0000"/>
              </w:rPr>
              <w:t>改</w:t>
            </w:r>
            <w:r>
              <w:rPr>
                <w:color w:val="FF0000"/>
              </w:rPr>
              <w:t>/</w:t>
            </w:r>
            <w:r>
              <w:rPr>
                <w:color w:val="FF0000"/>
              </w:rPr>
              <w:t>其他</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134" w:type="dxa"/>
            <w:vAlign w:val="center"/>
          </w:tcPr>
          <w:p w14:paraId="18977318" w14:textId="77777777" w:rsidR="00FD6DBB" w:rsidRDefault="00A2101A">
            <w:pPr>
              <w:rPr>
                <w:rFonts w:ascii="宋体" w:hAnsi="宋体"/>
                <w:color w:val="FF0000"/>
                <w:sz w:val="22"/>
              </w:rPr>
            </w:pPr>
            <w:r>
              <w:rPr>
                <w:rFonts w:ascii="宋体" w:hAnsi="宋体" w:hint="eastAsia"/>
                <w:color w:val="FF0000"/>
                <w:sz w:val="22"/>
              </w:rPr>
              <w:t>(</w:t>
            </w:r>
            <w:r>
              <w:rPr>
                <w:color w:val="FF0000"/>
              </w:rPr>
              <w:t>同业竞争承诺</w:t>
            </w:r>
            <w:r>
              <w:rPr>
                <w:color w:val="FF0000"/>
              </w:rPr>
              <w:t>/</w:t>
            </w:r>
            <w:r>
              <w:rPr>
                <w:color w:val="FF0000"/>
              </w:rPr>
              <w:t>业绩</w:t>
            </w:r>
            <w:r>
              <w:rPr>
                <w:rFonts w:hint="eastAsia"/>
                <w:color w:val="FF0000"/>
              </w:rPr>
              <w:t>补偿</w:t>
            </w:r>
            <w:r>
              <w:rPr>
                <w:color w:val="FF0000"/>
              </w:rPr>
              <w:t>承诺</w:t>
            </w:r>
            <w:r>
              <w:rPr>
                <w:rFonts w:hint="eastAsia"/>
                <w:color w:val="FF0000"/>
              </w:rPr>
              <w:t>/</w:t>
            </w:r>
            <w:r>
              <w:rPr>
                <w:color w:val="FF0000"/>
              </w:rPr>
              <w:t>募集资金使用承诺</w:t>
            </w:r>
            <w:r>
              <w:rPr>
                <w:color w:val="FF0000"/>
              </w:rPr>
              <w:t>/</w:t>
            </w:r>
            <w:r>
              <w:rPr>
                <w:color w:val="FF0000"/>
              </w:rPr>
              <w:t>回购承诺</w:t>
            </w:r>
            <w:r>
              <w:rPr>
                <w:color w:val="FF0000"/>
              </w:rPr>
              <w:t>/</w:t>
            </w:r>
            <w:r>
              <w:rPr>
                <w:color w:val="FF0000"/>
              </w:rPr>
              <w:t>限售承诺</w:t>
            </w:r>
            <w:r>
              <w:rPr>
                <w:color w:val="FF0000"/>
              </w:rPr>
              <w:t>/</w:t>
            </w:r>
            <w:r>
              <w:rPr>
                <w:color w:val="FF0000"/>
              </w:rPr>
              <w:t>一致行动承诺</w:t>
            </w:r>
            <w:r>
              <w:rPr>
                <w:color w:val="FF0000"/>
              </w:rPr>
              <w:t>/</w:t>
            </w:r>
            <w:r>
              <w:rPr>
                <w:color w:val="FF0000"/>
              </w:rPr>
              <w:t>股份增减持承诺</w:t>
            </w:r>
            <w:r>
              <w:rPr>
                <w:color w:val="FF0000"/>
              </w:rPr>
              <w:t>/</w:t>
            </w:r>
            <w:r>
              <w:rPr>
                <w:color w:val="FF0000"/>
              </w:rPr>
              <w:t>资金占用承诺</w:t>
            </w:r>
            <w:r>
              <w:rPr>
                <w:color w:val="FF0000"/>
              </w:rPr>
              <w:t>/</w:t>
            </w:r>
            <w:r>
              <w:rPr>
                <w:color w:val="FF0000"/>
              </w:rPr>
              <w:t>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701" w:type="dxa"/>
          </w:tcPr>
          <w:p w14:paraId="052716F2" w14:textId="77777777" w:rsidR="00FD6DBB" w:rsidRDefault="00A2101A">
            <w:pPr>
              <w:rPr>
                <w:rFonts w:ascii="宋体" w:hAnsi="宋体"/>
                <w:color w:val="FF0000"/>
                <w:szCs w:val="21"/>
              </w:rPr>
            </w:pPr>
            <w:r>
              <w:rPr>
                <w:rFonts w:ascii="宋体" w:hAnsi="宋体" w:hint="eastAsia"/>
                <w:color w:val="FF0000"/>
                <w:szCs w:val="21"/>
              </w:rPr>
              <w:t>选项：（承诺不构成同业竞争/xx年xx净利润xx元，若低于xx，xx向xx补偿xx/募集资金补流期间不进行证券等高风险投资/以不超过xx元回购xx股，回购价格不超过x元/股/其他（自行填写））</w:t>
            </w:r>
          </w:p>
          <w:p w14:paraId="47A7F05F" w14:textId="77777777" w:rsidR="00FD6DBB" w:rsidRDefault="00A2101A">
            <w:pPr>
              <w:rPr>
                <w:rFonts w:ascii="宋体" w:hAnsi="宋体"/>
                <w:color w:val="FF0000"/>
                <w:sz w:val="22"/>
              </w:rPr>
            </w:pPr>
            <w:r>
              <w:rPr>
                <w:rFonts w:ascii="宋体" w:hAnsi="宋体" w:hint="eastAsia"/>
                <w:color w:val="FF0000"/>
                <w:szCs w:val="21"/>
              </w:rPr>
              <w:t>注：请根据承诺类型简要表述，包括但不限于选项内容，原则上不超过50字。</w:t>
            </w:r>
          </w:p>
        </w:tc>
        <w:tc>
          <w:tcPr>
            <w:tcW w:w="1417" w:type="dxa"/>
          </w:tcPr>
          <w:p w14:paraId="10BD37AB" w14:textId="77777777" w:rsidR="00FD6DBB" w:rsidRDefault="00A2101A">
            <w:pPr>
              <w:rPr>
                <w:rFonts w:ascii="宋体" w:hAnsi="宋体"/>
                <w:color w:val="FF0000"/>
                <w:sz w:val="22"/>
              </w:rPr>
            </w:pPr>
            <w:r>
              <w:rPr>
                <w:rFonts w:ascii="宋体" w:hAnsi="宋体" w:hint="eastAsia"/>
                <w:color w:val="FF0000"/>
                <w:sz w:val="22"/>
              </w:rPr>
              <w:t>（</w:t>
            </w:r>
            <w:r>
              <w:rPr>
                <w:color w:val="FF0000"/>
              </w:rPr>
              <w:t>正在履行中</w:t>
            </w:r>
            <w:r>
              <w:rPr>
                <w:color w:val="FF0000"/>
              </w:rPr>
              <w:t>/</w:t>
            </w:r>
            <w:r>
              <w:rPr>
                <w:color w:val="FF0000"/>
              </w:rPr>
              <w:t>已履行完毕</w:t>
            </w:r>
            <w:r>
              <w:rPr>
                <w:color w:val="FF0000"/>
              </w:rPr>
              <w:t>/</w:t>
            </w:r>
            <w:r>
              <w:rPr>
                <w:color w:val="FF0000"/>
              </w:rPr>
              <w:t>未履行</w:t>
            </w:r>
            <w:r>
              <w:rPr>
                <w:color w:val="FF0000"/>
              </w:rPr>
              <w:t>/</w:t>
            </w:r>
            <w:r>
              <w:rPr>
                <w:color w:val="FF0000"/>
              </w:rPr>
              <w:t>变更或豁免</w:t>
            </w:r>
            <w:r>
              <w:rPr>
                <w:rFonts w:ascii="宋体" w:hAnsi="宋体" w:hint="eastAsia"/>
                <w:color w:val="FF0000"/>
                <w:sz w:val="22"/>
              </w:rPr>
              <w:t>）</w:t>
            </w:r>
          </w:p>
        </w:tc>
      </w:tr>
      <w:tr w:rsidR="00FD6DBB" w14:paraId="1B649171" w14:textId="77777777">
        <w:tc>
          <w:tcPr>
            <w:tcW w:w="1276" w:type="dxa"/>
            <w:vAlign w:val="center"/>
          </w:tcPr>
          <w:p w14:paraId="089E28F9" w14:textId="77777777" w:rsidR="00FD6DBB" w:rsidRDefault="00A2101A">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276" w:type="dxa"/>
            <w:vAlign w:val="center"/>
          </w:tcPr>
          <w:p w14:paraId="3696839E" w14:textId="77777777" w:rsidR="00FD6DBB" w:rsidRDefault="00FD6DBB">
            <w:pPr>
              <w:rPr>
                <w:rFonts w:ascii="宋体" w:hAnsi="宋体"/>
                <w:color w:val="000000" w:themeColor="text1"/>
                <w:sz w:val="22"/>
              </w:rPr>
            </w:pPr>
          </w:p>
        </w:tc>
        <w:tc>
          <w:tcPr>
            <w:tcW w:w="1134" w:type="dxa"/>
            <w:vAlign w:val="center"/>
          </w:tcPr>
          <w:p w14:paraId="47440FDA" w14:textId="77777777" w:rsidR="00FD6DBB" w:rsidRDefault="00FD6DBB">
            <w:pPr>
              <w:rPr>
                <w:rFonts w:ascii="宋体" w:hAnsi="宋体"/>
                <w:color w:val="000000" w:themeColor="text1"/>
                <w:sz w:val="22"/>
              </w:rPr>
            </w:pPr>
          </w:p>
        </w:tc>
        <w:tc>
          <w:tcPr>
            <w:tcW w:w="1701" w:type="dxa"/>
            <w:vAlign w:val="center"/>
          </w:tcPr>
          <w:p w14:paraId="1920F4AA" w14:textId="77777777" w:rsidR="00FD6DBB" w:rsidRDefault="00FD6DBB">
            <w:pPr>
              <w:rPr>
                <w:rFonts w:ascii="宋体" w:hAnsi="宋体"/>
                <w:color w:val="000000" w:themeColor="text1"/>
                <w:sz w:val="22"/>
              </w:rPr>
            </w:pPr>
          </w:p>
        </w:tc>
        <w:tc>
          <w:tcPr>
            <w:tcW w:w="1134" w:type="dxa"/>
            <w:vAlign w:val="center"/>
          </w:tcPr>
          <w:p w14:paraId="2056E8C3" w14:textId="77777777" w:rsidR="00FD6DBB" w:rsidRDefault="00FD6DBB">
            <w:pPr>
              <w:rPr>
                <w:rFonts w:ascii="宋体" w:hAnsi="宋体"/>
                <w:color w:val="000000" w:themeColor="text1"/>
                <w:sz w:val="22"/>
              </w:rPr>
            </w:pPr>
          </w:p>
        </w:tc>
        <w:tc>
          <w:tcPr>
            <w:tcW w:w="1701" w:type="dxa"/>
          </w:tcPr>
          <w:p w14:paraId="412C53DC" w14:textId="77777777" w:rsidR="00FD6DBB" w:rsidRDefault="00FD6DBB">
            <w:pPr>
              <w:rPr>
                <w:rFonts w:ascii="宋体" w:hAnsi="宋体"/>
                <w:color w:val="000000" w:themeColor="text1"/>
                <w:sz w:val="22"/>
              </w:rPr>
            </w:pPr>
          </w:p>
        </w:tc>
        <w:tc>
          <w:tcPr>
            <w:tcW w:w="1417" w:type="dxa"/>
          </w:tcPr>
          <w:p w14:paraId="5C9A02A6" w14:textId="77777777" w:rsidR="00FD6DBB" w:rsidRDefault="00FD6DBB">
            <w:pPr>
              <w:rPr>
                <w:rFonts w:ascii="宋体" w:hAnsi="宋体"/>
                <w:color w:val="000000" w:themeColor="text1"/>
                <w:sz w:val="22"/>
              </w:rPr>
            </w:pPr>
          </w:p>
        </w:tc>
      </w:tr>
      <w:tr w:rsidR="00FD6DBB" w14:paraId="7BF702A4" w14:textId="77777777">
        <w:tc>
          <w:tcPr>
            <w:tcW w:w="1276" w:type="dxa"/>
            <w:vAlign w:val="center"/>
          </w:tcPr>
          <w:p w14:paraId="7C2C6E8B" w14:textId="77777777" w:rsidR="00FD6DBB" w:rsidRDefault="00FD6DBB">
            <w:pPr>
              <w:jc w:val="center"/>
              <w:rPr>
                <w:rFonts w:ascii="宋体" w:hAnsi="宋体"/>
                <w:color w:val="000000" w:themeColor="text1"/>
                <w:sz w:val="22"/>
              </w:rPr>
            </w:pPr>
          </w:p>
        </w:tc>
        <w:tc>
          <w:tcPr>
            <w:tcW w:w="1276" w:type="dxa"/>
            <w:vAlign w:val="center"/>
          </w:tcPr>
          <w:p w14:paraId="4F99CA2C" w14:textId="77777777" w:rsidR="00FD6DBB" w:rsidRDefault="00FD6DBB">
            <w:pPr>
              <w:rPr>
                <w:rFonts w:ascii="宋体" w:hAnsi="宋体"/>
                <w:color w:val="000000" w:themeColor="text1"/>
                <w:sz w:val="22"/>
              </w:rPr>
            </w:pPr>
          </w:p>
        </w:tc>
        <w:tc>
          <w:tcPr>
            <w:tcW w:w="1134" w:type="dxa"/>
            <w:vAlign w:val="center"/>
          </w:tcPr>
          <w:p w14:paraId="59EDE79A" w14:textId="77777777" w:rsidR="00FD6DBB" w:rsidRDefault="00FD6DBB">
            <w:pPr>
              <w:rPr>
                <w:rFonts w:ascii="宋体" w:hAnsi="宋体"/>
                <w:color w:val="000000" w:themeColor="text1"/>
                <w:sz w:val="22"/>
              </w:rPr>
            </w:pPr>
          </w:p>
        </w:tc>
        <w:tc>
          <w:tcPr>
            <w:tcW w:w="1701" w:type="dxa"/>
            <w:vAlign w:val="center"/>
          </w:tcPr>
          <w:p w14:paraId="16DAF52F" w14:textId="77777777" w:rsidR="00FD6DBB" w:rsidRDefault="00FD6DBB">
            <w:pPr>
              <w:rPr>
                <w:rFonts w:ascii="宋体" w:hAnsi="宋体"/>
                <w:color w:val="000000" w:themeColor="text1"/>
                <w:sz w:val="22"/>
              </w:rPr>
            </w:pPr>
          </w:p>
        </w:tc>
        <w:tc>
          <w:tcPr>
            <w:tcW w:w="1134" w:type="dxa"/>
            <w:vAlign w:val="center"/>
          </w:tcPr>
          <w:p w14:paraId="68FCD7AD" w14:textId="77777777" w:rsidR="00FD6DBB" w:rsidRDefault="00FD6DBB">
            <w:pPr>
              <w:rPr>
                <w:rFonts w:ascii="宋体" w:hAnsi="宋体"/>
                <w:color w:val="000000" w:themeColor="text1"/>
                <w:sz w:val="22"/>
              </w:rPr>
            </w:pPr>
          </w:p>
        </w:tc>
        <w:tc>
          <w:tcPr>
            <w:tcW w:w="1701" w:type="dxa"/>
          </w:tcPr>
          <w:p w14:paraId="46EAEC40" w14:textId="77777777" w:rsidR="00FD6DBB" w:rsidRDefault="00FD6DBB">
            <w:pPr>
              <w:rPr>
                <w:rFonts w:ascii="宋体" w:hAnsi="宋体"/>
                <w:color w:val="000000" w:themeColor="text1"/>
                <w:sz w:val="22"/>
              </w:rPr>
            </w:pPr>
          </w:p>
        </w:tc>
        <w:tc>
          <w:tcPr>
            <w:tcW w:w="1417" w:type="dxa"/>
          </w:tcPr>
          <w:p w14:paraId="3D763C60" w14:textId="77777777" w:rsidR="00FD6DBB" w:rsidRDefault="00FD6DBB">
            <w:pPr>
              <w:rPr>
                <w:rFonts w:ascii="宋体" w:hAnsi="宋体"/>
                <w:color w:val="000000" w:themeColor="text1"/>
                <w:sz w:val="22"/>
              </w:rPr>
            </w:pPr>
          </w:p>
        </w:tc>
      </w:tr>
    </w:tbl>
    <w:p w14:paraId="4E2D50A1" w14:textId="77777777" w:rsidR="00FD6DBB" w:rsidRDefault="00A2101A">
      <w:pPr>
        <w:rPr>
          <w:b/>
        </w:rPr>
      </w:pPr>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FD6DBB" w14:paraId="7881DE9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7AFE7D"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如承诺超期未履行完毕的，应当详细说明未完成履行的原因及下一步的工作计划。</w:t>
            </w:r>
          </w:p>
        </w:tc>
      </w:tr>
    </w:tbl>
    <w:p w14:paraId="2946521B" w14:textId="77777777" w:rsidR="00FD6DBB" w:rsidRDefault="00A2101A">
      <w:pPr>
        <w:pStyle w:val="3"/>
      </w:pPr>
      <w:r>
        <w:rPr>
          <w:rFonts w:hint="eastAsia"/>
          <w:szCs w:val="22"/>
        </w:rPr>
        <w:t>（十）</w:t>
      </w:r>
      <w:r>
        <w:rPr>
          <w:szCs w:val="22"/>
        </w:rPr>
        <w:t>被</w:t>
      </w:r>
      <w:r>
        <w:rPr>
          <w:rFonts w:hint="eastAsia"/>
          <w:szCs w:val="22"/>
        </w:rPr>
        <w:t>查封、扣押、冻结或者被抵押、质押的资产情况</w:t>
      </w:r>
      <w:r>
        <w:rPr>
          <w:rFonts w:hint="eastAsia"/>
          <w:szCs w:val="22"/>
        </w:rPr>
        <w:t xml:space="preserve"> </w:t>
      </w:r>
    </w:p>
    <w:p w14:paraId="09C88F48" w14:textId="77777777" w:rsidR="00FD6DBB" w:rsidRDefault="00A2101A">
      <w:pPr>
        <w:ind w:left="5880" w:firstLine="420"/>
        <w:jc w:val="right"/>
      </w:pPr>
      <w:r>
        <w:rPr>
          <w:rFonts w:hint="eastAsia"/>
        </w:rPr>
        <w:t>单位：元</w:t>
      </w:r>
    </w:p>
    <w:tbl>
      <w:tblPr>
        <w:tblW w:w="961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3"/>
        <w:gridCol w:w="1631"/>
        <w:gridCol w:w="1631"/>
        <w:gridCol w:w="1631"/>
        <w:gridCol w:w="1334"/>
        <w:gridCol w:w="1908"/>
      </w:tblGrid>
      <w:tr w:rsidR="00FD6DBB" w14:paraId="5AC7D89C" w14:textId="77777777">
        <w:trPr>
          <w:trHeight w:val="864"/>
        </w:trPr>
        <w:tc>
          <w:tcPr>
            <w:tcW w:w="1483" w:type="dxa"/>
            <w:shd w:val="pct10" w:color="auto" w:fill="auto"/>
            <w:vAlign w:val="center"/>
          </w:tcPr>
          <w:p w14:paraId="6E2D7CD8"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631" w:type="dxa"/>
            <w:shd w:val="pct10" w:color="auto" w:fill="auto"/>
            <w:vAlign w:val="center"/>
          </w:tcPr>
          <w:p w14:paraId="621B5371"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631" w:type="dxa"/>
            <w:shd w:val="pct10" w:color="auto" w:fill="auto"/>
            <w:vAlign w:val="center"/>
          </w:tcPr>
          <w:p w14:paraId="4D5D0252"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631" w:type="dxa"/>
            <w:shd w:val="pct10" w:color="auto" w:fill="auto"/>
            <w:vAlign w:val="center"/>
          </w:tcPr>
          <w:p w14:paraId="042EEFB1"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334" w:type="dxa"/>
            <w:shd w:val="pct10" w:color="auto" w:fill="auto"/>
            <w:vAlign w:val="center"/>
          </w:tcPr>
          <w:p w14:paraId="17ADFBFF"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908" w:type="dxa"/>
            <w:shd w:val="pct10" w:color="auto" w:fill="auto"/>
            <w:vAlign w:val="center"/>
          </w:tcPr>
          <w:p w14:paraId="08A91CF0"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FD6DBB" w14:paraId="1474191E" w14:textId="77777777">
        <w:trPr>
          <w:trHeight w:val="1441"/>
        </w:trPr>
        <w:tc>
          <w:tcPr>
            <w:tcW w:w="1483" w:type="dxa"/>
            <w:vAlign w:val="center"/>
          </w:tcPr>
          <w:p w14:paraId="3FCDC611"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lastRenderedPageBreak/>
              <w:t>资产1</w:t>
            </w:r>
          </w:p>
        </w:tc>
        <w:tc>
          <w:tcPr>
            <w:tcW w:w="1631" w:type="dxa"/>
          </w:tcPr>
          <w:p w14:paraId="54345B82" w14:textId="77777777" w:rsidR="00FD6DBB" w:rsidRDefault="00FD6DBB">
            <w:pPr>
              <w:ind w:leftChars="86" w:left="181"/>
              <w:rPr>
                <w:rFonts w:ascii="宋体" w:hAnsi="宋体"/>
                <w:color w:val="000000" w:themeColor="text1"/>
                <w:sz w:val="22"/>
              </w:rPr>
            </w:pPr>
          </w:p>
        </w:tc>
        <w:tc>
          <w:tcPr>
            <w:tcW w:w="1631" w:type="dxa"/>
            <w:vAlign w:val="center"/>
          </w:tcPr>
          <w:p w14:paraId="77A76230" w14:textId="77777777" w:rsidR="00FD6DBB" w:rsidRDefault="00A2101A">
            <w:pPr>
              <w:tabs>
                <w:tab w:val="left" w:pos="5140"/>
              </w:tabs>
              <w:ind w:leftChars="86" w:left="181"/>
              <w:jc w:val="cente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631" w:type="dxa"/>
            <w:vAlign w:val="center"/>
          </w:tcPr>
          <w:p w14:paraId="6B6ED514" w14:textId="77777777" w:rsidR="00FD6DBB" w:rsidRDefault="00FD6DBB">
            <w:pPr>
              <w:ind w:leftChars="86" w:left="181"/>
              <w:rPr>
                <w:rFonts w:ascii="宋体" w:hAnsi="宋体"/>
                <w:color w:val="000000" w:themeColor="text1"/>
                <w:sz w:val="22"/>
              </w:rPr>
            </w:pPr>
          </w:p>
        </w:tc>
        <w:tc>
          <w:tcPr>
            <w:tcW w:w="1334" w:type="dxa"/>
            <w:vAlign w:val="center"/>
          </w:tcPr>
          <w:p w14:paraId="15F15408" w14:textId="77777777" w:rsidR="00FD6DBB" w:rsidRDefault="00FD6DBB">
            <w:pPr>
              <w:ind w:leftChars="86" w:left="181"/>
              <w:rPr>
                <w:rFonts w:ascii="宋体" w:hAnsi="宋体"/>
                <w:color w:val="000000" w:themeColor="text1"/>
                <w:sz w:val="22"/>
              </w:rPr>
            </w:pPr>
          </w:p>
        </w:tc>
        <w:tc>
          <w:tcPr>
            <w:tcW w:w="1908" w:type="dxa"/>
            <w:vAlign w:val="center"/>
          </w:tcPr>
          <w:p w14:paraId="663182CE" w14:textId="77777777" w:rsidR="00FD6DBB" w:rsidRDefault="00FD6DBB">
            <w:pPr>
              <w:ind w:leftChars="86" w:left="181"/>
              <w:rPr>
                <w:rFonts w:ascii="宋体" w:hAnsi="宋体"/>
                <w:color w:val="000000" w:themeColor="text1"/>
                <w:sz w:val="22"/>
              </w:rPr>
            </w:pPr>
          </w:p>
        </w:tc>
      </w:tr>
      <w:tr w:rsidR="00FD6DBB" w14:paraId="453FFE26" w14:textId="77777777">
        <w:trPr>
          <w:trHeight w:val="277"/>
        </w:trPr>
        <w:tc>
          <w:tcPr>
            <w:tcW w:w="1483" w:type="dxa"/>
            <w:vAlign w:val="center"/>
          </w:tcPr>
          <w:p w14:paraId="44F4462D"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631" w:type="dxa"/>
          </w:tcPr>
          <w:p w14:paraId="6A35019D" w14:textId="77777777" w:rsidR="00FD6DBB" w:rsidRDefault="00FD6DBB">
            <w:pPr>
              <w:ind w:leftChars="86" w:left="181"/>
              <w:rPr>
                <w:rFonts w:ascii="宋体" w:hAnsi="宋体"/>
                <w:color w:val="000000" w:themeColor="text1"/>
                <w:sz w:val="22"/>
              </w:rPr>
            </w:pPr>
          </w:p>
        </w:tc>
        <w:tc>
          <w:tcPr>
            <w:tcW w:w="1631" w:type="dxa"/>
            <w:vAlign w:val="center"/>
          </w:tcPr>
          <w:p w14:paraId="0E8BD900" w14:textId="77777777" w:rsidR="00FD6DBB" w:rsidRDefault="00FD6DBB">
            <w:pPr>
              <w:ind w:leftChars="86" w:left="181"/>
              <w:rPr>
                <w:rFonts w:ascii="宋体" w:hAnsi="宋体"/>
                <w:color w:val="000000" w:themeColor="text1"/>
                <w:sz w:val="22"/>
              </w:rPr>
            </w:pPr>
          </w:p>
        </w:tc>
        <w:tc>
          <w:tcPr>
            <w:tcW w:w="1631" w:type="dxa"/>
            <w:vAlign w:val="center"/>
          </w:tcPr>
          <w:p w14:paraId="26109D3C" w14:textId="77777777" w:rsidR="00FD6DBB" w:rsidRDefault="00FD6DBB">
            <w:pPr>
              <w:ind w:leftChars="86" w:left="181"/>
              <w:rPr>
                <w:rFonts w:ascii="宋体" w:hAnsi="宋体"/>
                <w:color w:val="000000" w:themeColor="text1"/>
                <w:sz w:val="22"/>
              </w:rPr>
            </w:pPr>
          </w:p>
        </w:tc>
        <w:tc>
          <w:tcPr>
            <w:tcW w:w="1334" w:type="dxa"/>
            <w:vAlign w:val="center"/>
          </w:tcPr>
          <w:p w14:paraId="666CBE2B" w14:textId="77777777" w:rsidR="00FD6DBB" w:rsidRDefault="00FD6DBB">
            <w:pPr>
              <w:ind w:leftChars="86" w:left="181"/>
              <w:rPr>
                <w:rFonts w:ascii="宋体" w:hAnsi="宋体"/>
                <w:color w:val="000000" w:themeColor="text1"/>
                <w:sz w:val="22"/>
              </w:rPr>
            </w:pPr>
          </w:p>
        </w:tc>
        <w:tc>
          <w:tcPr>
            <w:tcW w:w="1908" w:type="dxa"/>
            <w:vAlign w:val="center"/>
          </w:tcPr>
          <w:p w14:paraId="74C85A60" w14:textId="77777777" w:rsidR="00FD6DBB" w:rsidRDefault="00FD6DBB">
            <w:pPr>
              <w:ind w:leftChars="86" w:left="181"/>
              <w:rPr>
                <w:rFonts w:ascii="宋体" w:hAnsi="宋体"/>
                <w:color w:val="000000" w:themeColor="text1"/>
                <w:sz w:val="22"/>
              </w:rPr>
            </w:pPr>
          </w:p>
        </w:tc>
      </w:tr>
      <w:tr w:rsidR="00FD6DBB" w14:paraId="4F0B21BB" w14:textId="77777777">
        <w:trPr>
          <w:trHeight w:val="576"/>
        </w:trPr>
        <w:tc>
          <w:tcPr>
            <w:tcW w:w="1483" w:type="dxa"/>
            <w:vAlign w:val="center"/>
          </w:tcPr>
          <w:p w14:paraId="4305D996"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631" w:type="dxa"/>
          </w:tcPr>
          <w:p w14:paraId="52792AE7" w14:textId="77777777" w:rsidR="00FD6DBB" w:rsidRDefault="00FD6DBB">
            <w:pPr>
              <w:ind w:leftChars="86" w:left="181"/>
              <w:rPr>
                <w:rFonts w:ascii="宋体" w:hAnsi="宋体"/>
                <w:color w:val="000000" w:themeColor="text1"/>
                <w:sz w:val="22"/>
              </w:rPr>
            </w:pPr>
          </w:p>
        </w:tc>
        <w:tc>
          <w:tcPr>
            <w:tcW w:w="1631" w:type="dxa"/>
            <w:vAlign w:val="center"/>
          </w:tcPr>
          <w:p w14:paraId="0D6FD0D7" w14:textId="77777777" w:rsidR="00FD6DBB" w:rsidRDefault="00FD6DBB">
            <w:pPr>
              <w:ind w:leftChars="86" w:left="181"/>
              <w:rPr>
                <w:rFonts w:ascii="宋体" w:hAnsi="宋体"/>
                <w:color w:val="000000" w:themeColor="text1"/>
                <w:sz w:val="22"/>
              </w:rPr>
            </w:pPr>
          </w:p>
        </w:tc>
        <w:tc>
          <w:tcPr>
            <w:tcW w:w="1631" w:type="dxa"/>
            <w:vAlign w:val="center"/>
          </w:tcPr>
          <w:p w14:paraId="15AB7152" w14:textId="77777777" w:rsidR="00FD6DBB" w:rsidRDefault="00FD6DBB">
            <w:pPr>
              <w:ind w:leftChars="86" w:left="181"/>
              <w:rPr>
                <w:rFonts w:ascii="宋体" w:hAnsi="宋体"/>
                <w:color w:val="000000" w:themeColor="text1"/>
                <w:sz w:val="22"/>
              </w:rPr>
            </w:pPr>
          </w:p>
        </w:tc>
        <w:tc>
          <w:tcPr>
            <w:tcW w:w="1334" w:type="dxa"/>
            <w:vAlign w:val="center"/>
          </w:tcPr>
          <w:p w14:paraId="6D270684" w14:textId="77777777" w:rsidR="00FD6DBB" w:rsidRDefault="00FD6DBB">
            <w:pPr>
              <w:ind w:leftChars="86" w:left="181"/>
              <w:rPr>
                <w:rFonts w:ascii="宋体" w:hAnsi="宋体"/>
                <w:color w:val="000000" w:themeColor="text1"/>
                <w:sz w:val="22"/>
              </w:rPr>
            </w:pPr>
          </w:p>
        </w:tc>
        <w:tc>
          <w:tcPr>
            <w:tcW w:w="1908" w:type="dxa"/>
            <w:vAlign w:val="center"/>
          </w:tcPr>
          <w:p w14:paraId="0D31EAD8" w14:textId="77777777" w:rsidR="00FD6DBB" w:rsidRDefault="00FD6DBB">
            <w:pPr>
              <w:ind w:leftChars="86" w:left="181"/>
              <w:rPr>
                <w:rFonts w:ascii="宋体" w:hAnsi="宋体"/>
                <w:color w:val="000000" w:themeColor="text1"/>
                <w:sz w:val="22"/>
              </w:rPr>
            </w:pPr>
          </w:p>
        </w:tc>
      </w:tr>
      <w:tr w:rsidR="00FD6DBB" w14:paraId="7931EFAD" w14:textId="77777777">
        <w:trPr>
          <w:trHeight w:val="288"/>
        </w:trPr>
        <w:tc>
          <w:tcPr>
            <w:tcW w:w="1483" w:type="dxa"/>
            <w:vAlign w:val="center"/>
          </w:tcPr>
          <w:p w14:paraId="7919E4C9" w14:textId="77777777" w:rsidR="00FD6DBB" w:rsidRDefault="00A2101A">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631" w:type="dxa"/>
            <w:vAlign w:val="center"/>
          </w:tcPr>
          <w:p w14:paraId="716AFBC3"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14:paraId="304954B6"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14:paraId="0843A11D" w14:textId="77777777" w:rsidR="00FD6DBB" w:rsidRDefault="00FD6DBB">
            <w:pPr>
              <w:ind w:leftChars="86" w:left="181"/>
              <w:rPr>
                <w:rFonts w:ascii="宋体" w:hAnsi="宋体"/>
                <w:color w:val="000000" w:themeColor="text1"/>
                <w:sz w:val="22"/>
              </w:rPr>
            </w:pPr>
          </w:p>
        </w:tc>
        <w:tc>
          <w:tcPr>
            <w:tcW w:w="1334" w:type="dxa"/>
            <w:vAlign w:val="center"/>
          </w:tcPr>
          <w:p w14:paraId="25888498" w14:textId="77777777" w:rsidR="00FD6DBB" w:rsidRDefault="00FD6DBB">
            <w:pPr>
              <w:ind w:leftChars="86" w:left="181"/>
              <w:rPr>
                <w:rFonts w:ascii="宋体" w:hAnsi="宋体"/>
                <w:color w:val="000000" w:themeColor="text1"/>
                <w:sz w:val="22"/>
              </w:rPr>
            </w:pPr>
          </w:p>
        </w:tc>
        <w:tc>
          <w:tcPr>
            <w:tcW w:w="1908" w:type="dxa"/>
            <w:vAlign w:val="center"/>
          </w:tcPr>
          <w:p w14:paraId="01537165" w14:textId="77777777" w:rsidR="00FD6DBB" w:rsidRDefault="00A2101A">
            <w:pPr>
              <w:ind w:leftChars="86" w:left="181"/>
              <w:jc w:val="center"/>
              <w:rPr>
                <w:rFonts w:ascii="宋体" w:hAnsi="宋体"/>
                <w:color w:val="000000" w:themeColor="text1"/>
                <w:sz w:val="22"/>
              </w:rPr>
            </w:pPr>
            <w:r>
              <w:rPr>
                <w:rFonts w:ascii="宋体" w:hAnsi="宋体" w:hint="eastAsia"/>
                <w:color w:val="000000" w:themeColor="text1"/>
                <w:sz w:val="22"/>
              </w:rPr>
              <w:t>-</w:t>
            </w:r>
          </w:p>
        </w:tc>
      </w:tr>
    </w:tbl>
    <w:p w14:paraId="0BC4C4B3" w14:textId="77777777" w:rsidR="00FD6DBB" w:rsidRDefault="00A2101A">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FD6DBB" w14:paraId="3EE3AD7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BAC7FE"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p w14:paraId="16972142" w14:textId="77777777" w:rsidR="00FD6DBB" w:rsidRDefault="00FD6DBB">
            <w:pPr>
              <w:tabs>
                <w:tab w:val="left" w:pos="5140"/>
              </w:tabs>
              <w:rPr>
                <w:rFonts w:asciiTheme="minorEastAsia" w:eastAsiaTheme="minorEastAsia" w:hAnsiTheme="minorEastAsia"/>
                <w:i/>
                <w:color w:val="FF0000"/>
                <w:szCs w:val="44"/>
              </w:rPr>
            </w:pPr>
          </w:p>
        </w:tc>
      </w:tr>
    </w:tbl>
    <w:p w14:paraId="3F830C9E" w14:textId="77777777" w:rsidR="00FD6DBB" w:rsidRDefault="00A2101A">
      <w:pPr>
        <w:pStyle w:val="3"/>
      </w:pPr>
      <w:r>
        <w:rPr>
          <w:rFonts w:hint="eastAsia"/>
          <w:szCs w:val="22"/>
        </w:rPr>
        <w:t>（十一）调查</w:t>
      </w:r>
      <w:r>
        <w:rPr>
          <w:szCs w:val="22"/>
        </w:rPr>
        <w:t>处罚事项</w:t>
      </w:r>
    </w:p>
    <w:tbl>
      <w:tblPr>
        <w:tblStyle w:val="25"/>
        <w:tblW w:w="9639" w:type="dxa"/>
        <w:tblInd w:w="-572" w:type="dxa"/>
        <w:tblLook w:val="04A0" w:firstRow="1" w:lastRow="0" w:firstColumn="1" w:lastColumn="0" w:noHBand="0" w:noVBand="1"/>
      </w:tblPr>
      <w:tblGrid>
        <w:gridCol w:w="9639"/>
      </w:tblGrid>
      <w:tr w:rsidR="00FD6DBB" w14:paraId="75C6659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87E770"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14:paraId="57342AA5" w14:textId="77777777" w:rsidR="00FD6DBB" w:rsidRDefault="00A2101A">
      <w:pPr>
        <w:pStyle w:val="3"/>
      </w:pPr>
      <w:r>
        <w:rPr>
          <w:rFonts w:hint="eastAsia"/>
          <w:szCs w:val="22"/>
        </w:rPr>
        <w:t>（</w:t>
      </w:r>
      <w:r>
        <w:rPr>
          <w:rFonts w:hint="eastAsia"/>
          <w:b w:val="0"/>
          <w:bCs w:val="0"/>
        </w:rPr>
        <w:t>十二</w:t>
      </w:r>
      <w:r>
        <w:rPr>
          <w:rFonts w:hint="eastAsia"/>
          <w:szCs w:val="22"/>
        </w:rPr>
        <w:t>）失信情况</w:t>
      </w:r>
    </w:p>
    <w:tbl>
      <w:tblPr>
        <w:tblStyle w:val="52"/>
        <w:tblW w:w="9639" w:type="dxa"/>
        <w:tblInd w:w="-572" w:type="dxa"/>
        <w:tblLook w:val="04A0" w:firstRow="1" w:lastRow="0" w:firstColumn="1" w:lastColumn="0" w:noHBand="0" w:noVBand="1"/>
      </w:tblPr>
      <w:tblGrid>
        <w:gridCol w:w="9639"/>
      </w:tblGrid>
      <w:tr w:rsidR="00FD6DBB" w14:paraId="5E045B0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54DF3A" w14:textId="77777777" w:rsidR="00FD6DBB" w:rsidRDefault="00A2101A">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14:paraId="68252D20" w14:textId="77777777" w:rsidR="00FD6DBB" w:rsidRDefault="00A2101A">
      <w:pPr>
        <w:pStyle w:val="3"/>
      </w:pPr>
      <w:r>
        <w:rPr>
          <w:rFonts w:hint="eastAsia"/>
          <w:szCs w:val="22"/>
        </w:rPr>
        <w:t>（十三）应当披露的其他重大</w:t>
      </w:r>
      <w:r>
        <w:rPr>
          <w:szCs w:val="22"/>
        </w:rPr>
        <w:t>事项</w:t>
      </w:r>
    </w:p>
    <w:tbl>
      <w:tblPr>
        <w:tblStyle w:val="6"/>
        <w:tblW w:w="9639" w:type="dxa"/>
        <w:tblInd w:w="-572" w:type="dxa"/>
        <w:tblLook w:val="04A0" w:firstRow="1" w:lastRow="0" w:firstColumn="1" w:lastColumn="0" w:noHBand="0" w:noVBand="1"/>
      </w:tblPr>
      <w:tblGrid>
        <w:gridCol w:w="9639"/>
      </w:tblGrid>
      <w:tr w:rsidR="00FD6DBB" w14:paraId="2C29AD7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41220D"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14:paraId="5EC44F79" w14:textId="77777777" w:rsidR="00FD6DBB" w:rsidRDefault="00A2101A">
            <w:pPr>
              <w:tabs>
                <w:tab w:val="left" w:pos="5140"/>
              </w:tabs>
              <w:ind w:firstLineChars="100" w:firstLine="21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14:paraId="55EFDC1C" w14:textId="77777777" w:rsidR="00FD6DBB" w:rsidRDefault="00FD6DBB">
      <w:pPr>
        <w:rPr>
          <w:lang w:val="zh-CN"/>
        </w:rPr>
      </w:pPr>
    </w:p>
    <w:p w14:paraId="6DDBF503" w14:textId="77777777" w:rsidR="00FD6DBB" w:rsidRDefault="00FD6DBB">
      <w:pPr>
        <w:sectPr w:rsidR="00FD6DBB">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14:paraId="2A5361F0" w14:textId="77777777" w:rsidR="00FD6DBB" w:rsidRDefault="00A2101A">
      <w:pPr>
        <w:pStyle w:val="1"/>
      </w:pPr>
      <w:r>
        <w:rPr>
          <w:rFonts w:hint="eastAsia"/>
        </w:rPr>
        <w:lastRenderedPageBreak/>
        <w:t>第四节</w:t>
      </w:r>
      <w:r>
        <w:t xml:space="preserve"> </w:t>
      </w:r>
      <w:r>
        <w:rPr>
          <w:rFonts w:hint="eastAsia"/>
        </w:rPr>
        <w:t>股份变动及</w:t>
      </w:r>
      <w:r>
        <w:t>股东</w:t>
      </w:r>
      <w:r>
        <w:rPr>
          <w:rFonts w:hint="eastAsia"/>
        </w:rPr>
        <w:t>情况</w:t>
      </w:r>
    </w:p>
    <w:p w14:paraId="5BE0F2C0" w14:textId="77777777" w:rsidR="00FD6DBB" w:rsidRDefault="00A2101A">
      <w:pPr>
        <w:pStyle w:val="2"/>
      </w:pPr>
      <w:r>
        <w:rPr>
          <w:rFonts w:hint="eastAsia"/>
        </w:rPr>
        <w:t>一、普通股股本情况</w:t>
      </w:r>
    </w:p>
    <w:p w14:paraId="5FCDA34A" w14:textId="77777777" w:rsidR="00FD6DBB" w:rsidRDefault="00A2101A">
      <w:pPr>
        <w:pStyle w:val="3"/>
      </w:pPr>
      <w:r>
        <w:rPr>
          <w:rFonts w:hint="eastAsia"/>
        </w:rPr>
        <w:t>（一）普通股</w:t>
      </w:r>
      <w:r>
        <w:t>股本结构</w:t>
      </w:r>
    </w:p>
    <w:p w14:paraId="6EFE2B2A" w14:textId="77777777" w:rsidR="00FD6DBB" w:rsidRDefault="00A2101A">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3249"/>
        <w:gridCol w:w="1070"/>
        <w:gridCol w:w="1074"/>
        <w:gridCol w:w="1070"/>
        <w:gridCol w:w="1072"/>
        <w:gridCol w:w="1065"/>
      </w:tblGrid>
      <w:tr w:rsidR="00FD6DBB" w14:paraId="2FC2C06B" w14:textId="77777777">
        <w:tc>
          <w:tcPr>
            <w:tcW w:w="2210" w:type="pct"/>
            <w:gridSpan w:val="2"/>
            <w:vMerge w:val="restart"/>
            <w:shd w:val="pct10" w:color="auto" w:fill="auto"/>
            <w:vAlign w:val="center"/>
          </w:tcPr>
          <w:p w14:paraId="27CAEFEF" w14:textId="77777777" w:rsidR="00FD6DBB" w:rsidRDefault="00A2101A">
            <w:pPr>
              <w:ind w:leftChars="86" w:left="181"/>
              <w:jc w:val="center"/>
              <w:rPr>
                <w:b/>
                <w:sz w:val="22"/>
              </w:rPr>
            </w:pPr>
            <w:r>
              <w:rPr>
                <w:rFonts w:hint="eastAsia"/>
                <w:b/>
                <w:sz w:val="22"/>
              </w:rPr>
              <w:t>股份性质</w:t>
            </w:r>
          </w:p>
        </w:tc>
        <w:tc>
          <w:tcPr>
            <w:tcW w:w="1118" w:type="pct"/>
            <w:gridSpan w:val="2"/>
            <w:shd w:val="pct10" w:color="auto" w:fill="auto"/>
            <w:vAlign w:val="center"/>
          </w:tcPr>
          <w:p w14:paraId="2F635919" w14:textId="77777777" w:rsidR="00FD6DBB" w:rsidRDefault="00A2101A">
            <w:pPr>
              <w:ind w:leftChars="86" w:left="181"/>
              <w:jc w:val="center"/>
              <w:rPr>
                <w:b/>
                <w:sz w:val="22"/>
              </w:rPr>
            </w:pPr>
            <w:r>
              <w:rPr>
                <w:rFonts w:hint="eastAsia"/>
                <w:b/>
                <w:sz w:val="22"/>
              </w:rPr>
              <w:t>期初</w:t>
            </w:r>
          </w:p>
        </w:tc>
        <w:tc>
          <w:tcPr>
            <w:tcW w:w="558" w:type="pct"/>
            <w:vMerge w:val="restart"/>
            <w:shd w:val="pct10" w:color="auto" w:fill="auto"/>
            <w:vAlign w:val="center"/>
          </w:tcPr>
          <w:p w14:paraId="115DF38B" w14:textId="77777777" w:rsidR="00FD6DBB" w:rsidRDefault="00A2101A">
            <w:pPr>
              <w:ind w:leftChars="86" w:left="181"/>
              <w:jc w:val="center"/>
              <w:rPr>
                <w:b/>
                <w:sz w:val="22"/>
              </w:rPr>
            </w:pPr>
            <w:r>
              <w:rPr>
                <w:rFonts w:hint="eastAsia"/>
                <w:b/>
                <w:sz w:val="22"/>
              </w:rPr>
              <w:t>本期</w:t>
            </w:r>
          </w:p>
          <w:p w14:paraId="5C54DEB5" w14:textId="77777777" w:rsidR="00FD6DBB" w:rsidRDefault="00A2101A">
            <w:pPr>
              <w:ind w:leftChars="86" w:left="181"/>
              <w:jc w:val="center"/>
              <w:rPr>
                <w:b/>
                <w:sz w:val="22"/>
              </w:rPr>
            </w:pPr>
            <w:r>
              <w:rPr>
                <w:rFonts w:hint="eastAsia"/>
                <w:b/>
                <w:sz w:val="22"/>
              </w:rPr>
              <w:t>变动</w:t>
            </w:r>
          </w:p>
        </w:tc>
        <w:tc>
          <w:tcPr>
            <w:tcW w:w="1115" w:type="pct"/>
            <w:gridSpan w:val="2"/>
            <w:shd w:val="pct10" w:color="auto" w:fill="auto"/>
            <w:vAlign w:val="center"/>
          </w:tcPr>
          <w:p w14:paraId="3EF09CF9" w14:textId="77777777" w:rsidR="00FD6DBB" w:rsidRDefault="00A2101A">
            <w:pPr>
              <w:ind w:leftChars="86" w:left="181"/>
              <w:jc w:val="center"/>
              <w:rPr>
                <w:b/>
                <w:sz w:val="22"/>
              </w:rPr>
            </w:pPr>
            <w:r>
              <w:rPr>
                <w:rFonts w:hint="eastAsia"/>
                <w:b/>
                <w:sz w:val="22"/>
              </w:rPr>
              <w:t>期末</w:t>
            </w:r>
          </w:p>
        </w:tc>
      </w:tr>
      <w:tr w:rsidR="00FD6DBB" w14:paraId="192C0F17" w14:textId="77777777">
        <w:tc>
          <w:tcPr>
            <w:tcW w:w="2210" w:type="pct"/>
            <w:gridSpan w:val="2"/>
            <w:vMerge/>
            <w:shd w:val="pct10" w:color="auto" w:fill="auto"/>
            <w:vAlign w:val="center"/>
          </w:tcPr>
          <w:p w14:paraId="5D5C990B" w14:textId="77777777" w:rsidR="00FD6DBB" w:rsidRDefault="00FD6DBB">
            <w:pPr>
              <w:ind w:leftChars="86" w:left="181" w:rightChars="200" w:right="420" w:firstLineChars="500" w:firstLine="1104"/>
              <w:rPr>
                <w:b/>
                <w:sz w:val="22"/>
              </w:rPr>
            </w:pPr>
          </w:p>
        </w:tc>
        <w:tc>
          <w:tcPr>
            <w:tcW w:w="558" w:type="pct"/>
            <w:shd w:val="pct10" w:color="auto" w:fill="auto"/>
            <w:vAlign w:val="center"/>
          </w:tcPr>
          <w:p w14:paraId="44682279" w14:textId="77777777" w:rsidR="00FD6DBB" w:rsidRDefault="00A2101A">
            <w:pPr>
              <w:ind w:leftChars="86" w:left="181"/>
              <w:jc w:val="center"/>
              <w:rPr>
                <w:b/>
                <w:sz w:val="22"/>
              </w:rPr>
            </w:pPr>
            <w:r>
              <w:rPr>
                <w:rFonts w:hint="eastAsia"/>
                <w:b/>
                <w:sz w:val="22"/>
              </w:rPr>
              <w:t>数量</w:t>
            </w:r>
          </w:p>
        </w:tc>
        <w:tc>
          <w:tcPr>
            <w:tcW w:w="560" w:type="pct"/>
            <w:shd w:val="pct10" w:color="auto" w:fill="auto"/>
            <w:vAlign w:val="center"/>
          </w:tcPr>
          <w:p w14:paraId="69FF4FE0" w14:textId="77777777" w:rsidR="00FD6DBB" w:rsidRDefault="00A2101A">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02A82F01" w14:textId="77777777" w:rsidR="00FD6DBB" w:rsidRDefault="00FD6DBB">
            <w:pPr>
              <w:ind w:right="420"/>
              <w:rPr>
                <w:b/>
                <w:sz w:val="22"/>
              </w:rPr>
            </w:pPr>
          </w:p>
        </w:tc>
        <w:tc>
          <w:tcPr>
            <w:tcW w:w="559" w:type="pct"/>
            <w:shd w:val="pct10" w:color="auto" w:fill="auto"/>
            <w:vAlign w:val="center"/>
          </w:tcPr>
          <w:p w14:paraId="091FD8B0" w14:textId="77777777" w:rsidR="00FD6DBB" w:rsidRDefault="00A2101A">
            <w:pPr>
              <w:ind w:leftChars="86" w:left="181"/>
              <w:jc w:val="center"/>
              <w:rPr>
                <w:b/>
                <w:sz w:val="22"/>
              </w:rPr>
            </w:pPr>
            <w:r>
              <w:rPr>
                <w:rFonts w:hint="eastAsia"/>
                <w:b/>
                <w:sz w:val="22"/>
              </w:rPr>
              <w:t>数量</w:t>
            </w:r>
          </w:p>
        </w:tc>
        <w:tc>
          <w:tcPr>
            <w:tcW w:w="556" w:type="pct"/>
            <w:shd w:val="pct10" w:color="auto" w:fill="auto"/>
            <w:vAlign w:val="center"/>
          </w:tcPr>
          <w:p w14:paraId="25C88892" w14:textId="77777777" w:rsidR="00FD6DBB" w:rsidRDefault="00A2101A">
            <w:pPr>
              <w:ind w:leftChars="86" w:left="181"/>
              <w:jc w:val="center"/>
              <w:rPr>
                <w:b/>
                <w:sz w:val="22"/>
              </w:rPr>
            </w:pPr>
            <w:r>
              <w:rPr>
                <w:rFonts w:hint="eastAsia"/>
                <w:b/>
                <w:sz w:val="22"/>
              </w:rPr>
              <w:t>比例</w:t>
            </w:r>
            <w:r>
              <w:rPr>
                <w:rFonts w:hint="eastAsia"/>
                <w:b/>
                <w:sz w:val="22"/>
              </w:rPr>
              <w:t>%</w:t>
            </w:r>
          </w:p>
        </w:tc>
      </w:tr>
      <w:tr w:rsidR="00FD6DBB" w14:paraId="635C82D5" w14:textId="77777777">
        <w:tc>
          <w:tcPr>
            <w:tcW w:w="516" w:type="pct"/>
            <w:vMerge w:val="restart"/>
            <w:vAlign w:val="center"/>
          </w:tcPr>
          <w:p w14:paraId="4A4BA994" w14:textId="77777777" w:rsidR="00FD6DBB" w:rsidRDefault="00A2101A">
            <w:pPr>
              <w:ind w:leftChars="86" w:left="181"/>
              <w:jc w:val="center"/>
              <w:rPr>
                <w:sz w:val="22"/>
              </w:rPr>
            </w:pPr>
            <w:r>
              <w:rPr>
                <w:rFonts w:hint="eastAsia"/>
                <w:sz w:val="22"/>
              </w:rPr>
              <w:t>无限售条件股份</w:t>
            </w:r>
          </w:p>
        </w:tc>
        <w:tc>
          <w:tcPr>
            <w:tcW w:w="1693" w:type="pct"/>
          </w:tcPr>
          <w:p w14:paraId="53B56825" w14:textId="77777777" w:rsidR="00FD6DBB" w:rsidRDefault="00A2101A">
            <w:pPr>
              <w:ind w:leftChars="86" w:left="181"/>
              <w:jc w:val="left"/>
              <w:rPr>
                <w:sz w:val="22"/>
              </w:rPr>
            </w:pPr>
            <w:r>
              <w:rPr>
                <w:rFonts w:hint="eastAsia"/>
                <w:sz w:val="22"/>
              </w:rPr>
              <w:t>无限售</w:t>
            </w:r>
            <w:r>
              <w:rPr>
                <w:sz w:val="22"/>
              </w:rPr>
              <w:t>股份总数</w:t>
            </w:r>
          </w:p>
        </w:tc>
        <w:tc>
          <w:tcPr>
            <w:tcW w:w="558" w:type="pct"/>
            <w:vAlign w:val="center"/>
          </w:tcPr>
          <w:p w14:paraId="71693FA3" w14:textId="77777777" w:rsidR="00FD6DBB" w:rsidRDefault="00FD6DBB">
            <w:pPr>
              <w:ind w:leftChars="86" w:left="181"/>
              <w:jc w:val="right"/>
              <w:rPr>
                <w:sz w:val="22"/>
              </w:rPr>
            </w:pPr>
          </w:p>
        </w:tc>
        <w:tc>
          <w:tcPr>
            <w:tcW w:w="560" w:type="pct"/>
            <w:vAlign w:val="center"/>
          </w:tcPr>
          <w:p w14:paraId="6DBB3524" w14:textId="77777777" w:rsidR="00FD6DBB" w:rsidRDefault="00FD6DBB">
            <w:pPr>
              <w:ind w:leftChars="86" w:left="181"/>
              <w:jc w:val="right"/>
              <w:rPr>
                <w:sz w:val="22"/>
              </w:rPr>
            </w:pPr>
          </w:p>
        </w:tc>
        <w:tc>
          <w:tcPr>
            <w:tcW w:w="558" w:type="pct"/>
            <w:vAlign w:val="center"/>
          </w:tcPr>
          <w:p w14:paraId="41F299B1" w14:textId="77777777" w:rsidR="00FD6DBB" w:rsidRDefault="00FD6DBB">
            <w:pPr>
              <w:ind w:leftChars="86" w:left="181"/>
              <w:jc w:val="right"/>
              <w:rPr>
                <w:sz w:val="22"/>
              </w:rPr>
            </w:pPr>
          </w:p>
        </w:tc>
        <w:tc>
          <w:tcPr>
            <w:tcW w:w="559" w:type="pct"/>
            <w:vAlign w:val="center"/>
          </w:tcPr>
          <w:p w14:paraId="12FEFFA2" w14:textId="77777777" w:rsidR="00FD6DBB" w:rsidRDefault="00FD6DBB">
            <w:pPr>
              <w:ind w:leftChars="86" w:left="181"/>
              <w:jc w:val="right"/>
              <w:rPr>
                <w:sz w:val="22"/>
              </w:rPr>
            </w:pPr>
          </w:p>
        </w:tc>
        <w:tc>
          <w:tcPr>
            <w:tcW w:w="556" w:type="pct"/>
            <w:vAlign w:val="center"/>
          </w:tcPr>
          <w:p w14:paraId="5BA1A5A5" w14:textId="77777777" w:rsidR="00FD6DBB" w:rsidRDefault="00FD6DBB">
            <w:pPr>
              <w:ind w:leftChars="86" w:left="181"/>
              <w:jc w:val="right"/>
              <w:rPr>
                <w:sz w:val="22"/>
              </w:rPr>
            </w:pPr>
          </w:p>
        </w:tc>
      </w:tr>
      <w:tr w:rsidR="00FD6DBB" w14:paraId="3262C9BD" w14:textId="77777777">
        <w:tc>
          <w:tcPr>
            <w:tcW w:w="516" w:type="pct"/>
            <w:vMerge/>
            <w:vAlign w:val="center"/>
          </w:tcPr>
          <w:p w14:paraId="6F1401B0" w14:textId="77777777" w:rsidR="00FD6DBB" w:rsidRDefault="00FD6DBB">
            <w:pPr>
              <w:ind w:leftChars="86" w:left="181" w:rightChars="200" w:right="420"/>
              <w:rPr>
                <w:sz w:val="22"/>
              </w:rPr>
            </w:pPr>
          </w:p>
        </w:tc>
        <w:tc>
          <w:tcPr>
            <w:tcW w:w="1693" w:type="pct"/>
          </w:tcPr>
          <w:p w14:paraId="6D91B4BF" w14:textId="77777777" w:rsidR="00FD6DBB" w:rsidRDefault="00A2101A">
            <w:pPr>
              <w:ind w:leftChars="86" w:left="181"/>
              <w:jc w:val="left"/>
              <w:rPr>
                <w:sz w:val="22"/>
              </w:rPr>
            </w:pPr>
            <w:r>
              <w:rPr>
                <w:sz w:val="22"/>
              </w:rPr>
              <w:t>其中</w:t>
            </w:r>
            <w:r>
              <w:rPr>
                <w:rFonts w:hint="eastAsia"/>
                <w:sz w:val="22"/>
              </w:rPr>
              <w:t>：控股股东、实际控制人</w:t>
            </w:r>
          </w:p>
        </w:tc>
        <w:tc>
          <w:tcPr>
            <w:tcW w:w="558" w:type="pct"/>
            <w:vAlign w:val="center"/>
          </w:tcPr>
          <w:p w14:paraId="09CFEE50" w14:textId="77777777" w:rsidR="00FD6DBB" w:rsidRDefault="00FD6DBB">
            <w:pPr>
              <w:ind w:leftChars="86" w:left="181"/>
              <w:jc w:val="right"/>
              <w:rPr>
                <w:sz w:val="22"/>
              </w:rPr>
            </w:pPr>
          </w:p>
        </w:tc>
        <w:tc>
          <w:tcPr>
            <w:tcW w:w="560" w:type="pct"/>
            <w:vAlign w:val="center"/>
          </w:tcPr>
          <w:p w14:paraId="08F62E56" w14:textId="77777777" w:rsidR="00FD6DBB" w:rsidRDefault="00FD6DBB">
            <w:pPr>
              <w:ind w:leftChars="86" w:left="181"/>
              <w:jc w:val="right"/>
              <w:rPr>
                <w:sz w:val="22"/>
              </w:rPr>
            </w:pPr>
          </w:p>
        </w:tc>
        <w:tc>
          <w:tcPr>
            <w:tcW w:w="558" w:type="pct"/>
            <w:vAlign w:val="center"/>
          </w:tcPr>
          <w:p w14:paraId="675C405A" w14:textId="77777777" w:rsidR="00FD6DBB" w:rsidRDefault="00FD6DBB">
            <w:pPr>
              <w:ind w:leftChars="86" w:left="181"/>
              <w:jc w:val="right"/>
              <w:rPr>
                <w:sz w:val="22"/>
              </w:rPr>
            </w:pPr>
          </w:p>
        </w:tc>
        <w:tc>
          <w:tcPr>
            <w:tcW w:w="559" w:type="pct"/>
            <w:vAlign w:val="center"/>
          </w:tcPr>
          <w:p w14:paraId="591DB5DA" w14:textId="77777777" w:rsidR="00FD6DBB" w:rsidRDefault="00FD6DBB">
            <w:pPr>
              <w:ind w:leftChars="86" w:left="181"/>
              <w:jc w:val="right"/>
              <w:rPr>
                <w:sz w:val="22"/>
              </w:rPr>
            </w:pPr>
          </w:p>
        </w:tc>
        <w:tc>
          <w:tcPr>
            <w:tcW w:w="556" w:type="pct"/>
            <w:vAlign w:val="center"/>
          </w:tcPr>
          <w:p w14:paraId="63D66162" w14:textId="77777777" w:rsidR="00FD6DBB" w:rsidRDefault="00FD6DBB">
            <w:pPr>
              <w:ind w:leftChars="86" w:left="181"/>
              <w:jc w:val="right"/>
              <w:rPr>
                <w:sz w:val="22"/>
              </w:rPr>
            </w:pPr>
          </w:p>
        </w:tc>
      </w:tr>
      <w:tr w:rsidR="00FD6DBB" w14:paraId="51D96898" w14:textId="77777777">
        <w:tc>
          <w:tcPr>
            <w:tcW w:w="516" w:type="pct"/>
            <w:vMerge/>
            <w:vAlign w:val="center"/>
          </w:tcPr>
          <w:p w14:paraId="12E22909" w14:textId="77777777" w:rsidR="00FD6DBB" w:rsidRDefault="00FD6DBB">
            <w:pPr>
              <w:ind w:leftChars="86" w:left="181" w:rightChars="200" w:right="420"/>
              <w:rPr>
                <w:sz w:val="22"/>
              </w:rPr>
            </w:pPr>
          </w:p>
        </w:tc>
        <w:tc>
          <w:tcPr>
            <w:tcW w:w="1693" w:type="pct"/>
          </w:tcPr>
          <w:p w14:paraId="094CFBCA" w14:textId="77777777" w:rsidR="00FD6DBB" w:rsidRDefault="00A2101A">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14:paraId="69642CBA" w14:textId="77777777" w:rsidR="00FD6DBB" w:rsidRDefault="00FD6DBB">
            <w:pPr>
              <w:ind w:leftChars="86" w:left="181"/>
              <w:jc w:val="right"/>
              <w:rPr>
                <w:sz w:val="22"/>
              </w:rPr>
            </w:pPr>
          </w:p>
        </w:tc>
        <w:tc>
          <w:tcPr>
            <w:tcW w:w="560" w:type="pct"/>
            <w:vAlign w:val="center"/>
          </w:tcPr>
          <w:p w14:paraId="4314CC30" w14:textId="77777777" w:rsidR="00FD6DBB" w:rsidRDefault="00FD6DBB">
            <w:pPr>
              <w:ind w:leftChars="86" w:left="181"/>
              <w:jc w:val="right"/>
              <w:rPr>
                <w:sz w:val="22"/>
              </w:rPr>
            </w:pPr>
          </w:p>
        </w:tc>
        <w:tc>
          <w:tcPr>
            <w:tcW w:w="558" w:type="pct"/>
            <w:vAlign w:val="center"/>
          </w:tcPr>
          <w:p w14:paraId="0FEA2781" w14:textId="77777777" w:rsidR="00FD6DBB" w:rsidRDefault="00FD6DBB">
            <w:pPr>
              <w:ind w:leftChars="86" w:left="181"/>
              <w:jc w:val="right"/>
              <w:rPr>
                <w:sz w:val="22"/>
              </w:rPr>
            </w:pPr>
          </w:p>
        </w:tc>
        <w:tc>
          <w:tcPr>
            <w:tcW w:w="559" w:type="pct"/>
            <w:vAlign w:val="center"/>
          </w:tcPr>
          <w:p w14:paraId="24FA4014" w14:textId="77777777" w:rsidR="00FD6DBB" w:rsidRDefault="00FD6DBB">
            <w:pPr>
              <w:ind w:leftChars="86" w:left="181"/>
              <w:jc w:val="right"/>
              <w:rPr>
                <w:sz w:val="22"/>
              </w:rPr>
            </w:pPr>
          </w:p>
        </w:tc>
        <w:tc>
          <w:tcPr>
            <w:tcW w:w="556" w:type="pct"/>
            <w:vAlign w:val="center"/>
          </w:tcPr>
          <w:p w14:paraId="2F790C4B" w14:textId="77777777" w:rsidR="00FD6DBB" w:rsidRDefault="00FD6DBB">
            <w:pPr>
              <w:ind w:leftChars="86" w:left="181"/>
              <w:jc w:val="right"/>
              <w:rPr>
                <w:sz w:val="22"/>
              </w:rPr>
            </w:pPr>
          </w:p>
        </w:tc>
      </w:tr>
      <w:tr w:rsidR="00FD6DBB" w14:paraId="3ABF0991" w14:textId="77777777">
        <w:trPr>
          <w:trHeight w:val="70"/>
        </w:trPr>
        <w:tc>
          <w:tcPr>
            <w:tcW w:w="516" w:type="pct"/>
            <w:vMerge/>
            <w:vAlign w:val="center"/>
          </w:tcPr>
          <w:p w14:paraId="1C8E76C6" w14:textId="77777777" w:rsidR="00FD6DBB" w:rsidRDefault="00FD6DBB">
            <w:pPr>
              <w:ind w:leftChars="86" w:left="181" w:rightChars="200" w:right="420"/>
              <w:rPr>
                <w:sz w:val="22"/>
              </w:rPr>
            </w:pPr>
          </w:p>
        </w:tc>
        <w:tc>
          <w:tcPr>
            <w:tcW w:w="1693" w:type="pct"/>
          </w:tcPr>
          <w:p w14:paraId="206F3E75" w14:textId="77777777" w:rsidR="00FD6DBB" w:rsidRDefault="00A2101A">
            <w:pPr>
              <w:ind w:leftChars="86" w:left="181"/>
              <w:jc w:val="left"/>
              <w:rPr>
                <w:sz w:val="22"/>
              </w:rPr>
            </w:pPr>
            <w:r>
              <w:rPr>
                <w:rFonts w:hint="eastAsia"/>
                <w:sz w:val="22"/>
              </w:rPr>
              <w:t xml:space="preserve">      </w:t>
            </w:r>
            <w:r>
              <w:rPr>
                <w:rFonts w:hint="eastAsia"/>
                <w:sz w:val="22"/>
              </w:rPr>
              <w:t>核心员工</w:t>
            </w:r>
          </w:p>
        </w:tc>
        <w:tc>
          <w:tcPr>
            <w:tcW w:w="558" w:type="pct"/>
            <w:vAlign w:val="center"/>
          </w:tcPr>
          <w:p w14:paraId="66BBCEA4" w14:textId="77777777" w:rsidR="00FD6DBB" w:rsidRDefault="00FD6DBB">
            <w:pPr>
              <w:ind w:leftChars="86" w:left="181"/>
              <w:jc w:val="right"/>
              <w:rPr>
                <w:sz w:val="22"/>
              </w:rPr>
            </w:pPr>
          </w:p>
        </w:tc>
        <w:tc>
          <w:tcPr>
            <w:tcW w:w="560" w:type="pct"/>
            <w:vAlign w:val="center"/>
          </w:tcPr>
          <w:p w14:paraId="4DF35600" w14:textId="77777777" w:rsidR="00FD6DBB" w:rsidRDefault="00FD6DBB">
            <w:pPr>
              <w:ind w:leftChars="86" w:left="181"/>
              <w:jc w:val="right"/>
              <w:rPr>
                <w:sz w:val="22"/>
              </w:rPr>
            </w:pPr>
          </w:p>
        </w:tc>
        <w:tc>
          <w:tcPr>
            <w:tcW w:w="558" w:type="pct"/>
            <w:vAlign w:val="center"/>
          </w:tcPr>
          <w:p w14:paraId="0B371179" w14:textId="77777777" w:rsidR="00FD6DBB" w:rsidRDefault="00FD6DBB">
            <w:pPr>
              <w:ind w:leftChars="86" w:left="181"/>
              <w:jc w:val="right"/>
              <w:rPr>
                <w:sz w:val="22"/>
              </w:rPr>
            </w:pPr>
          </w:p>
        </w:tc>
        <w:tc>
          <w:tcPr>
            <w:tcW w:w="559" w:type="pct"/>
            <w:vAlign w:val="center"/>
          </w:tcPr>
          <w:p w14:paraId="5AA60FC5" w14:textId="77777777" w:rsidR="00FD6DBB" w:rsidRDefault="00FD6DBB">
            <w:pPr>
              <w:ind w:leftChars="86" w:left="181"/>
              <w:jc w:val="right"/>
              <w:rPr>
                <w:sz w:val="22"/>
              </w:rPr>
            </w:pPr>
          </w:p>
        </w:tc>
        <w:tc>
          <w:tcPr>
            <w:tcW w:w="556" w:type="pct"/>
            <w:vAlign w:val="center"/>
          </w:tcPr>
          <w:p w14:paraId="2FB7D6FA" w14:textId="77777777" w:rsidR="00FD6DBB" w:rsidRDefault="00FD6DBB">
            <w:pPr>
              <w:ind w:leftChars="86" w:left="181"/>
              <w:jc w:val="right"/>
              <w:rPr>
                <w:sz w:val="22"/>
              </w:rPr>
            </w:pPr>
          </w:p>
        </w:tc>
      </w:tr>
      <w:tr w:rsidR="00FD6DBB" w14:paraId="2BA58A75" w14:textId="77777777">
        <w:tc>
          <w:tcPr>
            <w:tcW w:w="516" w:type="pct"/>
            <w:vMerge w:val="restart"/>
            <w:vAlign w:val="center"/>
          </w:tcPr>
          <w:p w14:paraId="4DDEC3DC" w14:textId="77777777" w:rsidR="00FD6DBB" w:rsidRDefault="00A2101A">
            <w:pPr>
              <w:ind w:leftChars="86" w:left="181"/>
              <w:jc w:val="center"/>
              <w:rPr>
                <w:sz w:val="22"/>
              </w:rPr>
            </w:pPr>
            <w:r>
              <w:rPr>
                <w:rFonts w:hint="eastAsia"/>
                <w:sz w:val="22"/>
              </w:rPr>
              <w:t>有限售条件股份</w:t>
            </w:r>
          </w:p>
        </w:tc>
        <w:tc>
          <w:tcPr>
            <w:tcW w:w="1693" w:type="pct"/>
          </w:tcPr>
          <w:p w14:paraId="760CB3FF" w14:textId="77777777" w:rsidR="00FD6DBB" w:rsidRDefault="00A2101A">
            <w:pPr>
              <w:ind w:leftChars="86" w:left="181"/>
              <w:jc w:val="left"/>
              <w:rPr>
                <w:sz w:val="22"/>
              </w:rPr>
            </w:pPr>
            <w:r>
              <w:rPr>
                <w:rFonts w:hint="eastAsia"/>
                <w:sz w:val="22"/>
              </w:rPr>
              <w:t>有限售</w:t>
            </w:r>
            <w:r>
              <w:rPr>
                <w:sz w:val="22"/>
              </w:rPr>
              <w:t>股份总数</w:t>
            </w:r>
          </w:p>
        </w:tc>
        <w:tc>
          <w:tcPr>
            <w:tcW w:w="558" w:type="pct"/>
            <w:vAlign w:val="center"/>
          </w:tcPr>
          <w:p w14:paraId="60623F1C" w14:textId="77777777" w:rsidR="00FD6DBB" w:rsidRDefault="00FD6DBB">
            <w:pPr>
              <w:ind w:leftChars="86" w:left="181"/>
              <w:jc w:val="right"/>
              <w:rPr>
                <w:sz w:val="22"/>
              </w:rPr>
            </w:pPr>
          </w:p>
        </w:tc>
        <w:tc>
          <w:tcPr>
            <w:tcW w:w="560" w:type="pct"/>
            <w:vAlign w:val="center"/>
          </w:tcPr>
          <w:p w14:paraId="341C1094" w14:textId="77777777" w:rsidR="00FD6DBB" w:rsidRDefault="00FD6DBB">
            <w:pPr>
              <w:ind w:leftChars="86" w:left="181"/>
              <w:jc w:val="right"/>
              <w:rPr>
                <w:sz w:val="22"/>
              </w:rPr>
            </w:pPr>
          </w:p>
        </w:tc>
        <w:tc>
          <w:tcPr>
            <w:tcW w:w="558" w:type="pct"/>
            <w:vAlign w:val="center"/>
          </w:tcPr>
          <w:p w14:paraId="33B4DDD3" w14:textId="77777777" w:rsidR="00FD6DBB" w:rsidRDefault="00FD6DBB">
            <w:pPr>
              <w:ind w:leftChars="86" w:left="181"/>
              <w:jc w:val="right"/>
              <w:rPr>
                <w:sz w:val="22"/>
              </w:rPr>
            </w:pPr>
          </w:p>
        </w:tc>
        <w:tc>
          <w:tcPr>
            <w:tcW w:w="559" w:type="pct"/>
            <w:vAlign w:val="center"/>
          </w:tcPr>
          <w:p w14:paraId="3CAEBC3F" w14:textId="77777777" w:rsidR="00FD6DBB" w:rsidRDefault="00FD6DBB">
            <w:pPr>
              <w:ind w:leftChars="86" w:left="181"/>
              <w:jc w:val="right"/>
              <w:rPr>
                <w:sz w:val="22"/>
              </w:rPr>
            </w:pPr>
          </w:p>
        </w:tc>
        <w:tc>
          <w:tcPr>
            <w:tcW w:w="556" w:type="pct"/>
            <w:vAlign w:val="center"/>
          </w:tcPr>
          <w:p w14:paraId="16789980" w14:textId="77777777" w:rsidR="00FD6DBB" w:rsidRDefault="00FD6DBB">
            <w:pPr>
              <w:ind w:leftChars="86" w:left="181"/>
              <w:jc w:val="right"/>
              <w:rPr>
                <w:sz w:val="22"/>
              </w:rPr>
            </w:pPr>
          </w:p>
        </w:tc>
      </w:tr>
      <w:tr w:rsidR="00FD6DBB" w14:paraId="5EC0EB16" w14:textId="77777777">
        <w:tc>
          <w:tcPr>
            <w:tcW w:w="516" w:type="pct"/>
            <w:vMerge/>
          </w:tcPr>
          <w:p w14:paraId="08BD84DF" w14:textId="77777777" w:rsidR="00FD6DBB" w:rsidRDefault="00FD6DBB">
            <w:pPr>
              <w:ind w:leftChars="86" w:left="181" w:rightChars="200" w:right="420"/>
              <w:rPr>
                <w:sz w:val="22"/>
              </w:rPr>
            </w:pPr>
          </w:p>
        </w:tc>
        <w:tc>
          <w:tcPr>
            <w:tcW w:w="1693" w:type="pct"/>
          </w:tcPr>
          <w:p w14:paraId="699F14BC" w14:textId="77777777" w:rsidR="00FD6DBB" w:rsidRDefault="00A2101A">
            <w:pPr>
              <w:ind w:leftChars="86" w:left="181"/>
              <w:jc w:val="left"/>
              <w:rPr>
                <w:sz w:val="22"/>
              </w:rPr>
            </w:pPr>
            <w:r>
              <w:rPr>
                <w:sz w:val="22"/>
              </w:rPr>
              <w:t>其中</w:t>
            </w:r>
            <w:r>
              <w:rPr>
                <w:rFonts w:hint="eastAsia"/>
                <w:sz w:val="22"/>
              </w:rPr>
              <w:t>：控股股东、实际控制人</w:t>
            </w:r>
          </w:p>
        </w:tc>
        <w:tc>
          <w:tcPr>
            <w:tcW w:w="558" w:type="pct"/>
            <w:vAlign w:val="center"/>
          </w:tcPr>
          <w:p w14:paraId="16EB5334" w14:textId="77777777" w:rsidR="00FD6DBB" w:rsidRDefault="00FD6DBB">
            <w:pPr>
              <w:ind w:leftChars="86" w:left="181"/>
              <w:jc w:val="right"/>
              <w:rPr>
                <w:sz w:val="22"/>
              </w:rPr>
            </w:pPr>
          </w:p>
        </w:tc>
        <w:tc>
          <w:tcPr>
            <w:tcW w:w="560" w:type="pct"/>
            <w:vAlign w:val="center"/>
          </w:tcPr>
          <w:p w14:paraId="5CE3C2BD" w14:textId="77777777" w:rsidR="00FD6DBB" w:rsidRDefault="00FD6DBB">
            <w:pPr>
              <w:ind w:leftChars="86" w:left="181"/>
              <w:jc w:val="right"/>
              <w:rPr>
                <w:sz w:val="22"/>
              </w:rPr>
            </w:pPr>
          </w:p>
        </w:tc>
        <w:tc>
          <w:tcPr>
            <w:tcW w:w="558" w:type="pct"/>
            <w:vAlign w:val="center"/>
          </w:tcPr>
          <w:p w14:paraId="28B2A620" w14:textId="77777777" w:rsidR="00FD6DBB" w:rsidRDefault="00FD6DBB">
            <w:pPr>
              <w:ind w:leftChars="86" w:left="181"/>
              <w:jc w:val="right"/>
              <w:rPr>
                <w:sz w:val="22"/>
              </w:rPr>
            </w:pPr>
          </w:p>
        </w:tc>
        <w:tc>
          <w:tcPr>
            <w:tcW w:w="559" w:type="pct"/>
            <w:vAlign w:val="center"/>
          </w:tcPr>
          <w:p w14:paraId="689BEED1" w14:textId="77777777" w:rsidR="00FD6DBB" w:rsidRDefault="00FD6DBB">
            <w:pPr>
              <w:ind w:leftChars="86" w:left="181"/>
              <w:jc w:val="right"/>
              <w:rPr>
                <w:sz w:val="22"/>
              </w:rPr>
            </w:pPr>
          </w:p>
        </w:tc>
        <w:tc>
          <w:tcPr>
            <w:tcW w:w="556" w:type="pct"/>
            <w:vAlign w:val="center"/>
          </w:tcPr>
          <w:p w14:paraId="4125B5EC" w14:textId="77777777" w:rsidR="00FD6DBB" w:rsidRDefault="00FD6DBB">
            <w:pPr>
              <w:ind w:leftChars="86" w:left="181"/>
              <w:jc w:val="right"/>
              <w:rPr>
                <w:sz w:val="22"/>
              </w:rPr>
            </w:pPr>
          </w:p>
        </w:tc>
      </w:tr>
      <w:tr w:rsidR="00FD6DBB" w14:paraId="6DEC8D43" w14:textId="77777777">
        <w:tc>
          <w:tcPr>
            <w:tcW w:w="516" w:type="pct"/>
            <w:vMerge/>
          </w:tcPr>
          <w:p w14:paraId="2A07885B" w14:textId="77777777" w:rsidR="00FD6DBB" w:rsidRDefault="00FD6DBB">
            <w:pPr>
              <w:ind w:leftChars="86" w:left="181" w:rightChars="200" w:right="420"/>
              <w:rPr>
                <w:sz w:val="22"/>
              </w:rPr>
            </w:pPr>
          </w:p>
        </w:tc>
        <w:tc>
          <w:tcPr>
            <w:tcW w:w="1693" w:type="pct"/>
          </w:tcPr>
          <w:p w14:paraId="7E06CAF8" w14:textId="77777777" w:rsidR="00FD6DBB" w:rsidRDefault="00A2101A">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14:paraId="65A589F9" w14:textId="77777777" w:rsidR="00FD6DBB" w:rsidRDefault="00FD6DBB">
            <w:pPr>
              <w:ind w:leftChars="86" w:left="181"/>
              <w:jc w:val="right"/>
              <w:rPr>
                <w:sz w:val="22"/>
              </w:rPr>
            </w:pPr>
          </w:p>
        </w:tc>
        <w:tc>
          <w:tcPr>
            <w:tcW w:w="560" w:type="pct"/>
            <w:vAlign w:val="center"/>
          </w:tcPr>
          <w:p w14:paraId="1AAAF54B" w14:textId="77777777" w:rsidR="00FD6DBB" w:rsidRDefault="00FD6DBB">
            <w:pPr>
              <w:ind w:leftChars="86" w:left="181"/>
              <w:jc w:val="right"/>
              <w:rPr>
                <w:sz w:val="22"/>
              </w:rPr>
            </w:pPr>
          </w:p>
        </w:tc>
        <w:tc>
          <w:tcPr>
            <w:tcW w:w="558" w:type="pct"/>
            <w:vAlign w:val="center"/>
          </w:tcPr>
          <w:p w14:paraId="2B90FDF0" w14:textId="77777777" w:rsidR="00FD6DBB" w:rsidRDefault="00FD6DBB">
            <w:pPr>
              <w:ind w:leftChars="86" w:left="181"/>
              <w:jc w:val="right"/>
              <w:rPr>
                <w:sz w:val="22"/>
              </w:rPr>
            </w:pPr>
          </w:p>
        </w:tc>
        <w:tc>
          <w:tcPr>
            <w:tcW w:w="559" w:type="pct"/>
            <w:vAlign w:val="center"/>
          </w:tcPr>
          <w:p w14:paraId="746AA2CC" w14:textId="77777777" w:rsidR="00FD6DBB" w:rsidRDefault="00FD6DBB">
            <w:pPr>
              <w:ind w:leftChars="86" w:left="181"/>
              <w:jc w:val="right"/>
              <w:rPr>
                <w:sz w:val="22"/>
              </w:rPr>
            </w:pPr>
          </w:p>
        </w:tc>
        <w:tc>
          <w:tcPr>
            <w:tcW w:w="556" w:type="pct"/>
            <w:vAlign w:val="center"/>
          </w:tcPr>
          <w:p w14:paraId="39F4584E" w14:textId="77777777" w:rsidR="00FD6DBB" w:rsidRDefault="00FD6DBB">
            <w:pPr>
              <w:ind w:leftChars="86" w:left="181"/>
              <w:jc w:val="right"/>
              <w:rPr>
                <w:sz w:val="22"/>
              </w:rPr>
            </w:pPr>
          </w:p>
        </w:tc>
      </w:tr>
      <w:tr w:rsidR="00FD6DBB" w14:paraId="52A6235C" w14:textId="77777777">
        <w:tc>
          <w:tcPr>
            <w:tcW w:w="516" w:type="pct"/>
            <w:vMerge/>
          </w:tcPr>
          <w:p w14:paraId="26F436E2" w14:textId="77777777" w:rsidR="00FD6DBB" w:rsidRDefault="00FD6DBB">
            <w:pPr>
              <w:ind w:leftChars="86" w:left="181" w:rightChars="200" w:right="420"/>
              <w:rPr>
                <w:sz w:val="22"/>
              </w:rPr>
            </w:pPr>
          </w:p>
        </w:tc>
        <w:tc>
          <w:tcPr>
            <w:tcW w:w="1693" w:type="pct"/>
          </w:tcPr>
          <w:p w14:paraId="01EA332E" w14:textId="77777777" w:rsidR="00FD6DBB" w:rsidRDefault="00A2101A">
            <w:pPr>
              <w:ind w:leftChars="86" w:left="181"/>
              <w:jc w:val="left"/>
              <w:rPr>
                <w:sz w:val="22"/>
              </w:rPr>
            </w:pPr>
            <w:r>
              <w:rPr>
                <w:rFonts w:hint="eastAsia"/>
                <w:sz w:val="22"/>
              </w:rPr>
              <w:t xml:space="preserve">      </w:t>
            </w:r>
            <w:r>
              <w:rPr>
                <w:rFonts w:hint="eastAsia"/>
                <w:sz w:val="22"/>
              </w:rPr>
              <w:t>核心员工</w:t>
            </w:r>
          </w:p>
        </w:tc>
        <w:tc>
          <w:tcPr>
            <w:tcW w:w="558" w:type="pct"/>
            <w:vAlign w:val="center"/>
          </w:tcPr>
          <w:p w14:paraId="10BA0C3C" w14:textId="77777777" w:rsidR="00FD6DBB" w:rsidRDefault="00FD6DBB">
            <w:pPr>
              <w:ind w:leftChars="86" w:left="181"/>
              <w:jc w:val="right"/>
              <w:rPr>
                <w:sz w:val="22"/>
              </w:rPr>
            </w:pPr>
          </w:p>
        </w:tc>
        <w:tc>
          <w:tcPr>
            <w:tcW w:w="560" w:type="pct"/>
            <w:vAlign w:val="center"/>
          </w:tcPr>
          <w:p w14:paraId="4C7406D5" w14:textId="77777777" w:rsidR="00FD6DBB" w:rsidRDefault="00FD6DBB">
            <w:pPr>
              <w:ind w:leftChars="86" w:left="181"/>
              <w:jc w:val="right"/>
              <w:rPr>
                <w:sz w:val="22"/>
              </w:rPr>
            </w:pPr>
          </w:p>
        </w:tc>
        <w:tc>
          <w:tcPr>
            <w:tcW w:w="558" w:type="pct"/>
            <w:vAlign w:val="center"/>
          </w:tcPr>
          <w:p w14:paraId="1A36EA3B" w14:textId="77777777" w:rsidR="00FD6DBB" w:rsidRDefault="00FD6DBB">
            <w:pPr>
              <w:ind w:leftChars="86" w:left="181"/>
              <w:jc w:val="right"/>
              <w:rPr>
                <w:sz w:val="22"/>
              </w:rPr>
            </w:pPr>
          </w:p>
        </w:tc>
        <w:tc>
          <w:tcPr>
            <w:tcW w:w="559" w:type="pct"/>
            <w:vAlign w:val="center"/>
          </w:tcPr>
          <w:p w14:paraId="47C48C89" w14:textId="77777777" w:rsidR="00FD6DBB" w:rsidRDefault="00FD6DBB">
            <w:pPr>
              <w:ind w:leftChars="86" w:left="181"/>
              <w:jc w:val="right"/>
              <w:rPr>
                <w:sz w:val="22"/>
              </w:rPr>
            </w:pPr>
          </w:p>
        </w:tc>
        <w:tc>
          <w:tcPr>
            <w:tcW w:w="556" w:type="pct"/>
            <w:vAlign w:val="center"/>
          </w:tcPr>
          <w:p w14:paraId="5A5038F6" w14:textId="77777777" w:rsidR="00FD6DBB" w:rsidRDefault="00FD6DBB">
            <w:pPr>
              <w:ind w:leftChars="86" w:left="181"/>
              <w:jc w:val="right"/>
              <w:rPr>
                <w:sz w:val="22"/>
              </w:rPr>
            </w:pPr>
          </w:p>
        </w:tc>
      </w:tr>
      <w:tr w:rsidR="00FD6DBB" w14:paraId="57397C11" w14:textId="77777777">
        <w:tc>
          <w:tcPr>
            <w:tcW w:w="2210" w:type="pct"/>
            <w:gridSpan w:val="2"/>
          </w:tcPr>
          <w:p w14:paraId="4AA77323" w14:textId="77777777" w:rsidR="00FD6DBB" w:rsidRDefault="00A2101A">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14:paraId="14F8E314" w14:textId="77777777" w:rsidR="00FD6DBB" w:rsidRDefault="00FD6DBB">
            <w:pPr>
              <w:ind w:leftChars="86" w:left="181"/>
              <w:jc w:val="right"/>
              <w:rPr>
                <w:b/>
                <w:sz w:val="22"/>
              </w:rPr>
            </w:pPr>
          </w:p>
        </w:tc>
        <w:tc>
          <w:tcPr>
            <w:tcW w:w="560" w:type="pct"/>
            <w:vAlign w:val="center"/>
          </w:tcPr>
          <w:p w14:paraId="2B2C362E" w14:textId="77777777" w:rsidR="00FD6DBB" w:rsidRDefault="00A2101A">
            <w:pPr>
              <w:ind w:leftChars="86" w:left="181"/>
              <w:jc w:val="center"/>
              <w:rPr>
                <w:b/>
                <w:sz w:val="22"/>
              </w:rPr>
            </w:pPr>
            <w:r>
              <w:rPr>
                <w:rFonts w:ascii="宋体" w:hAnsi="宋体" w:hint="eastAsia"/>
                <w:b/>
                <w:color w:val="000000" w:themeColor="text1"/>
                <w:sz w:val="22"/>
              </w:rPr>
              <w:t>-</w:t>
            </w:r>
          </w:p>
        </w:tc>
        <w:tc>
          <w:tcPr>
            <w:tcW w:w="558" w:type="pct"/>
            <w:vAlign w:val="center"/>
          </w:tcPr>
          <w:p w14:paraId="5A275A3A" w14:textId="77777777" w:rsidR="00FD6DBB" w:rsidRDefault="00FD6DBB">
            <w:pPr>
              <w:ind w:leftChars="86" w:left="181"/>
              <w:jc w:val="right"/>
              <w:rPr>
                <w:b/>
                <w:sz w:val="22"/>
              </w:rPr>
            </w:pPr>
          </w:p>
        </w:tc>
        <w:tc>
          <w:tcPr>
            <w:tcW w:w="559" w:type="pct"/>
            <w:vAlign w:val="center"/>
          </w:tcPr>
          <w:p w14:paraId="32BD42E8" w14:textId="77777777" w:rsidR="00FD6DBB" w:rsidRDefault="00FD6DBB">
            <w:pPr>
              <w:ind w:leftChars="86" w:left="181"/>
              <w:jc w:val="right"/>
              <w:rPr>
                <w:b/>
                <w:sz w:val="22"/>
              </w:rPr>
            </w:pPr>
          </w:p>
        </w:tc>
        <w:tc>
          <w:tcPr>
            <w:tcW w:w="556" w:type="pct"/>
            <w:vAlign w:val="center"/>
          </w:tcPr>
          <w:p w14:paraId="21BC7DF9" w14:textId="77777777" w:rsidR="00FD6DBB" w:rsidRDefault="00A2101A">
            <w:pPr>
              <w:ind w:leftChars="86" w:left="181"/>
              <w:jc w:val="center"/>
              <w:rPr>
                <w:b/>
                <w:sz w:val="22"/>
              </w:rPr>
            </w:pPr>
            <w:r>
              <w:rPr>
                <w:rFonts w:ascii="宋体" w:hAnsi="宋体" w:hint="eastAsia"/>
                <w:b/>
                <w:color w:val="000000" w:themeColor="text1"/>
                <w:sz w:val="22"/>
              </w:rPr>
              <w:t>-</w:t>
            </w:r>
          </w:p>
        </w:tc>
      </w:tr>
      <w:tr w:rsidR="00FD6DBB" w14:paraId="7E9B5D39" w14:textId="77777777">
        <w:trPr>
          <w:trHeight w:val="96"/>
        </w:trPr>
        <w:tc>
          <w:tcPr>
            <w:tcW w:w="2210" w:type="pct"/>
            <w:gridSpan w:val="2"/>
          </w:tcPr>
          <w:p w14:paraId="5359845F" w14:textId="77777777" w:rsidR="00FD6DBB" w:rsidRDefault="00A2101A">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2C381571" w14:textId="77777777" w:rsidR="00FD6DBB" w:rsidRDefault="00A2101A">
            <w:pPr>
              <w:ind w:leftChars="86" w:left="181"/>
              <w:jc w:val="center"/>
              <w:rPr>
                <w:sz w:val="22"/>
              </w:rPr>
            </w:pPr>
            <w:r>
              <w:rPr>
                <w:rFonts w:hint="eastAsia"/>
                <w:color w:val="FF0000"/>
                <w:sz w:val="22"/>
              </w:rPr>
              <w:t>此项必填</w:t>
            </w:r>
          </w:p>
        </w:tc>
      </w:tr>
    </w:tbl>
    <w:p w14:paraId="2954575C" w14:textId="77777777" w:rsidR="00FD6DBB" w:rsidRDefault="00A2101A">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23A81D72" w14:textId="77777777" w:rsidR="00FD6DBB" w:rsidRDefault="00A2101A">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037E5AA9" w14:textId="77777777" w:rsidR="00FD6DBB" w:rsidRDefault="00A2101A">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FD6DBB" w14:paraId="49C29219"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68BA5F" w14:textId="77777777" w:rsidR="00FD6DBB" w:rsidRDefault="00A2101A">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14:paraId="486B9CC7" w14:textId="77777777" w:rsidR="00FD6DBB" w:rsidRDefault="00A2101A">
      <w:pPr>
        <w:pStyle w:val="3"/>
      </w:pPr>
      <w:r>
        <w:rPr>
          <w:rFonts w:hint="eastAsia"/>
        </w:rPr>
        <w:t>（二）普通股前十名</w:t>
      </w:r>
      <w:r>
        <w:t>股东情况</w:t>
      </w:r>
      <w:r>
        <w:t xml:space="preserve"> </w:t>
      </w:r>
    </w:p>
    <w:p w14:paraId="636A5402" w14:textId="77777777" w:rsidR="00FD6DBB" w:rsidRDefault="00A2101A">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52"/>
        <w:gridCol w:w="815"/>
        <w:gridCol w:w="815"/>
        <w:gridCol w:w="815"/>
        <w:gridCol w:w="816"/>
        <w:gridCol w:w="828"/>
        <w:gridCol w:w="800"/>
        <w:gridCol w:w="1001"/>
      </w:tblGrid>
      <w:tr w:rsidR="00FD6DBB" w14:paraId="6F997D79" w14:textId="77777777">
        <w:trPr>
          <w:cantSplit/>
          <w:trHeight w:val="557"/>
        </w:trPr>
        <w:tc>
          <w:tcPr>
            <w:tcW w:w="264" w:type="pct"/>
            <w:shd w:val="pct10" w:color="auto" w:fill="auto"/>
            <w:vAlign w:val="center"/>
          </w:tcPr>
          <w:p w14:paraId="0125C924"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14:paraId="21A21996"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14:paraId="62BC491D"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14:paraId="6C4DB6A9"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14:paraId="7C6560BC"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14:paraId="583D0980"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38A2616C"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5" w:type="pct"/>
            <w:shd w:val="pct10" w:color="auto" w:fill="auto"/>
            <w:vAlign w:val="center"/>
          </w:tcPr>
          <w:p w14:paraId="4880319E"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14:paraId="78FC5BE1"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14:paraId="045DACA5" w14:textId="77777777" w:rsidR="00FD6DBB" w:rsidRDefault="00A2101A">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vAlign w:val="center"/>
          </w:tcPr>
          <w:p w14:paraId="18B4EA9E" w14:textId="77777777" w:rsidR="00FD6DBB" w:rsidRDefault="00A2101A">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FD6DBB" w14:paraId="7007F3A0" w14:textId="77777777">
        <w:trPr>
          <w:trHeight w:val="229"/>
        </w:trPr>
        <w:tc>
          <w:tcPr>
            <w:tcW w:w="264" w:type="pct"/>
            <w:shd w:val="clear" w:color="auto" w:fill="auto"/>
          </w:tcPr>
          <w:p w14:paraId="6E6F6F22"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14:paraId="44076602" w14:textId="77777777" w:rsidR="00FD6DBB" w:rsidRDefault="00FD6DBB">
            <w:pPr>
              <w:jc w:val="center"/>
              <w:rPr>
                <w:rFonts w:asciiTheme="minorEastAsia" w:eastAsiaTheme="minorEastAsia" w:hAnsiTheme="minorEastAsia"/>
                <w:sz w:val="22"/>
              </w:rPr>
            </w:pPr>
          </w:p>
        </w:tc>
        <w:tc>
          <w:tcPr>
            <w:tcW w:w="517" w:type="pct"/>
            <w:shd w:val="clear" w:color="auto" w:fill="auto"/>
          </w:tcPr>
          <w:p w14:paraId="6AE141E7"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EAA1953" w14:textId="77777777" w:rsidR="00FD6DBB" w:rsidRDefault="00FD6DBB">
            <w:pPr>
              <w:jc w:val="center"/>
              <w:rPr>
                <w:rFonts w:asciiTheme="minorEastAsia" w:eastAsiaTheme="minorEastAsia" w:hAnsiTheme="minorEastAsia"/>
                <w:sz w:val="22"/>
              </w:rPr>
            </w:pPr>
          </w:p>
        </w:tc>
        <w:tc>
          <w:tcPr>
            <w:tcW w:w="494" w:type="pct"/>
            <w:shd w:val="clear" w:color="auto" w:fill="auto"/>
          </w:tcPr>
          <w:p w14:paraId="3E9A8043" w14:textId="77777777" w:rsidR="00FD6DBB" w:rsidRDefault="00FD6DBB">
            <w:pPr>
              <w:jc w:val="center"/>
              <w:rPr>
                <w:rFonts w:asciiTheme="minorEastAsia" w:eastAsiaTheme="minorEastAsia" w:hAnsiTheme="minorEastAsia"/>
                <w:sz w:val="22"/>
              </w:rPr>
            </w:pPr>
          </w:p>
        </w:tc>
        <w:tc>
          <w:tcPr>
            <w:tcW w:w="494" w:type="pct"/>
            <w:shd w:val="clear" w:color="auto" w:fill="auto"/>
          </w:tcPr>
          <w:p w14:paraId="48374E86" w14:textId="77777777" w:rsidR="00FD6DBB" w:rsidRDefault="00FD6DBB">
            <w:pPr>
              <w:jc w:val="center"/>
              <w:rPr>
                <w:rFonts w:asciiTheme="minorEastAsia" w:eastAsiaTheme="minorEastAsia" w:hAnsiTheme="minorEastAsia"/>
                <w:sz w:val="22"/>
              </w:rPr>
            </w:pPr>
          </w:p>
        </w:tc>
        <w:tc>
          <w:tcPr>
            <w:tcW w:w="495" w:type="pct"/>
            <w:shd w:val="clear" w:color="auto" w:fill="auto"/>
          </w:tcPr>
          <w:p w14:paraId="0CCC4FC3" w14:textId="77777777" w:rsidR="00FD6DBB" w:rsidRDefault="00FD6DBB">
            <w:pPr>
              <w:jc w:val="center"/>
              <w:rPr>
                <w:rFonts w:asciiTheme="minorEastAsia" w:eastAsiaTheme="minorEastAsia" w:hAnsiTheme="minorEastAsia"/>
                <w:sz w:val="22"/>
              </w:rPr>
            </w:pPr>
          </w:p>
        </w:tc>
        <w:tc>
          <w:tcPr>
            <w:tcW w:w="502" w:type="pct"/>
            <w:shd w:val="clear" w:color="auto" w:fill="auto"/>
          </w:tcPr>
          <w:p w14:paraId="151CA098" w14:textId="77777777" w:rsidR="00FD6DBB" w:rsidRDefault="00FD6DBB">
            <w:pPr>
              <w:jc w:val="center"/>
              <w:rPr>
                <w:rFonts w:asciiTheme="minorEastAsia" w:eastAsiaTheme="minorEastAsia" w:hAnsiTheme="minorEastAsia"/>
                <w:sz w:val="22"/>
              </w:rPr>
            </w:pPr>
          </w:p>
        </w:tc>
        <w:tc>
          <w:tcPr>
            <w:tcW w:w="485" w:type="pct"/>
            <w:shd w:val="clear" w:color="auto" w:fill="auto"/>
          </w:tcPr>
          <w:p w14:paraId="064995E7" w14:textId="77777777" w:rsidR="00FD6DBB" w:rsidRDefault="00FD6DBB">
            <w:pPr>
              <w:jc w:val="center"/>
              <w:rPr>
                <w:rFonts w:asciiTheme="minorEastAsia" w:eastAsiaTheme="minorEastAsia" w:hAnsiTheme="minorEastAsia"/>
                <w:sz w:val="22"/>
              </w:rPr>
            </w:pPr>
          </w:p>
        </w:tc>
        <w:tc>
          <w:tcPr>
            <w:tcW w:w="607" w:type="pct"/>
            <w:shd w:val="clear" w:color="auto" w:fill="auto"/>
          </w:tcPr>
          <w:p w14:paraId="5008789D" w14:textId="77777777" w:rsidR="00FD6DBB" w:rsidRDefault="00FD6DBB">
            <w:pPr>
              <w:jc w:val="center"/>
              <w:rPr>
                <w:rFonts w:asciiTheme="minorEastAsia" w:eastAsiaTheme="minorEastAsia" w:hAnsiTheme="minorEastAsia"/>
                <w:sz w:val="22"/>
              </w:rPr>
            </w:pPr>
          </w:p>
        </w:tc>
      </w:tr>
      <w:tr w:rsidR="00FD6DBB" w14:paraId="3E3D15A0" w14:textId="77777777">
        <w:trPr>
          <w:trHeight w:val="229"/>
        </w:trPr>
        <w:tc>
          <w:tcPr>
            <w:tcW w:w="264" w:type="pct"/>
            <w:shd w:val="clear" w:color="auto" w:fill="auto"/>
          </w:tcPr>
          <w:p w14:paraId="7C1A4419"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14:paraId="16B36068" w14:textId="77777777" w:rsidR="00FD6DBB" w:rsidRDefault="00FD6DBB">
            <w:pPr>
              <w:jc w:val="center"/>
              <w:rPr>
                <w:rFonts w:asciiTheme="minorEastAsia" w:eastAsiaTheme="minorEastAsia" w:hAnsiTheme="minorEastAsia"/>
                <w:sz w:val="22"/>
              </w:rPr>
            </w:pPr>
          </w:p>
        </w:tc>
        <w:tc>
          <w:tcPr>
            <w:tcW w:w="517" w:type="pct"/>
            <w:shd w:val="clear" w:color="auto" w:fill="auto"/>
          </w:tcPr>
          <w:p w14:paraId="7A8629DA" w14:textId="77777777" w:rsidR="00FD6DBB" w:rsidRDefault="00FD6DBB">
            <w:pPr>
              <w:jc w:val="center"/>
              <w:rPr>
                <w:rFonts w:asciiTheme="minorEastAsia" w:eastAsiaTheme="minorEastAsia" w:hAnsiTheme="minorEastAsia"/>
                <w:sz w:val="22"/>
              </w:rPr>
            </w:pPr>
          </w:p>
        </w:tc>
        <w:tc>
          <w:tcPr>
            <w:tcW w:w="494" w:type="pct"/>
            <w:shd w:val="clear" w:color="auto" w:fill="auto"/>
          </w:tcPr>
          <w:p w14:paraId="0800999E" w14:textId="77777777" w:rsidR="00FD6DBB" w:rsidRDefault="00FD6DBB">
            <w:pPr>
              <w:jc w:val="center"/>
              <w:rPr>
                <w:rFonts w:asciiTheme="minorEastAsia" w:eastAsiaTheme="minorEastAsia" w:hAnsiTheme="minorEastAsia"/>
                <w:sz w:val="22"/>
              </w:rPr>
            </w:pPr>
          </w:p>
        </w:tc>
        <w:tc>
          <w:tcPr>
            <w:tcW w:w="494" w:type="pct"/>
            <w:shd w:val="clear" w:color="auto" w:fill="auto"/>
          </w:tcPr>
          <w:p w14:paraId="1A11FAF9" w14:textId="77777777" w:rsidR="00FD6DBB" w:rsidRDefault="00FD6DBB">
            <w:pPr>
              <w:jc w:val="center"/>
              <w:rPr>
                <w:rFonts w:asciiTheme="minorEastAsia" w:eastAsiaTheme="minorEastAsia" w:hAnsiTheme="minorEastAsia"/>
                <w:sz w:val="22"/>
              </w:rPr>
            </w:pPr>
          </w:p>
        </w:tc>
        <w:tc>
          <w:tcPr>
            <w:tcW w:w="494" w:type="pct"/>
            <w:shd w:val="clear" w:color="auto" w:fill="auto"/>
          </w:tcPr>
          <w:p w14:paraId="3ED5DB41" w14:textId="77777777" w:rsidR="00FD6DBB" w:rsidRDefault="00FD6DBB">
            <w:pPr>
              <w:jc w:val="center"/>
              <w:rPr>
                <w:rFonts w:asciiTheme="minorEastAsia" w:eastAsiaTheme="minorEastAsia" w:hAnsiTheme="minorEastAsia"/>
                <w:sz w:val="22"/>
              </w:rPr>
            </w:pPr>
          </w:p>
        </w:tc>
        <w:tc>
          <w:tcPr>
            <w:tcW w:w="495" w:type="pct"/>
            <w:shd w:val="clear" w:color="auto" w:fill="auto"/>
          </w:tcPr>
          <w:p w14:paraId="2D491A51" w14:textId="77777777" w:rsidR="00FD6DBB" w:rsidRDefault="00FD6DBB">
            <w:pPr>
              <w:jc w:val="center"/>
              <w:rPr>
                <w:rFonts w:asciiTheme="minorEastAsia" w:eastAsiaTheme="minorEastAsia" w:hAnsiTheme="minorEastAsia"/>
                <w:sz w:val="22"/>
              </w:rPr>
            </w:pPr>
          </w:p>
        </w:tc>
        <w:tc>
          <w:tcPr>
            <w:tcW w:w="502" w:type="pct"/>
            <w:shd w:val="clear" w:color="auto" w:fill="auto"/>
          </w:tcPr>
          <w:p w14:paraId="688356C3" w14:textId="77777777" w:rsidR="00FD6DBB" w:rsidRDefault="00FD6DBB">
            <w:pPr>
              <w:jc w:val="center"/>
              <w:rPr>
                <w:rFonts w:asciiTheme="minorEastAsia" w:eastAsiaTheme="minorEastAsia" w:hAnsiTheme="minorEastAsia"/>
                <w:sz w:val="22"/>
              </w:rPr>
            </w:pPr>
          </w:p>
        </w:tc>
        <w:tc>
          <w:tcPr>
            <w:tcW w:w="485" w:type="pct"/>
            <w:shd w:val="clear" w:color="auto" w:fill="auto"/>
          </w:tcPr>
          <w:p w14:paraId="11A45FAB" w14:textId="77777777" w:rsidR="00FD6DBB" w:rsidRDefault="00FD6DBB">
            <w:pPr>
              <w:jc w:val="center"/>
              <w:rPr>
                <w:rFonts w:asciiTheme="minorEastAsia" w:eastAsiaTheme="minorEastAsia" w:hAnsiTheme="minorEastAsia"/>
                <w:sz w:val="22"/>
              </w:rPr>
            </w:pPr>
          </w:p>
        </w:tc>
        <w:tc>
          <w:tcPr>
            <w:tcW w:w="607" w:type="pct"/>
            <w:shd w:val="clear" w:color="auto" w:fill="auto"/>
          </w:tcPr>
          <w:p w14:paraId="69F6DB04" w14:textId="77777777" w:rsidR="00FD6DBB" w:rsidRDefault="00FD6DBB">
            <w:pPr>
              <w:jc w:val="center"/>
              <w:rPr>
                <w:rFonts w:asciiTheme="minorEastAsia" w:eastAsiaTheme="minorEastAsia" w:hAnsiTheme="minorEastAsia"/>
                <w:sz w:val="22"/>
              </w:rPr>
            </w:pPr>
          </w:p>
        </w:tc>
      </w:tr>
      <w:tr w:rsidR="00FD6DBB" w14:paraId="41DD1D25" w14:textId="77777777">
        <w:trPr>
          <w:trHeight w:val="229"/>
        </w:trPr>
        <w:tc>
          <w:tcPr>
            <w:tcW w:w="264" w:type="pct"/>
            <w:shd w:val="clear" w:color="auto" w:fill="auto"/>
          </w:tcPr>
          <w:p w14:paraId="4873678D"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14:paraId="0E58708E" w14:textId="77777777" w:rsidR="00FD6DBB" w:rsidRDefault="00FD6DBB">
            <w:pPr>
              <w:jc w:val="center"/>
              <w:rPr>
                <w:rFonts w:asciiTheme="minorEastAsia" w:eastAsiaTheme="minorEastAsia" w:hAnsiTheme="minorEastAsia"/>
                <w:sz w:val="22"/>
              </w:rPr>
            </w:pPr>
          </w:p>
        </w:tc>
        <w:tc>
          <w:tcPr>
            <w:tcW w:w="517" w:type="pct"/>
            <w:shd w:val="clear" w:color="auto" w:fill="auto"/>
          </w:tcPr>
          <w:p w14:paraId="71E2B360" w14:textId="77777777" w:rsidR="00FD6DBB" w:rsidRDefault="00FD6DBB">
            <w:pPr>
              <w:jc w:val="center"/>
              <w:rPr>
                <w:rFonts w:asciiTheme="minorEastAsia" w:eastAsiaTheme="minorEastAsia" w:hAnsiTheme="minorEastAsia"/>
                <w:sz w:val="22"/>
              </w:rPr>
            </w:pPr>
          </w:p>
        </w:tc>
        <w:tc>
          <w:tcPr>
            <w:tcW w:w="494" w:type="pct"/>
            <w:shd w:val="clear" w:color="auto" w:fill="auto"/>
          </w:tcPr>
          <w:p w14:paraId="21086822"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A8F9660"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188B94A" w14:textId="77777777" w:rsidR="00FD6DBB" w:rsidRDefault="00FD6DBB">
            <w:pPr>
              <w:jc w:val="center"/>
              <w:rPr>
                <w:rFonts w:asciiTheme="minorEastAsia" w:eastAsiaTheme="minorEastAsia" w:hAnsiTheme="minorEastAsia"/>
                <w:sz w:val="22"/>
              </w:rPr>
            </w:pPr>
          </w:p>
        </w:tc>
        <w:tc>
          <w:tcPr>
            <w:tcW w:w="495" w:type="pct"/>
            <w:shd w:val="clear" w:color="auto" w:fill="auto"/>
          </w:tcPr>
          <w:p w14:paraId="0539329D" w14:textId="77777777" w:rsidR="00FD6DBB" w:rsidRDefault="00FD6DBB">
            <w:pPr>
              <w:jc w:val="center"/>
              <w:rPr>
                <w:rFonts w:asciiTheme="minorEastAsia" w:eastAsiaTheme="minorEastAsia" w:hAnsiTheme="minorEastAsia"/>
                <w:sz w:val="22"/>
              </w:rPr>
            </w:pPr>
          </w:p>
        </w:tc>
        <w:tc>
          <w:tcPr>
            <w:tcW w:w="502" w:type="pct"/>
            <w:shd w:val="clear" w:color="auto" w:fill="auto"/>
          </w:tcPr>
          <w:p w14:paraId="7E5765A2" w14:textId="77777777" w:rsidR="00FD6DBB" w:rsidRDefault="00FD6DBB">
            <w:pPr>
              <w:jc w:val="center"/>
              <w:rPr>
                <w:rFonts w:asciiTheme="minorEastAsia" w:eastAsiaTheme="minorEastAsia" w:hAnsiTheme="minorEastAsia"/>
                <w:sz w:val="22"/>
              </w:rPr>
            </w:pPr>
          </w:p>
        </w:tc>
        <w:tc>
          <w:tcPr>
            <w:tcW w:w="485" w:type="pct"/>
            <w:shd w:val="clear" w:color="auto" w:fill="auto"/>
          </w:tcPr>
          <w:p w14:paraId="79E2E552" w14:textId="77777777" w:rsidR="00FD6DBB" w:rsidRDefault="00FD6DBB">
            <w:pPr>
              <w:jc w:val="center"/>
              <w:rPr>
                <w:rFonts w:asciiTheme="minorEastAsia" w:eastAsiaTheme="minorEastAsia" w:hAnsiTheme="minorEastAsia"/>
                <w:sz w:val="22"/>
              </w:rPr>
            </w:pPr>
          </w:p>
        </w:tc>
        <w:tc>
          <w:tcPr>
            <w:tcW w:w="607" w:type="pct"/>
            <w:shd w:val="clear" w:color="auto" w:fill="auto"/>
          </w:tcPr>
          <w:p w14:paraId="1084632B" w14:textId="77777777" w:rsidR="00FD6DBB" w:rsidRDefault="00FD6DBB">
            <w:pPr>
              <w:jc w:val="center"/>
              <w:rPr>
                <w:rFonts w:asciiTheme="minorEastAsia" w:eastAsiaTheme="minorEastAsia" w:hAnsiTheme="minorEastAsia"/>
                <w:sz w:val="22"/>
              </w:rPr>
            </w:pPr>
          </w:p>
        </w:tc>
      </w:tr>
      <w:tr w:rsidR="00FD6DBB" w14:paraId="4E7C9EBC" w14:textId="77777777">
        <w:trPr>
          <w:trHeight w:val="229"/>
        </w:trPr>
        <w:tc>
          <w:tcPr>
            <w:tcW w:w="264" w:type="pct"/>
            <w:shd w:val="clear" w:color="auto" w:fill="auto"/>
          </w:tcPr>
          <w:p w14:paraId="5AB3FAF1"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14:paraId="45AEDBF9" w14:textId="77777777" w:rsidR="00FD6DBB" w:rsidRDefault="00FD6DBB">
            <w:pPr>
              <w:jc w:val="center"/>
              <w:rPr>
                <w:rFonts w:asciiTheme="minorEastAsia" w:eastAsiaTheme="minorEastAsia" w:hAnsiTheme="minorEastAsia"/>
                <w:sz w:val="22"/>
              </w:rPr>
            </w:pPr>
          </w:p>
        </w:tc>
        <w:tc>
          <w:tcPr>
            <w:tcW w:w="517" w:type="pct"/>
            <w:shd w:val="clear" w:color="auto" w:fill="auto"/>
          </w:tcPr>
          <w:p w14:paraId="6039B2ED" w14:textId="77777777" w:rsidR="00FD6DBB" w:rsidRDefault="00FD6DBB">
            <w:pPr>
              <w:jc w:val="center"/>
              <w:rPr>
                <w:rFonts w:asciiTheme="minorEastAsia" w:eastAsiaTheme="minorEastAsia" w:hAnsiTheme="minorEastAsia"/>
                <w:sz w:val="22"/>
              </w:rPr>
            </w:pPr>
          </w:p>
        </w:tc>
        <w:tc>
          <w:tcPr>
            <w:tcW w:w="494" w:type="pct"/>
            <w:shd w:val="clear" w:color="auto" w:fill="auto"/>
          </w:tcPr>
          <w:p w14:paraId="20921547" w14:textId="77777777" w:rsidR="00FD6DBB" w:rsidRDefault="00FD6DBB">
            <w:pPr>
              <w:jc w:val="center"/>
              <w:rPr>
                <w:rFonts w:asciiTheme="minorEastAsia" w:eastAsiaTheme="minorEastAsia" w:hAnsiTheme="minorEastAsia"/>
                <w:sz w:val="22"/>
              </w:rPr>
            </w:pPr>
          </w:p>
        </w:tc>
        <w:tc>
          <w:tcPr>
            <w:tcW w:w="494" w:type="pct"/>
            <w:shd w:val="clear" w:color="auto" w:fill="auto"/>
          </w:tcPr>
          <w:p w14:paraId="1F46FCD7" w14:textId="77777777" w:rsidR="00FD6DBB" w:rsidRDefault="00FD6DBB">
            <w:pPr>
              <w:jc w:val="center"/>
              <w:rPr>
                <w:rFonts w:asciiTheme="minorEastAsia" w:eastAsiaTheme="minorEastAsia" w:hAnsiTheme="minorEastAsia"/>
                <w:sz w:val="22"/>
              </w:rPr>
            </w:pPr>
          </w:p>
        </w:tc>
        <w:tc>
          <w:tcPr>
            <w:tcW w:w="494" w:type="pct"/>
            <w:shd w:val="clear" w:color="auto" w:fill="auto"/>
          </w:tcPr>
          <w:p w14:paraId="015E98DB" w14:textId="77777777" w:rsidR="00FD6DBB" w:rsidRDefault="00FD6DBB">
            <w:pPr>
              <w:jc w:val="center"/>
              <w:rPr>
                <w:rFonts w:asciiTheme="minorEastAsia" w:eastAsiaTheme="minorEastAsia" w:hAnsiTheme="minorEastAsia"/>
                <w:sz w:val="22"/>
              </w:rPr>
            </w:pPr>
          </w:p>
        </w:tc>
        <w:tc>
          <w:tcPr>
            <w:tcW w:w="495" w:type="pct"/>
            <w:shd w:val="clear" w:color="auto" w:fill="auto"/>
          </w:tcPr>
          <w:p w14:paraId="251AA762" w14:textId="77777777" w:rsidR="00FD6DBB" w:rsidRDefault="00FD6DBB">
            <w:pPr>
              <w:jc w:val="center"/>
              <w:rPr>
                <w:rFonts w:asciiTheme="minorEastAsia" w:eastAsiaTheme="minorEastAsia" w:hAnsiTheme="minorEastAsia"/>
                <w:sz w:val="22"/>
              </w:rPr>
            </w:pPr>
          </w:p>
        </w:tc>
        <w:tc>
          <w:tcPr>
            <w:tcW w:w="502" w:type="pct"/>
            <w:shd w:val="clear" w:color="auto" w:fill="auto"/>
          </w:tcPr>
          <w:p w14:paraId="0A941952" w14:textId="77777777" w:rsidR="00FD6DBB" w:rsidRDefault="00FD6DBB">
            <w:pPr>
              <w:jc w:val="center"/>
              <w:rPr>
                <w:rFonts w:asciiTheme="minorEastAsia" w:eastAsiaTheme="minorEastAsia" w:hAnsiTheme="minorEastAsia"/>
                <w:sz w:val="22"/>
              </w:rPr>
            </w:pPr>
          </w:p>
        </w:tc>
        <w:tc>
          <w:tcPr>
            <w:tcW w:w="485" w:type="pct"/>
            <w:shd w:val="clear" w:color="auto" w:fill="auto"/>
          </w:tcPr>
          <w:p w14:paraId="6E9C1F0A" w14:textId="77777777" w:rsidR="00FD6DBB" w:rsidRDefault="00FD6DBB">
            <w:pPr>
              <w:jc w:val="center"/>
              <w:rPr>
                <w:rFonts w:asciiTheme="minorEastAsia" w:eastAsiaTheme="minorEastAsia" w:hAnsiTheme="minorEastAsia"/>
                <w:sz w:val="22"/>
              </w:rPr>
            </w:pPr>
          </w:p>
        </w:tc>
        <w:tc>
          <w:tcPr>
            <w:tcW w:w="607" w:type="pct"/>
            <w:shd w:val="clear" w:color="auto" w:fill="auto"/>
          </w:tcPr>
          <w:p w14:paraId="765FA652" w14:textId="77777777" w:rsidR="00FD6DBB" w:rsidRDefault="00FD6DBB">
            <w:pPr>
              <w:jc w:val="center"/>
              <w:rPr>
                <w:rFonts w:asciiTheme="minorEastAsia" w:eastAsiaTheme="minorEastAsia" w:hAnsiTheme="minorEastAsia"/>
                <w:sz w:val="22"/>
              </w:rPr>
            </w:pPr>
          </w:p>
        </w:tc>
      </w:tr>
      <w:tr w:rsidR="00FD6DBB" w14:paraId="4221983E" w14:textId="77777777">
        <w:trPr>
          <w:trHeight w:val="229"/>
        </w:trPr>
        <w:tc>
          <w:tcPr>
            <w:tcW w:w="264" w:type="pct"/>
            <w:shd w:val="clear" w:color="auto" w:fill="auto"/>
          </w:tcPr>
          <w:p w14:paraId="1DE27162"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14:paraId="13248356" w14:textId="77777777" w:rsidR="00FD6DBB" w:rsidRDefault="00FD6DBB">
            <w:pPr>
              <w:jc w:val="center"/>
              <w:rPr>
                <w:rFonts w:asciiTheme="minorEastAsia" w:eastAsiaTheme="minorEastAsia" w:hAnsiTheme="minorEastAsia"/>
                <w:sz w:val="22"/>
              </w:rPr>
            </w:pPr>
          </w:p>
        </w:tc>
        <w:tc>
          <w:tcPr>
            <w:tcW w:w="517" w:type="pct"/>
            <w:shd w:val="clear" w:color="auto" w:fill="auto"/>
          </w:tcPr>
          <w:p w14:paraId="7ACF3FB3" w14:textId="77777777" w:rsidR="00FD6DBB" w:rsidRDefault="00FD6DBB">
            <w:pPr>
              <w:jc w:val="center"/>
              <w:rPr>
                <w:rFonts w:asciiTheme="minorEastAsia" w:eastAsiaTheme="minorEastAsia" w:hAnsiTheme="minorEastAsia"/>
                <w:sz w:val="22"/>
              </w:rPr>
            </w:pPr>
          </w:p>
        </w:tc>
        <w:tc>
          <w:tcPr>
            <w:tcW w:w="494" w:type="pct"/>
            <w:shd w:val="clear" w:color="auto" w:fill="auto"/>
          </w:tcPr>
          <w:p w14:paraId="7BCB9E79" w14:textId="77777777" w:rsidR="00FD6DBB" w:rsidRDefault="00FD6DBB">
            <w:pPr>
              <w:jc w:val="center"/>
              <w:rPr>
                <w:rFonts w:asciiTheme="minorEastAsia" w:eastAsiaTheme="minorEastAsia" w:hAnsiTheme="minorEastAsia"/>
                <w:sz w:val="22"/>
              </w:rPr>
            </w:pPr>
          </w:p>
        </w:tc>
        <w:tc>
          <w:tcPr>
            <w:tcW w:w="494" w:type="pct"/>
            <w:shd w:val="clear" w:color="auto" w:fill="auto"/>
          </w:tcPr>
          <w:p w14:paraId="4D8B9040" w14:textId="77777777" w:rsidR="00FD6DBB" w:rsidRDefault="00FD6DBB">
            <w:pPr>
              <w:jc w:val="center"/>
              <w:rPr>
                <w:rFonts w:asciiTheme="minorEastAsia" w:eastAsiaTheme="minorEastAsia" w:hAnsiTheme="minorEastAsia"/>
                <w:sz w:val="22"/>
              </w:rPr>
            </w:pPr>
          </w:p>
        </w:tc>
        <w:tc>
          <w:tcPr>
            <w:tcW w:w="494" w:type="pct"/>
            <w:shd w:val="clear" w:color="auto" w:fill="auto"/>
          </w:tcPr>
          <w:p w14:paraId="7E29D0AC" w14:textId="77777777" w:rsidR="00FD6DBB" w:rsidRDefault="00FD6DBB">
            <w:pPr>
              <w:jc w:val="center"/>
              <w:rPr>
                <w:rFonts w:asciiTheme="minorEastAsia" w:eastAsiaTheme="minorEastAsia" w:hAnsiTheme="minorEastAsia"/>
                <w:sz w:val="22"/>
              </w:rPr>
            </w:pPr>
          </w:p>
        </w:tc>
        <w:tc>
          <w:tcPr>
            <w:tcW w:w="495" w:type="pct"/>
            <w:shd w:val="clear" w:color="auto" w:fill="auto"/>
          </w:tcPr>
          <w:p w14:paraId="25374621" w14:textId="77777777" w:rsidR="00FD6DBB" w:rsidRDefault="00FD6DBB">
            <w:pPr>
              <w:jc w:val="center"/>
              <w:rPr>
                <w:rFonts w:asciiTheme="minorEastAsia" w:eastAsiaTheme="minorEastAsia" w:hAnsiTheme="minorEastAsia"/>
                <w:sz w:val="22"/>
              </w:rPr>
            </w:pPr>
          </w:p>
        </w:tc>
        <w:tc>
          <w:tcPr>
            <w:tcW w:w="502" w:type="pct"/>
            <w:shd w:val="clear" w:color="auto" w:fill="auto"/>
          </w:tcPr>
          <w:p w14:paraId="548A2C57" w14:textId="77777777" w:rsidR="00FD6DBB" w:rsidRDefault="00FD6DBB">
            <w:pPr>
              <w:jc w:val="center"/>
              <w:rPr>
                <w:rFonts w:asciiTheme="minorEastAsia" w:eastAsiaTheme="minorEastAsia" w:hAnsiTheme="minorEastAsia"/>
                <w:sz w:val="22"/>
              </w:rPr>
            </w:pPr>
          </w:p>
        </w:tc>
        <w:tc>
          <w:tcPr>
            <w:tcW w:w="485" w:type="pct"/>
            <w:shd w:val="clear" w:color="auto" w:fill="auto"/>
          </w:tcPr>
          <w:p w14:paraId="53D3E2F7" w14:textId="77777777" w:rsidR="00FD6DBB" w:rsidRDefault="00FD6DBB">
            <w:pPr>
              <w:jc w:val="center"/>
              <w:rPr>
                <w:rFonts w:asciiTheme="minorEastAsia" w:eastAsiaTheme="minorEastAsia" w:hAnsiTheme="minorEastAsia"/>
                <w:sz w:val="22"/>
              </w:rPr>
            </w:pPr>
          </w:p>
        </w:tc>
        <w:tc>
          <w:tcPr>
            <w:tcW w:w="607" w:type="pct"/>
            <w:shd w:val="clear" w:color="auto" w:fill="auto"/>
          </w:tcPr>
          <w:p w14:paraId="02B70403" w14:textId="77777777" w:rsidR="00FD6DBB" w:rsidRDefault="00FD6DBB">
            <w:pPr>
              <w:jc w:val="center"/>
              <w:rPr>
                <w:rFonts w:asciiTheme="minorEastAsia" w:eastAsiaTheme="minorEastAsia" w:hAnsiTheme="minorEastAsia"/>
                <w:sz w:val="22"/>
              </w:rPr>
            </w:pPr>
          </w:p>
        </w:tc>
      </w:tr>
      <w:tr w:rsidR="00FD6DBB" w14:paraId="73B97A7F" w14:textId="77777777">
        <w:trPr>
          <w:trHeight w:val="229"/>
        </w:trPr>
        <w:tc>
          <w:tcPr>
            <w:tcW w:w="264" w:type="pct"/>
            <w:shd w:val="clear" w:color="auto" w:fill="auto"/>
          </w:tcPr>
          <w:p w14:paraId="1DDA625D"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14:paraId="5DFC3A1D" w14:textId="77777777" w:rsidR="00FD6DBB" w:rsidRDefault="00FD6DBB">
            <w:pPr>
              <w:jc w:val="center"/>
              <w:rPr>
                <w:rFonts w:asciiTheme="minorEastAsia" w:eastAsiaTheme="minorEastAsia" w:hAnsiTheme="minorEastAsia"/>
                <w:sz w:val="22"/>
              </w:rPr>
            </w:pPr>
          </w:p>
        </w:tc>
        <w:tc>
          <w:tcPr>
            <w:tcW w:w="517" w:type="pct"/>
            <w:shd w:val="clear" w:color="auto" w:fill="auto"/>
          </w:tcPr>
          <w:p w14:paraId="304E4A72" w14:textId="77777777" w:rsidR="00FD6DBB" w:rsidRDefault="00FD6DBB">
            <w:pPr>
              <w:jc w:val="center"/>
              <w:rPr>
                <w:rFonts w:asciiTheme="minorEastAsia" w:eastAsiaTheme="minorEastAsia" w:hAnsiTheme="minorEastAsia"/>
                <w:sz w:val="22"/>
              </w:rPr>
            </w:pPr>
          </w:p>
        </w:tc>
        <w:tc>
          <w:tcPr>
            <w:tcW w:w="494" w:type="pct"/>
            <w:shd w:val="clear" w:color="auto" w:fill="auto"/>
          </w:tcPr>
          <w:p w14:paraId="468ABE12"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3AA9D64"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364F1E6" w14:textId="77777777" w:rsidR="00FD6DBB" w:rsidRDefault="00FD6DBB">
            <w:pPr>
              <w:jc w:val="center"/>
              <w:rPr>
                <w:rFonts w:asciiTheme="minorEastAsia" w:eastAsiaTheme="minorEastAsia" w:hAnsiTheme="minorEastAsia"/>
                <w:sz w:val="22"/>
              </w:rPr>
            </w:pPr>
          </w:p>
        </w:tc>
        <w:tc>
          <w:tcPr>
            <w:tcW w:w="495" w:type="pct"/>
            <w:shd w:val="clear" w:color="auto" w:fill="auto"/>
          </w:tcPr>
          <w:p w14:paraId="62A0E5F6" w14:textId="77777777" w:rsidR="00FD6DBB" w:rsidRDefault="00FD6DBB">
            <w:pPr>
              <w:jc w:val="center"/>
              <w:rPr>
                <w:rFonts w:asciiTheme="minorEastAsia" w:eastAsiaTheme="minorEastAsia" w:hAnsiTheme="minorEastAsia"/>
                <w:sz w:val="22"/>
              </w:rPr>
            </w:pPr>
          </w:p>
        </w:tc>
        <w:tc>
          <w:tcPr>
            <w:tcW w:w="502" w:type="pct"/>
            <w:shd w:val="clear" w:color="auto" w:fill="auto"/>
          </w:tcPr>
          <w:p w14:paraId="51A2ED4D" w14:textId="77777777" w:rsidR="00FD6DBB" w:rsidRDefault="00FD6DBB">
            <w:pPr>
              <w:jc w:val="center"/>
              <w:rPr>
                <w:rFonts w:asciiTheme="minorEastAsia" w:eastAsiaTheme="minorEastAsia" w:hAnsiTheme="minorEastAsia"/>
                <w:sz w:val="22"/>
              </w:rPr>
            </w:pPr>
          </w:p>
        </w:tc>
        <w:tc>
          <w:tcPr>
            <w:tcW w:w="485" w:type="pct"/>
            <w:shd w:val="clear" w:color="auto" w:fill="auto"/>
          </w:tcPr>
          <w:p w14:paraId="72768221" w14:textId="77777777" w:rsidR="00FD6DBB" w:rsidRDefault="00FD6DBB">
            <w:pPr>
              <w:jc w:val="center"/>
              <w:rPr>
                <w:rFonts w:asciiTheme="minorEastAsia" w:eastAsiaTheme="minorEastAsia" w:hAnsiTheme="minorEastAsia"/>
                <w:sz w:val="22"/>
              </w:rPr>
            </w:pPr>
          </w:p>
        </w:tc>
        <w:tc>
          <w:tcPr>
            <w:tcW w:w="607" w:type="pct"/>
            <w:shd w:val="clear" w:color="auto" w:fill="auto"/>
          </w:tcPr>
          <w:p w14:paraId="476B200D" w14:textId="77777777" w:rsidR="00FD6DBB" w:rsidRDefault="00FD6DBB">
            <w:pPr>
              <w:jc w:val="center"/>
              <w:rPr>
                <w:rFonts w:asciiTheme="minorEastAsia" w:eastAsiaTheme="minorEastAsia" w:hAnsiTheme="minorEastAsia"/>
                <w:sz w:val="22"/>
              </w:rPr>
            </w:pPr>
          </w:p>
        </w:tc>
      </w:tr>
      <w:tr w:rsidR="00FD6DBB" w14:paraId="28EF3311" w14:textId="77777777">
        <w:trPr>
          <w:trHeight w:val="229"/>
        </w:trPr>
        <w:tc>
          <w:tcPr>
            <w:tcW w:w="264" w:type="pct"/>
            <w:shd w:val="clear" w:color="auto" w:fill="auto"/>
          </w:tcPr>
          <w:p w14:paraId="2D9D49EE"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7</w:t>
            </w:r>
          </w:p>
        </w:tc>
        <w:tc>
          <w:tcPr>
            <w:tcW w:w="648" w:type="pct"/>
            <w:shd w:val="clear" w:color="auto" w:fill="auto"/>
          </w:tcPr>
          <w:p w14:paraId="062A099B" w14:textId="77777777" w:rsidR="00FD6DBB" w:rsidRDefault="00FD6DBB">
            <w:pPr>
              <w:jc w:val="center"/>
              <w:rPr>
                <w:rFonts w:asciiTheme="minorEastAsia" w:eastAsiaTheme="minorEastAsia" w:hAnsiTheme="minorEastAsia"/>
                <w:sz w:val="22"/>
              </w:rPr>
            </w:pPr>
          </w:p>
        </w:tc>
        <w:tc>
          <w:tcPr>
            <w:tcW w:w="517" w:type="pct"/>
            <w:shd w:val="clear" w:color="auto" w:fill="auto"/>
          </w:tcPr>
          <w:p w14:paraId="15BF2021" w14:textId="77777777" w:rsidR="00FD6DBB" w:rsidRDefault="00FD6DBB">
            <w:pPr>
              <w:jc w:val="center"/>
              <w:rPr>
                <w:rFonts w:asciiTheme="minorEastAsia" w:eastAsiaTheme="minorEastAsia" w:hAnsiTheme="minorEastAsia"/>
                <w:sz w:val="22"/>
              </w:rPr>
            </w:pPr>
          </w:p>
        </w:tc>
        <w:tc>
          <w:tcPr>
            <w:tcW w:w="494" w:type="pct"/>
            <w:shd w:val="clear" w:color="auto" w:fill="auto"/>
          </w:tcPr>
          <w:p w14:paraId="60405AE4" w14:textId="77777777" w:rsidR="00FD6DBB" w:rsidRDefault="00FD6DBB">
            <w:pPr>
              <w:jc w:val="center"/>
              <w:rPr>
                <w:rFonts w:asciiTheme="minorEastAsia" w:eastAsiaTheme="minorEastAsia" w:hAnsiTheme="minorEastAsia"/>
                <w:sz w:val="22"/>
              </w:rPr>
            </w:pPr>
          </w:p>
        </w:tc>
        <w:tc>
          <w:tcPr>
            <w:tcW w:w="494" w:type="pct"/>
            <w:shd w:val="clear" w:color="auto" w:fill="auto"/>
          </w:tcPr>
          <w:p w14:paraId="1FEBD2EB" w14:textId="77777777" w:rsidR="00FD6DBB" w:rsidRDefault="00FD6DBB">
            <w:pPr>
              <w:jc w:val="center"/>
              <w:rPr>
                <w:rFonts w:asciiTheme="minorEastAsia" w:eastAsiaTheme="minorEastAsia" w:hAnsiTheme="minorEastAsia"/>
                <w:sz w:val="22"/>
              </w:rPr>
            </w:pPr>
          </w:p>
        </w:tc>
        <w:tc>
          <w:tcPr>
            <w:tcW w:w="494" w:type="pct"/>
            <w:shd w:val="clear" w:color="auto" w:fill="auto"/>
          </w:tcPr>
          <w:p w14:paraId="35073F0A" w14:textId="77777777" w:rsidR="00FD6DBB" w:rsidRDefault="00FD6DBB">
            <w:pPr>
              <w:jc w:val="center"/>
              <w:rPr>
                <w:rFonts w:asciiTheme="minorEastAsia" w:eastAsiaTheme="minorEastAsia" w:hAnsiTheme="minorEastAsia"/>
                <w:sz w:val="22"/>
              </w:rPr>
            </w:pPr>
          </w:p>
        </w:tc>
        <w:tc>
          <w:tcPr>
            <w:tcW w:w="495" w:type="pct"/>
            <w:shd w:val="clear" w:color="auto" w:fill="auto"/>
          </w:tcPr>
          <w:p w14:paraId="720A28EA" w14:textId="77777777" w:rsidR="00FD6DBB" w:rsidRDefault="00FD6DBB">
            <w:pPr>
              <w:jc w:val="center"/>
              <w:rPr>
                <w:rFonts w:asciiTheme="minorEastAsia" w:eastAsiaTheme="minorEastAsia" w:hAnsiTheme="minorEastAsia"/>
                <w:sz w:val="22"/>
              </w:rPr>
            </w:pPr>
          </w:p>
        </w:tc>
        <w:tc>
          <w:tcPr>
            <w:tcW w:w="502" w:type="pct"/>
            <w:shd w:val="clear" w:color="auto" w:fill="auto"/>
          </w:tcPr>
          <w:p w14:paraId="0AD08163" w14:textId="77777777" w:rsidR="00FD6DBB" w:rsidRDefault="00FD6DBB">
            <w:pPr>
              <w:jc w:val="center"/>
              <w:rPr>
                <w:rFonts w:asciiTheme="minorEastAsia" w:eastAsiaTheme="minorEastAsia" w:hAnsiTheme="minorEastAsia"/>
                <w:sz w:val="22"/>
              </w:rPr>
            </w:pPr>
          </w:p>
        </w:tc>
        <w:tc>
          <w:tcPr>
            <w:tcW w:w="485" w:type="pct"/>
            <w:shd w:val="clear" w:color="auto" w:fill="auto"/>
          </w:tcPr>
          <w:p w14:paraId="7C00677C" w14:textId="77777777" w:rsidR="00FD6DBB" w:rsidRDefault="00FD6DBB">
            <w:pPr>
              <w:jc w:val="center"/>
              <w:rPr>
                <w:rFonts w:asciiTheme="minorEastAsia" w:eastAsiaTheme="minorEastAsia" w:hAnsiTheme="minorEastAsia"/>
                <w:sz w:val="22"/>
              </w:rPr>
            </w:pPr>
          </w:p>
        </w:tc>
        <w:tc>
          <w:tcPr>
            <w:tcW w:w="607" w:type="pct"/>
            <w:shd w:val="clear" w:color="auto" w:fill="auto"/>
          </w:tcPr>
          <w:p w14:paraId="368F0CEA" w14:textId="77777777" w:rsidR="00FD6DBB" w:rsidRDefault="00FD6DBB">
            <w:pPr>
              <w:jc w:val="center"/>
              <w:rPr>
                <w:rFonts w:asciiTheme="minorEastAsia" w:eastAsiaTheme="minorEastAsia" w:hAnsiTheme="minorEastAsia"/>
                <w:sz w:val="22"/>
              </w:rPr>
            </w:pPr>
          </w:p>
        </w:tc>
      </w:tr>
      <w:tr w:rsidR="00FD6DBB" w14:paraId="4D48A451" w14:textId="77777777">
        <w:trPr>
          <w:trHeight w:val="229"/>
        </w:trPr>
        <w:tc>
          <w:tcPr>
            <w:tcW w:w="264" w:type="pct"/>
            <w:shd w:val="clear" w:color="auto" w:fill="auto"/>
          </w:tcPr>
          <w:p w14:paraId="7B86E6A5"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14:paraId="014B2F1F" w14:textId="77777777" w:rsidR="00FD6DBB" w:rsidRDefault="00FD6DBB">
            <w:pPr>
              <w:jc w:val="center"/>
              <w:rPr>
                <w:rFonts w:asciiTheme="minorEastAsia" w:eastAsiaTheme="minorEastAsia" w:hAnsiTheme="minorEastAsia"/>
                <w:sz w:val="22"/>
              </w:rPr>
            </w:pPr>
          </w:p>
        </w:tc>
        <w:tc>
          <w:tcPr>
            <w:tcW w:w="517" w:type="pct"/>
            <w:shd w:val="clear" w:color="auto" w:fill="auto"/>
          </w:tcPr>
          <w:p w14:paraId="3C5B7062" w14:textId="77777777" w:rsidR="00FD6DBB" w:rsidRDefault="00FD6DBB">
            <w:pPr>
              <w:jc w:val="center"/>
              <w:rPr>
                <w:rFonts w:asciiTheme="minorEastAsia" w:eastAsiaTheme="minorEastAsia" w:hAnsiTheme="minorEastAsia"/>
                <w:sz w:val="22"/>
              </w:rPr>
            </w:pPr>
          </w:p>
        </w:tc>
        <w:tc>
          <w:tcPr>
            <w:tcW w:w="494" w:type="pct"/>
            <w:shd w:val="clear" w:color="auto" w:fill="auto"/>
          </w:tcPr>
          <w:p w14:paraId="1AF33B51" w14:textId="77777777" w:rsidR="00FD6DBB" w:rsidRDefault="00FD6DBB">
            <w:pPr>
              <w:jc w:val="center"/>
              <w:rPr>
                <w:rFonts w:asciiTheme="minorEastAsia" w:eastAsiaTheme="minorEastAsia" w:hAnsiTheme="minorEastAsia"/>
                <w:sz w:val="22"/>
              </w:rPr>
            </w:pPr>
          </w:p>
        </w:tc>
        <w:tc>
          <w:tcPr>
            <w:tcW w:w="494" w:type="pct"/>
            <w:shd w:val="clear" w:color="auto" w:fill="auto"/>
          </w:tcPr>
          <w:p w14:paraId="00375DF5" w14:textId="77777777" w:rsidR="00FD6DBB" w:rsidRDefault="00FD6DBB">
            <w:pPr>
              <w:jc w:val="center"/>
              <w:rPr>
                <w:rFonts w:asciiTheme="minorEastAsia" w:eastAsiaTheme="minorEastAsia" w:hAnsiTheme="minorEastAsia"/>
                <w:sz w:val="22"/>
              </w:rPr>
            </w:pPr>
          </w:p>
        </w:tc>
        <w:tc>
          <w:tcPr>
            <w:tcW w:w="494" w:type="pct"/>
            <w:shd w:val="clear" w:color="auto" w:fill="auto"/>
          </w:tcPr>
          <w:p w14:paraId="671C3713" w14:textId="77777777" w:rsidR="00FD6DBB" w:rsidRDefault="00FD6DBB">
            <w:pPr>
              <w:jc w:val="center"/>
              <w:rPr>
                <w:rFonts w:asciiTheme="minorEastAsia" w:eastAsiaTheme="minorEastAsia" w:hAnsiTheme="minorEastAsia"/>
                <w:sz w:val="22"/>
              </w:rPr>
            </w:pPr>
          </w:p>
        </w:tc>
        <w:tc>
          <w:tcPr>
            <w:tcW w:w="495" w:type="pct"/>
            <w:shd w:val="clear" w:color="auto" w:fill="auto"/>
          </w:tcPr>
          <w:p w14:paraId="4079C126" w14:textId="77777777" w:rsidR="00FD6DBB" w:rsidRDefault="00FD6DBB">
            <w:pPr>
              <w:jc w:val="center"/>
              <w:rPr>
                <w:rFonts w:asciiTheme="minorEastAsia" w:eastAsiaTheme="minorEastAsia" w:hAnsiTheme="minorEastAsia"/>
                <w:sz w:val="22"/>
              </w:rPr>
            </w:pPr>
          </w:p>
        </w:tc>
        <w:tc>
          <w:tcPr>
            <w:tcW w:w="502" w:type="pct"/>
            <w:shd w:val="clear" w:color="auto" w:fill="auto"/>
          </w:tcPr>
          <w:p w14:paraId="19F3B097" w14:textId="77777777" w:rsidR="00FD6DBB" w:rsidRDefault="00FD6DBB">
            <w:pPr>
              <w:jc w:val="center"/>
              <w:rPr>
                <w:rFonts w:asciiTheme="minorEastAsia" w:eastAsiaTheme="minorEastAsia" w:hAnsiTheme="minorEastAsia"/>
                <w:sz w:val="22"/>
              </w:rPr>
            </w:pPr>
          </w:p>
        </w:tc>
        <w:tc>
          <w:tcPr>
            <w:tcW w:w="485" w:type="pct"/>
            <w:shd w:val="clear" w:color="auto" w:fill="auto"/>
          </w:tcPr>
          <w:p w14:paraId="34CA45E8" w14:textId="77777777" w:rsidR="00FD6DBB" w:rsidRDefault="00FD6DBB">
            <w:pPr>
              <w:jc w:val="center"/>
              <w:rPr>
                <w:rFonts w:asciiTheme="minorEastAsia" w:eastAsiaTheme="minorEastAsia" w:hAnsiTheme="minorEastAsia"/>
                <w:sz w:val="22"/>
              </w:rPr>
            </w:pPr>
          </w:p>
        </w:tc>
        <w:tc>
          <w:tcPr>
            <w:tcW w:w="607" w:type="pct"/>
            <w:shd w:val="clear" w:color="auto" w:fill="auto"/>
          </w:tcPr>
          <w:p w14:paraId="4EE89FD6" w14:textId="77777777" w:rsidR="00FD6DBB" w:rsidRDefault="00FD6DBB">
            <w:pPr>
              <w:jc w:val="center"/>
              <w:rPr>
                <w:rFonts w:asciiTheme="minorEastAsia" w:eastAsiaTheme="minorEastAsia" w:hAnsiTheme="minorEastAsia"/>
                <w:sz w:val="22"/>
              </w:rPr>
            </w:pPr>
          </w:p>
        </w:tc>
      </w:tr>
      <w:tr w:rsidR="00FD6DBB" w14:paraId="5C7B0C12" w14:textId="77777777">
        <w:trPr>
          <w:trHeight w:val="229"/>
        </w:trPr>
        <w:tc>
          <w:tcPr>
            <w:tcW w:w="264" w:type="pct"/>
            <w:shd w:val="clear" w:color="auto" w:fill="auto"/>
          </w:tcPr>
          <w:p w14:paraId="76D48D84"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14:paraId="5345F5D7" w14:textId="77777777" w:rsidR="00FD6DBB" w:rsidRDefault="00FD6DBB">
            <w:pPr>
              <w:jc w:val="center"/>
              <w:rPr>
                <w:rFonts w:asciiTheme="minorEastAsia" w:eastAsiaTheme="minorEastAsia" w:hAnsiTheme="minorEastAsia"/>
                <w:sz w:val="22"/>
              </w:rPr>
            </w:pPr>
          </w:p>
        </w:tc>
        <w:tc>
          <w:tcPr>
            <w:tcW w:w="517" w:type="pct"/>
            <w:shd w:val="clear" w:color="auto" w:fill="auto"/>
          </w:tcPr>
          <w:p w14:paraId="3DF520BB" w14:textId="77777777" w:rsidR="00FD6DBB" w:rsidRDefault="00FD6DBB">
            <w:pPr>
              <w:jc w:val="center"/>
              <w:rPr>
                <w:rFonts w:asciiTheme="minorEastAsia" w:eastAsiaTheme="minorEastAsia" w:hAnsiTheme="minorEastAsia"/>
                <w:sz w:val="22"/>
              </w:rPr>
            </w:pPr>
          </w:p>
        </w:tc>
        <w:tc>
          <w:tcPr>
            <w:tcW w:w="494" w:type="pct"/>
            <w:shd w:val="clear" w:color="auto" w:fill="auto"/>
          </w:tcPr>
          <w:p w14:paraId="7FF587C9" w14:textId="77777777" w:rsidR="00FD6DBB" w:rsidRDefault="00FD6DBB">
            <w:pPr>
              <w:jc w:val="center"/>
              <w:rPr>
                <w:rFonts w:asciiTheme="minorEastAsia" w:eastAsiaTheme="minorEastAsia" w:hAnsiTheme="minorEastAsia"/>
                <w:sz w:val="22"/>
              </w:rPr>
            </w:pPr>
          </w:p>
        </w:tc>
        <w:tc>
          <w:tcPr>
            <w:tcW w:w="494" w:type="pct"/>
            <w:shd w:val="clear" w:color="auto" w:fill="auto"/>
          </w:tcPr>
          <w:p w14:paraId="096732C4" w14:textId="77777777" w:rsidR="00FD6DBB" w:rsidRDefault="00FD6DBB">
            <w:pPr>
              <w:jc w:val="center"/>
              <w:rPr>
                <w:rFonts w:asciiTheme="minorEastAsia" w:eastAsiaTheme="minorEastAsia" w:hAnsiTheme="minorEastAsia"/>
                <w:sz w:val="22"/>
              </w:rPr>
            </w:pPr>
          </w:p>
        </w:tc>
        <w:tc>
          <w:tcPr>
            <w:tcW w:w="494" w:type="pct"/>
            <w:shd w:val="clear" w:color="auto" w:fill="auto"/>
          </w:tcPr>
          <w:p w14:paraId="57134FB6" w14:textId="77777777" w:rsidR="00FD6DBB" w:rsidRDefault="00FD6DBB">
            <w:pPr>
              <w:jc w:val="center"/>
              <w:rPr>
                <w:rFonts w:asciiTheme="minorEastAsia" w:eastAsiaTheme="minorEastAsia" w:hAnsiTheme="minorEastAsia"/>
                <w:sz w:val="22"/>
              </w:rPr>
            </w:pPr>
          </w:p>
        </w:tc>
        <w:tc>
          <w:tcPr>
            <w:tcW w:w="495" w:type="pct"/>
            <w:shd w:val="clear" w:color="auto" w:fill="auto"/>
          </w:tcPr>
          <w:p w14:paraId="1AE5D009" w14:textId="77777777" w:rsidR="00FD6DBB" w:rsidRDefault="00FD6DBB">
            <w:pPr>
              <w:jc w:val="center"/>
              <w:rPr>
                <w:rFonts w:asciiTheme="minorEastAsia" w:eastAsiaTheme="minorEastAsia" w:hAnsiTheme="minorEastAsia"/>
                <w:sz w:val="22"/>
              </w:rPr>
            </w:pPr>
          </w:p>
        </w:tc>
        <w:tc>
          <w:tcPr>
            <w:tcW w:w="502" w:type="pct"/>
            <w:shd w:val="clear" w:color="auto" w:fill="auto"/>
          </w:tcPr>
          <w:p w14:paraId="7D6AB7B7" w14:textId="77777777" w:rsidR="00FD6DBB" w:rsidRDefault="00FD6DBB">
            <w:pPr>
              <w:jc w:val="center"/>
              <w:rPr>
                <w:rFonts w:asciiTheme="minorEastAsia" w:eastAsiaTheme="minorEastAsia" w:hAnsiTheme="minorEastAsia"/>
                <w:sz w:val="22"/>
              </w:rPr>
            </w:pPr>
          </w:p>
        </w:tc>
        <w:tc>
          <w:tcPr>
            <w:tcW w:w="485" w:type="pct"/>
            <w:shd w:val="clear" w:color="auto" w:fill="auto"/>
          </w:tcPr>
          <w:p w14:paraId="0216EE81" w14:textId="77777777" w:rsidR="00FD6DBB" w:rsidRDefault="00FD6DBB">
            <w:pPr>
              <w:jc w:val="center"/>
              <w:rPr>
                <w:rFonts w:asciiTheme="minorEastAsia" w:eastAsiaTheme="minorEastAsia" w:hAnsiTheme="minorEastAsia"/>
                <w:sz w:val="22"/>
              </w:rPr>
            </w:pPr>
          </w:p>
        </w:tc>
        <w:tc>
          <w:tcPr>
            <w:tcW w:w="607" w:type="pct"/>
            <w:shd w:val="clear" w:color="auto" w:fill="auto"/>
          </w:tcPr>
          <w:p w14:paraId="44C88AA1" w14:textId="77777777" w:rsidR="00FD6DBB" w:rsidRDefault="00FD6DBB">
            <w:pPr>
              <w:jc w:val="center"/>
              <w:rPr>
                <w:rFonts w:asciiTheme="minorEastAsia" w:eastAsiaTheme="minorEastAsia" w:hAnsiTheme="minorEastAsia"/>
                <w:sz w:val="22"/>
              </w:rPr>
            </w:pPr>
          </w:p>
        </w:tc>
      </w:tr>
      <w:tr w:rsidR="00FD6DBB" w14:paraId="5C235C53" w14:textId="77777777">
        <w:trPr>
          <w:trHeight w:val="229"/>
        </w:trPr>
        <w:tc>
          <w:tcPr>
            <w:tcW w:w="264" w:type="pct"/>
            <w:shd w:val="clear" w:color="auto" w:fill="auto"/>
          </w:tcPr>
          <w:p w14:paraId="778AE740"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14:paraId="26D684DA" w14:textId="77777777" w:rsidR="00FD6DBB" w:rsidRDefault="00FD6DBB">
            <w:pPr>
              <w:jc w:val="center"/>
              <w:rPr>
                <w:rFonts w:asciiTheme="minorEastAsia" w:eastAsiaTheme="minorEastAsia" w:hAnsiTheme="minorEastAsia"/>
                <w:sz w:val="22"/>
              </w:rPr>
            </w:pPr>
          </w:p>
        </w:tc>
        <w:tc>
          <w:tcPr>
            <w:tcW w:w="517" w:type="pct"/>
            <w:shd w:val="clear" w:color="auto" w:fill="auto"/>
          </w:tcPr>
          <w:p w14:paraId="0EB369C1" w14:textId="77777777" w:rsidR="00FD6DBB" w:rsidRDefault="00FD6DBB">
            <w:pPr>
              <w:jc w:val="center"/>
              <w:rPr>
                <w:rFonts w:asciiTheme="minorEastAsia" w:eastAsiaTheme="minorEastAsia" w:hAnsiTheme="minorEastAsia"/>
                <w:sz w:val="22"/>
              </w:rPr>
            </w:pPr>
          </w:p>
        </w:tc>
        <w:tc>
          <w:tcPr>
            <w:tcW w:w="494" w:type="pct"/>
            <w:shd w:val="clear" w:color="auto" w:fill="auto"/>
          </w:tcPr>
          <w:p w14:paraId="13ECBA54" w14:textId="77777777" w:rsidR="00FD6DBB" w:rsidRDefault="00FD6DBB">
            <w:pPr>
              <w:jc w:val="center"/>
              <w:rPr>
                <w:rFonts w:asciiTheme="minorEastAsia" w:eastAsiaTheme="minorEastAsia" w:hAnsiTheme="minorEastAsia"/>
                <w:sz w:val="22"/>
              </w:rPr>
            </w:pPr>
          </w:p>
        </w:tc>
        <w:tc>
          <w:tcPr>
            <w:tcW w:w="494" w:type="pct"/>
            <w:shd w:val="clear" w:color="auto" w:fill="auto"/>
          </w:tcPr>
          <w:p w14:paraId="7BB4D83E" w14:textId="77777777" w:rsidR="00FD6DBB" w:rsidRDefault="00FD6DBB">
            <w:pPr>
              <w:jc w:val="center"/>
              <w:rPr>
                <w:rFonts w:asciiTheme="minorEastAsia" w:eastAsiaTheme="minorEastAsia" w:hAnsiTheme="minorEastAsia"/>
                <w:sz w:val="22"/>
              </w:rPr>
            </w:pPr>
          </w:p>
        </w:tc>
        <w:tc>
          <w:tcPr>
            <w:tcW w:w="494" w:type="pct"/>
            <w:shd w:val="clear" w:color="auto" w:fill="auto"/>
          </w:tcPr>
          <w:p w14:paraId="63D8B769" w14:textId="77777777" w:rsidR="00FD6DBB" w:rsidRDefault="00FD6DBB">
            <w:pPr>
              <w:jc w:val="center"/>
              <w:rPr>
                <w:rFonts w:asciiTheme="minorEastAsia" w:eastAsiaTheme="minorEastAsia" w:hAnsiTheme="minorEastAsia"/>
                <w:sz w:val="22"/>
              </w:rPr>
            </w:pPr>
          </w:p>
        </w:tc>
        <w:tc>
          <w:tcPr>
            <w:tcW w:w="495" w:type="pct"/>
            <w:shd w:val="clear" w:color="auto" w:fill="auto"/>
          </w:tcPr>
          <w:p w14:paraId="0C011EC6" w14:textId="77777777" w:rsidR="00FD6DBB" w:rsidRDefault="00FD6DBB">
            <w:pPr>
              <w:jc w:val="center"/>
              <w:rPr>
                <w:rFonts w:asciiTheme="minorEastAsia" w:eastAsiaTheme="minorEastAsia" w:hAnsiTheme="minorEastAsia"/>
                <w:sz w:val="22"/>
              </w:rPr>
            </w:pPr>
          </w:p>
        </w:tc>
        <w:tc>
          <w:tcPr>
            <w:tcW w:w="502" w:type="pct"/>
            <w:shd w:val="clear" w:color="auto" w:fill="auto"/>
          </w:tcPr>
          <w:p w14:paraId="22064D6D" w14:textId="77777777" w:rsidR="00FD6DBB" w:rsidRDefault="00FD6DBB">
            <w:pPr>
              <w:jc w:val="center"/>
              <w:rPr>
                <w:rFonts w:asciiTheme="minorEastAsia" w:eastAsiaTheme="minorEastAsia" w:hAnsiTheme="minorEastAsia"/>
                <w:sz w:val="22"/>
              </w:rPr>
            </w:pPr>
          </w:p>
        </w:tc>
        <w:tc>
          <w:tcPr>
            <w:tcW w:w="485" w:type="pct"/>
            <w:shd w:val="clear" w:color="auto" w:fill="auto"/>
          </w:tcPr>
          <w:p w14:paraId="66D50A9D" w14:textId="77777777" w:rsidR="00FD6DBB" w:rsidRDefault="00FD6DBB">
            <w:pPr>
              <w:jc w:val="center"/>
              <w:rPr>
                <w:rFonts w:asciiTheme="minorEastAsia" w:eastAsiaTheme="minorEastAsia" w:hAnsiTheme="minorEastAsia"/>
                <w:sz w:val="22"/>
              </w:rPr>
            </w:pPr>
          </w:p>
        </w:tc>
        <w:tc>
          <w:tcPr>
            <w:tcW w:w="607" w:type="pct"/>
            <w:shd w:val="clear" w:color="auto" w:fill="auto"/>
          </w:tcPr>
          <w:p w14:paraId="160515D5" w14:textId="77777777" w:rsidR="00FD6DBB" w:rsidRDefault="00FD6DBB">
            <w:pPr>
              <w:jc w:val="center"/>
              <w:rPr>
                <w:rFonts w:asciiTheme="minorEastAsia" w:eastAsiaTheme="minorEastAsia" w:hAnsiTheme="minorEastAsia"/>
                <w:sz w:val="22"/>
              </w:rPr>
            </w:pPr>
          </w:p>
        </w:tc>
      </w:tr>
      <w:tr w:rsidR="00FD6DBB" w14:paraId="369113B8" w14:textId="77777777">
        <w:trPr>
          <w:trHeight w:val="229"/>
        </w:trPr>
        <w:tc>
          <w:tcPr>
            <w:tcW w:w="264" w:type="pct"/>
            <w:shd w:val="clear" w:color="auto" w:fill="auto"/>
          </w:tcPr>
          <w:p w14:paraId="5399D516"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14:paraId="4F908D46" w14:textId="77777777" w:rsidR="00FD6DBB" w:rsidRDefault="00A2101A">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14:paraId="77889FED" w14:textId="77777777" w:rsidR="00FD6DBB" w:rsidRDefault="00FD6DBB">
            <w:pPr>
              <w:jc w:val="center"/>
              <w:rPr>
                <w:rFonts w:asciiTheme="minorEastAsia" w:eastAsiaTheme="minorEastAsia" w:hAnsiTheme="minorEastAsia"/>
                <w:sz w:val="22"/>
              </w:rPr>
            </w:pPr>
          </w:p>
        </w:tc>
        <w:tc>
          <w:tcPr>
            <w:tcW w:w="494" w:type="pct"/>
            <w:shd w:val="clear" w:color="auto" w:fill="auto"/>
          </w:tcPr>
          <w:p w14:paraId="4F6C3DB5" w14:textId="77777777" w:rsidR="00FD6DBB" w:rsidRDefault="00FD6DBB">
            <w:pPr>
              <w:jc w:val="center"/>
              <w:rPr>
                <w:rFonts w:asciiTheme="minorEastAsia" w:eastAsiaTheme="minorEastAsia" w:hAnsiTheme="minorEastAsia"/>
                <w:sz w:val="22"/>
              </w:rPr>
            </w:pPr>
          </w:p>
        </w:tc>
        <w:tc>
          <w:tcPr>
            <w:tcW w:w="494" w:type="pct"/>
            <w:shd w:val="clear" w:color="auto" w:fill="auto"/>
          </w:tcPr>
          <w:p w14:paraId="06883747" w14:textId="77777777" w:rsidR="00FD6DBB" w:rsidRDefault="00FD6DBB">
            <w:pPr>
              <w:jc w:val="center"/>
              <w:rPr>
                <w:rFonts w:asciiTheme="minorEastAsia" w:eastAsiaTheme="minorEastAsia" w:hAnsiTheme="minorEastAsia"/>
                <w:sz w:val="22"/>
              </w:rPr>
            </w:pPr>
          </w:p>
        </w:tc>
        <w:tc>
          <w:tcPr>
            <w:tcW w:w="494" w:type="pct"/>
            <w:shd w:val="clear" w:color="auto" w:fill="auto"/>
          </w:tcPr>
          <w:p w14:paraId="32BD4F33" w14:textId="77777777" w:rsidR="00FD6DBB" w:rsidRDefault="00FD6DBB">
            <w:pPr>
              <w:jc w:val="center"/>
              <w:rPr>
                <w:rFonts w:asciiTheme="minorEastAsia" w:eastAsiaTheme="minorEastAsia" w:hAnsiTheme="minorEastAsia"/>
                <w:sz w:val="22"/>
              </w:rPr>
            </w:pPr>
          </w:p>
        </w:tc>
        <w:tc>
          <w:tcPr>
            <w:tcW w:w="495" w:type="pct"/>
            <w:shd w:val="clear" w:color="auto" w:fill="auto"/>
          </w:tcPr>
          <w:p w14:paraId="2394180B" w14:textId="77777777" w:rsidR="00FD6DBB" w:rsidRDefault="00FD6DBB">
            <w:pPr>
              <w:jc w:val="center"/>
              <w:rPr>
                <w:rFonts w:asciiTheme="minorEastAsia" w:eastAsiaTheme="minorEastAsia" w:hAnsiTheme="minorEastAsia"/>
                <w:sz w:val="22"/>
              </w:rPr>
            </w:pPr>
          </w:p>
        </w:tc>
        <w:tc>
          <w:tcPr>
            <w:tcW w:w="502" w:type="pct"/>
            <w:shd w:val="clear" w:color="auto" w:fill="auto"/>
          </w:tcPr>
          <w:p w14:paraId="036B2089" w14:textId="77777777" w:rsidR="00FD6DBB" w:rsidRDefault="00FD6DBB">
            <w:pPr>
              <w:jc w:val="center"/>
              <w:rPr>
                <w:rFonts w:asciiTheme="minorEastAsia" w:eastAsiaTheme="minorEastAsia" w:hAnsiTheme="minorEastAsia"/>
                <w:sz w:val="22"/>
              </w:rPr>
            </w:pPr>
          </w:p>
        </w:tc>
        <w:tc>
          <w:tcPr>
            <w:tcW w:w="485" w:type="pct"/>
            <w:shd w:val="clear" w:color="auto" w:fill="auto"/>
          </w:tcPr>
          <w:p w14:paraId="3FCBE6A2" w14:textId="77777777" w:rsidR="00FD6DBB" w:rsidRDefault="00FD6DBB">
            <w:pPr>
              <w:jc w:val="center"/>
              <w:rPr>
                <w:rFonts w:asciiTheme="minorEastAsia" w:eastAsiaTheme="minorEastAsia" w:hAnsiTheme="minorEastAsia"/>
                <w:sz w:val="22"/>
              </w:rPr>
            </w:pPr>
          </w:p>
        </w:tc>
        <w:tc>
          <w:tcPr>
            <w:tcW w:w="607" w:type="pct"/>
            <w:shd w:val="clear" w:color="auto" w:fill="auto"/>
          </w:tcPr>
          <w:p w14:paraId="0C5BBDE8" w14:textId="77777777" w:rsidR="00FD6DBB" w:rsidRDefault="00FD6DBB">
            <w:pPr>
              <w:jc w:val="center"/>
              <w:rPr>
                <w:rFonts w:asciiTheme="minorEastAsia" w:eastAsiaTheme="minorEastAsia" w:hAnsiTheme="minorEastAsia"/>
                <w:sz w:val="22"/>
              </w:rPr>
            </w:pPr>
          </w:p>
        </w:tc>
      </w:tr>
      <w:tr w:rsidR="00FD6DBB" w14:paraId="479B0E43" w14:textId="77777777">
        <w:trPr>
          <w:trHeight w:val="239"/>
        </w:trPr>
        <w:tc>
          <w:tcPr>
            <w:tcW w:w="912" w:type="pct"/>
            <w:gridSpan w:val="2"/>
            <w:shd w:val="clear" w:color="auto" w:fill="auto"/>
          </w:tcPr>
          <w:p w14:paraId="76AE5AA6"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14:paraId="19D88639" w14:textId="77777777" w:rsidR="00FD6DBB" w:rsidRDefault="00FD6DBB">
            <w:pPr>
              <w:jc w:val="center"/>
              <w:rPr>
                <w:rFonts w:asciiTheme="minorEastAsia" w:eastAsiaTheme="minorEastAsia" w:hAnsiTheme="minorEastAsia"/>
                <w:sz w:val="22"/>
              </w:rPr>
            </w:pPr>
          </w:p>
        </w:tc>
        <w:tc>
          <w:tcPr>
            <w:tcW w:w="494" w:type="pct"/>
            <w:shd w:val="clear" w:color="auto" w:fill="auto"/>
          </w:tcPr>
          <w:p w14:paraId="22A1EC2F" w14:textId="77777777" w:rsidR="00FD6DBB" w:rsidRDefault="00A2101A">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14:paraId="38EE98BF" w14:textId="77777777" w:rsidR="00FD6DBB" w:rsidRDefault="00FD6DBB">
            <w:pPr>
              <w:jc w:val="center"/>
              <w:rPr>
                <w:rFonts w:asciiTheme="minorEastAsia" w:eastAsiaTheme="minorEastAsia" w:hAnsiTheme="minorEastAsia"/>
                <w:sz w:val="22"/>
              </w:rPr>
            </w:pPr>
          </w:p>
        </w:tc>
        <w:tc>
          <w:tcPr>
            <w:tcW w:w="494" w:type="pct"/>
            <w:shd w:val="clear" w:color="auto" w:fill="auto"/>
          </w:tcPr>
          <w:p w14:paraId="3466B0C7" w14:textId="77777777" w:rsidR="00FD6DBB" w:rsidRDefault="00FD6DBB">
            <w:pPr>
              <w:jc w:val="center"/>
              <w:rPr>
                <w:rFonts w:asciiTheme="minorEastAsia" w:eastAsiaTheme="minorEastAsia" w:hAnsiTheme="minorEastAsia"/>
                <w:sz w:val="22"/>
              </w:rPr>
            </w:pPr>
          </w:p>
        </w:tc>
        <w:tc>
          <w:tcPr>
            <w:tcW w:w="495" w:type="pct"/>
            <w:shd w:val="clear" w:color="auto" w:fill="auto"/>
          </w:tcPr>
          <w:p w14:paraId="62989084" w14:textId="77777777" w:rsidR="00FD6DBB" w:rsidRDefault="00FD6DBB">
            <w:pPr>
              <w:jc w:val="center"/>
              <w:rPr>
                <w:rFonts w:asciiTheme="minorEastAsia" w:eastAsiaTheme="minorEastAsia" w:hAnsiTheme="minorEastAsia"/>
                <w:sz w:val="22"/>
              </w:rPr>
            </w:pPr>
          </w:p>
        </w:tc>
        <w:tc>
          <w:tcPr>
            <w:tcW w:w="502" w:type="pct"/>
            <w:shd w:val="clear" w:color="auto" w:fill="auto"/>
          </w:tcPr>
          <w:p w14:paraId="11ED0A12" w14:textId="77777777" w:rsidR="00FD6DBB" w:rsidRDefault="00FD6DBB">
            <w:pPr>
              <w:jc w:val="center"/>
              <w:rPr>
                <w:rFonts w:asciiTheme="minorEastAsia" w:eastAsiaTheme="minorEastAsia" w:hAnsiTheme="minorEastAsia"/>
                <w:sz w:val="22"/>
              </w:rPr>
            </w:pPr>
          </w:p>
        </w:tc>
        <w:tc>
          <w:tcPr>
            <w:tcW w:w="485" w:type="pct"/>
            <w:shd w:val="clear" w:color="auto" w:fill="auto"/>
          </w:tcPr>
          <w:p w14:paraId="4DA82084" w14:textId="77777777" w:rsidR="00FD6DBB" w:rsidRDefault="00FD6DBB">
            <w:pPr>
              <w:jc w:val="center"/>
              <w:rPr>
                <w:rFonts w:asciiTheme="minorEastAsia" w:eastAsiaTheme="minorEastAsia" w:hAnsiTheme="minorEastAsia"/>
                <w:sz w:val="22"/>
              </w:rPr>
            </w:pPr>
          </w:p>
        </w:tc>
        <w:tc>
          <w:tcPr>
            <w:tcW w:w="607" w:type="pct"/>
            <w:shd w:val="clear" w:color="auto" w:fill="auto"/>
          </w:tcPr>
          <w:p w14:paraId="45F448D6" w14:textId="77777777" w:rsidR="00FD6DBB" w:rsidRDefault="00FD6DBB">
            <w:pPr>
              <w:jc w:val="center"/>
              <w:rPr>
                <w:rFonts w:asciiTheme="minorEastAsia" w:eastAsiaTheme="minorEastAsia" w:hAnsiTheme="minorEastAsia"/>
                <w:sz w:val="22"/>
              </w:rPr>
            </w:pPr>
          </w:p>
        </w:tc>
      </w:tr>
      <w:tr w:rsidR="00FD6DBB" w14:paraId="1925C71E" w14:textId="77777777">
        <w:trPr>
          <w:trHeight w:val="239"/>
        </w:trPr>
        <w:tc>
          <w:tcPr>
            <w:tcW w:w="5000" w:type="pct"/>
            <w:gridSpan w:val="10"/>
            <w:shd w:val="clear" w:color="auto" w:fill="auto"/>
          </w:tcPr>
          <w:p w14:paraId="227EF5FC" w14:textId="77777777" w:rsidR="00FD6DBB" w:rsidRDefault="00A2101A">
            <w:pPr>
              <w:ind w:right="420"/>
              <w:rPr>
                <w:color w:val="000000" w:themeColor="text1"/>
                <w:sz w:val="22"/>
              </w:rPr>
            </w:pPr>
            <w:r>
              <w:rPr>
                <w:rFonts w:hint="eastAsia"/>
                <w:color w:val="000000" w:themeColor="text1"/>
                <w:sz w:val="22"/>
              </w:rPr>
              <w:t>普通股前十名股东间相互关系说明：</w:t>
            </w:r>
          </w:p>
          <w:p w14:paraId="7BAF8F9F" w14:textId="77777777" w:rsidR="00FD6DBB" w:rsidRDefault="00FD6DBB">
            <w:pPr>
              <w:jc w:val="center"/>
              <w:rPr>
                <w:rFonts w:asciiTheme="minorEastAsia" w:eastAsiaTheme="minorEastAsia" w:hAnsiTheme="minorEastAsia"/>
                <w:sz w:val="22"/>
              </w:rPr>
            </w:pPr>
          </w:p>
        </w:tc>
      </w:tr>
    </w:tbl>
    <w:p w14:paraId="59548338" w14:textId="77777777" w:rsidR="00FD6DBB" w:rsidRDefault="00FD6DBB">
      <w:pPr>
        <w:ind w:left="6720" w:firstLine="420"/>
        <w:jc w:val="right"/>
      </w:pPr>
    </w:p>
    <w:p w14:paraId="1A3AD376" w14:textId="77777777" w:rsidR="00FD6DBB" w:rsidRDefault="00A2101A">
      <w:pPr>
        <w:pStyle w:val="2"/>
        <w:rPr>
          <w:lang w:val="zh-CN"/>
        </w:rPr>
      </w:pPr>
      <w:r>
        <w:rPr>
          <w:rFonts w:hint="eastAsia"/>
          <w:lang w:val="zh-CN"/>
        </w:rPr>
        <w:t>二、控股股东</w:t>
      </w:r>
      <w:r>
        <w:rPr>
          <w:lang w:val="zh-CN"/>
        </w:rPr>
        <w:t>、实际控制人</w:t>
      </w:r>
      <w:r>
        <w:rPr>
          <w:rFonts w:hint="eastAsia"/>
          <w:lang w:val="zh-CN"/>
        </w:rPr>
        <w:t>变化</w:t>
      </w:r>
      <w:r>
        <w:rPr>
          <w:lang w:val="zh-CN"/>
        </w:rPr>
        <w:t>情况</w:t>
      </w:r>
    </w:p>
    <w:p w14:paraId="5DCF20B8" w14:textId="77777777" w:rsidR="00FD6DBB" w:rsidRDefault="00A2101A">
      <w:pPr>
        <w:rPr>
          <w:rFonts w:ascii="微软雅黑" w:eastAsia="微软雅黑" w:hAnsi="微软雅黑"/>
          <w:b/>
          <w:bCs/>
          <w:sz w:val="22"/>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14:paraId="6E271E4A" w14:textId="77777777" w:rsidR="00FD6DBB" w:rsidRDefault="00A2101A">
      <w:pPr>
        <w:rPr>
          <w:b/>
          <w:szCs w:val="21"/>
        </w:rPr>
      </w:pPr>
      <w:r>
        <w:rPr>
          <w:rFonts w:hint="eastAsia"/>
          <w:b/>
          <w:szCs w:val="21"/>
        </w:rPr>
        <w:t>是否合并披露</w:t>
      </w:r>
    </w:p>
    <w:p w14:paraId="6DC1E8DA" w14:textId="77777777" w:rsidR="00FD6DBB" w:rsidRDefault="00A2101A">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430EE9A8" w14:textId="77777777" w:rsidR="00FD6DBB" w:rsidRDefault="00A2101A">
      <w:pPr>
        <w:pStyle w:val="3"/>
      </w:pPr>
      <w:r>
        <w:rPr>
          <w:rFonts w:hint="eastAsia"/>
        </w:rPr>
        <w:t>（一</w:t>
      </w:r>
      <w:r>
        <w:t>）</w:t>
      </w:r>
      <w:r>
        <w:rPr>
          <w:rFonts w:hint="eastAsia"/>
        </w:rPr>
        <w:t>控股</w:t>
      </w:r>
      <w:r>
        <w:t>股东情况</w:t>
      </w:r>
    </w:p>
    <w:tbl>
      <w:tblPr>
        <w:tblW w:w="9639" w:type="dxa"/>
        <w:tblInd w:w="-572" w:type="dxa"/>
        <w:tblLook w:val="04A0" w:firstRow="1" w:lastRow="0" w:firstColumn="1" w:lastColumn="0" w:noHBand="0" w:noVBand="1"/>
      </w:tblPr>
      <w:tblGrid>
        <w:gridCol w:w="9639"/>
      </w:tblGrid>
      <w:tr w:rsidR="00FD6DBB" w14:paraId="7A375C1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26B29D" w14:textId="77777777" w:rsidR="00FD6DBB" w:rsidRDefault="00A2101A">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1D9F100C" w14:textId="77777777" w:rsidR="00FD6DBB" w:rsidRDefault="00A2101A">
            <w:pPr>
              <w:ind w:right="420"/>
              <w:rPr>
                <w:i/>
                <w:color w:val="FF0000"/>
              </w:rPr>
            </w:pPr>
            <w:r>
              <w:rPr>
                <w:rFonts w:hint="eastAsia"/>
                <w:i/>
                <w:color w:val="FF0000"/>
              </w:rPr>
              <w:t>说明报告期内的</w:t>
            </w:r>
            <w:r>
              <w:rPr>
                <w:i/>
                <w:color w:val="FF0000"/>
              </w:rPr>
              <w:t>变动情况。</w:t>
            </w:r>
          </w:p>
        </w:tc>
      </w:tr>
    </w:tbl>
    <w:p w14:paraId="38D60135" w14:textId="77777777" w:rsidR="00FD6DBB" w:rsidRDefault="00A2101A">
      <w:pPr>
        <w:pStyle w:val="3"/>
      </w:pPr>
      <w:r>
        <w:rPr>
          <w:rFonts w:hint="eastAsia"/>
        </w:rPr>
        <w:t>（二</w:t>
      </w:r>
      <w:r>
        <w:t>）</w:t>
      </w:r>
      <w:r>
        <w:rPr>
          <w:rFonts w:hint="eastAsia"/>
        </w:rPr>
        <w:t>实际控制人</w:t>
      </w:r>
      <w:r>
        <w:t>情况</w:t>
      </w:r>
    </w:p>
    <w:tbl>
      <w:tblPr>
        <w:tblW w:w="9639" w:type="dxa"/>
        <w:tblInd w:w="-572" w:type="dxa"/>
        <w:tblLook w:val="04A0" w:firstRow="1" w:lastRow="0" w:firstColumn="1" w:lastColumn="0" w:noHBand="0" w:noVBand="1"/>
      </w:tblPr>
      <w:tblGrid>
        <w:gridCol w:w="9639"/>
      </w:tblGrid>
      <w:tr w:rsidR="00FD6DBB" w14:paraId="22C1833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F9101F" w14:textId="77777777" w:rsidR="00FD6DBB" w:rsidRDefault="00A2101A">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61EC1BC6" w14:textId="77777777" w:rsidR="00FD6DBB" w:rsidRDefault="00A2101A">
            <w:pPr>
              <w:ind w:left="34" w:right="420" w:hangingChars="16" w:hanging="34"/>
              <w:rPr>
                <w:i/>
                <w:color w:val="FF0000"/>
              </w:rPr>
            </w:pPr>
            <w:r>
              <w:rPr>
                <w:rFonts w:hint="eastAsia"/>
                <w:i/>
                <w:color w:val="FF0000"/>
              </w:rPr>
              <w:t xml:space="preserve">    </w:t>
            </w:r>
            <w:r>
              <w:rPr>
                <w:rFonts w:hint="eastAsia"/>
                <w:i/>
                <w:color w:val="FF0000"/>
              </w:rPr>
              <w:t>说明报告期内的变动情况。</w:t>
            </w:r>
          </w:p>
          <w:p w14:paraId="39F262B5" w14:textId="77777777" w:rsidR="00FD6DBB" w:rsidRDefault="00A2101A">
            <w:pPr>
              <w:ind w:right="420"/>
            </w:pPr>
            <w:r>
              <w:rPr>
                <w:rFonts w:hint="eastAsia"/>
                <w:i/>
                <w:color w:val="FF0000"/>
              </w:rPr>
              <w:t>（如控股股东与实际控制人一致，合并披露）</w:t>
            </w:r>
          </w:p>
        </w:tc>
      </w:tr>
    </w:tbl>
    <w:p w14:paraId="74D27C36" w14:textId="77777777" w:rsidR="00FD6DBB" w:rsidRDefault="00A2101A">
      <w:pPr>
        <w:pStyle w:val="2"/>
        <w:rPr>
          <w:lang w:val="zh-CN"/>
        </w:rPr>
      </w:pPr>
      <w:r>
        <w:rPr>
          <w:rFonts w:hint="eastAsia"/>
          <w:lang w:val="zh-CN"/>
        </w:rPr>
        <w:t>三</w:t>
      </w:r>
      <w:r>
        <w:rPr>
          <w:lang w:val="zh-CN"/>
        </w:rPr>
        <w:t>、</w:t>
      </w:r>
      <w:r>
        <w:rPr>
          <w:rFonts w:hint="eastAsia"/>
          <w:lang w:val="zh-CN"/>
        </w:rPr>
        <w:t>特别表决权安排情况</w:t>
      </w:r>
    </w:p>
    <w:p w14:paraId="49F41129"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FD6DBB" w14:paraId="362D77B9"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434150" w14:textId="77777777" w:rsidR="00FD6DBB" w:rsidRDefault="00A2101A">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14:paraId="0956CFFF" w14:textId="77777777" w:rsidR="00FD6DBB" w:rsidRDefault="00A2101A">
      <w:pPr>
        <w:pStyle w:val="1"/>
      </w:pPr>
      <w:r>
        <w:rPr>
          <w:rFonts w:hint="eastAsia"/>
        </w:rPr>
        <w:lastRenderedPageBreak/>
        <w:t>第五节</w:t>
      </w:r>
      <w:r>
        <w:t xml:space="preserve"> </w:t>
      </w:r>
      <w:bookmarkStart w:id="2" w:name="_Hlk32868847"/>
      <w:r>
        <w:rPr>
          <w:rFonts w:hint="eastAsia"/>
        </w:rPr>
        <w:t>董事、监事、高级管理人员及核心员工变动情况</w:t>
      </w:r>
      <w:bookmarkEnd w:id="2"/>
    </w:p>
    <w:p w14:paraId="627630AB" w14:textId="77777777" w:rsidR="00FD6DBB" w:rsidRDefault="00A2101A">
      <w:pPr>
        <w:pStyle w:val="2"/>
      </w:pPr>
      <w:r>
        <w:rPr>
          <w:rFonts w:hint="eastAsia"/>
        </w:rPr>
        <w:t>一、董事、监事、高级管理人员情况</w:t>
      </w:r>
    </w:p>
    <w:p w14:paraId="6B35F173" w14:textId="77777777" w:rsidR="00FD6DBB" w:rsidRDefault="00A2101A">
      <w:pPr>
        <w:pStyle w:val="3"/>
      </w:pPr>
      <w:r>
        <w:rPr>
          <w:rFonts w:hint="eastAsia"/>
        </w:rPr>
        <w:t>（一）基本情况</w:t>
      </w:r>
    </w:p>
    <w:p w14:paraId="0F7CC71C" w14:textId="77777777" w:rsidR="00FD6DBB" w:rsidRDefault="00A2101A">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1"/>
        <w:gridCol w:w="1127"/>
        <w:gridCol w:w="1129"/>
        <w:gridCol w:w="1972"/>
        <w:gridCol w:w="1974"/>
        <w:gridCol w:w="1811"/>
      </w:tblGrid>
      <w:tr w:rsidR="00FD6DBB" w14:paraId="0C7B5ACA" w14:textId="77777777">
        <w:trPr>
          <w:trHeight w:val="294"/>
        </w:trPr>
        <w:tc>
          <w:tcPr>
            <w:tcW w:w="811" w:type="pct"/>
            <w:vMerge w:val="restart"/>
            <w:shd w:val="pct10" w:color="auto" w:fill="auto"/>
            <w:vAlign w:val="center"/>
          </w:tcPr>
          <w:p w14:paraId="40EF3A3D" w14:textId="77777777" w:rsidR="00FD6DBB" w:rsidRDefault="00A2101A">
            <w:pPr>
              <w:pStyle w:val="aff3"/>
              <w:jc w:val="center"/>
              <w:rPr>
                <w:b/>
                <w:sz w:val="22"/>
              </w:rPr>
            </w:pPr>
            <w:r>
              <w:rPr>
                <w:rFonts w:hint="eastAsia"/>
                <w:b/>
                <w:sz w:val="22"/>
              </w:rPr>
              <w:t>姓名</w:t>
            </w:r>
          </w:p>
        </w:tc>
        <w:tc>
          <w:tcPr>
            <w:tcW w:w="589" w:type="pct"/>
            <w:vMerge w:val="restart"/>
            <w:shd w:val="pct10" w:color="auto" w:fill="auto"/>
            <w:vAlign w:val="center"/>
          </w:tcPr>
          <w:p w14:paraId="349A116D" w14:textId="77777777" w:rsidR="00FD6DBB" w:rsidRDefault="00A2101A">
            <w:pPr>
              <w:pStyle w:val="aff3"/>
              <w:jc w:val="center"/>
              <w:rPr>
                <w:b/>
                <w:sz w:val="22"/>
              </w:rPr>
            </w:pPr>
            <w:r>
              <w:rPr>
                <w:rFonts w:hint="eastAsia"/>
                <w:b/>
                <w:sz w:val="22"/>
              </w:rPr>
              <w:t>职务</w:t>
            </w:r>
          </w:p>
        </w:tc>
        <w:tc>
          <w:tcPr>
            <w:tcW w:w="590" w:type="pct"/>
            <w:vMerge w:val="restart"/>
            <w:shd w:val="pct10" w:color="auto" w:fill="auto"/>
            <w:vAlign w:val="center"/>
          </w:tcPr>
          <w:p w14:paraId="159B3F38" w14:textId="77777777" w:rsidR="00FD6DBB" w:rsidRDefault="00A2101A">
            <w:pPr>
              <w:pStyle w:val="aff3"/>
              <w:jc w:val="center"/>
              <w:rPr>
                <w:b/>
                <w:sz w:val="22"/>
              </w:rPr>
            </w:pPr>
            <w:r>
              <w:rPr>
                <w:rFonts w:hint="eastAsia"/>
                <w:b/>
                <w:sz w:val="22"/>
              </w:rPr>
              <w:t>性别</w:t>
            </w:r>
          </w:p>
        </w:tc>
        <w:tc>
          <w:tcPr>
            <w:tcW w:w="1031" w:type="pct"/>
            <w:vMerge w:val="restart"/>
            <w:shd w:val="pct10" w:color="auto" w:fill="auto"/>
            <w:vAlign w:val="center"/>
          </w:tcPr>
          <w:p w14:paraId="7FD4F8CB" w14:textId="77777777" w:rsidR="00FD6DBB" w:rsidRDefault="00A2101A">
            <w:pPr>
              <w:pStyle w:val="aff3"/>
              <w:jc w:val="center"/>
              <w:rPr>
                <w:b/>
                <w:sz w:val="22"/>
              </w:rPr>
            </w:pPr>
            <w:r>
              <w:rPr>
                <w:rFonts w:hint="eastAsia"/>
                <w:b/>
                <w:sz w:val="22"/>
              </w:rPr>
              <w:t>出生</w:t>
            </w:r>
            <w:r>
              <w:rPr>
                <w:b/>
                <w:sz w:val="22"/>
              </w:rPr>
              <w:t>年月</w:t>
            </w:r>
          </w:p>
        </w:tc>
        <w:tc>
          <w:tcPr>
            <w:tcW w:w="1979" w:type="pct"/>
            <w:gridSpan w:val="2"/>
            <w:shd w:val="pct10" w:color="auto" w:fill="auto"/>
            <w:vAlign w:val="center"/>
          </w:tcPr>
          <w:p w14:paraId="28597F74" w14:textId="77777777" w:rsidR="00FD6DBB" w:rsidRDefault="00A2101A">
            <w:pPr>
              <w:pStyle w:val="aff3"/>
              <w:jc w:val="center"/>
              <w:rPr>
                <w:b/>
                <w:sz w:val="22"/>
              </w:rPr>
            </w:pPr>
            <w:r>
              <w:rPr>
                <w:rFonts w:hint="eastAsia"/>
                <w:b/>
                <w:sz w:val="22"/>
              </w:rPr>
              <w:t>任职</w:t>
            </w:r>
            <w:r>
              <w:rPr>
                <w:b/>
                <w:sz w:val="22"/>
              </w:rPr>
              <w:t>起止日期</w:t>
            </w:r>
          </w:p>
        </w:tc>
      </w:tr>
      <w:tr w:rsidR="00FD6DBB" w14:paraId="3E1170AC" w14:textId="77777777">
        <w:trPr>
          <w:trHeight w:val="294"/>
        </w:trPr>
        <w:tc>
          <w:tcPr>
            <w:tcW w:w="811" w:type="pct"/>
            <w:vMerge/>
            <w:shd w:val="pct10" w:color="auto" w:fill="auto"/>
            <w:vAlign w:val="center"/>
          </w:tcPr>
          <w:p w14:paraId="73569C18" w14:textId="77777777" w:rsidR="00FD6DBB" w:rsidRDefault="00FD6DBB">
            <w:pPr>
              <w:pStyle w:val="aff3"/>
              <w:ind w:firstLine="442"/>
              <w:jc w:val="center"/>
              <w:rPr>
                <w:b/>
                <w:sz w:val="22"/>
              </w:rPr>
            </w:pPr>
          </w:p>
        </w:tc>
        <w:tc>
          <w:tcPr>
            <w:tcW w:w="589" w:type="pct"/>
            <w:vMerge/>
            <w:shd w:val="pct10" w:color="auto" w:fill="auto"/>
            <w:vAlign w:val="center"/>
          </w:tcPr>
          <w:p w14:paraId="5CAF4512" w14:textId="77777777" w:rsidR="00FD6DBB" w:rsidRDefault="00FD6DBB">
            <w:pPr>
              <w:pStyle w:val="aff3"/>
              <w:ind w:firstLine="442"/>
              <w:jc w:val="center"/>
              <w:rPr>
                <w:b/>
                <w:sz w:val="22"/>
              </w:rPr>
            </w:pPr>
          </w:p>
        </w:tc>
        <w:tc>
          <w:tcPr>
            <w:tcW w:w="590" w:type="pct"/>
            <w:vMerge/>
            <w:shd w:val="pct10" w:color="auto" w:fill="auto"/>
            <w:vAlign w:val="center"/>
          </w:tcPr>
          <w:p w14:paraId="4AF9A339" w14:textId="77777777" w:rsidR="00FD6DBB" w:rsidRDefault="00FD6DBB">
            <w:pPr>
              <w:pStyle w:val="aff3"/>
              <w:ind w:firstLine="442"/>
              <w:jc w:val="center"/>
              <w:rPr>
                <w:b/>
                <w:sz w:val="22"/>
              </w:rPr>
            </w:pPr>
          </w:p>
        </w:tc>
        <w:tc>
          <w:tcPr>
            <w:tcW w:w="1031" w:type="pct"/>
            <w:vMerge/>
            <w:shd w:val="pct10" w:color="auto" w:fill="auto"/>
            <w:vAlign w:val="center"/>
          </w:tcPr>
          <w:p w14:paraId="65F799D2" w14:textId="77777777" w:rsidR="00FD6DBB" w:rsidRDefault="00FD6DBB">
            <w:pPr>
              <w:pStyle w:val="aff3"/>
              <w:ind w:firstLine="442"/>
              <w:jc w:val="center"/>
              <w:rPr>
                <w:b/>
                <w:sz w:val="22"/>
              </w:rPr>
            </w:pPr>
          </w:p>
        </w:tc>
        <w:tc>
          <w:tcPr>
            <w:tcW w:w="1032" w:type="pct"/>
            <w:shd w:val="pct10" w:color="auto" w:fill="auto"/>
            <w:vAlign w:val="center"/>
          </w:tcPr>
          <w:p w14:paraId="66D4FE81" w14:textId="77777777" w:rsidR="00FD6DBB" w:rsidRDefault="00A2101A">
            <w:pPr>
              <w:pStyle w:val="aff3"/>
              <w:jc w:val="center"/>
              <w:rPr>
                <w:b/>
                <w:sz w:val="22"/>
              </w:rPr>
            </w:pPr>
            <w:r>
              <w:rPr>
                <w:rFonts w:hint="eastAsia"/>
                <w:b/>
                <w:sz w:val="22"/>
              </w:rPr>
              <w:t>起始日期</w:t>
            </w:r>
          </w:p>
        </w:tc>
        <w:tc>
          <w:tcPr>
            <w:tcW w:w="947" w:type="pct"/>
            <w:shd w:val="pct10" w:color="auto" w:fill="auto"/>
            <w:vAlign w:val="center"/>
          </w:tcPr>
          <w:p w14:paraId="14348650" w14:textId="77777777" w:rsidR="00FD6DBB" w:rsidRDefault="00A2101A">
            <w:pPr>
              <w:pStyle w:val="aff3"/>
              <w:jc w:val="center"/>
              <w:rPr>
                <w:b/>
                <w:sz w:val="22"/>
              </w:rPr>
            </w:pPr>
            <w:r>
              <w:rPr>
                <w:rFonts w:hint="eastAsia"/>
                <w:b/>
                <w:sz w:val="22"/>
              </w:rPr>
              <w:t>终止日期</w:t>
            </w:r>
          </w:p>
        </w:tc>
      </w:tr>
      <w:tr w:rsidR="00FD6DBB" w14:paraId="215AFC1F" w14:textId="77777777">
        <w:trPr>
          <w:trHeight w:val="416"/>
        </w:trPr>
        <w:tc>
          <w:tcPr>
            <w:tcW w:w="811" w:type="pct"/>
          </w:tcPr>
          <w:p w14:paraId="3E1C4682" w14:textId="77777777" w:rsidR="00FD6DBB" w:rsidRDefault="00FD6DBB">
            <w:pPr>
              <w:jc w:val="center"/>
              <w:rPr>
                <w:sz w:val="22"/>
              </w:rPr>
            </w:pPr>
          </w:p>
        </w:tc>
        <w:tc>
          <w:tcPr>
            <w:tcW w:w="589" w:type="pct"/>
          </w:tcPr>
          <w:p w14:paraId="5DC9C2C4" w14:textId="77777777" w:rsidR="00FD6DBB" w:rsidRDefault="00FD6DBB">
            <w:pPr>
              <w:rPr>
                <w:sz w:val="22"/>
              </w:rPr>
            </w:pPr>
          </w:p>
        </w:tc>
        <w:tc>
          <w:tcPr>
            <w:tcW w:w="590" w:type="pct"/>
          </w:tcPr>
          <w:p w14:paraId="2041B55E" w14:textId="77777777" w:rsidR="00FD6DBB" w:rsidRDefault="00FD6DBB">
            <w:pPr>
              <w:rPr>
                <w:sz w:val="22"/>
              </w:rPr>
            </w:pPr>
          </w:p>
        </w:tc>
        <w:tc>
          <w:tcPr>
            <w:tcW w:w="1031" w:type="pct"/>
          </w:tcPr>
          <w:p w14:paraId="13D79AA9" w14:textId="77777777" w:rsidR="00FD6DBB" w:rsidRDefault="00A2101A">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14:paraId="5155121F" w14:textId="77777777" w:rsidR="00FD6DBB" w:rsidRDefault="00A2101A">
            <w:pPr>
              <w:rPr>
                <w:color w:val="FF0000"/>
                <w:sz w:val="22"/>
              </w:rPr>
            </w:pPr>
            <w:r>
              <w:rPr>
                <w:rFonts w:hint="eastAsia"/>
                <w:color w:val="FF0000"/>
                <w:sz w:val="22"/>
              </w:rPr>
              <w:t>日历控件</w:t>
            </w:r>
          </w:p>
        </w:tc>
        <w:tc>
          <w:tcPr>
            <w:tcW w:w="947" w:type="pct"/>
            <w:shd w:val="clear" w:color="auto" w:fill="auto"/>
          </w:tcPr>
          <w:p w14:paraId="47A5091A" w14:textId="77777777" w:rsidR="00FD6DBB" w:rsidRDefault="00A2101A">
            <w:pPr>
              <w:rPr>
                <w:color w:val="FF0000"/>
                <w:sz w:val="22"/>
              </w:rPr>
            </w:pPr>
            <w:r>
              <w:rPr>
                <w:rFonts w:hint="eastAsia"/>
                <w:color w:val="FF0000"/>
                <w:sz w:val="22"/>
              </w:rPr>
              <w:t>日历控件</w:t>
            </w:r>
          </w:p>
        </w:tc>
      </w:tr>
      <w:tr w:rsidR="00FD6DBB" w14:paraId="0C8D6DC8" w14:textId="77777777">
        <w:trPr>
          <w:trHeight w:val="207"/>
        </w:trPr>
        <w:tc>
          <w:tcPr>
            <w:tcW w:w="811" w:type="pct"/>
          </w:tcPr>
          <w:p w14:paraId="3A86E44A" w14:textId="77777777" w:rsidR="00FD6DBB" w:rsidRDefault="00FD6DBB">
            <w:pPr>
              <w:jc w:val="center"/>
              <w:rPr>
                <w:sz w:val="22"/>
              </w:rPr>
            </w:pPr>
          </w:p>
        </w:tc>
        <w:tc>
          <w:tcPr>
            <w:tcW w:w="589" w:type="pct"/>
          </w:tcPr>
          <w:p w14:paraId="63F0B91B" w14:textId="77777777" w:rsidR="00FD6DBB" w:rsidRDefault="00FD6DBB">
            <w:pPr>
              <w:rPr>
                <w:sz w:val="22"/>
              </w:rPr>
            </w:pPr>
          </w:p>
        </w:tc>
        <w:tc>
          <w:tcPr>
            <w:tcW w:w="590" w:type="pct"/>
          </w:tcPr>
          <w:p w14:paraId="24FA32ED" w14:textId="77777777" w:rsidR="00FD6DBB" w:rsidRDefault="00FD6DBB">
            <w:pPr>
              <w:rPr>
                <w:sz w:val="22"/>
              </w:rPr>
            </w:pPr>
          </w:p>
        </w:tc>
        <w:tc>
          <w:tcPr>
            <w:tcW w:w="1031" w:type="pct"/>
          </w:tcPr>
          <w:p w14:paraId="2D807A14" w14:textId="77777777" w:rsidR="00FD6DBB" w:rsidRDefault="00FD6DBB">
            <w:pPr>
              <w:rPr>
                <w:sz w:val="22"/>
              </w:rPr>
            </w:pPr>
          </w:p>
        </w:tc>
        <w:tc>
          <w:tcPr>
            <w:tcW w:w="1032" w:type="pct"/>
            <w:shd w:val="clear" w:color="auto" w:fill="auto"/>
          </w:tcPr>
          <w:p w14:paraId="34D80BC9" w14:textId="77777777" w:rsidR="00FD6DBB" w:rsidRDefault="00FD6DBB">
            <w:pPr>
              <w:rPr>
                <w:sz w:val="22"/>
              </w:rPr>
            </w:pPr>
          </w:p>
        </w:tc>
        <w:tc>
          <w:tcPr>
            <w:tcW w:w="947" w:type="pct"/>
            <w:shd w:val="clear" w:color="auto" w:fill="auto"/>
          </w:tcPr>
          <w:p w14:paraId="5F48F289" w14:textId="77777777" w:rsidR="00FD6DBB" w:rsidRDefault="00FD6DBB">
            <w:pPr>
              <w:rPr>
                <w:sz w:val="22"/>
              </w:rPr>
            </w:pPr>
          </w:p>
        </w:tc>
      </w:tr>
      <w:tr w:rsidR="00FD6DBB" w14:paraId="680EF407" w14:textId="77777777">
        <w:trPr>
          <w:trHeight w:val="416"/>
        </w:trPr>
        <w:tc>
          <w:tcPr>
            <w:tcW w:w="811" w:type="pct"/>
          </w:tcPr>
          <w:p w14:paraId="28B9365F" w14:textId="77777777" w:rsidR="00FD6DBB" w:rsidRDefault="00A2101A">
            <w:pPr>
              <w:jc w:val="center"/>
              <w:rPr>
                <w:sz w:val="22"/>
              </w:rPr>
            </w:pPr>
            <w:r>
              <w:rPr>
                <w:rFonts w:hint="eastAsia"/>
                <w:sz w:val="22"/>
              </w:rPr>
              <w:t>（自动添行</w:t>
            </w:r>
            <w:r>
              <w:rPr>
                <w:sz w:val="22"/>
              </w:rPr>
              <w:t>）</w:t>
            </w:r>
          </w:p>
        </w:tc>
        <w:tc>
          <w:tcPr>
            <w:tcW w:w="589" w:type="pct"/>
          </w:tcPr>
          <w:p w14:paraId="6467B480" w14:textId="77777777" w:rsidR="00FD6DBB" w:rsidRDefault="00FD6DBB">
            <w:pPr>
              <w:rPr>
                <w:sz w:val="22"/>
              </w:rPr>
            </w:pPr>
          </w:p>
        </w:tc>
        <w:tc>
          <w:tcPr>
            <w:tcW w:w="590" w:type="pct"/>
          </w:tcPr>
          <w:p w14:paraId="7984721B" w14:textId="77777777" w:rsidR="00FD6DBB" w:rsidRDefault="00FD6DBB">
            <w:pPr>
              <w:rPr>
                <w:sz w:val="22"/>
              </w:rPr>
            </w:pPr>
          </w:p>
        </w:tc>
        <w:tc>
          <w:tcPr>
            <w:tcW w:w="1031" w:type="pct"/>
          </w:tcPr>
          <w:p w14:paraId="691A6D51" w14:textId="77777777" w:rsidR="00FD6DBB" w:rsidRDefault="00FD6DBB">
            <w:pPr>
              <w:rPr>
                <w:sz w:val="22"/>
              </w:rPr>
            </w:pPr>
          </w:p>
        </w:tc>
        <w:tc>
          <w:tcPr>
            <w:tcW w:w="1032" w:type="pct"/>
            <w:shd w:val="clear" w:color="auto" w:fill="auto"/>
          </w:tcPr>
          <w:p w14:paraId="35E0B1D7" w14:textId="77777777" w:rsidR="00FD6DBB" w:rsidRDefault="00FD6DBB">
            <w:pPr>
              <w:rPr>
                <w:sz w:val="22"/>
              </w:rPr>
            </w:pPr>
          </w:p>
        </w:tc>
        <w:tc>
          <w:tcPr>
            <w:tcW w:w="947" w:type="pct"/>
            <w:shd w:val="clear" w:color="auto" w:fill="auto"/>
          </w:tcPr>
          <w:p w14:paraId="081350C9" w14:textId="77777777" w:rsidR="00FD6DBB" w:rsidRDefault="00FD6DBB">
            <w:pPr>
              <w:rPr>
                <w:sz w:val="22"/>
              </w:rPr>
            </w:pPr>
          </w:p>
        </w:tc>
      </w:tr>
    </w:tbl>
    <w:p w14:paraId="20B4958C" w14:textId="77777777" w:rsidR="00FD6DBB" w:rsidRDefault="00A2101A">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FD6DBB" w14:paraId="18012DB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D9F001" w14:textId="77777777" w:rsidR="00FD6DBB" w:rsidRDefault="00FD6DBB">
            <w:pPr>
              <w:tabs>
                <w:tab w:val="left" w:pos="5140"/>
              </w:tabs>
              <w:rPr>
                <w:rFonts w:asciiTheme="minorEastAsia" w:eastAsiaTheme="minorEastAsia" w:hAnsiTheme="minorEastAsia"/>
                <w:color w:val="000000" w:themeColor="text1"/>
                <w:szCs w:val="21"/>
              </w:rPr>
            </w:pPr>
          </w:p>
          <w:p w14:paraId="25D92F88" w14:textId="77777777" w:rsidR="00FD6DBB" w:rsidRDefault="00FD6DBB">
            <w:pPr>
              <w:tabs>
                <w:tab w:val="left" w:pos="5140"/>
              </w:tabs>
              <w:rPr>
                <w:rFonts w:asciiTheme="minorEastAsia" w:eastAsiaTheme="minorEastAsia" w:hAnsiTheme="minorEastAsia"/>
                <w:color w:val="000000" w:themeColor="text1"/>
                <w:szCs w:val="21"/>
              </w:rPr>
            </w:pPr>
          </w:p>
        </w:tc>
      </w:tr>
    </w:tbl>
    <w:p w14:paraId="004410B1" w14:textId="77777777" w:rsidR="00FD6DBB" w:rsidRDefault="00A2101A">
      <w:pPr>
        <w:pStyle w:val="3"/>
      </w:pPr>
      <w:r>
        <w:rPr>
          <w:rFonts w:hint="eastAsia"/>
        </w:rPr>
        <w:t>（二）持股情况</w:t>
      </w:r>
      <w:r>
        <w:t xml:space="preserve"> </w:t>
      </w:r>
    </w:p>
    <w:p w14:paraId="4E40FACA" w14:textId="77777777" w:rsidR="00FD6DBB" w:rsidRDefault="00A2101A">
      <w:pPr>
        <w:rPr>
          <w:i/>
          <w:color w:val="FF0000"/>
        </w:rPr>
      </w:pPr>
      <w:r>
        <w:rPr>
          <w:rFonts w:hint="eastAsia"/>
          <w:i/>
          <w:color w:val="FF0000"/>
        </w:rPr>
        <w:t>注：创新层公司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的持股</w:t>
      </w:r>
      <w:r>
        <w:rPr>
          <w:i/>
          <w:color w:val="FF0000"/>
        </w:rPr>
        <w:t>情况</w:t>
      </w:r>
      <w:r>
        <w:rPr>
          <w:rFonts w:hint="eastAsia"/>
          <w:i/>
          <w:color w:val="FF0000"/>
        </w:rPr>
        <w:t>，基础层公司</w:t>
      </w:r>
      <w:r>
        <w:rPr>
          <w:i/>
          <w:color w:val="FF0000"/>
        </w:rPr>
        <w:t>应当披露</w:t>
      </w:r>
      <w:r>
        <w:rPr>
          <w:rFonts w:hint="eastAsia"/>
          <w:i/>
          <w:color w:val="FF0000"/>
        </w:rPr>
        <w:t>报告期内新任</w:t>
      </w:r>
      <w:r>
        <w:rPr>
          <w:i/>
          <w:color w:val="FF0000"/>
        </w:rPr>
        <w:t>董事、监事</w:t>
      </w:r>
      <w:r>
        <w:rPr>
          <w:rFonts w:hint="eastAsia"/>
          <w:i/>
          <w:color w:val="FF0000"/>
        </w:rPr>
        <w:t>和</w:t>
      </w:r>
      <w:r>
        <w:rPr>
          <w:i/>
          <w:color w:val="FF0000"/>
        </w:rPr>
        <w:t>高级管理人员</w:t>
      </w:r>
      <w:r>
        <w:rPr>
          <w:rFonts w:hint="eastAsia"/>
          <w:i/>
          <w:color w:val="FF0000"/>
        </w:rPr>
        <w:t>的持股情况</w:t>
      </w:r>
      <w:r>
        <w:rPr>
          <w:i/>
          <w:color w:val="FF0000"/>
        </w:rPr>
        <w:t>。</w:t>
      </w:r>
    </w:p>
    <w:p w14:paraId="2DE202D5"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293795F" w14:textId="77777777" w:rsidR="00FD6DBB" w:rsidRDefault="00A2101A">
      <w:pPr>
        <w:ind w:left="6300" w:firstLine="420"/>
        <w:jc w:val="right"/>
      </w:pPr>
      <w:r>
        <w:rPr>
          <w:rFonts w:hint="eastAsia"/>
        </w:rPr>
        <w:t>单位：股</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77"/>
        <w:gridCol w:w="1377"/>
        <w:gridCol w:w="1378"/>
        <w:gridCol w:w="1380"/>
        <w:gridCol w:w="1378"/>
        <w:gridCol w:w="1378"/>
        <w:gridCol w:w="1380"/>
      </w:tblGrid>
      <w:tr w:rsidR="00FD6DBB" w14:paraId="35561CB0" w14:textId="77777777">
        <w:trPr>
          <w:trHeight w:val="717"/>
        </w:trPr>
        <w:tc>
          <w:tcPr>
            <w:tcW w:w="714" w:type="pct"/>
            <w:shd w:val="pct10" w:color="auto" w:fill="auto"/>
            <w:vAlign w:val="center"/>
          </w:tcPr>
          <w:p w14:paraId="7EA42319"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4" w:type="pct"/>
            <w:shd w:val="pct10" w:color="auto" w:fill="auto"/>
            <w:vAlign w:val="center"/>
          </w:tcPr>
          <w:p w14:paraId="79E3845E"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714" w:type="pct"/>
            <w:shd w:val="pct10" w:color="auto" w:fill="auto"/>
            <w:vAlign w:val="center"/>
          </w:tcPr>
          <w:p w14:paraId="285A07F4"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715" w:type="pct"/>
            <w:shd w:val="pct10" w:color="auto" w:fill="auto"/>
            <w:vAlign w:val="center"/>
          </w:tcPr>
          <w:p w14:paraId="20EFF495"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714" w:type="pct"/>
            <w:shd w:val="pct10" w:color="auto" w:fill="auto"/>
            <w:vAlign w:val="center"/>
          </w:tcPr>
          <w:p w14:paraId="3086C2E9"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714" w:type="pct"/>
            <w:shd w:val="pct10" w:color="auto" w:fill="auto"/>
            <w:vAlign w:val="center"/>
          </w:tcPr>
          <w:p w14:paraId="3CF022C3"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715" w:type="pct"/>
            <w:shd w:val="pct10" w:color="auto" w:fill="auto"/>
            <w:vAlign w:val="center"/>
          </w:tcPr>
          <w:p w14:paraId="63725C91"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FD6DBB" w14:paraId="7BE5FB6C" w14:textId="77777777">
        <w:trPr>
          <w:trHeight w:val="238"/>
        </w:trPr>
        <w:tc>
          <w:tcPr>
            <w:tcW w:w="714" w:type="pct"/>
          </w:tcPr>
          <w:p w14:paraId="43976900" w14:textId="77777777" w:rsidR="00FD6DBB" w:rsidRDefault="00FD6DBB">
            <w:pPr>
              <w:jc w:val="center"/>
              <w:rPr>
                <w:sz w:val="22"/>
              </w:rPr>
            </w:pPr>
          </w:p>
        </w:tc>
        <w:tc>
          <w:tcPr>
            <w:tcW w:w="714" w:type="pct"/>
          </w:tcPr>
          <w:p w14:paraId="22A3EF68" w14:textId="77777777" w:rsidR="00FD6DBB" w:rsidRDefault="00FD6DBB">
            <w:pPr>
              <w:rPr>
                <w:sz w:val="22"/>
              </w:rPr>
            </w:pPr>
          </w:p>
        </w:tc>
        <w:tc>
          <w:tcPr>
            <w:tcW w:w="714" w:type="pct"/>
          </w:tcPr>
          <w:p w14:paraId="06242A6C" w14:textId="77777777" w:rsidR="00FD6DBB" w:rsidRDefault="00FD6DBB">
            <w:pPr>
              <w:rPr>
                <w:sz w:val="22"/>
              </w:rPr>
            </w:pPr>
          </w:p>
        </w:tc>
        <w:tc>
          <w:tcPr>
            <w:tcW w:w="715" w:type="pct"/>
          </w:tcPr>
          <w:p w14:paraId="347C2935" w14:textId="77777777" w:rsidR="00FD6DBB" w:rsidRDefault="00FD6DBB">
            <w:pPr>
              <w:rPr>
                <w:sz w:val="22"/>
              </w:rPr>
            </w:pPr>
          </w:p>
        </w:tc>
        <w:tc>
          <w:tcPr>
            <w:tcW w:w="714" w:type="pct"/>
            <w:shd w:val="clear" w:color="auto" w:fill="auto"/>
          </w:tcPr>
          <w:p w14:paraId="1A45A408" w14:textId="77777777" w:rsidR="00FD6DBB" w:rsidRDefault="00FD6DBB">
            <w:pPr>
              <w:rPr>
                <w:color w:val="FF0000"/>
                <w:sz w:val="22"/>
              </w:rPr>
            </w:pPr>
          </w:p>
        </w:tc>
        <w:tc>
          <w:tcPr>
            <w:tcW w:w="714" w:type="pct"/>
          </w:tcPr>
          <w:p w14:paraId="7CB28F35" w14:textId="77777777" w:rsidR="00FD6DBB" w:rsidRDefault="00A2101A">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715" w:type="pct"/>
          </w:tcPr>
          <w:p w14:paraId="692CEF52" w14:textId="77777777" w:rsidR="00FD6DBB" w:rsidRDefault="00A2101A">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FD6DBB" w14:paraId="2C1EAB0D" w14:textId="77777777">
        <w:trPr>
          <w:trHeight w:val="229"/>
        </w:trPr>
        <w:tc>
          <w:tcPr>
            <w:tcW w:w="714" w:type="pct"/>
          </w:tcPr>
          <w:p w14:paraId="40EB47E2" w14:textId="77777777" w:rsidR="00FD6DBB" w:rsidRDefault="00FD6DBB">
            <w:pPr>
              <w:jc w:val="center"/>
              <w:rPr>
                <w:sz w:val="22"/>
              </w:rPr>
            </w:pPr>
          </w:p>
        </w:tc>
        <w:tc>
          <w:tcPr>
            <w:tcW w:w="714" w:type="pct"/>
          </w:tcPr>
          <w:p w14:paraId="1D318770" w14:textId="77777777" w:rsidR="00FD6DBB" w:rsidRDefault="00FD6DBB">
            <w:pPr>
              <w:rPr>
                <w:sz w:val="22"/>
              </w:rPr>
            </w:pPr>
          </w:p>
        </w:tc>
        <w:tc>
          <w:tcPr>
            <w:tcW w:w="714" w:type="pct"/>
          </w:tcPr>
          <w:p w14:paraId="1025A177" w14:textId="77777777" w:rsidR="00FD6DBB" w:rsidRDefault="00FD6DBB">
            <w:pPr>
              <w:rPr>
                <w:sz w:val="22"/>
              </w:rPr>
            </w:pPr>
          </w:p>
        </w:tc>
        <w:tc>
          <w:tcPr>
            <w:tcW w:w="715" w:type="pct"/>
          </w:tcPr>
          <w:p w14:paraId="0EB01A8A" w14:textId="77777777" w:rsidR="00FD6DBB" w:rsidRDefault="00FD6DBB">
            <w:pPr>
              <w:rPr>
                <w:sz w:val="22"/>
              </w:rPr>
            </w:pPr>
          </w:p>
        </w:tc>
        <w:tc>
          <w:tcPr>
            <w:tcW w:w="714" w:type="pct"/>
            <w:shd w:val="clear" w:color="auto" w:fill="auto"/>
          </w:tcPr>
          <w:p w14:paraId="14F6DE7A" w14:textId="77777777" w:rsidR="00FD6DBB" w:rsidRDefault="00FD6DBB">
            <w:pPr>
              <w:rPr>
                <w:sz w:val="22"/>
              </w:rPr>
            </w:pPr>
          </w:p>
        </w:tc>
        <w:tc>
          <w:tcPr>
            <w:tcW w:w="714" w:type="pct"/>
          </w:tcPr>
          <w:p w14:paraId="5DC1A697" w14:textId="77777777" w:rsidR="00FD6DBB" w:rsidRDefault="00FD6DBB">
            <w:pPr>
              <w:rPr>
                <w:sz w:val="22"/>
              </w:rPr>
            </w:pPr>
          </w:p>
        </w:tc>
        <w:tc>
          <w:tcPr>
            <w:tcW w:w="715" w:type="pct"/>
          </w:tcPr>
          <w:p w14:paraId="6920D881" w14:textId="77777777" w:rsidR="00FD6DBB" w:rsidRDefault="00FD6DBB">
            <w:pPr>
              <w:rPr>
                <w:sz w:val="22"/>
              </w:rPr>
            </w:pPr>
          </w:p>
        </w:tc>
      </w:tr>
      <w:tr w:rsidR="00FD6DBB" w14:paraId="5CDB3AA3" w14:textId="77777777">
        <w:trPr>
          <w:trHeight w:val="477"/>
        </w:trPr>
        <w:tc>
          <w:tcPr>
            <w:tcW w:w="714" w:type="pct"/>
          </w:tcPr>
          <w:p w14:paraId="2F94D190" w14:textId="77777777" w:rsidR="00FD6DBB" w:rsidRDefault="00A2101A">
            <w:pPr>
              <w:jc w:val="center"/>
              <w:rPr>
                <w:sz w:val="22"/>
              </w:rPr>
            </w:pPr>
            <w:r>
              <w:rPr>
                <w:rFonts w:hint="eastAsia"/>
                <w:sz w:val="22"/>
              </w:rPr>
              <w:t>（自动添行）</w:t>
            </w:r>
          </w:p>
        </w:tc>
        <w:tc>
          <w:tcPr>
            <w:tcW w:w="714" w:type="pct"/>
          </w:tcPr>
          <w:p w14:paraId="7B3851DB" w14:textId="77777777" w:rsidR="00FD6DBB" w:rsidRDefault="00FD6DBB">
            <w:pPr>
              <w:rPr>
                <w:sz w:val="22"/>
              </w:rPr>
            </w:pPr>
          </w:p>
        </w:tc>
        <w:tc>
          <w:tcPr>
            <w:tcW w:w="714" w:type="pct"/>
          </w:tcPr>
          <w:p w14:paraId="3AA948E0" w14:textId="77777777" w:rsidR="00FD6DBB" w:rsidRDefault="00FD6DBB">
            <w:pPr>
              <w:rPr>
                <w:sz w:val="22"/>
              </w:rPr>
            </w:pPr>
          </w:p>
        </w:tc>
        <w:tc>
          <w:tcPr>
            <w:tcW w:w="715" w:type="pct"/>
          </w:tcPr>
          <w:p w14:paraId="0B5D9F35" w14:textId="77777777" w:rsidR="00FD6DBB" w:rsidRDefault="00FD6DBB">
            <w:pPr>
              <w:rPr>
                <w:sz w:val="22"/>
              </w:rPr>
            </w:pPr>
          </w:p>
        </w:tc>
        <w:tc>
          <w:tcPr>
            <w:tcW w:w="714" w:type="pct"/>
            <w:shd w:val="clear" w:color="auto" w:fill="auto"/>
          </w:tcPr>
          <w:p w14:paraId="21B161F6" w14:textId="77777777" w:rsidR="00FD6DBB" w:rsidRDefault="00FD6DBB">
            <w:pPr>
              <w:rPr>
                <w:sz w:val="22"/>
              </w:rPr>
            </w:pPr>
          </w:p>
        </w:tc>
        <w:tc>
          <w:tcPr>
            <w:tcW w:w="714" w:type="pct"/>
          </w:tcPr>
          <w:p w14:paraId="2D07EC91" w14:textId="77777777" w:rsidR="00FD6DBB" w:rsidRDefault="00FD6DBB">
            <w:pPr>
              <w:rPr>
                <w:sz w:val="22"/>
              </w:rPr>
            </w:pPr>
          </w:p>
        </w:tc>
        <w:tc>
          <w:tcPr>
            <w:tcW w:w="715" w:type="pct"/>
          </w:tcPr>
          <w:p w14:paraId="240B341E" w14:textId="77777777" w:rsidR="00FD6DBB" w:rsidRDefault="00FD6DBB">
            <w:pPr>
              <w:rPr>
                <w:sz w:val="22"/>
              </w:rPr>
            </w:pPr>
          </w:p>
        </w:tc>
      </w:tr>
      <w:tr w:rsidR="00FD6DBB" w14:paraId="29039D27" w14:textId="77777777">
        <w:trPr>
          <w:trHeight w:val="238"/>
        </w:trPr>
        <w:tc>
          <w:tcPr>
            <w:tcW w:w="714" w:type="pct"/>
            <w:vAlign w:val="center"/>
          </w:tcPr>
          <w:p w14:paraId="616573F4" w14:textId="77777777" w:rsidR="00FD6DBB" w:rsidRDefault="00A2101A">
            <w:pPr>
              <w:pStyle w:val="aff3"/>
              <w:jc w:val="center"/>
              <w:rPr>
                <w:b/>
                <w:sz w:val="22"/>
              </w:rPr>
            </w:pPr>
            <w:r>
              <w:rPr>
                <w:rFonts w:hint="eastAsia"/>
                <w:b/>
                <w:sz w:val="22"/>
              </w:rPr>
              <w:t>合计</w:t>
            </w:r>
          </w:p>
        </w:tc>
        <w:tc>
          <w:tcPr>
            <w:tcW w:w="714" w:type="pct"/>
          </w:tcPr>
          <w:p w14:paraId="0C1E3155" w14:textId="77777777" w:rsidR="00FD6DBB" w:rsidRDefault="00FD6DBB">
            <w:pPr>
              <w:rPr>
                <w:sz w:val="22"/>
              </w:rPr>
            </w:pPr>
          </w:p>
        </w:tc>
        <w:tc>
          <w:tcPr>
            <w:tcW w:w="714" w:type="pct"/>
          </w:tcPr>
          <w:p w14:paraId="7D574D9C" w14:textId="77777777" w:rsidR="00FD6DBB" w:rsidRDefault="00A2101A">
            <w:pPr>
              <w:jc w:val="center"/>
              <w:rPr>
                <w:sz w:val="22"/>
              </w:rPr>
            </w:pPr>
            <w:r>
              <w:rPr>
                <w:sz w:val="22"/>
              </w:rPr>
              <w:t>-</w:t>
            </w:r>
          </w:p>
        </w:tc>
        <w:tc>
          <w:tcPr>
            <w:tcW w:w="715" w:type="pct"/>
          </w:tcPr>
          <w:p w14:paraId="194961AB" w14:textId="77777777" w:rsidR="00FD6DBB" w:rsidRDefault="00FD6DBB">
            <w:pPr>
              <w:rPr>
                <w:sz w:val="22"/>
              </w:rPr>
            </w:pPr>
          </w:p>
        </w:tc>
        <w:tc>
          <w:tcPr>
            <w:tcW w:w="714" w:type="pct"/>
            <w:shd w:val="clear" w:color="auto" w:fill="auto"/>
          </w:tcPr>
          <w:p w14:paraId="2F34AAAC" w14:textId="77777777" w:rsidR="00FD6DBB" w:rsidRDefault="00FD6DBB">
            <w:pPr>
              <w:rPr>
                <w:sz w:val="22"/>
              </w:rPr>
            </w:pPr>
          </w:p>
        </w:tc>
        <w:tc>
          <w:tcPr>
            <w:tcW w:w="714" w:type="pct"/>
          </w:tcPr>
          <w:p w14:paraId="12846240" w14:textId="77777777" w:rsidR="00FD6DBB" w:rsidRDefault="00FD6DBB">
            <w:pPr>
              <w:rPr>
                <w:sz w:val="22"/>
              </w:rPr>
            </w:pPr>
          </w:p>
        </w:tc>
        <w:tc>
          <w:tcPr>
            <w:tcW w:w="715" w:type="pct"/>
          </w:tcPr>
          <w:p w14:paraId="7BB9FBF3" w14:textId="77777777" w:rsidR="00FD6DBB" w:rsidRDefault="00FD6DBB">
            <w:pPr>
              <w:rPr>
                <w:sz w:val="22"/>
              </w:rPr>
            </w:pPr>
          </w:p>
        </w:tc>
      </w:tr>
    </w:tbl>
    <w:p w14:paraId="0AB0AF06" w14:textId="77777777" w:rsidR="00FD6DBB" w:rsidRDefault="00A2101A">
      <w:pPr>
        <w:pStyle w:val="3"/>
      </w:pPr>
      <w:r>
        <w:rPr>
          <w:rFonts w:hint="eastAsia"/>
        </w:rPr>
        <w:t>（三）变动情况</w:t>
      </w:r>
    </w:p>
    <w:p w14:paraId="37372217"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FD6DBB" w14:paraId="2D590EE0" w14:textId="77777777">
        <w:tc>
          <w:tcPr>
            <w:tcW w:w="872" w:type="pct"/>
            <w:shd w:val="pct10" w:color="auto" w:fill="auto"/>
            <w:vAlign w:val="center"/>
          </w:tcPr>
          <w:p w14:paraId="5923ACF0"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14:paraId="48AE5232"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1015" w:type="pct"/>
            <w:shd w:val="pct10" w:color="auto" w:fill="auto"/>
            <w:vAlign w:val="center"/>
          </w:tcPr>
          <w:p w14:paraId="62942E4A"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14:paraId="69C0BCD3"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14:paraId="2218D2BB"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FD6DBB" w14:paraId="6D3D8521" w14:textId="77777777">
        <w:tc>
          <w:tcPr>
            <w:tcW w:w="872" w:type="pct"/>
          </w:tcPr>
          <w:p w14:paraId="4C9C7107" w14:textId="77777777" w:rsidR="00FD6DBB" w:rsidRDefault="00FD6DBB">
            <w:pPr>
              <w:jc w:val="center"/>
              <w:rPr>
                <w:sz w:val="22"/>
              </w:rPr>
            </w:pPr>
          </w:p>
        </w:tc>
        <w:tc>
          <w:tcPr>
            <w:tcW w:w="868" w:type="pct"/>
          </w:tcPr>
          <w:p w14:paraId="28A90897" w14:textId="77777777" w:rsidR="00FD6DBB" w:rsidRDefault="00FD6DBB">
            <w:pPr>
              <w:rPr>
                <w:sz w:val="22"/>
              </w:rPr>
            </w:pPr>
          </w:p>
        </w:tc>
        <w:tc>
          <w:tcPr>
            <w:tcW w:w="1015" w:type="pct"/>
          </w:tcPr>
          <w:p w14:paraId="77BB43AC" w14:textId="77777777" w:rsidR="00FD6DBB" w:rsidRDefault="00A2101A">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14:paraId="66200DE0" w14:textId="77777777" w:rsidR="00FD6DBB" w:rsidRDefault="00FD6DBB">
            <w:pPr>
              <w:rPr>
                <w:sz w:val="22"/>
              </w:rPr>
            </w:pPr>
          </w:p>
        </w:tc>
        <w:tc>
          <w:tcPr>
            <w:tcW w:w="1158" w:type="pct"/>
          </w:tcPr>
          <w:p w14:paraId="76C135E5" w14:textId="77777777" w:rsidR="00FD6DBB" w:rsidRDefault="00FD6DBB">
            <w:pPr>
              <w:rPr>
                <w:sz w:val="22"/>
              </w:rPr>
            </w:pPr>
          </w:p>
        </w:tc>
      </w:tr>
      <w:tr w:rsidR="00FD6DBB" w14:paraId="69A2363A" w14:textId="77777777">
        <w:tc>
          <w:tcPr>
            <w:tcW w:w="872" w:type="pct"/>
          </w:tcPr>
          <w:p w14:paraId="6C293567" w14:textId="77777777" w:rsidR="00FD6DBB" w:rsidRDefault="00FD6DBB">
            <w:pPr>
              <w:jc w:val="center"/>
              <w:rPr>
                <w:sz w:val="22"/>
              </w:rPr>
            </w:pPr>
          </w:p>
        </w:tc>
        <w:tc>
          <w:tcPr>
            <w:tcW w:w="868" w:type="pct"/>
          </w:tcPr>
          <w:p w14:paraId="03F29859" w14:textId="77777777" w:rsidR="00FD6DBB" w:rsidRDefault="00FD6DBB">
            <w:pPr>
              <w:rPr>
                <w:sz w:val="22"/>
              </w:rPr>
            </w:pPr>
          </w:p>
        </w:tc>
        <w:tc>
          <w:tcPr>
            <w:tcW w:w="1015" w:type="pct"/>
          </w:tcPr>
          <w:p w14:paraId="0CCB3F6A" w14:textId="77777777" w:rsidR="00FD6DBB" w:rsidRDefault="00FD6DBB">
            <w:pPr>
              <w:rPr>
                <w:sz w:val="22"/>
              </w:rPr>
            </w:pPr>
          </w:p>
        </w:tc>
        <w:tc>
          <w:tcPr>
            <w:tcW w:w="1087" w:type="pct"/>
          </w:tcPr>
          <w:p w14:paraId="6C4C7802" w14:textId="77777777" w:rsidR="00FD6DBB" w:rsidRDefault="00FD6DBB">
            <w:pPr>
              <w:rPr>
                <w:sz w:val="22"/>
              </w:rPr>
            </w:pPr>
          </w:p>
        </w:tc>
        <w:tc>
          <w:tcPr>
            <w:tcW w:w="1158" w:type="pct"/>
          </w:tcPr>
          <w:p w14:paraId="4CA4CEE6" w14:textId="77777777" w:rsidR="00FD6DBB" w:rsidRDefault="00FD6DBB">
            <w:pPr>
              <w:rPr>
                <w:sz w:val="22"/>
              </w:rPr>
            </w:pPr>
          </w:p>
        </w:tc>
      </w:tr>
      <w:tr w:rsidR="00FD6DBB" w14:paraId="62308FB1" w14:textId="77777777">
        <w:tc>
          <w:tcPr>
            <w:tcW w:w="872" w:type="pct"/>
          </w:tcPr>
          <w:p w14:paraId="0F0745C3" w14:textId="77777777" w:rsidR="00FD6DBB" w:rsidRDefault="00A2101A">
            <w:pPr>
              <w:jc w:val="center"/>
              <w:rPr>
                <w:sz w:val="22"/>
              </w:rPr>
            </w:pPr>
            <w:r>
              <w:rPr>
                <w:rFonts w:hint="eastAsia"/>
                <w:sz w:val="22"/>
              </w:rPr>
              <w:t>（自动添行）</w:t>
            </w:r>
          </w:p>
        </w:tc>
        <w:tc>
          <w:tcPr>
            <w:tcW w:w="868" w:type="pct"/>
          </w:tcPr>
          <w:p w14:paraId="250BF287" w14:textId="77777777" w:rsidR="00FD6DBB" w:rsidRDefault="00FD6DBB">
            <w:pPr>
              <w:rPr>
                <w:sz w:val="22"/>
              </w:rPr>
            </w:pPr>
          </w:p>
        </w:tc>
        <w:tc>
          <w:tcPr>
            <w:tcW w:w="1015" w:type="pct"/>
          </w:tcPr>
          <w:p w14:paraId="5663F0B8" w14:textId="77777777" w:rsidR="00FD6DBB" w:rsidRDefault="00FD6DBB">
            <w:pPr>
              <w:rPr>
                <w:sz w:val="22"/>
              </w:rPr>
            </w:pPr>
          </w:p>
        </w:tc>
        <w:tc>
          <w:tcPr>
            <w:tcW w:w="1087" w:type="pct"/>
          </w:tcPr>
          <w:p w14:paraId="5316AE37" w14:textId="77777777" w:rsidR="00FD6DBB" w:rsidRDefault="00FD6DBB">
            <w:pPr>
              <w:rPr>
                <w:sz w:val="22"/>
              </w:rPr>
            </w:pPr>
          </w:p>
        </w:tc>
        <w:tc>
          <w:tcPr>
            <w:tcW w:w="1158" w:type="pct"/>
          </w:tcPr>
          <w:p w14:paraId="282658FC" w14:textId="77777777" w:rsidR="00FD6DBB" w:rsidRDefault="00FD6DBB">
            <w:pPr>
              <w:rPr>
                <w:sz w:val="22"/>
              </w:rPr>
            </w:pPr>
          </w:p>
        </w:tc>
      </w:tr>
    </w:tbl>
    <w:p w14:paraId="7C055276" w14:textId="77777777" w:rsidR="00FD6DBB" w:rsidRDefault="00A2101A">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14:paraId="73397EE9"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FD6DBB" w14:paraId="0E42629B"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C6AF32" w14:textId="77777777" w:rsidR="00FD6DBB" w:rsidRDefault="00FD6DBB">
            <w:pPr>
              <w:tabs>
                <w:tab w:val="left" w:pos="5140"/>
              </w:tabs>
              <w:rPr>
                <w:rFonts w:asciiTheme="minorEastAsia" w:hAnsiTheme="minorEastAsia"/>
                <w:i/>
                <w:color w:val="FF0000"/>
                <w:szCs w:val="44"/>
              </w:rPr>
            </w:pPr>
          </w:p>
          <w:p w14:paraId="043C096E" w14:textId="77777777" w:rsidR="00FD6DBB" w:rsidRDefault="00FD6DBB">
            <w:pPr>
              <w:tabs>
                <w:tab w:val="left" w:pos="5140"/>
              </w:tabs>
              <w:rPr>
                <w:rFonts w:asciiTheme="minorEastAsia" w:eastAsiaTheme="minorEastAsia" w:hAnsiTheme="minorEastAsia"/>
                <w:color w:val="000000" w:themeColor="text1"/>
                <w:szCs w:val="21"/>
              </w:rPr>
            </w:pPr>
          </w:p>
        </w:tc>
      </w:tr>
    </w:tbl>
    <w:p w14:paraId="23CD9D24" w14:textId="77777777" w:rsidR="00FD6DBB" w:rsidRDefault="00A2101A">
      <w:pPr>
        <w:pStyle w:val="3"/>
      </w:pPr>
      <w:r>
        <w:rPr>
          <w:rFonts w:hint="eastAsia"/>
        </w:rPr>
        <w:lastRenderedPageBreak/>
        <w:t>（四）董事、高级管理人员的股权激励情况</w:t>
      </w:r>
    </w:p>
    <w:p w14:paraId="221236D6"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FCE7188" w14:textId="77777777" w:rsidR="00FD6DBB" w:rsidRDefault="00A2101A">
      <w:pPr>
        <w:ind w:left="6300" w:firstLine="420"/>
        <w:jc w:val="right"/>
      </w:pPr>
      <w:r>
        <w:rPr>
          <w:rFonts w:hint="eastAsia"/>
        </w:rPr>
        <w:t>单位：股</w:t>
      </w:r>
    </w:p>
    <w:tbl>
      <w:tblPr>
        <w:tblpPr w:leftFromText="180" w:rightFromText="180" w:vertAnchor="text" w:horzAnchor="page" w:tblpX="856" w:tblpY="338"/>
        <w:tblOverlap w:val="never"/>
        <w:tblW w:w="59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6"/>
        <w:gridCol w:w="1080"/>
        <w:gridCol w:w="1263"/>
        <w:gridCol w:w="1262"/>
        <w:gridCol w:w="1262"/>
        <w:gridCol w:w="1262"/>
        <w:gridCol w:w="1262"/>
        <w:gridCol w:w="1264"/>
      </w:tblGrid>
      <w:tr w:rsidR="00FD6DBB" w14:paraId="773395D2" w14:textId="77777777">
        <w:tc>
          <w:tcPr>
            <w:tcW w:w="557" w:type="pct"/>
            <w:shd w:val="pct10" w:color="auto" w:fill="auto"/>
            <w:vAlign w:val="center"/>
          </w:tcPr>
          <w:p w14:paraId="1DE63451"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2371CCF6"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5FD0C26C"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66BF86E5"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5CA6DAFA"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082B9638"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0B2E9D51"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14:paraId="1655DE08"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FD6DBB" w14:paraId="4AFB2CBA" w14:textId="77777777">
        <w:tc>
          <w:tcPr>
            <w:tcW w:w="557" w:type="pct"/>
          </w:tcPr>
          <w:p w14:paraId="11078CFB" w14:textId="77777777" w:rsidR="00FD6DBB" w:rsidRDefault="00FD6DBB">
            <w:pPr>
              <w:jc w:val="center"/>
              <w:rPr>
                <w:sz w:val="22"/>
              </w:rPr>
            </w:pPr>
          </w:p>
        </w:tc>
        <w:tc>
          <w:tcPr>
            <w:tcW w:w="554" w:type="pct"/>
          </w:tcPr>
          <w:p w14:paraId="69B83E0A" w14:textId="77777777" w:rsidR="00FD6DBB" w:rsidRDefault="00FD6DBB">
            <w:pPr>
              <w:rPr>
                <w:sz w:val="22"/>
              </w:rPr>
            </w:pPr>
          </w:p>
        </w:tc>
        <w:tc>
          <w:tcPr>
            <w:tcW w:w="648" w:type="pct"/>
          </w:tcPr>
          <w:p w14:paraId="5C310310" w14:textId="77777777" w:rsidR="00FD6DBB" w:rsidRDefault="00FD6DBB">
            <w:pPr>
              <w:rPr>
                <w:color w:val="FF0000"/>
                <w:sz w:val="22"/>
              </w:rPr>
            </w:pPr>
          </w:p>
        </w:tc>
        <w:tc>
          <w:tcPr>
            <w:tcW w:w="648" w:type="pct"/>
          </w:tcPr>
          <w:p w14:paraId="5F4F5933" w14:textId="77777777" w:rsidR="00FD6DBB" w:rsidRDefault="00FD6DBB">
            <w:pPr>
              <w:rPr>
                <w:color w:val="FF0000"/>
                <w:sz w:val="22"/>
              </w:rPr>
            </w:pPr>
          </w:p>
        </w:tc>
        <w:tc>
          <w:tcPr>
            <w:tcW w:w="648" w:type="pct"/>
          </w:tcPr>
          <w:p w14:paraId="021DD1F2" w14:textId="77777777" w:rsidR="00FD6DBB" w:rsidRDefault="00FD6DBB">
            <w:pPr>
              <w:rPr>
                <w:color w:val="FF0000"/>
                <w:sz w:val="22"/>
              </w:rPr>
            </w:pPr>
          </w:p>
        </w:tc>
        <w:tc>
          <w:tcPr>
            <w:tcW w:w="648" w:type="pct"/>
          </w:tcPr>
          <w:p w14:paraId="4D0BF147" w14:textId="77777777" w:rsidR="00FD6DBB" w:rsidRDefault="00FD6DBB">
            <w:pPr>
              <w:rPr>
                <w:color w:val="FF0000"/>
                <w:sz w:val="22"/>
              </w:rPr>
            </w:pPr>
          </w:p>
        </w:tc>
        <w:tc>
          <w:tcPr>
            <w:tcW w:w="648" w:type="pct"/>
          </w:tcPr>
          <w:p w14:paraId="5E340BC2" w14:textId="77777777" w:rsidR="00FD6DBB" w:rsidRDefault="00FD6DBB">
            <w:pPr>
              <w:rPr>
                <w:color w:val="FF0000"/>
                <w:sz w:val="22"/>
              </w:rPr>
            </w:pPr>
          </w:p>
        </w:tc>
        <w:tc>
          <w:tcPr>
            <w:tcW w:w="648" w:type="pct"/>
          </w:tcPr>
          <w:p w14:paraId="0DB3EF97" w14:textId="77777777" w:rsidR="00FD6DBB" w:rsidRDefault="00FD6DBB">
            <w:pPr>
              <w:rPr>
                <w:sz w:val="22"/>
              </w:rPr>
            </w:pPr>
          </w:p>
        </w:tc>
      </w:tr>
      <w:tr w:rsidR="00FD6DBB" w14:paraId="1D538369" w14:textId="77777777">
        <w:tc>
          <w:tcPr>
            <w:tcW w:w="557" w:type="pct"/>
          </w:tcPr>
          <w:p w14:paraId="20EFB03E" w14:textId="77777777" w:rsidR="00FD6DBB" w:rsidRDefault="00FD6DBB">
            <w:pPr>
              <w:jc w:val="center"/>
              <w:rPr>
                <w:sz w:val="22"/>
              </w:rPr>
            </w:pPr>
          </w:p>
        </w:tc>
        <w:tc>
          <w:tcPr>
            <w:tcW w:w="554" w:type="pct"/>
          </w:tcPr>
          <w:p w14:paraId="2648F7BE" w14:textId="77777777" w:rsidR="00FD6DBB" w:rsidRDefault="00FD6DBB">
            <w:pPr>
              <w:rPr>
                <w:sz w:val="22"/>
              </w:rPr>
            </w:pPr>
          </w:p>
        </w:tc>
        <w:tc>
          <w:tcPr>
            <w:tcW w:w="648" w:type="pct"/>
          </w:tcPr>
          <w:p w14:paraId="5854F6DC" w14:textId="77777777" w:rsidR="00FD6DBB" w:rsidRDefault="00FD6DBB">
            <w:pPr>
              <w:rPr>
                <w:sz w:val="22"/>
              </w:rPr>
            </w:pPr>
          </w:p>
        </w:tc>
        <w:tc>
          <w:tcPr>
            <w:tcW w:w="648" w:type="pct"/>
          </w:tcPr>
          <w:p w14:paraId="4E8F30A9" w14:textId="77777777" w:rsidR="00FD6DBB" w:rsidRDefault="00FD6DBB">
            <w:pPr>
              <w:rPr>
                <w:sz w:val="22"/>
              </w:rPr>
            </w:pPr>
          </w:p>
        </w:tc>
        <w:tc>
          <w:tcPr>
            <w:tcW w:w="648" w:type="pct"/>
          </w:tcPr>
          <w:p w14:paraId="664A9BF5" w14:textId="77777777" w:rsidR="00FD6DBB" w:rsidRDefault="00FD6DBB">
            <w:pPr>
              <w:rPr>
                <w:sz w:val="22"/>
              </w:rPr>
            </w:pPr>
          </w:p>
        </w:tc>
        <w:tc>
          <w:tcPr>
            <w:tcW w:w="648" w:type="pct"/>
          </w:tcPr>
          <w:p w14:paraId="574DFAAB" w14:textId="77777777" w:rsidR="00FD6DBB" w:rsidRDefault="00FD6DBB">
            <w:pPr>
              <w:rPr>
                <w:sz w:val="22"/>
              </w:rPr>
            </w:pPr>
          </w:p>
        </w:tc>
        <w:tc>
          <w:tcPr>
            <w:tcW w:w="648" w:type="pct"/>
          </w:tcPr>
          <w:p w14:paraId="659644D7" w14:textId="77777777" w:rsidR="00FD6DBB" w:rsidRDefault="00FD6DBB">
            <w:pPr>
              <w:rPr>
                <w:sz w:val="22"/>
              </w:rPr>
            </w:pPr>
          </w:p>
        </w:tc>
        <w:tc>
          <w:tcPr>
            <w:tcW w:w="648" w:type="pct"/>
          </w:tcPr>
          <w:p w14:paraId="50DBDA53" w14:textId="77777777" w:rsidR="00FD6DBB" w:rsidRDefault="00FD6DBB">
            <w:pPr>
              <w:rPr>
                <w:sz w:val="22"/>
              </w:rPr>
            </w:pPr>
          </w:p>
        </w:tc>
      </w:tr>
      <w:tr w:rsidR="00FD6DBB" w14:paraId="01CFA42A" w14:textId="77777777">
        <w:tc>
          <w:tcPr>
            <w:tcW w:w="557" w:type="pct"/>
          </w:tcPr>
          <w:p w14:paraId="27E52425" w14:textId="77777777" w:rsidR="00FD6DBB" w:rsidRDefault="00A2101A">
            <w:pPr>
              <w:jc w:val="center"/>
              <w:rPr>
                <w:sz w:val="22"/>
              </w:rPr>
            </w:pPr>
            <w:r>
              <w:rPr>
                <w:rFonts w:hint="eastAsia"/>
                <w:sz w:val="22"/>
              </w:rPr>
              <w:t>（自动添行）</w:t>
            </w:r>
          </w:p>
        </w:tc>
        <w:tc>
          <w:tcPr>
            <w:tcW w:w="554" w:type="pct"/>
          </w:tcPr>
          <w:p w14:paraId="1CA8607B" w14:textId="77777777" w:rsidR="00FD6DBB" w:rsidRDefault="00FD6DBB">
            <w:pPr>
              <w:rPr>
                <w:sz w:val="22"/>
              </w:rPr>
            </w:pPr>
          </w:p>
        </w:tc>
        <w:tc>
          <w:tcPr>
            <w:tcW w:w="648" w:type="pct"/>
          </w:tcPr>
          <w:p w14:paraId="028A1BA4" w14:textId="77777777" w:rsidR="00FD6DBB" w:rsidRDefault="00FD6DBB">
            <w:pPr>
              <w:rPr>
                <w:sz w:val="22"/>
              </w:rPr>
            </w:pPr>
          </w:p>
        </w:tc>
        <w:tc>
          <w:tcPr>
            <w:tcW w:w="648" w:type="pct"/>
          </w:tcPr>
          <w:p w14:paraId="07530499" w14:textId="77777777" w:rsidR="00FD6DBB" w:rsidRDefault="00FD6DBB">
            <w:pPr>
              <w:rPr>
                <w:sz w:val="22"/>
              </w:rPr>
            </w:pPr>
          </w:p>
        </w:tc>
        <w:tc>
          <w:tcPr>
            <w:tcW w:w="648" w:type="pct"/>
          </w:tcPr>
          <w:p w14:paraId="16E426E5" w14:textId="77777777" w:rsidR="00FD6DBB" w:rsidRDefault="00FD6DBB">
            <w:pPr>
              <w:rPr>
                <w:sz w:val="22"/>
              </w:rPr>
            </w:pPr>
          </w:p>
        </w:tc>
        <w:tc>
          <w:tcPr>
            <w:tcW w:w="648" w:type="pct"/>
          </w:tcPr>
          <w:p w14:paraId="49B4EA56" w14:textId="77777777" w:rsidR="00FD6DBB" w:rsidRDefault="00FD6DBB">
            <w:pPr>
              <w:rPr>
                <w:sz w:val="22"/>
              </w:rPr>
            </w:pPr>
          </w:p>
        </w:tc>
        <w:tc>
          <w:tcPr>
            <w:tcW w:w="648" w:type="pct"/>
          </w:tcPr>
          <w:p w14:paraId="3C8EB6F4" w14:textId="77777777" w:rsidR="00FD6DBB" w:rsidRDefault="00FD6DBB">
            <w:pPr>
              <w:rPr>
                <w:sz w:val="22"/>
              </w:rPr>
            </w:pPr>
          </w:p>
        </w:tc>
        <w:tc>
          <w:tcPr>
            <w:tcW w:w="648" w:type="pct"/>
          </w:tcPr>
          <w:p w14:paraId="4A0D785F" w14:textId="77777777" w:rsidR="00FD6DBB" w:rsidRDefault="00FD6DBB">
            <w:pPr>
              <w:rPr>
                <w:sz w:val="22"/>
              </w:rPr>
            </w:pPr>
          </w:p>
        </w:tc>
      </w:tr>
      <w:tr w:rsidR="00FD6DBB" w14:paraId="388A9541" w14:textId="77777777">
        <w:tc>
          <w:tcPr>
            <w:tcW w:w="557" w:type="pct"/>
            <w:shd w:val="clear" w:color="auto" w:fill="D9D9D9" w:themeFill="background1" w:themeFillShade="D9"/>
          </w:tcPr>
          <w:p w14:paraId="15D995F5" w14:textId="77777777" w:rsidR="00FD6DBB" w:rsidRDefault="00A2101A">
            <w:pPr>
              <w:jc w:val="center"/>
              <w:rPr>
                <w:b/>
                <w:sz w:val="22"/>
              </w:rPr>
            </w:pPr>
            <w:r>
              <w:rPr>
                <w:rFonts w:hint="eastAsia"/>
                <w:b/>
                <w:sz w:val="22"/>
              </w:rPr>
              <w:t>合计</w:t>
            </w:r>
          </w:p>
        </w:tc>
        <w:tc>
          <w:tcPr>
            <w:tcW w:w="554" w:type="pct"/>
            <w:shd w:val="clear" w:color="auto" w:fill="D9D9D9" w:themeFill="background1" w:themeFillShade="D9"/>
          </w:tcPr>
          <w:p w14:paraId="575AA269" w14:textId="77777777" w:rsidR="00FD6DBB" w:rsidRDefault="00A2101A">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14:paraId="4B156EC9" w14:textId="77777777" w:rsidR="00FD6DBB" w:rsidRDefault="00FD6DBB">
            <w:pPr>
              <w:jc w:val="center"/>
              <w:rPr>
                <w:b/>
                <w:sz w:val="22"/>
              </w:rPr>
            </w:pPr>
          </w:p>
        </w:tc>
        <w:tc>
          <w:tcPr>
            <w:tcW w:w="648" w:type="pct"/>
            <w:shd w:val="clear" w:color="auto" w:fill="D9D9D9" w:themeFill="background1" w:themeFillShade="D9"/>
          </w:tcPr>
          <w:p w14:paraId="1047EA4B" w14:textId="77777777" w:rsidR="00FD6DBB" w:rsidRDefault="00FD6DBB">
            <w:pPr>
              <w:jc w:val="center"/>
              <w:rPr>
                <w:b/>
                <w:sz w:val="22"/>
              </w:rPr>
            </w:pPr>
          </w:p>
        </w:tc>
        <w:tc>
          <w:tcPr>
            <w:tcW w:w="648" w:type="pct"/>
            <w:shd w:val="clear" w:color="auto" w:fill="D9D9D9" w:themeFill="background1" w:themeFillShade="D9"/>
          </w:tcPr>
          <w:p w14:paraId="31F3E77C" w14:textId="77777777" w:rsidR="00FD6DBB" w:rsidRDefault="00FD6DBB">
            <w:pPr>
              <w:jc w:val="center"/>
              <w:rPr>
                <w:b/>
                <w:sz w:val="22"/>
              </w:rPr>
            </w:pPr>
          </w:p>
        </w:tc>
        <w:tc>
          <w:tcPr>
            <w:tcW w:w="648" w:type="pct"/>
            <w:shd w:val="clear" w:color="auto" w:fill="D9D9D9" w:themeFill="background1" w:themeFillShade="D9"/>
          </w:tcPr>
          <w:p w14:paraId="75044846" w14:textId="77777777" w:rsidR="00FD6DBB" w:rsidRDefault="00FD6DBB">
            <w:pPr>
              <w:jc w:val="center"/>
              <w:rPr>
                <w:b/>
                <w:sz w:val="22"/>
              </w:rPr>
            </w:pPr>
          </w:p>
        </w:tc>
        <w:tc>
          <w:tcPr>
            <w:tcW w:w="648" w:type="pct"/>
            <w:shd w:val="clear" w:color="auto" w:fill="D9D9D9" w:themeFill="background1" w:themeFillShade="D9"/>
          </w:tcPr>
          <w:p w14:paraId="4055A987" w14:textId="77777777" w:rsidR="00FD6DBB" w:rsidRDefault="00A2101A">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14:paraId="315582E0" w14:textId="77777777" w:rsidR="00FD6DBB" w:rsidRDefault="00A2101A">
            <w:pPr>
              <w:jc w:val="center"/>
              <w:rPr>
                <w:b/>
                <w:sz w:val="22"/>
              </w:rPr>
            </w:pPr>
            <w:r>
              <w:rPr>
                <w:rFonts w:asciiTheme="minorEastAsia" w:eastAsiaTheme="minorEastAsia" w:hAnsiTheme="minorEastAsia"/>
                <w:color w:val="000000" w:themeColor="text1"/>
                <w:kern w:val="0"/>
                <w:sz w:val="22"/>
              </w:rPr>
              <w:t>-</w:t>
            </w:r>
          </w:p>
        </w:tc>
      </w:tr>
      <w:tr w:rsidR="00FD6DBB" w14:paraId="43CBB27C" w14:textId="77777777">
        <w:tc>
          <w:tcPr>
            <w:tcW w:w="557" w:type="pct"/>
          </w:tcPr>
          <w:p w14:paraId="378CBC33" w14:textId="77777777" w:rsidR="00FD6DBB" w:rsidRDefault="00A2101A">
            <w:pPr>
              <w:jc w:val="center"/>
              <w:rPr>
                <w:sz w:val="22"/>
              </w:rPr>
            </w:pPr>
            <w:r>
              <w:rPr>
                <w:rFonts w:hint="eastAsia"/>
                <w:sz w:val="22"/>
              </w:rPr>
              <w:t>备注（如有）</w:t>
            </w:r>
          </w:p>
        </w:tc>
        <w:tc>
          <w:tcPr>
            <w:tcW w:w="4443" w:type="pct"/>
            <w:gridSpan w:val="7"/>
          </w:tcPr>
          <w:p w14:paraId="2D1CC559" w14:textId="77777777" w:rsidR="00FD6DBB" w:rsidRDefault="00FD6DBB">
            <w:pPr>
              <w:rPr>
                <w:sz w:val="22"/>
              </w:rPr>
            </w:pPr>
          </w:p>
        </w:tc>
      </w:tr>
    </w:tbl>
    <w:p w14:paraId="788B2000" w14:textId="77777777" w:rsidR="00FD6DBB" w:rsidRDefault="00A2101A">
      <w:pPr>
        <w:pStyle w:val="2"/>
      </w:pPr>
      <w:r>
        <w:rPr>
          <w:rFonts w:hint="eastAsia"/>
        </w:rPr>
        <w:t>二、员工情况</w:t>
      </w:r>
    </w:p>
    <w:p w14:paraId="0C57A1DB" w14:textId="77777777" w:rsidR="00FD6DBB" w:rsidRDefault="00A2101A">
      <w:pPr>
        <w:pStyle w:val="3"/>
      </w:pPr>
      <w:r>
        <w:rPr>
          <w:rFonts w:hint="eastAsia"/>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FD6DBB" w14:paraId="19BEB3A1" w14:textId="77777777">
        <w:tc>
          <w:tcPr>
            <w:tcW w:w="3686" w:type="dxa"/>
            <w:shd w:val="pct10" w:color="auto" w:fill="auto"/>
            <w:vAlign w:val="center"/>
          </w:tcPr>
          <w:p w14:paraId="18E8F9CC"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3CC3B32B"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3ABD4AF8"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0AF1D77A"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7AE40C74"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FD6DBB" w14:paraId="6EF4D6EE" w14:textId="77777777">
        <w:tc>
          <w:tcPr>
            <w:tcW w:w="3686" w:type="dxa"/>
          </w:tcPr>
          <w:p w14:paraId="43FDFA22" w14:textId="77777777" w:rsidR="00FD6DBB" w:rsidRDefault="00FD6DBB">
            <w:pPr>
              <w:tabs>
                <w:tab w:val="left" w:pos="5140"/>
              </w:tabs>
              <w:jc w:val="center"/>
              <w:rPr>
                <w:rFonts w:asciiTheme="minorEastAsia" w:hAnsiTheme="minorEastAsia"/>
                <w:color w:val="000000" w:themeColor="text1"/>
                <w:sz w:val="22"/>
              </w:rPr>
            </w:pPr>
          </w:p>
        </w:tc>
        <w:tc>
          <w:tcPr>
            <w:tcW w:w="1523" w:type="dxa"/>
          </w:tcPr>
          <w:p w14:paraId="0171D19B"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0682E654"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66CACEC6"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0D6B785A" w14:textId="77777777" w:rsidR="00FD6DBB" w:rsidRDefault="00FD6DBB">
            <w:pPr>
              <w:tabs>
                <w:tab w:val="left" w:pos="5140"/>
              </w:tabs>
              <w:jc w:val="center"/>
              <w:rPr>
                <w:rFonts w:asciiTheme="minorEastAsia" w:hAnsiTheme="minorEastAsia"/>
                <w:color w:val="000000" w:themeColor="text1"/>
                <w:sz w:val="22"/>
              </w:rPr>
            </w:pPr>
          </w:p>
        </w:tc>
      </w:tr>
      <w:tr w:rsidR="00FD6DBB" w14:paraId="30D30A57" w14:textId="77777777">
        <w:tc>
          <w:tcPr>
            <w:tcW w:w="3686" w:type="dxa"/>
          </w:tcPr>
          <w:p w14:paraId="41E6582E" w14:textId="77777777" w:rsidR="00FD6DBB" w:rsidRDefault="00FD6DBB">
            <w:pPr>
              <w:tabs>
                <w:tab w:val="left" w:pos="5140"/>
              </w:tabs>
              <w:jc w:val="center"/>
              <w:rPr>
                <w:rFonts w:asciiTheme="minorEastAsia" w:hAnsiTheme="minorEastAsia"/>
                <w:color w:val="000000" w:themeColor="text1"/>
                <w:sz w:val="22"/>
              </w:rPr>
            </w:pPr>
          </w:p>
        </w:tc>
        <w:tc>
          <w:tcPr>
            <w:tcW w:w="1523" w:type="dxa"/>
          </w:tcPr>
          <w:p w14:paraId="3CD1AFF5"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53581C46"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76419433"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4CDF6283" w14:textId="77777777" w:rsidR="00FD6DBB" w:rsidRDefault="00FD6DBB">
            <w:pPr>
              <w:tabs>
                <w:tab w:val="left" w:pos="5140"/>
              </w:tabs>
              <w:jc w:val="center"/>
              <w:rPr>
                <w:rFonts w:asciiTheme="minorEastAsia" w:hAnsiTheme="minorEastAsia"/>
                <w:color w:val="000000" w:themeColor="text1"/>
                <w:sz w:val="22"/>
              </w:rPr>
            </w:pPr>
          </w:p>
        </w:tc>
      </w:tr>
      <w:tr w:rsidR="00FD6DBB" w14:paraId="14006922" w14:textId="77777777">
        <w:tc>
          <w:tcPr>
            <w:tcW w:w="3686" w:type="dxa"/>
          </w:tcPr>
          <w:p w14:paraId="2B4081C6" w14:textId="77777777" w:rsidR="00FD6DBB" w:rsidRDefault="00FD6DBB">
            <w:pPr>
              <w:tabs>
                <w:tab w:val="left" w:pos="5140"/>
              </w:tabs>
              <w:jc w:val="center"/>
              <w:rPr>
                <w:rFonts w:asciiTheme="minorEastAsia" w:hAnsiTheme="minorEastAsia"/>
                <w:color w:val="000000" w:themeColor="text1"/>
                <w:sz w:val="22"/>
              </w:rPr>
            </w:pPr>
          </w:p>
        </w:tc>
        <w:tc>
          <w:tcPr>
            <w:tcW w:w="1523" w:type="dxa"/>
          </w:tcPr>
          <w:p w14:paraId="64BF5E6C"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1C9638BE"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4A0B8CE4"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3828E5B0" w14:textId="77777777" w:rsidR="00FD6DBB" w:rsidRDefault="00FD6DBB">
            <w:pPr>
              <w:tabs>
                <w:tab w:val="left" w:pos="5140"/>
              </w:tabs>
              <w:jc w:val="center"/>
              <w:rPr>
                <w:rFonts w:asciiTheme="minorEastAsia" w:hAnsiTheme="minorEastAsia"/>
                <w:color w:val="000000" w:themeColor="text1"/>
                <w:sz w:val="22"/>
              </w:rPr>
            </w:pPr>
          </w:p>
        </w:tc>
      </w:tr>
      <w:tr w:rsidR="00FD6DBB" w14:paraId="61CC5C86" w14:textId="77777777">
        <w:tc>
          <w:tcPr>
            <w:tcW w:w="3686" w:type="dxa"/>
          </w:tcPr>
          <w:p w14:paraId="6ECDE8CF" w14:textId="77777777" w:rsidR="00FD6DBB" w:rsidRDefault="00FD6DBB">
            <w:pPr>
              <w:tabs>
                <w:tab w:val="left" w:pos="5140"/>
              </w:tabs>
              <w:jc w:val="center"/>
              <w:rPr>
                <w:rFonts w:asciiTheme="minorEastAsia" w:hAnsiTheme="minorEastAsia"/>
                <w:color w:val="000000" w:themeColor="text1"/>
                <w:sz w:val="22"/>
              </w:rPr>
            </w:pPr>
          </w:p>
        </w:tc>
        <w:tc>
          <w:tcPr>
            <w:tcW w:w="1523" w:type="dxa"/>
          </w:tcPr>
          <w:p w14:paraId="6C693486"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1B10E51A"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7231E9FD"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7FEA7D0D" w14:textId="77777777" w:rsidR="00FD6DBB" w:rsidRDefault="00FD6DBB">
            <w:pPr>
              <w:tabs>
                <w:tab w:val="left" w:pos="5140"/>
              </w:tabs>
              <w:jc w:val="center"/>
              <w:rPr>
                <w:rFonts w:asciiTheme="minorEastAsia" w:hAnsiTheme="minorEastAsia"/>
                <w:color w:val="000000" w:themeColor="text1"/>
                <w:sz w:val="22"/>
              </w:rPr>
            </w:pPr>
          </w:p>
        </w:tc>
      </w:tr>
      <w:tr w:rsidR="00FD6DBB" w14:paraId="093E76F1" w14:textId="77777777">
        <w:tc>
          <w:tcPr>
            <w:tcW w:w="3686" w:type="dxa"/>
          </w:tcPr>
          <w:p w14:paraId="780663CF" w14:textId="77777777" w:rsidR="00FD6DBB" w:rsidRDefault="00A2101A">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282FE1F4"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4FFC1AE4"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15A08116" w14:textId="77777777" w:rsidR="00FD6DBB" w:rsidRDefault="00FD6DBB">
            <w:pPr>
              <w:tabs>
                <w:tab w:val="left" w:pos="5140"/>
              </w:tabs>
              <w:jc w:val="center"/>
              <w:rPr>
                <w:rFonts w:asciiTheme="minorEastAsia" w:hAnsiTheme="minorEastAsia"/>
                <w:color w:val="000000" w:themeColor="text1"/>
                <w:sz w:val="22"/>
              </w:rPr>
            </w:pPr>
          </w:p>
        </w:tc>
        <w:tc>
          <w:tcPr>
            <w:tcW w:w="1524" w:type="dxa"/>
          </w:tcPr>
          <w:p w14:paraId="4984DDD1" w14:textId="77777777" w:rsidR="00FD6DBB" w:rsidRDefault="00FD6DBB">
            <w:pPr>
              <w:tabs>
                <w:tab w:val="left" w:pos="5140"/>
              </w:tabs>
              <w:jc w:val="center"/>
              <w:rPr>
                <w:rFonts w:asciiTheme="minorEastAsia" w:hAnsiTheme="minorEastAsia"/>
                <w:color w:val="000000" w:themeColor="text1"/>
                <w:sz w:val="22"/>
              </w:rPr>
            </w:pPr>
          </w:p>
        </w:tc>
      </w:tr>
      <w:tr w:rsidR="00FD6DBB" w14:paraId="1CF973DE" w14:textId="77777777">
        <w:tc>
          <w:tcPr>
            <w:tcW w:w="3686" w:type="dxa"/>
          </w:tcPr>
          <w:p w14:paraId="3C65B120"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2448ED98" w14:textId="77777777" w:rsidR="00FD6DBB" w:rsidRDefault="00FD6DBB">
            <w:pPr>
              <w:tabs>
                <w:tab w:val="left" w:pos="5140"/>
              </w:tabs>
              <w:jc w:val="center"/>
              <w:rPr>
                <w:rFonts w:asciiTheme="minorEastAsia" w:hAnsiTheme="minorEastAsia"/>
                <w:b/>
                <w:color w:val="000000" w:themeColor="text1"/>
                <w:sz w:val="22"/>
              </w:rPr>
            </w:pPr>
          </w:p>
        </w:tc>
        <w:tc>
          <w:tcPr>
            <w:tcW w:w="1524" w:type="dxa"/>
          </w:tcPr>
          <w:p w14:paraId="1CCFB950" w14:textId="77777777" w:rsidR="00FD6DBB" w:rsidRDefault="00FD6DBB">
            <w:pPr>
              <w:tabs>
                <w:tab w:val="left" w:pos="5140"/>
              </w:tabs>
              <w:jc w:val="center"/>
              <w:rPr>
                <w:rFonts w:asciiTheme="minorEastAsia" w:hAnsiTheme="minorEastAsia"/>
                <w:b/>
                <w:color w:val="000000" w:themeColor="text1"/>
                <w:sz w:val="22"/>
              </w:rPr>
            </w:pPr>
          </w:p>
        </w:tc>
        <w:tc>
          <w:tcPr>
            <w:tcW w:w="1524" w:type="dxa"/>
          </w:tcPr>
          <w:p w14:paraId="6804E46A" w14:textId="77777777" w:rsidR="00FD6DBB" w:rsidRDefault="00FD6DBB">
            <w:pPr>
              <w:tabs>
                <w:tab w:val="left" w:pos="5140"/>
              </w:tabs>
              <w:jc w:val="center"/>
              <w:rPr>
                <w:rFonts w:asciiTheme="minorEastAsia" w:hAnsiTheme="minorEastAsia"/>
                <w:b/>
                <w:color w:val="000000" w:themeColor="text1"/>
                <w:sz w:val="22"/>
              </w:rPr>
            </w:pPr>
          </w:p>
        </w:tc>
        <w:tc>
          <w:tcPr>
            <w:tcW w:w="1524" w:type="dxa"/>
          </w:tcPr>
          <w:p w14:paraId="1EBB92BF" w14:textId="77777777" w:rsidR="00FD6DBB" w:rsidRDefault="00FD6DBB">
            <w:pPr>
              <w:tabs>
                <w:tab w:val="left" w:pos="5140"/>
              </w:tabs>
              <w:jc w:val="center"/>
              <w:rPr>
                <w:rFonts w:asciiTheme="minorEastAsia" w:hAnsiTheme="minorEastAsia"/>
                <w:b/>
                <w:color w:val="000000" w:themeColor="text1"/>
                <w:sz w:val="22"/>
              </w:rPr>
            </w:pPr>
          </w:p>
        </w:tc>
      </w:tr>
    </w:tbl>
    <w:p w14:paraId="28DED441" w14:textId="77777777" w:rsidR="00FD6DBB" w:rsidRDefault="00A2101A">
      <w:pPr>
        <w:ind w:right="-99"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w:t>
      </w:r>
      <w:r>
        <w:rPr>
          <w:i/>
          <w:color w:val="FF0000"/>
        </w:rPr>
        <w:t>行政人员</w:t>
      </w:r>
      <w:r>
        <w:rPr>
          <w:rFonts w:hint="eastAsia"/>
          <w:i/>
          <w:color w:val="FF0000"/>
        </w:rPr>
        <w:t>等。</w:t>
      </w:r>
    </w:p>
    <w:p w14:paraId="07819BD5" w14:textId="77777777" w:rsidR="00FD6DBB" w:rsidRDefault="00A2101A">
      <w:pPr>
        <w:pStyle w:val="3"/>
      </w:pPr>
      <w:r>
        <w:rPr>
          <w:rFonts w:hint="eastAsia"/>
        </w:rPr>
        <w:t>（二</w:t>
      </w:r>
      <w:r>
        <w:t>）</w:t>
      </w:r>
      <w:r>
        <w:rPr>
          <w:rFonts w:hint="eastAsia"/>
        </w:rPr>
        <w:t>核心人员（公司</w:t>
      </w:r>
      <w:r>
        <w:t>及</w:t>
      </w:r>
      <w:r>
        <w:rPr>
          <w:rFonts w:hint="eastAsia"/>
        </w:rPr>
        <w:t>控股</w:t>
      </w:r>
      <w:r>
        <w:t>子公司）基本情况</w:t>
      </w:r>
      <w:r>
        <w:rPr>
          <w:rFonts w:hint="eastAsia"/>
        </w:rPr>
        <w:t>及变动情况</w:t>
      </w:r>
    </w:p>
    <w:p w14:paraId="1243E22B"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FD6DBB" w14:paraId="3BD91A8A" w14:textId="77777777">
        <w:tc>
          <w:tcPr>
            <w:tcW w:w="2927" w:type="dxa"/>
            <w:shd w:val="pct10" w:color="auto" w:fill="auto"/>
            <w:vAlign w:val="center"/>
          </w:tcPr>
          <w:p w14:paraId="51485068" w14:textId="77777777" w:rsidR="00FD6DBB" w:rsidRDefault="00A2101A">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14:paraId="5E4175E1"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14:paraId="10541940"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14:paraId="05595DEE"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14:paraId="50753758" w14:textId="77777777" w:rsidR="00FD6DBB" w:rsidRDefault="00A2101A">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FD6DBB" w14:paraId="38FC3D20" w14:textId="77777777">
        <w:tc>
          <w:tcPr>
            <w:tcW w:w="2927" w:type="dxa"/>
          </w:tcPr>
          <w:p w14:paraId="12DBE55F" w14:textId="77777777" w:rsidR="00FD6DBB" w:rsidRDefault="00A2101A">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14:paraId="18FB1AB2"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4" w:type="dxa"/>
          </w:tcPr>
          <w:p w14:paraId="743BE671"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3" w:type="dxa"/>
          </w:tcPr>
          <w:p w14:paraId="39047DB4"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4" w:type="dxa"/>
          </w:tcPr>
          <w:p w14:paraId="7C573795" w14:textId="77777777" w:rsidR="00FD6DBB" w:rsidRDefault="00FD6DBB">
            <w:pPr>
              <w:tabs>
                <w:tab w:val="left" w:pos="5140"/>
              </w:tabs>
              <w:jc w:val="center"/>
              <w:rPr>
                <w:rFonts w:asciiTheme="minorEastAsia" w:eastAsiaTheme="minorEastAsia" w:hAnsiTheme="minorEastAsia"/>
                <w:color w:val="000000" w:themeColor="text1"/>
                <w:sz w:val="22"/>
              </w:rPr>
            </w:pPr>
          </w:p>
        </w:tc>
      </w:tr>
      <w:tr w:rsidR="00FD6DBB" w14:paraId="5B627216" w14:textId="77777777">
        <w:tc>
          <w:tcPr>
            <w:tcW w:w="2927" w:type="dxa"/>
          </w:tcPr>
          <w:p w14:paraId="3FC1C0FA" w14:textId="77777777" w:rsidR="00FD6DBB" w:rsidRDefault="00A2101A">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14:paraId="0715142F"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4" w:type="dxa"/>
          </w:tcPr>
          <w:p w14:paraId="4EB40EFD"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3" w:type="dxa"/>
          </w:tcPr>
          <w:p w14:paraId="6CAFD76D"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14" w:type="dxa"/>
          </w:tcPr>
          <w:p w14:paraId="30E8506F" w14:textId="77777777" w:rsidR="00FD6DBB" w:rsidRDefault="00FD6DBB">
            <w:pPr>
              <w:tabs>
                <w:tab w:val="left" w:pos="5140"/>
              </w:tabs>
              <w:jc w:val="center"/>
              <w:rPr>
                <w:rFonts w:asciiTheme="minorEastAsia" w:eastAsiaTheme="minorEastAsia" w:hAnsiTheme="minorEastAsia"/>
                <w:color w:val="000000" w:themeColor="text1"/>
                <w:sz w:val="22"/>
              </w:rPr>
            </w:pPr>
          </w:p>
        </w:tc>
      </w:tr>
    </w:tbl>
    <w:p w14:paraId="6ABFA5EF" w14:textId="77777777" w:rsidR="00FD6DBB" w:rsidRDefault="00A2101A">
      <w:pPr>
        <w:rPr>
          <w:b/>
        </w:rPr>
      </w:pPr>
      <w:r>
        <w:rPr>
          <w:rFonts w:hint="eastAsia"/>
          <w:b/>
        </w:rPr>
        <w:t>核心人员</w:t>
      </w:r>
      <w:r>
        <w:rPr>
          <w:b/>
        </w:rPr>
        <w:t>的变动</w:t>
      </w:r>
      <w:r>
        <w:rPr>
          <w:rFonts w:hint="eastAsia"/>
          <w:b/>
        </w:rPr>
        <w:t>情况：</w:t>
      </w:r>
    </w:p>
    <w:tbl>
      <w:tblPr>
        <w:tblStyle w:val="13"/>
        <w:tblW w:w="9639" w:type="dxa"/>
        <w:tblInd w:w="-572" w:type="dxa"/>
        <w:tblLook w:val="04A0" w:firstRow="1" w:lastRow="0" w:firstColumn="1" w:lastColumn="0" w:noHBand="0" w:noVBand="1"/>
      </w:tblPr>
      <w:tblGrid>
        <w:gridCol w:w="9639"/>
      </w:tblGrid>
      <w:tr w:rsidR="00FD6DBB" w14:paraId="69C8DE9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4DA9E6" w14:textId="77777777" w:rsidR="00FD6DBB" w:rsidRDefault="00A2101A">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14:paraId="1F7BC1DC" w14:textId="77777777" w:rsidR="00FD6DBB" w:rsidRDefault="00FD6DBB">
            <w:pPr>
              <w:tabs>
                <w:tab w:val="left" w:pos="5140"/>
              </w:tabs>
              <w:rPr>
                <w:rFonts w:asciiTheme="minorEastAsia" w:eastAsiaTheme="minorEastAsia" w:hAnsiTheme="minorEastAsia"/>
                <w:color w:val="000000" w:themeColor="text1"/>
                <w:szCs w:val="21"/>
              </w:rPr>
            </w:pPr>
          </w:p>
        </w:tc>
      </w:tr>
    </w:tbl>
    <w:p w14:paraId="5A0F9C72" w14:textId="77777777" w:rsidR="00FD6DBB" w:rsidRDefault="00FD6DBB">
      <w:pPr>
        <w:pStyle w:val="af4"/>
        <w:rPr>
          <w:rFonts w:ascii="黑体" w:eastAsia="黑体" w:hAnsi="黑体"/>
          <w:b w:val="0"/>
          <w:sz w:val="36"/>
          <w:szCs w:val="36"/>
        </w:rPr>
        <w:sectPr w:rsidR="00FD6DBB">
          <w:pgSz w:w="11906" w:h="16838"/>
          <w:pgMar w:top="1440" w:right="1841" w:bottom="1440" w:left="1800" w:header="851" w:footer="992" w:gutter="0"/>
          <w:cols w:space="425"/>
          <w:docGrid w:type="lines" w:linePitch="312"/>
        </w:sectPr>
      </w:pPr>
    </w:p>
    <w:p w14:paraId="23F1A299" w14:textId="77777777" w:rsidR="00FD6DBB" w:rsidRDefault="00A2101A">
      <w:pPr>
        <w:pStyle w:val="1"/>
      </w:pPr>
      <w:r>
        <w:rPr>
          <w:rFonts w:hint="eastAsia"/>
        </w:rPr>
        <w:lastRenderedPageBreak/>
        <w:t>第六节</w:t>
      </w:r>
      <w:r>
        <w:t xml:space="preserve"> </w:t>
      </w:r>
      <w:r>
        <w:rPr>
          <w:rFonts w:hint="eastAsia"/>
        </w:rPr>
        <w:t>财务会计报告</w:t>
      </w:r>
    </w:p>
    <w:p w14:paraId="07F7919D" w14:textId="77777777" w:rsidR="00FD6DBB" w:rsidRDefault="00A2101A">
      <w:pPr>
        <w:pStyle w:val="2"/>
      </w:pPr>
      <w:r>
        <w:t>一</w:t>
      </w:r>
      <w:r>
        <w:rPr>
          <w:rFonts w:hint="eastAsia"/>
        </w:rPr>
        <w:t>、</w:t>
      </w:r>
      <w: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FD6DBB" w14:paraId="583DA7ED" w14:textId="77777777">
        <w:tc>
          <w:tcPr>
            <w:tcW w:w="2977" w:type="dxa"/>
          </w:tcPr>
          <w:p w14:paraId="3F99F932"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4"/>
          </w:tcPr>
          <w:p w14:paraId="10F9BFBE" w14:textId="77777777" w:rsidR="00FD6DBB" w:rsidRDefault="00A2101A">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FD6DBB" w14:paraId="212B2B34" w14:textId="77777777">
        <w:tc>
          <w:tcPr>
            <w:tcW w:w="2977" w:type="dxa"/>
          </w:tcPr>
          <w:p w14:paraId="50600903"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4"/>
          </w:tcPr>
          <w:p w14:paraId="0F4690BC" w14:textId="77777777" w:rsidR="00FD6DBB" w:rsidRDefault="00A2101A">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FD6DBB" w14:paraId="185ABE1A" w14:textId="77777777">
        <w:tc>
          <w:tcPr>
            <w:tcW w:w="2977" w:type="dxa"/>
          </w:tcPr>
          <w:p w14:paraId="1025387E"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4"/>
          </w:tcPr>
          <w:p w14:paraId="7EF50200" w14:textId="77777777" w:rsidR="00FD6DBB" w:rsidRDefault="00A2101A">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FD6DBB" w14:paraId="340E3334" w14:textId="77777777">
        <w:tc>
          <w:tcPr>
            <w:tcW w:w="2977" w:type="dxa"/>
          </w:tcPr>
          <w:p w14:paraId="6C3BA7E9"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14:paraId="47A585E3" w14:textId="77777777" w:rsidR="00FD6DBB" w:rsidRDefault="00FD6DBB">
            <w:pPr>
              <w:tabs>
                <w:tab w:val="left" w:pos="5140"/>
              </w:tabs>
              <w:rPr>
                <w:rFonts w:asciiTheme="minorEastAsia" w:eastAsiaTheme="minorEastAsia" w:hAnsiTheme="minorEastAsia"/>
                <w:color w:val="FF0000"/>
                <w:sz w:val="22"/>
              </w:rPr>
            </w:pPr>
          </w:p>
        </w:tc>
      </w:tr>
      <w:tr w:rsidR="00FD6DBB" w14:paraId="403362AB" w14:textId="77777777">
        <w:tc>
          <w:tcPr>
            <w:tcW w:w="2977" w:type="dxa"/>
          </w:tcPr>
          <w:p w14:paraId="1FCF0E49"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14:paraId="6563C96E" w14:textId="77777777" w:rsidR="00FD6DBB" w:rsidRDefault="00A2101A">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w:t>
            </w:r>
            <w:r>
              <w:rPr>
                <w:rFonts w:ascii="宋体" w:hAnsi="宋体"/>
                <w:color w:val="FF0000"/>
                <w:kern w:val="0"/>
                <w:sz w:val="22"/>
              </w:rPr>
              <w:t>普通合伙</w:t>
            </w:r>
            <w:r>
              <w:rPr>
                <w:rFonts w:ascii="宋体" w:hAnsi="宋体" w:hint="eastAsia"/>
                <w:color w:val="FF0000"/>
                <w:kern w:val="0"/>
                <w:sz w:val="22"/>
              </w:rPr>
              <w:t>）。</w:t>
            </w:r>
            <w:r>
              <w:rPr>
                <w:rFonts w:ascii="宋体" w:hAnsi="宋体"/>
                <w:color w:val="FF0000"/>
                <w:kern w:val="0"/>
                <w:sz w:val="22"/>
              </w:rPr>
              <w:t>）</w:t>
            </w:r>
          </w:p>
        </w:tc>
      </w:tr>
      <w:tr w:rsidR="00FD6DBB" w14:paraId="03620EE6" w14:textId="77777777">
        <w:tc>
          <w:tcPr>
            <w:tcW w:w="2977" w:type="dxa"/>
          </w:tcPr>
          <w:p w14:paraId="0E5D0E92"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14:paraId="23049F5A" w14:textId="77777777" w:rsidR="00FD6DBB" w:rsidRDefault="00A2101A">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FD6DBB" w14:paraId="2EA1467C" w14:textId="77777777">
        <w:tc>
          <w:tcPr>
            <w:tcW w:w="2977" w:type="dxa"/>
          </w:tcPr>
          <w:p w14:paraId="63E240CE"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14:paraId="79DD01F6" w14:textId="77777777" w:rsidR="00FD6DBB" w:rsidRDefault="00A2101A">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FD6DBB" w14:paraId="084ADF49" w14:textId="77777777">
        <w:tc>
          <w:tcPr>
            <w:tcW w:w="2977" w:type="dxa"/>
          </w:tcPr>
          <w:p w14:paraId="7C19D04B"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w:t>
            </w:r>
          </w:p>
        </w:tc>
        <w:tc>
          <w:tcPr>
            <w:tcW w:w="1665" w:type="dxa"/>
          </w:tcPr>
          <w:p w14:paraId="0558D7DE"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（姓名1）</w:t>
            </w:r>
          </w:p>
        </w:tc>
        <w:tc>
          <w:tcPr>
            <w:tcW w:w="1666" w:type="dxa"/>
          </w:tcPr>
          <w:p w14:paraId="3C5E14A0"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（姓名2）</w:t>
            </w:r>
          </w:p>
        </w:tc>
        <w:tc>
          <w:tcPr>
            <w:tcW w:w="1666" w:type="dxa"/>
          </w:tcPr>
          <w:p w14:paraId="004A01B7"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（姓名3）</w:t>
            </w:r>
          </w:p>
        </w:tc>
        <w:tc>
          <w:tcPr>
            <w:tcW w:w="1666" w:type="dxa"/>
          </w:tcPr>
          <w:p w14:paraId="323076D0"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（姓名4）</w:t>
            </w:r>
          </w:p>
        </w:tc>
      </w:tr>
      <w:tr w:rsidR="00FD6DBB" w14:paraId="67A6D2D8" w14:textId="77777777">
        <w:trPr>
          <w:trHeight w:val="956"/>
        </w:trPr>
        <w:tc>
          <w:tcPr>
            <w:tcW w:w="9640" w:type="dxa"/>
            <w:gridSpan w:val="5"/>
          </w:tcPr>
          <w:p w14:paraId="3B64AD97"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14:paraId="20644AEE" w14:textId="77777777" w:rsidR="00FD6DBB" w:rsidRDefault="00FD6DBB">
            <w:pPr>
              <w:tabs>
                <w:tab w:val="left" w:pos="5140"/>
              </w:tabs>
              <w:rPr>
                <w:rFonts w:asciiTheme="minorEastAsia" w:eastAsiaTheme="minorEastAsia" w:hAnsiTheme="minorEastAsia"/>
                <w:color w:val="000000" w:themeColor="text1"/>
                <w:sz w:val="22"/>
              </w:rPr>
            </w:pPr>
          </w:p>
          <w:p w14:paraId="429B5478" w14:textId="77777777" w:rsidR="00FD6DBB" w:rsidRDefault="00FD6DBB">
            <w:pPr>
              <w:tabs>
                <w:tab w:val="left" w:pos="5140"/>
              </w:tabs>
              <w:rPr>
                <w:rFonts w:asciiTheme="minorEastAsia" w:eastAsiaTheme="minorEastAsia" w:hAnsiTheme="minorEastAsia"/>
                <w:color w:val="000000" w:themeColor="text1"/>
                <w:sz w:val="22"/>
              </w:rPr>
            </w:pPr>
          </w:p>
          <w:p w14:paraId="5C04486C" w14:textId="77777777" w:rsidR="00FD6DBB" w:rsidRDefault="00FD6DBB">
            <w:pPr>
              <w:tabs>
                <w:tab w:val="left" w:pos="5140"/>
              </w:tabs>
              <w:rPr>
                <w:rFonts w:asciiTheme="minorEastAsia" w:eastAsiaTheme="minorEastAsia" w:hAnsiTheme="minorEastAsia"/>
                <w:color w:val="000000" w:themeColor="text1"/>
                <w:sz w:val="22"/>
              </w:rPr>
            </w:pPr>
          </w:p>
          <w:p w14:paraId="2B5B465B" w14:textId="77777777" w:rsidR="00FD6DBB" w:rsidRDefault="00FD6DBB">
            <w:pPr>
              <w:tabs>
                <w:tab w:val="left" w:pos="5140"/>
              </w:tabs>
              <w:rPr>
                <w:rFonts w:asciiTheme="minorEastAsia" w:eastAsiaTheme="minorEastAsia" w:hAnsiTheme="minorEastAsia"/>
                <w:color w:val="000000" w:themeColor="text1"/>
                <w:sz w:val="22"/>
              </w:rPr>
            </w:pPr>
          </w:p>
        </w:tc>
      </w:tr>
    </w:tbl>
    <w:p w14:paraId="05F394BE" w14:textId="77777777" w:rsidR="00FD6DBB" w:rsidRDefault="00A2101A">
      <w:pPr>
        <w:pStyle w:val="2"/>
      </w:pPr>
      <w:r>
        <w:t>二</w:t>
      </w:r>
      <w:r>
        <w:rPr>
          <w:rFonts w:hint="eastAsia"/>
        </w:rPr>
        <w:t>、</w:t>
      </w:r>
      <w:r>
        <w:t>财务报表</w:t>
      </w:r>
    </w:p>
    <w:p w14:paraId="6C9E028E" w14:textId="77777777" w:rsidR="00FD6DBB" w:rsidRDefault="00A2101A">
      <w:pPr>
        <w:pStyle w:val="4"/>
        <w:keepNext w:val="0"/>
        <w:keepLines w:val="0"/>
        <w:spacing w:line="377" w:lineRule="auto"/>
        <w:jc w:val="left"/>
        <w:rPr>
          <w:szCs w:val="22"/>
        </w:rPr>
      </w:pPr>
      <w:r>
        <w:rPr>
          <w:rFonts w:hint="eastAsia"/>
          <w:szCs w:val="22"/>
        </w:rPr>
        <w:t>（一）合并资产负债表</w:t>
      </w:r>
      <w:r>
        <w:rPr>
          <w:rFonts w:hint="eastAsia"/>
          <w:szCs w:val="22"/>
        </w:rPr>
        <w:t xml:space="preserve">                                             </w:t>
      </w:r>
    </w:p>
    <w:p w14:paraId="04D4F102" w14:textId="77777777" w:rsidR="00FD6DBB" w:rsidRDefault="00A2101A">
      <w:pPr>
        <w:ind w:left="6300" w:firstLine="420"/>
        <w:jc w:val="right"/>
      </w:pPr>
      <w:r>
        <w:rPr>
          <w:rFonts w:hint="eastAsia"/>
        </w:rPr>
        <w:t>单位：</w:t>
      </w:r>
      <w:r>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FD6DBB" w14:paraId="4EDE151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82E9118" w14:textId="77777777" w:rsidR="00FD6DBB" w:rsidRDefault="00A2101A">
            <w:pPr>
              <w:jc w:val="center"/>
              <w:rPr>
                <w:rFonts w:ascii="宋体" w:hAnsi="宋体" w:cs="宋体"/>
                <w:b/>
                <w:color w:val="000000" w:themeColor="text1"/>
                <w:sz w:val="18"/>
                <w:szCs w:val="21"/>
              </w:rPr>
            </w:pPr>
            <w:r>
              <w:rPr>
                <w:rFonts w:ascii="宋体" w:hAnsi="宋体"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814ED7" w14:textId="77777777" w:rsidR="00FD6DBB" w:rsidRDefault="00A2101A">
            <w:pPr>
              <w:jc w:val="center"/>
              <w:rPr>
                <w:rFonts w:ascii="宋体" w:hAnsi="宋体" w:cs="宋体"/>
                <w:b/>
                <w:color w:val="000000" w:themeColor="text1"/>
                <w:sz w:val="18"/>
                <w:szCs w:val="21"/>
              </w:rPr>
            </w:pPr>
            <w:r>
              <w:rPr>
                <w:rFonts w:ascii="宋体" w:hAnsi="宋体"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54BA512A" w14:textId="77777777" w:rsidR="00FD6DBB" w:rsidRDefault="00A2101A">
            <w:pPr>
              <w:jc w:val="center"/>
              <w:rPr>
                <w:rFonts w:ascii="宋体" w:hAnsi="宋体" w:cs="宋体"/>
                <w:b/>
                <w:color w:val="000000" w:themeColor="text1"/>
                <w:sz w:val="18"/>
                <w:szCs w:val="21"/>
              </w:rPr>
            </w:pPr>
            <w:r>
              <w:rPr>
                <w:rFonts w:ascii="宋体" w:hAnsi="宋体"/>
                <w:b/>
                <w:sz w:val="18"/>
                <w:szCs w:val="18"/>
              </w:rPr>
              <w:t>2023年6月30日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0AC8A7E8" w14:textId="77777777" w:rsidR="00FD6DBB" w:rsidRDefault="00A2101A">
            <w:pPr>
              <w:widowControl/>
              <w:jc w:val="center"/>
              <w:rPr>
                <w:rFonts w:ascii="宋体" w:hAnsi="宋体" w:cs="宋体"/>
                <w:kern w:val="0"/>
                <w:sz w:val="24"/>
                <w:szCs w:val="24"/>
              </w:rPr>
            </w:pPr>
            <w:r>
              <w:rPr>
                <w:rFonts w:ascii="宋体" w:hAnsi="宋体"/>
                <w:b/>
                <w:sz w:val="18"/>
                <w:szCs w:val="18"/>
              </w:rPr>
              <w:t>2022年12月31日</w:t>
            </w:r>
          </w:p>
        </w:tc>
      </w:tr>
      <w:tr w:rsidR="00FD6DBB" w14:paraId="6BB109A2" w14:textId="77777777">
        <w:trPr>
          <w:cantSplit/>
        </w:trPr>
        <w:tc>
          <w:tcPr>
            <w:tcW w:w="1544" w:type="pct"/>
            <w:shd w:val="clear" w:color="auto" w:fill="D9D9D9" w:themeFill="background1" w:themeFillShade="D9"/>
          </w:tcPr>
          <w:p w14:paraId="38DD15B0" w14:textId="77777777" w:rsidR="00FD6DBB" w:rsidRDefault="00A2101A">
            <w:pPr>
              <w:jc w:val="left"/>
              <w:rPr>
                <w:rFonts w:asciiTheme="minorEastAsia" w:eastAsiaTheme="minorEastAsia" w:hAnsiTheme="minorEastAsia" w:cs="宋体"/>
                <w:b/>
                <w:color w:val="000000" w:themeColor="text1"/>
                <w:sz w:val="18"/>
                <w:szCs w:val="21"/>
              </w:rPr>
            </w:pPr>
            <w:r>
              <w:rPr>
                <w:rFonts w:hint="eastAsia"/>
                <w:b/>
                <w:sz w:val="18"/>
                <w:szCs w:val="18"/>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95C91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50747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919FE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A2E13AA" w14:textId="77777777">
        <w:trPr>
          <w:cantSplit/>
        </w:trPr>
        <w:tc>
          <w:tcPr>
            <w:tcW w:w="1544" w:type="pct"/>
            <w:shd w:val="clear" w:color="auto" w:fill="D9D9D9" w:themeFill="background1" w:themeFillShade="D9"/>
          </w:tcPr>
          <w:p w14:paraId="01CB711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hint="eastAsia"/>
                <w:sz w:val="18"/>
                <w:szCs w:val="18"/>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BDF563"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7BD11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19FD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70091BC" w14:textId="77777777">
        <w:trPr>
          <w:cantSplit/>
        </w:trPr>
        <w:tc>
          <w:tcPr>
            <w:tcW w:w="1544" w:type="pct"/>
            <w:shd w:val="clear" w:color="auto" w:fill="D9D9D9" w:themeFill="background1" w:themeFillShade="D9"/>
          </w:tcPr>
          <w:p w14:paraId="24B50D58" w14:textId="77777777" w:rsidR="00FD6DBB" w:rsidRDefault="00A2101A">
            <w:pPr>
              <w:ind w:firstLineChars="200" w:firstLine="360"/>
              <w:jc w:val="left"/>
              <w:rPr>
                <w:rFonts w:asciiTheme="minorEastAsia" w:eastAsiaTheme="minorEastAsia" w:hAnsiTheme="minorEastAsia" w:cs="宋体"/>
                <w:color w:val="000000" w:themeColor="text1"/>
                <w:sz w:val="18"/>
                <w:szCs w:val="21"/>
              </w:rPr>
            </w:pPr>
            <w:r>
              <w:rPr>
                <w:rFonts w:hint="eastAsia"/>
                <w:sz w:val="18"/>
                <w:szCs w:val="18"/>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CD9F5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67AE0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8CAE1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3235A5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BE3B529"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A9B3E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67356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7888C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6FF689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E4C6EC1" w14:textId="77777777" w:rsidR="00FD6DBB" w:rsidRDefault="00A2101A">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41A4B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59396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FC095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EB3D67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F5C006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878ACB"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E4436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FA55A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152639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371FB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C9A2A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729AD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AB1BB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726FBD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0C36F39"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8EAF9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F3953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B12D6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242C86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985A6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D039CB"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45F29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778C0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B7961F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70FAAB5"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存出</w:t>
            </w:r>
            <w:r>
              <w:rPr>
                <w:rFonts w:asciiTheme="minorEastAsia" w:eastAsiaTheme="minorEastAsia" w:hAnsiTheme="minorEastAsia" w:cs="宋体"/>
                <w:color w:val="000000" w:themeColor="text1"/>
                <w:sz w:val="18"/>
                <w:szCs w:val="21"/>
              </w:rPr>
              <w:t>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14A2B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B332D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B1BBA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77A147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B12310"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9B1C43"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8357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49060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C01F15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70CB50"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3495F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6A707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69342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B43D88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19378A8"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88A2C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D91BF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126F4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A68842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4D57AF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DA649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51C40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DB26B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355D3B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6A2D849"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金融</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5035C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2BAAD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45157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AC6541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EA810FC"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 xml:space="preserve">    </w:t>
            </w:r>
            <w:r>
              <w:rPr>
                <w:rFonts w:asciiTheme="minorEastAsia" w:eastAsiaTheme="minorEastAsia" w:hAnsiTheme="minorEastAsia" w:cs="宋体"/>
                <w:color w:val="000000" w:themeColor="text1"/>
                <w:sz w:val="18"/>
                <w:szCs w:val="21"/>
              </w:rPr>
              <w:t xml:space="preserve"> </w:t>
            </w: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A076E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FE505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5DCE7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FE1319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93E9CA"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color w:val="000000" w:themeColor="text1"/>
                <w:sz w:val="18"/>
                <w:szCs w:val="21"/>
              </w:rPr>
              <w:t xml:space="preserve"> </w:t>
            </w:r>
            <w:r>
              <w:rPr>
                <w:rFonts w:asciiTheme="minorEastAsia" w:eastAsiaTheme="minorEastAsia" w:hAnsiTheme="minorEastAsia" w:cs="宋体" w:hint="eastAsia"/>
                <w:color w:val="000000" w:themeColor="text1"/>
                <w:sz w:val="18"/>
                <w:szCs w:val="21"/>
              </w:rPr>
              <w:t>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7CCD83"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E5005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4AFD3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A0C138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D3895C6"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其他</w:t>
            </w:r>
            <w:r>
              <w:rPr>
                <w:rFonts w:asciiTheme="minorEastAsia" w:eastAsiaTheme="minorEastAsia" w:hAnsiTheme="minorEastAsia" w:cs="宋体"/>
                <w:color w:val="000000" w:themeColor="text1"/>
                <w:sz w:val="18"/>
                <w:szCs w:val="21"/>
              </w:rPr>
              <w:t>债权投资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D6829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5C43B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9E255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DF74E0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C55614E"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其他</w:t>
            </w:r>
            <w:r>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82C99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7BD6E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EF64B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6A0D38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79D131"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5B0C6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F8CAA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842C3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F0F086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2DFDFE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9E409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1FE0B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FD28B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145F30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EC3670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53AC0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FAEBB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30E82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0F346F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88765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30763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3405E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D44F4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D62E08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FF7481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94FDE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DCA00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F490C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1442AE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54DA59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使用</w:t>
            </w:r>
            <w:r>
              <w:rPr>
                <w:rFonts w:asciiTheme="minorEastAsia" w:eastAsiaTheme="minorEastAsia" w:hAnsiTheme="minorEastAsia" w:cs="宋体"/>
                <w:color w:val="000000" w:themeColor="text1"/>
                <w:sz w:val="18"/>
                <w:szCs w:val="21"/>
              </w:rPr>
              <w:t>权资产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D765C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696DA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A03CA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7F1088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F2F0EB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无形</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54C67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4FB03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27B25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CB3FB8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E0C58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05FB5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88471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1D362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BD99B9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FC4E65F"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C6A82B"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2E7BC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4F220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666DF3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6321AE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3E510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B850B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FD530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D22525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8E89F1"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4E9C2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CA119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126E6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B3DA26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8BE97AC"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D6BD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ADEB9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3408A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A265B2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68BFCD1"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6ECEF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07C3D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F1A3D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FE6AC1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82981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109BE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3A54B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D1FD1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7165CC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F643D9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9B271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376C6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469D8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388DDB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F0EC4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A4E79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553B2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CA78C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88BC6B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4AF54E8"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交易性</w:t>
            </w:r>
            <w:r>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59196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315FF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3A3EE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01F152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5520C3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AAFE8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F47B8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32EF9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2D053B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37B5F1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FB109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B7CBD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13DB4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C70A53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2959C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669C4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875B3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C22E2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61D924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87E36A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033CD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43043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0482E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1742D9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780C15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8739B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BE2A6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6C793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E8E0C9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105F38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5CCE5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65F92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14946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52AA92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A858FD0"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EAF6C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091BEF"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81872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03B25A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A809A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87D06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5376E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057A8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F9C940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820348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8B4BF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ED724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4524A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51B352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4E7BD91"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60222B"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0B91D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E6536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82F9A2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FD391C7"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8C735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3251D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7A482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6311CE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38904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04E74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285B6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47D13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E2A93C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52F2E39"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0D2C2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63C04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D4B4D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B61BA2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273A330"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48523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87B3E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0E1C5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5628E0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F302D43"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451FC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E2121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DC66D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3F32D9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0EEFA9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10ED4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6B253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7E9A5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D368F1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2969C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CBCDC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A2ECE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66C23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3F18C3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11BC1D7"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E82B3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CE120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97645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5A998E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9BEFD1"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4C11B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50B627"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68EF1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AD1683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65AC0CF"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A3B39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2CB0F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8D03A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419DB3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E98FF2C"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81FCF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D39D7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4C244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664514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EFCAC9F"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77141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4ACFB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10323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98EFE7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18F326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8DDEA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A2A35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0830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D34454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DC4855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3CA60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BA870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AF6A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F51088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9534109" w14:textId="77777777" w:rsidR="00FD6DBB" w:rsidRDefault="00A2101A">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F2DA9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B901B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84878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3536A1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C14138"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EFC5D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85309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A68BF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DA7FA4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1A414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475F3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1BB43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DC8A0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83764B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3A01A9"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5E983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03794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50BB8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7209A3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01E9FAF"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E0DE0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B3A51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D038D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248496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8CA211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63CCF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BAEB4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E0206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E98B01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3454B8"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A31D6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AC4E0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3AAA0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58807F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A775DD"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61522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99D58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A246E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AEF5A4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A6004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652EB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BEA9B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813C3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6143E4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B662E68" w14:textId="77777777" w:rsidR="00FD6DBB" w:rsidRDefault="00A2101A">
            <w:pPr>
              <w:ind w:leftChars="100" w:left="210"/>
              <w:jc w:val="left"/>
              <w:rPr>
                <w:rFonts w:asciiTheme="minorEastAsia" w:eastAsiaTheme="minorEastAsia" w:hAnsiTheme="minorEastAsia" w:cs="宋体"/>
                <w:color w:val="000000" w:themeColor="text1"/>
                <w:sz w:val="18"/>
                <w:szCs w:val="21"/>
              </w:rPr>
            </w:pPr>
            <w:bookmarkStart w:id="3" w:name="OLE_LINK8"/>
            <w:bookmarkStart w:id="4" w:name="OLE_LINK7"/>
            <w:r>
              <w:rPr>
                <w:rFonts w:asciiTheme="minorEastAsia" w:eastAsiaTheme="minorEastAsia" w:hAnsiTheme="minorEastAsia" w:cs="宋体" w:hint="eastAsia"/>
                <w:color w:val="000000" w:themeColor="text1"/>
                <w:sz w:val="18"/>
                <w:szCs w:val="21"/>
              </w:rPr>
              <w:t>归属于母公司</w:t>
            </w:r>
            <w:bookmarkEnd w:id="3"/>
            <w:bookmarkEnd w:id="4"/>
            <w:r>
              <w:rPr>
                <w:rFonts w:asciiTheme="minorEastAsia" w:eastAsiaTheme="minorEastAsia" w:hAnsiTheme="minorEastAsia" w:cs="宋体" w:hint="eastAsia"/>
                <w:color w:val="000000" w:themeColor="text1"/>
                <w:sz w:val="18"/>
                <w:szCs w:val="21"/>
              </w:rPr>
              <w:t>所有者权益合计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0F078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9F8A6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8E31A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51BFD9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1A5AC0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少数股东权益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C5E6B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3076E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DA0B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31B930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DDCC459"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658E8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18D49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A063A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FA70FF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3E41E1A"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负债和所有者权益总计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63ABE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C5A7CF"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C39E91" w14:textId="77777777" w:rsidR="00FD6DBB" w:rsidRDefault="00FD6DBB">
            <w:pPr>
              <w:jc w:val="center"/>
              <w:rPr>
                <w:rFonts w:asciiTheme="minorEastAsia" w:eastAsiaTheme="minorEastAsia" w:hAnsiTheme="minorEastAsia" w:cs="宋体"/>
                <w:b/>
                <w:color w:val="000000" w:themeColor="text1"/>
                <w:sz w:val="18"/>
                <w:szCs w:val="21"/>
              </w:rPr>
            </w:pPr>
          </w:p>
        </w:tc>
      </w:tr>
    </w:tbl>
    <w:p w14:paraId="171B86B7" w14:textId="77777777" w:rsidR="00FD6DBB" w:rsidRDefault="00A2101A">
      <w:pPr>
        <w:rPr>
          <w:rFonts w:ascii="Arial" w:eastAsia="黑体" w:hAnsi="Arial"/>
          <w:b/>
          <w:bCs/>
          <w:sz w:val="22"/>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160BDF1E" w14:textId="77777777" w:rsidR="00FD6DBB" w:rsidRDefault="00A2101A">
      <w:pPr>
        <w:pStyle w:val="4"/>
        <w:keepNext w:val="0"/>
        <w:keepLines w:val="0"/>
        <w:spacing w:line="377" w:lineRule="auto"/>
        <w:jc w:val="left"/>
        <w:rPr>
          <w:szCs w:val="22"/>
        </w:rPr>
      </w:pPr>
      <w:r>
        <w:rPr>
          <w:rFonts w:hint="eastAsia"/>
          <w:szCs w:val="22"/>
        </w:rPr>
        <w:t>（二</w:t>
      </w:r>
      <w:r>
        <w:rPr>
          <w:szCs w:val="22"/>
        </w:rPr>
        <w:t>）</w:t>
      </w:r>
      <w:r>
        <w:rPr>
          <w:rFonts w:hint="eastAsia"/>
          <w:szCs w:val="22"/>
        </w:rPr>
        <w:t>母公司</w:t>
      </w:r>
      <w:r>
        <w:rPr>
          <w:szCs w:val="22"/>
        </w:rPr>
        <w:t>资产负债表</w:t>
      </w:r>
      <w:r>
        <w:rPr>
          <w:rFonts w:hint="eastAsia"/>
          <w:szCs w:val="22"/>
        </w:rPr>
        <w:t xml:space="preserve"> </w:t>
      </w:r>
    </w:p>
    <w:p w14:paraId="607B440F" w14:textId="77777777" w:rsidR="00FD6DBB" w:rsidRDefault="00A2101A">
      <w:pPr>
        <w:ind w:left="6300" w:firstLine="420"/>
        <w:jc w:val="right"/>
      </w:pPr>
      <w:r>
        <w:rPr>
          <w:rFonts w:hint="eastAsia"/>
        </w:rPr>
        <w:t>单位</w:t>
      </w:r>
      <w:r>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FD6DBB" w14:paraId="2E70826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EEDC32"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8267D2"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7ED5AE4A" w14:textId="77777777" w:rsidR="00FD6DBB" w:rsidRDefault="00A2101A">
            <w:pPr>
              <w:jc w:val="center"/>
              <w:rPr>
                <w:rFonts w:asciiTheme="minorEastAsia" w:eastAsiaTheme="minorEastAsia" w:hAnsiTheme="minorEastAsia"/>
                <w:b/>
                <w:color w:val="000000" w:themeColor="text1"/>
                <w:sz w:val="18"/>
                <w:szCs w:val="21"/>
              </w:rPr>
            </w:pPr>
            <w:r>
              <w:rPr>
                <w:rFonts w:ascii="宋体" w:hAnsi="宋体"/>
                <w:b/>
                <w:sz w:val="18"/>
                <w:szCs w:val="18"/>
              </w:rPr>
              <w:t>2023年6月30日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668C4644" w14:textId="77777777" w:rsidR="00FD6DBB" w:rsidRDefault="00A2101A">
            <w:pPr>
              <w:widowControl/>
              <w:jc w:val="center"/>
              <w:rPr>
                <w:rFonts w:asciiTheme="minorEastAsia" w:eastAsiaTheme="minorEastAsia" w:hAnsiTheme="minorEastAsia"/>
                <w:b/>
                <w:color w:val="000000" w:themeColor="text1"/>
                <w:sz w:val="18"/>
                <w:szCs w:val="21"/>
              </w:rPr>
            </w:pPr>
            <w:r>
              <w:rPr>
                <w:rFonts w:ascii="宋体" w:hAnsi="宋体"/>
                <w:b/>
                <w:sz w:val="18"/>
                <w:szCs w:val="18"/>
              </w:rPr>
              <w:t>2022年12月31日</w:t>
            </w:r>
          </w:p>
        </w:tc>
      </w:tr>
      <w:tr w:rsidR="00FD6DBB" w14:paraId="0236215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D48AD19"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256A9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6891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75B1E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DE9F7F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1A9D23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F21FA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B5703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9F7F7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974E66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DB4CC6" w14:textId="77777777" w:rsidR="00FD6DBB" w:rsidRDefault="00A2101A">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1D13A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88EC8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E7BE1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085BA3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4B7DA08"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342BD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8397A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5D976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5CC2D7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54660A5" w14:textId="77777777" w:rsidR="00FD6DBB" w:rsidRDefault="00A2101A">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F6736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B631F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80B7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071D83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4FA1823"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7CB6A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77160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94043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B5127A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809EF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5EE2D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3110A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5963A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D3E964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6C1D8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B552F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3C3A1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8DBAA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92A19B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516D937"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97BCC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3278D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5363D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7CE802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F29E09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存出保证金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9AE463"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38A5B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3B6CE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862D06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8178A58"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234FE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BDF78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CE24B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34152E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E0DBB3"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59404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041DB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F3DBB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A43B11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C1623B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64D503"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4C8A0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58731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79255C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EE8020"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B6164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80922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73DA8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2E9834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3F0FDF3"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金融</w:t>
            </w:r>
            <w:r>
              <w:rPr>
                <w:rFonts w:asciiTheme="minorEastAsia" w:eastAsiaTheme="minorEastAsia" w:hAnsiTheme="minorEastAsia" w:cs="宋体"/>
                <w:color w:val="000000" w:themeColor="text1"/>
                <w:sz w:val="18"/>
                <w:szCs w:val="21"/>
              </w:rPr>
              <w:t>投资</w:t>
            </w:r>
            <w:r>
              <w:rPr>
                <w:rFonts w:asciiTheme="minorEastAsia" w:eastAsiaTheme="minorEastAsia" w:hAnsiTheme="minorEastAsia" w:cs="宋体" w:hint="eastAsia"/>
                <w:color w:val="000000" w:themeColor="text1"/>
                <w:sz w:val="18"/>
                <w:szCs w:val="21"/>
              </w:rPr>
              <w:t>：</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4AFA2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6C018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82D9C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8611DB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35F2347" w14:textId="77777777" w:rsidR="00FD6DBB" w:rsidRDefault="00A2101A">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D9097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4D470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AA393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AC5B1C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0BDB459" w14:textId="77777777" w:rsidR="00FD6DBB" w:rsidRDefault="00A2101A">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BC7D0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14F59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1F8F34"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71A1E7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D430599" w14:textId="77777777" w:rsidR="00FD6DBB" w:rsidRDefault="00A2101A">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3AAFA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7150E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390FA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63A89F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0F4F8A" w14:textId="77777777" w:rsidR="00FD6DBB" w:rsidRDefault="00A2101A">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w:t>
            </w:r>
            <w:r>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6B1D3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4D077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2478C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0BD954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ECBA57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98A7A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651D3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1FB05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AA91A1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414DF8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CFCE8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32F4E1"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E9428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E4DDCE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5ACC47"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5BBD8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828F9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CAE8B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F03ACD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C1FE3B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6F585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9BF2C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BE27A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068DD6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B0BCF3D"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1A2408"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E5550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FC76D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6D0124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022EC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使用权</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C8770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8A59D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A5CDA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0C0338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75A22F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无形</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FCD45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6A1F3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3D2BA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484754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885B30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3236D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6D9B8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F4A5A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4C0DB7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894DF4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461AE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82082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7F6E8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1787321"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B0E9C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0661CC"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E2A06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3092B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030051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E5A93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9A1A0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E506A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3C665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27A671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D40B873"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F0CCE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F0709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1C01B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B673F2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CD13A70"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BBC22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14992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453DF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6D5B0E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EE1F13"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2ACAF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B8F58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B0AC7A"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E06934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EEFFC3D"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AC68BA"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3AAD1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0F3F9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854D0B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D4E44A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AC4D0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13CC4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90854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E2FCF5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8D744CE"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交易性</w:t>
            </w:r>
            <w:r>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7794B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8FF57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C87B5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DC9106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B31C1D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E6973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45179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A5DAD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C3DC46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86C590"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55FB1B"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8F13D3"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F8576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B5FAB05"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8A4E09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49B32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6B1AB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ECAAC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36E521D"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030B0CA"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FB044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E0224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8F319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39D60C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A50D75D"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62C06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7D3E4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CA654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21ED41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796FE2D"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A1C13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7D3B2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35CE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7965C9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BA7016"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6AC2A6"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BA3F2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15CE40"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385AA6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E6B0A0F"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6DCF5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B934E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2F16A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80E8FC9"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9E67301"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D6BB7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E19BD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2567D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7EDD53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AEC74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2067B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374DF8"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B6D3F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9E7618B"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1A5555"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488581"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3687C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046018"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381169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95EFC1"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1BAC4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AD390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71601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73D848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4BB74D"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C4042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DF22E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4AEB9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EE8B9E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122C7A"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40FA7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D69A20"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E39C1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A89C6B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12FF987"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84959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6AE0A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3A102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FC666C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2981BB7"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6C03C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DA1AB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4009D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7274F3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60D873" w14:textId="77777777" w:rsidR="00FD6DBB" w:rsidRDefault="00A2101A">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5C81A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E5CCC4"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ED356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69B8524"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A17E3A7"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85474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0B23F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6F79A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82FB32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74F7EC2"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BEB9A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E5526C"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97E4C1"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B251CDE"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8F7CBD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548CD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ACE13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49AAA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04AA99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9D133B6" w14:textId="77777777" w:rsidR="00FD6DBB" w:rsidRDefault="00A2101A">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B9966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B934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DD1A67"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5EA61B2F"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58432B"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15AF7F"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FA840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A8327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4E3BFD7"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56DCD3E"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677DF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860A6"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8073B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0F644A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0439A2F"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7ED95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639C8A"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79491B"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3E38CF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B4D58C"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7120A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FE358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58C753"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85D80A0"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BA413C9" w14:textId="77777777" w:rsidR="00FD6DBB" w:rsidRDefault="00A2101A">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97CC02"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7A0EDD"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991F96"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6E329EA"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61C70B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1DCABD"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F7AAD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61255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37BEC33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3CBDAA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8F76F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D3636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9859ED"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721E93E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C5336CC"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69FD97"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2364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5983B5"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D539203"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A1C6334"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167F8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28573B"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A75ACF"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1E39F90C"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A155CA0"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8F304E"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3CF36E"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53ADA9"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2821CB18"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14143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58F139"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2B1715"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2178BE"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4313DF4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37928CB" w14:textId="77777777" w:rsidR="00FD6DBB" w:rsidRDefault="00A2101A">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1EBBC0"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15A3F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3F43AC"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05A8FBE2"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694656"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BC3D24"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825722"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559102" w14:textId="77777777" w:rsidR="00FD6DBB" w:rsidRDefault="00FD6DBB">
            <w:pPr>
              <w:jc w:val="center"/>
              <w:rPr>
                <w:rFonts w:asciiTheme="minorEastAsia" w:eastAsiaTheme="minorEastAsia" w:hAnsiTheme="minorEastAsia" w:cs="宋体"/>
                <w:b/>
                <w:color w:val="000000" w:themeColor="text1"/>
                <w:sz w:val="18"/>
                <w:szCs w:val="21"/>
              </w:rPr>
            </w:pPr>
          </w:p>
        </w:tc>
      </w:tr>
      <w:tr w:rsidR="00FD6DBB" w14:paraId="611DC146" w14:textId="77777777">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ED3ADD8" w14:textId="77777777" w:rsidR="00FD6DBB" w:rsidRDefault="00A2101A">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负债和所有者权益总计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C11FC5" w14:textId="77777777" w:rsidR="00FD6DBB" w:rsidRDefault="00FD6DBB">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EC9C69" w14:textId="77777777" w:rsidR="00FD6DBB" w:rsidRDefault="00FD6DBB">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94BCC" w14:textId="77777777" w:rsidR="00FD6DBB" w:rsidRDefault="00FD6DBB">
            <w:pPr>
              <w:jc w:val="center"/>
              <w:rPr>
                <w:rFonts w:asciiTheme="minorEastAsia" w:eastAsiaTheme="minorEastAsia" w:hAnsiTheme="minorEastAsia" w:cs="宋体"/>
                <w:b/>
                <w:color w:val="000000" w:themeColor="text1"/>
                <w:sz w:val="18"/>
                <w:szCs w:val="21"/>
              </w:rPr>
            </w:pPr>
          </w:p>
        </w:tc>
      </w:tr>
    </w:tbl>
    <w:p w14:paraId="4D8C977C" w14:textId="77777777" w:rsidR="00FD6DBB" w:rsidRDefault="00A2101A">
      <w:pPr>
        <w:pStyle w:val="4"/>
        <w:keepNext w:val="0"/>
        <w:keepLines w:val="0"/>
        <w:spacing w:line="377" w:lineRule="auto"/>
        <w:jc w:val="left"/>
        <w:rPr>
          <w:szCs w:val="22"/>
        </w:rPr>
      </w:pPr>
      <w:r>
        <w:rPr>
          <w:rFonts w:hint="eastAsia"/>
          <w:szCs w:val="22"/>
        </w:rPr>
        <w:t>（三</w:t>
      </w:r>
      <w:r>
        <w:rPr>
          <w:szCs w:val="22"/>
        </w:rPr>
        <w:t>）</w:t>
      </w:r>
      <w:r>
        <w:rPr>
          <w:rFonts w:hint="eastAsia"/>
          <w:szCs w:val="22"/>
        </w:rPr>
        <w:t>合并利润表</w:t>
      </w:r>
      <w:r>
        <w:rPr>
          <w:rFonts w:hint="eastAsia"/>
          <w:szCs w:val="22"/>
        </w:rPr>
        <w:t xml:space="preserve"> </w:t>
      </w:r>
    </w:p>
    <w:p w14:paraId="259C4FF5" w14:textId="77777777" w:rsidR="00FD6DBB" w:rsidRDefault="00A2101A">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090"/>
        <w:gridCol w:w="1270"/>
        <w:gridCol w:w="1976"/>
        <w:gridCol w:w="2256"/>
      </w:tblGrid>
      <w:tr w:rsidR="00FD6DBB" w14:paraId="15810F5D"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8B430A8" w14:textId="77777777" w:rsidR="00FD6DBB" w:rsidRDefault="00A2101A">
            <w:pPr>
              <w:jc w:val="center"/>
              <w:rPr>
                <w:rFonts w:ascii="宋体" w:hAnsi="宋体"/>
                <w:b/>
                <w:sz w:val="18"/>
                <w:szCs w:val="18"/>
              </w:rPr>
            </w:pPr>
            <w:r>
              <w:rPr>
                <w:rFonts w:ascii="宋体" w:hAnsi="宋体" w:hint="eastAsia"/>
                <w:b/>
                <w:sz w:val="18"/>
                <w:szCs w:val="18"/>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3BBA840" w14:textId="77777777" w:rsidR="00FD6DBB" w:rsidRDefault="00A2101A">
            <w:pPr>
              <w:jc w:val="center"/>
              <w:rPr>
                <w:rFonts w:ascii="宋体" w:hAnsi="宋体"/>
                <w:b/>
                <w:sz w:val="18"/>
                <w:szCs w:val="18"/>
              </w:rPr>
            </w:pPr>
            <w:r>
              <w:rPr>
                <w:rFonts w:ascii="宋体" w:hAnsi="宋体" w:hint="eastAsia"/>
                <w:b/>
                <w:sz w:val="18"/>
                <w:szCs w:val="18"/>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4132659C" w14:textId="77777777" w:rsidR="00FD6DBB" w:rsidRDefault="00A2101A">
            <w:pPr>
              <w:jc w:val="center"/>
              <w:rPr>
                <w:rFonts w:ascii="宋体" w:hAnsi="宋体"/>
                <w:b/>
                <w:sz w:val="18"/>
                <w:szCs w:val="18"/>
              </w:rPr>
            </w:pPr>
            <w:r>
              <w:rPr>
                <w:rFonts w:ascii="宋体" w:hAnsi="宋体"/>
                <w:b/>
                <w:sz w:val="18"/>
                <w:szCs w:val="18"/>
              </w:rPr>
              <w:t>2023年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4570DAA7" w14:textId="77777777" w:rsidR="00FD6DBB" w:rsidRDefault="00A2101A">
            <w:pPr>
              <w:jc w:val="center"/>
              <w:rPr>
                <w:rFonts w:ascii="宋体" w:hAnsi="宋体"/>
                <w:b/>
                <w:sz w:val="18"/>
                <w:szCs w:val="18"/>
              </w:rPr>
            </w:pPr>
            <w:r>
              <w:rPr>
                <w:rFonts w:ascii="宋体" w:hAnsi="宋体"/>
                <w:b/>
                <w:sz w:val="18"/>
                <w:szCs w:val="18"/>
              </w:rPr>
              <w:t>2022年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r>
      <w:tr w:rsidR="00FD6DBB" w14:paraId="45069549"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371C55"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46AF8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C8FF9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036355" w14:textId="77777777" w:rsidR="00FD6DBB" w:rsidRDefault="00FD6DBB">
            <w:pPr>
              <w:jc w:val="center"/>
              <w:rPr>
                <w:rFonts w:asciiTheme="minorEastAsia" w:eastAsiaTheme="minorEastAsia" w:hAnsiTheme="minorEastAsia"/>
                <w:b/>
                <w:sz w:val="18"/>
                <w:szCs w:val="18"/>
              </w:rPr>
            </w:pPr>
          </w:p>
        </w:tc>
      </w:tr>
      <w:tr w:rsidR="00FD6DBB" w14:paraId="2FE8ADE6" w14:textId="77777777">
        <w:tc>
          <w:tcPr>
            <w:tcW w:w="2132" w:type="pct"/>
            <w:shd w:val="clear" w:color="auto" w:fill="D9D9D9" w:themeFill="background1" w:themeFillShade="D9"/>
          </w:tcPr>
          <w:p w14:paraId="2899F075" w14:textId="77777777" w:rsidR="00FD6DBB" w:rsidRDefault="00A2101A">
            <w:pPr>
              <w:jc w:val="left"/>
              <w:rPr>
                <w:rFonts w:asciiTheme="minorEastAsia" w:eastAsiaTheme="minorEastAsia" w:hAnsiTheme="minorEastAsia"/>
                <w:sz w:val="18"/>
                <w:szCs w:val="18"/>
              </w:rPr>
            </w:pPr>
            <w:r>
              <w:rPr>
                <w:rFonts w:hint="eastAsia"/>
                <w:sz w:val="18"/>
                <w:szCs w:val="18"/>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AA714D"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C964AD"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280230" w14:textId="77777777" w:rsidR="00FD6DBB" w:rsidRDefault="00FD6DBB">
            <w:pPr>
              <w:jc w:val="center"/>
              <w:rPr>
                <w:rFonts w:asciiTheme="minorEastAsia" w:eastAsiaTheme="minorEastAsia" w:hAnsiTheme="minorEastAsia"/>
                <w:b/>
                <w:sz w:val="18"/>
                <w:szCs w:val="18"/>
              </w:rPr>
            </w:pPr>
          </w:p>
        </w:tc>
      </w:tr>
      <w:tr w:rsidR="00FD6DBB" w14:paraId="095B30EE" w14:textId="77777777">
        <w:tc>
          <w:tcPr>
            <w:tcW w:w="2132" w:type="pct"/>
            <w:shd w:val="clear" w:color="auto" w:fill="D9D9D9" w:themeFill="background1" w:themeFillShade="D9"/>
          </w:tcPr>
          <w:p w14:paraId="0C642ED1" w14:textId="77777777" w:rsidR="00FD6DBB" w:rsidRDefault="00A2101A">
            <w:pPr>
              <w:jc w:val="left"/>
              <w:rPr>
                <w:rFonts w:asciiTheme="minorEastAsia" w:eastAsiaTheme="minorEastAsia" w:hAnsiTheme="minorEastAsia"/>
                <w:sz w:val="18"/>
                <w:szCs w:val="18"/>
              </w:rPr>
            </w:pPr>
            <w:r>
              <w:rPr>
                <w:rFonts w:hint="eastAsia"/>
                <w:sz w:val="18"/>
                <w:szCs w:val="18"/>
              </w:rPr>
              <w:t>其中</w:t>
            </w:r>
            <w:r>
              <w:rPr>
                <w:sz w:val="18"/>
                <w:szCs w:val="18"/>
              </w:rPr>
              <w:t>：</w:t>
            </w:r>
            <w:r>
              <w:rPr>
                <w:rFonts w:hint="eastAsia"/>
                <w:sz w:val="18"/>
                <w:szCs w:val="18"/>
              </w:rPr>
              <w:t>利息</w:t>
            </w:r>
            <w:r>
              <w:rPr>
                <w:sz w:val="18"/>
                <w:szCs w:val="18"/>
              </w:rPr>
              <w:t>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64CEB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5BCEBA"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67389" w14:textId="77777777" w:rsidR="00FD6DBB" w:rsidRDefault="00FD6DBB">
            <w:pPr>
              <w:jc w:val="center"/>
              <w:rPr>
                <w:rFonts w:asciiTheme="minorEastAsia" w:eastAsiaTheme="minorEastAsia" w:hAnsiTheme="minorEastAsia"/>
                <w:b/>
                <w:sz w:val="18"/>
                <w:szCs w:val="18"/>
              </w:rPr>
            </w:pPr>
          </w:p>
        </w:tc>
      </w:tr>
      <w:tr w:rsidR="00FD6DBB" w14:paraId="12F22032" w14:textId="77777777">
        <w:tc>
          <w:tcPr>
            <w:tcW w:w="2132" w:type="pct"/>
            <w:shd w:val="clear" w:color="auto" w:fill="D9D9D9" w:themeFill="background1" w:themeFillShade="D9"/>
          </w:tcPr>
          <w:p w14:paraId="0A70CBFE" w14:textId="77777777" w:rsidR="00FD6DBB" w:rsidRDefault="00A2101A">
            <w:pPr>
              <w:ind w:firstLineChars="300" w:firstLine="540"/>
              <w:jc w:val="left"/>
              <w:rPr>
                <w:rFonts w:asciiTheme="minorEastAsia" w:eastAsiaTheme="minorEastAsia" w:hAnsiTheme="minorEastAsia"/>
                <w:sz w:val="18"/>
                <w:szCs w:val="18"/>
              </w:rPr>
            </w:pPr>
            <w:r>
              <w:rPr>
                <w:rFonts w:hint="eastAsia"/>
                <w:sz w:val="18"/>
                <w:szCs w:val="18"/>
              </w:rPr>
              <w:t>利息</w:t>
            </w:r>
            <w:r>
              <w:rPr>
                <w:sz w:val="18"/>
                <w:szCs w:val="18"/>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4E853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59AD27"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549C04" w14:textId="77777777" w:rsidR="00FD6DBB" w:rsidRDefault="00FD6DBB">
            <w:pPr>
              <w:jc w:val="center"/>
              <w:rPr>
                <w:rFonts w:asciiTheme="minorEastAsia" w:eastAsiaTheme="minorEastAsia" w:hAnsiTheme="minorEastAsia"/>
                <w:b/>
                <w:sz w:val="18"/>
                <w:szCs w:val="18"/>
              </w:rPr>
            </w:pPr>
          </w:p>
        </w:tc>
      </w:tr>
      <w:tr w:rsidR="00FD6DBB" w14:paraId="598C6E13" w14:textId="77777777">
        <w:tc>
          <w:tcPr>
            <w:tcW w:w="2132" w:type="pct"/>
            <w:shd w:val="clear" w:color="auto" w:fill="D9D9D9" w:themeFill="background1" w:themeFillShade="D9"/>
          </w:tcPr>
          <w:p w14:paraId="6DC9D05D" w14:textId="77777777" w:rsidR="00FD6DBB" w:rsidRDefault="00A2101A">
            <w:pPr>
              <w:jc w:val="left"/>
              <w:rPr>
                <w:rFonts w:asciiTheme="minorEastAsia" w:eastAsiaTheme="minorEastAsia" w:hAnsiTheme="minorEastAsia"/>
                <w:sz w:val="18"/>
                <w:szCs w:val="18"/>
              </w:rPr>
            </w:pPr>
            <w:r>
              <w:rPr>
                <w:rFonts w:hint="eastAsia"/>
                <w:sz w:val="18"/>
                <w:szCs w:val="18"/>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4B747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BF329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04004D" w14:textId="77777777" w:rsidR="00FD6DBB" w:rsidRDefault="00FD6DBB">
            <w:pPr>
              <w:jc w:val="center"/>
              <w:rPr>
                <w:rFonts w:asciiTheme="minorEastAsia" w:eastAsiaTheme="minorEastAsia" w:hAnsiTheme="minorEastAsia"/>
                <w:b/>
                <w:sz w:val="18"/>
                <w:szCs w:val="18"/>
              </w:rPr>
            </w:pPr>
          </w:p>
        </w:tc>
      </w:tr>
      <w:tr w:rsidR="00FD6DBB" w14:paraId="2047BE88" w14:textId="77777777">
        <w:tc>
          <w:tcPr>
            <w:tcW w:w="2132" w:type="pct"/>
            <w:shd w:val="clear" w:color="auto" w:fill="D9D9D9" w:themeFill="background1" w:themeFillShade="D9"/>
          </w:tcPr>
          <w:p w14:paraId="7B67C283" w14:textId="77777777" w:rsidR="00FD6DBB" w:rsidRDefault="00A2101A">
            <w:pPr>
              <w:jc w:val="left"/>
              <w:rPr>
                <w:rFonts w:asciiTheme="minorEastAsia" w:eastAsiaTheme="minorEastAsia" w:hAnsiTheme="minorEastAsia"/>
                <w:sz w:val="18"/>
                <w:szCs w:val="18"/>
              </w:rPr>
            </w:pPr>
            <w:r>
              <w:rPr>
                <w:rFonts w:hint="eastAsia"/>
                <w:sz w:val="18"/>
                <w:szCs w:val="18"/>
              </w:rPr>
              <w:t>其中：经纪业务手续费净收入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9E263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2C9A98"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337CCE" w14:textId="77777777" w:rsidR="00FD6DBB" w:rsidRDefault="00FD6DBB">
            <w:pPr>
              <w:jc w:val="center"/>
              <w:rPr>
                <w:rFonts w:asciiTheme="minorEastAsia" w:eastAsiaTheme="minorEastAsia" w:hAnsiTheme="minorEastAsia"/>
                <w:b/>
                <w:sz w:val="18"/>
                <w:szCs w:val="18"/>
              </w:rPr>
            </w:pPr>
          </w:p>
        </w:tc>
      </w:tr>
      <w:tr w:rsidR="00FD6DBB" w14:paraId="4C59F099" w14:textId="77777777">
        <w:tc>
          <w:tcPr>
            <w:tcW w:w="2132" w:type="pct"/>
            <w:shd w:val="clear" w:color="auto" w:fill="D9D9D9" w:themeFill="background1" w:themeFillShade="D9"/>
          </w:tcPr>
          <w:p w14:paraId="7B653D1F" w14:textId="77777777" w:rsidR="00FD6DBB" w:rsidRDefault="00A2101A">
            <w:pPr>
              <w:ind w:firstLineChars="300" w:firstLine="540"/>
              <w:jc w:val="left"/>
              <w:rPr>
                <w:rFonts w:asciiTheme="minorEastAsia" w:eastAsiaTheme="minorEastAsia" w:hAnsiTheme="minorEastAsia"/>
                <w:sz w:val="18"/>
                <w:szCs w:val="18"/>
              </w:rPr>
            </w:pPr>
            <w:r>
              <w:rPr>
                <w:rFonts w:hint="eastAsia"/>
                <w:sz w:val="18"/>
                <w:szCs w:val="18"/>
              </w:rPr>
              <w:t>投资银行业务手续费净收入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E6C6A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608A6E"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AB5E9F" w14:textId="77777777" w:rsidR="00FD6DBB" w:rsidRDefault="00FD6DBB">
            <w:pPr>
              <w:jc w:val="center"/>
              <w:rPr>
                <w:rFonts w:asciiTheme="minorEastAsia" w:eastAsiaTheme="minorEastAsia" w:hAnsiTheme="minorEastAsia"/>
                <w:b/>
                <w:sz w:val="18"/>
                <w:szCs w:val="18"/>
              </w:rPr>
            </w:pPr>
          </w:p>
        </w:tc>
      </w:tr>
      <w:tr w:rsidR="00FD6DBB" w14:paraId="632D175E" w14:textId="77777777">
        <w:tc>
          <w:tcPr>
            <w:tcW w:w="2132" w:type="pct"/>
            <w:shd w:val="clear" w:color="auto" w:fill="D9D9D9" w:themeFill="background1" w:themeFillShade="D9"/>
          </w:tcPr>
          <w:p w14:paraId="316FFA92" w14:textId="77777777" w:rsidR="00FD6DBB" w:rsidRDefault="00A2101A">
            <w:pPr>
              <w:ind w:firstLineChars="300" w:firstLine="540"/>
              <w:jc w:val="left"/>
              <w:rPr>
                <w:rFonts w:asciiTheme="minorEastAsia" w:eastAsiaTheme="minorEastAsia" w:hAnsiTheme="minorEastAsia"/>
                <w:sz w:val="18"/>
                <w:szCs w:val="18"/>
              </w:rPr>
            </w:pPr>
            <w:r>
              <w:rPr>
                <w:rFonts w:hint="eastAsia"/>
                <w:sz w:val="18"/>
                <w:szCs w:val="18"/>
              </w:rPr>
              <w:t>资产管理业务手续费净收入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EC767A"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89EC15"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32993A" w14:textId="77777777" w:rsidR="00FD6DBB" w:rsidRDefault="00FD6DBB">
            <w:pPr>
              <w:jc w:val="center"/>
              <w:rPr>
                <w:rFonts w:asciiTheme="minorEastAsia" w:eastAsiaTheme="minorEastAsia" w:hAnsiTheme="minorEastAsia"/>
                <w:b/>
                <w:sz w:val="18"/>
                <w:szCs w:val="18"/>
              </w:rPr>
            </w:pPr>
          </w:p>
        </w:tc>
      </w:tr>
      <w:tr w:rsidR="00FD6DBB" w14:paraId="6D65D060" w14:textId="77777777">
        <w:tc>
          <w:tcPr>
            <w:tcW w:w="2132" w:type="pct"/>
            <w:shd w:val="clear" w:color="auto" w:fill="D9D9D9" w:themeFill="background1" w:themeFillShade="D9"/>
          </w:tcPr>
          <w:p w14:paraId="53E64E0F" w14:textId="77777777" w:rsidR="00FD6DBB" w:rsidRDefault="00A2101A">
            <w:pPr>
              <w:jc w:val="left"/>
              <w:rPr>
                <w:rFonts w:asciiTheme="minorEastAsia" w:eastAsiaTheme="minorEastAsia" w:hAnsiTheme="minorEastAsia"/>
                <w:sz w:val="18"/>
                <w:szCs w:val="18"/>
              </w:rPr>
            </w:pPr>
            <w:r>
              <w:rPr>
                <w:rFonts w:hint="eastAsia"/>
                <w:sz w:val="18"/>
                <w:szCs w:val="18"/>
              </w:rPr>
              <w:t>投资收益（损失以</w:t>
            </w:r>
            <w:r>
              <w:rPr>
                <w:sz w:val="18"/>
                <w:szCs w:val="18"/>
              </w:rPr>
              <w:t>“-”</w:t>
            </w:r>
            <w:r>
              <w:rPr>
                <w:rFonts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4D7848"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0C2C09"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0232DC" w14:textId="77777777" w:rsidR="00FD6DBB" w:rsidRDefault="00FD6DBB">
            <w:pPr>
              <w:jc w:val="center"/>
              <w:rPr>
                <w:rFonts w:asciiTheme="minorEastAsia" w:eastAsiaTheme="minorEastAsia" w:hAnsiTheme="minorEastAsia"/>
                <w:b/>
                <w:sz w:val="18"/>
                <w:szCs w:val="18"/>
              </w:rPr>
            </w:pPr>
          </w:p>
        </w:tc>
      </w:tr>
      <w:tr w:rsidR="00FD6DBB" w14:paraId="5D7CA3CB" w14:textId="77777777">
        <w:tc>
          <w:tcPr>
            <w:tcW w:w="2132" w:type="pct"/>
            <w:shd w:val="clear" w:color="auto" w:fill="D9D9D9" w:themeFill="background1" w:themeFillShade="D9"/>
          </w:tcPr>
          <w:p w14:paraId="75F7E463" w14:textId="77777777" w:rsidR="00FD6DBB" w:rsidRDefault="00A2101A">
            <w:pPr>
              <w:jc w:val="left"/>
              <w:rPr>
                <w:rFonts w:asciiTheme="minorEastAsia" w:eastAsiaTheme="minorEastAsia" w:hAnsiTheme="minorEastAsia"/>
                <w:sz w:val="18"/>
                <w:szCs w:val="18"/>
              </w:rPr>
            </w:pPr>
            <w:r>
              <w:rPr>
                <w:rFonts w:hint="eastAsia"/>
                <w:sz w:val="18"/>
                <w:szCs w:val="18"/>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01B15C"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FDF8F4"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447D03" w14:textId="77777777" w:rsidR="00FD6DBB" w:rsidRDefault="00FD6DBB">
            <w:pPr>
              <w:jc w:val="center"/>
              <w:rPr>
                <w:rFonts w:asciiTheme="minorEastAsia" w:eastAsiaTheme="minorEastAsia" w:hAnsiTheme="minorEastAsia"/>
                <w:b/>
                <w:sz w:val="18"/>
                <w:szCs w:val="18"/>
              </w:rPr>
            </w:pPr>
          </w:p>
        </w:tc>
      </w:tr>
      <w:tr w:rsidR="00FD6DBB" w14:paraId="2489AABA"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A49C6F" w14:textId="77777777" w:rsidR="00FD6DBB" w:rsidRDefault="00A2101A">
            <w:pPr>
              <w:ind w:left="900" w:hangingChars="500" w:hanging="90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hint="eastAsia"/>
                <w:sz w:val="18"/>
                <w:szCs w:val="18"/>
              </w:rPr>
              <w:t>以摊余成本计量的金融资产终止确认产生的收益（损失以“</w:t>
            </w:r>
            <w:r>
              <w:rPr>
                <w:rFonts w:hint="eastAsia"/>
                <w:sz w:val="18"/>
                <w:szCs w:val="18"/>
              </w:rPr>
              <w:t>-</w:t>
            </w:r>
            <w:r>
              <w:rPr>
                <w:rFonts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12013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C4E82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0C00DB" w14:textId="77777777" w:rsidR="00FD6DBB" w:rsidRDefault="00FD6DBB">
            <w:pPr>
              <w:jc w:val="center"/>
              <w:rPr>
                <w:rFonts w:asciiTheme="minorEastAsia" w:eastAsiaTheme="minorEastAsia" w:hAnsiTheme="minorEastAsia"/>
                <w:b/>
                <w:sz w:val="18"/>
                <w:szCs w:val="18"/>
              </w:rPr>
            </w:pPr>
          </w:p>
        </w:tc>
      </w:tr>
      <w:tr w:rsidR="00FD6DBB" w14:paraId="246A3047"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675AE4"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净敞口套期</w:t>
            </w:r>
            <w:r>
              <w:rPr>
                <w:rFonts w:asciiTheme="minorEastAsia" w:eastAsiaTheme="minorEastAsia" w:hAnsiTheme="minorEastAsia"/>
                <w:sz w:val="18"/>
                <w:szCs w:val="18"/>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16B4F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2872C5"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C7B4A6" w14:textId="77777777" w:rsidR="00FD6DBB" w:rsidRDefault="00FD6DBB">
            <w:pPr>
              <w:jc w:val="center"/>
              <w:rPr>
                <w:rFonts w:asciiTheme="minorEastAsia" w:eastAsiaTheme="minorEastAsia" w:hAnsiTheme="minorEastAsia"/>
                <w:b/>
                <w:sz w:val="18"/>
                <w:szCs w:val="18"/>
              </w:rPr>
            </w:pPr>
          </w:p>
        </w:tc>
      </w:tr>
      <w:tr w:rsidR="00FD6DBB" w14:paraId="548E489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8CAE3D2"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其他</w:t>
            </w:r>
            <w:r>
              <w:rPr>
                <w:rFonts w:asciiTheme="minorEastAsia" w:eastAsiaTheme="minorEastAsia" w:hAnsiTheme="minorEastAsia"/>
                <w:sz w:val="18"/>
                <w:szCs w:val="18"/>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92A27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6F8B65"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436534" w14:textId="77777777" w:rsidR="00FD6DBB" w:rsidRDefault="00FD6DBB">
            <w:pPr>
              <w:jc w:val="center"/>
              <w:rPr>
                <w:rFonts w:asciiTheme="minorEastAsia" w:eastAsiaTheme="minorEastAsia" w:hAnsiTheme="minorEastAsia"/>
                <w:b/>
                <w:sz w:val="18"/>
                <w:szCs w:val="18"/>
              </w:rPr>
            </w:pPr>
          </w:p>
        </w:tc>
      </w:tr>
      <w:tr w:rsidR="00FD6DBB" w14:paraId="4AD5BE48"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184AF3C"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4388D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E52CEB"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90F89" w14:textId="77777777" w:rsidR="00FD6DBB" w:rsidRDefault="00FD6DBB">
            <w:pPr>
              <w:jc w:val="center"/>
              <w:rPr>
                <w:rFonts w:asciiTheme="minorEastAsia" w:eastAsiaTheme="minorEastAsia" w:hAnsiTheme="minorEastAsia"/>
                <w:b/>
                <w:sz w:val="18"/>
                <w:szCs w:val="18"/>
              </w:rPr>
            </w:pPr>
          </w:p>
        </w:tc>
      </w:tr>
      <w:tr w:rsidR="00FD6DBB" w14:paraId="78F6A58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4F19CE4"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1C7AF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A55E86"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27EE88" w14:textId="77777777" w:rsidR="00FD6DBB" w:rsidRDefault="00FD6DBB">
            <w:pPr>
              <w:jc w:val="center"/>
              <w:rPr>
                <w:rFonts w:asciiTheme="minorEastAsia" w:eastAsiaTheme="minorEastAsia" w:hAnsiTheme="minorEastAsia"/>
                <w:b/>
                <w:sz w:val="18"/>
                <w:szCs w:val="18"/>
              </w:rPr>
            </w:pPr>
          </w:p>
        </w:tc>
      </w:tr>
      <w:tr w:rsidR="00FD6DBB" w14:paraId="64022B67"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3A23BC"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79B38C"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E9C9F0"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F4F25A" w14:textId="77777777" w:rsidR="00FD6DBB" w:rsidRDefault="00FD6DBB">
            <w:pPr>
              <w:jc w:val="center"/>
              <w:rPr>
                <w:rFonts w:asciiTheme="minorEastAsia" w:eastAsiaTheme="minorEastAsia" w:hAnsiTheme="minorEastAsia"/>
                <w:b/>
                <w:sz w:val="18"/>
                <w:szCs w:val="18"/>
              </w:rPr>
            </w:pPr>
          </w:p>
        </w:tc>
      </w:tr>
      <w:tr w:rsidR="00FD6DBB" w14:paraId="004E9C39"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247FDE9"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E4B84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7E2D19"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94DF7E" w14:textId="77777777" w:rsidR="00FD6DBB" w:rsidRDefault="00FD6DBB">
            <w:pPr>
              <w:jc w:val="center"/>
              <w:rPr>
                <w:rFonts w:asciiTheme="minorEastAsia" w:eastAsiaTheme="minorEastAsia" w:hAnsiTheme="minorEastAsia"/>
                <w:b/>
                <w:sz w:val="18"/>
                <w:szCs w:val="18"/>
              </w:rPr>
            </w:pPr>
          </w:p>
        </w:tc>
      </w:tr>
      <w:tr w:rsidR="00FD6DBB" w14:paraId="4B692D4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2CBFA11"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二、营业支出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45435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34DDFB"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34D8AD" w14:textId="77777777" w:rsidR="00FD6DBB" w:rsidRDefault="00FD6DBB">
            <w:pPr>
              <w:jc w:val="center"/>
              <w:rPr>
                <w:rFonts w:asciiTheme="minorEastAsia" w:eastAsiaTheme="minorEastAsia" w:hAnsiTheme="minorEastAsia"/>
                <w:b/>
                <w:sz w:val="18"/>
                <w:szCs w:val="18"/>
              </w:rPr>
            </w:pPr>
          </w:p>
        </w:tc>
      </w:tr>
      <w:tr w:rsidR="00FD6DBB" w14:paraId="26C79BBA"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FBD59E"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3EBE6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1C45FE"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B61EC7" w14:textId="77777777" w:rsidR="00FD6DBB" w:rsidRDefault="00FD6DBB">
            <w:pPr>
              <w:jc w:val="center"/>
              <w:rPr>
                <w:rFonts w:asciiTheme="minorEastAsia" w:eastAsiaTheme="minorEastAsia" w:hAnsiTheme="minorEastAsia"/>
                <w:b/>
                <w:sz w:val="18"/>
                <w:szCs w:val="18"/>
              </w:rPr>
            </w:pPr>
          </w:p>
        </w:tc>
      </w:tr>
      <w:tr w:rsidR="00FD6DBB" w14:paraId="7BACAA81"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2ADE378"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FC559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BC038"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B9F9AF" w14:textId="77777777" w:rsidR="00FD6DBB" w:rsidRDefault="00FD6DBB">
            <w:pPr>
              <w:jc w:val="center"/>
              <w:rPr>
                <w:rFonts w:asciiTheme="minorEastAsia" w:eastAsiaTheme="minorEastAsia" w:hAnsiTheme="minorEastAsia"/>
                <w:b/>
                <w:sz w:val="18"/>
                <w:szCs w:val="18"/>
              </w:rPr>
            </w:pPr>
          </w:p>
        </w:tc>
      </w:tr>
      <w:tr w:rsidR="00FD6DBB" w14:paraId="635D51C5"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A160157"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信用</w:t>
            </w:r>
            <w:r>
              <w:rPr>
                <w:rFonts w:asciiTheme="minorEastAsia" w:eastAsiaTheme="minorEastAsia" w:hAnsiTheme="minorEastAsia"/>
                <w:sz w:val="18"/>
                <w:szCs w:val="18"/>
              </w:rPr>
              <w:t>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3E1E6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2221CD"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778605" w14:textId="77777777" w:rsidR="00FD6DBB" w:rsidRDefault="00FD6DBB">
            <w:pPr>
              <w:jc w:val="center"/>
              <w:rPr>
                <w:rFonts w:asciiTheme="minorEastAsia" w:eastAsiaTheme="minorEastAsia" w:hAnsiTheme="minorEastAsia"/>
                <w:b/>
                <w:sz w:val="18"/>
                <w:szCs w:val="18"/>
              </w:rPr>
            </w:pPr>
          </w:p>
        </w:tc>
      </w:tr>
      <w:tr w:rsidR="00FD6DBB" w14:paraId="72B5A2A4"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E16D866"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786EC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3E010A"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BA9A13" w14:textId="77777777" w:rsidR="00FD6DBB" w:rsidRDefault="00FD6DBB">
            <w:pPr>
              <w:jc w:val="center"/>
              <w:rPr>
                <w:rFonts w:asciiTheme="minorEastAsia" w:eastAsiaTheme="minorEastAsia" w:hAnsiTheme="minorEastAsia"/>
                <w:b/>
                <w:sz w:val="18"/>
                <w:szCs w:val="18"/>
              </w:rPr>
            </w:pPr>
          </w:p>
        </w:tc>
      </w:tr>
      <w:tr w:rsidR="00FD6DBB" w14:paraId="470E4FE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D2D6251"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21974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B4DD60"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9D8544" w14:textId="77777777" w:rsidR="00FD6DBB" w:rsidRDefault="00FD6DBB">
            <w:pPr>
              <w:jc w:val="center"/>
              <w:rPr>
                <w:rFonts w:asciiTheme="minorEastAsia" w:eastAsiaTheme="minorEastAsia" w:hAnsiTheme="minorEastAsia"/>
                <w:b/>
                <w:sz w:val="18"/>
                <w:szCs w:val="18"/>
              </w:rPr>
            </w:pPr>
          </w:p>
        </w:tc>
      </w:tr>
      <w:tr w:rsidR="00FD6DBB" w14:paraId="5E73260F"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B1D2938"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三、营业利润（亏损以</w:t>
            </w:r>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C2EEF4"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560DE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5F9210" w14:textId="77777777" w:rsidR="00FD6DBB" w:rsidRDefault="00FD6DBB">
            <w:pPr>
              <w:jc w:val="center"/>
              <w:rPr>
                <w:rFonts w:asciiTheme="minorEastAsia" w:eastAsiaTheme="minorEastAsia" w:hAnsiTheme="minorEastAsia"/>
                <w:b/>
                <w:sz w:val="18"/>
                <w:szCs w:val="18"/>
              </w:rPr>
            </w:pPr>
          </w:p>
        </w:tc>
      </w:tr>
      <w:tr w:rsidR="00FD6DBB" w14:paraId="1C641C5A"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87FAC6"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AC31E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04538D"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061BC6" w14:textId="77777777" w:rsidR="00FD6DBB" w:rsidRDefault="00FD6DBB">
            <w:pPr>
              <w:jc w:val="center"/>
              <w:rPr>
                <w:rFonts w:asciiTheme="minorEastAsia" w:eastAsiaTheme="minorEastAsia" w:hAnsiTheme="minorEastAsia"/>
                <w:b/>
                <w:sz w:val="18"/>
                <w:szCs w:val="18"/>
              </w:rPr>
            </w:pPr>
          </w:p>
        </w:tc>
      </w:tr>
      <w:tr w:rsidR="00FD6DBB" w14:paraId="77243CD2"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7A05C9F"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0E2BE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B65B10"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D04642" w14:textId="77777777" w:rsidR="00FD6DBB" w:rsidRDefault="00FD6DBB">
            <w:pPr>
              <w:jc w:val="center"/>
              <w:rPr>
                <w:rFonts w:asciiTheme="minorEastAsia" w:eastAsiaTheme="minorEastAsia" w:hAnsiTheme="minorEastAsia"/>
                <w:b/>
                <w:sz w:val="18"/>
                <w:szCs w:val="18"/>
              </w:rPr>
            </w:pPr>
          </w:p>
        </w:tc>
      </w:tr>
      <w:tr w:rsidR="00FD6DBB" w14:paraId="490DA575"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43E453E"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四、利润总额（亏损总额以</w:t>
            </w:r>
            <w:r>
              <w:rPr>
                <w:rFonts w:asciiTheme="minorEastAsia" w:eastAsiaTheme="minorEastAsia" w:hAnsiTheme="minorEastAsia"/>
                <w:b/>
                <w:sz w:val="18"/>
                <w:szCs w:val="18"/>
              </w:rPr>
              <w:t>“-”</w:t>
            </w:r>
            <w:r>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F3263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0E5C95"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028DFB" w14:textId="77777777" w:rsidR="00FD6DBB" w:rsidRDefault="00FD6DBB">
            <w:pPr>
              <w:jc w:val="center"/>
              <w:rPr>
                <w:rFonts w:asciiTheme="minorEastAsia" w:eastAsiaTheme="minorEastAsia" w:hAnsiTheme="minorEastAsia"/>
                <w:b/>
                <w:sz w:val="18"/>
                <w:szCs w:val="18"/>
              </w:rPr>
            </w:pPr>
          </w:p>
        </w:tc>
      </w:tr>
      <w:tr w:rsidR="00FD6DBB" w14:paraId="560D8FBF"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B915A17"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39DD0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E02F2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7CCE92" w14:textId="77777777" w:rsidR="00FD6DBB" w:rsidRDefault="00FD6DBB">
            <w:pPr>
              <w:jc w:val="center"/>
              <w:rPr>
                <w:rFonts w:asciiTheme="minorEastAsia" w:eastAsiaTheme="minorEastAsia" w:hAnsiTheme="minorEastAsia"/>
                <w:b/>
                <w:sz w:val="18"/>
                <w:szCs w:val="18"/>
              </w:rPr>
            </w:pPr>
          </w:p>
        </w:tc>
      </w:tr>
      <w:tr w:rsidR="00FD6DBB" w14:paraId="39648DE7"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5081D7"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五、净利润（净亏损以</w:t>
            </w:r>
            <w:r>
              <w:rPr>
                <w:rFonts w:asciiTheme="minorEastAsia" w:eastAsiaTheme="minorEastAsia" w:hAnsiTheme="minorEastAsia"/>
                <w:b/>
                <w:sz w:val="18"/>
                <w:szCs w:val="18"/>
              </w:rPr>
              <w:t>“</w:t>
            </w:r>
            <w:r>
              <w:rPr>
                <w:rFonts w:asciiTheme="minorEastAsia" w:eastAsiaTheme="minorEastAsia" w:hAnsiTheme="minorEastAsia" w:hint="eastAsia"/>
                <w:b/>
                <w:sz w:val="18"/>
                <w:szCs w:val="18"/>
              </w:rPr>
              <w:t>－</w:t>
            </w:r>
            <w:r>
              <w:rPr>
                <w:rFonts w:asciiTheme="minorEastAsia" w:eastAsiaTheme="minorEastAsia" w:hAnsiTheme="minorEastAsia"/>
                <w:b/>
                <w:sz w:val="18"/>
                <w:szCs w:val="18"/>
              </w:rPr>
              <w:t>”</w:t>
            </w:r>
            <w:r>
              <w:rPr>
                <w:rFonts w:asciiTheme="minorEastAsia" w:eastAsiaTheme="minorEastAsia" w:hAnsiTheme="minorEastAsia" w:hint="eastAsia"/>
                <w:b/>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920964"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7F3DE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77D649" w14:textId="77777777" w:rsidR="00FD6DBB" w:rsidRDefault="00FD6DBB">
            <w:pPr>
              <w:jc w:val="center"/>
              <w:rPr>
                <w:rFonts w:asciiTheme="minorEastAsia" w:eastAsiaTheme="minorEastAsia" w:hAnsiTheme="minorEastAsia"/>
                <w:b/>
                <w:sz w:val="18"/>
                <w:szCs w:val="18"/>
              </w:rPr>
            </w:pPr>
          </w:p>
        </w:tc>
      </w:tr>
      <w:tr w:rsidR="00FD6DBB" w14:paraId="4BA91941"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A4B986"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6E250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8EF467"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42E71D" w14:textId="77777777" w:rsidR="00FD6DBB" w:rsidRDefault="00FD6DBB">
            <w:pPr>
              <w:jc w:val="center"/>
              <w:rPr>
                <w:rFonts w:asciiTheme="minorEastAsia" w:eastAsiaTheme="minorEastAsia" w:hAnsiTheme="minorEastAsia"/>
                <w:b/>
                <w:sz w:val="18"/>
                <w:szCs w:val="18"/>
              </w:rPr>
            </w:pPr>
          </w:p>
        </w:tc>
      </w:tr>
      <w:tr w:rsidR="00FD6DBB" w14:paraId="63C64706"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3AA4A9"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（一）按经营持续性分类：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CBBD4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28935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A8A4C7" w14:textId="77777777" w:rsidR="00FD6DBB" w:rsidRDefault="00FD6DBB">
            <w:pPr>
              <w:jc w:val="center"/>
              <w:rPr>
                <w:rFonts w:asciiTheme="minorEastAsia" w:eastAsiaTheme="minorEastAsia" w:hAnsiTheme="minorEastAsia"/>
                <w:b/>
                <w:sz w:val="18"/>
                <w:szCs w:val="18"/>
              </w:rPr>
            </w:pPr>
          </w:p>
        </w:tc>
      </w:tr>
      <w:tr w:rsidR="00FD6DBB" w14:paraId="10DA57E0"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89F9E20"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1.持续经营净利润（净亏损以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820F8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99DEEB"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09BE68" w14:textId="77777777" w:rsidR="00FD6DBB" w:rsidRDefault="00FD6DBB">
            <w:pPr>
              <w:jc w:val="center"/>
              <w:rPr>
                <w:rFonts w:asciiTheme="minorEastAsia" w:eastAsiaTheme="minorEastAsia" w:hAnsiTheme="minorEastAsia"/>
                <w:b/>
                <w:sz w:val="18"/>
                <w:szCs w:val="18"/>
              </w:rPr>
            </w:pPr>
          </w:p>
        </w:tc>
      </w:tr>
      <w:tr w:rsidR="00FD6DBB" w14:paraId="4DFA59D4"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369F9C8"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2.终止经营净利润（净亏损以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A020C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163F9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937B9E" w14:textId="77777777" w:rsidR="00FD6DBB" w:rsidRDefault="00FD6DBB">
            <w:pPr>
              <w:jc w:val="center"/>
              <w:rPr>
                <w:rFonts w:asciiTheme="minorEastAsia" w:eastAsiaTheme="minorEastAsia" w:hAnsiTheme="minorEastAsia"/>
                <w:b/>
                <w:sz w:val="18"/>
                <w:szCs w:val="18"/>
              </w:rPr>
            </w:pPr>
          </w:p>
        </w:tc>
      </w:tr>
      <w:tr w:rsidR="00FD6DBB" w14:paraId="0B4ACAC7"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854F68E"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（二）按所有权归属分类：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836594"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DC96E3"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955E2D" w14:textId="77777777" w:rsidR="00FD6DBB" w:rsidRDefault="00FD6DBB">
            <w:pPr>
              <w:jc w:val="center"/>
              <w:rPr>
                <w:rFonts w:asciiTheme="minorEastAsia" w:eastAsiaTheme="minorEastAsia" w:hAnsiTheme="minorEastAsia"/>
                <w:b/>
                <w:sz w:val="18"/>
                <w:szCs w:val="18"/>
              </w:rPr>
            </w:pPr>
          </w:p>
        </w:tc>
      </w:tr>
      <w:tr w:rsidR="00FD6DBB" w14:paraId="2CF52FBA"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51F362" w14:textId="77777777" w:rsidR="00FD6DBB" w:rsidRDefault="00A2101A">
            <w:pPr>
              <w:ind w:leftChars="100" w:left="210"/>
              <w:jc w:val="left"/>
              <w:rPr>
                <w:rFonts w:asciiTheme="minorEastAsia" w:eastAsiaTheme="minorEastAsia" w:hAnsiTheme="minorEastAsia"/>
                <w:sz w:val="18"/>
                <w:szCs w:val="18"/>
              </w:rPr>
            </w:pPr>
            <w:r>
              <w:rPr>
                <w:rFonts w:asciiTheme="minorEastAsia" w:eastAsiaTheme="minorEastAsia" w:hAnsiTheme="minorEastAsia" w:hint="eastAsia"/>
                <w:sz w:val="18"/>
                <w:szCs w:val="18"/>
              </w:rPr>
              <w:t>1.归属于母公司股东的净利润（净亏损以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F2CE3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DD149B"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6C39E1" w14:textId="77777777" w:rsidR="00FD6DBB" w:rsidRDefault="00FD6DBB">
            <w:pPr>
              <w:jc w:val="center"/>
              <w:rPr>
                <w:rFonts w:asciiTheme="minorEastAsia" w:eastAsiaTheme="minorEastAsia" w:hAnsiTheme="minorEastAsia"/>
                <w:b/>
                <w:sz w:val="18"/>
                <w:szCs w:val="18"/>
              </w:rPr>
            </w:pPr>
          </w:p>
        </w:tc>
      </w:tr>
      <w:tr w:rsidR="00FD6DBB" w14:paraId="6705458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534B4E2" w14:textId="77777777" w:rsidR="00FD6DBB" w:rsidRDefault="00A2101A">
            <w:pPr>
              <w:ind w:leftChars="100" w:left="210"/>
              <w:jc w:val="left"/>
              <w:rPr>
                <w:rFonts w:asciiTheme="minorEastAsia" w:eastAsiaTheme="minorEastAsia" w:hAnsiTheme="minorEastAsia"/>
                <w:sz w:val="18"/>
                <w:szCs w:val="18"/>
              </w:rPr>
            </w:pPr>
            <w:r>
              <w:rPr>
                <w:rFonts w:asciiTheme="minorEastAsia" w:eastAsiaTheme="minorEastAsia" w:hAnsiTheme="minorEastAsia" w:hint="eastAsia"/>
                <w:sz w:val="18"/>
                <w:szCs w:val="18"/>
              </w:rPr>
              <w:t>2. 少数股东损益（净亏损以</w:t>
            </w:r>
            <w:r>
              <w:rPr>
                <w:rFonts w:asciiTheme="minorEastAsia" w:eastAsiaTheme="minorEastAsia" w:hAnsiTheme="minor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0C126C"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2BAEA7"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7E1FC" w14:textId="77777777" w:rsidR="00FD6DBB" w:rsidRDefault="00FD6DBB">
            <w:pPr>
              <w:jc w:val="center"/>
              <w:rPr>
                <w:rFonts w:asciiTheme="minorEastAsia" w:eastAsiaTheme="minorEastAsia" w:hAnsiTheme="minorEastAsia"/>
                <w:b/>
                <w:sz w:val="18"/>
                <w:szCs w:val="18"/>
              </w:rPr>
            </w:pPr>
          </w:p>
        </w:tc>
      </w:tr>
      <w:tr w:rsidR="00FD6DBB" w14:paraId="1EEEAEAB"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04A3D97"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299E00"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9F3F2B"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470DF0" w14:textId="77777777" w:rsidR="00FD6DBB" w:rsidRDefault="00FD6DBB">
            <w:pPr>
              <w:jc w:val="center"/>
              <w:rPr>
                <w:rFonts w:asciiTheme="minorEastAsia" w:eastAsiaTheme="minorEastAsia" w:hAnsiTheme="minorEastAsia"/>
                <w:b/>
                <w:sz w:val="18"/>
                <w:szCs w:val="18"/>
              </w:rPr>
            </w:pPr>
          </w:p>
        </w:tc>
      </w:tr>
      <w:tr w:rsidR="00FD6DBB" w14:paraId="10A98E9C"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AFA0F9" w14:textId="77777777" w:rsidR="00FD6DBB" w:rsidRDefault="00A2101A">
            <w:pPr>
              <w:ind w:leftChars="100" w:left="21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BF5BE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3598E4"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732ED" w14:textId="77777777" w:rsidR="00FD6DBB" w:rsidRDefault="00FD6DBB">
            <w:pPr>
              <w:jc w:val="center"/>
              <w:rPr>
                <w:rFonts w:asciiTheme="minorEastAsia" w:eastAsiaTheme="minorEastAsia" w:hAnsiTheme="minorEastAsia"/>
                <w:b/>
                <w:sz w:val="18"/>
                <w:szCs w:val="18"/>
              </w:rPr>
            </w:pPr>
          </w:p>
        </w:tc>
      </w:tr>
      <w:tr w:rsidR="00FD6DBB" w14:paraId="4AD050DD" w14:textId="77777777">
        <w:tc>
          <w:tcPr>
            <w:tcW w:w="2132" w:type="pct"/>
            <w:shd w:val="clear" w:color="auto" w:fill="D9D9D9" w:themeFill="background1" w:themeFillShade="D9"/>
          </w:tcPr>
          <w:p w14:paraId="53D0A859" w14:textId="77777777" w:rsidR="00FD6DBB" w:rsidRDefault="00A2101A">
            <w:pPr>
              <w:ind w:leftChars="69" w:left="145"/>
              <w:jc w:val="left"/>
              <w:rPr>
                <w:rFonts w:asciiTheme="minorEastAsia" w:eastAsiaTheme="minorEastAsia" w:hAnsiTheme="minorEastAsia"/>
                <w:sz w:val="18"/>
                <w:szCs w:val="18"/>
              </w:rPr>
            </w:pPr>
            <w:r>
              <w:rPr>
                <w:sz w:val="18"/>
                <w:szCs w:val="18"/>
              </w:rPr>
              <w:t>1.</w:t>
            </w:r>
            <w:r>
              <w:rPr>
                <w:rFonts w:hint="eastAsia"/>
                <w:sz w:val="18"/>
                <w:szCs w:val="18"/>
              </w:rPr>
              <w:t>不能重分类进损益的其他综合收益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D7489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084556"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58B97A" w14:textId="77777777" w:rsidR="00FD6DBB" w:rsidRDefault="00FD6DBB">
            <w:pPr>
              <w:jc w:val="center"/>
              <w:rPr>
                <w:rFonts w:asciiTheme="minorEastAsia" w:eastAsiaTheme="minorEastAsia" w:hAnsiTheme="minorEastAsia"/>
                <w:b/>
                <w:sz w:val="18"/>
                <w:szCs w:val="18"/>
              </w:rPr>
            </w:pPr>
          </w:p>
        </w:tc>
      </w:tr>
      <w:tr w:rsidR="00FD6DBB" w14:paraId="058ECDD3" w14:textId="77777777">
        <w:tc>
          <w:tcPr>
            <w:tcW w:w="2132" w:type="pct"/>
            <w:shd w:val="clear" w:color="auto" w:fill="D9D9D9" w:themeFill="background1" w:themeFillShade="D9"/>
          </w:tcPr>
          <w:p w14:paraId="34BB1C6E"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1</w:t>
            </w:r>
            <w:r>
              <w:rPr>
                <w:rFonts w:hint="eastAsia"/>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3E824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17A65E"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564B2D" w14:textId="77777777" w:rsidR="00FD6DBB" w:rsidRDefault="00FD6DBB">
            <w:pPr>
              <w:jc w:val="center"/>
              <w:rPr>
                <w:rFonts w:asciiTheme="minorEastAsia" w:eastAsiaTheme="minorEastAsia" w:hAnsiTheme="minorEastAsia"/>
                <w:b/>
                <w:sz w:val="18"/>
                <w:szCs w:val="18"/>
              </w:rPr>
            </w:pPr>
          </w:p>
        </w:tc>
      </w:tr>
      <w:tr w:rsidR="00FD6DBB" w14:paraId="0151C124" w14:textId="77777777">
        <w:tc>
          <w:tcPr>
            <w:tcW w:w="2132" w:type="pct"/>
            <w:shd w:val="clear" w:color="auto" w:fill="D9D9D9" w:themeFill="background1" w:themeFillShade="D9"/>
          </w:tcPr>
          <w:p w14:paraId="527ACE46"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2</w:t>
            </w:r>
            <w:r>
              <w:rPr>
                <w:rFonts w:hint="eastAsia"/>
                <w:sz w:val="18"/>
                <w:szCs w:val="18"/>
              </w:rPr>
              <w:t>）权益法不能转损益的其他综合收益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483D3A"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61C63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FD23C2" w14:textId="77777777" w:rsidR="00FD6DBB" w:rsidRDefault="00FD6DBB">
            <w:pPr>
              <w:jc w:val="center"/>
              <w:rPr>
                <w:rFonts w:asciiTheme="minorEastAsia" w:eastAsiaTheme="minorEastAsia" w:hAnsiTheme="minorEastAsia"/>
                <w:b/>
                <w:sz w:val="18"/>
                <w:szCs w:val="18"/>
              </w:rPr>
            </w:pPr>
          </w:p>
        </w:tc>
      </w:tr>
      <w:tr w:rsidR="00FD6DBB" w14:paraId="12FEF108" w14:textId="77777777">
        <w:tc>
          <w:tcPr>
            <w:tcW w:w="2132" w:type="pct"/>
            <w:shd w:val="pct10" w:color="auto" w:fill="FFFFFF" w:themeFill="background1"/>
          </w:tcPr>
          <w:p w14:paraId="386B38A0" w14:textId="77777777" w:rsidR="00FD6DBB" w:rsidRDefault="00A2101A">
            <w:pPr>
              <w:jc w:val="left"/>
              <w:rPr>
                <w:rFonts w:asciiTheme="minorEastAsia" w:eastAsiaTheme="minorEastAsia" w:hAnsiTheme="minorEastAsia"/>
                <w:sz w:val="18"/>
                <w:szCs w:val="18"/>
              </w:rPr>
            </w:pPr>
            <w:r>
              <w:rPr>
                <w:rFonts w:hint="eastAsia"/>
                <w:sz w:val="18"/>
                <w:szCs w:val="18"/>
              </w:rPr>
              <w:t>（</w:t>
            </w:r>
            <w:r>
              <w:rPr>
                <w:rFonts w:hint="eastAsia"/>
                <w:sz w:val="18"/>
                <w:szCs w:val="18"/>
              </w:rPr>
              <w:t>3</w:t>
            </w:r>
            <w:r>
              <w:rPr>
                <w:rFonts w:hint="eastAsia"/>
                <w:sz w:val="18"/>
                <w:szCs w:val="18"/>
              </w:rPr>
              <w:t>）其他权益工具投资公允价值变动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6834F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C47059"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16DBE7" w14:textId="77777777" w:rsidR="00FD6DBB" w:rsidRDefault="00FD6DBB">
            <w:pPr>
              <w:jc w:val="center"/>
              <w:rPr>
                <w:rFonts w:asciiTheme="minorEastAsia" w:eastAsiaTheme="minorEastAsia" w:hAnsiTheme="minorEastAsia"/>
                <w:b/>
                <w:sz w:val="18"/>
                <w:szCs w:val="18"/>
              </w:rPr>
            </w:pPr>
          </w:p>
        </w:tc>
      </w:tr>
      <w:tr w:rsidR="00FD6DBB" w14:paraId="1275A37C" w14:textId="77777777">
        <w:tc>
          <w:tcPr>
            <w:tcW w:w="2132" w:type="pct"/>
            <w:shd w:val="pct10" w:color="auto" w:fill="FFFFFF" w:themeFill="background1"/>
          </w:tcPr>
          <w:p w14:paraId="597177A7" w14:textId="77777777" w:rsidR="00FD6DBB" w:rsidRDefault="00A2101A">
            <w:pPr>
              <w:jc w:val="left"/>
              <w:rPr>
                <w:rFonts w:asciiTheme="minorEastAsia" w:eastAsiaTheme="minorEastAsia" w:hAnsiTheme="minorEastAsia"/>
                <w:sz w:val="18"/>
                <w:szCs w:val="18"/>
              </w:rPr>
            </w:pPr>
            <w:r>
              <w:rPr>
                <w:rFonts w:hint="eastAsia"/>
                <w:sz w:val="18"/>
                <w:szCs w:val="18"/>
              </w:rPr>
              <w:t>（</w:t>
            </w:r>
            <w:r>
              <w:rPr>
                <w:rFonts w:asciiTheme="minorEastAsia" w:eastAsiaTheme="minorEastAsia" w:hAnsiTheme="minorEastAsia" w:hint="eastAsia"/>
                <w:sz w:val="18"/>
                <w:szCs w:val="18"/>
              </w:rPr>
              <w:t>4）</w:t>
            </w:r>
            <w:r>
              <w:rPr>
                <w:rFonts w:hint="eastAsia"/>
                <w:sz w:val="18"/>
                <w:szCs w:val="18"/>
              </w:rPr>
              <w:t>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820E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E31296"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4CE839" w14:textId="77777777" w:rsidR="00FD6DBB" w:rsidRDefault="00FD6DBB">
            <w:pPr>
              <w:jc w:val="center"/>
              <w:rPr>
                <w:rFonts w:asciiTheme="minorEastAsia" w:eastAsiaTheme="minorEastAsia" w:hAnsiTheme="minorEastAsia"/>
                <w:b/>
                <w:sz w:val="18"/>
                <w:szCs w:val="18"/>
              </w:rPr>
            </w:pPr>
          </w:p>
        </w:tc>
      </w:tr>
      <w:tr w:rsidR="00FD6DBB" w14:paraId="79D5E2EE" w14:textId="77777777">
        <w:tc>
          <w:tcPr>
            <w:tcW w:w="2132" w:type="pct"/>
            <w:shd w:val="pct10" w:color="auto" w:fill="FFFFFF" w:themeFill="background1"/>
          </w:tcPr>
          <w:p w14:paraId="460D782E" w14:textId="77777777" w:rsidR="00FD6DBB" w:rsidRDefault="00A2101A">
            <w:pPr>
              <w:jc w:val="left"/>
              <w:rPr>
                <w:rFonts w:asciiTheme="minorEastAsia" w:eastAsiaTheme="minorEastAsia" w:hAnsiTheme="minorEastAsia"/>
                <w:sz w:val="18"/>
                <w:szCs w:val="18"/>
              </w:rPr>
            </w:pPr>
            <w:r>
              <w:rPr>
                <w:rFonts w:hint="eastAsia"/>
                <w:sz w:val="18"/>
                <w:szCs w:val="18"/>
              </w:rPr>
              <w:t>（</w:t>
            </w:r>
            <w:r>
              <w:rPr>
                <w:rFonts w:asciiTheme="minorEastAsia" w:eastAsiaTheme="minorEastAsia" w:hAnsiTheme="minorEastAsia" w:hint="eastAsia"/>
                <w:sz w:val="18"/>
                <w:szCs w:val="18"/>
              </w:rPr>
              <w:t>5）</w:t>
            </w:r>
            <w:r>
              <w:rPr>
                <w:rFonts w:asciiTheme="minorEastAsia" w:eastAsiaTheme="minorEastAsia" w:hAnsiTheme="minorEastAsia" w:hint="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C8560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9911CC"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4CB558" w14:textId="77777777" w:rsidR="00FD6DBB" w:rsidRDefault="00FD6DBB">
            <w:pPr>
              <w:jc w:val="center"/>
              <w:rPr>
                <w:rFonts w:asciiTheme="minorEastAsia" w:eastAsiaTheme="minorEastAsia" w:hAnsiTheme="minorEastAsia"/>
                <w:b/>
                <w:sz w:val="18"/>
                <w:szCs w:val="18"/>
              </w:rPr>
            </w:pPr>
          </w:p>
        </w:tc>
      </w:tr>
      <w:tr w:rsidR="00FD6DBB" w14:paraId="218AE284" w14:textId="77777777">
        <w:tc>
          <w:tcPr>
            <w:tcW w:w="2132" w:type="pct"/>
            <w:shd w:val="clear" w:color="auto" w:fill="D9D9D9" w:themeFill="background1" w:themeFillShade="D9"/>
          </w:tcPr>
          <w:p w14:paraId="1D6FCF3B" w14:textId="77777777" w:rsidR="00FD6DBB" w:rsidRDefault="00A2101A">
            <w:pPr>
              <w:jc w:val="left"/>
              <w:rPr>
                <w:rFonts w:asciiTheme="minorEastAsia" w:eastAsiaTheme="minorEastAsia" w:hAnsiTheme="minorEastAsia"/>
                <w:sz w:val="18"/>
                <w:szCs w:val="18"/>
              </w:rPr>
            </w:pPr>
            <w:r>
              <w:rPr>
                <w:rFonts w:hint="eastAsia"/>
                <w:sz w:val="18"/>
                <w:szCs w:val="18"/>
              </w:rPr>
              <w:t>2.</w:t>
            </w:r>
            <w:r>
              <w:rPr>
                <w:rFonts w:hint="eastAsia"/>
                <w:sz w:val="18"/>
                <w:szCs w:val="18"/>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6DCD3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65CAE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270F83" w14:textId="77777777" w:rsidR="00FD6DBB" w:rsidRDefault="00FD6DBB">
            <w:pPr>
              <w:jc w:val="center"/>
              <w:rPr>
                <w:rFonts w:asciiTheme="minorEastAsia" w:eastAsiaTheme="minorEastAsia" w:hAnsiTheme="minorEastAsia"/>
                <w:b/>
                <w:sz w:val="18"/>
                <w:szCs w:val="18"/>
              </w:rPr>
            </w:pPr>
          </w:p>
        </w:tc>
      </w:tr>
      <w:tr w:rsidR="00FD6DBB" w14:paraId="7753EAB7" w14:textId="77777777">
        <w:tc>
          <w:tcPr>
            <w:tcW w:w="2132" w:type="pct"/>
            <w:shd w:val="clear" w:color="auto" w:fill="D9D9D9" w:themeFill="background1" w:themeFillShade="D9"/>
          </w:tcPr>
          <w:p w14:paraId="6820B832"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1</w:t>
            </w:r>
            <w:r>
              <w:rPr>
                <w:rFonts w:hint="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4732A0"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6E0383"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8974D6" w14:textId="77777777" w:rsidR="00FD6DBB" w:rsidRDefault="00FD6DBB">
            <w:pPr>
              <w:jc w:val="center"/>
              <w:rPr>
                <w:rFonts w:asciiTheme="minorEastAsia" w:eastAsiaTheme="minorEastAsia" w:hAnsiTheme="minorEastAsia"/>
                <w:b/>
                <w:sz w:val="18"/>
                <w:szCs w:val="18"/>
              </w:rPr>
            </w:pPr>
          </w:p>
        </w:tc>
      </w:tr>
      <w:tr w:rsidR="00FD6DBB" w14:paraId="5FF5D862" w14:textId="77777777">
        <w:tc>
          <w:tcPr>
            <w:tcW w:w="2132" w:type="pct"/>
            <w:shd w:val="clear" w:color="auto" w:fill="D9D9D9" w:themeFill="background1" w:themeFillShade="D9"/>
          </w:tcPr>
          <w:p w14:paraId="6960586D"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2</w:t>
            </w:r>
            <w:r>
              <w:rPr>
                <w:rFonts w:hint="eastAsia"/>
                <w:sz w:val="18"/>
                <w:szCs w:val="18"/>
              </w:rPr>
              <w:t>）其他债权投资公允价值变动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2D47CF"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288D7D"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C8E494" w14:textId="77777777" w:rsidR="00FD6DBB" w:rsidRDefault="00FD6DBB">
            <w:pPr>
              <w:jc w:val="center"/>
              <w:rPr>
                <w:rFonts w:asciiTheme="minorEastAsia" w:eastAsiaTheme="minorEastAsia" w:hAnsiTheme="minorEastAsia"/>
                <w:b/>
                <w:sz w:val="18"/>
                <w:szCs w:val="18"/>
              </w:rPr>
            </w:pPr>
          </w:p>
        </w:tc>
      </w:tr>
      <w:tr w:rsidR="00FD6DBB" w14:paraId="12F7AE4F" w14:textId="77777777">
        <w:tc>
          <w:tcPr>
            <w:tcW w:w="2132" w:type="pct"/>
            <w:shd w:val="clear" w:color="auto" w:fill="D9D9D9" w:themeFill="background1" w:themeFillShade="D9"/>
          </w:tcPr>
          <w:p w14:paraId="757B008A"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3</w:t>
            </w:r>
            <w:r>
              <w:rPr>
                <w:rFonts w:hint="eastAsia"/>
                <w:sz w:val="18"/>
                <w:szCs w:val="18"/>
              </w:rPr>
              <w:t>）金融资产重分类计入其他综合收益的金额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D09F4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7B2510"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49881E" w14:textId="77777777" w:rsidR="00FD6DBB" w:rsidRDefault="00FD6DBB">
            <w:pPr>
              <w:jc w:val="center"/>
              <w:rPr>
                <w:rFonts w:asciiTheme="minorEastAsia" w:eastAsiaTheme="minorEastAsia" w:hAnsiTheme="minorEastAsia"/>
                <w:b/>
                <w:sz w:val="18"/>
                <w:szCs w:val="18"/>
              </w:rPr>
            </w:pPr>
          </w:p>
        </w:tc>
      </w:tr>
      <w:tr w:rsidR="00FD6DBB" w14:paraId="7A0A3D27" w14:textId="77777777">
        <w:tc>
          <w:tcPr>
            <w:tcW w:w="2132" w:type="pct"/>
            <w:shd w:val="clear" w:color="auto" w:fill="D9D9D9" w:themeFill="background1" w:themeFillShade="D9"/>
          </w:tcPr>
          <w:p w14:paraId="42E6CFA6"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4</w:t>
            </w:r>
            <w:r>
              <w:rPr>
                <w:rFonts w:hint="eastAsia"/>
              </w:rPr>
              <w:t>）</w:t>
            </w:r>
            <w:r>
              <w:rPr>
                <w:rFonts w:hint="eastAsia"/>
                <w:sz w:val="18"/>
                <w:szCs w:val="18"/>
              </w:rPr>
              <w:t>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B8E55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4213AA"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F94649" w14:textId="77777777" w:rsidR="00FD6DBB" w:rsidRDefault="00FD6DBB">
            <w:pPr>
              <w:jc w:val="center"/>
              <w:rPr>
                <w:rFonts w:asciiTheme="minorEastAsia" w:eastAsiaTheme="minorEastAsia" w:hAnsiTheme="minorEastAsia"/>
                <w:b/>
                <w:sz w:val="18"/>
                <w:szCs w:val="18"/>
              </w:rPr>
            </w:pPr>
          </w:p>
        </w:tc>
      </w:tr>
      <w:tr w:rsidR="00FD6DBB" w14:paraId="132D767D" w14:textId="77777777">
        <w:tc>
          <w:tcPr>
            <w:tcW w:w="2132" w:type="pct"/>
            <w:shd w:val="clear" w:color="auto" w:fill="D9D9D9" w:themeFill="background1" w:themeFillShade="D9"/>
          </w:tcPr>
          <w:p w14:paraId="75D8EAD0"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5</w:t>
            </w:r>
            <w:r>
              <w:rPr>
                <w:rFonts w:hint="eastAsia"/>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B5324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560231"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EE113" w14:textId="77777777" w:rsidR="00FD6DBB" w:rsidRDefault="00FD6DBB">
            <w:pPr>
              <w:jc w:val="center"/>
              <w:rPr>
                <w:rFonts w:asciiTheme="minorEastAsia" w:eastAsiaTheme="minorEastAsia" w:hAnsiTheme="minorEastAsia"/>
                <w:b/>
                <w:sz w:val="18"/>
                <w:szCs w:val="18"/>
              </w:rPr>
            </w:pPr>
          </w:p>
        </w:tc>
      </w:tr>
      <w:tr w:rsidR="00FD6DBB" w14:paraId="2193757C" w14:textId="77777777">
        <w:tc>
          <w:tcPr>
            <w:tcW w:w="2132" w:type="pct"/>
            <w:shd w:val="clear" w:color="auto" w:fill="D9D9D9" w:themeFill="background1" w:themeFillShade="D9"/>
          </w:tcPr>
          <w:p w14:paraId="5227520E"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6</w:t>
            </w:r>
            <w:r>
              <w:rPr>
                <w:rFonts w:hint="eastAsia"/>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83C93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CB0C8F"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ADB207" w14:textId="77777777" w:rsidR="00FD6DBB" w:rsidRDefault="00FD6DBB">
            <w:pPr>
              <w:jc w:val="center"/>
              <w:rPr>
                <w:rFonts w:asciiTheme="minorEastAsia" w:eastAsiaTheme="minorEastAsia" w:hAnsiTheme="minorEastAsia"/>
                <w:b/>
                <w:sz w:val="18"/>
                <w:szCs w:val="18"/>
              </w:rPr>
            </w:pPr>
          </w:p>
        </w:tc>
      </w:tr>
      <w:tr w:rsidR="00FD6DBB" w14:paraId="4E34C452" w14:textId="77777777">
        <w:tc>
          <w:tcPr>
            <w:tcW w:w="2132" w:type="pct"/>
            <w:shd w:val="clear" w:color="auto" w:fill="D9D9D9" w:themeFill="background1" w:themeFillShade="D9"/>
          </w:tcPr>
          <w:p w14:paraId="310EDFB4" w14:textId="77777777" w:rsidR="00FD6DBB" w:rsidRDefault="00A2101A">
            <w:pPr>
              <w:jc w:val="left"/>
              <w:rPr>
                <w:rFonts w:asciiTheme="minorEastAsia" w:eastAsiaTheme="minorEastAsia" w:hAnsiTheme="minorEastAsia"/>
                <w:sz w:val="18"/>
                <w:szCs w:val="18"/>
              </w:rPr>
            </w:pPr>
            <w:r>
              <w:rPr>
                <w:rFonts w:hint="eastAsia"/>
                <w:sz w:val="18"/>
                <w:szCs w:val="18"/>
              </w:rPr>
              <w:t>（</w:t>
            </w:r>
            <w:r>
              <w:rPr>
                <w:sz w:val="18"/>
                <w:szCs w:val="18"/>
              </w:rPr>
              <w:t>7</w:t>
            </w:r>
            <w:r>
              <w:rPr>
                <w:rFonts w:hint="eastAsia"/>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A8C51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9D24B9"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96973D" w14:textId="77777777" w:rsidR="00FD6DBB" w:rsidRDefault="00FD6DBB">
            <w:pPr>
              <w:jc w:val="center"/>
              <w:rPr>
                <w:rFonts w:asciiTheme="minorEastAsia" w:eastAsiaTheme="minorEastAsia" w:hAnsiTheme="minorEastAsia"/>
                <w:b/>
                <w:sz w:val="18"/>
                <w:szCs w:val="18"/>
              </w:rPr>
            </w:pPr>
          </w:p>
        </w:tc>
      </w:tr>
      <w:tr w:rsidR="00FD6DBB" w14:paraId="0364B7E8"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95C4A5D" w14:textId="77777777" w:rsidR="00FD6DBB" w:rsidRDefault="00A2101A">
            <w:pPr>
              <w:ind w:leftChars="100" w:left="210"/>
              <w:jc w:val="left"/>
              <w:rPr>
                <w:rFonts w:asciiTheme="minorEastAsia" w:eastAsiaTheme="minorEastAsia" w:hAnsiTheme="minorEastAsia"/>
                <w:sz w:val="18"/>
                <w:szCs w:val="18"/>
              </w:rPr>
            </w:pPr>
            <w:r>
              <w:rPr>
                <w:rFonts w:hint="eastAsia"/>
                <w:sz w:val="18"/>
                <w:szCs w:val="18"/>
              </w:rPr>
              <w:t>（二）归属于少数股东的其他综合收益的税后净额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9DC40D"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7700A2"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6045DB" w14:textId="77777777" w:rsidR="00FD6DBB" w:rsidRDefault="00FD6DBB">
            <w:pPr>
              <w:jc w:val="center"/>
              <w:rPr>
                <w:rFonts w:asciiTheme="minorEastAsia" w:eastAsiaTheme="minorEastAsia" w:hAnsiTheme="minorEastAsia"/>
                <w:b/>
                <w:sz w:val="18"/>
                <w:szCs w:val="18"/>
              </w:rPr>
            </w:pPr>
          </w:p>
        </w:tc>
      </w:tr>
      <w:tr w:rsidR="00FD6DBB" w14:paraId="7755990B"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9EFEE7C"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七、综合收益总额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9CF58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83CD6D"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6CADD5" w14:textId="77777777" w:rsidR="00FD6DBB" w:rsidRDefault="00FD6DBB">
            <w:pPr>
              <w:jc w:val="center"/>
              <w:rPr>
                <w:rFonts w:asciiTheme="minorEastAsia" w:eastAsiaTheme="minorEastAsia" w:hAnsiTheme="minorEastAsia"/>
                <w:b/>
                <w:sz w:val="18"/>
                <w:szCs w:val="18"/>
              </w:rPr>
            </w:pPr>
          </w:p>
        </w:tc>
      </w:tr>
      <w:tr w:rsidR="00FD6DBB" w14:paraId="799CD681"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DD44F1"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AA947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0E5493"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CF5FD9" w14:textId="77777777" w:rsidR="00FD6DBB" w:rsidRDefault="00FD6DBB">
            <w:pPr>
              <w:jc w:val="center"/>
              <w:rPr>
                <w:rFonts w:asciiTheme="minorEastAsia" w:eastAsiaTheme="minorEastAsia" w:hAnsiTheme="minorEastAsia"/>
                <w:b/>
                <w:sz w:val="18"/>
                <w:szCs w:val="18"/>
              </w:rPr>
            </w:pPr>
          </w:p>
        </w:tc>
      </w:tr>
      <w:tr w:rsidR="00FD6DBB" w14:paraId="18029076"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DE086E"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F6174A"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E8359E"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5DD008" w14:textId="77777777" w:rsidR="00FD6DBB" w:rsidRDefault="00FD6DBB">
            <w:pPr>
              <w:jc w:val="center"/>
              <w:rPr>
                <w:rFonts w:asciiTheme="minorEastAsia" w:eastAsiaTheme="minorEastAsia" w:hAnsiTheme="minorEastAsia"/>
                <w:b/>
                <w:sz w:val="18"/>
                <w:szCs w:val="18"/>
              </w:rPr>
            </w:pPr>
          </w:p>
        </w:tc>
      </w:tr>
      <w:tr w:rsidR="00FD6DBB" w14:paraId="2A32792D"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56CB245"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八、每股收益：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FFCBC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392213"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DD271D" w14:textId="77777777" w:rsidR="00FD6DBB" w:rsidRDefault="00FD6DBB">
            <w:pPr>
              <w:jc w:val="center"/>
              <w:rPr>
                <w:rFonts w:asciiTheme="minorEastAsia" w:eastAsiaTheme="minorEastAsia" w:hAnsiTheme="minorEastAsia"/>
                <w:b/>
                <w:sz w:val="18"/>
                <w:szCs w:val="18"/>
              </w:rPr>
            </w:pPr>
          </w:p>
        </w:tc>
      </w:tr>
      <w:tr w:rsidR="00FD6DBB" w14:paraId="2E01E8A2"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D5F6D91"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（一）基本每股收益</w:t>
            </w:r>
            <w:r>
              <w:rPr>
                <w:rFonts w:asciiTheme="minorEastAsia" w:eastAsiaTheme="minorEastAsia" w:hAnsiTheme="minorEastAsia"/>
                <w:sz w:val="18"/>
                <w:szCs w:val="18"/>
              </w:rPr>
              <w:t>(</w:t>
            </w:r>
            <w:r>
              <w:rPr>
                <w:rFonts w:asciiTheme="minorEastAsia" w:eastAsiaTheme="minorEastAsia" w:hAnsiTheme="minorEastAsia" w:hint="eastAsia"/>
                <w:sz w:val="18"/>
                <w:szCs w:val="18"/>
              </w:rPr>
              <w:t>元</w:t>
            </w:r>
            <w:r>
              <w:rPr>
                <w:rFonts w:asciiTheme="minorEastAsia" w:eastAsiaTheme="minorEastAsia" w:hAnsiTheme="minor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FB32B0"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D449B4"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1C47F9" w14:textId="77777777" w:rsidR="00FD6DBB" w:rsidRDefault="00FD6DBB">
            <w:pPr>
              <w:jc w:val="center"/>
              <w:rPr>
                <w:rFonts w:asciiTheme="minorEastAsia" w:eastAsiaTheme="minorEastAsia" w:hAnsiTheme="minorEastAsia"/>
                <w:b/>
                <w:sz w:val="18"/>
                <w:szCs w:val="18"/>
              </w:rPr>
            </w:pPr>
          </w:p>
        </w:tc>
      </w:tr>
      <w:tr w:rsidR="00FD6DBB" w14:paraId="1F75B12E" w14:textId="77777777">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A466C24"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（二）稀释每股收益</w:t>
            </w:r>
            <w:r>
              <w:rPr>
                <w:rFonts w:asciiTheme="minorEastAsia" w:eastAsiaTheme="minorEastAsia" w:hAnsiTheme="minorEastAsia"/>
                <w:sz w:val="18"/>
                <w:szCs w:val="18"/>
              </w:rPr>
              <w:t>(</w:t>
            </w:r>
            <w:r>
              <w:rPr>
                <w:rFonts w:asciiTheme="minorEastAsia" w:eastAsiaTheme="minorEastAsia" w:hAnsiTheme="minorEastAsia" w:hint="eastAsia"/>
                <w:sz w:val="18"/>
                <w:szCs w:val="18"/>
              </w:rPr>
              <w:t>元</w:t>
            </w:r>
            <w:r>
              <w:rPr>
                <w:rFonts w:asciiTheme="minorEastAsia" w:eastAsiaTheme="minorEastAsia" w:hAnsiTheme="minorEastAsia"/>
                <w:sz w:val="18"/>
                <w:szCs w:val="18"/>
              </w:rPr>
              <w:t>/</w:t>
            </w:r>
            <w:r>
              <w:rPr>
                <w:rFonts w:asciiTheme="minorEastAsia" w:eastAsiaTheme="minorEastAsia" w:hAnsiTheme="minorEastAsia" w:hint="eastAsia"/>
                <w:sz w:val="18"/>
                <w:szCs w:val="18"/>
              </w:rPr>
              <w:t>股</w:t>
            </w:r>
            <w:r>
              <w:rPr>
                <w:rFonts w:asciiTheme="minorEastAsia" w:eastAsiaTheme="minorEastAsia" w:hAnsiTheme="minor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AF5A0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1D73D1" w14:textId="77777777" w:rsidR="00FD6DBB" w:rsidRDefault="00FD6DBB">
            <w:pPr>
              <w:jc w:val="center"/>
              <w:rPr>
                <w:rFonts w:asciiTheme="minorEastAsia" w:eastAsiaTheme="minorEastAsia" w:hAnsiTheme="minorEastAsia"/>
                <w:b/>
                <w:sz w:val="18"/>
                <w:szCs w:val="18"/>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F0F863" w14:textId="77777777" w:rsidR="00FD6DBB" w:rsidRDefault="00FD6DBB">
            <w:pPr>
              <w:jc w:val="center"/>
              <w:rPr>
                <w:rFonts w:asciiTheme="minorEastAsia" w:eastAsiaTheme="minorEastAsia" w:hAnsiTheme="minorEastAsia"/>
                <w:b/>
                <w:sz w:val="18"/>
                <w:szCs w:val="18"/>
              </w:rPr>
            </w:pPr>
          </w:p>
        </w:tc>
      </w:tr>
    </w:tbl>
    <w:p w14:paraId="011AE291" w14:textId="77777777" w:rsidR="00FD6DBB" w:rsidRDefault="00A2101A">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7F7298A2" w14:textId="77777777" w:rsidR="00FD6DBB" w:rsidRDefault="00A2101A">
      <w:pPr>
        <w:pStyle w:val="4"/>
        <w:keepNext w:val="0"/>
        <w:keepLines w:val="0"/>
        <w:spacing w:line="377" w:lineRule="auto"/>
        <w:jc w:val="left"/>
        <w:rPr>
          <w:szCs w:val="22"/>
        </w:rPr>
      </w:pPr>
      <w:r>
        <w:rPr>
          <w:rFonts w:hint="eastAsia"/>
          <w:szCs w:val="22"/>
        </w:rPr>
        <w:t>（四</w:t>
      </w:r>
      <w:r>
        <w:rPr>
          <w:szCs w:val="22"/>
        </w:rPr>
        <w:t>）</w:t>
      </w:r>
      <w:r>
        <w:rPr>
          <w:rFonts w:hint="eastAsia"/>
          <w:szCs w:val="22"/>
        </w:rPr>
        <w:t>母公司利润表</w:t>
      </w:r>
    </w:p>
    <w:p w14:paraId="6A567563" w14:textId="77777777" w:rsidR="00FD6DBB" w:rsidRDefault="00A2101A">
      <w:pPr>
        <w:ind w:left="672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4"/>
        <w:gridCol w:w="1408"/>
        <w:gridCol w:w="1834"/>
        <w:gridCol w:w="1976"/>
      </w:tblGrid>
      <w:tr w:rsidR="00FD6DBB" w14:paraId="3F7BB4DC"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1E249FC" w14:textId="77777777" w:rsidR="00FD6DBB" w:rsidRDefault="00A2101A">
            <w:pPr>
              <w:jc w:val="center"/>
              <w:rPr>
                <w:rFonts w:ascii="宋体" w:hAnsi="宋体"/>
                <w:b/>
                <w:sz w:val="18"/>
                <w:szCs w:val="18"/>
              </w:rPr>
            </w:pPr>
            <w:r>
              <w:rPr>
                <w:rFonts w:ascii="宋体" w:hAnsi="宋体" w:hint="eastAsia"/>
                <w:b/>
                <w:sz w:val="18"/>
                <w:szCs w:val="18"/>
              </w:rPr>
              <w:t>项目</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13CF50E" w14:textId="77777777" w:rsidR="00FD6DBB" w:rsidRDefault="00A2101A">
            <w:pPr>
              <w:jc w:val="center"/>
              <w:rPr>
                <w:rFonts w:ascii="宋体" w:hAnsi="宋体"/>
                <w:b/>
                <w:sz w:val="18"/>
                <w:szCs w:val="18"/>
              </w:rPr>
            </w:pPr>
            <w:r>
              <w:rPr>
                <w:rFonts w:ascii="宋体" w:hAnsi="宋体" w:hint="eastAsia"/>
                <w:b/>
                <w:sz w:val="18"/>
                <w:szCs w:val="18"/>
              </w:rPr>
              <w:t>附注</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0A91EFE2" w14:textId="77777777" w:rsidR="00FD6DBB" w:rsidRDefault="00A2101A">
            <w:pPr>
              <w:jc w:val="center"/>
              <w:rPr>
                <w:rFonts w:ascii="宋体" w:hAnsi="宋体"/>
                <w:b/>
                <w:sz w:val="18"/>
                <w:szCs w:val="18"/>
              </w:rPr>
            </w:pPr>
            <w:r>
              <w:rPr>
                <w:rFonts w:ascii="宋体" w:hAnsi="宋体"/>
                <w:b/>
                <w:sz w:val="18"/>
                <w:szCs w:val="18"/>
              </w:rPr>
              <w:t>2023年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1BAC63C1" w14:textId="77777777" w:rsidR="00FD6DBB" w:rsidRDefault="00A2101A">
            <w:pPr>
              <w:jc w:val="center"/>
              <w:rPr>
                <w:rFonts w:ascii="宋体" w:hAnsi="宋体"/>
                <w:b/>
                <w:sz w:val="18"/>
                <w:szCs w:val="18"/>
              </w:rPr>
            </w:pPr>
            <w:r>
              <w:rPr>
                <w:rFonts w:ascii="宋体" w:hAnsi="宋体"/>
                <w:b/>
                <w:sz w:val="18"/>
                <w:szCs w:val="18"/>
              </w:rPr>
              <w:t>2022年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r>
      <w:tr w:rsidR="00FD6DBB" w14:paraId="5860D90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7D63C49"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一、营业收入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D36043"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20B67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04E20C" w14:textId="77777777" w:rsidR="00FD6DBB" w:rsidRDefault="00FD6DBB">
            <w:pPr>
              <w:jc w:val="center"/>
              <w:rPr>
                <w:rFonts w:asciiTheme="minorEastAsia" w:eastAsiaTheme="minorEastAsia" w:hAnsiTheme="minorEastAsia"/>
                <w:b/>
                <w:sz w:val="18"/>
                <w:szCs w:val="18"/>
              </w:rPr>
            </w:pPr>
          </w:p>
        </w:tc>
      </w:tr>
      <w:tr w:rsidR="00FD6DBB" w14:paraId="6DF5DA4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671AB65"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利息净收入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C905BA"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ED87B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C3479" w14:textId="77777777" w:rsidR="00FD6DBB" w:rsidRDefault="00FD6DBB">
            <w:pPr>
              <w:jc w:val="center"/>
              <w:rPr>
                <w:rFonts w:asciiTheme="minorEastAsia" w:eastAsiaTheme="minorEastAsia" w:hAnsiTheme="minorEastAsia"/>
                <w:b/>
                <w:sz w:val="18"/>
                <w:szCs w:val="18"/>
              </w:rPr>
            </w:pPr>
          </w:p>
        </w:tc>
      </w:tr>
      <w:tr w:rsidR="00FD6DBB" w14:paraId="356E9DC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0BC2B05B" w14:textId="77777777" w:rsidR="00FD6DBB" w:rsidRDefault="00A2101A">
            <w:pPr>
              <w:jc w:val="left"/>
              <w:rPr>
                <w:rFonts w:asciiTheme="minorEastAsia" w:eastAsiaTheme="minorEastAsia" w:hAnsiTheme="minorEastAsia"/>
                <w:sz w:val="18"/>
                <w:szCs w:val="18"/>
              </w:rPr>
            </w:pPr>
            <w:r>
              <w:rPr>
                <w:rFonts w:hint="eastAsia"/>
                <w:sz w:val="18"/>
                <w:szCs w:val="18"/>
              </w:rPr>
              <w:t>其中</w:t>
            </w:r>
            <w:r>
              <w:rPr>
                <w:sz w:val="18"/>
                <w:szCs w:val="18"/>
              </w:rPr>
              <w:t>：</w:t>
            </w:r>
            <w:r>
              <w:rPr>
                <w:rFonts w:hint="eastAsia"/>
                <w:sz w:val="18"/>
                <w:szCs w:val="18"/>
              </w:rPr>
              <w:t>利息</w:t>
            </w:r>
            <w:r>
              <w:rPr>
                <w:sz w:val="18"/>
                <w:szCs w:val="18"/>
              </w:rPr>
              <w:t>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F44423"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E6CB9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1CD6F0" w14:textId="77777777" w:rsidR="00FD6DBB" w:rsidRDefault="00FD6DBB">
            <w:pPr>
              <w:jc w:val="center"/>
              <w:rPr>
                <w:rFonts w:asciiTheme="minorEastAsia" w:eastAsiaTheme="minorEastAsia" w:hAnsiTheme="minorEastAsia"/>
                <w:b/>
                <w:sz w:val="18"/>
                <w:szCs w:val="18"/>
              </w:rPr>
            </w:pPr>
          </w:p>
        </w:tc>
      </w:tr>
      <w:tr w:rsidR="00FD6DBB" w14:paraId="16BFD2D7"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6FA817BC" w14:textId="77777777" w:rsidR="00FD6DBB" w:rsidRDefault="00A2101A">
            <w:pPr>
              <w:ind w:firstLineChars="300" w:firstLine="540"/>
              <w:jc w:val="left"/>
              <w:rPr>
                <w:rFonts w:asciiTheme="minorEastAsia" w:eastAsiaTheme="minorEastAsia" w:hAnsiTheme="minorEastAsia"/>
                <w:sz w:val="18"/>
                <w:szCs w:val="18"/>
              </w:rPr>
            </w:pPr>
            <w:r>
              <w:rPr>
                <w:rFonts w:hint="eastAsia"/>
                <w:sz w:val="18"/>
                <w:szCs w:val="18"/>
              </w:rPr>
              <w:t>利息</w:t>
            </w:r>
            <w:r>
              <w:rPr>
                <w:sz w:val="18"/>
                <w:szCs w:val="18"/>
              </w:rPr>
              <w:t>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A380D5"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9236D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4E5FD8" w14:textId="77777777" w:rsidR="00FD6DBB" w:rsidRDefault="00FD6DBB">
            <w:pPr>
              <w:jc w:val="center"/>
              <w:rPr>
                <w:rFonts w:asciiTheme="minorEastAsia" w:eastAsiaTheme="minorEastAsia" w:hAnsiTheme="minorEastAsia"/>
                <w:b/>
                <w:sz w:val="18"/>
                <w:szCs w:val="18"/>
              </w:rPr>
            </w:pPr>
          </w:p>
        </w:tc>
      </w:tr>
      <w:tr w:rsidR="00FD6DBB" w14:paraId="5CAB2938"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8083A3A"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AE9EC8"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0E451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7D1C14" w14:textId="77777777" w:rsidR="00FD6DBB" w:rsidRDefault="00FD6DBB">
            <w:pPr>
              <w:jc w:val="center"/>
              <w:rPr>
                <w:rFonts w:asciiTheme="minorEastAsia" w:eastAsiaTheme="minorEastAsia" w:hAnsiTheme="minorEastAsia"/>
                <w:b/>
                <w:sz w:val="18"/>
                <w:szCs w:val="18"/>
              </w:rPr>
            </w:pPr>
          </w:p>
        </w:tc>
      </w:tr>
      <w:tr w:rsidR="00FD6DBB" w14:paraId="63537BF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D593026"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其中：经纪业务手续费净收入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98DD5F"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716EDC"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B6D699" w14:textId="77777777" w:rsidR="00FD6DBB" w:rsidRDefault="00FD6DBB">
            <w:pPr>
              <w:jc w:val="center"/>
              <w:rPr>
                <w:rFonts w:asciiTheme="minorEastAsia" w:eastAsiaTheme="minorEastAsia" w:hAnsiTheme="minorEastAsia"/>
                <w:b/>
                <w:sz w:val="18"/>
                <w:szCs w:val="18"/>
              </w:rPr>
            </w:pPr>
          </w:p>
        </w:tc>
      </w:tr>
      <w:tr w:rsidR="00FD6DBB" w14:paraId="20BCDBDB"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4C82234" w14:textId="77777777" w:rsidR="00FD6DBB" w:rsidRDefault="00A2101A">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投资银行业务手续费净收入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D4EC72"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7FBD2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88AF61" w14:textId="77777777" w:rsidR="00FD6DBB" w:rsidRDefault="00FD6DBB">
            <w:pPr>
              <w:jc w:val="center"/>
              <w:rPr>
                <w:rFonts w:asciiTheme="minorEastAsia" w:eastAsiaTheme="minorEastAsia" w:hAnsiTheme="minorEastAsia"/>
                <w:b/>
                <w:sz w:val="18"/>
                <w:szCs w:val="18"/>
              </w:rPr>
            </w:pPr>
          </w:p>
        </w:tc>
      </w:tr>
      <w:tr w:rsidR="00FD6DBB" w14:paraId="4ACAFC4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84B1C35" w14:textId="77777777" w:rsidR="00FD6DBB" w:rsidRDefault="00A2101A">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资产管理业务手续费净收入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85C0D8"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44030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34CDE0" w14:textId="77777777" w:rsidR="00FD6DBB" w:rsidRDefault="00FD6DBB">
            <w:pPr>
              <w:jc w:val="center"/>
              <w:rPr>
                <w:rFonts w:asciiTheme="minorEastAsia" w:eastAsiaTheme="minorEastAsia" w:hAnsiTheme="minorEastAsia"/>
                <w:b/>
                <w:sz w:val="18"/>
                <w:szCs w:val="18"/>
              </w:rPr>
            </w:pPr>
          </w:p>
        </w:tc>
      </w:tr>
      <w:tr w:rsidR="00FD6DBB" w14:paraId="776864C2"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83C9A23"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F21DF5"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7439C4"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D8CE1F" w14:textId="77777777" w:rsidR="00FD6DBB" w:rsidRDefault="00FD6DBB">
            <w:pPr>
              <w:jc w:val="center"/>
              <w:rPr>
                <w:rFonts w:asciiTheme="minorEastAsia" w:eastAsiaTheme="minorEastAsia" w:hAnsiTheme="minorEastAsia"/>
                <w:b/>
                <w:sz w:val="18"/>
                <w:szCs w:val="18"/>
              </w:rPr>
            </w:pPr>
          </w:p>
        </w:tc>
      </w:tr>
      <w:tr w:rsidR="00FD6DBB" w14:paraId="062D2F9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AEE5D16"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其中：对联营企业和合营企业的投资收益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760383"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718F6F"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985CCF" w14:textId="77777777" w:rsidR="00FD6DBB" w:rsidRDefault="00FD6DBB">
            <w:pPr>
              <w:jc w:val="center"/>
              <w:rPr>
                <w:rFonts w:asciiTheme="minorEastAsia" w:eastAsiaTheme="minorEastAsia" w:hAnsiTheme="minorEastAsia"/>
                <w:b/>
                <w:sz w:val="18"/>
                <w:szCs w:val="18"/>
              </w:rPr>
            </w:pPr>
          </w:p>
        </w:tc>
      </w:tr>
      <w:tr w:rsidR="00FD6DBB" w14:paraId="60FE1D9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0E887FA4" w14:textId="77777777" w:rsidR="00FD6DBB" w:rsidRDefault="00A2101A">
            <w:pPr>
              <w:ind w:left="900" w:hangingChars="500" w:hanging="900"/>
              <w:jc w:val="left"/>
              <w:rPr>
                <w:rFonts w:asciiTheme="minorEastAsia" w:eastAsiaTheme="minorEastAsia" w:hAnsiTheme="minorEastAsia"/>
                <w:sz w:val="18"/>
                <w:szCs w:val="18"/>
              </w:rPr>
            </w:pPr>
            <w:r>
              <w:rPr>
                <w:rFonts w:hint="eastAsia"/>
                <w:sz w:val="18"/>
                <w:szCs w:val="18"/>
              </w:rPr>
              <w:t xml:space="preserve">       </w:t>
            </w:r>
            <w:r>
              <w:rPr>
                <w:rFonts w:hint="eastAsia"/>
                <w:sz w:val="18"/>
                <w:szCs w:val="18"/>
              </w:rPr>
              <w:t>以摊余成本计量的金融资产终止确认产生的收益（损失以“</w:t>
            </w:r>
            <w:r>
              <w:rPr>
                <w:rFonts w:hint="eastAsia"/>
                <w:sz w:val="18"/>
                <w:szCs w:val="18"/>
              </w:rPr>
              <w:t>-</w:t>
            </w:r>
            <w:r>
              <w:rPr>
                <w:rFonts w:hint="eastAsia"/>
                <w:sz w:val="18"/>
                <w:szCs w:val="18"/>
              </w:rPr>
              <w:t>”号填列）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9575BF"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D2D89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CBAECF" w14:textId="77777777" w:rsidR="00FD6DBB" w:rsidRDefault="00FD6DBB">
            <w:pPr>
              <w:jc w:val="center"/>
              <w:rPr>
                <w:rFonts w:asciiTheme="minorEastAsia" w:eastAsiaTheme="minorEastAsia" w:hAnsiTheme="minorEastAsia"/>
                <w:b/>
                <w:sz w:val="18"/>
                <w:szCs w:val="18"/>
              </w:rPr>
            </w:pPr>
          </w:p>
        </w:tc>
      </w:tr>
      <w:tr w:rsidR="00FD6DBB" w14:paraId="545E9299"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0FC1A391" w14:textId="77777777" w:rsidR="00FD6DBB" w:rsidRDefault="00A2101A">
            <w:pPr>
              <w:jc w:val="left"/>
              <w:rPr>
                <w:rFonts w:asciiTheme="minorEastAsia" w:eastAsiaTheme="minorEastAsia" w:hAnsiTheme="minorEastAsia"/>
                <w:sz w:val="18"/>
                <w:szCs w:val="18"/>
              </w:rPr>
            </w:pPr>
            <w:r>
              <w:rPr>
                <w:rFonts w:hint="eastAsia"/>
                <w:sz w:val="18"/>
                <w:szCs w:val="18"/>
              </w:rPr>
              <w:t>净</w:t>
            </w:r>
            <w:r>
              <w:rPr>
                <w:sz w:val="18"/>
                <w:szCs w:val="18"/>
              </w:rPr>
              <w:t>敞口套期收益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AC9B44"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CD2BEA"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1A69EE" w14:textId="77777777" w:rsidR="00FD6DBB" w:rsidRDefault="00FD6DBB">
            <w:pPr>
              <w:jc w:val="center"/>
              <w:rPr>
                <w:rFonts w:asciiTheme="minorEastAsia" w:eastAsiaTheme="minorEastAsia" w:hAnsiTheme="minorEastAsia"/>
                <w:b/>
                <w:sz w:val="18"/>
                <w:szCs w:val="18"/>
              </w:rPr>
            </w:pPr>
          </w:p>
        </w:tc>
      </w:tr>
      <w:tr w:rsidR="00FD6DBB" w14:paraId="5E8252F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tcPr>
          <w:p w14:paraId="4B2ADED5" w14:textId="77777777" w:rsidR="00FD6DBB" w:rsidRDefault="00A2101A">
            <w:pPr>
              <w:jc w:val="left"/>
              <w:rPr>
                <w:rFonts w:asciiTheme="minorEastAsia" w:eastAsiaTheme="minorEastAsia" w:hAnsiTheme="minorEastAsia"/>
                <w:sz w:val="18"/>
                <w:szCs w:val="18"/>
              </w:rPr>
            </w:pPr>
            <w:r>
              <w:rPr>
                <w:rFonts w:hint="eastAsia"/>
                <w:sz w:val="18"/>
                <w:szCs w:val="18"/>
              </w:rPr>
              <w:t>其他收益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B376C2"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DFC11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FFC701" w14:textId="77777777" w:rsidR="00FD6DBB" w:rsidRDefault="00FD6DBB">
            <w:pPr>
              <w:jc w:val="center"/>
              <w:rPr>
                <w:rFonts w:asciiTheme="minorEastAsia" w:eastAsiaTheme="minorEastAsia" w:hAnsiTheme="minorEastAsia"/>
                <w:b/>
                <w:sz w:val="18"/>
                <w:szCs w:val="18"/>
              </w:rPr>
            </w:pPr>
          </w:p>
        </w:tc>
      </w:tr>
      <w:tr w:rsidR="00FD6DBB" w14:paraId="4618F26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8B6CE1D"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0E0155"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55E8B4"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CD1E87" w14:textId="77777777" w:rsidR="00FD6DBB" w:rsidRDefault="00FD6DBB">
            <w:pPr>
              <w:jc w:val="center"/>
              <w:rPr>
                <w:rFonts w:asciiTheme="minorEastAsia" w:eastAsiaTheme="minorEastAsia" w:hAnsiTheme="minorEastAsia"/>
                <w:b/>
                <w:sz w:val="18"/>
                <w:szCs w:val="18"/>
              </w:rPr>
            </w:pPr>
          </w:p>
        </w:tc>
      </w:tr>
      <w:tr w:rsidR="00FD6DBB" w14:paraId="0D32A7CF"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618B063"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汇兑收益（损失以“－”号填列）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33A4AD"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414B1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EAFE82" w14:textId="77777777" w:rsidR="00FD6DBB" w:rsidRDefault="00FD6DBB">
            <w:pPr>
              <w:jc w:val="center"/>
              <w:rPr>
                <w:rFonts w:asciiTheme="minorEastAsia" w:eastAsiaTheme="minorEastAsia" w:hAnsiTheme="minorEastAsia"/>
                <w:b/>
                <w:sz w:val="18"/>
                <w:szCs w:val="18"/>
              </w:rPr>
            </w:pPr>
          </w:p>
        </w:tc>
      </w:tr>
      <w:tr w:rsidR="00FD6DBB" w14:paraId="102D4536"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B5C56EF"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800B81"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46374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41383" w14:textId="77777777" w:rsidR="00FD6DBB" w:rsidRDefault="00FD6DBB">
            <w:pPr>
              <w:jc w:val="center"/>
              <w:rPr>
                <w:rFonts w:asciiTheme="minorEastAsia" w:eastAsiaTheme="minorEastAsia" w:hAnsiTheme="minorEastAsia"/>
                <w:b/>
                <w:sz w:val="18"/>
                <w:szCs w:val="18"/>
              </w:rPr>
            </w:pPr>
          </w:p>
        </w:tc>
      </w:tr>
      <w:tr w:rsidR="00FD6DBB" w14:paraId="34A2EF5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3C4DA12"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EEB9E2"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5DE8A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B3D298" w14:textId="77777777" w:rsidR="00FD6DBB" w:rsidRDefault="00FD6DBB">
            <w:pPr>
              <w:jc w:val="center"/>
              <w:rPr>
                <w:rFonts w:asciiTheme="minorEastAsia" w:eastAsiaTheme="minorEastAsia" w:hAnsiTheme="minorEastAsia"/>
                <w:b/>
                <w:sz w:val="18"/>
                <w:szCs w:val="18"/>
              </w:rPr>
            </w:pPr>
          </w:p>
        </w:tc>
      </w:tr>
      <w:tr w:rsidR="00FD6DBB" w14:paraId="6EC57B8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9C448BF"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二、营业支出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7C26C"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5A667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1932F9" w14:textId="77777777" w:rsidR="00FD6DBB" w:rsidRDefault="00FD6DBB">
            <w:pPr>
              <w:jc w:val="center"/>
              <w:rPr>
                <w:rFonts w:asciiTheme="minorEastAsia" w:eastAsiaTheme="minorEastAsia" w:hAnsiTheme="minorEastAsia"/>
                <w:b/>
                <w:sz w:val="18"/>
                <w:szCs w:val="18"/>
              </w:rPr>
            </w:pPr>
          </w:p>
        </w:tc>
      </w:tr>
      <w:tr w:rsidR="00FD6DBB" w14:paraId="26D8E9E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21F597"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D77734"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04B518"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A44431" w14:textId="77777777" w:rsidR="00FD6DBB" w:rsidRDefault="00FD6DBB">
            <w:pPr>
              <w:jc w:val="center"/>
              <w:rPr>
                <w:rFonts w:asciiTheme="minorEastAsia" w:eastAsiaTheme="minorEastAsia" w:hAnsiTheme="minorEastAsia"/>
                <w:b/>
                <w:sz w:val="18"/>
                <w:szCs w:val="18"/>
              </w:rPr>
            </w:pPr>
          </w:p>
        </w:tc>
      </w:tr>
      <w:tr w:rsidR="00FD6DBB" w14:paraId="7509E37F"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926EE0"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B48269"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FBB35D"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1CB99E" w14:textId="77777777" w:rsidR="00FD6DBB" w:rsidRDefault="00FD6DBB">
            <w:pPr>
              <w:jc w:val="center"/>
              <w:rPr>
                <w:rFonts w:asciiTheme="minorEastAsia" w:eastAsiaTheme="minorEastAsia" w:hAnsiTheme="minorEastAsia"/>
                <w:b/>
                <w:sz w:val="18"/>
                <w:szCs w:val="18"/>
              </w:rPr>
            </w:pPr>
          </w:p>
        </w:tc>
      </w:tr>
      <w:tr w:rsidR="00FD6DBB" w14:paraId="0750201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7697E25"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信用</w:t>
            </w:r>
            <w:r>
              <w:rPr>
                <w:rFonts w:asciiTheme="minorEastAsia" w:eastAsiaTheme="minorEastAsia" w:hAnsiTheme="minorEastAsia"/>
                <w:sz w:val="18"/>
                <w:szCs w:val="18"/>
              </w:rPr>
              <w:t>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9006C"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3204CD"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EF16F1" w14:textId="77777777" w:rsidR="00FD6DBB" w:rsidRDefault="00FD6DBB">
            <w:pPr>
              <w:jc w:val="center"/>
              <w:rPr>
                <w:rFonts w:asciiTheme="minorEastAsia" w:eastAsiaTheme="minorEastAsia" w:hAnsiTheme="minorEastAsia"/>
                <w:b/>
                <w:sz w:val="18"/>
                <w:szCs w:val="18"/>
              </w:rPr>
            </w:pPr>
          </w:p>
        </w:tc>
      </w:tr>
      <w:tr w:rsidR="00FD6DBB" w14:paraId="42E162A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7EC455C"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其他资产减值损失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2DB1F1"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10240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42B9DE" w14:textId="77777777" w:rsidR="00FD6DBB" w:rsidRDefault="00FD6DBB">
            <w:pPr>
              <w:jc w:val="center"/>
              <w:rPr>
                <w:rFonts w:asciiTheme="minorEastAsia" w:eastAsiaTheme="minorEastAsia" w:hAnsiTheme="minorEastAsia"/>
                <w:b/>
                <w:sz w:val="18"/>
                <w:szCs w:val="18"/>
              </w:rPr>
            </w:pPr>
          </w:p>
        </w:tc>
      </w:tr>
      <w:tr w:rsidR="00FD6DBB" w14:paraId="5DF296A5"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9159F5"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34F0EE"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0BCDFF"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EAB371" w14:textId="77777777" w:rsidR="00FD6DBB" w:rsidRDefault="00FD6DBB">
            <w:pPr>
              <w:jc w:val="center"/>
              <w:rPr>
                <w:rFonts w:asciiTheme="minorEastAsia" w:eastAsiaTheme="minorEastAsia" w:hAnsiTheme="minorEastAsia"/>
                <w:b/>
                <w:sz w:val="18"/>
                <w:szCs w:val="18"/>
              </w:rPr>
            </w:pPr>
          </w:p>
        </w:tc>
      </w:tr>
      <w:tr w:rsidR="00FD6DBB" w14:paraId="479A2E9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E8A124E"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三、营业利润（亏损以“－”号填列）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ED166C"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82102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B205EE" w14:textId="77777777" w:rsidR="00FD6DBB" w:rsidRDefault="00FD6DBB">
            <w:pPr>
              <w:jc w:val="center"/>
              <w:rPr>
                <w:rFonts w:asciiTheme="minorEastAsia" w:eastAsiaTheme="minorEastAsia" w:hAnsiTheme="minorEastAsia"/>
                <w:b/>
                <w:sz w:val="18"/>
                <w:szCs w:val="18"/>
              </w:rPr>
            </w:pPr>
          </w:p>
        </w:tc>
      </w:tr>
      <w:tr w:rsidR="00FD6DBB" w14:paraId="506FE69D"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0F91F83"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A85DB"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2E154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F30767" w14:textId="77777777" w:rsidR="00FD6DBB" w:rsidRDefault="00FD6DBB">
            <w:pPr>
              <w:jc w:val="center"/>
              <w:rPr>
                <w:rFonts w:asciiTheme="minorEastAsia" w:eastAsiaTheme="minorEastAsia" w:hAnsiTheme="minorEastAsia"/>
                <w:b/>
                <w:sz w:val="18"/>
                <w:szCs w:val="18"/>
              </w:rPr>
            </w:pPr>
          </w:p>
        </w:tc>
      </w:tr>
      <w:tr w:rsidR="00FD6DBB" w14:paraId="220ACA1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FEEF9F6"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F845E8"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9EB2B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3B03B9" w14:textId="77777777" w:rsidR="00FD6DBB" w:rsidRDefault="00FD6DBB">
            <w:pPr>
              <w:jc w:val="center"/>
              <w:rPr>
                <w:rFonts w:asciiTheme="minorEastAsia" w:eastAsiaTheme="minorEastAsia" w:hAnsiTheme="minorEastAsia"/>
                <w:b/>
                <w:sz w:val="18"/>
                <w:szCs w:val="18"/>
              </w:rPr>
            </w:pPr>
          </w:p>
        </w:tc>
      </w:tr>
      <w:tr w:rsidR="00FD6DBB" w14:paraId="67DCE57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F8A8C2"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四、利润总额（亏损总额以“－”号填列）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6ED55E"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FC6E8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858A1" w14:textId="77777777" w:rsidR="00FD6DBB" w:rsidRDefault="00FD6DBB">
            <w:pPr>
              <w:jc w:val="center"/>
              <w:rPr>
                <w:rFonts w:asciiTheme="minorEastAsia" w:eastAsiaTheme="minorEastAsia" w:hAnsiTheme="minorEastAsia"/>
                <w:b/>
                <w:sz w:val="18"/>
                <w:szCs w:val="18"/>
              </w:rPr>
            </w:pPr>
          </w:p>
        </w:tc>
      </w:tr>
      <w:tr w:rsidR="00FD6DBB" w14:paraId="2B4108F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05AE86F"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93AFA2"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C5B45D"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A53DCF" w14:textId="77777777" w:rsidR="00FD6DBB" w:rsidRDefault="00FD6DBB">
            <w:pPr>
              <w:jc w:val="center"/>
              <w:rPr>
                <w:rFonts w:asciiTheme="minorEastAsia" w:eastAsiaTheme="minorEastAsia" w:hAnsiTheme="minorEastAsia"/>
                <w:b/>
                <w:sz w:val="18"/>
                <w:szCs w:val="18"/>
              </w:rPr>
            </w:pPr>
          </w:p>
        </w:tc>
      </w:tr>
      <w:tr w:rsidR="00FD6DBB" w14:paraId="7E554B07"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900B7C0"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b/>
                <w:sz w:val="18"/>
                <w:szCs w:val="18"/>
              </w:rPr>
              <w:t>五、净利润（净亏损以“－”号填列</w:t>
            </w:r>
            <w:r>
              <w:rPr>
                <w:rFonts w:asciiTheme="minorEastAsia" w:eastAsiaTheme="minorEastAsia" w:hAnsiTheme="minorEastAsia" w:hint="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96356A"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8BF64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74DD29" w14:textId="77777777" w:rsidR="00FD6DBB" w:rsidRDefault="00FD6DBB">
            <w:pPr>
              <w:jc w:val="center"/>
              <w:rPr>
                <w:rFonts w:asciiTheme="minorEastAsia" w:eastAsiaTheme="minorEastAsia" w:hAnsiTheme="minorEastAsia"/>
                <w:b/>
                <w:sz w:val="18"/>
                <w:szCs w:val="18"/>
              </w:rPr>
            </w:pPr>
          </w:p>
        </w:tc>
      </w:tr>
      <w:tr w:rsidR="00FD6DBB" w14:paraId="68F18E6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92C4348"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1DDED3"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FA0AEF"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825B34" w14:textId="77777777" w:rsidR="00FD6DBB" w:rsidRDefault="00FD6DBB">
            <w:pPr>
              <w:jc w:val="center"/>
              <w:rPr>
                <w:rFonts w:asciiTheme="minorEastAsia" w:eastAsiaTheme="minorEastAsia" w:hAnsiTheme="minorEastAsia"/>
                <w:b/>
                <w:sz w:val="18"/>
                <w:szCs w:val="18"/>
              </w:rPr>
            </w:pPr>
          </w:p>
        </w:tc>
      </w:tr>
      <w:tr w:rsidR="00FD6DBB" w14:paraId="524885B8"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5F15F03"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D6BC25"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FCD14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F5519C" w14:textId="77777777" w:rsidR="00FD6DBB" w:rsidRDefault="00FD6DBB">
            <w:pPr>
              <w:jc w:val="center"/>
              <w:rPr>
                <w:rFonts w:asciiTheme="minorEastAsia" w:eastAsiaTheme="minorEastAsia" w:hAnsiTheme="minorEastAsia"/>
                <w:b/>
                <w:sz w:val="18"/>
                <w:szCs w:val="18"/>
              </w:rPr>
            </w:pPr>
          </w:p>
        </w:tc>
      </w:tr>
      <w:tr w:rsidR="00FD6DBB" w14:paraId="77855E79"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33EB896"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3C3D0A"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FE8DB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8F5A3B" w14:textId="77777777" w:rsidR="00FD6DBB" w:rsidRDefault="00FD6DBB">
            <w:pPr>
              <w:jc w:val="center"/>
              <w:rPr>
                <w:rFonts w:asciiTheme="minorEastAsia" w:eastAsiaTheme="minorEastAsia" w:hAnsiTheme="minorEastAsia"/>
                <w:b/>
                <w:sz w:val="18"/>
                <w:szCs w:val="18"/>
              </w:rPr>
            </w:pPr>
          </w:p>
        </w:tc>
      </w:tr>
      <w:tr w:rsidR="00FD6DBB" w14:paraId="255C2B3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2864E61"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（一）不能重分类进损益的其他综合收益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79B3FC"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FA8EBC"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428103" w14:textId="77777777" w:rsidR="00FD6DBB" w:rsidRDefault="00FD6DBB">
            <w:pPr>
              <w:jc w:val="center"/>
              <w:rPr>
                <w:rFonts w:asciiTheme="minorEastAsia" w:eastAsiaTheme="minorEastAsia" w:hAnsiTheme="minorEastAsia"/>
                <w:b/>
                <w:sz w:val="18"/>
                <w:szCs w:val="18"/>
              </w:rPr>
            </w:pPr>
          </w:p>
        </w:tc>
      </w:tr>
      <w:tr w:rsidR="00FD6DBB" w14:paraId="5F0ADF9F"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F23EEF"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 xml:space="preserve"> 重新计量设定受益计划变动额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6536E1"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F750B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DF995A" w14:textId="77777777" w:rsidR="00FD6DBB" w:rsidRDefault="00FD6DBB">
            <w:pPr>
              <w:jc w:val="center"/>
              <w:rPr>
                <w:rFonts w:asciiTheme="minorEastAsia" w:eastAsiaTheme="minorEastAsia" w:hAnsiTheme="minorEastAsia"/>
                <w:b/>
                <w:sz w:val="18"/>
                <w:szCs w:val="18"/>
              </w:rPr>
            </w:pPr>
          </w:p>
        </w:tc>
      </w:tr>
      <w:tr w:rsidR="00FD6DBB" w14:paraId="03253BD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F31B882"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 xml:space="preserve"> 权益法下不能转损益的其他综合收益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01802"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25FB30"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224104" w14:textId="77777777" w:rsidR="00FD6DBB" w:rsidRDefault="00FD6DBB">
            <w:pPr>
              <w:jc w:val="center"/>
              <w:rPr>
                <w:rFonts w:asciiTheme="minorEastAsia" w:eastAsiaTheme="minorEastAsia" w:hAnsiTheme="minorEastAsia"/>
                <w:b/>
                <w:sz w:val="18"/>
                <w:szCs w:val="18"/>
              </w:rPr>
            </w:pPr>
          </w:p>
        </w:tc>
      </w:tr>
      <w:tr w:rsidR="00FD6DBB" w14:paraId="2B23F38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674F3C8"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w:t>
            </w:r>
            <w:r>
              <w:rPr>
                <w:rFonts w:hint="eastAsia"/>
                <w:sz w:val="18"/>
                <w:szCs w:val="18"/>
              </w:rPr>
              <w:t xml:space="preserve"> </w:t>
            </w:r>
            <w:r>
              <w:rPr>
                <w:rFonts w:hint="eastAsia"/>
                <w:sz w:val="18"/>
                <w:szCs w:val="18"/>
              </w:rPr>
              <w:t>其他权益工具投资公允价值变动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B9093E"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A441E0"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800A9C" w14:textId="77777777" w:rsidR="00FD6DBB" w:rsidRDefault="00FD6DBB">
            <w:pPr>
              <w:jc w:val="center"/>
              <w:rPr>
                <w:rFonts w:asciiTheme="minorEastAsia" w:eastAsiaTheme="minorEastAsia" w:hAnsiTheme="minorEastAsia"/>
                <w:b/>
                <w:sz w:val="18"/>
                <w:szCs w:val="18"/>
              </w:rPr>
            </w:pPr>
          </w:p>
        </w:tc>
      </w:tr>
      <w:tr w:rsidR="00FD6DBB" w14:paraId="1A2BA18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D41D790"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Pr>
                <w:rFonts w:hint="eastAsia"/>
                <w:sz w:val="18"/>
                <w:szCs w:val="18"/>
              </w:rPr>
              <w:t xml:space="preserve"> </w:t>
            </w:r>
            <w:r>
              <w:rPr>
                <w:rFonts w:hint="eastAsia"/>
                <w:sz w:val="18"/>
                <w:szCs w:val="18"/>
              </w:rPr>
              <w:t>企业自身信用风险公允价值变动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7632B"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A41069"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1650EE" w14:textId="77777777" w:rsidR="00FD6DBB" w:rsidRDefault="00FD6DBB">
            <w:pPr>
              <w:jc w:val="center"/>
              <w:rPr>
                <w:rFonts w:asciiTheme="minorEastAsia" w:eastAsiaTheme="minorEastAsia" w:hAnsiTheme="minorEastAsia"/>
                <w:b/>
                <w:sz w:val="18"/>
                <w:szCs w:val="18"/>
              </w:rPr>
            </w:pPr>
          </w:p>
        </w:tc>
      </w:tr>
      <w:tr w:rsidR="00FD6DBB" w14:paraId="351DF59B"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6E18CBF"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5.其他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E12BCA"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59CB43"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D78BE1" w14:textId="77777777" w:rsidR="00FD6DBB" w:rsidRDefault="00FD6DBB">
            <w:pPr>
              <w:jc w:val="center"/>
              <w:rPr>
                <w:rFonts w:asciiTheme="minorEastAsia" w:eastAsiaTheme="minorEastAsia" w:hAnsiTheme="minorEastAsia"/>
                <w:b/>
                <w:sz w:val="18"/>
                <w:szCs w:val="18"/>
              </w:rPr>
            </w:pPr>
          </w:p>
        </w:tc>
      </w:tr>
      <w:tr w:rsidR="00FD6DBB" w14:paraId="2727E7B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963FDFE"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13EC70"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62657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DC86B1" w14:textId="77777777" w:rsidR="00FD6DBB" w:rsidRDefault="00FD6DBB">
            <w:pPr>
              <w:jc w:val="center"/>
              <w:rPr>
                <w:rFonts w:asciiTheme="minorEastAsia" w:eastAsiaTheme="minorEastAsia" w:hAnsiTheme="minorEastAsia"/>
                <w:b/>
                <w:sz w:val="18"/>
                <w:szCs w:val="18"/>
              </w:rPr>
            </w:pPr>
          </w:p>
        </w:tc>
      </w:tr>
      <w:tr w:rsidR="00FD6DBB" w14:paraId="36840B4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0F0AF18"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权益法下可转损益的其他综合收益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7A14BA"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7A266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1FD03A" w14:textId="77777777" w:rsidR="00FD6DBB" w:rsidRDefault="00FD6DBB">
            <w:pPr>
              <w:jc w:val="center"/>
              <w:rPr>
                <w:rFonts w:asciiTheme="minorEastAsia" w:eastAsiaTheme="minorEastAsia" w:hAnsiTheme="minorEastAsia"/>
                <w:b/>
                <w:sz w:val="18"/>
                <w:szCs w:val="18"/>
              </w:rPr>
            </w:pPr>
          </w:p>
        </w:tc>
      </w:tr>
      <w:tr w:rsidR="00FD6DBB" w14:paraId="34BFD390"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B06959"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2</w:t>
            </w:r>
            <w:r>
              <w:rPr>
                <w:rFonts w:asciiTheme="minorEastAsia" w:eastAsiaTheme="minorEastAsia" w:hAnsiTheme="minorEastAsia" w:hint="eastAsia"/>
                <w:sz w:val="18"/>
                <w:szCs w:val="18"/>
              </w:rPr>
              <w:t>.其他债权投资公允价值变动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63FAB"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854FC7"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5248CF" w14:textId="77777777" w:rsidR="00FD6DBB" w:rsidRDefault="00FD6DBB">
            <w:pPr>
              <w:jc w:val="center"/>
              <w:rPr>
                <w:rFonts w:asciiTheme="minorEastAsia" w:eastAsiaTheme="minorEastAsia" w:hAnsiTheme="minorEastAsia"/>
                <w:b/>
                <w:sz w:val="18"/>
                <w:szCs w:val="18"/>
              </w:rPr>
            </w:pPr>
          </w:p>
        </w:tc>
      </w:tr>
      <w:tr w:rsidR="00FD6DBB" w14:paraId="40AC448A"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E241527"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4C4AD8"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DFF37F"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8D1D5E" w14:textId="77777777" w:rsidR="00FD6DBB" w:rsidRDefault="00FD6DBB">
            <w:pPr>
              <w:jc w:val="center"/>
              <w:rPr>
                <w:rFonts w:asciiTheme="minorEastAsia" w:eastAsiaTheme="minorEastAsia" w:hAnsiTheme="minorEastAsia"/>
                <w:b/>
                <w:sz w:val="18"/>
                <w:szCs w:val="18"/>
              </w:rPr>
            </w:pPr>
          </w:p>
        </w:tc>
      </w:tr>
      <w:tr w:rsidR="00FD6DBB" w14:paraId="5FD4BFB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BCE2E1D"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.其他债权投资信用损失准备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CBD485"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A4BED1"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94338" w14:textId="77777777" w:rsidR="00FD6DBB" w:rsidRDefault="00FD6DBB">
            <w:pPr>
              <w:jc w:val="center"/>
              <w:rPr>
                <w:rFonts w:asciiTheme="minorEastAsia" w:eastAsiaTheme="minorEastAsia" w:hAnsiTheme="minorEastAsia"/>
                <w:b/>
                <w:sz w:val="18"/>
                <w:szCs w:val="18"/>
              </w:rPr>
            </w:pPr>
          </w:p>
        </w:tc>
      </w:tr>
      <w:tr w:rsidR="00FD6DBB" w14:paraId="0DBF9366"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FCCB45C"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5.现金流量套期</w:t>
            </w:r>
            <w:r>
              <w:rPr>
                <w:rFonts w:asciiTheme="minorEastAsia" w:eastAsiaTheme="minorEastAsia" w:hAnsiTheme="minorEastAsia" w:hint="eastAsia"/>
                <w:sz w:val="18"/>
                <w:szCs w:val="18"/>
              </w:rPr>
              <w:t>储备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30338B"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363AB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77ECAD" w14:textId="77777777" w:rsidR="00FD6DBB" w:rsidRDefault="00FD6DBB">
            <w:pPr>
              <w:jc w:val="center"/>
              <w:rPr>
                <w:rFonts w:asciiTheme="minorEastAsia" w:eastAsiaTheme="minorEastAsia" w:hAnsiTheme="minorEastAsia"/>
                <w:b/>
                <w:sz w:val="18"/>
                <w:szCs w:val="18"/>
              </w:rPr>
            </w:pPr>
          </w:p>
        </w:tc>
      </w:tr>
      <w:tr w:rsidR="00FD6DBB" w14:paraId="50557A14"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9866EC6" w14:textId="77777777" w:rsidR="00FD6DBB" w:rsidRDefault="00A2101A">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6.外币财务报表折算差额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5456AF"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8E2642"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5E6BAC" w14:textId="77777777" w:rsidR="00FD6DBB" w:rsidRDefault="00FD6DBB">
            <w:pPr>
              <w:jc w:val="center"/>
              <w:rPr>
                <w:rFonts w:asciiTheme="minorEastAsia" w:eastAsiaTheme="minorEastAsia" w:hAnsiTheme="minorEastAsia"/>
                <w:b/>
                <w:sz w:val="18"/>
                <w:szCs w:val="18"/>
              </w:rPr>
            </w:pPr>
          </w:p>
        </w:tc>
      </w:tr>
      <w:tr w:rsidR="00FD6DBB" w14:paraId="45C0C728"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A392DE0"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7.其他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A1D7B1"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DCA21B"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43A294" w14:textId="77777777" w:rsidR="00FD6DBB" w:rsidRDefault="00FD6DBB">
            <w:pPr>
              <w:jc w:val="center"/>
              <w:rPr>
                <w:rFonts w:asciiTheme="minorEastAsia" w:eastAsiaTheme="minorEastAsia" w:hAnsiTheme="minorEastAsia"/>
                <w:b/>
                <w:sz w:val="18"/>
                <w:szCs w:val="18"/>
              </w:rPr>
            </w:pPr>
          </w:p>
        </w:tc>
      </w:tr>
      <w:tr w:rsidR="00FD6DBB" w14:paraId="73F26386"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FA516A3"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七、综合收益总额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621B2B"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B9240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A8E1FD" w14:textId="77777777" w:rsidR="00FD6DBB" w:rsidRDefault="00FD6DBB">
            <w:pPr>
              <w:jc w:val="center"/>
              <w:rPr>
                <w:rFonts w:asciiTheme="minorEastAsia" w:eastAsiaTheme="minorEastAsia" w:hAnsiTheme="minorEastAsia"/>
                <w:b/>
                <w:sz w:val="18"/>
                <w:szCs w:val="18"/>
              </w:rPr>
            </w:pPr>
          </w:p>
        </w:tc>
      </w:tr>
      <w:tr w:rsidR="00FD6DBB" w14:paraId="4220393E"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4E109DC" w14:textId="77777777" w:rsidR="00FD6DBB" w:rsidRDefault="00A2101A">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八</w:t>
            </w:r>
            <w:r>
              <w:rPr>
                <w:rFonts w:asciiTheme="minorEastAsia" w:eastAsiaTheme="minorEastAsia" w:hAnsiTheme="minorEastAsia"/>
                <w:b/>
                <w:sz w:val="18"/>
                <w:szCs w:val="18"/>
              </w:rPr>
              <w:t>、每股收益：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41244"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7D9046"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14918A" w14:textId="77777777" w:rsidR="00FD6DBB" w:rsidRDefault="00FD6DBB">
            <w:pPr>
              <w:jc w:val="center"/>
              <w:rPr>
                <w:rFonts w:asciiTheme="minorEastAsia" w:eastAsiaTheme="minorEastAsia" w:hAnsiTheme="minorEastAsia"/>
                <w:b/>
                <w:sz w:val="18"/>
                <w:szCs w:val="18"/>
              </w:rPr>
            </w:pPr>
          </w:p>
        </w:tc>
      </w:tr>
      <w:tr w:rsidR="00FD6DBB" w14:paraId="1519A111"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940DEC1"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sz w:val="18"/>
                <w:szCs w:val="18"/>
              </w:rPr>
              <w:t>（一）基本每股收益(元/股)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AE8D24"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69A805"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5FB116" w14:textId="77777777" w:rsidR="00FD6DBB" w:rsidRDefault="00FD6DBB">
            <w:pPr>
              <w:jc w:val="center"/>
              <w:rPr>
                <w:rFonts w:asciiTheme="minorEastAsia" w:eastAsiaTheme="minorEastAsia" w:hAnsiTheme="minorEastAsia"/>
                <w:b/>
                <w:sz w:val="18"/>
                <w:szCs w:val="18"/>
              </w:rPr>
            </w:pPr>
          </w:p>
        </w:tc>
      </w:tr>
      <w:tr w:rsidR="00FD6DBB" w14:paraId="367CF179" w14:textId="77777777">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344B742" w14:textId="77777777" w:rsidR="00FD6DBB" w:rsidRDefault="00A2101A">
            <w:pPr>
              <w:jc w:val="left"/>
              <w:rPr>
                <w:rFonts w:asciiTheme="minorEastAsia" w:eastAsiaTheme="minorEastAsia" w:hAnsiTheme="minorEastAsia"/>
                <w:sz w:val="18"/>
                <w:szCs w:val="18"/>
              </w:rPr>
            </w:pPr>
            <w:r>
              <w:rPr>
                <w:rFonts w:asciiTheme="minorEastAsia" w:eastAsiaTheme="minorEastAsia" w:hAnsiTheme="minorEastAsia"/>
                <w:sz w:val="18"/>
                <w:szCs w:val="18"/>
              </w:rPr>
              <w:t>（二）稀释每股收益(元/股)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372DA7" w14:textId="77777777" w:rsidR="00FD6DBB" w:rsidRDefault="00FD6DBB">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DF2EDE" w14:textId="77777777" w:rsidR="00FD6DBB" w:rsidRDefault="00FD6DBB">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15D443" w14:textId="77777777" w:rsidR="00FD6DBB" w:rsidRDefault="00FD6DBB">
            <w:pPr>
              <w:jc w:val="center"/>
              <w:rPr>
                <w:rFonts w:asciiTheme="minorEastAsia" w:eastAsiaTheme="minorEastAsia" w:hAnsiTheme="minorEastAsia"/>
                <w:b/>
                <w:sz w:val="18"/>
                <w:szCs w:val="18"/>
              </w:rPr>
            </w:pPr>
          </w:p>
        </w:tc>
      </w:tr>
    </w:tbl>
    <w:p w14:paraId="72486E58" w14:textId="77777777" w:rsidR="00FD6DBB" w:rsidRDefault="00FD6DBB">
      <w:pPr>
        <w:rPr>
          <w:rFonts w:asciiTheme="minorEastAsia" w:eastAsiaTheme="minorEastAsia" w:hAnsiTheme="minorEastAsia"/>
          <w:sz w:val="18"/>
          <w:szCs w:val="18"/>
        </w:rPr>
      </w:pPr>
    </w:p>
    <w:p w14:paraId="5FBE196F" w14:textId="77777777" w:rsidR="00FD6DBB" w:rsidRDefault="00A2101A">
      <w:pPr>
        <w:pStyle w:val="4"/>
        <w:keepNext w:val="0"/>
        <w:keepLines w:val="0"/>
        <w:spacing w:line="377" w:lineRule="auto"/>
        <w:jc w:val="left"/>
        <w:rPr>
          <w:szCs w:val="22"/>
        </w:rPr>
      </w:pPr>
      <w:r>
        <w:rPr>
          <w:rFonts w:hint="eastAsia"/>
          <w:szCs w:val="22"/>
        </w:rPr>
        <w:lastRenderedPageBreak/>
        <w:t>（五</w:t>
      </w:r>
      <w:r>
        <w:rPr>
          <w:szCs w:val="22"/>
        </w:rPr>
        <w:t>）</w:t>
      </w:r>
      <w:r>
        <w:rPr>
          <w:rFonts w:hint="eastAsia"/>
          <w:szCs w:val="22"/>
        </w:rPr>
        <w:t>合并现金流量表</w:t>
      </w:r>
    </w:p>
    <w:p w14:paraId="1AE28DB8" w14:textId="77777777" w:rsidR="00FD6DBB" w:rsidRDefault="00A2101A">
      <w:pPr>
        <w:ind w:left="7140"/>
        <w:jc w:val="right"/>
      </w:pPr>
      <w:r>
        <w:rPr>
          <w:rFonts w:hint="eastAsia"/>
        </w:rPr>
        <w:t>单位</w:t>
      </w:r>
      <w:r>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9"/>
        <w:gridCol w:w="1740"/>
        <w:gridCol w:w="1667"/>
        <w:gridCol w:w="1702"/>
      </w:tblGrid>
      <w:tr w:rsidR="00FD6DBB" w14:paraId="780A886A"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0638FE2" w14:textId="77777777" w:rsidR="00FD6DBB" w:rsidRDefault="00A2101A">
            <w:pPr>
              <w:jc w:val="center"/>
              <w:rPr>
                <w:rFonts w:ascii="宋体" w:hAnsi="宋体"/>
                <w:b/>
                <w:color w:val="000000" w:themeColor="text1"/>
                <w:sz w:val="18"/>
                <w:szCs w:val="21"/>
              </w:rPr>
            </w:pPr>
            <w:r>
              <w:rPr>
                <w:rFonts w:ascii="宋体" w:hAnsi="宋体" w:hint="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69381E2" w14:textId="77777777" w:rsidR="00FD6DBB" w:rsidRDefault="00A2101A">
            <w:pPr>
              <w:jc w:val="center"/>
              <w:rPr>
                <w:rFonts w:ascii="宋体" w:hAnsi="宋体"/>
                <w:b/>
                <w:color w:val="000000" w:themeColor="text1"/>
                <w:sz w:val="18"/>
                <w:szCs w:val="21"/>
              </w:rPr>
            </w:pPr>
            <w:r>
              <w:rPr>
                <w:rFonts w:ascii="宋体" w:hAnsi="宋体"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63EA7818" w14:textId="77777777" w:rsidR="00FD6DBB" w:rsidRDefault="00A2101A">
            <w:pPr>
              <w:jc w:val="center"/>
              <w:rPr>
                <w:rFonts w:ascii="宋体" w:hAnsi="宋体"/>
                <w:b/>
                <w:color w:val="000000" w:themeColor="text1"/>
                <w:sz w:val="18"/>
                <w:szCs w:val="21"/>
              </w:rPr>
            </w:pPr>
            <w:r>
              <w:rPr>
                <w:rFonts w:ascii="宋体" w:hAnsi="宋体"/>
                <w:b/>
                <w:sz w:val="18"/>
                <w:szCs w:val="18"/>
              </w:rPr>
              <w:t>2023年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350E1363" w14:textId="77777777" w:rsidR="00FD6DBB" w:rsidRDefault="00A2101A">
            <w:pPr>
              <w:jc w:val="center"/>
              <w:rPr>
                <w:rFonts w:ascii="宋体" w:hAnsi="宋体"/>
                <w:b/>
                <w:color w:val="000000" w:themeColor="text1"/>
                <w:sz w:val="18"/>
                <w:szCs w:val="21"/>
              </w:rPr>
            </w:pPr>
            <w:r>
              <w:rPr>
                <w:rFonts w:ascii="宋体" w:hAnsi="宋体"/>
                <w:b/>
                <w:sz w:val="18"/>
                <w:szCs w:val="18"/>
              </w:rPr>
              <w:t>2022年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r>
      <w:tr w:rsidR="00FD6DBB" w14:paraId="4DD34C29"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7204757"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5D9FC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C6B66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519BCF" w14:textId="77777777" w:rsidR="00FD6DBB" w:rsidRDefault="00FD6DBB">
            <w:pPr>
              <w:jc w:val="center"/>
              <w:rPr>
                <w:rFonts w:asciiTheme="minorEastAsia" w:eastAsiaTheme="minorEastAsia" w:hAnsiTheme="minorEastAsia"/>
                <w:b/>
                <w:color w:val="000000" w:themeColor="text1"/>
                <w:sz w:val="18"/>
                <w:szCs w:val="21"/>
              </w:rPr>
            </w:pPr>
          </w:p>
        </w:tc>
      </w:tr>
      <w:tr w:rsidR="00FD6DBB" w14:paraId="050DFCBB"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E1D9351"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为交易目的而持有的金融资产净减少额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A95CC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58E34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151D33" w14:textId="77777777" w:rsidR="00FD6DBB" w:rsidRDefault="00FD6DBB">
            <w:pPr>
              <w:jc w:val="center"/>
              <w:rPr>
                <w:rFonts w:asciiTheme="minorEastAsia" w:eastAsiaTheme="minorEastAsia" w:hAnsiTheme="minorEastAsia"/>
                <w:b/>
                <w:color w:val="000000" w:themeColor="text1"/>
                <w:sz w:val="18"/>
                <w:szCs w:val="21"/>
              </w:rPr>
            </w:pPr>
          </w:p>
        </w:tc>
      </w:tr>
      <w:tr w:rsidR="00FD6DBB" w14:paraId="0FECB251"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4A5453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销售商品、提供劳务收到的现金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5BFF3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5A53A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47AE0B" w14:textId="77777777" w:rsidR="00FD6DBB" w:rsidRDefault="00FD6DBB">
            <w:pPr>
              <w:jc w:val="center"/>
              <w:rPr>
                <w:rFonts w:asciiTheme="minorEastAsia" w:eastAsiaTheme="minorEastAsia" w:hAnsiTheme="minorEastAsia"/>
                <w:b/>
                <w:color w:val="000000" w:themeColor="text1"/>
                <w:sz w:val="18"/>
                <w:szCs w:val="21"/>
              </w:rPr>
            </w:pPr>
          </w:p>
        </w:tc>
      </w:tr>
      <w:tr w:rsidR="00FD6DBB" w14:paraId="13B72B86"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6818A7F"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AADF0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3B3F4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F65211" w14:textId="77777777" w:rsidR="00FD6DBB" w:rsidRDefault="00FD6DBB">
            <w:pPr>
              <w:jc w:val="center"/>
              <w:rPr>
                <w:rFonts w:asciiTheme="minorEastAsia" w:eastAsiaTheme="minorEastAsia" w:hAnsiTheme="minorEastAsia"/>
                <w:b/>
                <w:color w:val="000000" w:themeColor="text1"/>
                <w:sz w:val="18"/>
                <w:szCs w:val="21"/>
              </w:rPr>
            </w:pPr>
          </w:p>
        </w:tc>
      </w:tr>
      <w:tr w:rsidR="00FD6DBB" w14:paraId="423D1436"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50D62E2"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97629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AD7F9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0483B2" w14:textId="77777777" w:rsidR="00FD6DBB" w:rsidRDefault="00FD6DBB">
            <w:pPr>
              <w:jc w:val="center"/>
              <w:rPr>
                <w:rFonts w:asciiTheme="minorEastAsia" w:eastAsiaTheme="minorEastAsia" w:hAnsiTheme="minorEastAsia"/>
                <w:b/>
                <w:color w:val="000000" w:themeColor="text1"/>
                <w:sz w:val="18"/>
                <w:szCs w:val="21"/>
              </w:rPr>
            </w:pPr>
          </w:p>
        </w:tc>
      </w:tr>
      <w:tr w:rsidR="00FD6DBB" w14:paraId="4EC09908"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C3D3F92"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拆出资金</w:t>
            </w:r>
            <w:r>
              <w:rPr>
                <w:rFonts w:asciiTheme="minorEastAsia" w:eastAsiaTheme="minorEastAsia" w:hAnsiTheme="minorEastAsia"/>
                <w:sz w:val="18"/>
                <w:szCs w:val="21"/>
              </w:rPr>
              <w:t>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BCA9B8"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C7BDFB"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CFFA43" w14:textId="77777777" w:rsidR="00FD6DBB" w:rsidRDefault="00FD6DBB">
            <w:pPr>
              <w:jc w:val="center"/>
              <w:rPr>
                <w:rFonts w:asciiTheme="minorEastAsia" w:eastAsiaTheme="minorEastAsia" w:hAnsiTheme="minorEastAsia"/>
                <w:b/>
                <w:color w:val="000000" w:themeColor="text1"/>
                <w:sz w:val="18"/>
                <w:szCs w:val="21"/>
              </w:rPr>
            </w:pPr>
          </w:p>
        </w:tc>
      </w:tr>
      <w:tr w:rsidR="00FD6DBB" w14:paraId="496EBAFC"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DBBA6B1"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F6A58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38DBA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4E49B7" w14:textId="77777777" w:rsidR="00FD6DBB" w:rsidRDefault="00FD6DBB">
            <w:pPr>
              <w:jc w:val="center"/>
              <w:rPr>
                <w:rFonts w:asciiTheme="minorEastAsia" w:eastAsiaTheme="minorEastAsia" w:hAnsiTheme="minorEastAsia"/>
                <w:b/>
                <w:color w:val="000000" w:themeColor="text1"/>
                <w:sz w:val="18"/>
                <w:szCs w:val="21"/>
              </w:rPr>
            </w:pPr>
          </w:p>
        </w:tc>
      </w:tr>
      <w:tr w:rsidR="00FD6DBB" w14:paraId="12E56E65"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80836A8"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返售业务资金净减少额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258E18"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C8F7FF"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DEE434" w14:textId="77777777" w:rsidR="00FD6DBB" w:rsidRDefault="00FD6DBB">
            <w:pPr>
              <w:jc w:val="center"/>
              <w:rPr>
                <w:rFonts w:asciiTheme="minorEastAsia" w:eastAsiaTheme="minorEastAsia" w:hAnsiTheme="minorEastAsia"/>
                <w:b/>
                <w:color w:val="000000" w:themeColor="text1"/>
                <w:sz w:val="18"/>
                <w:szCs w:val="21"/>
              </w:rPr>
            </w:pPr>
          </w:p>
        </w:tc>
      </w:tr>
      <w:tr w:rsidR="00FD6DBB" w14:paraId="636FFD1C"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6C8C175"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B251C9"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F8734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6B0372" w14:textId="77777777" w:rsidR="00FD6DBB" w:rsidRDefault="00FD6DBB">
            <w:pPr>
              <w:jc w:val="center"/>
              <w:rPr>
                <w:rFonts w:asciiTheme="minorEastAsia" w:eastAsiaTheme="minorEastAsia" w:hAnsiTheme="minorEastAsia"/>
                <w:b/>
                <w:color w:val="000000" w:themeColor="text1"/>
                <w:sz w:val="18"/>
                <w:szCs w:val="21"/>
              </w:rPr>
            </w:pPr>
          </w:p>
        </w:tc>
      </w:tr>
      <w:tr w:rsidR="00FD6DBB" w14:paraId="71215869"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A4E0D1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57FC3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74EA2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46EDE6" w14:textId="77777777" w:rsidR="00FD6DBB" w:rsidRDefault="00FD6DBB">
            <w:pPr>
              <w:jc w:val="center"/>
              <w:rPr>
                <w:rFonts w:asciiTheme="minorEastAsia" w:eastAsiaTheme="minorEastAsia" w:hAnsiTheme="minorEastAsia"/>
                <w:b/>
                <w:color w:val="000000" w:themeColor="text1"/>
                <w:sz w:val="18"/>
                <w:szCs w:val="21"/>
              </w:rPr>
            </w:pPr>
          </w:p>
        </w:tc>
      </w:tr>
      <w:tr w:rsidR="00FD6DBB" w14:paraId="3FCD8772"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7499567"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F5619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ACC6A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4DB961" w14:textId="77777777" w:rsidR="00FD6DBB" w:rsidRDefault="00FD6DBB">
            <w:pPr>
              <w:jc w:val="center"/>
              <w:rPr>
                <w:rFonts w:asciiTheme="minorEastAsia" w:eastAsiaTheme="minorEastAsia" w:hAnsiTheme="minorEastAsia"/>
                <w:b/>
                <w:color w:val="000000" w:themeColor="text1"/>
                <w:sz w:val="18"/>
                <w:szCs w:val="21"/>
              </w:rPr>
            </w:pPr>
          </w:p>
        </w:tc>
      </w:tr>
      <w:tr w:rsidR="00FD6DBB" w14:paraId="13502A09"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AD1E5A6"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63E4D9"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4F46FB"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62BF43" w14:textId="77777777" w:rsidR="00FD6DBB" w:rsidRDefault="00FD6DBB">
            <w:pPr>
              <w:jc w:val="center"/>
              <w:rPr>
                <w:rFonts w:asciiTheme="minorEastAsia" w:eastAsiaTheme="minorEastAsia" w:hAnsiTheme="minorEastAsia"/>
                <w:b/>
                <w:color w:val="000000" w:themeColor="text1"/>
                <w:sz w:val="18"/>
                <w:szCs w:val="21"/>
              </w:rPr>
            </w:pPr>
          </w:p>
        </w:tc>
      </w:tr>
      <w:tr w:rsidR="00FD6DBB" w14:paraId="3ED3F7FC"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56953B2" w14:textId="77777777" w:rsidR="00FD6DBB" w:rsidRDefault="00A2101A">
            <w:pPr>
              <w:ind w:firstLineChars="100" w:firstLine="180"/>
              <w:jc w:val="left"/>
              <w:rPr>
                <w:rFonts w:asciiTheme="minorEastAsia" w:eastAsiaTheme="minorEastAsia" w:hAnsiTheme="minorEastAsia"/>
                <w:color w:val="000000" w:themeColor="text1"/>
                <w:kern w:val="0"/>
                <w:sz w:val="18"/>
                <w:szCs w:val="21"/>
                <w:lang w:val="en-AU"/>
              </w:rPr>
            </w:pPr>
            <w:r>
              <w:rPr>
                <w:rFonts w:asciiTheme="minorEastAsia" w:eastAsiaTheme="minorEastAsia" w:hAnsiTheme="minorEastAsia" w:hint="eastAsia"/>
                <w:sz w:val="18"/>
                <w:szCs w:val="21"/>
              </w:rPr>
              <w:t>为交易目的而持有的金融资产净增加额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BC7E8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4EB09F"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DAAAB6" w14:textId="77777777" w:rsidR="00FD6DBB" w:rsidRDefault="00FD6DBB">
            <w:pPr>
              <w:jc w:val="center"/>
              <w:rPr>
                <w:rFonts w:asciiTheme="minorEastAsia" w:eastAsiaTheme="minorEastAsia" w:hAnsiTheme="minorEastAsia"/>
                <w:b/>
                <w:color w:val="000000" w:themeColor="text1"/>
                <w:sz w:val="18"/>
                <w:szCs w:val="21"/>
              </w:rPr>
            </w:pPr>
          </w:p>
        </w:tc>
      </w:tr>
      <w:tr w:rsidR="00FD6DBB" w14:paraId="170BBEB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4DD5FBA"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拆入资金净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AE52F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B192E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5D0167" w14:textId="77777777" w:rsidR="00FD6DBB" w:rsidRDefault="00FD6DBB">
            <w:pPr>
              <w:jc w:val="center"/>
              <w:rPr>
                <w:rFonts w:asciiTheme="minorEastAsia" w:eastAsiaTheme="minorEastAsia" w:hAnsiTheme="minorEastAsia"/>
                <w:b/>
                <w:color w:val="000000" w:themeColor="text1"/>
                <w:sz w:val="18"/>
                <w:szCs w:val="21"/>
              </w:rPr>
            </w:pPr>
          </w:p>
        </w:tc>
      </w:tr>
      <w:tr w:rsidR="00FD6DBB" w14:paraId="3CF362FA"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89F199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A488EC"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2596E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1A2B14" w14:textId="77777777" w:rsidR="00FD6DBB" w:rsidRDefault="00FD6DBB">
            <w:pPr>
              <w:jc w:val="center"/>
              <w:rPr>
                <w:rFonts w:asciiTheme="minorEastAsia" w:eastAsiaTheme="minorEastAsia" w:hAnsiTheme="minorEastAsia"/>
                <w:b/>
                <w:color w:val="000000" w:themeColor="text1"/>
                <w:sz w:val="18"/>
                <w:szCs w:val="21"/>
              </w:rPr>
            </w:pPr>
          </w:p>
        </w:tc>
      </w:tr>
      <w:tr w:rsidR="00FD6DBB" w14:paraId="53AA4662"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028D9F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回购业务资金净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3E23E9"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F452F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1EFBB0" w14:textId="77777777" w:rsidR="00FD6DBB" w:rsidRDefault="00FD6DBB">
            <w:pPr>
              <w:jc w:val="center"/>
              <w:rPr>
                <w:rFonts w:asciiTheme="minorEastAsia" w:eastAsiaTheme="minorEastAsia" w:hAnsiTheme="minorEastAsia"/>
                <w:b/>
                <w:color w:val="000000" w:themeColor="text1"/>
                <w:sz w:val="18"/>
                <w:szCs w:val="21"/>
              </w:rPr>
            </w:pPr>
          </w:p>
        </w:tc>
      </w:tr>
      <w:tr w:rsidR="00FD6DBB" w14:paraId="65F9232D"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65B075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返售业务资金净增加额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34E04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8DF26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99C3CB" w14:textId="77777777" w:rsidR="00FD6DBB" w:rsidRDefault="00FD6DBB">
            <w:pPr>
              <w:jc w:val="center"/>
              <w:rPr>
                <w:rFonts w:asciiTheme="minorEastAsia" w:eastAsiaTheme="minorEastAsia" w:hAnsiTheme="minorEastAsia"/>
                <w:b/>
                <w:color w:val="000000" w:themeColor="text1"/>
                <w:sz w:val="18"/>
                <w:szCs w:val="21"/>
              </w:rPr>
            </w:pPr>
          </w:p>
        </w:tc>
      </w:tr>
      <w:tr w:rsidR="00FD6DBB" w14:paraId="1D1493A4"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1C76CC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A5230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3D8C6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3F07A1" w14:textId="77777777" w:rsidR="00FD6DBB" w:rsidRDefault="00FD6DBB">
            <w:pPr>
              <w:jc w:val="center"/>
              <w:rPr>
                <w:rFonts w:asciiTheme="minorEastAsia" w:eastAsiaTheme="minorEastAsia" w:hAnsiTheme="minorEastAsia"/>
                <w:b/>
                <w:color w:val="000000" w:themeColor="text1"/>
                <w:sz w:val="18"/>
                <w:szCs w:val="21"/>
              </w:rPr>
            </w:pPr>
          </w:p>
        </w:tc>
      </w:tr>
      <w:tr w:rsidR="00FD6DBB" w14:paraId="52A8FEE6"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970C07D"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9540F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E94CF8"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3AA3C1" w14:textId="77777777" w:rsidR="00FD6DBB" w:rsidRDefault="00FD6DBB">
            <w:pPr>
              <w:jc w:val="center"/>
              <w:rPr>
                <w:rFonts w:asciiTheme="minorEastAsia" w:eastAsiaTheme="minorEastAsia" w:hAnsiTheme="minorEastAsia"/>
                <w:b/>
                <w:color w:val="000000" w:themeColor="text1"/>
                <w:sz w:val="18"/>
                <w:szCs w:val="21"/>
              </w:rPr>
            </w:pPr>
          </w:p>
        </w:tc>
      </w:tr>
      <w:tr w:rsidR="00FD6DBB" w14:paraId="39CC1E77"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847AAF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760D9C"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F4F1A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E6DD7F" w14:textId="77777777" w:rsidR="00FD6DBB" w:rsidRDefault="00FD6DBB">
            <w:pPr>
              <w:jc w:val="center"/>
              <w:rPr>
                <w:rFonts w:asciiTheme="minorEastAsia" w:eastAsiaTheme="minorEastAsia" w:hAnsiTheme="minorEastAsia"/>
                <w:b/>
                <w:color w:val="000000" w:themeColor="text1"/>
                <w:sz w:val="18"/>
                <w:szCs w:val="21"/>
              </w:rPr>
            </w:pPr>
          </w:p>
        </w:tc>
      </w:tr>
      <w:tr w:rsidR="00FD6DBB" w14:paraId="44289105"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6B98016"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73C96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03109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A17C40" w14:textId="77777777" w:rsidR="00FD6DBB" w:rsidRDefault="00FD6DBB">
            <w:pPr>
              <w:jc w:val="center"/>
              <w:rPr>
                <w:rFonts w:asciiTheme="minorEastAsia" w:eastAsiaTheme="minorEastAsia" w:hAnsiTheme="minorEastAsia"/>
                <w:b/>
                <w:color w:val="000000" w:themeColor="text1"/>
                <w:sz w:val="18"/>
                <w:szCs w:val="21"/>
              </w:rPr>
            </w:pPr>
          </w:p>
        </w:tc>
      </w:tr>
      <w:tr w:rsidR="00FD6DBB" w14:paraId="503903C7"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3504AB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4EA5B9"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3864E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82C7D5" w14:textId="77777777" w:rsidR="00FD6DBB" w:rsidRDefault="00FD6DBB">
            <w:pPr>
              <w:jc w:val="center"/>
              <w:rPr>
                <w:rFonts w:asciiTheme="minorEastAsia" w:eastAsiaTheme="minorEastAsia" w:hAnsiTheme="minorEastAsia"/>
                <w:b/>
                <w:color w:val="000000" w:themeColor="text1"/>
                <w:sz w:val="18"/>
                <w:szCs w:val="21"/>
              </w:rPr>
            </w:pPr>
          </w:p>
        </w:tc>
      </w:tr>
      <w:tr w:rsidR="00FD6DBB" w14:paraId="55D9B661"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652DB7C"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BAF6F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A24B09"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256D2A" w14:textId="77777777" w:rsidR="00FD6DBB" w:rsidRDefault="00FD6DBB">
            <w:pPr>
              <w:jc w:val="center"/>
              <w:rPr>
                <w:rFonts w:asciiTheme="minorEastAsia" w:eastAsiaTheme="minorEastAsia" w:hAnsiTheme="minorEastAsia"/>
                <w:b/>
                <w:color w:val="000000" w:themeColor="text1"/>
                <w:sz w:val="18"/>
                <w:szCs w:val="21"/>
              </w:rPr>
            </w:pPr>
          </w:p>
        </w:tc>
      </w:tr>
      <w:tr w:rsidR="00FD6DBB" w14:paraId="2C6742A8"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C368414"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75A8C3"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D8353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7DE92D" w14:textId="77777777" w:rsidR="00FD6DBB" w:rsidRDefault="00FD6DBB">
            <w:pPr>
              <w:jc w:val="center"/>
              <w:rPr>
                <w:rFonts w:asciiTheme="minorEastAsia" w:eastAsiaTheme="minorEastAsia" w:hAnsiTheme="minorEastAsia"/>
                <w:b/>
                <w:color w:val="000000" w:themeColor="text1"/>
                <w:sz w:val="18"/>
                <w:szCs w:val="21"/>
              </w:rPr>
            </w:pPr>
          </w:p>
        </w:tc>
      </w:tr>
      <w:tr w:rsidR="00FD6DBB" w14:paraId="35AACE8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7502AC"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F4399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51CC5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18FCE7" w14:textId="77777777" w:rsidR="00FD6DBB" w:rsidRDefault="00FD6DBB">
            <w:pPr>
              <w:jc w:val="center"/>
              <w:rPr>
                <w:rFonts w:asciiTheme="minorEastAsia" w:eastAsiaTheme="minorEastAsia" w:hAnsiTheme="minorEastAsia"/>
                <w:b/>
                <w:color w:val="000000" w:themeColor="text1"/>
                <w:sz w:val="18"/>
                <w:szCs w:val="21"/>
              </w:rPr>
            </w:pPr>
          </w:p>
        </w:tc>
      </w:tr>
      <w:tr w:rsidR="00FD6DBB" w14:paraId="15F8A1CC"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4C316F8"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550BD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B36E8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A2FE0A" w14:textId="77777777" w:rsidR="00FD6DBB" w:rsidRDefault="00FD6DBB">
            <w:pPr>
              <w:jc w:val="center"/>
              <w:rPr>
                <w:rFonts w:asciiTheme="minorEastAsia" w:eastAsiaTheme="minorEastAsia" w:hAnsiTheme="minorEastAsia"/>
                <w:b/>
                <w:color w:val="000000" w:themeColor="text1"/>
                <w:sz w:val="18"/>
                <w:szCs w:val="21"/>
              </w:rPr>
            </w:pPr>
          </w:p>
        </w:tc>
      </w:tr>
      <w:tr w:rsidR="00FD6DBB" w14:paraId="2B448E2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E63D29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93EA7D"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97974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9243EB" w14:textId="77777777" w:rsidR="00FD6DBB" w:rsidRDefault="00FD6DBB">
            <w:pPr>
              <w:jc w:val="center"/>
              <w:rPr>
                <w:rFonts w:asciiTheme="minorEastAsia" w:eastAsiaTheme="minorEastAsia" w:hAnsiTheme="minorEastAsia"/>
                <w:b/>
                <w:color w:val="000000" w:themeColor="text1"/>
                <w:sz w:val="18"/>
                <w:szCs w:val="21"/>
              </w:rPr>
            </w:pPr>
          </w:p>
        </w:tc>
      </w:tr>
      <w:tr w:rsidR="00FD6DBB" w14:paraId="4F183616"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00D2FD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F189F3"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45FB4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4DB27" w14:textId="77777777" w:rsidR="00FD6DBB" w:rsidRDefault="00FD6DBB">
            <w:pPr>
              <w:jc w:val="center"/>
              <w:rPr>
                <w:rFonts w:asciiTheme="minorEastAsia" w:eastAsiaTheme="minorEastAsia" w:hAnsiTheme="minorEastAsia"/>
                <w:b/>
                <w:color w:val="000000" w:themeColor="text1"/>
                <w:sz w:val="18"/>
                <w:szCs w:val="21"/>
              </w:rPr>
            </w:pPr>
          </w:p>
        </w:tc>
      </w:tr>
      <w:tr w:rsidR="00FD6DBB" w14:paraId="3A95A22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EDFC63A" w14:textId="77777777" w:rsidR="00FD6DBB" w:rsidRDefault="00A2101A">
            <w:pPr>
              <w:ind w:leftChars="100" w:left="21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处置</w:t>
            </w:r>
            <w:r>
              <w:rPr>
                <w:rFonts w:asciiTheme="minorEastAsia" w:eastAsiaTheme="minorEastAsia" w:hAnsiTheme="minorEastAsia" w:hint="eastAsia"/>
                <w:color w:val="000000" w:themeColor="text1"/>
                <w:sz w:val="18"/>
                <w:szCs w:val="21"/>
              </w:rPr>
              <w:t>固定资产</w:t>
            </w:r>
            <w:r>
              <w:rPr>
                <w:rFonts w:asciiTheme="minorEastAsia" w:eastAsiaTheme="minorEastAsia" w:hAnsiTheme="minorEastAsia"/>
                <w:color w:val="000000" w:themeColor="text1"/>
                <w:sz w:val="18"/>
                <w:szCs w:val="21"/>
              </w:rPr>
              <w:t>、无形资产和其他长期资产收</w:t>
            </w:r>
            <w:r>
              <w:rPr>
                <w:rFonts w:asciiTheme="minorEastAsia" w:eastAsiaTheme="minorEastAsia" w:hAnsiTheme="minorEastAsia" w:hint="eastAsia"/>
                <w:color w:val="000000" w:themeColor="text1"/>
                <w:sz w:val="18"/>
                <w:szCs w:val="21"/>
              </w:rPr>
              <w:t>回</w:t>
            </w:r>
            <w:r>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C48FE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D1CCC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A93CFE" w14:textId="77777777" w:rsidR="00FD6DBB" w:rsidRDefault="00FD6DBB">
            <w:pPr>
              <w:jc w:val="center"/>
              <w:rPr>
                <w:rFonts w:asciiTheme="minorEastAsia" w:eastAsiaTheme="minorEastAsia" w:hAnsiTheme="minorEastAsia"/>
                <w:b/>
                <w:color w:val="000000" w:themeColor="text1"/>
                <w:sz w:val="18"/>
                <w:szCs w:val="21"/>
              </w:rPr>
            </w:pPr>
          </w:p>
        </w:tc>
      </w:tr>
      <w:tr w:rsidR="00FD6DBB" w14:paraId="762754D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97BAA9C"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处置</w:t>
            </w:r>
            <w:r>
              <w:rPr>
                <w:rFonts w:asciiTheme="minorEastAsia" w:eastAsiaTheme="minorEastAsia" w:hAnsiTheme="minorEastAsia"/>
                <w:color w:val="000000" w:themeColor="text1"/>
                <w:sz w:val="18"/>
                <w:szCs w:val="21"/>
              </w:rPr>
              <w:t>子公司及其他营业单位</w:t>
            </w:r>
            <w:r>
              <w:rPr>
                <w:rFonts w:asciiTheme="minorEastAsia" w:eastAsiaTheme="minorEastAsia" w:hAnsiTheme="minorEastAsia" w:hint="eastAsia"/>
                <w:color w:val="000000" w:themeColor="text1"/>
                <w:sz w:val="18"/>
                <w:szCs w:val="21"/>
              </w:rPr>
              <w:t>收到</w:t>
            </w:r>
            <w:r>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CEBB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FC1C3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D3DF38" w14:textId="77777777" w:rsidR="00FD6DBB" w:rsidRDefault="00FD6DBB">
            <w:pPr>
              <w:jc w:val="center"/>
              <w:rPr>
                <w:rFonts w:asciiTheme="minorEastAsia" w:eastAsiaTheme="minorEastAsia" w:hAnsiTheme="minorEastAsia"/>
                <w:b/>
                <w:color w:val="000000" w:themeColor="text1"/>
                <w:sz w:val="18"/>
                <w:szCs w:val="21"/>
              </w:rPr>
            </w:pPr>
          </w:p>
        </w:tc>
      </w:tr>
      <w:tr w:rsidR="00FD6DBB" w14:paraId="69320ABE"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DED97DC"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E7CD20"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B54EA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96D9E5" w14:textId="77777777" w:rsidR="00FD6DBB" w:rsidRDefault="00FD6DBB">
            <w:pPr>
              <w:jc w:val="center"/>
              <w:rPr>
                <w:rFonts w:asciiTheme="minorEastAsia" w:eastAsiaTheme="minorEastAsia" w:hAnsiTheme="minorEastAsia"/>
                <w:b/>
                <w:color w:val="000000" w:themeColor="text1"/>
                <w:sz w:val="18"/>
                <w:szCs w:val="21"/>
              </w:rPr>
            </w:pPr>
          </w:p>
        </w:tc>
      </w:tr>
      <w:tr w:rsidR="00FD6DBB" w14:paraId="773B3C07"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FD31216"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69A18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648C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01DB00" w14:textId="77777777" w:rsidR="00FD6DBB" w:rsidRDefault="00FD6DBB">
            <w:pPr>
              <w:jc w:val="center"/>
              <w:rPr>
                <w:rFonts w:asciiTheme="minorEastAsia" w:eastAsiaTheme="minorEastAsia" w:hAnsiTheme="minorEastAsia"/>
                <w:b/>
                <w:color w:val="000000" w:themeColor="text1"/>
                <w:sz w:val="18"/>
                <w:szCs w:val="21"/>
              </w:rPr>
            </w:pPr>
          </w:p>
        </w:tc>
      </w:tr>
      <w:tr w:rsidR="00FD6DBB" w14:paraId="1A9B9E0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67ADF1D"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CE3E1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2FE68B"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AC5092" w14:textId="77777777" w:rsidR="00FD6DBB" w:rsidRDefault="00FD6DBB">
            <w:pPr>
              <w:jc w:val="center"/>
              <w:rPr>
                <w:rFonts w:asciiTheme="minorEastAsia" w:eastAsiaTheme="minorEastAsia" w:hAnsiTheme="minorEastAsia"/>
                <w:b/>
                <w:color w:val="000000" w:themeColor="text1"/>
                <w:sz w:val="18"/>
                <w:szCs w:val="21"/>
              </w:rPr>
            </w:pPr>
          </w:p>
        </w:tc>
      </w:tr>
      <w:tr w:rsidR="00FD6DBB" w14:paraId="073E5639"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F0918E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0C300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9B508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6D896F" w14:textId="77777777" w:rsidR="00FD6DBB" w:rsidRDefault="00FD6DBB">
            <w:pPr>
              <w:jc w:val="center"/>
              <w:rPr>
                <w:rFonts w:asciiTheme="minorEastAsia" w:eastAsiaTheme="minorEastAsia" w:hAnsiTheme="minorEastAsia"/>
                <w:b/>
                <w:color w:val="000000" w:themeColor="text1"/>
                <w:sz w:val="18"/>
                <w:szCs w:val="21"/>
              </w:rPr>
            </w:pPr>
          </w:p>
        </w:tc>
      </w:tr>
      <w:tr w:rsidR="00FD6DBB" w14:paraId="13344541"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D7E7596"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71F420"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AF5A8C"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318E7F" w14:textId="77777777" w:rsidR="00FD6DBB" w:rsidRDefault="00FD6DBB">
            <w:pPr>
              <w:jc w:val="center"/>
              <w:rPr>
                <w:rFonts w:asciiTheme="minorEastAsia" w:eastAsiaTheme="minorEastAsia" w:hAnsiTheme="minorEastAsia"/>
                <w:b/>
                <w:color w:val="000000" w:themeColor="text1"/>
                <w:sz w:val="18"/>
                <w:szCs w:val="21"/>
              </w:rPr>
            </w:pPr>
          </w:p>
        </w:tc>
      </w:tr>
      <w:tr w:rsidR="00FD6DBB" w14:paraId="3C8A8FA9"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7517B0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EA4A2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2CCA37"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564B10" w14:textId="77777777" w:rsidR="00FD6DBB" w:rsidRDefault="00FD6DBB">
            <w:pPr>
              <w:jc w:val="center"/>
              <w:rPr>
                <w:rFonts w:asciiTheme="minorEastAsia" w:eastAsiaTheme="minorEastAsia" w:hAnsiTheme="minorEastAsia"/>
                <w:b/>
                <w:color w:val="000000" w:themeColor="text1"/>
                <w:sz w:val="18"/>
                <w:szCs w:val="21"/>
              </w:rPr>
            </w:pPr>
          </w:p>
        </w:tc>
      </w:tr>
      <w:tr w:rsidR="00FD6DBB" w14:paraId="4DC52D5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AB620FC"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1C2E2D"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244AE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59DECC" w14:textId="77777777" w:rsidR="00FD6DBB" w:rsidRDefault="00FD6DBB">
            <w:pPr>
              <w:jc w:val="center"/>
              <w:rPr>
                <w:rFonts w:asciiTheme="minorEastAsia" w:eastAsiaTheme="minorEastAsia" w:hAnsiTheme="minorEastAsia"/>
                <w:b/>
                <w:color w:val="000000" w:themeColor="text1"/>
                <w:sz w:val="18"/>
                <w:szCs w:val="21"/>
              </w:rPr>
            </w:pPr>
          </w:p>
        </w:tc>
      </w:tr>
      <w:tr w:rsidR="00FD6DBB" w14:paraId="04FA861A"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06A79B1"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B4F8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B6817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90F456" w14:textId="77777777" w:rsidR="00FD6DBB" w:rsidRDefault="00FD6DBB">
            <w:pPr>
              <w:jc w:val="center"/>
              <w:rPr>
                <w:rFonts w:asciiTheme="minorEastAsia" w:eastAsiaTheme="minorEastAsia" w:hAnsiTheme="minorEastAsia"/>
                <w:b/>
                <w:color w:val="000000" w:themeColor="text1"/>
                <w:sz w:val="18"/>
                <w:szCs w:val="21"/>
              </w:rPr>
            </w:pPr>
          </w:p>
        </w:tc>
      </w:tr>
      <w:tr w:rsidR="00FD6DBB" w14:paraId="5F0E5D3A"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9F7346B"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lastRenderedPageBreak/>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A29D5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7B4D2D"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4C9C20" w14:textId="77777777" w:rsidR="00FD6DBB" w:rsidRDefault="00FD6DBB">
            <w:pPr>
              <w:jc w:val="center"/>
              <w:rPr>
                <w:rFonts w:asciiTheme="minorEastAsia" w:eastAsiaTheme="minorEastAsia" w:hAnsiTheme="minorEastAsia"/>
                <w:b/>
                <w:color w:val="000000" w:themeColor="text1"/>
                <w:sz w:val="18"/>
                <w:szCs w:val="21"/>
              </w:rPr>
            </w:pPr>
          </w:p>
        </w:tc>
      </w:tr>
      <w:tr w:rsidR="00FD6DBB" w14:paraId="5E09CC7B"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51B5F9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2F4F2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FBFAC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CFC6C9" w14:textId="77777777" w:rsidR="00FD6DBB" w:rsidRDefault="00FD6DBB">
            <w:pPr>
              <w:jc w:val="center"/>
              <w:rPr>
                <w:rFonts w:asciiTheme="minorEastAsia" w:eastAsiaTheme="minorEastAsia" w:hAnsiTheme="minorEastAsia"/>
                <w:b/>
                <w:color w:val="000000" w:themeColor="text1"/>
                <w:sz w:val="18"/>
                <w:szCs w:val="21"/>
              </w:rPr>
            </w:pPr>
          </w:p>
        </w:tc>
      </w:tr>
      <w:tr w:rsidR="00FD6DBB" w14:paraId="6AFC3FA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8F6851E" w14:textId="77777777" w:rsidR="00FD6DBB" w:rsidRDefault="00A2101A">
            <w:pPr>
              <w:ind w:firstLineChars="200" w:firstLine="36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5DA218"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20568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A42A6C" w14:textId="77777777" w:rsidR="00FD6DBB" w:rsidRDefault="00FD6DBB">
            <w:pPr>
              <w:jc w:val="center"/>
              <w:rPr>
                <w:rFonts w:asciiTheme="minorEastAsia" w:eastAsiaTheme="minorEastAsia" w:hAnsiTheme="minorEastAsia"/>
                <w:b/>
                <w:color w:val="000000" w:themeColor="text1"/>
                <w:sz w:val="18"/>
                <w:szCs w:val="21"/>
              </w:rPr>
            </w:pPr>
          </w:p>
        </w:tc>
      </w:tr>
      <w:tr w:rsidR="00FD6DBB" w14:paraId="13DA673A"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A23FD3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B6A69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20ABE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6F31E9" w14:textId="77777777" w:rsidR="00FD6DBB" w:rsidRDefault="00FD6DBB">
            <w:pPr>
              <w:jc w:val="center"/>
              <w:rPr>
                <w:rFonts w:asciiTheme="minorEastAsia" w:eastAsiaTheme="minorEastAsia" w:hAnsiTheme="minorEastAsia"/>
                <w:b/>
                <w:color w:val="000000" w:themeColor="text1"/>
                <w:sz w:val="18"/>
                <w:szCs w:val="21"/>
              </w:rPr>
            </w:pPr>
          </w:p>
        </w:tc>
      </w:tr>
      <w:tr w:rsidR="00FD6DBB" w14:paraId="1E884DA5"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CB6DCA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3C08E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2E40A9"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737CD2" w14:textId="77777777" w:rsidR="00FD6DBB" w:rsidRDefault="00FD6DBB">
            <w:pPr>
              <w:jc w:val="center"/>
              <w:rPr>
                <w:rFonts w:asciiTheme="minorEastAsia" w:eastAsiaTheme="minorEastAsia" w:hAnsiTheme="minorEastAsia"/>
                <w:b/>
                <w:color w:val="000000" w:themeColor="text1"/>
                <w:sz w:val="18"/>
                <w:szCs w:val="21"/>
              </w:rPr>
            </w:pPr>
          </w:p>
        </w:tc>
      </w:tr>
      <w:tr w:rsidR="00FD6DBB" w14:paraId="588E4007"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E17861C"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80D1D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FEEDB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F23955" w14:textId="77777777" w:rsidR="00FD6DBB" w:rsidRDefault="00FD6DBB">
            <w:pPr>
              <w:jc w:val="center"/>
              <w:rPr>
                <w:rFonts w:asciiTheme="minorEastAsia" w:eastAsiaTheme="minorEastAsia" w:hAnsiTheme="minorEastAsia"/>
                <w:b/>
                <w:color w:val="000000" w:themeColor="text1"/>
                <w:sz w:val="18"/>
                <w:szCs w:val="21"/>
              </w:rPr>
            </w:pPr>
          </w:p>
        </w:tc>
      </w:tr>
      <w:tr w:rsidR="00FD6DBB" w14:paraId="697268F1"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3B37B0"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D4516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43969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F3EA5B" w14:textId="77777777" w:rsidR="00FD6DBB" w:rsidRDefault="00FD6DBB">
            <w:pPr>
              <w:jc w:val="center"/>
              <w:rPr>
                <w:rFonts w:asciiTheme="minorEastAsia" w:eastAsiaTheme="minorEastAsia" w:hAnsiTheme="minorEastAsia"/>
                <w:b/>
                <w:color w:val="000000" w:themeColor="text1"/>
                <w:sz w:val="18"/>
                <w:szCs w:val="21"/>
              </w:rPr>
            </w:pPr>
          </w:p>
        </w:tc>
      </w:tr>
      <w:tr w:rsidR="00FD6DBB" w14:paraId="5AD5C47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30D51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6CCB7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C79AA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85F35C" w14:textId="77777777" w:rsidR="00FD6DBB" w:rsidRDefault="00FD6DBB">
            <w:pPr>
              <w:jc w:val="center"/>
              <w:rPr>
                <w:rFonts w:asciiTheme="minorEastAsia" w:eastAsiaTheme="minorEastAsia" w:hAnsiTheme="minorEastAsia"/>
                <w:b/>
                <w:color w:val="000000" w:themeColor="text1"/>
                <w:sz w:val="18"/>
                <w:szCs w:val="21"/>
              </w:rPr>
            </w:pPr>
          </w:p>
        </w:tc>
      </w:tr>
      <w:tr w:rsidR="00FD6DBB" w14:paraId="40A55043"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5E01F31"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19799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5A40B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71826B" w14:textId="77777777" w:rsidR="00FD6DBB" w:rsidRDefault="00FD6DBB">
            <w:pPr>
              <w:jc w:val="center"/>
              <w:rPr>
                <w:rFonts w:asciiTheme="minorEastAsia" w:eastAsiaTheme="minorEastAsia" w:hAnsiTheme="minorEastAsia"/>
                <w:b/>
                <w:color w:val="000000" w:themeColor="text1"/>
                <w:sz w:val="18"/>
                <w:szCs w:val="21"/>
              </w:rPr>
            </w:pPr>
          </w:p>
        </w:tc>
      </w:tr>
      <w:tr w:rsidR="00FD6DBB" w14:paraId="4A75D87F"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104EAE4" w14:textId="77777777" w:rsidR="00FD6DBB" w:rsidRDefault="00A2101A">
            <w:pPr>
              <w:ind w:firstLineChars="200" w:firstLine="36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B3EA6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34F08D"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FD175B" w14:textId="77777777" w:rsidR="00FD6DBB" w:rsidRDefault="00FD6DBB">
            <w:pPr>
              <w:jc w:val="center"/>
              <w:rPr>
                <w:rFonts w:asciiTheme="minorEastAsia" w:eastAsiaTheme="minorEastAsia" w:hAnsiTheme="minorEastAsia"/>
                <w:b/>
                <w:color w:val="000000" w:themeColor="text1"/>
                <w:sz w:val="18"/>
                <w:szCs w:val="21"/>
              </w:rPr>
            </w:pPr>
          </w:p>
        </w:tc>
      </w:tr>
      <w:tr w:rsidR="00FD6DBB" w14:paraId="3E87D43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5FF6332"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8D2D9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1AA4B7"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2DD66D" w14:textId="77777777" w:rsidR="00FD6DBB" w:rsidRDefault="00FD6DBB">
            <w:pPr>
              <w:jc w:val="center"/>
              <w:rPr>
                <w:rFonts w:asciiTheme="minorEastAsia" w:eastAsiaTheme="minorEastAsia" w:hAnsiTheme="minorEastAsia"/>
                <w:b/>
                <w:color w:val="000000" w:themeColor="text1"/>
                <w:sz w:val="18"/>
                <w:szCs w:val="21"/>
              </w:rPr>
            </w:pPr>
          </w:p>
        </w:tc>
      </w:tr>
      <w:tr w:rsidR="00FD6DBB" w14:paraId="1715D218"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BE3FEF0"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B844A8"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2ECA7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19B3DD" w14:textId="77777777" w:rsidR="00FD6DBB" w:rsidRDefault="00FD6DBB">
            <w:pPr>
              <w:jc w:val="center"/>
              <w:rPr>
                <w:rFonts w:asciiTheme="minorEastAsia" w:eastAsiaTheme="minorEastAsia" w:hAnsiTheme="minorEastAsia"/>
                <w:b/>
                <w:color w:val="000000" w:themeColor="text1"/>
                <w:sz w:val="18"/>
                <w:szCs w:val="21"/>
              </w:rPr>
            </w:pPr>
          </w:p>
        </w:tc>
      </w:tr>
      <w:tr w:rsidR="00FD6DBB" w14:paraId="73C192DC"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B29AE06"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05E4B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23ED5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55DB0F" w14:textId="77777777" w:rsidR="00FD6DBB" w:rsidRDefault="00FD6DBB">
            <w:pPr>
              <w:jc w:val="center"/>
              <w:rPr>
                <w:rFonts w:asciiTheme="minorEastAsia" w:eastAsiaTheme="minorEastAsia" w:hAnsiTheme="minorEastAsia"/>
                <w:b/>
                <w:color w:val="000000" w:themeColor="text1"/>
                <w:sz w:val="18"/>
                <w:szCs w:val="21"/>
              </w:rPr>
            </w:pPr>
          </w:p>
        </w:tc>
      </w:tr>
      <w:tr w:rsidR="00FD6DBB" w14:paraId="7F76F0C0"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42BEC8B"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1E7C9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9F975C"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7E75B9" w14:textId="77777777" w:rsidR="00FD6DBB" w:rsidRDefault="00FD6DBB">
            <w:pPr>
              <w:jc w:val="center"/>
              <w:rPr>
                <w:rFonts w:asciiTheme="minorEastAsia" w:eastAsiaTheme="minorEastAsia" w:hAnsiTheme="minorEastAsia"/>
                <w:b/>
                <w:color w:val="000000" w:themeColor="text1"/>
                <w:sz w:val="18"/>
                <w:szCs w:val="21"/>
              </w:rPr>
            </w:pPr>
          </w:p>
        </w:tc>
      </w:tr>
      <w:tr w:rsidR="00FD6DBB" w14:paraId="4CA18B62"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0FEFEF2"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8753D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A9503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76AB96" w14:textId="77777777" w:rsidR="00FD6DBB" w:rsidRDefault="00FD6DBB">
            <w:pPr>
              <w:jc w:val="center"/>
              <w:rPr>
                <w:rFonts w:asciiTheme="minorEastAsia" w:eastAsiaTheme="minorEastAsia" w:hAnsiTheme="minorEastAsia"/>
                <w:b/>
                <w:color w:val="000000" w:themeColor="text1"/>
                <w:sz w:val="18"/>
                <w:szCs w:val="21"/>
              </w:rPr>
            </w:pPr>
          </w:p>
        </w:tc>
      </w:tr>
      <w:tr w:rsidR="00FD6DBB" w14:paraId="7D12DF71"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6D0C0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3A28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2E758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5E7749" w14:textId="77777777" w:rsidR="00FD6DBB" w:rsidRDefault="00FD6DBB">
            <w:pPr>
              <w:jc w:val="center"/>
              <w:rPr>
                <w:rFonts w:asciiTheme="minorEastAsia" w:eastAsiaTheme="minorEastAsia" w:hAnsiTheme="minorEastAsia"/>
                <w:b/>
                <w:color w:val="000000" w:themeColor="text1"/>
                <w:sz w:val="18"/>
                <w:szCs w:val="21"/>
              </w:rPr>
            </w:pPr>
          </w:p>
        </w:tc>
      </w:tr>
      <w:tr w:rsidR="00FD6DBB" w14:paraId="7E1FBAF7" w14:textId="77777777">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812ED89"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2F788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2F07F7"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51686B" w14:textId="77777777" w:rsidR="00FD6DBB" w:rsidRDefault="00FD6DBB">
            <w:pPr>
              <w:jc w:val="center"/>
              <w:rPr>
                <w:rFonts w:asciiTheme="minorEastAsia" w:eastAsiaTheme="minorEastAsia" w:hAnsiTheme="minorEastAsia"/>
                <w:b/>
                <w:color w:val="000000" w:themeColor="text1"/>
                <w:sz w:val="18"/>
                <w:szCs w:val="21"/>
              </w:rPr>
            </w:pPr>
          </w:p>
        </w:tc>
      </w:tr>
    </w:tbl>
    <w:p w14:paraId="22549DBA" w14:textId="77777777" w:rsidR="00FD6DBB" w:rsidRDefault="00A2101A">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14:paraId="2333B620" w14:textId="77777777" w:rsidR="00FD6DBB" w:rsidRDefault="00FD6DBB">
      <w:pPr>
        <w:widowControl/>
        <w:ind w:right="270"/>
        <w:jc w:val="left"/>
        <w:rPr>
          <w:rFonts w:asciiTheme="minorEastAsia" w:eastAsiaTheme="minorEastAsia" w:hAnsiTheme="minorEastAsia"/>
          <w:b/>
          <w:bCs/>
          <w:szCs w:val="18"/>
        </w:rPr>
      </w:pPr>
    </w:p>
    <w:p w14:paraId="11DE9D07" w14:textId="77777777" w:rsidR="00FD6DBB" w:rsidRDefault="00A2101A">
      <w:pPr>
        <w:pStyle w:val="4"/>
        <w:keepNext w:val="0"/>
        <w:keepLines w:val="0"/>
        <w:spacing w:line="377" w:lineRule="auto"/>
        <w:jc w:val="left"/>
        <w:rPr>
          <w:szCs w:val="22"/>
        </w:rPr>
      </w:pPr>
      <w:r>
        <w:rPr>
          <w:rFonts w:hint="eastAsia"/>
          <w:szCs w:val="22"/>
        </w:rPr>
        <w:t>（六</w:t>
      </w:r>
      <w:r>
        <w:rPr>
          <w:szCs w:val="22"/>
        </w:rPr>
        <w:t>）母公司</w:t>
      </w:r>
      <w:r>
        <w:rPr>
          <w:rFonts w:hint="eastAsia"/>
          <w:szCs w:val="22"/>
        </w:rPr>
        <w:t>现金</w:t>
      </w:r>
      <w:r>
        <w:rPr>
          <w:szCs w:val="22"/>
        </w:rPr>
        <w:t>流</w:t>
      </w:r>
      <w:r>
        <w:rPr>
          <w:rFonts w:hint="eastAsia"/>
          <w:szCs w:val="22"/>
        </w:rPr>
        <w:t>量表</w:t>
      </w:r>
    </w:p>
    <w:p w14:paraId="243AE040" w14:textId="77777777" w:rsidR="00FD6DBB" w:rsidRDefault="00A2101A">
      <w:pPr>
        <w:ind w:left="6720" w:firstLine="420"/>
        <w:jc w:val="right"/>
      </w:pPr>
      <w:r>
        <w:rPr>
          <w:rFonts w:hint="eastAsia"/>
        </w:rPr>
        <w:t>单位</w:t>
      </w:r>
      <w:r>
        <w:t>：元</w:t>
      </w:r>
      <w:r>
        <w:rPr>
          <w:rFonts w:hint="eastAsia"/>
        </w:rPr>
        <w:t xml:space="preserve"> </w:t>
      </w:r>
    </w:p>
    <w:tbl>
      <w:tblPr>
        <w:tblW w:w="5844" w:type="pct"/>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FD6DBB" w14:paraId="291537E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1B9AE67" w14:textId="77777777" w:rsidR="00FD6DBB" w:rsidRDefault="00A2101A">
            <w:pPr>
              <w:jc w:val="center"/>
              <w:rPr>
                <w:rFonts w:ascii="宋体" w:hAnsi="宋体"/>
                <w:b/>
                <w:color w:val="000000" w:themeColor="text1"/>
                <w:sz w:val="18"/>
                <w:szCs w:val="21"/>
              </w:rPr>
            </w:pPr>
            <w:r>
              <w:rPr>
                <w:rFonts w:ascii="宋体" w:hAnsi="宋体" w:hint="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B644CE8" w14:textId="77777777" w:rsidR="00FD6DBB" w:rsidRDefault="00A2101A">
            <w:pPr>
              <w:jc w:val="center"/>
              <w:rPr>
                <w:rFonts w:ascii="宋体" w:hAnsi="宋体"/>
                <w:b/>
                <w:color w:val="000000" w:themeColor="text1"/>
                <w:sz w:val="18"/>
                <w:szCs w:val="21"/>
              </w:rPr>
            </w:pPr>
            <w:r>
              <w:rPr>
                <w:rFonts w:ascii="宋体" w:hAnsi="宋体"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61E72F8E" w14:textId="77777777" w:rsidR="00FD6DBB" w:rsidRDefault="00A2101A">
            <w:pPr>
              <w:jc w:val="center"/>
              <w:rPr>
                <w:rFonts w:ascii="宋体" w:hAnsi="宋体"/>
                <w:b/>
                <w:color w:val="000000" w:themeColor="text1"/>
                <w:sz w:val="18"/>
                <w:szCs w:val="21"/>
              </w:rPr>
            </w:pPr>
            <w:r>
              <w:rPr>
                <w:rFonts w:ascii="宋体" w:hAnsi="宋体"/>
                <w:b/>
                <w:sz w:val="18"/>
                <w:szCs w:val="18"/>
              </w:rPr>
              <w:t>2023年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BFBFBF" w:themeFill="background1" w:themeFillShade="BF"/>
            <w:vAlign w:val="center"/>
          </w:tcPr>
          <w:p w14:paraId="7D18522B" w14:textId="77777777" w:rsidR="00FD6DBB" w:rsidRDefault="00A2101A">
            <w:pPr>
              <w:jc w:val="center"/>
              <w:rPr>
                <w:rFonts w:ascii="宋体" w:hAnsi="宋体"/>
                <w:b/>
                <w:color w:val="000000" w:themeColor="text1"/>
                <w:sz w:val="18"/>
                <w:szCs w:val="21"/>
              </w:rPr>
            </w:pPr>
            <w:r>
              <w:rPr>
                <w:rFonts w:ascii="宋体" w:hAnsi="宋体"/>
                <w:b/>
                <w:sz w:val="18"/>
                <w:szCs w:val="18"/>
              </w:rPr>
              <w:t>2022年</w:t>
            </w:r>
            <w:r>
              <w:rPr>
                <w:rFonts w:ascii="宋体" w:hAnsi="宋体" w:hint="eastAsia"/>
                <w:b/>
                <w:sz w:val="18"/>
                <w:szCs w:val="18"/>
              </w:rPr>
              <w:t>1</w:t>
            </w:r>
            <w:r>
              <w:rPr>
                <w:rFonts w:ascii="宋体" w:hAnsi="宋体"/>
                <w:b/>
                <w:sz w:val="18"/>
                <w:szCs w:val="18"/>
              </w:rPr>
              <w:t>-6</w:t>
            </w:r>
            <w:r>
              <w:rPr>
                <w:rFonts w:ascii="宋体" w:hAnsi="宋体" w:hint="eastAsia"/>
                <w:b/>
                <w:sz w:val="18"/>
                <w:szCs w:val="18"/>
              </w:rPr>
              <w:t>月</w:t>
            </w:r>
          </w:p>
        </w:tc>
      </w:tr>
      <w:tr w:rsidR="00FD6DBB" w14:paraId="0C388B9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E0F6620"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CDAA1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035E1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3C9BFA" w14:textId="77777777" w:rsidR="00FD6DBB" w:rsidRDefault="00FD6DBB">
            <w:pPr>
              <w:jc w:val="center"/>
              <w:rPr>
                <w:rFonts w:asciiTheme="minorEastAsia" w:eastAsiaTheme="minorEastAsia" w:hAnsiTheme="minorEastAsia"/>
                <w:b/>
                <w:color w:val="000000" w:themeColor="text1"/>
                <w:sz w:val="18"/>
                <w:szCs w:val="21"/>
              </w:rPr>
            </w:pPr>
          </w:p>
        </w:tc>
      </w:tr>
      <w:tr w:rsidR="00FD6DBB" w14:paraId="541E3F6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04F8AB9" w14:textId="77777777" w:rsidR="00FD6DBB" w:rsidRDefault="00A2101A">
            <w:pPr>
              <w:ind w:firstLineChars="100" w:firstLine="180"/>
              <w:jc w:val="left"/>
              <w:rPr>
                <w:rFonts w:asciiTheme="minorEastAsia" w:eastAsiaTheme="minorEastAsia" w:hAnsiTheme="minorEastAsia"/>
                <w:color w:val="000000" w:themeColor="text1"/>
                <w:kern w:val="0"/>
                <w:sz w:val="18"/>
                <w:szCs w:val="21"/>
                <w:lang w:val="en-AU"/>
              </w:rPr>
            </w:pPr>
            <w:r>
              <w:rPr>
                <w:rFonts w:asciiTheme="minorEastAsia" w:eastAsiaTheme="minorEastAsia" w:hAnsiTheme="minorEastAsia" w:hint="eastAsia"/>
                <w:sz w:val="18"/>
                <w:szCs w:val="21"/>
              </w:rPr>
              <w:t>为交易</w:t>
            </w:r>
            <w:r>
              <w:rPr>
                <w:rFonts w:asciiTheme="minorEastAsia" w:eastAsiaTheme="minorEastAsia" w:hAnsiTheme="minorEastAsia" w:hint="eastAsia"/>
                <w:sz w:val="18"/>
                <w:szCs w:val="18"/>
              </w:rPr>
              <w:t>目的</w:t>
            </w:r>
            <w:r>
              <w:rPr>
                <w:rFonts w:asciiTheme="minorEastAsia" w:eastAsiaTheme="minorEastAsia" w:hAnsiTheme="minorEastAsia" w:hint="eastAsia"/>
                <w:sz w:val="18"/>
                <w:szCs w:val="21"/>
              </w:rPr>
              <w:t>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89D2D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6B6BA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0D0FA7" w14:textId="77777777" w:rsidR="00FD6DBB" w:rsidRDefault="00FD6DBB">
            <w:pPr>
              <w:jc w:val="center"/>
              <w:rPr>
                <w:rFonts w:asciiTheme="minorEastAsia" w:eastAsiaTheme="minorEastAsia" w:hAnsiTheme="minorEastAsia"/>
                <w:b/>
                <w:color w:val="000000" w:themeColor="text1"/>
                <w:sz w:val="18"/>
                <w:szCs w:val="21"/>
              </w:rPr>
            </w:pPr>
          </w:p>
        </w:tc>
      </w:tr>
      <w:tr w:rsidR="00FD6DBB" w14:paraId="7C10B16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774168F"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销售</w:t>
            </w:r>
            <w:r>
              <w:rPr>
                <w:rFonts w:asciiTheme="minorEastAsia" w:eastAsiaTheme="minorEastAsia" w:hAnsiTheme="minorEastAsia" w:hint="eastAsia"/>
                <w:sz w:val="18"/>
                <w:szCs w:val="18"/>
              </w:rPr>
              <w:t>商品</w:t>
            </w:r>
            <w:r>
              <w:rPr>
                <w:rFonts w:asciiTheme="minorEastAsia" w:eastAsiaTheme="minorEastAsia" w:hAnsiTheme="minorEastAsia" w:hint="eastAsia"/>
                <w:sz w:val="18"/>
                <w:szCs w:val="21"/>
              </w:rPr>
              <w:t>、提供劳务收到的现金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923D3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4476CD"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E52F0" w14:textId="77777777" w:rsidR="00FD6DBB" w:rsidRDefault="00FD6DBB">
            <w:pPr>
              <w:jc w:val="center"/>
              <w:rPr>
                <w:rFonts w:asciiTheme="minorEastAsia" w:eastAsiaTheme="minorEastAsia" w:hAnsiTheme="minorEastAsia"/>
                <w:b/>
                <w:color w:val="000000" w:themeColor="text1"/>
                <w:sz w:val="18"/>
                <w:szCs w:val="21"/>
              </w:rPr>
            </w:pPr>
          </w:p>
        </w:tc>
      </w:tr>
      <w:tr w:rsidR="00FD6DBB" w14:paraId="3054C27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2773A6B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CEDD7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141B0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5D460A" w14:textId="77777777" w:rsidR="00FD6DBB" w:rsidRDefault="00FD6DBB">
            <w:pPr>
              <w:jc w:val="center"/>
              <w:rPr>
                <w:rFonts w:asciiTheme="minorEastAsia" w:eastAsiaTheme="minorEastAsia" w:hAnsiTheme="minorEastAsia"/>
                <w:b/>
                <w:color w:val="000000" w:themeColor="text1"/>
                <w:sz w:val="18"/>
                <w:szCs w:val="21"/>
              </w:rPr>
            </w:pPr>
          </w:p>
        </w:tc>
      </w:tr>
      <w:tr w:rsidR="00FD6DBB" w14:paraId="38CFF94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EB4A74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82C93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6DAB6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5479C2" w14:textId="77777777" w:rsidR="00FD6DBB" w:rsidRDefault="00FD6DBB">
            <w:pPr>
              <w:jc w:val="center"/>
              <w:rPr>
                <w:rFonts w:asciiTheme="minorEastAsia" w:eastAsiaTheme="minorEastAsia" w:hAnsiTheme="minorEastAsia"/>
                <w:b/>
                <w:color w:val="000000" w:themeColor="text1"/>
                <w:sz w:val="18"/>
                <w:szCs w:val="21"/>
              </w:rPr>
            </w:pPr>
          </w:p>
        </w:tc>
      </w:tr>
      <w:tr w:rsidR="00FD6DBB" w14:paraId="5BCC624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D9B88CA"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拆出资金</w:t>
            </w:r>
            <w:r>
              <w:rPr>
                <w:rFonts w:asciiTheme="minorEastAsia" w:eastAsiaTheme="minorEastAsia" w:hAnsiTheme="minorEastAsia"/>
                <w:sz w:val="18"/>
                <w:szCs w:val="21"/>
              </w:rPr>
              <w:t>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DB7F5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B194F5"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AC5F2E" w14:textId="77777777" w:rsidR="00FD6DBB" w:rsidRDefault="00FD6DBB">
            <w:pPr>
              <w:jc w:val="center"/>
              <w:rPr>
                <w:rFonts w:asciiTheme="minorEastAsia" w:eastAsiaTheme="minorEastAsia" w:hAnsiTheme="minorEastAsia"/>
                <w:b/>
                <w:color w:val="000000" w:themeColor="text1"/>
                <w:sz w:val="18"/>
                <w:szCs w:val="21"/>
              </w:rPr>
            </w:pPr>
          </w:p>
        </w:tc>
      </w:tr>
      <w:tr w:rsidR="00FD6DBB" w14:paraId="4AFE66A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AE3B761"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FEDFC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DC93F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253210" w14:textId="77777777" w:rsidR="00FD6DBB" w:rsidRDefault="00FD6DBB">
            <w:pPr>
              <w:jc w:val="center"/>
              <w:rPr>
                <w:rFonts w:asciiTheme="minorEastAsia" w:eastAsiaTheme="minorEastAsia" w:hAnsiTheme="minorEastAsia"/>
                <w:b/>
                <w:color w:val="000000" w:themeColor="text1"/>
                <w:sz w:val="18"/>
                <w:szCs w:val="21"/>
              </w:rPr>
            </w:pPr>
          </w:p>
        </w:tc>
      </w:tr>
      <w:tr w:rsidR="00FD6DBB" w14:paraId="0701F46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CB50284"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返售业务资金净减少额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2E405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683BC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C91A47" w14:textId="77777777" w:rsidR="00FD6DBB" w:rsidRDefault="00FD6DBB">
            <w:pPr>
              <w:jc w:val="center"/>
              <w:rPr>
                <w:rFonts w:asciiTheme="minorEastAsia" w:eastAsiaTheme="minorEastAsia" w:hAnsiTheme="minorEastAsia"/>
                <w:b/>
                <w:color w:val="000000" w:themeColor="text1"/>
                <w:sz w:val="18"/>
                <w:szCs w:val="21"/>
              </w:rPr>
            </w:pPr>
          </w:p>
        </w:tc>
      </w:tr>
      <w:tr w:rsidR="00FD6DBB" w14:paraId="5014E9E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710AE33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BCC61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0786D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CBD771" w14:textId="77777777" w:rsidR="00FD6DBB" w:rsidRDefault="00FD6DBB">
            <w:pPr>
              <w:jc w:val="center"/>
              <w:rPr>
                <w:rFonts w:asciiTheme="minorEastAsia" w:eastAsiaTheme="minorEastAsia" w:hAnsiTheme="minorEastAsia"/>
                <w:b/>
                <w:color w:val="000000" w:themeColor="text1"/>
                <w:sz w:val="18"/>
                <w:szCs w:val="21"/>
              </w:rPr>
            </w:pPr>
          </w:p>
        </w:tc>
      </w:tr>
      <w:tr w:rsidR="00FD6DBB" w14:paraId="40FB479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D5D6927"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97E625"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64DF4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D6655C" w14:textId="77777777" w:rsidR="00FD6DBB" w:rsidRDefault="00FD6DBB">
            <w:pPr>
              <w:jc w:val="center"/>
              <w:rPr>
                <w:rFonts w:asciiTheme="minorEastAsia" w:eastAsiaTheme="minorEastAsia" w:hAnsiTheme="minorEastAsia"/>
                <w:b/>
                <w:color w:val="000000" w:themeColor="text1"/>
                <w:sz w:val="18"/>
                <w:szCs w:val="21"/>
              </w:rPr>
            </w:pPr>
          </w:p>
        </w:tc>
      </w:tr>
      <w:tr w:rsidR="00FD6DBB" w14:paraId="1864782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2F695DF"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E044F5"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C246A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1CF80A" w14:textId="77777777" w:rsidR="00FD6DBB" w:rsidRDefault="00FD6DBB">
            <w:pPr>
              <w:jc w:val="center"/>
              <w:rPr>
                <w:rFonts w:asciiTheme="minorEastAsia" w:eastAsiaTheme="minorEastAsia" w:hAnsiTheme="minorEastAsia"/>
                <w:b/>
                <w:color w:val="000000" w:themeColor="text1"/>
                <w:sz w:val="18"/>
                <w:szCs w:val="21"/>
              </w:rPr>
            </w:pPr>
          </w:p>
        </w:tc>
      </w:tr>
      <w:tr w:rsidR="00FD6DBB" w14:paraId="3A792C3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61D51E"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39CA2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0CDD0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878154" w14:textId="77777777" w:rsidR="00FD6DBB" w:rsidRDefault="00FD6DBB">
            <w:pPr>
              <w:jc w:val="center"/>
              <w:rPr>
                <w:rFonts w:asciiTheme="minorEastAsia" w:eastAsiaTheme="minorEastAsia" w:hAnsiTheme="minorEastAsia"/>
                <w:b/>
                <w:color w:val="000000" w:themeColor="text1"/>
                <w:sz w:val="18"/>
                <w:szCs w:val="21"/>
              </w:rPr>
            </w:pPr>
          </w:p>
        </w:tc>
      </w:tr>
      <w:tr w:rsidR="00FD6DBB" w14:paraId="5CE8980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5A176F5" w14:textId="77777777" w:rsidR="00FD6DBB" w:rsidRDefault="00A2101A">
            <w:pPr>
              <w:ind w:firstLineChars="100" w:firstLine="180"/>
              <w:jc w:val="left"/>
              <w:rPr>
                <w:rFonts w:asciiTheme="minorEastAsia" w:eastAsiaTheme="minorEastAsia" w:hAnsiTheme="minorEastAsia"/>
                <w:color w:val="000000" w:themeColor="text1"/>
                <w:kern w:val="0"/>
                <w:sz w:val="18"/>
                <w:szCs w:val="21"/>
                <w:lang w:val="en-AU"/>
              </w:rPr>
            </w:pPr>
            <w:r>
              <w:rPr>
                <w:rFonts w:asciiTheme="minorEastAsia" w:eastAsiaTheme="minorEastAsia" w:hAnsiTheme="minorEastAsia" w:hint="eastAsia"/>
                <w:sz w:val="18"/>
                <w:szCs w:val="21"/>
              </w:rPr>
              <w:t>为交易目的而持有的金融资产净增加额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5D6FA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91C4B8"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349943" w14:textId="77777777" w:rsidR="00FD6DBB" w:rsidRDefault="00FD6DBB">
            <w:pPr>
              <w:jc w:val="center"/>
              <w:rPr>
                <w:rFonts w:asciiTheme="minorEastAsia" w:eastAsiaTheme="minorEastAsia" w:hAnsiTheme="minorEastAsia"/>
                <w:b/>
                <w:color w:val="000000" w:themeColor="text1"/>
                <w:sz w:val="18"/>
                <w:szCs w:val="21"/>
              </w:rPr>
            </w:pPr>
          </w:p>
        </w:tc>
      </w:tr>
      <w:tr w:rsidR="00FD6DBB" w14:paraId="29699A0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621DF61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拆入资金净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7712F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1E9D0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7B5B48" w14:textId="77777777" w:rsidR="00FD6DBB" w:rsidRDefault="00FD6DBB">
            <w:pPr>
              <w:jc w:val="center"/>
              <w:rPr>
                <w:rFonts w:asciiTheme="minorEastAsia" w:eastAsiaTheme="minorEastAsia" w:hAnsiTheme="minorEastAsia"/>
                <w:b/>
                <w:color w:val="000000" w:themeColor="text1"/>
                <w:sz w:val="18"/>
                <w:szCs w:val="21"/>
              </w:rPr>
            </w:pPr>
          </w:p>
        </w:tc>
      </w:tr>
      <w:tr w:rsidR="00FD6DBB" w14:paraId="0EF9C72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3477D6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拆出资金</w:t>
            </w:r>
            <w:r>
              <w:rPr>
                <w:rFonts w:asciiTheme="minorEastAsia" w:eastAsiaTheme="minorEastAsia" w:hAnsiTheme="minorEastAsia"/>
                <w:sz w:val="18"/>
                <w:szCs w:val="21"/>
              </w:rPr>
              <w:t>净</w:t>
            </w:r>
            <w:r>
              <w:rPr>
                <w:rFonts w:asciiTheme="minorEastAsia" w:eastAsiaTheme="minorEastAsia" w:hAnsiTheme="minorEastAsia" w:hint="eastAsia"/>
                <w:sz w:val="18"/>
                <w:szCs w:val="21"/>
              </w:rPr>
              <w:t>增加</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A19C7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FD9F0F"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CBE415" w14:textId="77777777" w:rsidR="00FD6DBB" w:rsidRDefault="00FD6DBB">
            <w:pPr>
              <w:jc w:val="center"/>
              <w:rPr>
                <w:rFonts w:asciiTheme="minorEastAsia" w:eastAsiaTheme="minorEastAsia" w:hAnsiTheme="minorEastAsia"/>
                <w:b/>
                <w:color w:val="000000" w:themeColor="text1"/>
                <w:sz w:val="18"/>
                <w:szCs w:val="21"/>
              </w:rPr>
            </w:pPr>
          </w:p>
        </w:tc>
      </w:tr>
      <w:tr w:rsidR="00FD6DBB" w14:paraId="03FE157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1F5B097A"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回购业务资金净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87580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48BBB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554328" w14:textId="77777777" w:rsidR="00FD6DBB" w:rsidRDefault="00FD6DBB">
            <w:pPr>
              <w:jc w:val="center"/>
              <w:rPr>
                <w:rFonts w:asciiTheme="minorEastAsia" w:eastAsiaTheme="minorEastAsia" w:hAnsiTheme="minorEastAsia"/>
                <w:b/>
                <w:color w:val="000000" w:themeColor="text1"/>
                <w:sz w:val="18"/>
                <w:szCs w:val="21"/>
              </w:rPr>
            </w:pPr>
          </w:p>
        </w:tc>
      </w:tr>
      <w:tr w:rsidR="00FD6DBB" w14:paraId="31D3265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5898DE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返售</w:t>
            </w:r>
            <w:r>
              <w:rPr>
                <w:rFonts w:asciiTheme="minorEastAsia" w:eastAsiaTheme="minorEastAsia" w:hAnsiTheme="minorEastAsia"/>
                <w:sz w:val="18"/>
                <w:szCs w:val="18"/>
              </w:rPr>
              <w:t>业务</w:t>
            </w:r>
            <w:r>
              <w:rPr>
                <w:rFonts w:asciiTheme="minorEastAsia" w:eastAsiaTheme="minorEastAsia" w:hAnsiTheme="minorEastAsia" w:hint="eastAsia"/>
                <w:sz w:val="18"/>
                <w:szCs w:val="18"/>
              </w:rPr>
              <w:t>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16C34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4EFA4D"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E51E96" w14:textId="77777777" w:rsidR="00FD6DBB" w:rsidRDefault="00FD6DBB">
            <w:pPr>
              <w:jc w:val="center"/>
              <w:rPr>
                <w:rFonts w:asciiTheme="minorEastAsia" w:eastAsiaTheme="minorEastAsia" w:hAnsiTheme="minorEastAsia"/>
                <w:b/>
                <w:color w:val="000000" w:themeColor="text1"/>
                <w:sz w:val="18"/>
                <w:szCs w:val="21"/>
              </w:rPr>
            </w:pPr>
          </w:p>
        </w:tc>
      </w:tr>
      <w:tr w:rsidR="00FD6DBB" w14:paraId="54DD99A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0C722316"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B8A9C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57211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9E8192" w14:textId="77777777" w:rsidR="00FD6DBB" w:rsidRDefault="00FD6DBB">
            <w:pPr>
              <w:jc w:val="center"/>
              <w:rPr>
                <w:rFonts w:asciiTheme="minorEastAsia" w:eastAsiaTheme="minorEastAsia" w:hAnsiTheme="minorEastAsia"/>
                <w:b/>
                <w:color w:val="000000" w:themeColor="text1"/>
                <w:sz w:val="18"/>
                <w:szCs w:val="21"/>
              </w:rPr>
            </w:pPr>
          </w:p>
        </w:tc>
      </w:tr>
      <w:tr w:rsidR="00FD6DBB" w14:paraId="4F8F120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45D614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6AD6E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C37FDD"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0D053F" w14:textId="77777777" w:rsidR="00FD6DBB" w:rsidRDefault="00FD6DBB">
            <w:pPr>
              <w:jc w:val="center"/>
              <w:rPr>
                <w:rFonts w:asciiTheme="minorEastAsia" w:eastAsiaTheme="minorEastAsia" w:hAnsiTheme="minorEastAsia"/>
                <w:b/>
                <w:color w:val="000000" w:themeColor="text1"/>
                <w:sz w:val="18"/>
                <w:szCs w:val="21"/>
              </w:rPr>
            </w:pPr>
          </w:p>
        </w:tc>
      </w:tr>
      <w:tr w:rsidR="00FD6DBB" w14:paraId="3419814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3EB4B0ED"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F44805"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7BAC1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8540F4" w14:textId="77777777" w:rsidR="00FD6DBB" w:rsidRDefault="00FD6DBB">
            <w:pPr>
              <w:jc w:val="center"/>
              <w:rPr>
                <w:rFonts w:asciiTheme="minorEastAsia" w:eastAsiaTheme="minorEastAsia" w:hAnsiTheme="minorEastAsia"/>
                <w:b/>
                <w:color w:val="000000" w:themeColor="text1"/>
                <w:sz w:val="18"/>
                <w:szCs w:val="21"/>
              </w:rPr>
            </w:pPr>
          </w:p>
        </w:tc>
      </w:tr>
      <w:tr w:rsidR="00FD6DBB" w14:paraId="01375E5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181097C"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lastRenderedPageBreak/>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55B695"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4A587C"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31452B" w14:textId="77777777" w:rsidR="00FD6DBB" w:rsidRDefault="00FD6DBB">
            <w:pPr>
              <w:jc w:val="center"/>
              <w:rPr>
                <w:rFonts w:asciiTheme="minorEastAsia" w:eastAsiaTheme="minorEastAsia" w:hAnsiTheme="minorEastAsia"/>
                <w:b/>
                <w:color w:val="000000" w:themeColor="text1"/>
                <w:sz w:val="18"/>
                <w:szCs w:val="21"/>
              </w:rPr>
            </w:pPr>
          </w:p>
        </w:tc>
      </w:tr>
      <w:tr w:rsidR="00FD6DBB" w14:paraId="6DC9082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442AC94E"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99ACA"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341A7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E71978" w14:textId="77777777" w:rsidR="00FD6DBB" w:rsidRDefault="00FD6DBB">
            <w:pPr>
              <w:jc w:val="center"/>
              <w:rPr>
                <w:rFonts w:asciiTheme="minorEastAsia" w:eastAsiaTheme="minorEastAsia" w:hAnsiTheme="minorEastAsia"/>
                <w:b/>
                <w:color w:val="000000" w:themeColor="text1"/>
                <w:sz w:val="18"/>
                <w:szCs w:val="21"/>
              </w:rPr>
            </w:pPr>
          </w:p>
        </w:tc>
      </w:tr>
      <w:tr w:rsidR="00FD6DBB" w14:paraId="5CE053A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FFFFFF" w:themeFill="background1"/>
            <w:vAlign w:val="center"/>
          </w:tcPr>
          <w:p w14:paraId="544BA2A7"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ABC7B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18C822"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C2C3DA" w14:textId="77777777" w:rsidR="00FD6DBB" w:rsidRDefault="00FD6DBB">
            <w:pPr>
              <w:jc w:val="center"/>
              <w:rPr>
                <w:rFonts w:asciiTheme="minorEastAsia" w:eastAsiaTheme="minorEastAsia" w:hAnsiTheme="minorEastAsia"/>
                <w:b/>
                <w:color w:val="000000" w:themeColor="text1"/>
                <w:sz w:val="18"/>
                <w:szCs w:val="21"/>
              </w:rPr>
            </w:pPr>
          </w:p>
        </w:tc>
      </w:tr>
      <w:tr w:rsidR="00FD6DBB" w14:paraId="47087FD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4F5A56E"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D8212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7DF911"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8D7B8" w14:textId="77777777" w:rsidR="00FD6DBB" w:rsidRDefault="00FD6DBB">
            <w:pPr>
              <w:jc w:val="center"/>
              <w:rPr>
                <w:rFonts w:asciiTheme="minorEastAsia" w:eastAsiaTheme="minorEastAsia" w:hAnsiTheme="minorEastAsia"/>
                <w:b/>
                <w:color w:val="000000" w:themeColor="text1"/>
                <w:sz w:val="18"/>
                <w:szCs w:val="21"/>
              </w:rPr>
            </w:pPr>
          </w:p>
        </w:tc>
      </w:tr>
      <w:tr w:rsidR="00FD6DBB" w14:paraId="59E6A4D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C1C43D4"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62D9C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48B4BB"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4A27D4" w14:textId="77777777" w:rsidR="00FD6DBB" w:rsidRDefault="00FD6DBB">
            <w:pPr>
              <w:jc w:val="center"/>
              <w:rPr>
                <w:rFonts w:asciiTheme="minorEastAsia" w:eastAsiaTheme="minorEastAsia" w:hAnsiTheme="minorEastAsia"/>
                <w:b/>
                <w:color w:val="000000" w:themeColor="text1"/>
                <w:sz w:val="18"/>
                <w:szCs w:val="21"/>
              </w:rPr>
            </w:pPr>
          </w:p>
        </w:tc>
      </w:tr>
      <w:tr w:rsidR="00FD6DBB" w14:paraId="2EEE742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04EA81F"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9462D5"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A080B7"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76AD98" w14:textId="77777777" w:rsidR="00FD6DBB" w:rsidRDefault="00FD6DBB">
            <w:pPr>
              <w:jc w:val="center"/>
              <w:rPr>
                <w:rFonts w:asciiTheme="minorEastAsia" w:eastAsiaTheme="minorEastAsia" w:hAnsiTheme="minorEastAsia"/>
                <w:b/>
                <w:color w:val="000000" w:themeColor="text1"/>
                <w:sz w:val="18"/>
                <w:szCs w:val="21"/>
              </w:rPr>
            </w:pPr>
          </w:p>
        </w:tc>
      </w:tr>
      <w:tr w:rsidR="00FD6DBB" w14:paraId="5F69534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CEA4D57"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A5C84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0195E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DF87CC" w14:textId="77777777" w:rsidR="00FD6DBB" w:rsidRDefault="00FD6DBB">
            <w:pPr>
              <w:jc w:val="center"/>
              <w:rPr>
                <w:rFonts w:asciiTheme="minorEastAsia" w:eastAsiaTheme="minorEastAsia" w:hAnsiTheme="minorEastAsia"/>
                <w:b/>
                <w:color w:val="000000" w:themeColor="text1"/>
                <w:sz w:val="18"/>
                <w:szCs w:val="21"/>
              </w:rPr>
            </w:pPr>
          </w:p>
        </w:tc>
      </w:tr>
      <w:tr w:rsidR="00FD6DBB" w14:paraId="135F208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6ACD782"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D474B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8E45D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19BC71" w14:textId="77777777" w:rsidR="00FD6DBB" w:rsidRDefault="00FD6DBB">
            <w:pPr>
              <w:jc w:val="center"/>
              <w:rPr>
                <w:rFonts w:asciiTheme="minorEastAsia" w:eastAsiaTheme="minorEastAsia" w:hAnsiTheme="minorEastAsia"/>
                <w:b/>
                <w:color w:val="000000" w:themeColor="text1"/>
                <w:sz w:val="18"/>
                <w:szCs w:val="21"/>
              </w:rPr>
            </w:pPr>
          </w:p>
        </w:tc>
      </w:tr>
      <w:tr w:rsidR="00FD6DBB" w14:paraId="0C9C3E9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36ECC74" w14:textId="77777777" w:rsidR="00FD6DBB" w:rsidRDefault="00A2101A">
            <w:pPr>
              <w:ind w:left="180" w:hangingChars="100" w:hanging="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处置</w:t>
            </w:r>
            <w:r>
              <w:rPr>
                <w:rFonts w:asciiTheme="minorEastAsia" w:eastAsiaTheme="minorEastAsia" w:hAnsiTheme="minorEastAsia"/>
                <w:color w:val="000000" w:themeColor="text1"/>
                <w:sz w:val="18"/>
                <w:szCs w:val="21"/>
              </w:rPr>
              <w:t>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A664F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7B537B"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3E7F09" w14:textId="77777777" w:rsidR="00FD6DBB" w:rsidRDefault="00FD6DBB">
            <w:pPr>
              <w:jc w:val="center"/>
              <w:rPr>
                <w:rFonts w:asciiTheme="minorEastAsia" w:eastAsiaTheme="minorEastAsia" w:hAnsiTheme="minorEastAsia"/>
                <w:b/>
                <w:color w:val="000000" w:themeColor="text1"/>
                <w:sz w:val="18"/>
                <w:szCs w:val="21"/>
              </w:rPr>
            </w:pPr>
          </w:p>
        </w:tc>
      </w:tr>
      <w:tr w:rsidR="00FD6DBB" w14:paraId="2EEE2C6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119AA73"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处置</w:t>
            </w:r>
            <w:r>
              <w:rPr>
                <w:rFonts w:asciiTheme="minorEastAsia" w:eastAsiaTheme="minorEastAsia" w:hAnsiTheme="minorEastAsia"/>
                <w:color w:val="000000" w:themeColor="text1"/>
                <w:sz w:val="18"/>
                <w:szCs w:val="21"/>
              </w:rPr>
              <w:t>子公司及其他营业单位</w:t>
            </w:r>
            <w:r>
              <w:rPr>
                <w:rFonts w:asciiTheme="minorEastAsia" w:eastAsiaTheme="minorEastAsia" w:hAnsiTheme="minorEastAsia" w:hint="eastAsia"/>
                <w:color w:val="000000" w:themeColor="text1"/>
                <w:sz w:val="18"/>
                <w:szCs w:val="21"/>
              </w:rPr>
              <w:t>收到</w:t>
            </w:r>
            <w:r>
              <w:rPr>
                <w:rFonts w:asciiTheme="minorEastAsia" w:eastAsiaTheme="minorEastAsia" w:hAnsiTheme="minorEastAsia"/>
                <w:color w:val="000000" w:themeColor="text1"/>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ACF33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FA6A7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D3B5B2" w14:textId="77777777" w:rsidR="00FD6DBB" w:rsidRDefault="00FD6DBB">
            <w:pPr>
              <w:jc w:val="center"/>
              <w:rPr>
                <w:rFonts w:asciiTheme="minorEastAsia" w:eastAsiaTheme="minorEastAsia" w:hAnsiTheme="minorEastAsia"/>
                <w:b/>
                <w:color w:val="000000" w:themeColor="text1"/>
                <w:sz w:val="18"/>
                <w:szCs w:val="21"/>
              </w:rPr>
            </w:pPr>
          </w:p>
        </w:tc>
      </w:tr>
      <w:tr w:rsidR="00FD6DBB" w14:paraId="49FC639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229605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6231B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1AFFB9"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D1216F" w14:textId="77777777" w:rsidR="00FD6DBB" w:rsidRDefault="00FD6DBB">
            <w:pPr>
              <w:jc w:val="center"/>
              <w:rPr>
                <w:rFonts w:asciiTheme="minorEastAsia" w:eastAsiaTheme="minorEastAsia" w:hAnsiTheme="minorEastAsia"/>
                <w:b/>
                <w:color w:val="000000" w:themeColor="text1"/>
                <w:sz w:val="18"/>
                <w:szCs w:val="21"/>
              </w:rPr>
            </w:pPr>
          </w:p>
        </w:tc>
      </w:tr>
      <w:tr w:rsidR="00FD6DBB" w14:paraId="44DCFD9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285372C"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A29056"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882F1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83B5A9" w14:textId="77777777" w:rsidR="00FD6DBB" w:rsidRDefault="00FD6DBB">
            <w:pPr>
              <w:jc w:val="center"/>
              <w:rPr>
                <w:rFonts w:asciiTheme="minorEastAsia" w:eastAsiaTheme="minorEastAsia" w:hAnsiTheme="minorEastAsia"/>
                <w:b/>
                <w:color w:val="000000" w:themeColor="text1"/>
                <w:sz w:val="18"/>
                <w:szCs w:val="21"/>
              </w:rPr>
            </w:pPr>
          </w:p>
        </w:tc>
      </w:tr>
      <w:tr w:rsidR="00FD6DBB" w14:paraId="5C10FA2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F98AF4"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54B19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2CFC7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DF2812" w14:textId="77777777" w:rsidR="00FD6DBB" w:rsidRDefault="00FD6DBB">
            <w:pPr>
              <w:jc w:val="center"/>
              <w:rPr>
                <w:rFonts w:asciiTheme="minorEastAsia" w:eastAsiaTheme="minorEastAsia" w:hAnsiTheme="minorEastAsia"/>
                <w:b/>
                <w:color w:val="000000" w:themeColor="text1"/>
                <w:sz w:val="18"/>
                <w:szCs w:val="21"/>
              </w:rPr>
            </w:pPr>
          </w:p>
        </w:tc>
      </w:tr>
      <w:tr w:rsidR="00FD6DBB" w14:paraId="2341958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12598C2D"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63644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0BC287"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3285BD" w14:textId="77777777" w:rsidR="00FD6DBB" w:rsidRDefault="00FD6DBB">
            <w:pPr>
              <w:jc w:val="center"/>
              <w:rPr>
                <w:rFonts w:asciiTheme="minorEastAsia" w:eastAsiaTheme="minorEastAsia" w:hAnsiTheme="minorEastAsia"/>
                <w:b/>
                <w:color w:val="000000" w:themeColor="text1"/>
                <w:sz w:val="18"/>
                <w:szCs w:val="21"/>
              </w:rPr>
            </w:pPr>
          </w:p>
        </w:tc>
      </w:tr>
      <w:tr w:rsidR="00FD6DBB" w14:paraId="2E61097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26131FA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B25D4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B14030"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851A6" w14:textId="77777777" w:rsidR="00FD6DBB" w:rsidRDefault="00FD6DBB">
            <w:pPr>
              <w:jc w:val="center"/>
              <w:rPr>
                <w:rFonts w:asciiTheme="minorEastAsia" w:eastAsiaTheme="minorEastAsia" w:hAnsiTheme="minorEastAsia"/>
                <w:b/>
                <w:color w:val="000000" w:themeColor="text1"/>
                <w:sz w:val="18"/>
                <w:szCs w:val="21"/>
              </w:rPr>
            </w:pPr>
          </w:p>
        </w:tc>
      </w:tr>
      <w:tr w:rsidR="00FD6DBB" w14:paraId="1C870D8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BB53B54"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B1E439"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8D4F5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28FD38" w14:textId="77777777" w:rsidR="00FD6DBB" w:rsidRDefault="00FD6DBB">
            <w:pPr>
              <w:jc w:val="center"/>
              <w:rPr>
                <w:rFonts w:asciiTheme="minorEastAsia" w:eastAsiaTheme="minorEastAsia" w:hAnsiTheme="minorEastAsia"/>
                <w:b/>
                <w:color w:val="000000" w:themeColor="text1"/>
                <w:sz w:val="18"/>
                <w:szCs w:val="21"/>
              </w:rPr>
            </w:pPr>
          </w:p>
        </w:tc>
      </w:tr>
      <w:tr w:rsidR="00FD6DBB" w14:paraId="19D704B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041FF3FB"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DF98A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F0CE5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27FB0C" w14:textId="77777777" w:rsidR="00FD6DBB" w:rsidRDefault="00FD6DBB">
            <w:pPr>
              <w:jc w:val="center"/>
              <w:rPr>
                <w:rFonts w:asciiTheme="minorEastAsia" w:eastAsiaTheme="minorEastAsia" w:hAnsiTheme="minorEastAsia"/>
                <w:b/>
                <w:color w:val="000000" w:themeColor="text1"/>
                <w:sz w:val="18"/>
                <w:szCs w:val="21"/>
              </w:rPr>
            </w:pPr>
          </w:p>
        </w:tc>
      </w:tr>
      <w:tr w:rsidR="00FD6DBB" w14:paraId="3D5D534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8DC4548"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5AB77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3D480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01927C" w14:textId="77777777" w:rsidR="00FD6DBB" w:rsidRDefault="00FD6DBB">
            <w:pPr>
              <w:jc w:val="center"/>
              <w:rPr>
                <w:rFonts w:asciiTheme="minorEastAsia" w:eastAsiaTheme="minorEastAsia" w:hAnsiTheme="minorEastAsia"/>
                <w:b/>
                <w:color w:val="000000" w:themeColor="text1"/>
                <w:sz w:val="18"/>
                <w:szCs w:val="21"/>
              </w:rPr>
            </w:pPr>
          </w:p>
        </w:tc>
      </w:tr>
      <w:tr w:rsidR="00FD6DBB" w14:paraId="266E602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0506F0F"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C168FD"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E5AA3E"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C101CA" w14:textId="77777777" w:rsidR="00FD6DBB" w:rsidRDefault="00FD6DBB">
            <w:pPr>
              <w:jc w:val="center"/>
              <w:rPr>
                <w:rFonts w:asciiTheme="minorEastAsia" w:eastAsiaTheme="minorEastAsia" w:hAnsiTheme="minorEastAsia"/>
                <w:b/>
                <w:color w:val="000000" w:themeColor="text1"/>
                <w:sz w:val="18"/>
                <w:szCs w:val="21"/>
              </w:rPr>
            </w:pPr>
          </w:p>
        </w:tc>
      </w:tr>
      <w:tr w:rsidR="00FD6DBB" w14:paraId="4B5DA3A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6A78E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AC0DA1"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93B4D4"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8CEC9A" w14:textId="77777777" w:rsidR="00FD6DBB" w:rsidRDefault="00FD6DBB">
            <w:pPr>
              <w:jc w:val="center"/>
              <w:rPr>
                <w:rFonts w:asciiTheme="minorEastAsia" w:eastAsiaTheme="minorEastAsia" w:hAnsiTheme="minorEastAsia"/>
                <w:b/>
                <w:color w:val="000000" w:themeColor="text1"/>
                <w:sz w:val="18"/>
                <w:szCs w:val="21"/>
              </w:rPr>
            </w:pPr>
          </w:p>
        </w:tc>
      </w:tr>
      <w:tr w:rsidR="00FD6DBB" w14:paraId="2AA4118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25BA04B"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2155A7"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DFE3E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36CEB0" w14:textId="77777777" w:rsidR="00FD6DBB" w:rsidRDefault="00FD6DBB">
            <w:pPr>
              <w:jc w:val="center"/>
              <w:rPr>
                <w:rFonts w:asciiTheme="minorEastAsia" w:eastAsiaTheme="minorEastAsia" w:hAnsiTheme="minorEastAsia"/>
                <w:b/>
                <w:color w:val="000000" w:themeColor="text1"/>
                <w:sz w:val="18"/>
                <w:szCs w:val="21"/>
              </w:rPr>
            </w:pPr>
          </w:p>
        </w:tc>
      </w:tr>
      <w:tr w:rsidR="00FD6DBB" w14:paraId="1446C2A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34033FD"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175E9C"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95372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719AA7" w14:textId="77777777" w:rsidR="00FD6DBB" w:rsidRDefault="00FD6DBB">
            <w:pPr>
              <w:jc w:val="center"/>
              <w:rPr>
                <w:rFonts w:asciiTheme="minorEastAsia" w:eastAsiaTheme="minorEastAsia" w:hAnsiTheme="minorEastAsia"/>
                <w:b/>
                <w:color w:val="000000" w:themeColor="text1"/>
                <w:sz w:val="18"/>
                <w:szCs w:val="21"/>
              </w:rPr>
            </w:pPr>
          </w:p>
        </w:tc>
      </w:tr>
      <w:tr w:rsidR="00FD6DBB" w14:paraId="3577511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79A53250"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881E1F"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F87D3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E8FE79" w14:textId="77777777" w:rsidR="00FD6DBB" w:rsidRDefault="00FD6DBB">
            <w:pPr>
              <w:jc w:val="center"/>
              <w:rPr>
                <w:rFonts w:asciiTheme="minorEastAsia" w:eastAsiaTheme="minorEastAsia" w:hAnsiTheme="minorEastAsia"/>
                <w:b/>
                <w:color w:val="000000" w:themeColor="text1"/>
                <w:sz w:val="18"/>
                <w:szCs w:val="21"/>
              </w:rPr>
            </w:pPr>
          </w:p>
        </w:tc>
      </w:tr>
      <w:tr w:rsidR="00FD6DBB" w14:paraId="2DDBD72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3D6E6679"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5E139C"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2337D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2209B9" w14:textId="77777777" w:rsidR="00FD6DBB" w:rsidRDefault="00FD6DBB">
            <w:pPr>
              <w:jc w:val="center"/>
              <w:rPr>
                <w:rFonts w:asciiTheme="minorEastAsia" w:eastAsiaTheme="minorEastAsia" w:hAnsiTheme="minorEastAsia"/>
                <w:b/>
                <w:color w:val="000000" w:themeColor="text1"/>
                <w:sz w:val="18"/>
                <w:szCs w:val="21"/>
              </w:rPr>
            </w:pPr>
          </w:p>
        </w:tc>
      </w:tr>
      <w:tr w:rsidR="00FD6DBB" w14:paraId="43E8A55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5D99795"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99139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92116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B26C11" w14:textId="77777777" w:rsidR="00FD6DBB" w:rsidRDefault="00FD6DBB">
            <w:pPr>
              <w:jc w:val="center"/>
              <w:rPr>
                <w:rFonts w:asciiTheme="minorEastAsia" w:eastAsiaTheme="minorEastAsia" w:hAnsiTheme="minorEastAsia"/>
                <w:b/>
                <w:color w:val="000000" w:themeColor="text1"/>
                <w:sz w:val="18"/>
                <w:szCs w:val="21"/>
              </w:rPr>
            </w:pPr>
          </w:p>
        </w:tc>
      </w:tr>
      <w:tr w:rsidR="00FD6DBB" w14:paraId="2700629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1ABF6F"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2EE93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B54E9A"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953432" w14:textId="77777777" w:rsidR="00FD6DBB" w:rsidRDefault="00FD6DBB">
            <w:pPr>
              <w:jc w:val="center"/>
              <w:rPr>
                <w:rFonts w:asciiTheme="minorEastAsia" w:eastAsiaTheme="minorEastAsia" w:hAnsiTheme="minorEastAsia"/>
                <w:b/>
                <w:color w:val="000000" w:themeColor="text1"/>
                <w:sz w:val="18"/>
                <w:szCs w:val="21"/>
              </w:rPr>
            </w:pPr>
          </w:p>
        </w:tc>
      </w:tr>
      <w:tr w:rsidR="00FD6DBB" w14:paraId="614C857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54D32195"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BC2C18"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F45BD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7395F5" w14:textId="77777777" w:rsidR="00FD6DBB" w:rsidRDefault="00FD6DBB">
            <w:pPr>
              <w:jc w:val="center"/>
              <w:rPr>
                <w:rFonts w:asciiTheme="minorEastAsia" w:eastAsiaTheme="minorEastAsia" w:hAnsiTheme="minorEastAsia"/>
                <w:b/>
                <w:color w:val="000000" w:themeColor="text1"/>
                <w:sz w:val="18"/>
                <w:szCs w:val="21"/>
              </w:rPr>
            </w:pPr>
          </w:p>
        </w:tc>
      </w:tr>
      <w:tr w:rsidR="00FD6DBB" w14:paraId="104C815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A9C9B3"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ABC832"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2BFCC8"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8D5D98" w14:textId="77777777" w:rsidR="00FD6DBB" w:rsidRDefault="00FD6DBB">
            <w:pPr>
              <w:jc w:val="center"/>
              <w:rPr>
                <w:rFonts w:asciiTheme="minorEastAsia" w:eastAsiaTheme="minorEastAsia" w:hAnsiTheme="minorEastAsia"/>
                <w:b/>
                <w:color w:val="000000" w:themeColor="text1"/>
                <w:sz w:val="18"/>
                <w:szCs w:val="21"/>
              </w:rPr>
            </w:pPr>
          </w:p>
        </w:tc>
      </w:tr>
      <w:tr w:rsidR="00FD6DBB" w14:paraId="78AEFF6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20B8B0C" w14:textId="77777777" w:rsidR="00FD6DBB" w:rsidRDefault="00A2101A">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E24963"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2648BC"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C1322E" w14:textId="77777777" w:rsidR="00FD6DBB" w:rsidRDefault="00FD6DBB">
            <w:pPr>
              <w:jc w:val="center"/>
              <w:rPr>
                <w:rFonts w:asciiTheme="minorEastAsia" w:eastAsiaTheme="minorEastAsia" w:hAnsiTheme="minorEastAsia"/>
                <w:b/>
                <w:color w:val="000000" w:themeColor="text1"/>
                <w:sz w:val="18"/>
                <w:szCs w:val="21"/>
              </w:rPr>
            </w:pPr>
          </w:p>
        </w:tc>
      </w:tr>
      <w:tr w:rsidR="00FD6DBB" w14:paraId="1A4F3C1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88F373"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F0654E"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6B5C2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BAC61D" w14:textId="77777777" w:rsidR="00FD6DBB" w:rsidRDefault="00FD6DBB">
            <w:pPr>
              <w:jc w:val="center"/>
              <w:rPr>
                <w:rFonts w:asciiTheme="minorEastAsia" w:eastAsiaTheme="minorEastAsia" w:hAnsiTheme="minorEastAsia"/>
                <w:b/>
                <w:color w:val="000000" w:themeColor="text1"/>
                <w:sz w:val="18"/>
                <w:szCs w:val="21"/>
              </w:rPr>
            </w:pPr>
          </w:p>
        </w:tc>
      </w:tr>
      <w:tr w:rsidR="00FD6DBB" w14:paraId="47B68B2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6CC164B2"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40E3CB"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6FC893"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6E8379" w14:textId="77777777" w:rsidR="00FD6DBB" w:rsidRDefault="00FD6DBB">
            <w:pPr>
              <w:jc w:val="center"/>
              <w:rPr>
                <w:rFonts w:asciiTheme="minorEastAsia" w:eastAsiaTheme="minorEastAsia" w:hAnsiTheme="minorEastAsia"/>
                <w:b/>
                <w:color w:val="000000" w:themeColor="text1"/>
                <w:sz w:val="18"/>
                <w:szCs w:val="21"/>
              </w:rPr>
            </w:pPr>
          </w:p>
        </w:tc>
      </w:tr>
      <w:tr w:rsidR="00FD6DBB" w14:paraId="0F190EE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1053AF9" w14:textId="77777777" w:rsidR="00FD6DBB" w:rsidRDefault="00A2101A">
            <w:pPr>
              <w:ind w:firstLineChars="100" w:firstLine="180"/>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B43A3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2984E8"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DC6B9B" w14:textId="77777777" w:rsidR="00FD6DBB" w:rsidRDefault="00FD6DBB">
            <w:pPr>
              <w:jc w:val="center"/>
              <w:rPr>
                <w:rFonts w:asciiTheme="minorEastAsia" w:eastAsiaTheme="minorEastAsia" w:hAnsiTheme="minorEastAsia"/>
                <w:b/>
                <w:color w:val="000000" w:themeColor="text1"/>
                <w:sz w:val="18"/>
                <w:szCs w:val="21"/>
              </w:rPr>
            </w:pPr>
          </w:p>
        </w:tc>
      </w:tr>
      <w:tr w:rsidR="00FD6DBB" w14:paraId="5888605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14:paraId="4F5DCA86" w14:textId="77777777" w:rsidR="00FD6DBB" w:rsidRDefault="00A2101A">
            <w:pPr>
              <w:jc w:val="left"/>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2F5444" w14:textId="77777777" w:rsidR="00FD6DBB" w:rsidRDefault="00FD6DBB">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C08986" w14:textId="77777777" w:rsidR="00FD6DBB" w:rsidRDefault="00FD6DBB">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68A4D5" w14:textId="77777777" w:rsidR="00FD6DBB" w:rsidRDefault="00FD6DBB">
            <w:pPr>
              <w:jc w:val="center"/>
              <w:rPr>
                <w:rFonts w:asciiTheme="minorEastAsia" w:eastAsiaTheme="minorEastAsia" w:hAnsiTheme="minorEastAsia"/>
                <w:b/>
                <w:color w:val="000000" w:themeColor="text1"/>
                <w:sz w:val="18"/>
                <w:szCs w:val="21"/>
              </w:rPr>
            </w:pPr>
          </w:p>
        </w:tc>
      </w:tr>
    </w:tbl>
    <w:p w14:paraId="02E49EBC" w14:textId="77777777" w:rsidR="00FD6DBB" w:rsidRDefault="00A2101A">
      <w:pPr>
        <w:rPr>
          <w:color w:val="000000" w:themeColor="text1"/>
          <w:sz w:val="18"/>
          <w:szCs w:val="18"/>
        </w:rPr>
      </w:pPr>
      <w:r>
        <w:rPr>
          <w:color w:val="000000" w:themeColor="text1"/>
          <w:sz w:val="18"/>
          <w:szCs w:val="18"/>
        </w:rPr>
        <w:t>法定代表人：</w:t>
      </w:r>
      <w:r>
        <w:rPr>
          <w:color w:val="000000" w:themeColor="text1"/>
          <w:sz w:val="18"/>
          <w:szCs w:val="18"/>
        </w:rPr>
        <w:t>__________</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17AA3D75" w14:textId="77777777" w:rsidR="00FD6DBB" w:rsidRDefault="00FD6DBB"/>
    <w:p w14:paraId="79047CF5" w14:textId="77777777" w:rsidR="00FD6DBB" w:rsidRDefault="00A2101A">
      <w:pPr>
        <w:pStyle w:val="2"/>
      </w:pPr>
      <w:r>
        <w:rPr>
          <w:rFonts w:hint="eastAsia"/>
        </w:rPr>
        <w:t>三、财务报表附注</w:t>
      </w:r>
    </w:p>
    <w:p w14:paraId="3C3AB07A" w14:textId="77777777" w:rsidR="00FD6DBB" w:rsidRDefault="00A2101A">
      <w:pPr>
        <w:pStyle w:val="3"/>
      </w:pPr>
      <w:r>
        <w:rPr>
          <w:rFonts w:hint="eastAsia"/>
        </w:rPr>
        <w:t>（一）</w:t>
      </w:r>
      <w:r>
        <w:t>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FD6DBB" w14:paraId="7431FDFE" w14:textId="77777777">
        <w:tc>
          <w:tcPr>
            <w:tcW w:w="6330" w:type="dxa"/>
            <w:shd w:val="pct10" w:color="auto" w:fill="auto"/>
          </w:tcPr>
          <w:p w14:paraId="3290FA55" w14:textId="77777777" w:rsidR="00FD6DBB" w:rsidRDefault="00A2101A">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14:paraId="7EE069B0" w14:textId="77777777" w:rsidR="00FD6DBB" w:rsidRDefault="00A2101A">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14:paraId="02438AD7" w14:textId="77777777" w:rsidR="00FD6DBB" w:rsidRDefault="00A2101A">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FD6DBB" w14:paraId="5FD0C1EA" w14:textId="77777777">
        <w:trPr>
          <w:trHeight w:val="299"/>
        </w:trPr>
        <w:tc>
          <w:tcPr>
            <w:tcW w:w="6330" w:type="dxa"/>
            <w:shd w:val="clear" w:color="auto" w:fill="auto"/>
          </w:tcPr>
          <w:p w14:paraId="3CE9F9B4"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14:paraId="771D45AE" w14:textId="77777777" w:rsidR="00FD6DBB" w:rsidRDefault="00FD6DBB">
            <w:pPr>
              <w:jc w:val="left"/>
              <w:rPr>
                <w:rFonts w:asciiTheme="minorEastAsia" w:eastAsiaTheme="minorEastAsia" w:hAnsiTheme="minorEastAsia"/>
                <w:szCs w:val="24"/>
              </w:rPr>
            </w:pPr>
          </w:p>
        </w:tc>
        <w:tc>
          <w:tcPr>
            <w:tcW w:w="1701" w:type="dxa"/>
          </w:tcPr>
          <w:p w14:paraId="39071581" w14:textId="77777777" w:rsidR="00FD6DBB" w:rsidRDefault="00A2101A">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w:t>
            </w:r>
            <w:r>
              <w:rPr>
                <w:rFonts w:asciiTheme="minorEastAsia" w:eastAsiaTheme="minorEastAsia" w:hAnsiTheme="minorEastAsia" w:hint="eastAsia"/>
                <w:color w:val="FF0000"/>
                <w:szCs w:val="24"/>
              </w:rPr>
              <w:lastRenderedPageBreak/>
              <w:t>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FD6DBB" w14:paraId="4A4480C1" w14:textId="77777777">
        <w:tc>
          <w:tcPr>
            <w:tcW w:w="6330" w:type="dxa"/>
            <w:shd w:val="clear" w:color="auto" w:fill="auto"/>
          </w:tcPr>
          <w:p w14:paraId="66AC15DB" w14:textId="77777777" w:rsidR="00FD6DBB" w:rsidRDefault="00A2101A">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lastRenderedPageBreak/>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14:paraId="72CF6951" w14:textId="77777777" w:rsidR="00FD6DBB" w:rsidRDefault="00FD6DBB">
            <w:pPr>
              <w:jc w:val="left"/>
              <w:rPr>
                <w:rFonts w:asciiTheme="minorEastAsia" w:eastAsiaTheme="minorEastAsia" w:hAnsiTheme="minorEastAsia"/>
                <w:szCs w:val="24"/>
              </w:rPr>
            </w:pPr>
          </w:p>
        </w:tc>
        <w:tc>
          <w:tcPr>
            <w:tcW w:w="1701" w:type="dxa"/>
          </w:tcPr>
          <w:p w14:paraId="1A0844CF" w14:textId="77777777" w:rsidR="00FD6DBB" w:rsidRDefault="00FD6DBB">
            <w:pPr>
              <w:jc w:val="left"/>
              <w:rPr>
                <w:rFonts w:asciiTheme="minorEastAsia" w:eastAsiaTheme="minorEastAsia" w:hAnsiTheme="minorEastAsia"/>
                <w:szCs w:val="24"/>
              </w:rPr>
            </w:pPr>
          </w:p>
        </w:tc>
      </w:tr>
      <w:tr w:rsidR="00FD6DBB" w14:paraId="5E6C19D3" w14:textId="77777777">
        <w:tc>
          <w:tcPr>
            <w:tcW w:w="6330" w:type="dxa"/>
            <w:shd w:val="clear" w:color="auto" w:fill="auto"/>
          </w:tcPr>
          <w:p w14:paraId="410C57DC"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14:paraId="11937468" w14:textId="77777777" w:rsidR="00FD6DBB" w:rsidRDefault="00FD6DBB">
            <w:pPr>
              <w:jc w:val="left"/>
              <w:rPr>
                <w:rFonts w:asciiTheme="minorEastAsia" w:eastAsiaTheme="minorEastAsia" w:hAnsiTheme="minorEastAsia"/>
                <w:szCs w:val="24"/>
              </w:rPr>
            </w:pPr>
          </w:p>
        </w:tc>
        <w:tc>
          <w:tcPr>
            <w:tcW w:w="1701" w:type="dxa"/>
          </w:tcPr>
          <w:p w14:paraId="60E57952" w14:textId="77777777" w:rsidR="00FD6DBB" w:rsidRDefault="00FD6DBB">
            <w:pPr>
              <w:jc w:val="left"/>
              <w:rPr>
                <w:rFonts w:asciiTheme="minorEastAsia" w:eastAsiaTheme="minorEastAsia" w:hAnsiTheme="minorEastAsia"/>
                <w:szCs w:val="24"/>
              </w:rPr>
            </w:pPr>
          </w:p>
        </w:tc>
      </w:tr>
      <w:tr w:rsidR="00FD6DBB" w14:paraId="1B2D86EB" w14:textId="77777777">
        <w:tc>
          <w:tcPr>
            <w:tcW w:w="6330" w:type="dxa"/>
            <w:shd w:val="clear" w:color="auto" w:fill="auto"/>
          </w:tcPr>
          <w:p w14:paraId="7427A817"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14:paraId="30685E89" w14:textId="77777777" w:rsidR="00FD6DBB" w:rsidRDefault="00FD6DBB">
            <w:pPr>
              <w:jc w:val="left"/>
              <w:rPr>
                <w:rFonts w:asciiTheme="minorEastAsia" w:eastAsiaTheme="minorEastAsia" w:hAnsiTheme="minorEastAsia"/>
                <w:szCs w:val="24"/>
              </w:rPr>
            </w:pPr>
          </w:p>
        </w:tc>
        <w:tc>
          <w:tcPr>
            <w:tcW w:w="1701" w:type="dxa"/>
          </w:tcPr>
          <w:p w14:paraId="2EFF8211" w14:textId="77777777" w:rsidR="00FD6DBB" w:rsidRDefault="00FD6DBB">
            <w:pPr>
              <w:jc w:val="left"/>
              <w:rPr>
                <w:rFonts w:asciiTheme="minorEastAsia" w:eastAsiaTheme="minorEastAsia" w:hAnsiTheme="minorEastAsia"/>
                <w:szCs w:val="24"/>
              </w:rPr>
            </w:pPr>
          </w:p>
        </w:tc>
      </w:tr>
      <w:tr w:rsidR="00FD6DBB" w14:paraId="61FBB959" w14:textId="77777777">
        <w:tc>
          <w:tcPr>
            <w:tcW w:w="6330" w:type="dxa"/>
            <w:shd w:val="clear" w:color="auto" w:fill="auto"/>
          </w:tcPr>
          <w:p w14:paraId="3C9D9673" w14:textId="77777777" w:rsidR="00FD6DBB" w:rsidRDefault="00A2101A">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14:paraId="04A192A5" w14:textId="77777777" w:rsidR="00FD6DBB" w:rsidRDefault="00FD6DBB">
            <w:pPr>
              <w:jc w:val="left"/>
              <w:rPr>
                <w:rFonts w:asciiTheme="minorEastAsia" w:eastAsiaTheme="minorEastAsia" w:hAnsiTheme="minorEastAsia"/>
                <w:szCs w:val="24"/>
              </w:rPr>
            </w:pPr>
          </w:p>
        </w:tc>
        <w:tc>
          <w:tcPr>
            <w:tcW w:w="1701" w:type="dxa"/>
          </w:tcPr>
          <w:p w14:paraId="458387C0" w14:textId="77777777" w:rsidR="00FD6DBB" w:rsidRDefault="00FD6DBB">
            <w:pPr>
              <w:jc w:val="left"/>
              <w:rPr>
                <w:rFonts w:asciiTheme="minorEastAsia" w:eastAsiaTheme="minorEastAsia" w:hAnsiTheme="minorEastAsia"/>
                <w:szCs w:val="24"/>
              </w:rPr>
            </w:pPr>
          </w:p>
        </w:tc>
      </w:tr>
      <w:tr w:rsidR="00FD6DBB" w14:paraId="409310AB" w14:textId="77777777">
        <w:tc>
          <w:tcPr>
            <w:tcW w:w="6330" w:type="dxa"/>
            <w:shd w:val="clear" w:color="auto" w:fill="auto"/>
          </w:tcPr>
          <w:p w14:paraId="11027B0E"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14:paraId="273774E5" w14:textId="77777777" w:rsidR="00FD6DBB" w:rsidRDefault="00FD6DBB">
            <w:pPr>
              <w:jc w:val="left"/>
              <w:rPr>
                <w:rFonts w:asciiTheme="minorEastAsia" w:eastAsiaTheme="minorEastAsia" w:hAnsiTheme="minorEastAsia"/>
                <w:szCs w:val="24"/>
              </w:rPr>
            </w:pPr>
          </w:p>
        </w:tc>
        <w:tc>
          <w:tcPr>
            <w:tcW w:w="1701" w:type="dxa"/>
          </w:tcPr>
          <w:p w14:paraId="158C407F" w14:textId="77777777" w:rsidR="00FD6DBB" w:rsidRDefault="00FD6DBB">
            <w:pPr>
              <w:jc w:val="left"/>
              <w:rPr>
                <w:rFonts w:asciiTheme="minorEastAsia" w:eastAsiaTheme="minorEastAsia" w:hAnsiTheme="minorEastAsia"/>
                <w:szCs w:val="24"/>
              </w:rPr>
            </w:pPr>
          </w:p>
        </w:tc>
      </w:tr>
      <w:tr w:rsidR="00FD6DBB" w14:paraId="3C3C4B90" w14:textId="77777777">
        <w:tc>
          <w:tcPr>
            <w:tcW w:w="6330" w:type="dxa"/>
            <w:shd w:val="clear" w:color="auto" w:fill="auto"/>
          </w:tcPr>
          <w:p w14:paraId="64F3435D"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14:paraId="636C3F6B" w14:textId="77777777" w:rsidR="00FD6DBB" w:rsidRDefault="00FD6DBB">
            <w:pPr>
              <w:jc w:val="left"/>
              <w:rPr>
                <w:rFonts w:asciiTheme="minorEastAsia" w:eastAsiaTheme="minorEastAsia" w:hAnsiTheme="minorEastAsia"/>
                <w:szCs w:val="24"/>
              </w:rPr>
            </w:pPr>
          </w:p>
        </w:tc>
        <w:tc>
          <w:tcPr>
            <w:tcW w:w="1701" w:type="dxa"/>
          </w:tcPr>
          <w:p w14:paraId="4AC9D6A5" w14:textId="77777777" w:rsidR="00FD6DBB" w:rsidRDefault="00FD6DBB">
            <w:pPr>
              <w:jc w:val="left"/>
              <w:rPr>
                <w:rFonts w:asciiTheme="minorEastAsia" w:eastAsiaTheme="minorEastAsia" w:hAnsiTheme="minorEastAsia"/>
                <w:szCs w:val="24"/>
              </w:rPr>
            </w:pPr>
          </w:p>
        </w:tc>
      </w:tr>
      <w:tr w:rsidR="00FD6DBB" w14:paraId="495A7718" w14:textId="77777777">
        <w:tc>
          <w:tcPr>
            <w:tcW w:w="6330" w:type="dxa"/>
            <w:shd w:val="clear" w:color="auto" w:fill="auto"/>
          </w:tcPr>
          <w:p w14:paraId="702BA20F" w14:textId="77777777" w:rsidR="00FD6DBB" w:rsidRDefault="00A2101A">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14:paraId="54F515FB" w14:textId="77777777" w:rsidR="00FD6DBB" w:rsidRDefault="00FD6DBB">
            <w:pPr>
              <w:jc w:val="left"/>
              <w:rPr>
                <w:rFonts w:asciiTheme="minorEastAsia" w:eastAsiaTheme="minorEastAsia" w:hAnsiTheme="minorEastAsia"/>
                <w:szCs w:val="24"/>
              </w:rPr>
            </w:pPr>
          </w:p>
        </w:tc>
        <w:tc>
          <w:tcPr>
            <w:tcW w:w="1701" w:type="dxa"/>
          </w:tcPr>
          <w:p w14:paraId="595913D3" w14:textId="77777777" w:rsidR="00FD6DBB" w:rsidRDefault="00FD6DBB">
            <w:pPr>
              <w:jc w:val="left"/>
              <w:rPr>
                <w:rFonts w:asciiTheme="minorEastAsia" w:eastAsiaTheme="minorEastAsia" w:hAnsiTheme="minorEastAsia"/>
                <w:szCs w:val="24"/>
              </w:rPr>
            </w:pPr>
          </w:p>
        </w:tc>
      </w:tr>
      <w:tr w:rsidR="00FD6DBB" w14:paraId="0630F7CD" w14:textId="77777777">
        <w:tc>
          <w:tcPr>
            <w:tcW w:w="6330" w:type="dxa"/>
            <w:shd w:val="clear" w:color="auto" w:fill="auto"/>
          </w:tcPr>
          <w:p w14:paraId="2E97ADB6" w14:textId="77777777" w:rsidR="00FD6DBB" w:rsidRDefault="00A2101A">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14:paraId="0BEFD85E" w14:textId="77777777" w:rsidR="00FD6DBB" w:rsidRDefault="00FD6DBB">
            <w:pPr>
              <w:jc w:val="left"/>
              <w:rPr>
                <w:rFonts w:asciiTheme="minorEastAsia" w:eastAsiaTheme="minorEastAsia" w:hAnsiTheme="minorEastAsia"/>
                <w:szCs w:val="24"/>
              </w:rPr>
            </w:pPr>
          </w:p>
        </w:tc>
        <w:tc>
          <w:tcPr>
            <w:tcW w:w="1701" w:type="dxa"/>
          </w:tcPr>
          <w:p w14:paraId="0B4C38F0" w14:textId="77777777" w:rsidR="00FD6DBB" w:rsidRDefault="00FD6DBB">
            <w:pPr>
              <w:jc w:val="left"/>
              <w:rPr>
                <w:rFonts w:asciiTheme="minorEastAsia" w:eastAsiaTheme="minorEastAsia" w:hAnsiTheme="minorEastAsia"/>
                <w:szCs w:val="24"/>
              </w:rPr>
            </w:pPr>
          </w:p>
        </w:tc>
      </w:tr>
      <w:tr w:rsidR="00FD6DBB" w14:paraId="3F8FE4FC" w14:textId="77777777">
        <w:tc>
          <w:tcPr>
            <w:tcW w:w="6330" w:type="dxa"/>
            <w:shd w:val="clear" w:color="auto" w:fill="auto"/>
          </w:tcPr>
          <w:p w14:paraId="1F9F382F" w14:textId="77777777" w:rsidR="00FD6DBB" w:rsidRDefault="00A2101A">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14:paraId="3A3B2C34" w14:textId="77777777" w:rsidR="00FD6DBB" w:rsidRDefault="00FD6DBB">
            <w:pPr>
              <w:jc w:val="left"/>
              <w:rPr>
                <w:rFonts w:asciiTheme="minorEastAsia" w:eastAsiaTheme="minorEastAsia" w:hAnsiTheme="minorEastAsia"/>
                <w:szCs w:val="24"/>
              </w:rPr>
            </w:pPr>
          </w:p>
        </w:tc>
        <w:tc>
          <w:tcPr>
            <w:tcW w:w="1701" w:type="dxa"/>
          </w:tcPr>
          <w:p w14:paraId="0B1BAB86" w14:textId="77777777" w:rsidR="00FD6DBB" w:rsidRDefault="00FD6DBB">
            <w:pPr>
              <w:jc w:val="left"/>
              <w:rPr>
                <w:rFonts w:asciiTheme="minorEastAsia" w:eastAsiaTheme="minorEastAsia" w:hAnsiTheme="minorEastAsia"/>
                <w:szCs w:val="24"/>
              </w:rPr>
            </w:pPr>
          </w:p>
        </w:tc>
      </w:tr>
      <w:tr w:rsidR="00FD6DBB" w14:paraId="6398B8A7" w14:textId="77777777">
        <w:tc>
          <w:tcPr>
            <w:tcW w:w="6330" w:type="dxa"/>
            <w:shd w:val="clear" w:color="auto" w:fill="auto"/>
          </w:tcPr>
          <w:p w14:paraId="0E505EF5"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608" w:type="dxa"/>
          </w:tcPr>
          <w:p w14:paraId="3C579474" w14:textId="77777777" w:rsidR="00FD6DBB" w:rsidRDefault="00FD6DBB">
            <w:pPr>
              <w:jc w:val="left"/>
              <w:rPr>
                <w:rFonts w:asciiTheme="minorEastAsia" w:eastAsiaTheme="minorEastAsia" w:hAnsiTheme="minorEastAsia"/>
                <w:szCs w:val="24"/>
              </w:rPr>
            </w:pPr>
          </w:p>
        </w:tc>
        <w:tc>
          <w:tcPr>
            <w:tcW w:w="1701" w:type="dxa"/>
          </w:tcPr>
          <w:p w14:paraId="06E6E981" w14:textId="77777777" w:rsidR="00FD6DBB" w:rsidRDefault="00FD6DBB">
            <w:pPr>
              <w:jc w:val="left"/>
              <w:rPr>
                <w:rFonts w:asciiTheme="minorEastAsia" w:eastAsiaTheme="minorEastAsia" w:hAnsiTheme="minorEastAsia"/>
                <w:szCs w:val="24"/>
              </w:rPr>
            </w:pPr>
          </w:p>
        </w:tc>
      </w:tr>
      <w:tr w:rsidR="00FD6DBB" w14:paraId="44F6DC72" w14:textId="77777777">
        <w:tc>
          <w:tcPr>
            <w:tcW w:w="6330" w:type="dxa"/>
            <w:shd w:val="clear" w:color="auto" w:fill="auto"/>
          </w:tcPr>
          <w:p w14:paraId="74F0C0BF"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14:paraId="531F56AC" w14:textId="77777777" w:rsidR="00FD6DBB" w:rsidRDefault="00FD6DBB">
            <w:pPr>
              <w:jc w:val="left"/>
              <w:rPr>
                <w:rFonts w:asciiTheme="minorEastAsia" w:eastAsiaTheme="minorEastAsia" w:hAnsiTheme="minorEastAsia"/>
                <w:szCs w:val="24"/>
              </w:rPr>
            </w:pPr>
          </w:p>
        </w:tc>
        <w:tc>
          <w:tcPr>
            <w:tcW w:w="1701" w:type="dxa"/>
          </w:tcPr>
          <w:p w14:paraId="744CE4EA" w14:textId="77777777" w:rsidR="00FD6DBB" w:rsidRDefault="00FD6DBB">
            <w:pPr>
              <w:jc w:val="left"/>
              <w:rPr>
                <w:rFonts w:asciiTheme="minorEastAsia" w:eastAsiaTheme="minorEastAsia" w:hAnsiTheme="minorEastAsia"/>
                <w:szCs w:val="24"/>
              </w:rPr>
            </w:pPr>
          </w:p>
        </w:tc>
      </w:tr>
      <w:tr w:rsidR="00FD6DBB" w14:paraId="14F45C18" w14:textId="77777777">
        <w:tc>
          <w:tcPr>
            <w:tcW w:w="6330" w:type="dxa"/>
            <w:shd w:val="clear" w:color="auto" w:fill="auto"/>
          </w:tcPr>
          <w:p w14:paraId="4D73C992" w14:textId="77777777" w:rsidR="00FD6DBB" w:rsidRDefault="00A2101A">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14:paraId="6E08BCCE" w14:textId="77777777" w:rsidR="00FD6DBB" w:rsidRDefault="00FD6DBB">
            <w:pPr>
              <w:jc w:val="left"/>
              <w:rPr>
                <w:rFonts w:asciiTheme="minorEastAsia" w:eastAsiaTheme="minorEastAsia" w:hAnsiTheme="minorEastAsia"/>
                <w:szCs w:val="24"/>
              </w:rPr>
            </w:pPr>
          </w:p>
        </w:tc>
        <w:tc>
          <w:tcPr>
            <w:tcW w:w="1701" w:type="dxa"/>
          </w:tcPr>
          <w:p w14:paraId="604011B6" w14:textId="77777777" w:rsidR="00FD6DBB" w:rsidRDefault="00FD6DBB">
            <w:pPr>
              <w:jc w:val="left"/>
              <w:rPr>
                <w:rFonts w:asciiTheme="minorEastAsia" w:eastAsiaTheme="minorEastAsia" w:hAnsiTheme="minorEastAsia"/>
                <w:szCs w:val="24"/>
              </w:rPr>
            </w:pPr>
          </w:p>
        </w:tc>
      </w:tr>
      <w:tr w:rsidR="00FD6DBB" w14:paraId="52CA8620" w14:textId="77777777">
        <w:tc>
          <w:tcPr>
            <w:tcW w:w="6330" w:type="dxa"/>
            <w:shd w:val="clear" w:color="auto" w:fill="auto"/>
          </w:tcPr>
          <w:p w14:paraId="7D7DCA8C"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14:paraId="5DD06826" w14:textId="77777777" w:rsidR="00FD6DBB" w:rsidRDefault="00FD6DBB">
            <w:pPr>
              <w:jc w:val="left"/>
              <w:rPr>
                <w:rFonts w:asciiTheme="minorEastAsia" w:eastAsiaTheme="minorEastAsia" w:hAnsiTheme="minorEastAsia"/>
                <w:szCs w:val="24"/>
              </w:rPr>
            </w:pPr>
          </w:p>
        </w:tc>
        <w:tc>
          <w:tcPr>
            <w:tcW w:w="1701" w:type="dxa"/>
          </w:tcPr>
          <w:p w14:paraId="1F386D6C" w14:textId="77777777" w:rsidR="00FD6DBB" w:rsidRDefault="00FD6DBB">
            <w:pPr>
              <w:jc w:val="left"/>
              <w:rPr>
                <w:rFonts w:asciiTheme="minorEastAsia" w:eastAsiaTheme="minorEastAsia" w:hAnsiTheme="minorEastAsia"/>
                <w:szCs w:val="24"/>
              </w:rPr>
            </w:pPr>
          </w:p>
        </w:tc>
      </w:tr>
      <w:tr w:rsidR="00FD6DBB" w14:paraId="2A7E7893" w14:textId="77777777">
        <w:tc>
          <w:tcPr>
            <w:tcW w:w="6330" w:type="dxa"/>
            <w:shd w:val="clear" w:color="auto" w:fill="auto"/>
          </w:tcPr>
          <w:p w14:paraId="3E8854D0"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14:paraId="0F2A8B94" w14:textId="77777777" w:rsidR="00FD6DBB" w:rsidRDefault="00FD6DBB">
            <w:pPr>
              <w:jc w:val="left"/>
              <w:rPr>
                <w:rFonts w:asciiTheme="minorEastAsia" w:eastAsiaTheme="minorEastAsia" w:hAnsiTheme="minorEastAsia"/>
                <w:szCs w:val="24"/>
              </w:rPr>
            </w:pPr>
          </w:p>
        </w:tc>
        <w:tc>
          <w:tcPr>
            <w:tcW w:w="1701" w:type="dxa"/>
          </w:tcPr>
          <w:p w14:paraId="6E396256" w14:textId="77777777" w:rsidR="00FD6DBB" w:rsidRDefault="00FD6DBB">
            <w:pPr>
              <w:jc w:val="left"/>
              <w:rPr>
                <w:rFonts w:asciiTheme="minorEastAsia" w:eastAsiaTheme="minorEastAsia" w:hAnsiTheme="minorEastAsia"/>
                <w:szCs w:val="24"/>
              </w:rPr>
            </w:pPr>
          </w:p>
        </w:tc>
      </w:tr>
      <w:tr w:rsidR="00FD6DBB" w14:paraId="25138831" w14:textId="77777777">
        <w:tc>
          <w:tcPr>
            <w:tcW w:w="6330" w:type="dxa"/>
            <w:shd w:val="clear" w:color="auto" w:fill="auto"/>
          </w:tcPr>
          <w:p w14:paraId="50E478A4"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14:paraId="67F5123A" w14:textId="77777777" w:rsidR="00FD6DBB" w:rsidRDefault="00FD6DBB">
            <w:pPr>
              <w:jc w:val="left"/>
              <w:rPr>
                <w:rFonts w:asciiTheme="minorEastAsia" w:eastAsiaTheme="minorEastAsia" w:hAnsiTheme="minorEastAsia"/>
                <w:szCs w:val="24"/>
              </w:rPr>
            </w:pPr>
          </w:p>
        </w:tc>
        <w:tc>
          <w:tcPr>
            <w:tcW w:w="1701" w:type="dxa"/>
          </w:tcPr>
          <w:p w14:paraId="3FC9356E" w14:textId="77777777" w:rsidR="00FD6DBB" w:rsidRDefault="00FD6DBB">
            <w:pPr>
              <w:jc w:val="left"/>
              <w:rPr>
                <w:rFonts w:asciiTheme="minorEastAsia" w:eastAsiaTheme="minorEastAsia" w:hAnsiTheme="minorEastAsia"/>
                <w:szCs w:val="24"/>
              </w:rPr>
            </w:pPr>
          </w:p>
        </w:tc>
      </w:tr>
      <w:tr w:rsidR="00FD6DBB" w14:paraId="32A099ED" w14:textId="77777777">
        <w:tc>
          <w:tcPr>
            <w:tcW w:w="6330" w:type="dxa"/>
            <w:shd w:val="clear" w:color="auto" w:fill="auto"/>
          </w:tcPr>
          <w:p w14:paraId="795C815C" w14:textId="77777777" w:rsidR="00FD6DBB" w:rsidRDefault="00A2101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14:paraId="6CDBA426" w14:textId="77777777" w:rsidR="00FD6DBB" w:rsidRDefault="00FD6DBB">
            <w:pPr>
              <w:jc w:val="left"/>
              <w:rPr>
                <w:rFonts w:asciiTheme="minorEastAsia" w:eastAsiaTheme="minorEastAsia" w:hAnsiTheme="minorEastAsia"/>
                <w:szCs w:val="24"/>
              </w:rPr>
            </w:pPr>
          </w:p>
        </w:tc>
        <w:tc>
          <w:tcPr>
            <w:tcW w:w="1701" w:type="dxa"/>
          </w:tcPr>
          <w:p w14:paraId="41353E37" w14:textId="77777777" w:rsidR="00FD6DBB" w:rsidRDefault="00FD6DBB">
            <w:pPr>
              <w:jc w:val="left"/>
              <w:rPr>
                <w:rFonts w:asciiTheme="minorEastAsia" w:eastAsiaTheme="minorEastAsia" w:hAnsiTheme="minorEastAsia"/>
                <w:szCs w:val="24"/>
              </w:rPr>
            </w:pPr>
          </w:p>
        </w:tc>
      </w:tr>
    </w:tbl>
    <w:p w14:paraId="563DD9AF" w14:textId="77777777" w:rsidR="00FD6DBB" w:rsidRDefault="00A2101A">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FD6DBB" w14:paraId="0F32162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D4FE72" w14:textId="77777777" w:rsidR="00FD6DBB" w:rsidRDefault="00A2101A">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14:paraId="0F88E5F5" w14:textId="77777777" w:rsidR="00FD6DBB" w:rsidRDefault="00A2101A">
      <w:pPr>
        <w:pStyle w:val="3"/>
      </w:pPr>
      <w:r>
        <w:rPr>
          <w:rFonts w:hint="eastAsia"/>
        </w:rPr>
        <w:t>（二）财务报表项目附注</w:t>
      </w:r>
    </w:p>
    <w:p w14:paraId="11EAB149"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14:paraId="73A009B8" w14:textId="77777777" w:rsidR="00FD6DBB" w:rsidRDefault="00A2101A">
      <w:pPr>
        <w:rPr>
          <w:rFonts w:asciiTheme="minorEastAsia" w:eastAsiaTheme="minorEastAsia" w:hAnsiTheme="minorEastAsia"/>
          <w:i/>
          <w:color w:val="FF0000"/>
          <w:szCs w:val="44"/>
        </w:rPr>
        <w:sectPr w:rsidR="00FD6DBB">
          <w:pgSz w:w="11906" w:h="16838"/>
          <w:pgMar w:top="1440" w:right="1841" w:bottom="1440" w:left="1800" w:header="851" w:footer="992" w:gutter="0"/>
          <w:cols w:space="425"/>
          <w:docGrid w:type="lines" w:linePitch="312"/>
        </w:sect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5DA1CDA1" w14:textId="77777777" w:rsidR="00FD6DBB" w:rsidRDefault="00A2101A">
      <w:pPr>
        <w:pStyle w:val="2"/>
      </w:pPr>
      <w:r>
        <w:rPr>
          <w:rFonts w:hint="eastAsia"/>
        </w:rPr>
        <w:lastRenderedPageBreak/>
        <w:t>附件Ⅰ</w:t>
      </w:r>
      <w:r>
        <w:rPr>
          <w:rFonts w:hint="eastAsia"/>
        </w:rPr>
        <w:t xml:space="preserve"> </w:t>
      </w:r>
      <w:r>
        <w:t>会计</w:t>
      </w:r>
      <w:r>
        <w:rPr>
          <w:rFonts w:hint="eastAsia"/>
        </w:rPr>
        <w:t>信息</w:t>
      </w:r>
      <w:r>
        <w:t>调整及差异情况</w:t>
      </w:r>
    </w:p>
    <w:p w14:paraId="235A8802" w14:textId="77777777" w:rsidR="00FD6DBB" w:rsidRDefault="00A2101A">
      <w:pPr>
        <w:pStyle w:val="2"/>
        <w:rPr>
          <w:lang w:val="zh-CN"/>
        </w:rPr>
      </w:pPr>
      <w:r>
        <w:rPr>
          <w:rFonts w:hint="eastAsia"/>
        </w:rPr>
        <w:t>一</w:t>
      </w:r>
      <w:r>
        <w:rPr>
          <w:rFonts w:hint="eastAsia"/>
          <w:lang w:val="zh-CN"/>
        </w:rPr>
        <w:t>、会计政策变更、会计</w:t>
      </w:r>
      <w:r>
        <w:rPr>
          <w:lang w:val="zh-CN"/>
        </w:rPr>
        <w:t>估计变更或重大</w:t>
      </w:r>
      <w:r>
        <w:rPr>
          <w:rFonts w:hint="eastAsia"/>
          <w:lang w:val="zh-CN"/>
        </w:rPr>
        <w:t>差错更正等</w:t>
      </w:r>
      <w:r>
        <w:rPr>
          <w:lang w:val="zh-CN"/>
        </w:rPr>
        <w:t>情况</w:t>
      </w:r>
    </w:p>
    <w:p w14:paraId="63208B7E" w14:textId="77777777" w:rsidR="00FD6DBB" w:rsidRDefault="00A2101A">
      <w:pPr>
        <w:pStyle w:val="3"/>
      </w:pPr>
      <w:r>
        <w:rPr>
          <w:rFonts w:hint="eastAsia"/>
        </w:rPr>
        <w:t>（一）会计数据</w:t>
      </w:r>
      <w:r>
        <w:t>追溯调整或重述</w:t>
      </w:r>
      <w:r>
        <w:rPr>
          <w:rFonts w:hint="eastAsia"/>
        </w:rPr>
        <w:t>情况</w:t>
      </w:r>
    </w:p>
    <w:p w14:paraId="729447A6" w14:textId="77777777" w:rsidR="00FD6DBB" w:rsidRDefault="00A2101A">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14:paraId="3D8D9434" w14:textId="77777777" w:rsidR="00FD6DBB" w:rsidRDefault="00A2101A">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FD6DBB" w14:paraId="34DEBDD1" w14:textId="77777777">
        <w:trPr>
          <w:trHeight w:val="305"/>
        </w:trPr>
        <w:tc>
          <w:tcPr>
            <w:tcW w:w="1419" w:type="dxa"/>
            <w:vMerge w:val="restart"/>
            <w:shd w:val="pct10" w:color="auto" w:fill="auto"/>
            <w:vAlign w:val="center"/>
          </w:tcPr>
          <w:p w14:paraId="7B7B741E" w14:textId="77777777" w:rsidR="00FD6DBB" w:rsidRDefault="00A2101A">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14:paraId="4A228BF3" w14:textId="77777777" w:rsidR="00FD6DBB" w:rsidRDefault="00A2101A">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14:paraId="2A5FB63B" w14:textId="77777777" w:rsidR="00FD6DBB" w:rsidRDefault="00A2101A">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FD6DBB" w14:paraId="3DBFABFD" w14:textId="77777777">
        <w:trPr>
          <w:trHeight w:val="281"/>
        </w:trPr>
        <w:tc>
          <w:tcPr>
            <w:tcW w:w="1419" w:type="dxa"/>
            <w:vMerge/>
            <w:shd w:val="pct10" w:color="auto" w:fill="auto"/>
            <w:vAlign w:val="center"/>
          </w:tcPr>
          <w:p w14:paraId="6024C03C" w14:textId="77777777" w:rsidR="00FD6DBB" w:rsidRDefault="00FD6DBB">
            <w:pPr>
              <w:jc w:val="left"/>
              <w:rPr>
                <w:rFonts w:ascii="宋体" w:hAnsi="宋体"/>
                <w:b/>
                <w:color w:val="000000"/>
                <w:kern w:val="0"/>
                <w:sz w:val="22"/>
              </w:rPr>
            </w:pPr>
          </w:p>
        </w:tc>
        <w:tc>
          <w:tcPr>
            <w:tcW w:w="1984" w:type="dxa"/>
            <w:shd w:val="pct10" w:color="auto" w:fill="auto"/>
            <w:vAlign w:val="center"/>
          </w:tcPr>
          <w:p w14:paraId="7CEF984F" w14:textId="77777777" w:rsidR="00FD6DBB" w:rsidRDefault="00A2101A">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14:paraId="0EB2F8BA" w14:textId="77777777" w:rsidR="00FD6DBB" w:rsidRDefault="00A2101A">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14:paraId="02FCABF3" w14:textId="77777777" w:rsidR="00FD6DBB" w:rsidRDefault="00A2101A">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14:paraId="325D3B7B" w14:textId="77777777" w:rsidR="00FD6DBB" w:rsidRDefault="00A2101A">
            <w:pPr>
              <w:jc w:val="center"/>
              <w:rPr>
                <w:rFonts w:ascii="宋体" w:hAnsi="宋体"/>
                <w:b/>
                <w:color w:val="000000"/>
                <w:kern w:val="0"/>
                <w:sz w:val="22"/>
              </w:rPr>
            </w:pPr>
            <w:r>
              <w:rPr>
                <w:rFonts w:ascii="宋体" w:hAnsi="宋体" w:hint="eastAsia"/>
                <w:b/>
                <w:color w:val="000000"/>
                <w:kern w:val="0"/>
                <w:sz w:val="22"/>
              </w:rPr>
              <w:t>调整重述后</w:t>
            </w:r>
          </w:p>
        </w:tc>
      </w:tr>
      <w:tr w:rsidR="00FD6DBB" w14:paraId="6806193A" w14:textId="77777777">
        <w:trPr>
          <w:trHeight w:val="229"/>
        </w:trPr>
        <w:tc>
          <w:tcPr>
            <w:tcW w:w="1419" w:type="dxa"/>
          </w:tcPr>
          <w:p w14:paraId="7D35CC44" w14:textId="77777777" w:rsidR="00FD6DBB" w:rsidRDefault="00FD6DBB">
            <w:pPr>
              <w:jc w:val="left"/>
              <w:rPr>
                <w:rFonts w:ascii="宋体" w:hAnsi="宋体"/>
                <w:color w:val="000000"/>
                <w:kern w:val="0"/>
                <w:sz w:val="22"/>
              </w:rPr>
            </w:pPr>
          </w:p>
        </w:tc>
        <w:tc>
          <w:tcPr>
            <w:tcW w:w="1984" w:type="dxa"/>
          </w:tcPr>
          <w:p w14:paraId="13EA5839" w14:textId="77777777" w:rsidR="00FD6DBB" w:rsidRDefault="00FD6DBB">
            <w:pPr>
              <w:rPr>
                <w:rFonts w:ascii="宋体" w:hAnsi="宋体"/>
                <w:color w:val="000000"/>
                <w:kern w:val="0"/>
                <w:sz w:val="22"/>
              </w:rPr>
            </w:pPr>
          </w:p>
        </w:tc>
        <w:tc>
          <w:tcPr>
            <w:tcW w:w="2126" w:type="dxa"/>
          </w:tcPr>
          <w:p w14:paraId="20473E94" w14:textId="77777777" w:rsidR="00FD6DBB" w:rsidRDefault="00FD6DBB">
            <w:pPr>
              <w:rPr>
                <w:rFonts w:ascii="宋体" w:hAnsi="宋体"/>
                <w:color w:val="000000"/>
                <w:kern w:val="0"/>
                <w:sz w:val="22"/>
              </w:rPr>
            </w:pPr>
          </w:p>
        </w:tc>
        <w:tc>
          <w:tcPr>
            <w:tcW w:w="2268" w:type="dxa"/>
          </w:tcPr>
          <w:p w14:paraId="68386C42" w14:textId="77777777" w:rsidR="00FD6DBB" w:rsidRDefault="00FD6DBB">
            <w:pPr>
              <w:rPr>
                <w:rFonts w:ascii="宋体" w:hAnsi="宋体"/>
                <w:color w:val="000000"/>
                <w:kern w:val="0"/>
                <w:sz w:val="22"/>
              </w:rPr>
            </w:pPr>
          </w:p>
        </w:tc>
        <w:tc>
          <w:tcPr>
            <w:tcW w:w="1843" w:type="dxa"/>
          </w:tcPr>
          <w:p w14:paraId="579E1E88" w14:textId="77777777" w:rsidR="00FD6DBB" w:rsidRDefault="00FD6DBB">
            <w:pPr>
              <w:rPr>
                <w:rFonts w:ascii="宋体" w:hAnsi="宋体"/>
                <w:color w:val="000000"/>
                <w:kern w:val="0"/>
                <w:sz w:val="22"/>
              </w:rPr>
            </w:pPr>
          </w:p>
        </w:tc>
      </w:tr>
      <w:tr w:rsidR="00FD6DBB" w14:paraId="45C490C3" w14:textId="77777777">
        <w:trPr>
          <w:trHeight w:val="347"/>
        </w:trPr>
        <w:tc>
          <w:tcPr>
            <w:tcW w:w="1419" w:type="dxa"/>
          </w:tcPr>
          <w:p w14:paraId="4D02AD65" w14:textId="77777777" w:rsidR="00FD6DBB" w:rsidRDefault="00FD6DBB">
            <w:pPr>
              <w:rPr>
                <w:rFonts w:ascii="宋体" w:hAnsi="宋体"/>
                <w:color w:val="000000"/>
                <w:kern w:val="0"/>
                <w:sz w:val="22"/>
              </w:rPr>
            </w:pPr>
          </w:p>
        </w:tc>
        <w:tc>
          <w:tcPr>
            <w:tcW w:w="1984" w:type="dxa"/>
          </w:tcPr>
          <w:p w14:paraId="7AC2E809" w14:textId="77777777" w:rsidR="00FD6DBB" w:rsidRDefault="00FD6DBB">
            <w:pPr>
              <w:rPr>
                <w:rFonts w:ascii="宋体" w:hAnsi="宋体"/>
                <w:color w:val="000000"/>
                <w:kern w:val="0"/>
                <w:sz w:val="22"/>
              </w:rPr>
            </w:pPr>
          </w:p>
        </w:tc>
        <w:tc>
          <w:tcPr>
            <w:tcW w:w="2126" w:type="dxa"/>
          </w:tcPr>
          <w:p w14:paraId="224C9423" w14:textId="77777777" w:rsidR="00FD6DBB" w:rsidRDefault="00FD6DBB">
            <w:pPr>
              <w:rPr>
                <w:rFonts w:ascii="宋体" w:hAnsi="宋体"/>
                <w:color w:val="000000"/>
                <w:kern w:val="0"/>
                <w:sz w:val="22"/>
              </w:rPr>
            </w:pPr>
          </w:p>
        </w:tc>
        <w:tc>
          <w:tcPr>
            <w:tcW w:w="2268" w:type="dxa"/>
          </w:tcPr>
          <w:p w14:paraId="6EDBC7B9" w14:textId="77777777" w:rsidR="00FD6DBB" w:rsidRDefault="00FD6DBB">
            <w:pPr>
              <w:rPr>
                <w:rFonts w:ascii="宋体" w:hAnsi="宋体"/>
                <w:color w:val="000000"/>
                <w:kern w:val="0"/>
                <w:sz w:val="22"/>
              </w:rPr>
            </w:pPr>
          </w:p>
        </w:tc>
        <w:tc>
          <w:tcPr>
            <w:tcW w:w="1843" w:type="dxa"/>
          </w:tcPr>
          <w:p w14:paraId="0089E937" w14:textId="77777777" w:rsidR="00FD6DBB" w:rsidRDefault="00FD6DBB">
            <w:pPr>
              <w:rPr>
                <w:rFonts w:ascii="宋体" w:hAnsi="宋体"/>
                <w:color w:val="000000"/>
                <w:kern w:val="0"/>
                <w:sz w:val="22"/>
              </w:rPr>
            </w:pPr>
          </w:p>
        </w:tc>
      </w:tr>
      <w:tr w:rsidR="00FD6DBB" w14:paraId="09057565" w14:textId="77777777">
        <w:trPr>
          <w:trHeight w:val="267"/>
        </w:trPr>
        <w:tc>
          <w:tcPr>
            <w:tcW w:w="1419" w:type="dxa"/>
          </w:tcPr>
          <w:p w14:paraId="20F26202" w14:textId="77777777" w:rsidR="00FD6DBB" w:rsidRDefault="00A2101A">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14:paraId="0DA6AB84" w14:textId="77777777" w:rsidR="00FD6DBB" w:rsidRDefault="00FD6DBB">
            <w:pPr>
              <w:rPr>
                <w:rFonts w:ascii="宋体" w:hAnsi="宋体"/>
                <w:color w:val="000000"/>
                <w:kern w:val="0"/>
                <w:sz w:val="22"/>
              </w:rPr>
            </w:pPr>
          </w:p>
        </w:tc>
        <w:tc>
          <w:tcPr>
            <w:tcW w:w="2126" w:type="dxa"/>
          </w:tcPr>
          <w:p w14:paraId="4E0E90B0" w14:textId="77777777" w:rsidR="00FD6DBB" w:rsidRDefault="00FD6DBB">
            <w:pPr>
              <w:rPr>
                <w:rFonts w:ascii="宋体" w:hAnsi="宋体"/>
                <w:color w:val="000000"/>
                <w:kern w:val="0"/>
                <w:sz w:val="22"/>
              </w:rPr>
            </w:pPr>
          </w:p>
        </w:tc>
        <w:tc>
          <w:tcPr>
            <w:tcW w:w="2268" w:type="dxa"/>
          </w:tcPr>
          <w:p w14:paraId="1FD19073" w14:textId="77777777" w:rsidR="00FD6DBB" w:rsidRDefault="00FD6DBB">
            <w:pPr>
              <w:rPr>
                <w:rFonts w:ascii="宋体" w:hAnsi="宋体"/>
                <w:color w:val="000000"/>
                <w:kern w:val="0"/>
                <w:sz w:val="22"/>
              </w:rPr>
            </w:pPr>
          </w:p>
        </w:tc>
        <w:tc>
          <w:tcPr>
            <w:tcW w:w="1843" w:type="dxa"/>
          </w:tcPr>
          <w:p w14:paraId="459F3D74" w14:textId="77777777" w:rsidR="00FD6DBB" w:rsidRDefault="00FD6DBB">
            <w:pPr>
              <w:rPr>
                <w:rFonts w:ascii="宋体" w:hAnsi="宋体"/>
                <w:color w:val="000000"/>
                <w:kern w:val="0"/>
                <w:sz w:val="22"/>
              </w:rPr>
            </w:pPr>
          </w:p>
        </w:tc>
      </w:tr>
    </w:tbl>
    <w:p w14:paraId="31754689" w14:textId="77777777" w:rsidR="00FD6DBB" w:rsidRDefault="00A2101A">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14:paraId="7B1FBB00" w14:textId="77777777" w:rsidR="00FD6DBB" w:rsidRDefault="00A2101A">
      <w:pPr>
        <w:pStyle w:val="3"/>
        <w:rPr>
          <w:b w:val="0"/>
        </w:rPr>
      </w:pPr>
      <w:r>
        <w:rPr>
          <w:rFonts w:hint="eastAsia"/>
        </w:rPr>
        <w:t>（二）会计政策、会计估计变更或重大会计差错更正的原因及影响</w:t>
      </w:r>
    </w:p>
    <w:p w14:paraId="0B55E8E9" w14:textId="77777777" w:rsidR="00FD6DBB" w:rsidRDefault="00A2101A">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
        <w:tblW w:w="9639" w:type="dxa"/>
        <w:tblInd w:w="-572" w:type="dxa"/>
        <w:tblLook w:val="04A0" w:firstRow="1" w:lastRow="0" w:firstColumn="1" w:lastColumn="0" w:noHBand="0" w:noVBand="1"/>
      </w:tblPr>
      <w:tblGrid>
        <w:gridCol w:w="9639"/>
      </w:tblGrid>
      <w:tr w:rsidR="00FD6DBB" w14:paraId="7A9AE1C1" w14:textId="77777777">
        <w:tc>
          <w:tcPr>
            <w:tcW w:w="9639" w:type="dxa"/>
            <w:tcBorders>
              <w:top w:val="single" w:sz="4" w:space="0" w:color="5B9BD5"/>
              <w:left w:val="single" w:sz="4" w:space="0" w:color="5B9BD5"/>
              <w:bottom w:val="single" w:sz="4" w:space="0" w:color="5B9BD5"/>
              <w:right w:val="single" w:sz="4" w:space="0" w:color="5B9BD5"/>
            </w:tcBorders>
          </w:tcPr>
          <w:p w14:paraId="79D4FA7F" w14:textId="77777777" w:rsidR="00FD6DBB" w:rsidRDefault="00A2101A">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14:paraId="22D3A0A0" w14:textId="77777777" w:rsidR="00FD6DBB" w:rsidRDefault="00A2101A">
      <w:pPr>
        <w:pStyle w:val="2"/>
        <w:rPr>
          <w:lang w:val="zh-CN"/>
        </w:rPr>
      </w:pPr>
      <w:r>
        <w:rPr>
          <w:rFonts w:hint="eastAsia"/>
          <w:lang w:val="zh-CN"/>
        </w:rPr>
        <w:t>二、非经常性</w:t>
      </w:r>
      <w:r>
        <w:rPr>
          <w:lang w:val="zh-CN"/>
        </w:rPr>
        <w:t>损益</w:t>
      </w:r>
      <w:r>
        <w:rPr>
          <w:rFonts w:hint="eastAsia"/>
          <w:lang w:val="zh-CN"/>
        </w:rPr>
        <w:t>项目及金额</w:t>
      </w:r>
      <w:r>
        <w:rPr>
          <w:rFonts w:hint="eastAsia"/>
          <w:lang w:val="zh-CN"/>
        </w:rPr>
        <w:t xml:space="preserve"> </w:t>
      </w:r>
      <w:r>
        <w:rPr>
          <w:lang w:val="zh-CN"/>
        </w:rPr>
        <w:t xml:space="preserve">                                                 </w:t>
      </w:r>
      <w:r>
        <w:rPr>
          <w:rFonts w:hint="eastAsia"/>
          <w:lang w:val="zh-CN"/>
        </w:rPr>
        <w:t xml:space="preserve"> </w:t>
      </w:r>
    </w:p>
    <w:p w14:paraId="2BC5E92D" w14:textId="77777777" w:rsidR="00FD6DBB" w:rsidRDefault="00A2101A">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FD6DBB" w14:paraId="254BDA3A" w14:textId="77777777">
        <w:trPr>
          <w:trHeight w:val="212"/>
        </w:trPr>
        <w:tc>
          <w:tcPr>
            <w:tcW w:w="5246" w:type="dxa"/>
            <w:tcBorders>
              <w:top w:val="single" w:sz="4" w:space="0" w:color="5B9BD5"/>
            </w:tcBorders>
            <w:shd w:val="pct10" w:color="auto" w:fill="auto"/>
            <w:vAlign w:val="center"/>
          </w:tcPr>
          <w:p w14:paraId="628F2F06" w14:textId="77777777" w:rsidR="00FD6DBB" w:rsidRDefault="00A2101A">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14:paraId="2A0BE48E" w14:textId="77777777" w:rsidR="00FD6DBB" w:rsidRDefault="00A2101A">
            <w:pPr>
              <w:jc w:val="center"/>
              <w:rPr>
                <w:rFonts w:ascii="宋体" w:hAnsi="宋体"/>
                <w:b/>
                <w:color w:val="000000"/>
                <w:kern w:val="0"/>
                <w:sz w:val="22"/>
              </w:rPr>
            </w:pPr>
            <w:r>
              <w:rPr>
                <w:rFonts w:ascii="宋体" w:hAnsi="宋体" w:hint="eastAsia"/>
                <w:b/>
                <w:color w:val="000000"/>
                <w:kern w:val="0"/>
                <w:sz w:val="22"/>
              </w:rPr>
              <w:t>金额</w:t>
            </w:r>
          </w:p>
        </w:tc>
      </w:tr>
      <w:tr w:rsidR="00FD6DBB" w14:paraId="20077521" w14:textId="77777777">
        <w:trPr>
          <w:trHeight w:val="316"/>
        </w:trPr>
        <w:tc>
          <w:tcPr>
            <w:tcW w:w="5246" w:type="dxa"/>
          </w:tcPr>
          <w:p w14:paraId="69FFB736" w14:textId="77777777" w:rsidR="00FD6DBB" w:rsidRDefault="00FD6DBB">
            <w:pPr>
              <w:jc w:val="left"/>
              <w:rPr>
                <w:rFonts w:ascii="宋体" w:hAnsi="宋体"/>
                <w:color w:val="000000"/>
                <w:kern w:val="0"/>
                <w:sz w:val="22"/>
              </w:rPr>
            </w:pPr>
          </w:p>
        </w:tc>
        <w:tc>
          <w:tcPr>
            <w:tcW w:w="4394" w:type="dxa"/>
            <w:tcBorders>
              <w:right w:val="single" w:sz="4" w:space="0" w:color="5B9BD5"/>
            </w:tcBorders>
          </w:tcPr>
          <w:p w14:paraId="12249226" w14:textId="77777777" w:rsidR="00FD6DBB" w:rsidRDefault="00FD6DBB">
            <w:pPr>
              <w:rPr>
                <w:rFonts w:ascii="宋体" w:hAnsi="宋体"/>
                <w:color w:val="000000"/>
                <w:kern w:val="0"/>
                <w:sz w:val="22"/>
              </w:rPr>
            </w:pPr>
          </w:p>
        </w:tc>
      </w:tr>
      <w:tr w:rsidR="00FD6DBB" w14:paraId="5EDB17D2" w14:textId="77777777">
        <w:trPr>
          <w:trHeight w:val="278"/>
        </w:trPr>
        <w:tc>
          <w:tcPr>
            <w:tcW w:w="5246" w:type="dxa"/>
          </w:tcPr>
          <w:p w14:paraId="592524BD" w14:textId="77777777" w:rsidR="00FD6DBB" w:rsidRDefault="00A2101A">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14:paraId="00FF57E2" w14:textId="77777777" w:rsidR="00FD6DBB" w:rsidRDefault="00FD6DBB">
            <w:pPr>
              <w:rPr>
                <w:rFonts w:ascii="宋体" w:hAnsi="宋体"/>
                <w:color w:val="000000"/>
                <w:kern w:val="0"/>
                <w:sz w:val="22"/>
              </w:rPr>
            </w:pPr>
          </w:p>
        </w:tc>
      </w:tr>
      <w:tr w:rsidR="00FD6DBB" w14:paraId="0969BE8B" w14:textId="77777777">
        <w:trPr>
          <w:trHeight w:val="225"/>
        </w:trPr>
        <w:tc>
          <w:tcPr>
            <w:tcW w:w="5246" w:type="dxa"/>
          </w:tcPr>
          <w:p w14:paraId="162DBF44" w14:textId="77777777" w:rsidR="00FD6DBB" w:rsidRDefault="00A2101A">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14:paraId="740F48D3" w14:textId="77777777" w:rsidR="00FD6DBB" w:rsidRDefault="00FD6DBB">
            <w:pPr>
              <w:rPr>
                <w:rFonts w:ascii="宋体" w:hAnsi="宋体"/>
                <w:color w:val="000000"/>
                <w:kern w:val="0"/>
                <w:sz w:val="22"/>
              </w:rPr>
            </w:pPr>
          </w:p>
        </w:tc>
      </w:tr>
      <w:tr w:rsidR="00FD6DBB" w14:paraId="65036F5E" w14:textId="77777777">
        <w:trPr>
          <w:trHeight w:val="343"/>
        </w:trPr>
        <w:tc>
          <w:tcPr>
            <w:tcW w:w="5246" w:type="dxa"/>
          </w:tcPr>
          <w:p w14:paraId="38BF7F96" w14:textId="77777777" w:rsidR="00FD6DBB" w:rsidRDefault="00A2101A">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14:paraId="258E73F6" w14:textId="77777777" w:rsidR="00FD6DBB" w:rsidRDefault="00FD6DBB">
            <w:pPr>
              <w:rPr>
                <w:rFonts w:ascii="宋体" w:hAnsi="宋体"/>
                <w:color w:val="000000"/>
                <w:kern w:val="0"/>
                <w:sz w:val="22"/>
              </w:rPr>
            </w:pPr>
          </w:p>
        </w:tc>
      </w:tr>
      <w:tr w:rsidR="00FD6DBB" w14:paraId="7E81127C" w14:textId="77777777">
        <w:trPr>
          <w:trHeight w:val="343"/>
        </w:trPr>
        <w:tc>
          <w:tcPr>
            <w:tcW w:w="5246" w:type="dxa"/>
          </w:tcPr>
          <w:p w14:paraId="4FD46288" w14:textId="77777777" w:rsidR="00FD6DBB" w:rsidRDefault="00A2101A">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14:paraId="21D4DF23" w14:textId="77777777" w:rsidR="00FD6DBB" w:rsidRDefault="00FD6DBB">
            <w:pPr>
              <w:rPr>
                <w:rFonts w:ascii="宋体" w:hAnsi="宋体"/>
                <w:color w:val="000000"/>
                <w:kern w:val="0"/>
                <w:sz w:val="22"/>
              </w:rPr>
            </w:pPr>
          </w:p>
        </w:tc>
      </w:tr>
      <w:tr w:rsidR="00FD6DBB" w14:paraId="7B34ACB5" w14:textId="77777777">
        <w:trPr>
          <w:trHeight w:val="263"/>
        </w:trPr>
        <w:tc>
          <w:tcPr>
            <w:tcW w:w="5246" w:type="dxa"/>
          </w:tcPr>
          <w:p w14:paraId="38AF17E8" w14:textId="77777777" w:rsidR="00FD6DBB" w:rsidRDefault="00A2101A">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14:paraId="3034F8AC" w14:textId="77777777" w:rsidR="00FD6DBB" w:rsidRDefault="00FD6DBB">
            <w:pPr>
              <w:rPr>
                <w:rFonts w:ascii="宋体" w:hAnsi="宋体"/>
                <w:color w:val="000000"/>
                <w:kern w:val="0"/>
                <w:sz w:val="22"/>
              </w:rPr>
            </w:pPr>
          </w:p>
        </w:tc>
      </w:tr>
    </w:tbl>
    <w:p w14:paraId="2ED28DDF" w14:textId="77777777" w:rsidR="00FD6DBB" w:rsidRDefault="00A2101A">
      <w:pPr>
        <w:pStyle w:val="2"/>
        <w:rPr>
          <w:lang w:val="zh-CN"/>
        </w:rPr>
      </w:pPr>
      <w:r>
        <w:rPr>
          <w:rFonts w:hint="eastAsia"/>
          <w:lang w:val="zh-CN"/>
        </w:rPr>
        <w:t>三、境内外会计准则下会计数据差异</w:t>
      </w:r>
    </w:p>
    <w:p w14:paraId="5E997010"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F6CFDAA" w14:textId="77777777" w:rsidR="00FD6DBB" w:rsidRDefault="00A2101A">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FD6DBB" w14:paraId="048D790B" w14:textId="77777777">
        <w:trPr>
          <w:trHeight w:val="217"/>
        </w:trPr>
        <w:tc>
          <w:tcPr>
            <w:tcW w:w="1843" w:type="dxa"/>
            <w:vMerge w:val="restart"/>
            <w:tcBorders>
              <w:top w:val="single" w:sz="4" w:space="0" w:color="5B9BD5"/>
            </w:tcBorders>
            <w:shd w:val="pct10" w:color="auto" w:fill="auto"/>
          </w:tcPr>
          <w:p w14:paraId="534C3328" w14:textId="77777777" w:rsidR="00FD6DBB" w:rsidRDefault="00FD6DBB">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14:paraId="2D535B8D" w14:textId="77777777" w:rsidR="00FD6DBB" w:rsidRDefault="00A2101A">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14:paraId="71EBF7C7" w14:textId="77777777" w:rsidR="00FD6DBB" w:rsidRDefault="00A2101A">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FD6DBB" w14:paraId="2743A54C" w14:textId="77777777">
        <w:trPr>
          <w:trHeight w:val="20"/>
        </w:trPr>
        <w:tc>
          <w:tcPr>
            <w:tcW w:w="1843" w:type="dxa"/>
            <w:vMerge/>
            <w:shd w:val="pct10" w:color="auto" w:fill="auto"/>
          </w:tcPr>
          <w:p w14:paraId="42695644" w14:textId="77777777" w:rsidR="00FD6DBB" w:rsidRDefault="00FD6DBB">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14:paraId="5E1F3C2D" w14:textId="77777777" w:rsidR="00FD6DBB" w:rsidRDefault="00A2101A">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14:paraId="6F548381" w14:textId="77777777" w:rsidR="00FD6DBB" w:rsidRDefault="00A2101A">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14:paraId="1845E10E" w14:textId="77777777" w:rsidR="00FD6DBB" w:rsidRDefault="00A2101A">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14:paraId="4BD78CDC" w14:textId="77777777" w:rsidR="00FD6DBB" w:rsidRDefault="00A2101A">
            <w:pPr>
              <w:jc w:val="center"/>
              <w:rPr>
                <w:rFonts w:ascii="宋体" w:hAnsi="宋体"/>
                <w:b/>
                <w:color w:val="000000"/>
                <w:kern w:val="0"/>
                <w:sz w:val="22"/>
              </w:rPr>
            </w:pPr>
            <w:r>
              <w:rPr>
                <w:rFonts w:ascii="宋体" w:hAnsi="宋体" w:hint="eastAsia"/>
                <w:b/>
                <w:color w:val="000000"/>
                <w:sz w:val="22"/>
              </w:rPr>
              <w:t>上年期末</w:t>
            </w:r>
          </w:p>
        </w:tc>
      </w:tr>
      <w:tr w:rsidR="00FD6DBB" w14:paraId="54C39ED5" w14:textId="77777777">
        <w:trPr>
          <w:trHeight w:val="20"/>
        </w:trPr>
        <w:tc>
          <w:tcPr>
            <w:tcW w:w="1843" w:type="dxa"/>
          </w:tcPr>
          <w:p w14:paraId="69291220" w14:textId="77777777" w:rsidR="00FD6DBB" w:rsidRDefault="00A2101A">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14:paraId="67A93455" w14:textId="77777777" w:rsidR="00FD6DBB" w:rsidRDefault="00FD6DBB">
            <w:pPr>
              <w:jc w:val="center"/>
              <w:rPr>
                <w:rFonts w:ascii="宋体" w:hAnsi="宋体"/>
                <w:color w:val="000000"/>
                <w:kern w:val="0"/>
                <w:sz w:val="22"/>
              </w:rPr>
            </w:pPr>
          </w:p>
        </w:tc>
        <w:tc>
          <w:tcPr>
            <w:tcW w:w="1951" w:type="dxa"/>
            <w:tcBorders>
              <w:right w:val="single" w:sz="4" w:space="0" w:color="5B9BD5"/>
            </w:tcBorders>
          </w:tcPr>
          <w:p w14:paraId="6149917F" w14:textId="77777777" w:rsidR="00FD6DBB" w:rsidRDefault="00FD6DBB">
            <w:pPr>
              <w:jc w:val="center"/>
              <w:rPr>
                <w:rFonts w:ascii="宋体" w:hAnsi="宋体"/>
                <w:color w:val="000000"/>
                <w:kern w:val="0"/>
                <w:sz w:val="22"/>
              </w:rPr>
            </w:pPr>
          </w:p>
        </w:tc>
        <w:tc>
          <w:tcPr>
            <w:tcW w:w="2075" w:type="dxa"/>
            <w:tcBorders>
              <w:left w:val="single" w:sz="4" w:space="0" w:color="5B9BD5"/>
              <w:right w:val="single" w:sz="4" w:space="0" w:color="5B9BD5"/>
            </w:tcBorders>
          </w:tcPr>
          <w:p w14:paraId="5E5F8F33" w14:textId="77777777" w:rsidR="00FD6DBB" w:rsidRDefault="00FD6DBB">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14:paraId="13057E1B" w14:textId="77777777" w:rsidR="00FD6DBB" w:rsidRDefault="00FD6DBB">
            <w:pPr>
              <w:jc w:val="center"/>
              <w:rPr>
                <w:rFonts w:ascii="宋体" w:hAnsi="宋体"/>
                <w:color w:val="000000"/>
                <w:kern w:val="0"/>
                <w:sz w:val="22"/>
              </w:rPr>
            </w:pPr>
          </w:p>
        </w:tc>
      </w:tr>
      <w:tr w:rsidR="00FD6DBB" w14:paraId="21A65B7E" w14:textId="77777777">
        <w:trPr>
          <w:trHeight w:val="20"/>
        </w:trPr>
        <w:tc>
          <w:tcPr>
            <w:tcW w:w="1843" w:type="dxa"/>
          </w:tcPr>
          <w:p w14:paraId="6FB14717" w14:textId="77777777" w:rsidR="00FD6DBB" w:rsidRDefault="00A2101A">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14:paraId="7F0124E7" w14:textId="5242098F" w:rsidR="00FD6DBB" w:rsidRDefault="002F28CF">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14:paraId="69F1B351" w14:textId="4A7591E2" w:rsidR="00FD6DBB" w:rsidRDefault="002F28CF">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14:paraId="78791EF0" w14:textId="1B6A6A43" w:rsidR="00FD6DBB" w:rsidRDefault="002F28CF">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14:paraId="59A4C855" w14:textId="5C7B5A0A" w:rsidR="00FD6DBB" w:rsidRDefault="002F28CF">
            <w:pPr>
              <w:jc w:val="center"/>
              <w:rPr>
                <w:rFonts w:ascii="宋体" w:hAnsi="宋体"/>
                <w:color w:val="000000"/>
                <w:kern w:val="0"/>
                <w:sz w:val="22"/>
              </w:rPr>
            </w:pPr>
            <w:r>
              <w:rPr>
                <w:rFonts w:ascii="宋体" w:hAnsi="宋体" w:hint="eastAsia"/>
                <w:color w:val="000000"/>
                <w:kern w:val="0"/>
                <w:sz w:val="22"/>
              </w:rPr>
              <w:t>-</w:t>
            </w:r>
          </w:p>
        </w:tc>
      </w:tr>
      <w:tr w:rsidR="00FD6DBB" w14:paraId="5CBCE386" w14:textId="77777777">
        <w:trPr>
          <w:trHeight w:val="20"/>
        </w:trPr>
        <w:tc>
          <w:tcPr>
            <w:tcW w:w="1843" w:type="dxa"/>
          </w:tcPr>
          <w:p w14:paraId="0610B8DC" w14:textId="77777777" w:rsidR="00FD6DBB" w:rsidRDefault="00A2101A">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876" w:type="dxa"/>
            <w:tcBorders>
              <w:right w:val="single" w:sz="4" w:space="0" w:color="5B9BD5"/>
            </w:tcBorders>
          </w:tcPr>
          <w:p w14:paraId="4A90795B" w14:textId="77777777" w:rsidR="00FD6DBB" w:rsidRDefault="00FD6DBB">
            <w:pPr>
              <w:jc w:val="center"/>
              <w:rPr>
                <w:rFonts w:ascii="宋体" w:hAnsi="宋体"/>
                <w:color w:val="000000"/>
                <w:kern w:val="0"/>
                <w:sz w:val="22"/>
              </w:rPr>
            </w:pPr>
          </w:p>
        </w:tc>
        <w:tc>
          <w:tcPr>
            <w:tcW w:w="1951" w:type="dxa"/>
            <w:tcBorders>
              <w:right w:val="single" w:sz="4" w:space="0" w:color="5B9BD5"/>
            </w:tcBorders>
          </w:tcPr>
          <w:p w14:paraId="238C830F" w14:textId="77777777" w:rsidR="00FD6DBB" w:rsidRDefault="00FD6DBB">
            <w:pPr>
              <w:jc w:val="center"/>
              <w:rPr>
                <w:rFonts w:ascii="宋体" w:hAnsi="宋体"/>
                <w:color w:val="000000"/>
                <w:kern w:val="0"/>
                <w:sz w:val="22"/>
              </w:rPr>
            </w:pPr>
          </w:p>
        </w:tc>
        <w:tc>
          <w:tcPr>
            <w:tcW w:w="2075" w:type="dxa"/>
            <w:tcBorders>
              <w:left w:val="single" w:sz="4" w:space="0" w:color="5B9BD5"/>
              <w:right w:val="single" w:sz="4" w:space="0" w:color="5B9BD5"/>
            </w:tcBorders>
          </w:tcPr>
          <w:p w14:paraId="608C989C" w14:textId="77777777" w:rsidR="00FD6DBB" w:rsidRDefault="00FD6DBB">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14:paraId="0CC7816D" w14:textId="77777777" w:rsidR="00FD6DBB" w:rsidRDefault="00FD6DBB">
            <w:pPr>
              <w:jc w:val="center"/>
              <w:rPr>
                <w:rFonts w:ascii="宋体" w:hAnsi="宋体"/>
                <w:color w:val="000000"/>
                <w:kern w:val="0"/>
                <w:sz w:val="22"/>
              </w:rPr>
            </w:pPr>
          </w:p>
        </w:tc>
      </w:tr>
      <w:tr w:rsidR="00FD6DBB" w14:paraId="64DF3EA1" w14:textId="77777777">
        <w:trPr>
          <w:trHeight w:val="20"/>
        </w:trPr>
        <w:tc>
          <w:tcPr>
            <w:tcW w:w="1843" w:type="dxa"/>
          </w:tcPr>
          <w:p w14:paraId="55717CF8" w14:textId="77777777" w:rsidR="00FD6DBB" w:rsidRDefault="00A2101A">
            <w:pPr>
              <w:jc w:val="left"/>
              <w:rPr>
                <w:rFonts w:ascii="宋体" w:hAnsi="宋体"/>
                <w:color w:val="000000"/>
                <w:kern w:val="0"/>
                <w:sz w:val="22"/>
              </w:rPr>
            </w:pPr>
            <w:r>
              <w:rPr>
                <w:rFonts w:ascii="宋体" w:hAnsi="宋体" w:hint="eastAsia"/>
                <w:color w:val="000000"/>
                <w:kern w:val="0"/>
                <w:sz w:val="22"/>
              </w:rPr>
              <w:lastRenderedPageBreak/>
              <w:t>按境外会计准则</w:t>
            </w:r>
          </w:p>
        </w:tc>
        <w:tc>
          <w:tcPr>
            <w:tcW w:w="1876" w:type="dxa"/>
            <w:tcBorders>
              <w:right w:val="single" w:sz="4" w:space="0" w:color="5B9BD5"/>
            </w:tcBorders>
          </w:tcPr>
          <w:p w14:paraId="7DD42881" w14:textId="77777777" w:rsidR="00FD6DBB" w:rsidRDefault="00FD6DBB">
            <w:pPr>
              <w:jc w:val="center"/>
              <w:rPr>
                <w:rFonts w:ascii="宋体" w:hAnsi="宋体"/>
                <w:color w:val="000000"/>
                <w:kern w:val="0"/>
                <w:sz w:val="22"/>
              </w:rPr>
            </w:pPr>
          </w:p>
        </w:tc>
        <w:tc>
          <w:tcPr>
            <w:tcW w:w="1951" w:type="dxa"/>
            <w:tcBorders>
              <w:right w:val="single" w:sz="4" w:space="0" w:color="5B9BD5"/>
            </w:tcBorders>
          </w:tcPr>
          <w:p w14:paraId="4F22EB14" w14:textId="77777777" w:rsidR="00FD6DBB" w:rsidRDefault="00FD6DBB">
            <w:pPr>
              <w:jc w:val="center"/>
              <w:rPr>
                <w:rFonts w:ascii="宋体" w:hAnsi="宋体"/>
                <w:color w:val="000000"/>
                <w:kern w:val="0"/>
                <w:sz w:val="22"/>
              </w:rPr>
            </w:pPr>
          </w:p>
        </w:tc>
        <w:tc>
          <w:tcPr>
            <w:tcW w:w="2075" w:type="dxa"/>
            <w:tcBorders>
              <w:left w:val="single" w:sz="4" w:space="0" w:color="5B9BD5"/>
              <w:right w:val="single" w:sz="4" w:space="0" w:color="5B9BD5"/>
            </w:tcBorders>
          </w:tcPr>
          <w:p w14:paraId="09A12ED1" w14:textId="77777777" w:rsidR="00FD6DBB" w:rsidRDefault="00FD6DBB">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14:paraId="078DC585" w14:textId="77777777" w:rsidR="00FD6DBB" w:rsidRDefault="00FD6DBB">
            <w:pPr>
              <w:jc w:val="center"/>
              <w:rPr>
                <w:rFonts w:ascii="宋体" w:hAnsi="宋体"/>
                <w:color w:val="000000"/>
                <w:kern w:val="0"/>
                <w:sz w:val="22"/>
              </w:rPr>
            </w:pPr>
          </w:p>
        </w:tc>
      </w:tr>
    </w:tbl>
    <w:p w14:paraId="637292FC" w14:textId="77777777" w:rsidR="00FD6DBB" w:rsidRDefault="00A2101A">
      <w:pPr>
        <w:rPr>
          <w:b/>
        </w:rPr>
      </w:pPr>
      <w:r>
        <w:rPr>
          <w:rFonts w:hint="eastAsia"/>
          <w:b/>
        </w:rPr>
        <w:t>境内外会计准则下会计数据差异原因说明：</w:t>
      </w:r>
    </w:p>
    <w:tbl>
      <w:tblPr>
        <w:tblStyle w:val="11"/>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FD6DBB" w14:paraId="18A2519B" w14:textId="77777777">
        <w:tc>
          <w:tcPr>
            <w:tcW w:w="9638" w:type="dxa"/>
          </w:tcPr>
          <w:p w14:paraId="3D7DA7FC" w14:textId="77777777" w:rsidR="00FD6DBB" w:rsidRDefault="00A2101A">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14:paraId="26215FBB" w14:textId="77777777" w:rsidR="00FD6DBB" w:rsidRDefault="00FD6DBB"/>
    <w:p w14:paraId="69625A27" w14:textId="77777777" w:rsidR="00FD6DBB" w:rsidRDefault="00A2101A">
      <w:pPr>
        <w:pStyle w:val="2"/>
        <w:rPr>
          <w:b w:val="0"/>
          <w:bCs w:val="0"/>
        </w:rPr>
      </w:pPr>
      <w:r>
        <w:rPr>
          <w:rFonts w:hint="eastAsia"/>
        </w:rPr>
        <w:t>附件Ⅱ</w:t>
      </w:r>
      <w:r>
        <w:rPr>
          <w:rFonts w:hint="eastAsia"/>
        </w:rPr>
        <w:t xml:space="preserve"> </w:t>
      </w:r>
      <w:r>
        <w:rPr>
          <w:rFonts w:hint="eastAsia"/>
        </w:rPr>
        <w:t>融资</w:t>
      </w:r>
      <w:r>
        <w:t>情况</w:t>
      </w:r>
    </w:p>
    <w:p w14:paraId="7D298678" w14:textId="77777777" w:rsidR="00FD6DBB" w:rsidRDefault="00A2101A">
      <w:pPr>
        <w:pStyle w:val="2"/>
        <w:rPr>
          <w:lang w:val="zh-CN"/>
        </w:rPr>
      </w:pPr>
      <w:r>
        <w:rPr>
          <w:rFonts w:hint="eastAsia"/>
        </w:rPr>
        <w:t>一</w:t>
      </w:r>
      <w:r>
        <w:rPr>
          <w:lang w:val="zh-CN"/>
        </w:rPr>
        <w:t>、</w:t>
      </w:r>
      <w:r>
        <w:rPr>
          <w:rFonts w:hint="eastAsia"/>
          <w:lang w:val="zh-CN"/>
        </w:rPr>
        <w:t>报告期内的普通股股票发行及募集资金使用情况</w:t>
      </w:r>
    </w:p>
    <w:p w14:paraId="3D18B6E9" w14:textId="77777777" w:rsidR="00FD6DBB" w:rsidRDefault="00A2101A">
      <w:pPr>
        <w:pStyle w:val="3"/>
      </w:pPr>
      <w:r>
        <w:rPr>
          <w:rFonts w:hint="eastAsia"/>
        </w:rPr>
        <w:t>（一</w:t>
      </w:r>
      <w:r>
        <w:t>）</w:t>
      </w:r>
      <w:r>
        <w:rPr>
          <w:rFonts w:hint="eastAsia"/>
        </w:rPr>
        <w:t>报告期内</w:t>
      </w:r>
      <w:r>
        <w:t>的</w:t>
      </w:r>
      <w:r>
        <w:rPr>
          <w:rFonts w:hint="eastAsia"/>
        </w:rPr>
        <w:t>股票发行</w:t>
      </w:r>
      <w:r>
        <w:t>情况</w:t>
      </w:r>
    </w:p>
    <w:p w14:paraId="782DD24C"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10E99CA8" w14:textId="77777777" w:rsidR="00FD6DBB" w:rsidRDefault="00A2101A">
      <w:pPr>
        <w:ind w:left="5880" w:firstLine="420"/>
        <w:jc w:val="right"/>
      </w:pPr>
      <w:r>
        <w:rPr>
          <w:rFonts w:hint="eastAsia"/>
        </w:rPr>
        <w:t>单位：元或</w:t>
      </w:r>
      <w:r>
        <w:t>股</w:t>
      </w:r>
    </w:p>
    <w:tbl>
      <w:tblPr>
        <w:tblStyle w:val="35"/>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FD6DBB" w14:paraId="664B583E" w14:textId="77777777">
        <w:trPr>
          <w:trHeight w:val="921"/>
        </w:trPr>
        <w:tc>
          <w:tcPr>
            <w:tcW w:w="989" w:type="dxa"/>
            <w:shd w:val="pct10" w:color="auto" w:fill="auto"/>
            <w:vAlign w:val="center"/>
          </w:tcPr>
          <w:p w14:paraId="6D2B93FF"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14:paraId="3BD99BF7"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14:paraId="2641362A"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14:paraId="2EC79E29"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14:paraId="3B0B4783"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14:paraId="3AC34468"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14:paraId="70241F1F"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34CAE432"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14:paraId="66A1166C"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4CE61948"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14:paraId="3264B626"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5CACA539"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FD6DBB" w14:paraId="07C64DC6" w14:textId="77777777">
        <w:trPr>
          <w:trHeight w:val="1528"/>
        </w:trPr>
        <w:tc>
          <w:tcPr>
            <w:tcW w:w="989" w:type="dxa"/>
          </w:tcPr>
          <w:p w14:paraId="738528DF"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14:paraId="567DF7DC" w14:textId="77777777" w:rsidR="00FD6DBB" w:rsidRDefault="00A2101A">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14:paraId="399A8EB6"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14:paraId="7961A325"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853" w:type="dxa"/>
          </w:tcPr>
          <w:p w14:paraId="31BCCA23"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762" w:type="dxa"/>
          </w:tcPr>
          <w:p w14:paraId="32A378C2" w14:textId="77777777" w:rsidR="00FD6DBB" w:rsidRDefault="00FD6DBB">
            <w:pPr>
              <w:tabs>
                <w:tab w:val="left" w:pos="5140"/>
              </w:tabs>
              <w:jc w:val="center"/>
              <w:rPr>
                <w:rFonts w:ascii="宋体" w:hAnsi="宋体"/>
                <w:color w:val="FF0000"/>
                <w:kern w:val="0"/>
                <w:sz w:val="22"/>
              </w:rPr>
            </w:pPr>
          </w:p>
        </w:tc>
        <w:tc>
          <w:tcPr>
            <w:tcW w:w="1276" w:type="dxa"/>
          </w:tcPr>
          <w:p w14:paraId="445C6E5D"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14:paraId="2902AEFE"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14:paraId="67000B81"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FD6DBB" w14:paraId="4B6CF746" w14:textId="77777777">
        <w:trPr>
          <w:trHeight w:val="617"/>
        </w:trPr>
        <w:tc>
          <w:tcPr>
            <w:tcW w:w="989" w:type="dxa"/>
          </w:tcPr>
          <w:p w14:paraId="5DA26CB6"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14:paraId="3B315C68"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232" w:type="dxa"/>
          </w:tcPr>
          <w:p w14:paraId="6FB2D6E6"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853" w:type="dxa"/>
          </w:tcPr>
          <w:p w14:paraId="3AEB1C95"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853" w:type="dxa"/>
          </w:tcPr>
          <w:p w14:paraId="68B450AD"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762" w:type="dxa"/>
          </w:tcPr>
          <w:p w14:paraId="6887E0CD"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276" w:type="dxa"/>
          </w:tcPr>
          <w:p w14:paraId="3FC7FE27"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992" w:type="dxa"/>
          </w:tcPr>
          <w:p w14:paraId="766DE44C"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737" w:type="dxa"/>
          </w:tcPr>
          <w:p w14:paraId="70DC3869" w14:textId="77777777" w:rsidR="00FD6DBB" w:rsidRDefault="00FD6DBB">
            <w:pPr>
              <w:tabs>
                <w:tab w:val="left" w:pos="5140"/>
              </w:tabs>
              <w:rPr>
                <w:rFonts w:asciiTheme="minorEastAsia" w:eastAsiaTheme="minorEastAsia" w:hAnsiTheme="minorEastAsia"/>
                <w:color w:val="000000" w:themeColor="text1"/>
                <w:sz w:val="22"/>
              </w:rPr>
            </w:pPr>
          </w:p>
        </w:tc>
      </w:tr>
    </w:tbl>
    <w:p w14:paraId="2E571E42" w14:textId="77777777" w:rsidR="00FD6DBB" w:rsidRDefault="00A2101A">
      <w:pPr>
        <w:pStyle w:val="3"/>
        <w:rPr>
          <w:rFonts w:asciiTheme="minorEastAsia" w:eastAsiaTheme="minorEastAsia" w:hAnsiTheme="minorEastAsia"/>
        </w:rPr>
      </w:pPr>
      <w:r>
        <w:rPr>
          <w:rFonts w:hint="eastAsia"/>
        </w:rPr>
        <w:t>（二）存续至</w:t>
      </w:r>
      <w:r>
        <w:t>报告期的</w:t>
      </w:r>
      <w:r>
        <w:rPr>
          <w:rFonts w:hint="eastAsia"/>
        </w:rPr>
        <w:t>募集资金使用</w:t>
      </w:r>
      <w:r>
        <w:t>情况</w:t>
      </w:r>
    </w:p>
    <w:p w14:paraId="5F309E0B"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72C048E" w14:textId="77777777" w:rsidR="00FD6DBB" w:rsidRDefault="00A2101A">
      <w:pPr>
        <w:ind w:left="5880" w:firstLine="420"/>
        <w:jc w:val="right"/>
      </w:pPr>
      <w:r>
        <w:rPr>
          <w:rFonts w:hint="eastAsia"/>
        </w:rPr>
        <w:t>单位：元</w:t>
      </w:r>
    </w:p>
    <w:tbl>
      <w:tblPr>
        <w:tblStyle w:val="3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FD6DBB" w14:paraId="73C1D8D3" w14:textId="77777777">
        <w:tc>
          <w:tcPr>
            <w:tcW w:w="1134" w:type="dxa"/>
            <w:shd w:val="pct10" w:color="auto" w:fill="auto"/>
            <w:vAlign w:val="center"/>
          </w:tcPr>
          <w:p w14:paraId="1EB79F65" w14:textId="77777777" w:rsidR="00FD6DBB" w:rsidRDefault="00A2101A">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056A9713"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14:paraId="65325BEA"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14:paraId="57FCF9B2"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14:paraId="1F040BC4"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14:paraId="79441978"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14:paraId="4492046F"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14:paraId="30C0E945" w14:textId="77777777" w:rsidR="00FD6DBB" w:rsidRDefault="00A2101A">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FD6DBB" w14:paraId="6D9808BA" w14:textId="77777777">
        <w:tc>
          <w:tcPr>
            <w:tcW w:w="1134" w:type="dxa"/>
          </w:tcPr>
          <w:p w14:paraId="6EA811E8"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40C3E9D7"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14:paraId="36EEC0FC"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1276" w:type="dxa"/>
          </w:tcPr>
          <w:p w14:paraId="006E6243" w14:textId="77777777" w:rsidR="00FD6DBB" w:rsidRDefault="00FD6DBB">
            <w:pPr>
              <w:tabs>
                <w:tab w:val="left" w:pos="5140"/>
              </w:tabs>
              <w:jc w:val="center"/>
              <w:rPr>
                <w:rFonts w:asciiTheme="minorEastAsia" w:eastAsiaTheme="minorEastAsia" w:hAnsiTheme="minorEastAsia"/>
                <w:color w:val="000000" w:themeColor="text1"/>
                <w:sz w:val="22"/>
              </w:rPr>
            </w:pPr>
          </w:p>
        </w:tc>
        <w:tc>
          <w:tcPr>
            <w:tcW w:w="850" w:type="dxa"/>
          </w:tcPr>
          <w:p w14:paraId="25BC483C" w14:textId="77777777" w:rsidR="00FD6DBB" w:rsidRDefault="00A2101A">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c>
          <w:tcPr>
            <w:tcW w:w="1418" w:type="dxa"/>
          </w:tcPr>
          <w:p w14:paraId="432BD980"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14:paraId="0443CF38" w14:textId="77777777" w:rsidR="00FD6DBB" w:rsidRDefault="00A2101A">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14:paraId="38714CB2" w14:textId="77777777" w:rsidR="00FD6DBB" w:rsidRDefault="00A2101A">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（不适用/已事前及时履行</w:t>
            </w:r>
            <w:r>
              <w:rPr>
                <w:rFonts w:ascii="宋体" w:hAnsi="宋体"/>
                <w:color w:val="FF0000"/>
                <w:sz w:val="22"/>
              </w:rPr>
              <w:lastRenderedPageBreak/>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14:paraId="7C93AD05" w14:textId="77777777" w:rsidR="00FD6DBB" w:rsidRDefault="00A2101A">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FD6DBB" w14:paraId="62E7AA2F" w14:textId="77777777">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6196EC" w14:textId="77777777" w:rsidR="00FD6DBB" w:rsidRDefault="00A2101A">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6C78ADBB" w14:textId="77777777" w:rsidR="00FD6DBB" w:rsidRDefault="00A2101A">
      <w:pPr>
        <w:pStyle w:val="2"/>
      </w:pPr>
      <w:r>
        <w:rPr>
          <w:rFonts w:hint="eastAsia"/>
        </w:rPr>
        <w:t>二</w:t>
      </w:r>
      <w:r>
        <w:t>、</w:t>
      </w:r>
      <w:r>
        <w:rPr>
          <w:rFonts w:hint="eastAsia"/>
        </w:rPr>
        <w:t>存续至</w:t>
      </w:r>
      <w:r>
        <w:t>本</w:t>
      </w:r>
      <w:r>
        <w:rPr>
          <w:rFonts w:hint="eastAsia"/>
        </w:rPr>
        <w:t>期的优先股</w:t>
      </w:r>
      <w:r>
        <w:t>股票</w:t>
      </w:r>
      <w:r>
        <w:rPr>
          <w:rFonts w:hint="eastAsia"/>
        </w:rPr>
        <w:t>相关</w:t>
      </w:r>
      <w:r>
        <w:t>情况</w:t>
      </w:r>
    </w:p>
    <w:p w14:paraId="6CADC4E9"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16800B9" w14:textId="77777777" w:rsidR="00FD6DBB" w:rsidRDefault="00A2101A">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FD6DBB" w14:paraId="67F1A707" w14:textId="77777777">
        <w:tc>
          <w:tcPr>
            <w:tcW w:w="2410" w:type="dxa"/>
            <w:shd w:val="pct10" w:color="auto" w:fill="auto"/>
            <w:vAlign w:val="center"/>
          </w:tcPr>
          <w:p w14:paraId="6DF0B091"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45B29214"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14:paraId="6E9AD637"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4518EAB9" w14:textId="77777777" w:rsidR="00FD6DBB" w:rsidRDefault="00A2101A">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FD6DBB" w14:paraId="3B7E7AA9" w14:textId="77777777">
        <w:tc>
          <w:tcPr>
            <w:tcW w:w="2410" w:type="dxa"/>
          </w:tcPr>
          <w:p w14:paraId="3CA19FFE" w14:textId="77777777" w:rsidR="00FD6DBB" w:rsidRDefault="00A2101A">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1F83B50F" w14:textId="77777777" w:rsidR="00FD6DBB" w:rsidRDefault="00FD6DBB">
            <w:pPr>
              <w:ind w:right="420"/>
              <w:rPr>
                <w:color w:val="000000" w:themeColor="text1"/>
                <w:sz w:val="22"/>
              </w:rPr>
            </w:pPr>
          </w:p>
        </w:tc>
        <w:tc>
          <w:tcPr>
            <w:tcW w:w="2410" w:type="dxa"/>
          </w:tcPr>
          <w:p w14:paraId="1AC5B580" w14:textId="77777777" w:rsidR="00FD6DBB" w:rsidRDefault="00FD6DBB">
            <w:pPr>
              <w:ind w:right="420"/>
              <w:rPr>
                <w:color w:val="000000" w:themeColor="text1"/>
                <w:sz w:val="22"/>
              </w:rPr>
            </w:pPr>
          </w:p>
        </w:tc>
        <w:tc>
          <w:tcPr>
            <w:tcW w:w="2410" w:type="dxa"/>
          </w:tcPr>
          <w:p w14:paraId="2DD0BA0E" w14:textId="77777777" w:rsidR="00FD6DBB" w:rsidRDefault="00FD6DBB">
            <w:pPr>
              <w:ind w:right="420"/>
              <w:rPr>
                <w:color w:val="000000" w:themeColor="text1"/>
                <w:sz w:val="22"/>
              </w:rPr>
            </w:pPr>
          </w:p>
        </w:tc>
      </w:tr>
      <w:tr w:rsidR="00FD6DBB" w14:paraId="2277423C" w14:textId="77777777">
        <w:tc>
          <w:tcPr>
            <w:tcW w:w="2410" w:type="dxa"/>
          </w:tcPr>
          <w:p w14:paraId="7E347B7C" w14:textId="77777777" w:rsidR="00FD6DBB" w:rsidRDefault="00A2101A">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3E7238EF" w14:textId="77777777" w:rsidR="00FD6DBB" w:rsidRDefault="00FD6DBB">
            <w:pPr>
              <w:ind w:right="420"/>
              <w:rPr>
                <w:color w:val="000000" w:themeColor="text1"/>
                <w:sz w:val="22"/>
              </w:rPr>
            </w:pPr>
          </w:p>
        </w:tc>
        <w:tc>
          <w:tcPr>
            <w:tcW w:w="2410" w:type="dxa"/>
          </w:tcPr>
          <w:p w14:paraId="3EFF1073" w14:textId="77777777" w:rsidR="00FD6DBB" w:rsidRDefault="00FD6DBB">
            <w:pPr>
              <w:ind w:right="420"/>
              <w:rPr>
                <w:color w:val="000000" w:themeColor="text1"/>
                <w:sz w:val="22"/>
              </w:rPr>
            </w:pPr>
          </w:p>
        </w:tc>
        <w:tc>
          <w:tcPr>
            <w:tcW w:w="2410" w:type="dxa"/>
          </w:tcPr>
          <w:p w14:paraId="5A26EDA2" w14:textId="77777777" w:rsidR="00FD6DBB" w:rsidRDefault="00FD6DBB">
            <w:pPr>
              <w:ind w:right="420"/>
              <w:rPr>
                <w:color w:val="000000" w:themeColor="text1"/>
                <w:sz w:val="22"/>
              </w:rPr>
            </w:pPr>
          </w:p>
        </w:tc>
      </w:tr>
      <w:tr w:rsidR="00FD6DBB" w14:paraId="38F22547" w14:textId="77777777">
        <w:tc>
          <w:tcPr>
            <w:tcW w:w="2410" w:type="dxa"/>
          </w:tcPr>
          <w:p w14:paraId="5434BE3B" w14:textId="77777777" w:rsidR="00FD6DBB" w:rsidRDefault="00A2101A">
            <w:pPr>
              <w:ind w:right="420"/>
              <w:jc w:val="center"/>
              <w:rPr>
                <w:b/>
                <w:color w:val="000000" w:themeColor="text1"/>
                <w:sz w:val="22"/>
              </w:rPr>
            </w:pPr>
            <w:r>
              <w:rPr>
                <w:rFonts w:hint="eastAsia"/>
                <w:b/>
                <w:color w:val="000000" w:themeColor="text1"/>
                <w:sz w:val="22"/>
              </w:rPr>
              <w:t>优先股总股本</w:t>
            </w:r>
          </w:p>
        </w:tc>
        <w:tc>
          <w:tcPr>
            <w:tcW w:w="2409" w:type="dxa"/>
          </w:tcPr>
          <w:p w14:paraId="0672AD63" w14:textId="77777777" w:rsidR="00FD6DBB" w:rsidRDefault="00FD6DBB">
            <w:pPr>
              <w:ind w:right="420"/>
              <w:rPr>
                <w:color w:val="000000" w:themeColor="text1"/>
                <w:sz w:val="22"/>
              </w:rPr>
            </w:pPr>
          </w:p>
        </w:tc>
        <w:tc>
          <w:tcPr>
            <w:tcW w:w="2410" w:type="dxa"/>
          </w:tcPr>
          <w:p w14:paraId="78725B2B" w14:textId="77777777" w:rsidR="00FD6DBB" w:rsidRDefault="00FD6DBB">
            <w:pPr>
              <w:ind w:right="420"/>
              <w:rPr>
                <w:color w:val="000000" w:themeColor="text1"/>
                <w:sz w:val="22"/>
              </w:rPr>
            </w:pPr>
          </w:p>
        </w:tc>
        <w:tc>
          <w:tcPr>
            <w:tcW w:w="2410" w:type="dxa"/>
          </w:tcPr>
          <w:p w14:paraId="56208744" w14:textId="77777777" w:rsidR="00FD6DBB" w:rsidRDefault="00FD6DBB">
            <w:pPr>
              <w:ind w:right="420"/>
              <w:rPr>
                <w:color w:val="000000" w:themeColor="text1"/>
                <w:sz w:val="22"/>
              </w:rPr>
            </w:pPr>
          </w:p>
        </w:tc>
      </w:tr>
    </w:tbl>
    <w:p w14:paraId="3C8CEC03" w14:textId="77777777" w:rsidR="00FD6DBB" w:rsidRDefault="00A2101A">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FD6DBB" w14:paraId="0DE709E6" w14:textId="77777777">
        <w:trPr>
          <w:trHeight w:val="232"/>
        </w:trPr>
        <w:tc>
          <w:tcPr>
            <w:tcW w:w="5000" w:type="pct"/>
            <w:shd w:val="clear" w:color="auto" w:fill="auto"/>
          </w:tcPr>
          <w:p w14:paraId="0546F30E" w14:textId="77777777" w:rsidR="00FD6DBB" w:rsidRDefault="00A2101A">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14:paraId="73737DAA" w14:textId="77777777" w:rsidR="00FD6DBB" w:rsidRDefault="00A2101A">
      <w:pPr>
        <w:pStyle w:val="2"/>
        <w:rPr>
          <w:lang w:val="zh-CN"/>
        </w:rPr>
      </w:pPr>
      <w:r>
        <w:rPr>
          <w:rFonts w:hint="eastAsia"/>
        </w:rPr>
        <w:t>三</w:t>
      </w:r>
      <w:r>
        <w:rPr>
          <w:lang w:val="zh-CN"/>
        </w:rPr>
        <w:t>、</w:t>
      </w:r>
      <w:r>
        <w:rPr>
          <w:rFonts w:hint="eastAsia"/>
          <w:lang w:val="zh-CN"/>
        </w:rPr>
        <w:t>存续至本期的债券融资情况</w:t>
      </w:r>
    </w:p>
    <w:p w14:paraId="30A8DD0B" w14:textId="77777777" w:rsidR="00FD6DBB" w:rsidRDefault="00A2101A">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934B341" w14:textId="77777777" w:rsidR="00FD6DBB" w:rsidRDefault="00A2101A">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FD6DBB" w14:paraId="65951D3C" w14:textId="77777777">
        <w:tc>
          <w:tcPr>
            <w:tcW w:w="1133" w:type="dxa"/>
            <w:vMerge w:val="restart"/>
            <w:shd w:val="pct10" w:color="auto" w:fill="auto"/>
            <w:vAlign w:val="center"/>
          </w:tcPr>
          <w:p w14:paraId="55CDB0A9"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4EFF1A63"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2BA41D62"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52081523"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1B1FC612"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14:paraId="2CFE58A9"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349C271C"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FD6DBB" w14:paraId="024B0CF9" w14:textId="77777777">
        <w:tc>
          <w:tcPr>
            <w:tcW w:w="1133" w:type="dxa"/>
            <w:vMerge/>
          </w:tcPr>
          <w:p w14:paraId="248F6C40" w14:textId="77777777" w:rsidR="00FD6DBB" w:rsidRDefault="00FD6DBB">
            <w:pPr>
              <w:tabs>
                <w:tab w:val="left" w:pos="5140"/>
              </w:tabs>
              <w:jc w:val="center"/>
              <w:rPr>
                <w:rFonts w:asciiTheme="minorEastAsia" w:eastAsiaTheme="minorEastAsia" w:hAnsiTheme="minorEastAsia"/>
                <w:color w:val="000000" w:themeColor="text1"/>
                <w:szCs w:val="21"/>
              </w:rPr>
            </w:pPr>
          </w:p>
        </w:tc>
        <w:tc>
          <w:tcPr>
            <w:tcW w:w="1010" w:type="dxa"/>
            <w:vMerge/>
          </w:tcPr>
          <w:p w14:paraId="2D38AAD8" w14:textId="77777777" w:rsidR="00FD6DBB" w:rsidRDefault="00FD6DBB">
            <w:pPr>
              <w:tabs>
                <w:tab w:val="left" w:pos="5140"/>
              </w:tabs>
              <w:rPr>
                <w:rFonts w:asciiTheme="minorEastAsia" w:eastAsiaTheme="minorEastAsia" w:hAnsiTheme="minorEastAsia"/>
                <w:color w:val="000000" w:themeColor="text1"/>
                <w:szCs w:val="21"/>
              </w:rPr>
            </w:pPr>
          </w:p>
        </w:tc>
        <w:tc>
          <w:tcPr>
            <w:tcW w:w="1485" w:type="dxa"/>
            <w:vMerge/>
          </w:tcPr>
          <w:p w14:paraId="71FEE0E8" w14:textId="77777777" w:rsidR="00FD6DBB" w:rsidRDefault="00FD6DBB">
            <w:pPr>
              <w:tabs>
                <w:tab w:val="left" w:pos="5140"/>
              </w:tabs>
              <w:rPr>
                <w:rFonts w:asciiTheme="minorEastAsia" w:eastAsiaTheme="minorEastAsia" w:hAnsiTheme="minorEastAsia"/>
                <w:color w:val="000000" w:themeColor="text1"/>
                <w:szCs w:val="21"/>
              </w:rPr>
            </w:pPr>
          </w:p>
        </w:tc>
        <w:tc>
          <w:tcPr>
            <w:tcW w:w="1545" w:type="dxa"/>
            <w:vMerge/>
          </w:tcPr>
          <w:p w14:paraId="5A070636" w14:textId="77777777" w:rsidR="00FD6DBB" w:rsidRDefault="00FD6DBB">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5A862F0A" w14:textId="77777777" w:rsidR="00FD6DBB" w:rsidRDefault="00FD6DBB">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68C78246"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48DDA9FF"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7ACF6B0F" w14:textId="77777777" w:rsidR="00FD6DBB" w:rsidRDefault="00FD6DBB">
            <w:pPr>
              <w:tabs>
                <w:tab w:val="left" w:pos="5140"/>
              </w:tabs>
              <w:rPr>
                <w:rFonts w:asciiTheme="minorEastAsia" w:eastAsiaTheme="minorEastAsia" w:hAnsiTheme="minorEastAsia"/>
                <w:color w:val="000000" w:themeColor="text1"/>
                <w:szCs w:val="21"/>
              </w:rPr>
            </w:pPr>
          </w:p>
        </w:tc>
      </w:tr>
      <w:tr w:rsidR="00FD6DBB" w14:paraId="0EA3E9A6" w14:textId="77777777">
        <w:tc>
          <w:tcPr>
            <w:tcW w:w="1133" w:type="dxa"/>
          </w:tcPr>
          <w:p w14:paraId="143D5CF0" w14:textId="77777777" w:rsidR="00FD6DBB" w:rsidRDefault="00FD6DBB">
            <w:pPr>
              <w:tabs>
                <w:tab w:val="left" w:pos="5140"/>
              </w:tabs>
              <w:jc w:val="center"/>
              <w:rPr>
                <w:rFonts w:asciiTheme="minorEastAsia" w:eastAsiaTheme="minorEastAsia" w:hAnsiTheme="minorEastAsia"/>
                <w:color w:val="000000" w:themeColor="text1"/>
                <w:szCs w:val="21"/>
              </w:rPr>
            </w:pPr>
          </w:p>
        </w:tc>
        <w:tc>
          <w:tcPr>
            <w:tcW w:w="1010" w:type="dxa"/>
          </w:tcPr>
          <w:p w14:paraId="11232AAD" w14:textId="77777777" w:rsidR="00FD6DBB" w:rsidRDefault="00FD6DBB">
            <w:pPr>
              <w:tabs>
                <w:tab w:val="left" w:pos="5140"/>
              </w:tabs>
              <w:rPr>
                <w:rFonts w:asciiTheme="minorEastAsia" w:eastAsiaTheme="minorEastAsia" w:hAnsiTheme="minorEastAsia"/>
                <w:color w:val="000000" w:themeColor="text1"/>
                <w:szCs w:val="21"/>
              </w:rPr>
            </w:pPr>
          </w:p>
        </w:tc>
        <w:tc>
          <w:tcPr>
            <w:tcW w:w="1485" w:type="dxa"/>
          </w:tcPr>
          <w:p w14:paraId="0D28DDE8" w14:textId="77777777" w:rsidR="00FD6DBB" w:rsidRDefault="00FD6DBB">
            <w:pPr>
              <w:tabs>
                <w:tab w:val="left" w:pos="5140"/>
              </w:tabs>
              <w:rPr>
                <w:rFonts w:asciiTheme="minorEastAsia" w:eastAsiaTheme="minorEastAsia" w:hAnsiTheme="minorEastAsia"/>
                <w:color w:val="000000" w:themeColor="text1"/>
                <w:szCs w:val="21"/>
              </w:rPr>
            </w:pPr>
          </w:p>
        </w:tc>
        <w:tc>
          <w:tcPr>
            <w:tcW w:w="1545" w:type="dxa"/>
          </w:tcPr>
          <w:p w14:paraId="73D5C374" w14:textId="77777777" w:rsidR="00FD6DBB" w:rsidRDefault="00FD6DBB">
            <w:pPr>
              <w:tabs>
                <w:tab w:val="left" w:pos="5140"/>
              </w:tabs>
              <w:rPr>
                <w:rFonts w:asciiTheme="minorEastAsia" w:eastAsiaTheme="minorEastAsia" w:hAnsiTheme="minorEastAsia"/>
                <w:color w:val="000000" w:themeColor="text1"/>
                <w:szCs w:val="21"/>
              </w:rPr>
            </w:pPr>
          </w:p>
        </w:tc>
        <w:tc>
          <w:tcPr>
            <w:tcW w:w="1206" w:type="dxa"/>
          </w:tcPr>
          <w:p w14:paraId="6AB81F7E" w14:textId="77777777" w:rsidR="00FD6DBB" w:rsidRDefault="00FD6DBB">
            <w:pPr>
              <w:tabs>
                <w:tab w:val="left" w:pos="5140"/>
              </w:tabs>
              <w:rPr>
                <w:rFonts w:asciiTheme="minorEastAsia" w:eastAsiaTheme="minorEastAsia" w:hAnsiTheme="minorEastAsia"/>
                <w:color w:val="000000" w:themeColor="text1"/>
                <w:szCs w:val="21"/>
              </w:rPr>
            </w:pPr>
          </w:p>
        </w:tc>
        <w:tc>
          <w:tcPr>
            <w:tcW w:w="1276" w:type="dxa"/>
          </w:tcPr>
          <w:p w14:paraId="349D0369" w14:textId="77777777" w:rsidR="00FD6DBB" w:rsidRDefault="00A2101A">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0698966F" w14:textId="77777777" w:rsidR="00FD6DBB" w:rsidRDefault="00A2101A">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26CFD826" w14:textId="77777777" w:rsidR="00FD6DBB" w:rsidRDefault="00FD6DBB">
            <w:pPr>
              <w:tabs>
                <w:tab w:val="left" w:pos="5140"/>
              </w:tabs>
              <w:rPr>
                <w:rFonts w:asciiTheme="minorEastAsia" w:eastAsiaTheme="minorEastAsia" w:hAnsiTheme="minorEastAsia"/>
                <w:color w:val="000000" w:themeColor="text1"/>
                <w:szCs w:val="21"/>
              </w:rPr>
            </w:pPr>
          </w:p>
        </w:tc>
      </w:tr>
      <w:tr w:rsidR="00FD6DBB" w14:paraId="3C46EB46" w14:textId="77777777">
        <w:tc>
          <w:tcPr>
            <w:tcW w:w="1133" w:type="dxa"/>
          </w:tcPr>
          <w:p w14:paraId="41472F7D" w14:textId="77777777" w:rsidR="00FD6DBB" w:rsidRDefault="00FD6DBB">
            <w:pPr>
              <w:tabs>
                <w:tab w:val="left" w:pos="5140"/>
              </w:tabs>
              <w:rPr>
                <w:rFonts w:asciiTheme="minorEastAsia" w:eastAsiaTheme="minorEastAsia" w:hAnsiTheme="minorEastAsia"/>
                <w:color w:val="000000" w:themeColor="text1"/>
                <w:szCs w:val="21"/>
              </w:rPr>
            </w:pPr>
          </w:p>
        </w:tc>
        <w:tc>
          <w:tcPr>
            <w:tcW w:w="1010" w:type="dxa"/>
          </w:tcPr>
          <w:p w14:paraId="62F5B25D" w14:textId="77777777" w:rsidR="00FD6DBB" w:rsidRDefault="00FD6DBB">
            <w:pPr>
              <w:tabs>
                <w:tab w:val="left" w:pos="5140"/>
              </w:tabs>
              <w:rPr>
                <w:rFonts w:asciiTheme="minorEastAsia" w:eastAsiaTheme="minorEastAsia" w:hAnsiTheme="minorEastAsia"/>
                <w:color w:val="000000" w:themeColor="text1"/>
                <w:szCs w:val="21"/>
              </w:rPr>
            </w:pPr>
          </w:p>
        </w:tc>
        <w:tc>
          <w:tcPr>
            <w:tcW w:w="1485" w:type="dxa"/>
          </w:tcPr>
          <w:p w14:paraId="06C87F77" w14:textId="77777777" w:rsidR="00FD6DBB" w:rsidRDefault="00FD6DBB">
            <w:pPr>
              <w:tabs>
                <w:tab w:val="left" w:pos="5140"/>
              </w:tabs>
              <w:rPr>
                <w:rFonts w:asciiTheme="minorEastAsia" w:eastAsiaTheme="minorEastAsia" w:hAnsiTheme="minorEastAsia"/>
                <w:color w:val="000000" w:themeColor="text1"/>
                <w:szCs w:val="21"/>
              </w:rPr>
            </w:pPr>
          </w:p>
        </w:tc>
        <w:tc>
          <w:tcPr>
            <w:tcW w:w="1545" w:type="dxa"/>
          </w:tcPr>
          <w:p w14:paraId="54CEBE5D" w14:textId="77777777" w:rsidR="00FD6DBB" w:rsidRDefault="00FD6DBB">
            <w:pPr>
              <w:tabs>
                <w:tab w:val="left" w:pos="5140"/>
              </w:tabs>
              <w:rPr>
                <w:rFonts w:asciiTheme="minorEastAsia" w:eastAsiaTheme="minorEastAsia" w:hAnsiTheme="minorEastAsia"/>
                <w:color w:val="000000" w:themeColor="text1"/>
                <w:szCs w:val="21"/>
              </w:rPr>
            </w:pPr>
          </w:p>
        </w:tc>
        <w:tc>
          <w:tcPr>
            <w:tcW w:w="1206" w:type="dxa"/>
          </w:tcPr>
          <w:p w14:paraId="1A69D03A" w14:textId="77777777" w:rsidR="00FD6DBB" w:rsidRDefault="00FD6DBB">
            <w:pPr>
              <w:tabs>
                <w:tab w:val="left" w:pos="5140"/>
              </w:tabs>
              <w:rPr>
                <w:rFonts w:asciiTheme="minorEastAsia" w:eastAsiaTheme="minorEastAsia" w:hAnsiTheme="minorEastAsia"/>
                <w:color w:val="000000" w:themeColor="text1"/>
                <w:szCs w:val="21"/>
              </w:rPr>
            </w:pPr>
          </w:p>
        </w:tc>
        <w:tc>
          <w:tcPr>
            <w:tcW w:w="1276" w:type="dxa"/>
          </w:tcPr>
          <w:p w14:paraId="6865FDC3" w14:textId="77777777" w:rsidR="00FD6DBB" w:rsidRDefault="00FD6DBB">
            <w:pPr>
              <w:tabs>
                <w:tab w:val="left" w:pos="5140"/>
              </w:tabs>
              <w:rPr>
                <w:rFonts w:asciiTheme="minorEastAsia" w:eastAsiaTheme="minorEastAsia" w:hAnsiTheme="minorEastAsia"/>
                <w:color w:val="000000" w:themeColor="text1"/>
                <w:szCs w:val="21"/>
              </w:rPr>
            </w:pPr>
          </w:p>
        </w:tc>
        <w:tc>
          <w:tcPr>
            <w:tcW w:w="1134" w:type="dxa"/>
          </w:tcPr>
          <w:p w14:paraId="2BC500A0" w14:textId="77777777" w:rsidR="00FD6DBB" w:rsidRDefault="00FD6DBB">
            <w:pPr>
              <w:tabs>
                <w:tab w:val="left" w:pos="5140"/>
              </w:tabs>
              <w:rPr>
                <w:rFonts w:asciiTheme="minorEastAsia" w:eastAsiaTheme="minorEastAsia" w:hAnsiTheme="minorEastAsia"/>
                <w:color w:val="000000" w:themeColor="text1"/>
                <w:szCs w:val="21"/>
              </w:rPr>
            </w:pPr>
          </w:p>
        </w:tc>
        <w:tc>
          <w:tcPr>
            <w:tcW w:w="850" w:type="dxa"/>
          </w:tcPr>
          <w:p w14:paraId="3FB5CB59" w14:textId="77777777" w:rsidR="00FD6DBB" w:rsidRDefault="00FD6DBB">
            <w:pPr>
              <w:tabs>
                <w:tab w:val="left" w:pos="5140"/>
              </w:tabs>
              <w:rPr>
                <w:rFonts w:asciiTheme="minorEastAsia" w:eastAsiaTheme="minorEastAsia" w:hAnsiTheme="minorEastAsia"/>
                <w:color w:val="000000" w:themeColor="text1"/>
                <w:szCs w:val="21"/>
              </w:rPr>
            </w:pPr>
          </w:p>
        </w:tc>
      </w:tr>
      <w:tr w:rsidR="00FD6DBB" w14:paraId="6CA2A2CD" w14:textId="77777777">
        <w:tc>
          <w:tcPr>
            <w:tcW w:w="1133" w:type="dxa"/>
          </w:tcPr>
          <w:p w14:paraId="07BCC363"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6FA0501B"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742DFCEA"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234C866F" w14:textId="77777777" w:rsidR="00FD6DBB" w:rsidRDefault="00FD6DBB">
            <w:pPr>
              <w:tabs>
                <w:tab w:val="left" w:pos="5140"/>
              </w:tabs>
              <w:jc w:val="center"/>
              <w:rPr>
                <w:rFonts w:asciiTheme="minorEastAsia" w:eastAsiaTheme="minorEastAsia" w:hAnsiTheme="minorEastAsia"/>
                <w:b/>
                <w:color w:val="000000" w:themeColor="text1"/>
                <w:szCs w:val="21"/>
              </w:rPr>
            </w:pPr>
          </w:p>
        </w:tc>
        <w:tc>
          <w:tcPr>
            <w:tcW w:w="1206" w:type="dxa"/>
          </w:tcPr>
          <w:p w14:paraId="49CE19AE"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02BBFB63"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00A7A9E9"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3B2DF1D1" w14:textId="77777777" w:rsidR="00FD6DBB" w:rsidRDefault="00A2101A">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364C954C" w14:textId="77777777" w:rsidR="00FD6DBB" w:rsidRDefault="00A2101A">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33086425" w14:textId="77777777" w:rsidR="00FD6DBB" w:rsidRDefault="00A2101A">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63F6A99E" w14:textId="77777777" w:rsidR="00FD6DBB" w:rsidRDefault="00A2101A">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
        <w:tblW w:w="9639" w:type="dxa"/>
        <w:tblInd w:w="-572" w:type="dxa"/>
        <w:tblLook w:val="04A0" w:firstRow="1" w:lastRow="0" w:firstColumn="1" w:lastColumn="0" w:noHBand="0" w:noVBand="1"/>
      </w:tblPr>
      <w:tblGrid>
        <w:gridCol w:w="9639"/>
      </w:tblGrid>
      <w:tr w:rsidR="00FD6DBB" w14:paraId="1691BB4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D60BDC"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14:paraId="6FC99FA0" w14:textId="77777777" w:rsidR="00FD6DBB" w:rsidRDefault="00A2101A">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
        <w:tblW w:w="9639" w:type="dxa"/>
        <w:tblInd w:w="-572" w:type="dxa"/>
        <w:tblLook w:val="04A0" w:firstRow="1" w:lastRow="0" w:firstColumn="1" w:lastColumn="0" w:noHBand="0" w:noVBand="1"/>
      </w:tblPr>
      <w:tblGrid>
        <w:gridCol w:w="9639"/>
      </w:tblGrid>
      <w:tr w:rsidR="00FD6DBB" w14:paraId="0BF27FB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FDB65C"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14:paraId="3449BD5E" w14:textId="77777777" w:rsidR="00FD6DBB" w:rsidRDefault="00A2101A">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14:paraId="711B3F2A" w14:textId="77777777" w:rsidR="00FD6DBB" w:rsidRDefault="00A2101A">
      <w:pPr>
        <w:pStyle w:val="2"/>
      </w:pPr>
      <w:r>
        <w:rPr>
          <w:rFonts w:hint="eastAsia"/>
        </w:rPr>
        <w:t>四</w:t>
      </w:r>
      <w:r>
        <w:rPr>
          <w:lang w:val="zh-CN"/>
        </w:rPr>
        <w:t>、</w:t>
      </w:r>
      <w:r>
        <w:rPr>
          <w:rFonts w:hint="eastAsia"/>
          <w:lang w:val="zh-CN"/>
        </w:rPr>
        <w:t>存续至本期的可转换债券情况</w:t>
      </w:r>
    </w:p>
    <w:p w14:paraId="3D530F5E" w14:textId="77777777" w:rsidR="00FD6DBB" w:rsidRDefault="00A2101A">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6814C36" w14:textId="77777777" w:rsidR="00FD6DBB" w:rsidRDefault="00A2101A">
      <w:pPr>
        <w:pStyle w:val="3"/>
      </w:pPr>
      <w:r>
        <w:rPr>
          <w:rFonts w:hint="eastAsia"/>
        </w:rPr>
        <w:t>（一）基本情况</w:t>
      </w:r>
    </w:p>
    <w:p w14:paraId="19557CE6" w14:textId="77777777" w:rsidR="00FD6DBB" w:rsidRDefault="00A2101A">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D6DBB" w14:paraId="7F939AFE" w14:textId="77777777">
        <w:tc>
          <w:tcPr>
            <w:tcW w:w="1560" w:type="dxa"/>
            <w:shd w:val="pct10" w:color="auto" w:fill="auto"/>
            <w:vAlign w:val="center"/>
          </w:tcPr>
          <w:p w14:paraId="7FA54FC1"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03F194E8"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65EA2A12"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635CF1AB"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7FB013FE"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20FC068A" w14:textId="77777777" w:rsidR="00FD6DBB" w:rsidRDefault="00A2101A">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FD6DBB" w14:paraId="46774B54" w14:textId="77777777">
        <w:tc>
          <w:tcPr>
            <w:tcW w:w="1560" w:type="dxa"/>
          </w:tcPr>
          <w:p w14:paraId="5CAE11AF" w14:textId="77777777" w:rsidR="00FD6DBB" w:rsidRDefault="00FD6DBB">
            <w:pPr>
              <w:tabs>
                <w:tab w:val="left" w:pos="5140"/>
              </w:tabs>
              <w:rPr>
                <w:rFonts w:asciiTheme="minorEastAsia" w:hAnsiTheme="minorEastAsia"/>
                <w:color w:val="000000" w:themeColor="text1"/>
                <w:sz w:val="22"/>
              </w:rPr>
            </w:pPr>
          </w:p>
        </w:tc>
        <w:tc>
          <w:tcPr>
            <w:tcW w:w="1417" w:type="dxa"/>
          </w:tcPr>
          <w:p w14:paraId="1CE959E4" w14:textId="77777777" w:rsidR="00FD6DBB" w:rsidRDefault="00FD6DBB">
            <w:pPr>
              <w:tabs>
                <w:tab w:val="left" w:pos="5140"/>
              </w:tabs>
              <w:rPr>
                <w:rFonts w:asciiTheme="minorEastAsia" w:hAnsiTheme="minorEastAsia"/>
                <w:color w:val="000000" w:themeColor="text1"/>
                <w:sz w:val="22"/>
              </w:rPr>
            </w:pPr>
          </w:p>
        </w:tc>
        <w:tc>
          <w:tcPr>
            <w:tcW w:w="1701" w:type="dxa"/>
          </w:tcPr>
          <w:p w14:paraId="3F2A4836" w14:textId="77777777" w:rsidR="00FD6DBB" w:rsidRDefault="00FD6DBB">
            <w:pPr>
              <w:tabs>
                <w:tab w:val="left" w:pos="5140"/>
              </w:tabs>
              <w:rPr>
                <w:rFonts w:asciiTheme="minorEastAsia" w:hAnsiTheme="minorEastAsia"/>
                <w:color w:val="000000" w:themeColor="text1"/>
                <w:sz w:val="22"/>
              </w:rPr>
            </w:pPr>
          </w:p>
        </w:tc>
        <w:tc>
          <w:tcPr>
            <w:tcW w:w="1701" w:type="dxa"/>
          </w:tcPr>
          <w:p w14:paraId="542104ED" w14:textId="77777777" w:rsidR="00FD6DBB" w:rsidRDefault="00FD6DBB">
            <w:pPr>
              <w:tabs>
                <w:tab w:val="left" w:pos="5140"/>
              </w:tabs>
              <w:rPr>
                <w:rFonts w:asciiTheme="minorEastAsia" w:hAnsiTheme="minorEastAsia"/>
                <w:color w:val="000000" w:themeColor="text1"/>
                <w:sz w:val="22"/>
              </w:rPr>
            </w:pPr>
          </w:p>
        </w:tc>
        <w:tc>
          <w:tcPr>
            <w:tcW w:w="1701" w:type="dxa"/>
          </w:tcPr>
          <w:p w14:paraId="11C6D29D" w14:textId="77777777" w:rsidR="00FD6DBB" w:rsidRDefault="00FD6DBB">
            <w:pPr>
              <w:tabs>
                <w:tab w:val="left" w:pos="5140"/>
              </w:tabs>
              <w:rPr>
                <w:rFonts w:asciiTheme="minorEastAsia" w:hAnsiTheme="minorEastAsia"/>
                <w:color w:val="000000" w:themeColor="text1"/>
                <w:sz w:val="22"/>
              </w:rPr>
            </w:pPr>
          </w:p>
        </w:tc>
        <w:tc>
          <w:tcPr>
            <w:tcW w:w="1559" w:type="dxa"/>
          </w:tcPr>
          <w:p w14:paraId="138A94B3" w14:textId="77777777" w:rsidR="00FD6DBB" w:rsidRDefault="00A2101A">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w:t>
            </w:r>
            <w:r>
              <w:rPr>
                <w:rFonts w:asciiTheme="minorEastAsia" w:hAnsiTheme="minorEastAsia" w:hint="eastAsia"/>
                <w:color w:val="FF0000"/>
                <w:sz w:val="22"/>
              </w:rPr>
              <w:lastRenderedPageBreak/>
              <w:t>修正情况）</w:t>
            </w:r>
          </w:p>
        </w:tc>
      </w:tr>
      <w:tr w:rsidR="00FD6DBB" w14:paraId="169CC342" w14:textId="77777777">
        <w:tc>
          <w:tcPr>
            <w:tcW w:w="1560" w:type="dxa"/>
          </w:tcPr>
          <w:p w14:paraId="6991A71C" w14:textId="77777777" w:rsidR="00FD6DBB" w:rsidRDefault="00FD6DBB">
            <w:pPr>
              <w:tabs>
                <w:tab w:val="left" w:pos="5140"/>
              </w:tabs>
              <w:rPr>
                <w:rFonts w:asciiTheme="minorEastAsia" w:hAnsiTheme="minorEastAsia"/>
                <w:color w:val="000000" w:themeColor="text1"/>
                <w:sz w:val="22"/>
              </w:rPr>
            </w:pPr>
          </w:p>
        </w:tc>
        <w:tc>
          <w:tcPr>
            <w:tcW w:w="1417" w:type="dxa"/>
          </w:tcPr>
          <w:p w14:paraId="13C4D5F6" w14:textId="77777777" w:rsidR="00FD6DBB" w:rsidRDefault="00FD6DBB">
            <w:pPr>
              <w:tabs>
                <w:tab w:val="left" w:pos="5140"/>
              </w:tabs>
              <w:rPr>
                <w:rFonts w:asciiTheme="minorEastAsia" w:hAnsiTheme="minorEastAsia"/>
                <w:color w:val="000000" w:themeColor="text1"/>
                <w:sz w:val="22"/>
              </w:rPr>
            </w:pPr>
          </w:p>
        </w:tc>
        <w:tc>
          <w:tcPr>
            <w:tcW w:w="1701" w:type="dxa"/>
          </w:tcPr>
          <w:p w14:paraId="0150EA5B" w14:textId="77777777" w:rsidR="00FD6DBB" w:rsidRDefault="00FD6DBB">
            <w:pPr>
              <w:tabs>
                <w:tab w:val="left" w:pos="5140"/>
              </w:tabs>
              <w:rPr>
                <w:rFonts w:asciiTheme="minorEastAsia" w:hAnsiTheme="minorEastAsia"/>
                <w:color w:val="000000" w:themeColor="text1"/>
                <w:sz w:val="22"/>
              </w:rPr>
            </w:pPr>
          </w:p>
        </w:tc>
        <w:tc>
          <w:tcPr>
            <w:tcW w:w="1701" w:type="dxa"/>
          </w:tcPr>
          <w:p w14:paraId="183B4A13" w14:textId="77777777" w:rsidR="00FD6DBB" w:rsidRDefault="00FD6DBB">
            <w:pPr>
              <w:tabs>
                <w:tab w:val="left" w:pos="5140"/>
              </w:tabs>
              <w:rPr>
                <w:rFonts w:asciiTheme="minorEastAsia" w:hAnsiTheme="minorEastAsia"/>
                <w:color w:val="000000" w:themeColor="text1"/>
                <w:sz w:val="22"/>
              </w:rPr>
            </w:pPr>
          </w:p>
        </w:tc>
        <w:tc>
          <w:tcPr>
            <w:tcW w:w="1701" w:type="dxa"/>
          </w:tcPr>
          <w:p w14:paraId="35958A67" w14:textId="77777777" w:rsidR="00FD6DBB" w:rsidRDefault="00FD6DBB">
            <w:pPr>
              <w:tabs>
                <w:tab w:val="left" w:pos="5140"/>
              </w:tabs>
              <w:rPr>
                <w:rFonts w:asciiTheme="minorEastAsia" w:hAnsiTheme="minorEastAsia"/>
                <w:color w:val="000000" w:themeColor="text1"/>
                <w:sz w:val="22"/>
              </w:rPr>
            </w:pPr>
          </w:p>
        </w:tc>
        <w:tc>
          <w:tcPr>
            <w:tcW w:w="1559" w:type="dxa"/>
          </w:tcPr>
          <w:p w14:paraId="44EB6C0B" w14:textId="77777777" w:rsidR="00FD6DBB" w:rsidRDefault="00FD6DBB">
            <w:pPr>
              <w:tabs>
                <w:tab w:val="left" w:pos="5140"/>
              </w:tabs>
              <w:rPr>
                <w:rFonts w:asciiTheme="minorEastAsia" w:hAnsiTheme="minorEastAsia"/>
                <w:color w:val="000000" w:themeColor="text1"/>
                <w:sz w:val="22"/>
              </w:rPr>
            </w:pPr>
          </w:p>
        </w:tc>
      </w:tr>
      <w:tr w:rsidR="00FD6DBB" w14:paraId="4AD27F59" w14:textId="77777777">
        <w:tc>
          <w:tcPr>
            <w:tcW w:w="1560" w:type="dxa"/>
          </w:tcPr>
          <w:p w14:paraId="16FB659D" w14:textId="77777777" w:rsidR="00FD6DBB" w:rsidRDefault="00A2101A">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4575F913" w14:textId="77777777" w:rsidR="00FD6DBB" w:rsidRDefault="00FD6DBB">
            <w:pPr>
              <w:tabs>
                <w:tab w:val="left" w:pos="5140"/>
              </w:tabs>
              <w:rPr>
                <w:rFonts w:asciiTheme="minorEastAsia" w:hAnsiTheme="minorEastAsia"/>
                <w:color w:val="000000" w:themeColor="text1"/>
                <w:sz w:val="22"/>
              </w:rPr>
            </w:pPr>
          </w:p>
        </w:tc>
        <w:tc>
          <w:tcPr>
            <w:tcW w:w="1701" w:type="dxa"/>
          </w:tcPr>
          <w:p w14:paraId="59E11ADA" w14:textId="77777777" w:rsidR="00FD6DBB" w:rsidRDefault="00FD6DBB">
            <w:pPr>
              <w:tabs>
                <w:tab w:val="left" w:pos="5140"/>
              </w:tabs>
              <w:rPr>
                <w:rFonts w:asciiTheme="minorEastAsia" w:hAnsiTheme="minorEastAsia"/>
                <w:color w:val="000000" w:themeColor="text1"/>
                <w:sz w:val="22"/>
              </w:rPr>
            </w:pPr>
          </w:p>
        </w:tc>
        <w:tc>
          <w:tcPr>
            <w:tcW w:w="1701" w:type="dxa"/>
          </w:tcPr>
          <w:p w14:paraId="2BD00BF1" w14:textId="77777777" w:rsidR="00FD6DBB" w:rsidRDefault="00FD6DBB">
            <w:pPr>
              <w:tabs>
                <w:tab w:val="left" w:pos="5140"/>
              </w:tabs>
              <w:rPr>
                <w:rFonts w:asciiTheme="minorEastAsia" w:hAnsiTheme="minorEastAsia"/>
                <w:color w:val="000000" w:themeColor="text1"/>
                <w:sz w:val="22"/>
              </w:rPr>
            </w:pPr>
          </w:p>
        </w:tc>
        <w:tc>
          <w:tcPr>
            <w:tcW w:w="1701" w:type="dxa"/>
          </w:tcPr>
          <w:p w14:paraId="6766E1DB" w14:textId="77777777" w:rsidR="00FD6DBB" w:rsidRDefault="00FD6DBB">
            <w:pPr>
              <w:tabs>
                <w:tab w:val="left" w:pos="5140"/>
              </w:tabs>
              <w:rPr>
                <w:rFonts w:asciiTheme="minorEastAsia" w:hAnsiTheme="minorEastAsia"/>
                <w:color w:val="000000" w:themeColor="text1"/>
                <w:sz w:val="22"/>
              </w:rPr>
            </w:pPr>
          </w:p>
        </w:tc>
        <w:tc>
          <w:tcPr>
            <w:tcW w:w="1559" w:type="dxa"/>
          </w:tcPr>
          <w:p w14:paraId="70F38F6F" w14:textId="77777777" w:rsidR="00FD6DBB" w:rsidRDefault="00FD6DBB">
            <w:pPr>
              <w:tabs>
                <w:tab w:val="left" w:pos="5140"/>
              </w:tabs>
              <w:rPr>
                <w:rFonts w:asciiTheme="minorEastAsia" w:hAnsiTheme="minorEastAsia"/>
                <w:color w:val="000000" w:themeColor="text1"/>
                <w:sz w:val="22"/>
              </w:rPr>
            </w:pPr>
          </w:p>
        </w:tc>
      </w:tr>
    </w:tbl>
    <w:p w14:paraId="086C5413" w14:textId="77777777" w:rsidR="00FD6DBB" w:rsidRDefault="00A2101A">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
        <w:tblW w:w="9638" w:type="dxa"/>
        <w:tblInd w:w="-572" w:type="dxa"/>
        <w:tblLook w:val="04A0" w:firstRow="1" w:lastRow="0" w:firstColumn="1" w:lastColumn="0" w:noHBand="0" w:noVBand="1"/>
      </w:tblPr>
      <w:tblGrid>
        <w:gridCol w:w="9638"/>
      </w:tblGrid>
      <w:tr w:rsidR="00FD6DBB" w14:paraId="661CFDE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E20F1B" w14:textId="77777777" w:rsidR="00FD6DBB" w:rsidRDefault="00A2101A">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016A4D1D" w14:textId="77777777" w:rsidR="00FD6DBB" w:rsidRDefault="00FD6DBB">
            <w:pPr>
              <w:tabs>
                <w:tab w:val="left" w:pos="5140"/>
              </w:tabs>
              <w:rPr>
                <w:rFonts w:asciiTheme="minorEastAsia" w:hAnsiTheme="minorEastAsia"/>
                <w:color w:val="000000" w:themeColor="text1"/>
                <w:szCs w:val="44"/>
              </w:rPr>
            </w:pPr>
          </w:p>
        </w:tc>
      </w:tr>
    </w:tbl>
    <w:p w14:paraId="0145020E" w14:textId="77777777" w:rsidR="00FD6DBB" w:rsidRDefault="00A2101A">
      <w:pPr>
        <w:pStyle w:val="3"/>
      </w:pPr>
      <w:r>
        <w:rPr>
          <w:rFonts w:hint="eastAsia"/>
        </w:rPr>
        <w:t>（二）前十名可转换债券持有人</w:t>
      </w:r>
    </w:p>
    <w:p w14:paraId="4F6C7314" w14:textId="77777777" w:rsidR="00FD6DBB" w:rsidRDefault="00A2101A">
      <w:pPr>
        <w:rPr>
          <w:i/>
        </w:rPr>
      </w:pPr>
      <w:r>
        <w:rPr>
          <w:rFonts w:hint="eastAsia"/>
          <w:i/>
          <w:color w:val="FF0000"/>
        </w:rPr>
        <w:t>注：不同批次分别列示，整张表格可复制自行添加。</w:t>
      </w:r>
      <w:r>
        <w:rPr>
          <w:i/>
          <w:color w:val="FF0000"/>
        </w:rPr>
        <w:t xml:space="preserve">  </w:t>
      </w:r>
      <w:r>
        <w:rPr>
          <w:i/>
        </w:rPr>
        <w:t xml:space="preserve">   </w:t>
      </w:r>
    </w:p>
    <w:p w14:paraId="0E87B59D" w14:textId="77777777" w:rsidR="00FD6DBB" w:rsidRDefault="00A2101A">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D6DBB" w14:paraId="389EBB9B" w14:textId="77777777">
        <w:tc>
          <w:tcPr>
            <w:tcW w:w="1276" w:type="dxa"/>
            <w:gridSpan w:val="2"/>
            <w:tcBorders>
              <w:bottom w:val="single" w:sz="4" w:space="0" w:color="5B9BD5" w:themeColor="accent1"/>
            </w:tcBorders>
            <w:shd w:val="pct10" w:color="auto" w:fill="auto"/>
            <w:vAlign w:val="center"/>
          </w:tcPr>
          <w:p w14:paraId="074F03D5" w14:textId="77777777" w:rsidR="00FD6DBB" w:rsidRDefault="00A2101A">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7D52B3E7" w14:textId="77777777" w:rsidR="00FD6DBB" w:rsidRDefault="00FD6DBB">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68CCA797" w14:textId="77777777" w:rsidR="00FD6DBB" w:rsidRDefault="00A2101A">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0E4643AB" w14:textId="77777777" w:rsidR="00FD6DBB" w:rsidRDefault="00FD6DBB">
            <w:pPr>
              <w:jc w:val="center"/>
              <w:rPr>
                <w:b/>
                <w:color w:val="000000" w:themeColor="text1"/>
                <w:sz w:val="22"/>
              </w:rPr>
            </w:pPr>
          </w:p>
        </w:tc>
      </w:tr>
      <w:tr w:rsidR="00FD6DBB" w14:paraId="4D367448" w14:textId="77777777">
        <w:trPr>
          <w:trHeight w:val="363"/>
        </w:trPr>
        <w:tc>
          <w:tcPr>
            <w:tcW w:w="660" w:type="dxa"/>
            <w:shd w:val="pct10" w:color="auto" w:fill="auto"/>
            <w:vAlign w:val="center"/>
          </w:tcPr>
          <w:p w14:paraId="3C9003E6" w14:textId="77777777" w:rsidR="00FD6DBB" w:rsidRDefault="00A2101A">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7BF2592E" w14:textId="77777777" w:rsidR="00FD6DBB" w:rsidRDefault="00A2101A">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1B54369E" w14:textId="77777777" w:rsidR="00FD6DBB" w:rsidRDefault="00A2101A">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08C01D73" w14:textId="77777777" w:rsidR="00FD6DBB" w:rsidRDefault="00A2101A">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FD6DBB" w14:paraId="191B2B24" w14:textId="77777777">
        <w:tc>
          <w:tcPr>
            <w:tcW w:w="660" w:type="dxa"/>
          </w:tcPr>
          <w:p w14:paraId="3D17CE24" w14:textId="77777777" w:rsidR="00FD6DBB" w:rsidRDefault="00A2101A">
            <w:pPr>
              <w:jc w:val="center"/>
              <w:rPr>
                <w:color w:val="000000" w:themeColor="text1"/>
                <w:sz w:val="22"/>
              </w:rPr>
            </w:pPr>
            <w:r>
              <w:rPr>
                <w:rFonts w:hint="eastAsia"/>
                <w:color w:val="000000" w:themeColor="text1"/>
                <w:sz w:val="22"/>
              </w:rPr>
              <w:t>1</w:t>
            </w:r>
          </w:p>
        </w:tc>
        <w:tc>
          <w:tcPr>
            <w:tcW w:w="2977" w:type="dxa"/>
            <w:gridSpan w:val="2"/>
          </w:tcPr>
          <w:p w14:paraId="554C08B4" w14:textId="77777777" w:rsidR="00FD6DBB" w:rsidRDefault="00FD6DBB">
            <w:pPr>
              <w:jc w:val="center"/>
              <w:rPr>
                <w:color w:val="000000" w:themeColor="text1"/>
                <w:sz w:val="22"/>
              </w:rPr>
            </w:pPr>
          </w:p>
        </w:tc>
        <w:tc>
          <w:tcPr>
            <w:tcW w:w="3119" w:type="dxa"/>
          </w:tcPr>
          <w:p w14:paraId="60F6C21F" w14:textId="77777777" w:rsidR="00FD6DBB" w:rsidRDefault="00FD6DBB">
            <w:pPr>
              <w:jc w:val="center"/>
              <w:rPr>
                <w:color w:val="000000" w:themeColor="text1"/>
                <w:sz w:val="22"/>
              </w:rPr>
            </w:pPr>
          </w:p>
        </w:tc>
        <w:tc>
          <w:tcPr>
            <w:tcW w:w="2883" w:type="dxa"/>
          </w:tcPr>
          <w:p w14:paraId="75820C34" w14:textId="77777777" w:rsidR="00FD6DBB" w:rsidRDefault="00FD6DBB">
            <w:pPr>
              <w:jc w:val="center"/>
              <w:rPr>
                <w:color w:val="000000" w:themeColor="text1"/>
                <w:sz w:val="22"/>
              </w:rPr>
            </w:pPr>
          </w:p>
        </w:tc>
      </w:tr>
      <w:tr w:rsidR="00FD6DBB" w14:paraId="02BA9A6A" w14:textId="77777777">
        <w:tc>
          <w:tcPr>
            <w:tcW w:w="660" w:type="dxa"/>
          </w:tcPr>
          <w:p w14:paraId="4252CE7B" w14:textId="77777777" w:rsidR="00FD6DBB" w:rsidRDefault="00A2101A">
            <w:pPr>
              <w:jc w:val="center"/>
              <w:rPr>
                <w:color w:val="000000" w:themeColor="text1"/>
                <w:sz w:val="22"/>
              </w:rPr>
            </w:pPr>
            <w:r>
              <w:rPr>
                <w:rFonts w:hint="eastAsia"/>
                <w:color w:val="000000" w:themeColor="text1"/>
                <w:sz w:val="22"/>
              </w:rPr>
              <w:t>2</w:t>
            </w:r>
          </w:p>
        </w:tc>
        <w:tc>
          <w:tcPr>
            <w:tcW w:w="2977" w:type="dxa"/>
            <w:gridSpan w:val="2"/>
          </w:tcPr>
          <w:p w14:paraId="7DC82CAE" w14:textId="77777777" w:rsidR="00FD6DBB" w:rsidRDefault="00FD6DBB">
            <w:pPr>
              <w:jc w:val="center"/>
              <w:rPr>
                <w:color w:val="000000" w:themeColor="text1"/>
                <w:sz w:val="22"/>
              </w:rPr>
            </w:pPr>
          </w:p>
        </w:tc>
        <w:tc>
          <w:tcPr>
            <w:tcW w:w="3119" w:type="dxa"/>
          </w:tcPr>
          <w:p w14:paraId="036713EA" w14:textId="77777777" w:rsidR="00FD6DBB" w:rsidRDefault="00FD6DBB">
            <w:pPr>
              <w:jc w:val="center"/>
              <w:rPr>
                <w:color w:val="000000" w:themeColor="text1"/>
                <w:sz w:val="22"/>
              </w:rPr>
            </w:pPr>
          </w:p>
        </w:tc>
        <w:tc>
          <w:tcPr>
            <w:tcW w:w="2883" w:type="dxa"/>
          </w:tcPr>
          <w:p w14:paraId="24739F7F" w14:textId="77777777" w:rsidR="00FD6DBB" w:rsidRDefault="00FD6DBB">
            <w:pPr>
              <w:jc w:val="center"/>
              <w:rPr>
                <w:color w:val="000000" w:themeColor="text1"/>
                <w:sz w:val="22"/>
              </w:rPr>
            </w:pPr>
          </w:p>
        </w:tc>
      </w:tr>
      <w:tr w:rsidR="00FD6DBB" w14:paraId="6F588213" w14:textId="77777777">
        <w:tc>
          <w:tcPr>
            <w:tcW w:w="660" w:type="dxa"/>
          </w:tcPr>
          <w:p w14:paraId="4BC28EBA" w14:textId="77777777" w:rsidR="00FD6DBB" w:rsidRDefault="00A2101A">
            <w:pPr>
              <w:jc w:val="center"/>
              <w:rPr>
                <w:color w:val="000000" w:themeColor="text1"/>
                <w:sz w:val="22"/>
              </w:rPr>
            </w:pPr>
            <w:r>
              <w:rPr>
                <w:rFonts w:hint="eastAsia"/>
                <w:color w:val="000000" w:themeColor="text1"/>
                <w:sz w:val="22"/>
              </w:rPr>
              <w:t>3</w:t>
            </w:r>
          </w:p>
        </w:tc>
        <w:tc>
          <w:tcPr>
            <w:tcW w:w="2977" w:type="dxa"/>
            <w:gridSpan w:val="2"/>
          </w:tcPr>
          <w:p w14:paraId="01EA5496" w14:textId="77777777" w:rsidR="00FD6DBB" w:rsidRDefault="00FD6DBB">
            <w:pPr>
              <w:jc w:val="center"/>
              <w:rPr>
                <w:color w:val="000000" w:themeColor="text1"/>
                <w:sz w:val="22"/>
              </w:rPr>
            </w:pPr>
          </w:p>
        </w:tc>
        <w:tc>
          <w:tcPr>
            <w:tcW w:w="3119" w:type="dxa"/>
          </w:tcPr>
          <w:p w14:paraId="15BBAEE6" w14:textId="77777777" w:rsidR="00FD6DBB" w:rsidRDefault="00FD6DBB">
            <w:pPr>
              <w:jc w:val="center"/>
              <w:rPr>
                <w:color w:val="000000" w:themeColor="text1"/>
                <w:sz w:val="22"/>
              </w:rPr>
            </w:pPr>
          </w:p>
        </w:tc>
        <w:tc>
          <w:tcPr>
            <w:tcW w:w="2883" w:type="dxa"/>
          </w:tcPr>
          <w:p w14:paraId="5C316E12" w14:textId="77777777" w:rsidR="00FD6DBB" w:rsidRDefault="00FD6DBB">
            <w:pPr>
              <w:jc w:val="center"/>
              <w:rPr>
                <w:color w:val="000000" w:themeColor="text1"/>
                <w:sz w:val="22"/>
              </w:rPr>
            </w:pPr>
          </w:p>
        </w:tc>
      </w:tr>
      <w:tr w:rsidR="00FD6DBB" w14:paraId="15F97997" w14:textId="77777777">
        <w:tc>
          <w:tcPr>
            <w:tcW w:w="660" w:type="dxa"/>
          </w:tcPr>
          <w:p w14:paraId="3183156E" w14:textId="77777777" w:rsidR="00FD6DBB" w:rsidRDefault="00A2101A">
            <w:pPr>
              <w:jc w:val="center"/>
              <w:rPr>
                <w:color w:val="000000" w:themeColor="text1"/>
                <w:sz w:val="22"/>
              </w:rPr>
            </w:pPr>
            <w:r>
              <w:rPr>
                <w:rFonts w:hint="eastAsia"/>
                <w:color w:val="000000" w:themeColor="text1"/>
                <w:sz w:val="22"/>
              </w:rPr>
              <w:t>4</w:t>
            </w:r>
          </w:p>
        </w:tc>
        <w:tc>
          <w:tcPr>
            <w:tcW w:w="2977" w:type="dxa"/>
            <w:gridSpan w:val="2"/>
          </w:tcPr>
          <w:p w14:paraId="0CD9E0A0" w14:textId="77777777" w:rsidR="00FD6DBB" w:rsidRDefault="00FD6DBB">
            <w:pPr>
              <w:jc w:val="center"/>
              <w:rPr>
                <w:color w:val="000000" w:themeColor="text1"/>
                <w:sz w:val="22"/>
              </w:rPr>
            </w:pPr>
          </w:p>
        </w:tc>
        <w:tc>
          <w:tcPr>
            <w:tcW w:w="3119" w:type="dxa"/>
          </w:tcPr>
          <w:p w14:paraId="1D8B0E6D" w14:textId="77777777" w:rsidR="00FD6DBB" w:rsidRDefault="00FD6DBB">
            <w:pPr>
              <w:jc w:val="center"/>
              <w:rPr>
                <w:color w:val="000000" w:themeColor="text1"/>
                <w:sz w:val="22"/>
              </w:rPr>
            </w:pPr>
          </w:p>
        </w:tc>
        <w:tc>
          <w:tcPr>
            <w:tcW w:w="2883" w:type="dxa"/>
          </w:tcPr>
          <w:p w14:paraId="7AB53D31" w14:textId="77777777" w:rsidR="00FD6DBB" w:rsidRDefault="00FD6DBB">
            <w:pPr>
              <w:jc w:val="center"/>
              <w:rPr>
                <w:color w:val="000000" w:themeColor="text1"/>
                <w:sz w:val="22"/>
              </w:rPr>
            </w:pPr>
          </w:p>
        </w:tc>
      </w:tr>
      <w:tr w:rsidR="00FD6DBB" w14:paraId="60373F31" w14:textId="77777777">
        <w:tc>
          <w:tcPr>
            <w:tcW w:w="660" w:type="dxa"/>
          </w:tcPr>
          <w:p w14:paraId="1EBA41D7" w14:textId="77777777" w:rsidR="00FD6DBB" w:rsidRDefault="00A2101A">
            <w:pPr>
              <w:jc w:val="center"/>
              <w:rPr>
                <w:color w:val="000000" w:themeColor="text1"/>
                <w:sz w:val="22"/>
              </w:rPr>
            </w:pPr>
            <w:r>
              <w:rPr>
                <w:rFonts w:hint="eastAsia"/>
                <w:color w:val="000000" w:themeColor="text1"/>
                <w:sz w:val="22"/>
              </w:rPr>
              <w:t>5</w:t>
            </w:r>
          </w:p>
        </w:tc>
        <w:tc>
          <w:tcPr>
            <w:tcW w:w="2977" w:type="dxa"/>
            <w:gridSpan w:val="2"/>
          </w:tcPr>
          <w:p w14:paraId="6A7CA07B" w14:textId="77777777" w:rsidR="00FD6DBB" w:rsidRDefault="00FD6DBB">
            <w:pPr>
              <w:jc w:val="center"/>
              <w:rPr>
                <w:color w:val="000000" w:themeColor="text1"/>
                <w:sz w:val="22"/>
              </w:rPr>
            </w:pPr>
          </w:p>
        </w:tc>
        <w:tc>
          <w:tcPr>
            <w:tcW w:w="3119" w:type="dxa"/>
          </w:tcPr>
          <w:p w14:paraId="4A25848C" w14:textId="77777777" w:rsidR="00FD6DBB" w:rsidRDefault="00FD6DBB">
            <w:pPr>
              <w:jc w:val="center"/>
              <w:rPr>
                <w:color w:val="000000" w:themeColor="text1"/>
                <w:sz w:val="22"/>
              </w:rPr>
            </w:pPr>
          </w:p>
        </w:tc>
        <w:tc>
          <w:tcPr>
            <w:tcW w:w="2883" w:type="dxa"/>
          </w:tcPr>
          <w:p w14:paraId="1C5ABDFC" w14:textId="77777777" w:rsidR="00FD6DBB" w:rsidRDefault="00FD6DBB">
            <w:pPr>
              <w:jc w:val="center"/>
              <w:rPr>
                <w:color w:val="000000" w:themeColor="text1"/>
                <w:sz w:val="22"/>
              </w:rPr>
            </w:pPr>
          </w:p>
        </w:tc>
      </w:tr>
      <w:tr w:rsidR="00FD6DBB" w14:paraId="5C29BBA3" w14:textId="77777777">
        <w:tc>
          <w:tcPr>
            <w:tcW w:w="660" w:type="dxa"/>
          </w:tcPr>
          <w:p w14:paraId="4280220D" w14:textId="77777777" w:rsidR="00FD6DBB" w:rsidRDefault="00A2101A">
            <w:pPr>
              <w:jc w:val="center"/>
              <w:rPr>
                <w:color w:val="000000" w:themeColor="text1"/>
                <w:sz w:val="22"/>
              </w:rPr>
            </w:pPr>
            <w:r>
              <w:rPr>
                <w:rFonts w:hint="eastAsia"/>
                <w:color w:val="000000" w:themeColor="text1"/>
                <w:sz w:val="22"/>
              </w:rPr>
              <w:t>6</w:t>
            </w:r>
          </w:p>
        </w:tc>
        <w:tc>
          <w:tcPr>
            <w:tcW w:w="2977" w:type="dxa"/>
            <w:gridSpan w:val="2"/>
          </w:tcPr>
          <w:p w14:paraId="48A7321A" w14:textId="77777777" w:rsidR="00FD6DBB" w:rsidRDefault="00FD6DBB">
            <w:pPr>
              <w:jc w:val="center"/>
              <w:rPr>
                <w:color w:val="000000" w:themeColor="text1"/>
                <w:sz w:val="22"/>
              </w:rPr>
            </w:pPr>
          </w:p>
        </w:tc>
        <w:tc>
          <w:tcPr>
            <w:tcW w:w="3119" w:type="dxa"/>
          </w:tcPr>
          <w:p w14:paraId="5139E011" w14:textId="77777777" w:rsidR="00FD6DBB" w:rsidRDefault="00FD6DBB">
            <w:pPr>
              <w:jc w:val="center"/>
              <w:rPr>
                <w:color w:val="000000" w:themeColor="text1"/>
                <w:sz w:val="22"/>
              </w:rPr>
            </w:pPr>
          </w:p>
        </w:tc>
        <w:tc>
          <w:tcPr>
            <w:tcW w:w="2883" w:type="dxa"/>
          </w:tcPr>
          <w:p w14:paraId="3455D719" w14:textId="77777777" w:rsidR="00FD6DBB" w:rsidRDefault="00FD6DBB">
            <w:pPr>
              <w:jc w:val="center"/>
              <w:rPr>
                <w:color w:val="000000" w:themeColor="text1"/>
                <w:sz w:val="22"/>
              </w:rPr>
            </w:pPr>
          </w:p>
        </w:tc>
      </w:tr>
      <w:tr w:rsidR="00FD6DBB" w14:paraId="27A5C1DB" w14:textId="77777777">
        <w:tc>
          <w:tcPr>
            <w:tcW w:w="660" w:type="dxa"/>
          </w:tcPr>
          <w:p w14:paraId="48104916" w14:textId="77777777" w:rsidR="00FD6DBB" w:rsidRDefault="00A2101A">
            <w:pPr>
              <w:jc w:val="center"/>
              <w:rPr>
                <w:color w:val="000000" w:themeColor="text1"/>
                <w:sz w:val="22"/>
              </w:rPr>
            </w:pPr>
            <w:r>
              <w:rPr>
                <w:rFonts w:hint="eastAsia"/>
                <w:color w:val="000000" w:themeColor="text1"/>
                <w:sz w:val="22"/>
              </w:rPr>
              <w:t>7</w:t>
            </w:r>
          </w:p>
        </w:tc>
        <w:tc>
          <w:tcPr>
            <w:tcW w:w="2977" w:type="dxa"/>
            <w:gridSpan w:val="2"/>
          </w:tcPr>
          <w:p w14:paraId="33D0A7E9" w14:textId="77777777" w:rsidR="00FD6DBB" w:rsidRDefault="00FD6DBB">
            <w:pPr>
              <w:jc w:val="center"/>
              <w:rPr>
                <w:color w:val="000000" w:themeColor="text1"/>
                <w:sz w:val="22"/>
              </w:rPr>
            </w:pPr>
          </w:p>
        </w:tc>
        <w:tc>
          <w:tcPr>
            <w:tcW w:w="3119" w:type="dxa"/>
          </w:tcPr>
          <w:p w14:paraId="66C66418" w14:textId="77777777" w:rsidR="00FD6DBB" w:rsidRDefault="00FD6DBB">
            <w:pPr>
              <w:jc w:val="center"/>
              <w:rPr>
                <w:color w:val="000000" w:themeColor="text1"/>
                <w:sz w:val="22"/>
              </w:rPr>
            </w:pPr>
          </w:p>
        </w:tc>
        <w:tc>
          <w:tcPr>
            <w:tcW w:w="2883" w:type="dxa"/>
          </w:tcPr>
          <w:p w14:paraId="63FACD60" w14:textId="77777777" w:rsidR="00FD6DBB" w:rsidRDefault="00FD6DBB">
            <w:pPr>
              <w:jc w:val="center"/>
              <w:rPr>
                <w:color w:val="000000" w:themeColor="text1"/>
                <w:sz w:val="22"/>
              </w:rPr>
            </w:pPr>
          </w:p>
        </w:tc>
      </w:tr>
      <w:tr w:rsidR="00FD6DBB" w14:paraId="0D4FEA46" w14:textId="77777777">
        <w:tc>
          <w:tcPr>
            <w:tcW w:w="660" w:type="dxa"/>
          </w:tcPr>
          <w:p w14:paraId="1D0AAA34" w14:textId="77777777" w:rsidR="00FD6DBB" w:rsidRDefault="00A2101A">
            <w:pPr>
              <w:jc w:val="center"/>
              <w:rPr>
                <w:color w:val="000000" w:themeColor="text1"/>
                <w:sz w:val="22"/>
              </w:rPr>
            </w:pPr>
            <w:r>
              <w:rPr>
                <w:rFonts w:hint="eastAsia"/>
                <w:color w:val="000000" w:themeColor="text1"/>
                <w:sz w:val="22"/>
              </w:rPr>
              <w:t>8</w:t>
            </w:r>
          </w:p>
        </w:tc>
        <w:tc>
          <w:tcPr>
            <w:tcW w:w="2977" w:type="dxa"/>
            <w:gridSpan w:val="2"/>
          </w:tcPr>
          <w:p w14:paraId="3D3056D8" w14:textId="77777777" w:rsidR="00FD6DBB" w:rsidRDefault="00FD6DBB">
            <w:pPr>
              <w:jc w:val="center"/>
              <w:rPr>
                <w:color w:val="000000" w:themeColor="text1"/>
                <w:sz w:val="22"/>
              </w:rPr>
            </w:pPr>
          </w:p>
        </w:tc>
        <w:tc>
          <w:tcPr>
            <w:tcW w:w="3119" w:type="dxa"/>
          </w:tcPr>
          <w:p w14:paraId="02808107" w14:textId="77777777" w:rsidR="00FD6DBB" w:rsidRDefault="00FD6DBB">
            <w:pPr>
              <w:jc w:val="center"/>
              <w:rPr>
                <w:color w:val="000000" w:themeColor="text1"/>
                <w:sz w:val="22"/>
              </w:rPr>
            </w:pPr>
          </w:p>
        </w:tc>
        <w:tc>
          <w:tcPr>
            <w:tcW w:w="2883" w:type="dxa"/>
          </w:tcPr>
          <w:p w14:paraId="16E293E1" w14:textId="77777777" w:rsidR="00FD6DBB" w:rsidRDefault="00FD6DBB">
            <w:pPr>
              <w:jc w:val="center"/>
              <w:rPr>
                <w:color w:val="000000" w:themeColor="text1"/>
                <w:sz w:val="22"/>
              </w:rPr>
            </w:pPr>
          </w:p>
        </w:tc>
      </w:tr>
      <w:tr w:rsidR="00FD6DBB" w14:paraId="6220212C" w14:textId="77777777">
        <w:tc>
          <w:tcPr>
            <w:tcW w:w="660" w:type="dxa"/>
          </w:tcPr>
          <w:p w14:paraId="4DDB2724" w14:textId="77777777" w:rsidR="00FD6DBB" w:rsidRDefault="00A2101A">
            <w:pPr>
              <w:jc w:val="center"/>
              <w:rPr>
                <w:color w:val="000000" w:themeColor="text1"/>
                <w:sz w:val="22"/>
              </w:rPr>
            </w:pPr>
            <w:r>
              <w:rPr>
                <w:rFonts w:hint="eastAsia"/>
                <w:color w:val="000000" w:themeColor="text1"/>
                <w:sz w:val="22"/>
              </w:rPr>
              <w:t>9</w:t>
            </w:r>
          </w:p>
        </w:tc>
        <w:tc>
          <w:tcPr>
            <w:tcW w:w="2977" w:type="dxa"/>
            <w:gridSpan w:val="2"/>
          </w:tcPr>
          <w:p w14:paraId="6B797441" w14:textId="77777777" w:rsidR="00FD6DBB" w:rsidRDefault="00FD6DBB">
            <w:pPr>
              <w:jc w:val="center"/>
              <w:rPr>
                <w:color w:val="000000" w:themeColor="text1"/>
                <w:sz w:val="22"/>
              </w:rPr>
            </w:pPr>
          </w:p>
        </w:tc>
        <w:tc>
          <w:tcPr>
            <w:tcW w:w="3119" w:type="dxa"/>
          </w:tcPr>
          <w:p w14:paraId="2D6DDC33" w14:textId="77777777" w:rsidR="00FD6DBB" w:rsidRDefault="00FD6DBB">
            <w:pPr>
              <w:jc w:val="center"/>
              <w:rPr>
                <w:color w:val="000000" w:themeColor="text1"/>
                <w:sz w:val="22"/>
              </w:rPr>
            </w:pPr>
          </w:p>
        </w:tc>
        <w:tc>
          <w:tcPr>
            <w:tcW w:w="2883" w:type="dxa"/>
          </w:tcPr>
          <w:p w14:paraId="6AA54A4B" w14:textId="77777777" w:rsidR="00FD6DBB" w:rsidRDefault="00FD6DBB">
            <w:pPr>
              <w:jc w:val="center"/>
              <w:rPr>
                <w:color w:val="000000" w:themeColor="text1"/>
                <w:sz w:val="22"/>
              </w:rPr>
            </w:pPr>
          </w:p>
        </w:tc>
      </w:tr>
      <w:tr w:rsidR="00FD6DBB" w14:paraId="608B8977" w14:textId="77777777">
        <w:tc>
          <w:tcPr>
            <w:tcW w:w="660" w:type="dxa"/>
          </w:tcPr>
          <w:p w14:paraId="05A56D7B" w14:textId="77777777" w:rsidR="00FD6DBB" w:rsidRDefault="00A2101A">
            <w:pPr>
              <w:jc w:val="center"/>
              <w:rPr>
                <w:color w:val="000000" w:themeColor="text1"/>
                <w:sz w:val="22"/>
              </w:rPr>
            </w:pPr>
            <w:r>
              <w:rPr>
                <w:rFonts w:hint="eastAsia"/>
                <w:color w:val="000000" w:themeColor="text1"/>
                <w:sz w:val="22"/>
              </w:rPr>
              <w:t>10</w:t>
            </w:r>
          </w:p>
        </w:tc>
        <w:tc>
          <w:tcPr>
            <w:tcW w:w="2977" w:type="dxa"/>
            <w:gridSpan w:val="2"/>
          </w:tcPr>
          <w:p w14:paraId="3665A8A7" w14:textId="77777777" w:rsidR="00FD6DBB" w:rsidRDefault="00FD6DBB">
            <w:pPr>
              <w:jc w:val="center"/>
              <w:rPr>
                <w:color w:val="000000" w:themeColor="text1"/>
                <w:sz w:val="22"/>
              </w:rPr>
            </w:pPr>
          </w:p>
        </w:tc>
        <w:tc>
          <w:tcPr>
            <w:tcW w:w="3119" w:type="dxa"/>
          </w:tcPr>
          <w:p w14:paraId="7503E582" w14:textId="77777777" w:rsidR="00FD6DBB" w:rsidRDefault="00FD6DBB">
            <w:pPr>
              <w:jc w:val="center"/>
              <w:rPr>
                <w:color w:val="000000" w:themeColor="text1"/>
                <w:sz w:val="22"/>
              </w:rPr>
            </w:pPr>
          </w:p>
        </w:tc>
        <w:tc>
          <w:tcPr>
            <w:tcW w:w="2883" w:type="dxa"/>
          </w:tcPr>
          <w:p w14:paraId="31889A13" w14:textId="77777777" w:rsidR="00FD6DBB" w:rsidRDefault="00FD6DBB">
            <w:pPr>
              <w:jc w:val="center"/>
              <w:rPr>
                <w:color w:val="000000" w:themeColor="text1"/>
                <w:sz w:val="22"/>
              </w:rPr>
            </w:pPr>
          </w:p>
        </w:tc>
      </w:tr>
    </w:tbl>
    <w:p w14:paraId="64258DC5" w14:textId="77777777" w:rsidR="00FD6DBB" w:rsidRDefault="00A2101A">
      <w:pPr>
        <w:pStyle w:val="3"/>
      </w:pPr>
      <w:r>
        <w:rPr>
          <w:rFonts w:hint="eastAsia"/>
        </w:rPr>
        <w:t>（三）转股</w:t>
      </w:r>
      <w:r>
        <w:t>情况</w:t>
      </w:r>
    </w:p>
    <w:p w14:paraId="0FBC9BDB" w14:textId="77777777" w:rsidR="00FD6DBB" w:rsidRDefault="00A2101A">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8" w:type="dxa"/>
        <w:tblInd w:w="-572" w:type="dxa"/>
        <w:tblLook w:val="04A0" w:firstRow="1" w:lastRow="0" w:firstColumn="1" w:lastColumn="0" w:noHBand="0" w:noVBand="1"/>
      </w:tblPr>
      <w:tblGrid>
        <w:gridCol w:w="9638"/>
      </w:tblGrid>
      <w:tr w:rsidR="00FD6DBB" w14:paraId="7BAC057F"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B3D981" w14:textId="77777777" w:rsidR="00FD6DBB" w:rsidRDefault="00A2101A">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115BDEF6" w14:textId="77777777" w:rsidR="00FD6DBB" w:rsidRDefault="00A2101A">
      <w:pPr>
        <w:pStyle w:val="3"/>
      </w:pPr>
      <w:r>
        <w:rPr>
          <w:rFonts w:hint="eastAsia"/>
        </w:rPr>
        <w:t>（四）赎回和回售</w:t>
      </w:r>
      <w:r>
        <w:t>情况</w:t>
      </w:r>
    </w:p>
    <w:p w14:paraId="0C8546BB" w14:textId="77777777" w:rsidR="00FD6DBB" w:rsidRDefault="00A2101A">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FD6DBB" w14:paraId="36DA78E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F732B9" w14:textId="77777777" w:rsidR="00FD6DBB" w:rsidRDefault="00A2101A">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7961C549" w14:textId="77777777" w:rsidR="00FD6DBB" w:rsidRDefault="00FD6DBB">
            <w:pPr>
              <w:tabs>
                <w:tab w:val="left" w:pos="5140"/>
              </w:tabs>
              <w:rPr>
                <w:rFonts w:asciiTheme="minorEastAsia" w:hAnsiTheme="minorEastAsia"/>
                <w:color w:val="000000" w:themeColor="text1"/>
                <w:szCs w:val="44"/>
              </w:rPr>
            </w:pPr>
          </w:p>
        </w:tc>
      </w:tr>
    </w:tbl>
    <w:p w14:paraId="765C3736" w14:textId="77777777" w:rsidR="00FD6DBB" w:rsidRDefault="00A2101A">
      <w:pPr>
        <w:pStyle w:val="3"/>
      </w:pPr>
      <w:r>
        <w:rPr>
          <w:rFonts w:hint="eastAsia"/>
        </w:rPr>
        <w:t>（五）契约</w:t>
      </w:r>
      <w:r>
        <w:t>条款履行情况</w:t>
      </w:r>
    </w:p>
    <w:p w14:paraId="4ABF0CE6" w14:textId="77777777" w:rsidR="00FD6DBB" w:rsidRDefault="00A2101A">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
        <w:tblW w:w="9639" w:type="dxa"/>
        <w:tblInd w:w="-572" w:type="dxa"/>
        <w:tblLook w:val="04A0" w:firstRow="1" w:lastRow="0" w:firstColumn="1" w:lastColumn="0" w:noHBand="0" w:noVBand="1"/>
      </w:tblPr>
      <w:tblGrid>
        <w:gridCol w:w="9639"/>
      </w:tblGrid>
      <w:tr w:rsidR="00FD6DBB" w14:paraId="6925E9A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5EBE2E" w14:textId="77777777" w:rsidR="00FD6DBB" w:rsidRDefault="00A2101A">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33B2B065" w14:textId="77777777" w:rsidR="00FD6DBB" w:rsidRDefault="00FD6DBB">
            <w:pPr>
              <w:tabs>
                <w:tab w:val="left" w:pos="5140"/>
              </w:tabs>
              <w:rPr>
                <w:rFonts w:asciiTheme="minorEastAsia" w:hAnsiTheme="minorEastAsia"/>
                <w:color w:val="000000" w:themeColor="text1"/>
                <w:szCs w:val="44"/>
              </w:rPr>
            </w:pPr>
          </w:p>
        </w:tc>
      </w:tr>
    </w:tbl>
    <w:p w14:paraId="6E82B3FD" w14:textId="77777777" w:rsidR="00FD6DBB" w:rsidRDefault="00A2101A">
      <w:pPr>
        <w:pStyle w:val="3"/>
      </w:pPr>
      <w:r>
        <w:rPr>
          <w:rFonts w:hint="eastAsia"/>
        </w:rPr>
        <w:t>（六）其他事项</w:t>
      </w:r>
    </w:p>
    <w:p w14:paraId="273FF3D0" w14:textId="77777777" w:rsidR="00FD6DBB" w:rsidRDefault="00A2101A">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FD6DBB" w14:paraId="5398099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7932A0" w14:textId="77777777" w:rsidR="00FD6DBB" w:rsidRDefault="00A2101A">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14:paraId="0AB44A5C" w14:textId="77777777" w:rsidR="00FD6DBB" w:rsidRDefault="00FD6DBB">
      <w:pPr>
        <w:pStyle w:val="af4"/>
        <w:jc w:val="both"/>
        <w:rPr>
          <w:rFonts w:ascii="黑体" w:eastAsia="黑体" w:hAnsi="黑体"/>
          <w:b w:val="0"/>
          <w:sz w:val="36"/>
          <w:szCs w:val="36"/>
        </w:rPr>
        <w:sectPr w:rsidR="00FD6DBB">
          <w:pgSz w:w="11907" w:h="16840"/>
          <w:pgMar w:top="1440" w:right="1797" w:bottom="1440" w:left="1797" w:header="851" w:footer="992" w:gutter="0"/>
          <w:cols w:space="425"/>
          <w:docGrid w:type="lines" w:linePitch="312"/>
        </w:sectPr>
      </w:pPr>
    </w:p>
    <w:p w14:paraId="41956BDC"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14:paraId="1C57B8DB" w14:textId="77777777" w:rsidR="00FD6DBB" w:rsidRDefault="00A2101A">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14:paraId="0A5FF92D" w14:textId="564D9D7C" w:rsidR="00FD6DBB" w:rsidRDefault="00A2101A" w:rsidP="00884B46">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w:t>
      </w:r>
      <w:r w:rsidR="00884B46">
        <w:rPr>
          <w:rFonts w:asciiTheme="minorEastAsia" w:eastAsiaTheme="minorEastAsia" w:hAnsiTheme="minorEastAsia" w:hint="eastAsia"/>
          <w:i/>
          <w:color w:val="FF0000"/>
          <w:szCs w:val="44"/>
        </w:rPr>
        <w:t>有用的信息，但披露的信息应当保持持续性和一致性，不得选择性披露。</w:t>
      </w:r>
    </w:p>
    <w:sectPr w:rsidR="00FD6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4B6B" w14:textId="77777777" w:rsidR="00BF2AA8" w:rsidRDefault="00BF2AA8">
      <w:r>
        <w:separator/>
      </w:r>
    </w:p>
  </w:endnote>
  <w:endnote w:type="continuationSeparator" w:id="0">
    <w:p w14:paraId="113EAF4A" w14:textId="77777777" w:rsidR="00BF2AA8" w:rsidRDefault="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微软雅黑"/>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94433"/>
    </w:sdtPr>
    <w:sdtEndPr/>
    <w:sdtContent>
      <w:p w14:paraId="683AEAFE" w14:textId="77777777" w:rsidR="00FD6DBB" w:rsidRDefault="00A2101A">
        <w:pPr>
          <w:pStyle w:val="af1"/>
          <w:jc w:val="center"/>
        </w:pPr>
        <w:r>
          <w:fldChar w:fldCharType="begin"/>
        </w:r>
        <w:r>
          <w:instrText>PAGE   \* MERGEFORMAT</w:instrText>
        </w:r>
        <w:r>
          <w:fldChar w:fldCharType="separate"/>
        </w:r>
        <w:r w:rsidR="00EE7BDC" w:rsidRPr="00EE7BDC">
          <w:rPr>
            <w:noProof/>
            <w:lang w:val="zh-CN"/>
          </w:rPr>
          <w:t>20</w:t>
        </w:r>
        <w:r>
          <w:fldChar w:fldCharType="end"/>
        </w:r>
      </w:p>
    </w:sdtContent>
  </w:sdt>
  <w:p w14:paraId="3756006B" w14:textId="77777777" w:rsidR="00FD6DBB" w:rsidRDefault="00FD6DB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32B0B" w14:textId="77777777" w:rsidR="00BF2AA8" w:rsidRDefault="00BF2AA8">
      <w:r>
        <w:separator/>
      </w:r>
    </w:p>
  </w:footnote>
  <w:footnote w:type="continuationSeparator" w:id="0">
    <w:p w14:paraId="4BE11A3A" w14:textId="77777777" w:rsidR="00BF2AA8" w:rsidRDefault="00BF2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A8BB" w14:textId="77777777" w:rsidR="00FD6DBB" w:rsidRDefault="00FD6DBB">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B8AEF" w14:textId="77777777" w:rsidR="00FD6DBB" w:rsidRDefault="00FD6DBB">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7A7938"/>
    <w:rsid w:val="FDED988E"/>
    <w:rsid w:val="FEDB3A84"/>
    <w:rsid w:val="00001C54"/>
    <w:rsid w:val="000042F4"/>
    <w:rsid w:val="00004A83"/>
    <w:rsid w:val="00005F41"/>
    <w:rsid w:val="00011825"/>
    <w:rsid w:val="00013AE7"/>
    <w:rsid w:val="00014DB6"/>
    <w:rsid w:val="00022B45"/>
    <w:rsid w:val="00034766"/>
    <w:rsid w:val="00034CA2"/>
    <w:rsid w:val="0004064F"/>
    <w:rsid w:val="000418D9"/>
    <w:rsid w:val="000447CC"/>
    <w:rsid w:val="00047434"/>
    <w:rsid w:val="00050AA5"/>
    <w:rsid w:val="00051797"/>
    <w:rsid w:val="00057BBA"/>
    <w:rsid w:val="00060D09"/>
    <w:rsid w:val="00070884"/>
    <w:rsid w:val="00077AAE"/>
    <w:rsid w:val="000800DA"/>
    <w:rsid w:val="0009023D"/>
    <w:rsid w:val="000905F1"/>
    <w:rsid w:val="00092C60"/>
    <w:rsid w:val="00092C88"/>
    <w:rsid w:val="000A06DC"/>
    <w:rsid w:val="000A4002"/>
    <w:rsid w:val="000C0BD4"/>
    <w:rsid w:val="000C1490"/>
    <w:rsid w:val="000C3959"/>
    <w:rsid w:val="000D2796"/>
    <w:rsid w:val="000E32C7"/>
    <w:rsid w:val="000E4D3D"/>
    <w:rsid w:val="000E5DDB"/>
    <w:rsid w:val="000F354D"/>
    <w:rsid w:val="000F4AA9"/>
    <w:rsid w:val="000F7C1C"/>
    <w:rsid w:val="00100E83"/>
    <w:rsid w:val="001017A3"/>
    <w:rsid w:val="001022F9"/>
    <w:rsid w:val="001044E1"/>
    <w:rsid w:val="00107C75"/>
    <w:rsid w:val="00112AD4"/>
    <w:rsid w:val="00121766"/>
    <w:rsid w:val="00121BC3"/>
    <w:rsid w:val="00122D57"/>
    <w:rsid w:val="00135D65"/>
    <w:rsid w:val="00141126"/>
    <w:rsid w:val="00143937"/>
    <w:rsid w:val="00151EA2"/>
    <w:rsid w:val="001603B2"/>
    <w:rsid w:val="00160D9B"/>
    <w:rsid w:val="001645AA"/>
    <w:rsid w:val="00165B16"/>
    <w:rsid w:val="00167776"/>
    <w:rsid w:val="001718BD"/>
    <w:rsid w:val="001721BD"/>
    <w:rsid w:val="001742CD"/>
    <w:rsid w:val="00176C40"/>
    <w:rsid w:val="00176DB8"/>
    <w:rsid w:val="00183008"/>
    <w:rsid w:val="00185B3F"/>
    <w:rsid w:val="00185B6B"/>
    <w:rsid w:val="00187C7C"/>
    <w:rsid w:val="00187E9D"/>
    <w:rsid w:val="00190E49"/>
    <w:rsid w:val="00192D0D"/>
    <w:rsid w:val="00194E1D"/>
    <w:rsid w:val="001974B1"/>
    <w:rsid w:val="001A2BC6"/>
    <w:rsid w:val="001A2EDE"/>
    <w:rsid w:val="001A6213"/>
    <w:rsid w:val="001B0847"/>
    <w:rsid w:val="001B352F"/>
    <w:rsid w:val="001B45A2"/>
    <w:rsid w:val="001C1FE5"/>
    <w:rsid w:val="001C378E"/>
    <w:rsid w:val="001C67A0"/>
    <w:rsid w:val="001D0B1E"/>
    <w:rsid w:val="001D6DD5"/>
    <w:rsid w:val="001E62FC"/>
    <w:rsid w:val="001F21F3"/>
    <w:rsid w:val="001F4A38"/>
    <w:rsid w:val="00202CD7"/>
    <w:rsid w:val="00203CE6"/>
    <w:rsid w:val="002110F0"/>
    <w:rsid w:val="002126C5"/>
    <w:rsid w:val="0021691A"/>
    <w:rsid w:val="0022364D"/>
    <w:rsid w:val="002236D2"/>
    <w:rsid w:val="00227B44"/>
    <w:rsid w:val="002315AA"/>
    <w:rsid w:val="002346BB"/>
    <w:rsid w:val="002503F0"/>
    <w:rsid w:val="00252D2C"/>
    <w:rsid w:val="00257B41"/>
    <w:rsid w:val="00275836"/>
    <w:rsid w:val="00275B2A"/>
    <w:rsid w:val="00276DD7"/>
    <w:rsid w:val="00281880"/>
    <w:rsid w:val="00290009"/>
    <w:rsid w:val="00297E35"/>
    <w:rsid w:val="002A2420"/>
    <w:rsid w:val="002B3A93"/>
    <w:rsid w:val="002B6974"/>
    <w:rsid w:val="002C4C38"/>
    <w:rsid w:val="002D3951"/>
    <w:rsid w:val="002D5590"/>
    <w:rsid w:val="002F1AC4"/>
    <w:rsid w:val="002F1B03"/>
    <w:rsid w:val="002F28CF"/>
    <w:rsid w:val="00305554"/>
    <w:rsid w:val="003063B5"/>
    <w:rsid w:val="00313613"/>
    <w:rsid w:val="0031419D"/>
    <w:rsid w:val="00316EBB"/>
    <w:rsid w:val="00321CDA"/>
    <w:rsid w:val="00323B90"/>
    <w:rsid w:val="003244E0"/>
    <w:rsid w:val="00333033"/>
    <w:rsid w:val="003459FF"/>
    <w:rsid w:val="00345A4E"/>
    <w:rsid w:val="00345F62"/>
    <w:rsid w:val="003506CB"/>
    <w:rsid w:val="003541CA"/>
    <w:rsid w:val="00357CA1"/>
    <w:rsid w:val="00360B5D"/>
    <w:rsid w:val="003614A4"/>
    <w:rsid w:val="003700DF"/>
    <w:rsid w:val="003730F2"/>
    <w:rsid w:val="003813BA"/>
    <w:rsid w:val="003820E4"/>
    <w:rsid w:val="00384135"/>
    <w:rsid w:val="00390C8A"/>
    <w:rsid w:val="003A448F"/>
    <w:rsid w:val="003A6F23"/>
    <w:rsid w:val="003A7946"/>
    <w:rsid w:val="003B0CC3"/>
    <w:rsid w:val="003B22E5"/>
    <w:rsid w:val="003B3D36"/>
    <w:rsid w:val="003B4A6A"/>
    <w:rsid w:val="003C1BE8"/>
    <w:rsid w:val="003C2DBA"/>
    <w:rsid w:val="003D766D"/>
    <w:rsid w:val="003E0CB7"/>
    <w:rsid w:val="003E2F19"/>
    <w:rsid w:val="003E54E2"/>
    <w:rsid w:val="003E621F"/>
    <w:rsid w:val="003F594A"/>
    <w:rsid w:val="003F62AC"/>
    <w:rsid w:val="00404A2B"/>
    <w:rsid w:val="00421C19"/>
    <w:rsid w:val="004227C1"/>
    <w:rsid w:val="00422CA5"/>
    <w:rsid w:val="004245CD"/>
    <w:rsid w:val="0042593E"/>
    <w:rsid w:val="00427623"/>
    <w:rsid w:val="004361A2"/>
    <w:rsid w:val="004412DB"/>
    <w:rsid w:val="00460A3B"/>
    <w:rsid w:val="00463AED"/>
    <w:rsid w:val="00464BB5"/>
    <w:rsid w:val="0046604E"/>
    <w:rsid w:val="00470AFA"/>
    <w:rsid w:val="00474175"/>
    <w:rsid w:val="004753F1"/>
    <w:rsid w:val="00497FB7"/>
    <w:rsid w:val="004A4E12"/>
    <w:rsid w:val="004B395F"/>
    <w:rsid w:val="004B5976"/>
    <w:rsid w:val="004B6D55"/>
    <w:rsid w:val="004C1961"/>
    <w:rsid w:val="004D1FEE"/>
    <w:rsid w:val="004D3B31"/>
    <w:rsid w:val="004E0D9F"/>
    <w:rsid w:val="004E5078"/>
    <w:rsid w:val="004E7CD1"/>
    <w:rsid w:val="004F361E"/>
    <w:rsid w:val="00502F55"/>
    <w:rsid w:val="005052C9"/>
    <w:rsid w:val="00505ED9"/>
    <w:rsid w:val="0051610E"/>
    <w:rsid w:val="0052528A"/>
    <w:rsid w:val="00526B39"/>
    <w:rsid w:val="00532C51"/>
    <w:rsid w:val="00533118"/>
    <w:rsid w:val="00535F28"/>
    <w:rsid w:val="005368C8"/>
    <w:rsid w:val="00540754"/>
    <w:rsid w:val="00560473"/>
    <w:rsid w:val="0056228C"/>
    <w:rsid w:val="00565FC2"/>
    <w:rsid w:val="00567E04"/>
    <w:rsid w:val="005732B7"/>
    <w:rsid w:val="005766A5"/>
    <w:rsid w:val="00580C74"/>
    <w:rsid w:val="00587DB5"/>
    <w:rsid w:val="005A49E9"/>
    <w:rsid w:val="005A5574"/>
    <w:rsid w:val="005A7C0E"/>
    <w:rsid w:val="005B572C"/>
    <w:rsid w:val="005C1BE8"/>
    <w:rsid w:val="005C6185"/>
    <w:rsid w:val="005D3F21"/>
    <w:rsid w:val="005D5C75"/>
    <w:rsid w:val="005E4536"/>
    <w:rsid w:val="005E5516"/>
    <w:rsid w:val="005F10A7"/>
    <w:rsid w:val="005F590E"/>
    <w:rsid w:val="005F61EC"/>
    <w:rsid w:val="00600302"/>
    <w:rsid w:val="00601D67"/>
    <w:rsid w:val="00603D39"/>
    <w:rsid w:val="00606D58"/>
    <w:rsid w:val="00610392"/>
    <w:rsid w:val="00610A1E"/>
    <w:rsid w:val="00614D39"/>
    <w:rsid w:val="00616966"/>
    <w:rsid w:val="00621478"/>
    <w:rsid w:val="00621ECD"/>
    <w:rsid w:val="00623F79"/>
    <w:rsid w:val="00634788"/>
    <w:rsid w:val="00640F3A"/>
    <w:rsid w:val="00642FDE"/>
    <w:rsid w:val="006454A4"/>
    <w:rsid w:val="00650D14"/>
    <w:rsid w:val="00653088"/>
    <w:rsid w:val="00654FFF"/>
    <w:rsid w:val="006563C8"/>
    <w:rsid w:val="0066256D"/>
    <w:rsid w:val="006703DF"/>
    <w:rsid w:val="00675827"/>
    <w:rsid w:val="00676B82"/>
    <w:rsid w:val="00677979"/>
    <w:rsid w:val="006847E7"/>
    <w:rsid w:val="0068589C"/>
    <w:rsid w:val="00685B43"/>
    <w:rsid w:val="00686C64"/>
    <w:rsid w:val="006961F2"/>
    <w:rsid w:val="006A40D1"/>
    <w:rsid w:val="006A777A"/>
    <w:rsid w:val="006B041D"/>
    <w:rsid w:val="006C0C44"/>
    <w:rsid w:val="006C0CE4"/>
    <w:rsid w:val="006C3E4C"/>
    <w:rsid w:val="006D44D6"/>
    <w:rsid w:val="006D57C3"/>
    <w:rsid w:val="006D6B19"/>
    <w:rsid w:val="006E27DE"/>
    <w:rsid w:val="006E5842"/>
    <w:rsid w:val="006E734D"/>
    <w:rsid w:val="006F7971"/>
    <w:rsid w:val="00703E91"/>
    <w:rsid w:val="00705BFE"/>
    <w:rsid w:val="0071186C"/>
    <w:rsid w:val="00712396"/>
    <w:rsid w:val="00713B67"/>
    <w:rsid w:val="00716414"/>
    <w:rsid w:val="007172D3"/>
    <w:rsid w:val="007232E4"/>
    <w:rsid w:val="00723619"/>
    <w:rsid w:val="00726E69"/>
    <w:rsid w:val="00734583"/>
    <w:rsid w:val="007357A0"/>
    <w:rsid w:val="00741AB7"/>
    <w:rsid w:val="00743A7B"/>
    <w:rsid w:val="00751502"/>
    <w:rsid w:val="007520B4"/>
    <w:rsid w:val="00752D47"/>
    <w:rsid w:val="0075392D"/>
    <w:rsid w:val="0076245F"/>
    <w:rsid w:val="00763785"/>
    <w:rsid w:val="00766AF9"/>
    <w:rsid w:val="007700B5"/>
    <w:rsid w:val="007708F6"/>
    <w:rsid w:val="00772309"/>
    <w:rsid w:val="00790C58"/>
    <w:rsid w:val="00793D90"/>
    <w:rsid w:val="00794E41"/>
    <w:rsid w:val="007A063E"/>
    <w:rsid w:val="007A3E54"/>
    <w:rsid w:val="007A71CD"/>
    <w:rsid w:val="007A7938"/>
    <w:rsid w:val="007B541F"/>
    <w:rsid w:val="007B7C90"/>
    <w:rsid w:val="007C7639"/>
    <w:rsid w:val="007D2D83"/>
    <w:rsid w:val="007D440B"/>
    <w:rsid w:val="007E0FC3"/>
    <w:rsid w:val="007E571C"/>
    <w:rsid w:val="007F580B"/>
    <w:rsid w:val="00810A47"/>
    <w:rsid w:val="008123BD"/>
    <w:rsid w:val="008364C5"/>
    <w:rsid w:val="00843041"/>
    <w:rsid w:val="00843DEE"/>
    <w:rsid w:val="00845514"/>
    <w:rsid w:val="00847532"/>
    <w:rsid w:val="008533AA"/>
    <w:rsid w:val="00853683"/>
    <w:rsid w:val="0087698D"/>
    <w:rsid w:val="00883176"/>
    <w:rsid w:val="00884B46"/>
    <w:rsid w:val="008868ED"/>
    <w:rsid w:val="0089067B"/>
    <w:rsid w:val="008914DE"/>
    <w:rsid w:val="008931A4"/>
    <w:rsid w:val="00893CA1"/>
    <w:rsid w:val="0089440B"/>
    <w:rsid w:val="0089466E"/>
    <w:rsid w:val="00897875"/>
    <w:rsid w:val="008A35C1"/>
    <w:rsid w:val="008A7A96"/>
    <w:rsid w:val="008B2236"/>
    <w:rsid w:val="008B232D"/>
    <w:rsid w:val="008C35BD"/>
    <w:rsid w:val="008C4BBD"/>
    <w:rsid w:val="008C671A"/>
    <w:rsid w:val="008D72C3"/>
    <w:rsid w:val="008E0074"/>
    <w:rsid w:val="008E4F85"/>
    <w:rsid w:val="008F171E"/>
    <w:rsid w:val="008F5BA2"/>
    <w:rsid w:val="008F5D4F"/>
    <w:rsid w:val="00900923"/>
    <w:rsid w:val="009026FF"/>
    <w:rsid w:val="0090639B"/>
    <w:rsid w:val="0091104E"/>
    <w:rsid w:val="009158F3"/>
    <w:rsid w:val="0092140B"/>
    <w:rsid w:val="00926F3F"/>
    <w:rsid w:val="00932C5A"/>
    <w:rsid w:val="00936C0B"/>
    <w:rsid w:val="00940D4D"/>
    <w:rsid w:val="0094427E"/>
    <w:rsid w:val="00944A03"/>
    <w:rsid w:val="00972722"/>
    <w:rsid w:val="00973CB0"/>
    <w:rsid w:val="00975CA4"/>
    <w:rsid w:val="00977AC6"/>
    <w:rsid w:val="00984309"/>
    <w:rsid w:val="0098685E"/>
    <w:rsid w:val="009879BE"/>
    <w:rsid w:val="009A193B"/>
    <w:rsid w:val="009A2683"/>
    <w:rsid w:val="009A301A"/>
    <w:rsid w:val="009A3B59"/>
    <w:rsid w:val="009B1652"/>
    <w:rsid w:val="009B3FF7"/>
    <w:rsid w:val="009B5694"/>
    <w:rsid w:val="009B6ACF"/>
    <w:rsid w:val="009B6CDC"/>
    <w:rsid w:val="009C088E"/>
    <w:rsid w:val="009C0C67"/>
    <w:rsid w:val="009C4661"/>
    <w:rsid w:val="009C5886"/>
    <w:rsid w:val="009D4786"/>
    <w:rsid w:val="009D578A"/>
    <w:rsid w:val="009E04B8"/>
    <w:rsid w:val="009E7BDD"/>
    <w:rsid w:val="009F67D6"/>
    <w:rsid w:val="00A055F2"/>
    <w:rsid w:val="00A05DB8"/>
    <w:rsid w:val="00A06EA3"/>
    <w:rsid w:val="00A2101A"/>
    <w:rsid w:val="00A211C1"/>
    <w:rsid w:val="00A23AAA"/>
    <w:rsid w:val="00A321D9"/>
    <w:rsid w:val="00A35101"/>
    <w:rsid w:val="00A3719B"/>
    <w:rsid w:val="00A4442F"/>
    <w:rsid w:val="00A447DC"/>
    <w:rsid w:val="00A50879"/>
    <w:rsid w:val="00A51879"/>
    <w:rsid w:val="00A658D4"/>
    <w:rsid w:val="00A70862"/>
    <w:rsid w:val="00A7484D"/>
    <w:rsid w:val="00A74BD9"/>
    <w:rsid w:val="00A74F27"/>
    <w:rsid w:val="00A80715"/>
    <w:rsid w:val="00A859FB"/>
    <w:rsid w:val="00A92E5A"/>
    <w:rsid w:val="00A96204"/>
    <w:rsid w:val="00AA036B"/>
    <w:rsid w:val="00AA2B1D"/>
    <w:rsid w:val="00AB730B"/>
    <w:rsid w:val="00AC297D"/>
    <w:rsid w:val="00AC6030"/>
    <w:rsid w:val="00AC74D1"/>
    <w:rsid w:val="00AD11E8"/>
    <w:rsid w:val="00AD1F2E"/>
    <w:rsid w:val="00AD5B35"/>
    <w:rsid w:val="00AD6421"/>
    <w:rsid w:val="00AE1C68"/>
    <w:rsid w:val="00AE7BD2"/>
    <w:rsid w:val="00AF191B"/>
    <w:rsid w:val="00B07004"/>
    <w:rsid w:val="00B23517"/>
    <w:rsid w:val="00B235E6"/>
    <w:rsid w:val="00B26AFC"/>
    <w:rsid w:val="00B3028B"/>
    <w:rsid w:val="00B307A8"/>
    <w:rsid w:val="00B31FD9"/>
    <w:rsid w:val="00B37C67"/>
    <w:rsid w:val="00B40848"/>
    <w:rsid w:val="00B41115"/>
    <w:rsid w:val="00B433AA"/>
    <w:rsid w:val="00B46453"/>
    <w:rsid w:val="00B57BBD"/>
    <w:rsid w:val="00B60B4D"/>
    <w:rsid w:val="00B6110F"/>
    <w:rsid w:val="00B633F6"/>
    <w:rsid w:val="00B6518B"/>
    <w:rsid w:val="00B65FBC"/>
    <w:rsid w:val="00B67189"/>
    <w:rsid w:val="00B71FFE"/>
    <w:rsid w:val="00B778EE"/>
    <w:rsid w:val="00B860E2"/>
    <w:rsid w:val="00B92C06"/>
    <w:rsid w:val="00B9614E"/>
    <w:rsid w:val="00BA3BAE"/>
    <w:rsid w:val="00BB0FF4"/>
    <w:rsid w:val="00BC1074"/>
    <w:rsid w:val="00BC2782"/>
    <w:rsid w:val="00BD106A"/>
    <w:rsid w:val="00BD1D09"/>
    <w:rsid w:val="00BD3A54"/>
    <w:rsid w:val="00BD3E49"/>
    <w:rsid w:val="00BE12D3"/>
    <w:rsid w:val="00BE2BBE"/>
    <w:rsid w:val="00BE5491"/>
    <w:rsid w:val="00BE5DF8"/>
    <w:rsid w:val="00BF0B53"/>
    <w:rsid w:val="00BF27A5"/>
    <w:rsid w:val="00BF2AA8"/>
    <w:rsid w:val="00BF6493"/>
    <w:rsid w:val="00BF783B"/>
    <w:rsid w:val="00C0567D"/>
    <w:rsid w:val="00C06BB9"/>
    <w:rsid w:val="00C12CFC"/>
    <w:rsid w:val="00C13399"/>
    <w:rsid w:val="00C14145"/>
    <w:rsid w:val="00C14A22"/>
    <w:rsid w:val="00C26196"/>
    <w:rsid w:val="00C357D2"/>
    <w:rsid w:val="00C403C9"/>
    <w:rsid w:val="00C4042F"/>
    <w:rsid w:val="00C46EBA"/>
    <w:rsid w:val="00C5221B"/>
    <w:rsid w:val="00C52E49"/>
    <w:rsid w:val="00C7501B"/>
    <w:rsid w:val="00C765F2"/>
    <w:rsid w:val="00C81F07"/>
    <w:rsid w:val="00C9223D"/>
    <w:rsid w:val="00C92714"/>
    <w:rsid w:val="00C9688A"/>
    <w:rsid w:val="00C979A8"/>
    <w:rsid w:val="00C97B20"/>
    <w:rsid w:val="00CA3640"/>
    <w:rsid w:val="00CA493F"/>
    <w:rsid w:val="00CB08ED"/>
    <w:rsid w:val="00CB0D64"/>
    <w:rsid w:val="00CB3E42"/>
    <w:rsid w:val="00CB57C3"/>
    <w:rsid w:val="00CC3B02"/>
    <w:rsid w:val="00CC6342"/>
    <w:rsid w:val="00CD0075"/>
    <w:rsid w:val="00CD0082"/>
    <w:rsid w:val="00CD221D"/>
    <w:rsid w:val="00CE2362"/>
    <w:rsid w:val="00CE301F"/>
    <w:rsid w:val="00D03A58"/>
    <w:rsid w:val="00D03D74"/>
    <w:rsid w:val="00D05BA2"/>
    <w:rsid w:val="00D14465"/>
    <w:rsid w:val="00D21878"/>
    <w:rsid w:val="00D325DF"/>
    <w:rsid w:val="00D42E65"/>
    <w:rsid w:val="00D50EDA"/>
    <w:rsid w:val="00D63095"/>
    <w:rsid w:val="00D645AC"/>
    <w:rsid w:val="00D65AD9"/>
    <w:rsid w:val="00D71119"/>
    <w:rsid w:val="00D7141B"/>
    <w:rsid w:val="00D868A8"/>
    <w:rsid w:val="00DA38F8"/>
    <w:rsid w:val="00DA73FD"/>
    <w:rsid w:val="00DA760B"/>
    <w:rsid w:val="00DB4E13"/>
    <w:rsid w:val="00DD5A1A"/>
    <w:rsid w:val="00DD7822"/>
    <w:rsid w:val="00DE1483"/>
    <w:rsid w:val="00DF6A2E"/>
    <w:rsid w:val="00E068A9"/>
    <w:rsid w:val="00E16ACB"/>
    <w:rsid w:val="00E171EE"/>
    <w:rsid w:val="00E22089"/>
    <w:rsid w:val="00E262A5"/>
    <w:rsid w:val="00E27EFD"/>
    <w:rsid w:val="00E37D9C"/>
    <w:rsid w:val="00E4464C"/>
    <w:rsid w:val="00E45451"/>
    <w:rsid w:val="00E45789"/>
    <w:rsid w:val="00E5236B"/>
    <w:rsid w:val="00E53C41"/>
    <w:rsid w:val="00E54575"/>
    <w:rsid w:val="00E56D8E"/>
    <w:rsid w:val="00E66A9D"/>
    <w:rsid w:val="00E71AC1"/>
    <w:rsid w:val="00E80585"/>
    <w:rsid w:val="00E80F0B"/>
    <w:rsid w:val="00E93A6D"/>
    <w:rsid w:val="00EA4E94"/>
    <w:rsid w:val="00EB192A"/>
    <w:rsid w:val="00EC00DE"/>
    <w:rsid w:val="00EC43A1"/>
    <w:rsid w:val="00ED4FD9"/>
    <w:rsid w:val="00EE7BDC"/>
    <w:rsid w:val="00EF35BB"/>
    <w:rsid w:val="00EF6B86"/>
    <w:rsid w:val="00F024B4"/>
    <w:rsid w:val="00F21994"/>
    <w:rsid w:val="00F23928"/>
    <w:rsid w:val="00F23BC4"/>
    <w:rsid w:val="00F2491A"/>
    <w:rsid w:val="00F31915"/>
    <w:rsid w:val="00F36372"/>
    <w:rsid w:val="00F37397"/>
    <w:rsid w:val="00F40EE2"/>
    <w:rsid w:val="00F44FB9"/>
    <w:rsid w:val="00F470DB"/>
    <w:rsid w:val="00F54129"/>
    <w:rsid w:val="00F56B11"/>
    <w:rsid w:val="00F56CEE"/>
    <w:rsid w:val="00F603DB"/>
    <w:rsid w:val="00F6060B"/>
    <w:rsid w:val="00F6571D"/>
    <w:rsid w:val="00F762A9"/>
    <w:rsid w:val="00F7769E"/>
    <w:rsid w:val="00F806C6"/>
    <w:rsid w:val="00F8350E"/>
    <w:rsid w:val="00F86562"/>
    <w:rsid w:val="00F8780F"/>
    <w:rsid w:val="00F920D5"/>
    <w:rsid w:val="00F93079"/>
    <w:rsid w:val="00F968C9"/>
    <w:rsid w:val="00FA1A5E"/>
    <w:rsid w:val="00FA23FF"/>
    <w:rsid w:val="00FA4415"/>
    <w:rsid w:val="00FA552E"/>
    <w:rsid w:val="00FA620F"/>
    <w:rsid w:val="00FA6944"/>
    <w:rsid w:val="00FB1936"/>
    <w:rsid w:val="00FB204F"/>
    <w:rsid w:val="00FC3170"/>
    <w:rsid w:val="00FD2FE2"/>
    <w:rsid w:val="00FD6DBB"/>
    <w:rsid w:val="00FD76D7"/>
    <w:rsid w:val="00FE1832"/>
    <w:rsid w:val="00FE1FCE"/>
    <w:rsid w:val="00FF534E"/>
    <w:rsid w:val="00FF5BD7"/>
    <w:rsid w:val="00FF7E0E"/>
    <w:rsid w:val="05CB3D59"/>
    <w:rsid w:val="06B96315"/>
    <w:rsid w:val="06CD09C2"/>
    <w:rsid w:val="0AF37D8F"/>
    <w:rsid w:val="12A2167A"/>
    <w:rsid w:val="14044F76"/>
    <w:rsid w:val="1A714758"/>
    <w:rsid w:val="1B457ABD"/>
    <w:rsid w:val="1DC932D8"/>
    <w:rsid w:val="1E713FC8"/>
    <w:rsid w:val="22BB4B79"/>
    <w:rsid w:val="287A085E"/>
    <w:rsid w:val="29F25FA0"/>
    <w:rsid w:val="2CDC3976"/>
    <w:rsid w:val="2D607D3C"/>
    <w:rsid w:val="2E01070E"/>
    <w:rsid w:val="2E485317"/>
    <w:rsid w:val="318974BE"/>
    <w:rsid w:val="339823EC"/>
    <w:rsid w:val="384E2FE7"/>
    <w:rsid w:val="3C620691"/>
    <w:rsid w:val="3CB83A1B"/>
    <w:rsid w:val="3CE8394A"/>
    <w:rsid w:val="3FA50B2D"/>
    <w:rsid w:val="40740271"/>
    <w:rsid w:val="4F9B3C0D"/>
    <w:rsid w:val="51663579"/>
    <w:rsid w:val="56DFC124"/>
    <w:rsid w:val="5DCF7479"/>
    <w:rsid w:val="5FD33F62"/>
    <w:rsid w:val="602E5E63"/>
    <w:rsid w:val="61BB7855"/>
    <w:rsid w:val="61CB4805"/>
    <w:rsid w:val="63F41995"/>
    <w:rsid w:val="65C02573"/>
    <w:rsid w:val="6BC33766"/>
    <w:rsid w:val="73BB043E"/>
    <w:rsid w:val="741B087D"/>
    <w:rsid w:val="745D5FBA"/>
    <w:rsid w:val="7C99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EA9F0"/>
  <w15:docId w15:val="{8608D04D-CD83-4C2D-97E8-827CFA1E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100" w:after="100"/>
      <w:jc w:val="center"/>
      <w:outlineLvl w:val="0"/>
    </w:pPr>
    <w:rPr>
      <w:rFonts w:eastAsia="黑体"/>
      <w:b/>
      <w:bCs/>
      <w:kern w:val="44"/>
      <w:sz w:val="36"/>
      <w:szCs w:val="44"/>
      <w:lang w:val="zh-CN"/>
    </w:rPr>
  </w:style>
  <w:style w:type="paragraph" w:styleId="2">
    <w:name w:val="heading 2"/>
    <w:basedOn w:val="a"/>
    <w:next w:val="a"/>
    <w:link w:val="2Char"/>
    <w:unhideWhenUsed/>
    <w:qFormat/>
    <w:pPr>
      <w:keepNext/>
      <w:keepLines/>
      <w:spacing w:before="100" w:after="100"/>
      <w:outlineLvl w:val="1"/>
    </w:pPr>
    <w:rPr>
      <w:rFonts w:asciiTheme="majorHAnsi" w:eastAsia="微软雅黑" w:hAnsiTheme="majorHAnsi" w:cstheme="majorBidi"/>
      <w:b/>
      <w:bCs/>
      <w:sz w:val="22"/>
      <w:szCs w:val="32"/>
    </w:rPr>
  </w:style>
  <w:style w:type="paragraph" w:styleId="3">
    <w:name w:val="heading 3"/>
    <w:basedOn w:val="a"/>
    <w:next w:val="a"/>
    <w:link w:val="3Char1"/>
    <w:qFormat/>
    <w:pPr>
      <w:keepNext/>
      <w:keepLines/>
      <w:spacing w:before="100" w:after="100"/>
      <w:outlineLvl w:val="2"/>
    </w:pPr>
    <w:rPr>
      <w:rFonts w:ascii="Times New Roman" w:hAnsi="Times New Roman"/>
      <w:b/>
      <w:bCs/>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iPriority w:val="99"/>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character" w:customStyle="1" w:styleId="1Char">
    <w:name w:val="标题 1 Char"/>
    <w:basedOn w:val="a0"/>
    <w:link w:val="1"/>
    <w:qFormat/>
    <w:rPr>
      <w:rFonts w:ascii="Calibri" w:eastAsia="黑体" w:hAnsi="Calibri"/>
      <w:b/>
      <w:bCs/>
      <w:kern w:val="44"/>
      <w:sz w:val="36"/>
      <w:szCs w:val="44"/>
      <w:lang w:val="zh-CN"/>
    </w:rPr>
  </w:style>
  <w:style w:type="character" w:customStyle="1" w:styleId="2Char">
    <w:name w:val="标题 2 Char"/>
    <w:basedOn w:val="a0"/>
    <w:link w:val="2"/>
    <w:qFormat/>
    <w:rPr>
      <w:rFonts w:asciiTheme="majorHAnsi" w:eastAsia="微软雅黑" w:hAnsiTheme="majorHAnsi" w:cstheme="majorBidi"/>
      <w:b/>
      <w:bCs/>
      <w:kern w:val="2"/>
      <w:sz w:val="22"/>
      <w:szCs w:val="32"/>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5Char">
    <w:name w:val="标题 5 Char"/>
    <w:basedOn w:val="a0"/>
    <w:link w:val="5"/>
    <w:uiPriority w:val="9"/>
    <w:qFormat/>
    <w:rPr>
      <w:rFonts w:ascii="Calibri" w:eastAsia="宋体" w:hAnsi="Calibri" w:cs="Times New Roman"/>
      <w:b/>
      <w:bCs/>
      <w:sz w:val="28"/>
      <w:szCs w:val="28"/>
    </w:rPr>
  </w:style>
  <w:style w:type="character" w:customStyle="1" w:styleId="3Char1">
    <w:name w:val="标题 3 Char1"/>
    <w:link w:val="3"/>
    <w:qFormat/>
    <w:rPr>
      <w:b/>
      <w:bCs/>
      <w:kern w:val="2"/>
      <w:sz w:val="21"/>
      <w:szCs w:val="32"/>
      <w:lang w:val="zh-CN"/>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uiPriority w:val="9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hAnsi="Calibri"/>
      <w:kern w:val="2"/>
      <w:sz w:val="21"/>
      <w:szCs w:val="22"/>
    </w:rPr>
  </w:style>
  <w:style w:type="paragraph" w:customStyle="1" w:styleId="12">
    <w:name w:val="修订1"/>
    <w:hidden/>
    <w:uiPriority w:val="99"/>
    <w:qFormat/>
    <w:rPr>
      <w:rFonts w:ascii="Calibri" w:hAnsi="Calibri"/>
      <w:kern w:val="2"/>
      <w:sz w:val="21"/>
      <w:szCs w:val="22"/>
    </w:rPr>
  </w:style>
  <w:style w:type="table" w:customStyle="1" w:styleId="210">
    <w:name w:val="无格式表格 21"/>
    <w:basedOn w:val="a1"/>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character" w:customStyle="1" w:styleId="fontstyle11">
    <w:name w:val="fontstyle11"/>
    <w:basedOn w:val="a0"/>
    <w:qFormat/>
    <w:rPr>
      <w:rFonts w:ascii="宋体" w:eastAsia="宋体" w:hAnsi="宋体" w:hint="eastAsia"/>
      <w:color w:val="000000"/>
      <w:sz w:val="22"/>
      <w:szCs w:val="22"/>
    </w:r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qFormat/>
    <w:rPr>
      <w:rFonts w:ascii="Calibri" w:hAnsi="Calibri"/>
      <w:kern w:val="2"/>
      <w:sz w:val="21"/>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lang w:val="en-US"/>
    </w:rPr>
  </w:style>
  <w:style w:type="table" w:customStyle="1" w:styleId="131">
    <w:name w:val="网格型131"/>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40</Pages>
  <Words>3593</Words>
  <Characters>20483</Characters>
  <Application>Microsoft Office Word</Application>
  <DocSecurity>0</DocSecurity>
  <Lines>170</Lines>
  <Paragraphs>48</Paragraphs>
  <ScaleCrop>false</ScaleCrop>
  <Company/>
  <LinksUpToDate>false</LinksUpToDate>
  <CharactersWithSpaces>24028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黄伊晨hyc </cp:lastModifiedBy>
  <cp:revision>232</cp:revision>
  <cp:lastPrinted>2021-04-27T07:57:00Z</cp:lastPrinted>
  <dcterms:created xsi:type="dcterms:W3CDTF">2020-02-15T07:41:00Z</dcterms:created>
  <dcterms:modified xsi:type="dcterms:W3CDTF">2023-06-14T02:08:00Z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1085605956_btnclosed</vt:lpwstr>
  </property>
  <property fmtid="{D5CDD505-2E9C-101B-9397-08002B2CF9AE}" pid="3" name="KSOProductBuildVer">
    <vt:lpwstr>2052-11.8.2.10422</vt:lpwstr>
  </property>
  <property fmtid="{D5CDD505-2E9C-101B-9397-08002B2CF9AE}" pid="4" name="ICV">
    <vt:lpwstr>59FE6C867A3245E193278F2C9F476961</vt:lpwstr>
  </property>
</Properties>
</file>