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590D2" w14:textId="77777777" w:rsidR="00E04664" w:rsidRDefault="00E04664" w:rsidP="00DA0D72">
      <w:pPr>
        <w:rPr>
          <w:color w:val="000000" w:themeColor="text1"/>
          <w:sz w:val="28"/>
          <w:szCs w:val="28"/>
        </w:rPr>
      </w:pPr>
    </w:p>
    <w:p w14:paraId="09719C70" w14:textId="77777777" w:rsidR="00E04664" w:rsidRDefault="00E04664" w:rsidP="00DA0D72">
      <w:pPr>
        <w:rPr>
          <w:color w:val="000000" w:themeColor="text1"/>
          <w:sz w:val="28"/>
          <w:szCs w:val="28"/>
        </w:rPr>
      </w:pPr>
    </w:p>
    <w:p w14:paraId="0376C619" w14:textId="77777777" w:rsidR="00E04664" w:rsidRDefault="00E04664" w:rsidP="00DA0D72">
      <w:pPr>
        <w:rPr>
          <w:color w:val="000000" w:themeColor="text1"/>
          <w:sz w:val="28"/>
          <w:szCs w:val="28"/>
        </w:rPr>
      </w:pPr>
    </w:p>
    <w:p w14:paraId="481B995E" w14:textId="161C4A66" w:rsidR="00DA0D72" w:rsidRPr="001B6047" w:rsidRDefault="00DF65ED"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7216" behindDoc="0" locked="0" layoutInCell="1" allowOverlap="1" wp14:anchorId="424F2A09" wp14:editId="6CC3F4AC">
                <wp:simplePos x="0" y="0"/>
                <wp:positionH relativeFrom="page">
                  <wp:posOffset>253497</wp:posOffset>
                </wp:positionH>
                <wp:positionV relativeFrom="paragraph">
                  <wp:posOffset>334978</wp:posOffset>
                </wp:positionV>
                <wp:extent cx="7382510" cy="1222218"/>
                <wp:effectExtent l="0" t="0" r="27940" b="1651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1222218"/>
                        </a:xfrm>
                        <a:prstGeom prst="rect">
                          <a:avLst/>
                        </a:prstGeom>
                        <a:solidFill>
                          <a:srgbClr val="FFFFFF"/>
                        </a:solidFill>
                        <a:ln w="9525">
                          <a:solidFill>
                            <a:srgbClr val="FFFFFF"/>
                          </a:solidFill>
                          <a:miter lim="800000"/>
                          <a:headEnd/>
                          <a:tailEnd/>
                        </a:ln>
                      </wps:spPr>
                      <wps:txbx>
                        <w:txbxContent>
                          <w:p w14:paraId="26579ED7" w14:textId="6279A6BF" w:rsidR="00D52CB1" w:rsidRPr="00385DDC" w:rsidRDefault="00D52CB1" w:rsidP="00535B76">
                            <w:pPr>
                              <w:jc w:val="center"/>
                              <w:rPr>
                                <w:rFonts w:ascii="Times New Roman" w:eastAsia="方正大标宋简体" w:hAnsi="Times New Roman"/>
                                <w:color w:val="000000" w:themeColor="text1"/>
                                <w:sz w:val="52"/>
                                <w:szCs w:val="52"/>
                              </w:rPr>
                            </w:pPr>
                            <w:r w:rsidRPr="00137D4A">
                              <w:rPr>
                                <w:rFonts w:ascii="Times New Roman" w:eastAsia="方正大标宋简体" w:hAnsi="Times New Roman" w:hint="eastAsia"/>
                                <w:sz w:val="52"/>
                                <w:szCs w:val="52"/>
                              </w:rPr>
                              <w:t>挂牌公司</w:t>
                            </w:r>
                            <w:r>
                              <w:rPr>
                                <w:rFonts w:ascii="Times New Roman" w:eastAsia="方正大标宋简体" w:hAnsi="Times New Roman" w:hint="eastAsia"/>
                                <w:color w:val="000000" w:themeColor="text1"/>
                                <w:sz w:val="52"/>
                                <w:szCs w:val="52"/>
                              </w:rPr>
                              <w:t>第一季度</w:t>
                            </w:r>
                            <w:r w:rsidRPr="00385DDC">
                              <w:rPr>
                                <w:rFonts w:ascii="Times New Roman" w:eastAsia="方正大标宋简体" w:hAnsi="Times New Roman"/>
                                <w:color w:val="000000" w:themeColor="text1"/>
                                <w:sz w:val="52"/>
                                <w:szCs w:val="52"/>
                              </w:rPr>
                              <w:t>报告内容与格式模板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2A09" id="_x0000_t202" coordsize="21600,21600" o:spt="202" path="m,l,21600r21600,l21600,xe">
                <v:stroke joinstyle="miter"/>
                <v:path gradientshapeok="t" o:connecttype="rect"/>
              </v:shapetype>
              <v:shape id="文本框 368" o:spid="_x0000_s1026" type="#_x0000_t202" style="position:absolute;left:0;text-align:left;margin-left:19.95pt;margin-top:26.4pt;width:581.3pt;height:9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" strokecolor="white">
                <v:textbox>
                  <w:txbxContent>
                    <w:p w14:paraId="26579ED7" w14:textId="6279A6BF" w:rsidR="00D52CB1" w:rsidRPr="00385DDC" w:rsidRDefault="00D52CB1" w:rsidP="00535B76">
                      <w:pPr>
                        <w:jc w:val="center"/>
                        <w:rPr>
                          <w:rFonts w:ascii="Times New Roman" w:eastAsia="方正大标宋简体" w:hAnsi="Times New Roman"/>
                          <w:color w:val="000000" w:themeColor="text1"/>
                          <w:sz w:val="52"/>
                          <w:szCs w:val="52"/>
                        </w:rPr>
                      </w:pPr>
                      <w:r w:rsidRPr="00137D4A">
                        <w:rPr>
                          <w:rFonts w:ascii="Times New Roman" w:eastAsia="方正大标宋简体" w:hAnsi="Times New Roman" w:hint="eastAsia"/>
                          <w:sz w:val="52"/>
                          <w:szCs w:val="52"/>
                        </w:rPr>
                        <w:t>挂牌公司</w:t>
                      </w:r>
                      <w:r>
                        <w:rPr>
                          <w:rFonts w:ascii="Times New Roman" w:eastAsia="方正大标宋简体" w:hAnsi="Times New Roman" w:hint="eastAsia"/>
                          <w:color w:val="000000" w:themeColor="text1"/>
                          <w:sz w:val="52"/>
                          <w:szCs w:val="52"/>
                        </w:rPr>
                        <w:t>第一季度</w:t>
                      </w:r>
                      <w:r w:rsidRPr="00385DDC">
                        <w:rPr>
                          <w:rFonts w:ascii="Times New Roman" w:eastAsia="方正大标宋简体" w:hAnsi="Times New Roman"/>
                          <w:color w:val="000000" w:themeColor="text1"/>
                          <w:sz w:val="52"/>
                          <w:szCs w:val="52"/>
                        </w:rPr>
                        <w:t>报告内容与格式模板</w:t>
                      </w:r>
                    </w:p>
                  </w:txbxContent>
                </v:textbox>
                <w10:wrap anchorx="page"/>
              </v:shape>
            </w:pict>
          </mc:Fallback>
        </mc:AlternateContent>
      </w:r>
    </w:p>
    <w:p w14:paraId="65D77972" w14:textId="77777777" w:rsidR="00DA0D72" w:rsidRPr="001B6047" w:rsidRDefault="00DA0D72" w:rsidP="00DA0D72">
      <w:pPr>
        <w:rPr>
          <w:color w:val="000000" w:themeColor="text1"/>
          <w:sz w:val="28"/>
          <w:szCs w:val="28"/>
        </w:rPr>
      </w:pPr>
      <w:r w:rsidRPr="001B6047">
        <w:rPr>
          <w:rFonts w:hint="eastAsia"/>
          <w:color w:val="000000" w:themeColor="text1"/>
          <w:sz w:val="28"/>
          <w:szCs w:val="28"/>
        </w:rPr>
        <w:t xml:space="preserve"> </w:t>
      </w:r>
      <w:r w:rsidRPr="001B6047">
        <w:rPr>
          <w:color w:val="000000" w:themeColor="text1"/>
          <w:sz w:val="28"/>
          <w:szCs w:val="28"/>
        </w:rPr>
        <w:t xml:space="preserve">                                                                                             </w:t>
      </w:r>
    </w:p>
    <w:p w14:paraId="165B0380" w14:textId="38C6AA72" w:rsidR="00DA0D72" w:rsidRPr="001B6047" w:rsidRDefault="00DA0D72" w:rsidP="00DA0D72">
      <w:pPr>
        <w:rPr>
          <w:color w:val="000000" w:themeColor="text1"/>
          <w:sz w:val="28"/>
          <w:szCs w:val="28"/>
        </w:rPr>
      </w:pPr>
    </w:p>
    <w:p w14:paraId="3CA20D5B" w14:textId="7BF27DD9" w:rsidR="00DA0D72" w:rsidRPr="001B6047" w:rsidRDefault="00DA0D72" w:rsidP="00DA0D72">
      <w:pPr>
        <w:rPr>
          <w:color w:val="000000" w:themeColor="text1"/>
          <w:sz w:val="28"/>
          <w:szCs w:val="28"/>
        </w:rPr>
      </w:pPr>
    </w:p>
    <w:p w14:paraId="2FE73D51" w14:textId="665C42BB" w:rsidR="00DA0D72" w:rsidRPr="001B6047" w:rsidRDefault="00DA0D72" w:rsidP="00DA0D72">
      <w:pPr>
        <w:rPr>
          <w:color w:val="000000" w:themeColor="text1"/>
          <w:sz w:val="28"/>
          <w:szCs w:val="28"/>
        </w:rPr>
      </w:pPr>
    </w:p>
    <w:p w14:paraId="0617E664" w14:textId="77777777" w:rsidR="00407E05" w:rsidRDefault="00407E05" w:rsidP="00DA0D72">
      <w:pPr>
        <w:rPr>
          <w:color w:val="000000" w:themeColor="text1"/>
          <w:sz w:val="28"/>
          <w:szCs w:val="28"/>
        </w:rPr>
      </w:pPr>
    </w:p>
    <w:p w14:paraId="6F2A013E" w14:textId="77777777" w:rsidR="00407E05" w:rsidRDefault="00407E05" w:rsidP="00DA0D72">
      <w:pPr>
        <w:rPr>
          <w:color w:val="000000" w:themeColor="text1"/>
          <w:sz w:val="28"/>
          <w:szCs w:val="28"/>
        </w:rPr>
      </w:pPr>
    </w:p>
    <w:p w14:paraId="69D754D3" w14:textId="77777777" w:rsidR="00407E05" w:rsidRDefault="00407E05" w:rsidP="00DA0D72">
      <w:pPr>
        <w:rPr>
          <w:color w:val="000000" w:themeColor="text1"/>
          <w:sz w:val="28"/>
          <w:szCs w:val="28"/>
        </w:rPr>
      </w:pPr>
    </w:p>
    <w:p w14:paraId="55281D6C" w14:textId="1B784EC5" w:rsidR="00DA0D72"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9264" behindDoc="0" locked="0" layoutInCell="1" allowOverlap="1" wp14:anchorId="60662254" wp14:editId="3C124F49">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48A40DDD" w14:textId="77777777" w:rsidR="00D52CB1" w:rsidRPr="00E829C5" w:rsidRDefault="00D52CB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D52CB1" w:rsidRPr="00E829C5" w:rsidRDefault="00D52CB1"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D52CB1" w:rsidRPr="000E5761" w:rsidRDefault="00D52CB1" w:rsidP="00DA0D7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2254" id="文本框 367" o:spid="_x0000_s1027" type="#_x0000_t202" style="position:absolute;left:0;text-align:left;margin-left:182pt;margin-top:7.4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" strokecolor="#5b9bd5" strokeweight=".5pt">
                <v:textbox>
                  <w:txbxContent>
                    <w:p w14:paraId="48A40DDD" w14:textId="77777777" w:rsidR="00D52CB1" w:rsidRPr="00E829C5" w:rsidRDefault="00D52CB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D52CB1" w:rsidRPr="00E829C5" w:rsidRDefault="00D52CB1"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D52CB1" w:rsidRPr="000E5761" w:rsidRDefault="00D52CB1" w:rsidP="00DA0D72">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0288" behindDoc="0" locked="0" layoutInCell="1" allowOverlap="1" wp14:anchorId="320BB6A9" wp14:editId="11F9ED53">
                <wp:simplePos x="0" y="0"/>
                <wp:positionH relativeFrom="margin">
                  <wp:posOffset>395768</wp:posOffset>
                </wp:positionH>
                <wp:positionV relativeFrom="paragraph">
                  <wp:posOffset>10160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3CFA114" w14:textId="77777777" w:rsidR="00D52CB1" w:rsidRPr="00E829C5" w:rsidRDefault="00D52CB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D52CB1" w:rsidRPr="00E829C5" w:rsidRDefault="00D52CB1"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B6A9" id="文本框 366" o:spid="_x0000_s1028" type="#_x0000_t202" style="position:absolute;left:0;text-align:left;margin-left:31.15pt;margin-top:.8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" strokecolor="#5b9bd5" strokeweight=".5pt">
                <v:textbox>
                  <w:txbxContent>
                    <w:p w14:paraId="43CFA114" w14:textId="77777777" w:rsidR="00D52CB1" w:rsidRPr="00E829C5" w:rsidRDefault="00D52CB1"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D52CB1" w:rsidRPr="00E829C5" w:rsidRDefault="00D52CB1"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7EFD9FA2" w14:textId="77777777" w:rsidR="00DA0D72" w:rsidRDefault="00DA0D72" w:rsidP="00DA0D72">
      <w:pPr>
        <w:rPr>
          <w:color w:val="000000" w:themeColor="text1"/>
          <w:sz w:val="28"/>
          <w:szCs w:val="28"/>
        </w:rPr>
      </w:pPr>
    </w:p>
    <w:p w14:paraId="62E1FD2A" w14:textId="77777777" w:rsidR="00DA0D72" w:rsidRDefault="00DA0D72" w:rsidP="00DA0D72">
      <w:pPr>
        <w:rPr>
          <w:color w:val="000000" w:themeColor="text1"/>
          <w:sz w:val="28"/>
          <w:szCs w:val="28"/>
        </w:rPr>
      </w:pPr>
    </w:p>
    <w:p w14:paraId="12BA2314" w14:textId="77777777" w:rsidR="00DA0D72" w:rsidRDefault="00DA0D72" w:rsidP="00DA0D72">
      <w:pPr>
        <w:rPr>
          <w:color w:val="000000" w:themeColor="text1"/>
          <w:sz w:val="28"/>
          <w:szCs w:val="28"/>
        </w:rPr>
      </w:pPr>
    </w:p>
    <w:p w14:paraId="09E0828C" w14:textId="77777777" w:rsidR="00DA0D72" w:rsidRDefault="00DA0D72" w:rsidP="00DA0D72">
      <w:pPr>
        <w:rPr>
          <w:color w:val="000000" w:themeColor="text1"/>
          <w:sz w:val="28"/>
          <w:szCs w:val="28"/>
        </w:rPr>
      </w:pPr>
    </w:p>
    <w:p w14:paraId="04FCE4E4" w14:textId="2D1EFF86" w:rsidR="00DA0D72" w:rsidRDefault="00DA0D72" w:rsidP="00DA0D72">
      <w:pPr>
        <w:rPr>
          <w:color w:val="000000" w:themeColor="text1"/>
          <w:sz w:val="28"/>
          <w:szCs w:val="28"/>
        </w:rPr>
      </w:pPr>
    </w:p>
    <w:p w14:paraId="74E5C2DC" w14:textId="6D8C7D08" w:rsidR="00DA0D72" w:rsidRPr="001B6047" w:rsidRDefault="00DA0D72" w:rsidP="00DA0D72">
      <w:pPr>
        <w:rPr>
          <w:color w:val="000000" w:themeColor="text1"/>
          <w:sz w:val="28"/>
          <w:szCs w:val="28"/>
        </w:rPr>
      </w:pPr>
    </w:p>
    <w:p w14:paraId="2D716F6E" w14:textId="2A2A9B32" w:rsidR="00DA0D72" w:rsidRPr="001B6047" w:rsidRDefault="00DA0D72" w:rsidP="00DA0D72">
      <w:pPr>
        <w:rPr>
          <w:color w:val="000000" w:themeColor="text1"/>
          <w:sz w:val="28"/>
          <w:szCs w:val="28"/>
        </w:rPr>
      </w:pPr>
    </w:p>
    <w:p w14:paraId="73CC8C06" w14:textId="4EF74053" w:rsidR="00DA0D72" w:rsidRPr="001B6047" w:rsidRDefault="005F5300"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1312" behindDoc="0" locked="0" layoutInCell="1" allowOverlap="1" wp14:anchorId="5971F9AA" wp14:editId="63EBEDC9">
                <wp:simplePos x="0" y="0"/>
                <wp:positionH relativeFrom="margin">
                  <wp:posOffset>45720</wp:posOffset>
                </wp:positionH>
                <wp:positionV relativeFrom="paragraph">
                  <wp:posOffset>171450</wp:posOffset>
                </wp:positionV>
                <wp:extent cx="5457825" cy="1349829"/>
                <wp:effectExtent l="0" t="0" r="28575" b="2222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49829"/>
                        </a:xfrm>
                        <a:prstGeom prst="rect">
                          <a:avLst/>
                        </a:prstGeom>
                        <a:solidFill>
                          <a:srgbClr val="FFFFFF"/>
                        </a:solidFill>
                        <a:ln w="6350">
                          <a:solidFill>
                            <a:srgbClr val="5B9BD5">
                              <a:lumMod val="100000"/>
                              <a:lumOff val="0"/>
                            </a:srgbClr>
                          </a:solidFill>
                          <a:miter lim="800000"/>
                          <a:headEnd/>
                          <a:tailEnd/>
                        </a:ln>
                      </wps:spPr>
                      <wps:txbx>
                        <w:txbxContent>
                          <w:p w14:paraId="222378D3" w14:textId="77777777" w:rsidR="00D52CB1" w:rsidRDefault="00D52CB1"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27F57C4F" w:rsidR="00D52CB1" w:rsidRDefault="00D52CB1" w:rsidP="00DA0D72">
                            <w:pPr>
                              <w:jc w:val="center"/>
                              <w:rPr>
                                <w:rFonts w:ascii="微软雅黑" w:eastAsia="微软雅黑" w:hAnsi="微软雅黑"/>
                                <w:color w:val="000000" w:themeColor="text1"/>
                                <w:sz w:val="44"/>
                                <w:szCs w:val="44"/>
                              </w:rPr>
                            </w:pPr>
                            <w:r>
                              <w:rPr>
                                <w:rFonts w:ascii="微软雅黑" w:eastAsia="微软雅黑" w:hAnsi="微软雅黑"/>
                                <w:color w:val="000000" w:themeColor="text1"/>
                                <w:sz w:val="44"/>
                                <w:szCs w:val="44"/>
                              </w:rPr>
                              <w:t>2023年第</w:t>
                            </w:r>
                            <w:r>
                              <w:rPr>
                                <w:rFonts w:ascii="微软雅黑" w:eastAsia="微软雅黑" w:hAnsi="微软雅黑" w:hint="eastAsia"/>
                                <w:color w:val="000000" w:themeColor="text1"/>
                                <w:sz w:val="44"/>
                                <w:szCs w:val="44"/>
                              </w:rPr>
                              <w:t>一</w:t>
                            </w:r>
                            <w:r>
                              <w:rPr>
                                <w:rFonts w:ascii="微软雅黑" w:eastAsia="微软雅黑" w:hAnsi="微软雅黑"/>
                                <w:color w:val="000000" w:themeColor="text1"/>
                                <w:sz w:val="44"/>
                                <w:szCs w:val="44"/>
                              </w:rPr>
                              <w:t>季度报告</w:t>
                            </w:r>
                          </w:p>
                          <w:p w14:paraId="16E7E1B6" w14:textId="77777777" w:rsidR="00D52CB1" w:rsidRPr="00E829C5" w:rsidRDefault="00D52CB1"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1F9AA" id="_x0000_t202" coordsize="21600,21600" o:spt="202" path="m,l,21600r21600,l21600,xe">
                <v:stroke joinstyle="miter"/>
                <v:path gradientshapeok="t" o:connecttype="rect"/>
              </v:shapetype>
              <v:shape id="文本框 365" o:spid="_x0000_s1029" type="#_x0000_t202" style="position:absolute;left:0;text-align:left;margin-left:3.6pt;margin-top:13.5pt;width:429.75pt;height:10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" strokecolor="#5b9bd5" strokeweight=".5pt">
                <v:textbox>
                  <w:txbxContent>
                    <w:p w14:paraId="222378D3" w14:textId="77777777" w:rsidR="00D52CB1" w:rsidRDefault="00D52CB1"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27F57C4F" w:rsidR="00D52CB1" w:rsidRDefault="00D52CB1" w:rsidP="00DA0D72">
                      <w:pPr>
                        <w:jc w:val="center"/>
                        <w:rPr>
                          <w:rFonts w:ascii="微软雅黑" w:eastAsia="微软雅黑" w:hAnsi="微软雅黑"/>
                          <w:color w:val="000000" w:themeColor="text1"/>
                          <w:sz w:val="44"/>
                          <w:szCs w:val="44"/>
                        </w:rPr>
                      </w:pPr>
                      <w:r>
                        <w:rPr>
                          <w:rFonts w:ascii="微软雅黑" w:eastAsia="微软雅黑" w:hAnsi="微软雅黑"/>
                          <w:color w:val="000000" w:themeColor="text1"/>
                          <w:sz w:val="44"/>
                          <w:szCs w:val="44"/>
                        </w:rPr>
                        <w:t>2023年第</w:t>
                      </w:r>
                      <w:r>
                        <w:rPr>
                          <w:rFonts w:ascii="微软雅黑" w:eastAsia="微软雅黑" w:hAnsi="微软雅黑" w:hint="eastAsia"/>
                          <w:color w:val="000000" w:themeColor="text1"/>
                          <w:sz w:val="44"/>
                          <w:szCs w:val="44"/>
                        </w:rPr>
                        <w:t>一</w:t>
                      </w:r>
                      <w:r>
                        <w:rPr>
                          <w:rFonts w:ascii="微软雅黑" w:eastAsia="微软雅黑" w:hAnsi="微软雅黑"/>
                          <w:color w:val="000000" w:themeColor="text1"/>
                          <w:sz w:val="44"/>
                          <w:szCs w:val="44"/>
                        </w:rPr>
                        <w:t>季度报告</w:t>
                      </w:r>
                    </w:p>
                    <w:p w14:paraId="16E7E1B6" w14:textId="77777777" w:rsidR="00D52CB1" w:rsidRPr="00E829C5" w:rsidRDefault="00D52CB1"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v:textbox>
                <w10:wrap anchorx="margin"/>
              </v:shape>
            </w:pict>
          </mc:Fallback>
        </mc:AlternateContent>
      </w:r>
    </w:p>
    <w:p w14:paraId="0924C3CF" w14:textId="3C216BD3" w:rsidR="00DA0D72" w:rsidRPr="001B6047" w:rsidRDefault="00DA0D72" w:rsidP="00DA0D72">
      <w:pPr>
        <w:rPr>
          <w:color w:val="000000" w:themeColor="text1"/>
          <w:sz w:val="28"/>
          <w:szCs w:val="28"/>
        </w:rPr>
      </w:pPr>
    </w:p>
    <w:p w14:paraId="627898F7" w14:textId="2ABA7A6C" w:rsidR="00DA0D72" w:rsidRPr="001B6047" w:rsidRDefault="00DA0D72" w:rsidP="00DA0D72">
      <w:pPr>
        <w:rPr>
          <w:color w:val="000000" w:themeColor="text1"/>
          <w:sz w:val="28"/>
          <w:szCs w:val="28"/>
        </w:rPr>
      </w:pPr>
    </w:p>
    <w:p w14:paraId="13550B20" w14:textId="66162956" w:rsidR="00B271E6" w:rsidRPr="00B77AEE" w:rsidRDefault="00DD3D14" w:rsidP="00B77AEE">
      <w:pPr>
        <w:pStyle w:val="af2"/>
        <w:rPr>
          <w:rFonts w:ascii="黑体" w:eastAsia="黑体" w:hAnsi="黑体"/>
          <w:b w:val="0"/>
          <w:sz w:val="36"/>
          <w:szCs w:val="36"/>
        </w:rPr>
      </w:pPr>
      <w:bookmarkStart w:id="0" w:name="_Toc505095877"/>
      <w:r>
        <w:rPr>
          <w:rFonts w:ascii="黑体" w:eastAsia="黑体" w:hAnsi="黑体" w:hint="eastAsia"/>
          <w:b w:val="0"/>
          <w:sz w:val="36"/>
          <w:szCs w:val="36"/>
        </w:rPr>
        <w:lastRenderedPageBreak/>
        <w:t>第一节</w:t>
      </w:r>
      <w:r>
        <w:rPr>
          <w:rFonts w:ascii="黑体" w:eastAsia="黑体" w:hAnsi="黑体"/>
          <w:b w:val="0"/>
          <w:sz w:val="36"/>
          <w:szCs w:val="36"/>
        </w:rPr>
        <w:t xml:space="preserve"> </w:t>
      </w:r>
      <w:r w:rsidR="00FE0AE8" w:rsidRPr="00B271E6">
        <w:rPr>
          <w:rFonts w:ascii="黑体" w:eastAsia="黑体" w:hAnsi="黑体" w:hint="eastAsia"/>
          <w:b w:val="0"/>
          <w:sz w:val="36"/>
          <w:szCs w:val="36"/>
        </w:rPr>
        <w:t>重要提示</w:t>
      </w:r>
      <w:bookmarkEnd w:id="0"/>
    </w:p>
    <w:p w14:paraId="6EBB7C71" w14:textId="77777777" w:rsidR="00B87202" w:rsidRPr="00B87202" w:rsidRDefault="00B87202" w:rsidP="00B87202">
      <w:pPr>
        <w:autoSpaceDE w:val="0"/>
        <w:autoSpaceDN w:val="0"/>
        <w:adjustRightInd w:val="0"/>
        <w:spacing w:line="484" w:lineRule="atLeast"/>
        <w:textAlignment w:val="center"/>
        <w:rPr>
          <w:rFonts w:ascii="宋体" w:eastAsia="宋体" w:hAnsi="宋体" w:cs="方正书宋_GBK"/>
          <w:b/>
          <w:color w:val="000000"/>
          <w:kern w:val="0"/>
          <w:szCs w:val="21"/>
          <w:lang w:val="zh-CN"/>
        </w:rPr>
      </w:pPr>
      <w:r w:rsidRPr="00B87202">
        <w:rPr>
          <w:rFonts w:ascii="宋体" w:eastAsia="宋体" w:hAnsi="宋体" w:cs="方正书宋_GBK" w:hint="eastAsia"/>
          <w:b/>
          <w:color w:val="000000"/>
          <w:kern w:val="0"/>
          <w:szCs w:val="21"/>
          <w:lang w:val="zh-CN"/>
        </w:rPr>
        <w:t>保证</w:t>
      </w:r>
      <w:r w:rsidRPr="00B87202">
        <w:rPr>
          <w:rFonts w:ascii="宋体" w:eastAsia="宋体" w:hAnsi="宋体" w:cs="方正书宋_GBK"/>
          <w:b/>
          <w:color w:val="000000"/>
          <w:kern w:val="0"/>
          <w:szCs w:val="21"/>
          <w:lang w:val="zh-CN"/>
        </w:rPr>
        <w:t>：</w:t>
      </w:r>
    </w:p>
    <w:p w14:paraId="29A1F5A3" w14:textId="5298BA78" w:rsidR="00B87202" w:rsidRPr="00B87202" w:rsidRDefault="001D6383"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2D0D06">
        <w:rPr>
          <w:rFonts w:asciiTheme="minorEastAsia" w:hAnsiTheme="minorEastAsia" w:hint="eastAsia"/>
          <w:color w:val="000000" w:themeColor="text1"/>
          <w:szCs w:val="21"/>
        </w:rPr>
        <w:t>公司</w:t>
      </w:r>
      <w:r w:rsidR="0044026C" w:rsidRPr="00DA7BD4">
        <w:rPr>
          <w:rFonts w:asciiTheme="minorEastAsia" w:hAnsiTheme="minorEastAsia" w:hint="eastAsia"/>
          <w:color w:val="000000" w:themeColor="text1"/>
          <w:szCs w:val="21"/>
        </w:rPr>
        <w:t>控股</w:t>
      </w:r>
      <w:r w:rsidR="0044026C" w:rsidRPr="00DA7BD4">
        <w:rPr>
          <w:rFonts w:asciiTheme="minorEastAsia" w:hAnsiTheme="minorEastAsia"/>
          <w:color w:val="000000" w:themeColor="text1"/>
          <w:szCs w:val="21"/>
        </w:rPr>
        <w:t>股东、实际控制人、</w:t>
      </w:r>
      <w:r w:rsidR="00B87202" w:rsidRPr="00B87202">
        <w:rPr>
          <w:rFonts w:ascii="宋体" w:eastAsia="宋体" w:hAnsi="宋体" w:cs="方正书宋_GBK" w:hint="eastAsia"/>
          <w:color w:val="000000"/>
          <w:kern w:val="0"/>
          <w:szCs w:val="21"/>
          <w:lang w:val="zh-CN"/>
        </w:rPr>
        <w:t>董事、监事、高级管理人员保证本报告所载资料不存在虚假记载、误导性陈述或者重大遗漏，并对其内容的真实性、准确性和完整性承担个别及连带责任。</w:t>
      </w:r>
    </w:p>
    <w:p w14:paraId="455927FC" w14:textId="28201DCC" w:rsidR="00B87202"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u w:val="single"/>
          <w:lang w:val="zh-CN"/>
        </w:rPr>
      </w:pPr>
      <w:r w:rsidRPr="00B87202">
        <w:rPr>
          <w:rFonts w:ascii="宋体" w:eastAsia="宋体" w:hAnsi="宋体" w:cs="方正书宋_GBK" w:hint="eastAsia"/>
          <w:color w:val="000000"/>
          <w:kern w:val="0"/>
          <w:szCs w:val="21"/>
          <w:lang w:val="zh-CN"/>
        </w:rPr>
        <w:t>公司负责人</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、主管会计工作负责人</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及会计机构负责人（会计主管人员）</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保证</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报告中财务报告的真实、准确</w:t>
      </w:r>
      <w:r w:rsidRPr="00B87202">
        <w:rPr>
          <w:rFonts w:ascii="宋体" w:eastAsia="宋体" w:hAnsi="宋体" w:cs="方正书宋_GBK"/>
          <w:color w:val="000000"/>
          <w:kern w:val="0"/>
          <w:szCs w:val="21"/>
          <w:lang w:val="zh-CN"/>
        </w:rPr>
        <w:t>、</w:t>
      </w:r>
      <w:r w:rsidRPr="00B87202">
        <w:rPr>
          <w:rFonts w:ascii="宋体" w:eastAsia="宋体" w:hAnsi="宋体" w:cs="方正书宋_GBK" w:hint="eastAsia"/>
          <w:color w:val="000000"/>
          <w:kern w:val="0"/>
          <w:szCs w:val="21"/>
          <w:lang w:val="zh-CN"/>
        </w:rPr>
        <w:t>完整。</w:t>
      </w:r>
    </w:p>
    <w:p w14:paraId="085FCA1D" w14:textId="77777777" w:rsidR="00B87202" w:rsidRPr="00B87202" w:rsidRDefault="00B87202" w:rsidP="00B87202">
      <w:pPr>
        <w:autoSpaceDE w:val="0"/>
        <w:autoSpaceDN w:val="0"/>
        <w:adjustRightInd w:val="0"/>
        <w:spacing w:line="484" w:lineRule="atLeast"/>
        <w:textAlignment w:val="center"/>
        <w:rPr>
          <w:rFonts w:ascii="宋体" w:eastAsia="宋体" w:hAnsi="宋体" w:cs="方正书宋_GBK"/>
          <w:b/>
          <w:color w:val="000000"/>
          <w:kern w:val="0"/>
          <w:szCs w:val="21"/>
          <w:lang w:val="zh-CN"/>
        </w:rPr>
      </w:pPr>
      <w:r w:rsidRPr="00B87202">
        <w:rPr>
          <w:rFonts w:ascii="宋体" w:eastAsia="宋体" w:hAnsi="宋体" w:cs="方正书宋_GBK" w:hint="eastAsia"/>
          <w:b/>
          <w:color w:val="000000"/>
          <w:kern w:val="0"/>
          <w:szCs w:val="21"/>
          <w:lang w:val="zh-CN"/>
        </w:rPr>
        <w:t>无法保证</w:t>
      </w:r>
      <w:r w:rsidRPr="00B87202">
        <w:rPr>
          <w:rFonts w:ascii="宋体" w:eastAsia="宋体" w:hAnsi="宋体" w:cs="方正书宋_GBK"/>
          <w:b/>
          <w:color w:val="000000"/>
          <w:kern w:val="0"/>
          <w:szCs w:val="21"/>
          <w:lang w:val="zh-CN"/>
        </w:rPr>
        <w:t>：</w:t>
      </w:r>
    </w:p>
    <w:p w14:paraId="5DD96CA9" w14:textId="5DAF0DCA" w:rsidR="00B87202"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B87202">
        <w:rPr>
          <w:rFonts w:ascii="宋体" w:eastAsia="宋体" w:hAnsi="宋体" w:cs="方正书宋_GBK" w:hint="eastAsia"/>
          <w:color w:val="FF0000"/>
          <w:kern w:val="0"/>
          <w:szCs w:val="21"/>
          <w:u w:val="single"/>
          <w:lang w:val="zh-CN"/>
        </w:rPr>
        <w:t>（</w:t>
      </w:r>
      <w:r w:rsidR="00304D58">
        <w:rPr>
          <w:rFonts w:ascii="宋体" w:eastAsia="宋体" w:hAnsi="宋体" w:cs="方正书宋_GBK" w:hint="eastAsia"/>
          <w:color w:val="FF0000"/>
          <w:kern w:val="0"/>
          <w:szCs w:val="21"/>
          <w:u w:val="single"/>
          <w:lang w:val="zh-CN"/>
        </w:rPr>
        <w:t>无法保证的人员</w:t>
      </w:r>
      <w:r w:rsidRPr="00B87202">
        <w:rPr>
          <w:rFonts w:ascii="宋体" w:eastAsia="宋体" w:hAnsi="宋体" w:cs="方正书宋_GBK"/>
          <w:color w:val="FF0000"/>
          <w:kern w:val="0"/>
          <w:szCs w:val="21"/>
          <w:u w:val="single"/>
          <w:lang w:val="zh-CN"/>
        </w:rPr>
        <w:t>职位</w:t>
      </w: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color w:val="FF0000"/>
          <w:kern w:val="0"/>
          <w:szCs w:val="21"/>
          <w:u w:val="single"/>
          <w:lang w:val="zh-CN"/>
        </w:rPr>
        <w:t>姓名</w:t>
      </w:r>
      <w:r w:rsidRPr="00B87202">
        <w:rPr>
          <w:rFonts w:ascii="宋体" w:eastAsia="宋体" w:hAnsi="宋体" w:cs="方正书宋_GBK" w:hint="eastAsia"/>
          <w:color w:val="FF0000"/>
          <w:kern w:val="0"/>
          <w:szCs w:val="21"/>
          <w:u w:val="single"/>
          <w:lang w:val="zh-CN"/>
        </w:rPr>
        <w:t>）</w:t>
      </w:r>
      <w:r w:rsidRPr="00782804">
        <w:rPr>
          <w:rFonts w:ascii="宋体" w:eastAsia="宋体" w:hAnsi="宋体" w:cs="方正书宋_GBK" w:hint="eastAsia"/>
          <w:color w:val="000000"/>
          <w:kern w:val="0"/>
          <w:szCs w:val="21"/>
          <w:lang w:val="zh-CN"/>
        </w:rPr>
        <w:t>对季度</w:t>
      </w:r>
      <w:r w:rsidRPr="00B87202">
        <w:rPr>
          <w:rFonts w:ascii="宋体" w:eastAsia="宋体" w:hAnsi="宋体" w:cs="方正书宋_GBK" w:hint="eastAsia"/>
          <w:color w:val="000000"/>
          <w:kern w:val="0"/>
          <w:szCs w:val="21"/>
          <w:lang w:val="zh-CN"/>
        </w:rPr>
        <w:t>报告内容存在异议，无法保证</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报告中财务报告的真实、准确</w:t>
      </w:r>
      <w:r w:rsidRPr="00B87202">
        <w:rPr>
          <w:rFonts w:ascii="宋体" w:eastAsia="宋体" w:hAnsi="宋体" w:cs="方正书宋_GBK"/>
          <w:color w:val="000000"/>
          <w:kern w:val="0"/>
          <w:szCs w:val="21"/>
          <w:lang w:val="zh-CN"/>
        </w:rPr>
        <w:t>、</w:t>
      </w:r>
      <w:r w:rsidRPr="00B87202">
        <w:rPr>
          <w:rFonts w:ascii="宋体" w:eastAsia="宋体" w:hAnsi="宋体" w:cs="方正书宋_GBK" w:hint="eastAsia"/>
          <w:color w:val="000000"/>
          <w:kern w:val="0"/>
          <w:szCs w:val="21"/>
          <w:lang w:val="zh-CN"/>
        </w:rPr>
        <w:t>完整。</w:t>
      </w:r>
    </w:p>
    <w:p w14:paraId="60E5CB44" w14:textId="18F85EFB" w:rsidR="00B87202" w:rsidRPr="00B87202" w:rsidRDefault="00B87202" w:rsidP="00B87202">
      <w:pPr>
        <w:autoSpaceDE w:val="0"/>
        <w:autoSpaceDN w:val="0"/>
        <w:adjustRightInd w:val="0"/>
        <w:spacing w:line="484" w:lineRule="atLeast"/>
        <w:textAlignment w:val="center"/>
        <w:rPr>
          <w:rFonts w:ascii="宋体" w:eastAsia="宋体" w:hAnsi="宋体" w:cs="方正书宋_GBK"/>
          <w:color w:val="000000"/>
          <w:kern w:val="0"/>
          <w:szCs w:val="21"/>
          <w:lang w:val="zh-CN"/>
        </w:rPr>
      </w:pPr>
      <w:r>
        <w:rPr>
          <w:rFonts w:ascii="宋体" w:eastAsia="宋体" w:hAnsi="宋体" w:cs="方正书宋_GBK" w:hint="eastAsia"/>
          <w:b/>
          <w:color w:val="000000"/>
          <w:kern w:val="0"/>
          <w:szCs w:val="21"/>
          <w:lang w:val="zh-CN"/>
        </w:rPr>
        <w:t>审计</w:t>
      </w:r>
      <w:r w:rsidR="003A2A3C">
        <w:rPr>
          <w:rFonts w:ascii="宋体" w:eastAsia="宋体" w:hAnsi="宋体" w:cs="方正书宋_GBK" w:hint="eastAsia"/>
          <w:b/>
          <w:color w:val="000000"/>
          <w:kern w:val="0"/>
          <w:szCs w:val="21"/>
          <w:lang w:val="zh-CN"/>
        </w:rPr>
        <w:t>情况</w:t>
      </w:r>
      <w:r w:rsidR="00E50752">
        <w:rPr>
          <w:rFonts w:ascii="宋体" w:eastAsia="宋体" w:hAnsi="宋体" w:cs="方正书宋_GBK" w:hint="eastAsia"/>
          <w:b/>
          <w:color w:val="000000"/>
          <w:kern w:val="0"/>
          <w:szCs w:val="21"/>
          <w:lang w:val="zh-CN"/>
        </w:rPr>
        <w:t>-</w:t>
      </w:r>
      <w:r>
        <w:rPr>
          <w:rFonts w:ascii="宋体" w:eastAsia="宋体" w:hAnsi="宋体" w:cs="方正书宋_GBK" w:hint="eastAsia"/>
          <w:b/>
          <w:color w:val="000000"/>
          <w:kern w:val="0"/>
          <w:szCs w:val="21"/>
          <w:lang w:val="zh-CN"/>
        </w:rPr>
        <w:t>未经审计</w:t>
      </w:r>
      <w:r w:rsidRPr="00B87202">
        <w:rPr>
          <w:rFonts w:ascii="宋体" w:eastAsia="宋体" w:hAnsi="宋体" w:cs="方正书宋_GBK"/>
          <w:b/>
          <w:color w:val="000000"/>
          <w:kern w:val="0"/>
          <w:szCs w:val="21"/>
          <w:lang w:val="zh-CN"/>
        </w:rPr>
        <w:t>：</w:t>
      </w:r>
      <w:r>
        <w:rPr>
          <w:rFonts w:ascii="宋体" w:eastAsia="宋体" w:hAnsi="宋体" w:cs="方正书宋_GBK" w:hint="eastAsia"/>
          <w:color w:val="000000"/>
          <w:kern w:val="0"/>
          <w:szCs w:val="21"/>
          <w:lang w:val="zh-CN"/>
        </w:rPr>
        <w:t>本季度</w:t>
      </w:r>
      <w:r>
        <w:rPr>
          <w:rFonts w:ascii="宋体" w:eastAsia="宋体" w:hAnsi="宋体" w:cs="方正书宋_GBK"/>
          <w:color w:val="000000"/>
          <w:kern w:val="0"/>
          <w:szCs w:val="21"/>
          <w:lang w:val="zh-CN"/>
        </w:rPr>
        <w:t>报告</w:t>
      </w:r>
      <w:r>
        <w:rPr>
          <w:rFonts w:ascii="宋体" w:eastAsia="宋体" w:hAnsi="宋体" w:cs="方正书宋_GBK" w:hint="eastAsia"/>
          <w:color w:val="000000"/>
          <w:kern w:val="0"/>
          <w:szCs w:val="21"/>
          <w:lang w:val="zh-CN"/>
        </w:rPr>
        <w:t>未经会计师</w:t>
      </w:r>
      <w:r>
        <w:rPr>
          <w:rFonts w:ascii="宋体" w:eastAsia="宋体" w:hAnsi="宋体" w:cs="方正书宋_GBK"/>
          <w:color w:val="000000"/>
          <w:kern w:val="0"/>
          <w:szCs w:val="21"/>
          <w:lang w:val="zh-CN"/>
        </w:rPr>
        <w:t>事务所审计</w:t>
      </w:r>
      <w:r>
        <w:rPr>
          <w:rFonts w:ascii="宋体" w:eastAsia="宋体" w:hAnsi="宋体" w:cs="方正书宋_GBK" w:hint="eastAsia"/>
          <w:color w:val="000000"/>
          <w:kern w:val="0"/>
          <w:szCs w:val="21"/>
          <w:lang w:val="zh-CN"/>
        </w:rPr>
        <w:t>。</w:t>
      </w:r>
    </w:p>
    <w:p w14:paraId="792A7D16" w14:textId="0B6088B8" w:rsidR="00B87202" w:rsidRPr="00B87202" w:rsidRDefault="00B87202" w:rsidP="00B87202">
      <w:pPr>
        <w:autoSpaceDE w:val="0"/>
        <w:autoSpaceDN w:val="0"/>
        <w:adjustRightInd w:val="0"/>
        <w:spacing w:line="484" w:lineRule="atLeast"/>
        <w:textAlignment w:val="center"/>
        <w:rPr>
          <w:rFonts w:ascii="宋体" w:eastAsia="宋体" w:hAnsi="宋体" w:cs="方正书宋_GBK"/>
          <w:color w:val="000000"/>
          <w:kern w:val="0"/>
          <w:szCs w:val="21"/>
          <w:lang w:val="zh-CN"/>
        </w:rPr>
      </w:pPr>
      <w:r>
        <w:rPr>
          <w:rFonts w:ascii="宋体" w:eastAsia="宋体" w:hAnsi="宋体" w:cs="方正书宋_GBK" w:hint="eastAsia"/>
          <w:b/>
          <w:color w:val="000000"/>
          <w:kern w:val="0"/>
          <w:szCs w:val="21"/>
          <w:lang w:val="zh-CN"/>
        </w:rPr>
        <w:t>审计</w:t>
      </w:r>
      <w:r w:rsidR="003A2A3C">
        <w:rPr>
          <w:rFonts w:ascii="宋体" w:eastAsia="宋体" w:hAnsi="宋体" w:cs="方正书宋_GBK" w:hint="eastAsia"/>
          <w:b/>
          <w:color w:val="000000"/>
          <w:kern w:val="0"/>
          <w:szCs w:val="21"/>
          <w:lang w:val="zh-CN"/>
        </w:rPr>
        <w:t>情况</w:t>
      </w:r>
      <w:r w:rsidR="00E50752">
        <w:rPr>
          <w:rFonts w:ascii="宋体" w:eastAsia="宋体" w:hAnsi="宋体" w:cs="方正书宋_GBK" w:hint="eastAsia"/>
          <w:b/>
          <w:color w:val="000000"/>
          <w:kern w:val="0"/>
          <w:szCs w:val="21"/>
          <w:lang w:val="zh-CN"/>
        </w:rPr>
        <w:t>-</w:t>
      </w:r>
      <w:r w:rsidRPr="00B87202">
        <w:rPr>
          <w:rFonts w:ascii="宋体" w:eastAsia="宋体" w:hAnsi="宋体" w:cs="方正书宋_GBK" w:hint="eastAsia"/>
          <w:b/>
          <w:color w:val="000000"/>
          <w:kern w:val="0"/>
          <w:szCs w:val="21"/>
          <w:lang w:val="zh-CN"/>
        </w:rPr>
        <w:t>标准</w:t>
      </w:r>
      <w:r w:rsidRPr="00B87202">
        <w:rPr>
          <w:rFonts w:ascii="宋体" w:eastAsia="宋体" w:hAnsi="宋体" w:cs="方正书宋_GBK"/>
          <w:b/>
          <w:color w:val="000000"/>
          <w:kern w:val="0"/>
          <w:szCs w:val="21"/>
          <w:lang w:val="zh-CN"/>
        </w:rPr>
        <w:t>无保留意见：</w:t>
      </w:r>
      <w:r w:rsidRPr="00B87202">
        <w:rPr>
          <w:rFonts w:ascii="宋体" w:eastAsia="宋体" w:hAnsi="宋体" w:cs="方正书宋_GBK" w:hint="eastAsia"/>
          <w:color w:val="FF0000"/>
          <w:kern w:val="0"/>
          <w:szCs w:val="21"/>
          <w:u w:val="single"/>
          <w:lang w:val="zh-CN"/>
        </w:rPr>
        <w:t>（会计师事务所）</w:t>
      </w:r>
      <w:r w:rsidRPr="00B87202">
        <w:rPr>
          <w:rFonts w:ascii="宋体" w:eastAsia="宋体" w:hAnsi="宋体" w:cs="方正书宋_GBK" w:hint="eastAsia"/>
          <w:color w:val="000000"/>
          <w:kern w:val="0"/>
          <w:szCs w:val="21"/>
          <w:lang w:val="zh-CN"/>
        </w:rPr>
        <w:t>对公司出具</w:t>
      </w:r>
      <w:r w:rsidRPr="00B87202">
        <w:rPr>
          <w:rFonts w:ascii="宋体" w:eastAsia="宋体" w:hAnsi="宋体" w:cs="方正书宋_GBK" w:hint="eastAsia"/>
          <w:color w:val="000000" w:themeColor="text1"/>
          <w:kern w:val="0"/>
          <w:szCs w:val="21"/>
          <w:lang w:val="zh-CN"/>
        </w:rPr>
        <w:t>了标准</w:t>
      </w:r>
      <w:r w:rsidRPr="00B87202">
        <w:rPr>
          <w:rFonts w:ascii="宋体" w:eastAsia="宋体" w:hAnsi="宋体" w:cs="方正书宋_GBK" w:hint="eastAsia"/>
          <w:color w:val="000000"/>
          <w:kern w:val="0"/>
          <w:szCs w:val="21"/>
          <w:lang w:val="zh-CN"/>
        </w:rPr>
        <w:t>（</w:t>
      </w:r>
      <w:r w:rsidRPr="00B87202">
        <w:rPr>
          <w:rFonts w:ascii="宋体" w:eastAsia="宋体" w:hAnsi="宋体" w:cs="方正书宋_GBK" w:hint="eastAsia"/>
          <w:color w:val="FF0000"/>
          <w:kern w:val="0"/>
          <w:szCs w:val="21"/>
          <w:u w:val="single"/>
          <w:lang w:val="zh-CN"/>
        </w:rPr>
        <w:t>无保留意见</w:t>
      </w:r>
      <w:r w:rsidRPr="00B87202">
        <w:rPr>
          <w:rFonts w:ascii="宋体" w:eastAsia="宋体" w:hAnsi="宋体" w:cs="方正书宋_GBK" w:hint="eastAsia"/>
          <w:color w:val="000000"/>
          <w:kern w:val="0"/>
          <w:szCs w:val="21"/>
          <w:lang w:val="zh-CN"/>
        </w:rPr>
        <w:t>）的审计报告。</w:t>
      </w:r>
    </w:p>
    <w:p w14:paraId="1E7A1616" w14:textId="218D2C38" w:rsidR="00B87202" w:rsidRPr="00B87202" w:rsidRDefault="00B87202" w:rsidP="00B87202">
      <w:pPr>
        <w:rPr>
          <w:rFonts w:ascii="宋体" w:eastAsia="宋体" w:hAnsi="宋体" w:cs="Times New Roman"/>
          <w:color w:val="000000"/>
          <w:szCs w:val="21"/>
        </w:rPr>
      </w:pPr>
      <w:r>
        <w:rPr>
          <w:rFonts w:ascii="宋体" w:eastAsia="宋体" w:hAnsi="宋体" w:cs="Times New Roman" w:hint="eastAsia"/>
          <w:b/>
          <w:color w:val="000000"/>
          <w:szCs w:val="21"/>
        </w:rPr>
        <w:t>审计</w:t>
      </w:r>
      <w:r w:rsidR="003A2A3C">
        <w:rPr>
          <w:rFonts w:ascii="宋体" w:eastAsia="宋体" w:hAnsi="宋体" w:cs="Times New Roman" w:hint="eastAsia"/>
          <w:b/>
          <w:color w:val="000000"/>
          <w:szCs w:val="21"/>
        </w:rPr>
        <w:t>情况</w:t>
      </w:r>
      <w:r w:rsidR="00E50752">
        <w:rPr>
          <w:rFonts w:ascii="宋体" w:eastAsia="宋体" w:hAnsi="宋体" w:cs="Times New Roman" w:hint="eastAsia"/>
          <w:b/>
          <w:color w:val="000000"/>
          <w:szCs w:val="21"/>
        </w:rPr>
        <w:t>-</w:t>
      </w:r>
      <w:r w:rsidRPr="00B87202">
        <w:rPr>
          <w:rFonts w:ascii="宋体" w:eastAsia="宋体" w:hAnsi="宋体" w:cs="Times New Roman" w:hint="eastAsia"/>
          <w:b/>
          <w:color w:val="000000"/>
          <w:szCs w:val="21"/>
        </w:rPr>
        <w:t>非标准</w:t>
      </w:r>
      <w:r w:rsidR="002F0E8E">
        <w:rPr>
          <w:rFonts w:ascii="宋体" w:eastAsia="宋体" w:hAnsi="宋体" w:cs="Times New Roman" w:hint="eastAsia"/>
          <w:b/>
          <w:color w:val="000000"/>
          <w:szCs w:val="21"/>
        </w:rPr>
        <w:t>审计</w:t>
      </w:r>
      <w:r w:rsidRPr="00B87202">
        <w:rPr>
          <w:rFonts w:ascii="宋体" w:eastAsia="宋体" w:hAnsi="宋体" w:cs="Times New Roman"/>
          <w:b/>
          <w:color w:val="000000"/>
          <w:szCs w:val="21"/>
        </w:rPr>
        <w:t>意见</w:t>
      </w:r>
      <w:r w:rsidRPr="00B87202">
        <w:rPr>
          <w:rFonts w:ascii="宋体" w:eastAsia="宋体" w:hAnsi="宋体" w:cs="Times New Roman" w:hint="eastAsia"/>
          <w:b/>
          <w:color w:val="000000"/>
          <w:szCs w:val="21"/>
        </w:rPr>
        <w:t>-</w:t>
      </w:r>
      <w:r w:rsidRPr="00B87202">
        <w:rPr>
          <w:rFonts w:ascii="宋体" w:eastAsia="宋体" w:hAnsi="宋体" w:cs="Times New Roman"/>
          <w:b/>
          <w:color w:val="000000"/>
          <w:szCs w:val="21"/>
        </w:rPr>
        <w:t>无特别段落：</w:t>
      </w:r>
      <w:r w:rsidRPr="00B87202">
        <w:rPr>
          <w:rFonts w:ascii="宋体" w:eastAsia="宋体" w:hAnsi="宋体" w:cs="Times New Roman" w:hint="eastAsia"/>
          <w:color w:val="FF0000"/>
          <w:szCs w:val="21"/>
          <w:u w:val="single"/>
        </w:rPr>
        <w:t>（会计师事务所）</w:t>
      </w:r>
      <w:r w:rsidRPr="00B87202">
        <w:rPr>
          <w:rFonts w:ascii="宋体" w:eastAsia="宋体" w:hAnsi="宋体" w:cs="Times New Roman" w:hint="eastAsia"/>
          <w:color w:val="000000"/>
          <w:szCs w:val="21"/>
        </w:rPr>
        <w:t>对公司出具了（</w:t>
      </w:r>
      <w:r w:rsidRPr="00B87202">
        <w:rPr>
          <w:rFonts w:ascii="宋体" w:eastAsia="宋体" w:hAnsi="宋体" w:cs="方正书宋_GBK"/>
          <w:color w:val="FF0000"/>
          <w:kern w:val="0"/>
          <w:szCs w:val="21"/>
          <w:u w:val="single"/>
          <w:lang w:val="zh-CN"/>
        </w:rPr>
        <w:t>保留意见/否定意见/</w:t>
      </w:r>
      <w:r w:rsidRPr="00B87202">
        <w:rPr>
          <w:rFonts w:ascii="宋体" w:eastAsia="宋体" w:hAnsi="宋体" w:cs="方正书宋_GBK" w:hint="eastAsia"/>
          <w:color w:val="FF0000"/>
          <w:kern w:val="0"/>
          <w:szCs w:val="21"/>
          <w:u w:val="single"/>
          <w:lang w:val="zh-CN"/>
        </w:rPr>
        <w:t>无法表示意见</w:t>
      </w:r>
      <w:r w:rsidRPr="00B87202">
        <w:rPr>
          <w:rFonts w:ascii="宋体" w:eastAsia="宋体" w:hAnsi="宋体" w:cs="Times New Roman" w:hint="eastAsia"/>
          <w:color w:val="000000"/>
          <w:szCs w:val="21"/>
        </w:rPr>
        <w:t>）的审计报告，本公司</w:t>
      </w:r>
      <w:r w:rsidRPr="00B87202">
        <w:rPr>
          <w:rFonts w:ascii="宋体" w:eastAsia="宋体" w:hAnsi="宋体" w:cs="Times New Roman"/>
          <w:color w:val="000000"/>
          <w:szCs w:val="21"/>
        </w:rPr>
        <w:t>董事会、监事会对相关事项</w:t>
      </w:r>
      <w:r w:rsidRPr="00B87202">
        <w:rPr>
          <w:rFonts w:ascii="宋体" w:eastAsia="宋体" w:hAnsi="宋体" w:cs="Times New Roman" w:hint="eastAsia"/>
          <w:color w:val="000000"/>
          <w:szCs w:val="21"/>
        </w:rPr>
        <w:t>已有详细</w:t>
      </w:r>
      <w:r w:rsidRPr="00B87202">
        <w:rPr>
          <w:rFonts w:ascii="宋体" w:eastAsia="宋体" w:hAnsi="宋体" w:cs="Times New Roman"/>
          <w:color w:val="000000"/>
          <w:szCs w:val="21"/>
        </w:rPr>
        <w:t>说明，请投资</w:t>
      </w:r>
      <w:r w:rsidRPr="00B87202">
        <w:rPr>
          <w:rFonts w:ascii="宋体" w:eastAsia="宋体" w:hAnsi="宋体" w:cs="Times New Roman" w:hint="eastAsia"/>
          <w:color w:val="000000"/>
          <w:szCs w:val="21"/>
        </w:rPr>
        <w:t>者</w:t>
      </w:r>
      <w:r w:rsidRPr="00B87202">
        <w:rPr>
          <w:rFonts w:ascii="宋体" w:eastAsia="宋体" w:hAnsi="宋体" w:cs="Times New Roman"/>
          <w:color w:val="000000"/>
          <w:szCs w:val="21"/>
        </w:rPr>
        <w:t>注意阅读。</w:t>
      </w:r>
    </w:p>
    <w:p w14:paraId="4C93973A" w14:textId="74F0E7E9" w:rsidR="00B87202" w:rsidRPr="00B87202" w:rsidRDefault="00B87202" w:rsidP="00B87202">
      <w:pPr>
        <w:rPr>
          <w:rFonts w:ascii="宋体" w:eastAsia="宋体" w:hAnsi="宋体" w:cs="Times New Roman"/>
          <w:color w:val="000000"/>
          <w:szCs w:val="21"/>
        </w:rPr>
      </w:pPr>
      <w:r>
        <w:rPr>
          <w:rFonts w:ascii="宋体" w:eastAsia="宋体" w:hAnsi="宋体" w:cs="Times New Roman" w:hint="eastAsia"/>
          <w:b/>
          <w:color w:val="000000"/>
          <w:szCs w:val="21"/>
        </w:rPr>
        <w:t>审计</w:t>
      </w:r>
      <w:r w:rsidR="003A2A3C">
        <w:rPr>
          <w:rFonts w:ascii="宋体" w:eastAsia="宋体" w:hAnsi="宋体" w:cs="Times New Roman" w:hint="eastAsia"/>
          <w:b/>
          <w:color w:val="000000"/>
          <w:szCs w:val="21"/>
        </w:rPr>
        <w:t>情况</w:t>
      </w:r>
      <w:r w:rsidR="00E50752">
        <w:rPr>
          <w:rFonts w:ascii="宋体" w:eastAsia="宋体" w:hAnsi="宋体" w:cs="Times New Roman" w:hint="eastAsia"/>
          <w:b/>
          <w:color w:val="000000"/>
          <w:szCs w:val="21"/>
        </w:rPr>
        <w:t>-</w:t>
      </w:r>
      <w:r w:rsidR="003A2A3C">
        <w:rPr>
          <w:rFonts w:ascii="宋体" w:eastAsia="宋体" w:hAnsi="宋体" w:cs="Times New Roman" w:hint="eastAsia"/>
          <w:b/>
          <w:color w:val="000000"/>
          <w:szCs w:val="21"/>
        </w:rPr>
        <w:t>非标准</w:t>
      </w:r>
      <w:r w:rsidR="002F0E8E">
        <w:rPr>
          <w:rFonts w:ascii="宋体" w:eastAsia="宋体" w:hAnsi="宋体" w:cs="Times New Roman" w:hint="eastAsia"/>
          <w:b/>
          <w:color w:val="000000"/>
          <w:szCs w:val="21"/>
        </w:rPr>
        <w:t>审计</w:t>
      </w:r>
      <w:r w:rsidRPr="00B87202">
        <w:rPr>
          <w:rFonts w:ascii="宋体" w:eastAsia="宋体" w:hAnsi="宋体" w:cs="Times New Roman"/>
          <w:b/>
          <w:color w:val="000000"/>
          <w:szCs w:val="21"/>
        </w:rPr>
        <w:t>意见</w:t>
      </w:r>
      <w:r w:rsidRPr="00B87202">
        <w:rPr>
          <w:rFonts w:ascii="宋体" w:eastAsia="宋体" w:hAnsi="宋体" w:cs="Times New Roman" w:hint="eastAsia"/>
          <w:b/>
          <w:color w:val="000000"/>
          <w:szCs w:val="21"/>
        </w:rPr>
        <w:t>-</w:t>
      </w:r>
      <w:r w:rsidRPr="00B87202">
        <w:rPr>
          <w:rFonts w:ascii="宋体" w:eastAsia="宋体" w:hAnsi="宋体" w:cs="Times New Roman"/>
          <w:b/>
          <w:color w:val="000000"/>
          <w:szCs w:val="21"/>
        </w:rPr>
        <w:t>带特别段落：</w:t>
      </w:r>
      <w:r w:rsidRPr="00B87202">
        <w:rPr>
          <w:rFonts w:ascii="宋体" w:eastAsia="宋体" w:hAnsi="宋体" w:cs="Times New Roman" w:hint="eastAsia"/>
          <w:color w:val="FF0000"/>
          <w:szCs w:val="21"/>
          <w:u w:val="single"/>
        </w:rPr>
        <w:t>（会计师事务所）</w:t>
      </w:r>
      <w:r w:rsidRPr="00B87202">
        <w:rPr>
          <w:rFonts w:ascii="宋体" w:eastAsia="宋体" w:hAnsi="宋体" w:cs="Times New Roman" w:hint="eastAsia"/>
          <w:color w:val="000000"/>
          <w:szCs w:val="21"/>
        </w:rPr>
        <w:t>对公司出具了（</w:t>
      </w:r>
      <w:r w:rsidRPr="00B87202">
        <w:rPr>
          <w:rFonts w:ascii="宋体" w:eastAsia="宋体" w:hAnsi="宋体" w:cs="方正书宋_GBK" w:hint="eastAsia"/>
          <w:color w:val="FF0000"/>
          <w:kern w:val="0"/>
          <w:szCs w:val="21"/>
          <w:lang w:val="zh-CN"/>
        </w:rPr>
        <w:t>带</w:t>
      </w:r>
      <w:r w:rsidRPr="00B87202">
        <w:rPr>
          <w:rFonts w:ascii="宋体" w:eastAsia="宋体" w:hAnsi="宋体" w:cs="方正书宋_GBK" w:hint="eastAsia"/>
          <w:color w:val="FF0000"/>
          <w:kern w:val="0"/>
          <w:szCs w:val="21"/>
          <w:u w:val="single"/>
          <w:lang w:val="zh-CN"/>
        </w:rPr>
        <w:t>（强调</w:t>
      </w:r>
      <w:r w:rsidRPr="00B87202">
        <w:rPr>
          <w:rFonts w:ascii="宋体" w:eastAsia="宋体" w:hAnsi="宋体" w:cs="方正书宋_GBK"/>
          <w:color w:val="FF0000"/>
          <w:kern w:val="0"/>
          <w:szCs w:val="21"/>
          <w:u w:val="single"/>
          <w:lang w:val="zh-CN"/>
        </w:rPr>
        <w:t>事项段/其他</w:t>
      </w:r>
      <w:r w:rsidRPr="00B87202">
        <w:rPr>
          <w:rFonts w:ascii="宋体" w:eastAsia="宋体" w:hAnsi="宋体" w:cs="方正书宋_GBK" w:hint="eastAsia"/>
          <w:color w:val="FF0000"/>
          <w:kern w:val="0"/>
          <w:szCs w:val="21"/>
          <w:u w:val="single"/>
          <w:lang w:val="zh-CN"/>
        </w:rPr>
        <w:t>事项段</w:t>
      </w:r>
      <w:r w:rsidRPr="00B87202">
        <w:rPr>
          <w:rFonts w:ascii="宋体" w:eastAsia="宋体" w:hAnsi="宋体" w:cs="方正书宋_GBK"/>
          <w:color w:val="FF0000"/>
          <w:kern w:val="0"/>
          <w:szCs w:val="21"/>
          <w:u w:val="single"/>
          <w:lang w:val="zh-CN"/>
        </w:rPr>
        <w:t>/持续经营重大不确定</w:t>
      </w:r>
      <w:r w:rsidRPr="00B87202">
        <w:rPr>
          <w:rFonts w:ascii="宋体" w:eastAsia="宋体" w:hAnsi="宋体" w:cs="方正书宋_GBK" w:hint="eastAsia"/>
          <w:color w:val="FF0000"/>
          <w:kern w:val="0"/>
          <w:szCs w:val="21"/>
          <w:u w:val="single"/>
          <w:lang w:val="zh-CN"/>
        </w:rPr>
        <w:t>性</w:t>
      </w:r>
      <w:r w:rsidRPr="00B87202">
        <w:rPr>
          <w:rFonts w:ascii="宋体" w:eastAsia="宋体" w:hAnsi="宋体" w:cs="方正书宋_GBK"/>
          <w:color w:val="FF0000"/>
          <w:kern w:val="0"/>
          <w:szCs w:val="21"/>
          <w:u w:val="single"/>
          <w:lang w:val="zh-CN"/>
        </w:rPr>
        <w:t>段落/其他信息段落中包含其他信息存在未更正重大错报说明</w:t>
      </w: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hint="eastAsia"/>
          <w:color w:val="FF0000"/>
          <w:kern w:val="0"/>
          <w:szCs w:val="21"/>
          <w:lang w:val="zh-CN"/>
        </w:rPr>
        <w:t>的</w:t>
      </w:r>
      <w:r w:rsidRPr="00B87202">
        <w:rPr>
          <w:rFonts w:ascii="宋体" w:eastAsia="宋体" w:hAnsi="宋体" w:cs="方正书宋_GBK" w:hint="eastAsia"/>
          <w:color w:val="FF0000"/>
          <w:kern w:val="0"/>
          <w:szCs w:val="21"/>
          <w:u w:val="single"/>
          <w:lang w:val="zh-CN"/>
        </w:rPr>
        <w:t>（无保留意见</w:t>
      </w:r>
      <w:r w:rsidRPr="00B87202">
        <w:rPr>
          <w:rFonts w:ascii="宋体" w:eastAsia="宋体" w:hAnsi="宋体" w:cs="方正书宋_GBK"/>
          <w:color w:val="FF0000"/>
          <w:kern w:val="0"/>
          <w:szCs w:val="21"/>
          <w:u w:val="single"/>
          <w:lang w:val="zh-CN"/>
        </w:rPr>
        <w:t>/保留意见/否定意见/</w:t>
      </w:r>
      <w:r w:rsidRPr="00B87202">
        <w:rPr>
          <w:rFonts w:ascii="宋体" w:eastAsia="宋体" w:hAnsi="宋体" w:cs="方正书宋_GBK" w:hint="eastAsia"/>
          <w:color w:val="FF0000"/>
          <w:kern w:val="0"/>
          <w:szCs w:val="21"/>
          <w:u w:val="single"/>
          <w:lang w:val="zh-CN"/>
        </w:rPr>
        <w:t>无法表示意见）</w:t>
      </w:r>
      <w:r w:rsidRPr="00B87202">
        <w:rPr>
          <w:rFonts w:ascii="宋体" w:eastAsia="宋体" w:hAnsi="宋体" w:cs="Times New Roman" w:hint="eastAsia"/>
          <w:color w:val="000000"/>
          <w:szCs w:val="21"/>
        </w:rPr>
        <w:t>）的审计报告，本公司</w:t>
      </w:r>
      <w:r w:rsidRPr="00B87202">
        <w:rPr>
          <w:rFonts w:ascii="宋体" w:eastAsia="宋体" w:hAnsi="宋体" w:cs="Times New Roman"/>
          <w:color w:val="000000"/>
          <w:szCs w:val="21"/>
        </w:rPr>
        <w:t>董事会、监事会对相关事项</w:t>
      </w:r>
      <w:r w:rsidRPr="00B87202">
        <w:rPr>
          <w:rFonts w:ascii="宋体" w:eastAsia="宋体" w:hAnsi="宋体" w:cs="Times New Roman" w:hint="eastAsia"/>
          <w:color w:val="000000"/>
          <w:szCs w:val="21"/>
        </w:rPr>
        <w:t>已有详细</w:t>
      </w:r>
      <w:r w:rsidRPr="00B87202">
        <w:rPr>
          <w:rFonts w:ascii="宋体" w:eastAsia="宋体" w:hAnsi="宋体" w:cs="Times New Roman"/>
          <w:color w:val="000000"/>
          <w:szCs w:val="21"/>
        </w:rPr>
        <w:t>说明，请投资</w:t>
      </w:r>
      <w:r w:rsidRPr="00B87202">
        <w:rPr>
          <w:rFonts w:ascii="宋体" w:eastAsia="宋体" w:hAnsi="宋体" w:cs="Times New Roman" w:hint="eastAsia"/>
          <w:color w:val="000000"/>
          <w:szCs w:val="21"/>
        </w:rPr>
        <w:t>者</w:t>
      </w:r>
      <w:r w:rsidRPr="00B87202">
        <w:rPr>
          <w:rFonts w:ascii="宋体" w:eastAsia="宋体" w:hAnsi="宋体" w:cs="Times New Roman"/>
          <w:color w:val="000000"/>
          <w:szCs w:val="21"/>
        </w:rPr>
        <w:t>注意阅读。</w:t>
      </w:r>
    </w:p>
    <w:p w14:paraId="3F8AF5C4" w14:textId="7BB955AB" w:rsidR="009C34FC"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B87202">
        <w:rPr>
          <w:rFonts w:ascii="宋体" w:eastAsia="宋体" w:hAnsi="宋体" w:cs="方正书宋_GBK" w:hint="eastAsia"/>
          <w:color w:val="000000"/>
          <w:kern w:val="0"/>
          <w:szCs w:val="21"/>
          <w:lang w:val="zh-CN"/>
        </w:rPr>
        <w:t>本</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报告涉及未来计划等前瞻性陈述，不构成公司对投资者的实质承诺，投资者及相关人士均应对此保持足够的风险认识，并且应当理解计划、预测与承诺之间的差异。</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4"/>
        <w:gridCol w:w="1185"/>
      </w:tblGrid>
      <w:tr w:rsidR="009C34FC" w:rsidRPr="00B37A3B" w14:paraId="2E86085C" w14:textId="77777777" w:rsidTr="00F85F62">
        <w:trPr>
          <w:trHeight w:val="378"/>
        </w:trPr>
        <w:tc>
          <w:tcPr>
            <w:tcW w:w="8454" w:type="dxa"/>
            <w:shd w:val="pct15" w:color="auto" w:fill="auto"/>
            <w:vAlign w:val="center"/>
          </w:tcPr>
          <w:p w14:paraId="0F60657B"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事项</w:t>
            </w:r>
          </w:p>
        </w:tc>
        <w:tc>
          <w:tcPr>
            <w:tcW w:w="1185" w:type="dxa"/>
            <w:shd w:val="pct15" w:color="auto" w:fill="auto"/>
            <w:vAlign w:val="center"/>
          </w:tcPr>
          <w:p w14:paraId="0021DF74"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是或否</w:t>
            </w:r>
          </w:p>
        </w:tc>
      </w:tr>
      <w:tr w:rsidR="009C34FC" w:rsidRPr="00B37A3B" w14:paraId="6AB911DA" w14:textId="77777777" w:rsidTr="00F85F62">
        <w:trPr>
          <w:trHeight w:val="378"/>
        </w:trPr>
        <w:tc>
          <w:tcPr>
            <w:tcW w:w="8454" w:type="dxa"/>
          </w:tcPr>
          <w:p w14:paraId="66FB7322" w14:textId="48366556" w:rsidR="009C34FC" w:rsidRPr="00B37A3B" w:rsidRDefault="009C34FC" w:rsidP="00C27A22">
            <w:pPr>
              <w:rPr>
                <w:rFonts w:ascii="Times New Roman" w:hAnsi="Times New Roman"/>
                <w:color w:val="000000" w:themeColor="text1"/>
                <w:kern w:val="0"/>
                <w:sz w:val="22"/>
              </w:rPr>
            </w:pPr>
            <w:r w:rsidRPr="00B37A3B">
              <w:rPr>
                <w:rFonts w:asciiTheme="minorEastAsia" w:hAnsiTheme="minorEastAsia" w:hint="eastAsia"/>
                <w:color w:val="000000" w:themeColor="text1"/>
                <w:spacing w:val="-5"/>
                <w:sz w:val="22"/>
              </w:rPr>
              <w:t>是否</w:t>
            </w:r>
            <w:r w:rsidRPr="00B37A3B">
              <w:rPr>
                <w:rFonts w:asciiTheme="minorEastAsia" w:hAnsiTheme="minorEastAsia"/>
                <w:color w:val="000000" w:themeColor="text1"/>
                <w:spacing w:val="-5"/>
                <w:sz w:val="22"/>
              </w:rPr>
              <w:t>存在</w:t>
            </w:r>
            <w:r w:rsidR="0044026C" w:rsidRPr="00DA7BD4">
              <w:rPr>
                <w:rFonts w:asciiTheme="minorEastAsia" w:hAnsiTheme="minorEastAsia" w:hint="eastAsia"/>
                <w:color w:val="000000" w:themeColor="text1"/>
                <w:szCs w:val="21"/>
              </w:rPr>
              <w:t>控股</w:t>
            </w:r>
            <w:r w:rsidR="0044026C" w:rsidRPr="00DA7BD4">
              <w:rPr>
                <w:rFonts w:asciiTheme="minorEastAsia" w:hAnsiTheme="minorEastAsia"/>
                <w:color w:val="000000" w:themeColor="text1"/>
                <w:szCs w:val="21"/>
              </w:rPr>
              <w:t>股东、实际控制人、</w:t>
            </w:r>
            <w:r w:rsidR="00CE174E" w:rsidRPr="00B37A3B">
              <w:rPr>
                <w:rFonts w:asciiTheme="minorEastAsia" w:hAnsiTheme="minorEastAsia" w:hint="eastAsia"/>
                <w:color w:val="000000" w:themeColor="text1"/>
                <w:spacing w:val="-5"/>
                <w:sz w:val="22"/>
              </w:rPr>
              <w:t>董事、监事、高级管理人员对季</w:t>
            </w:r>
            <w:r w:rsidRPr="00B37A3B">
              <w:rPr>
                <w:rFonts w:asciiTheme="minorEastAsia" w:hAnsiTheme="minorEastAsia" w:hint="eastAsia"/>
                <w:color w:val="000000" w:themeColor="text1"/>
                <w:spacing w:val="-5"/>
                <w:sz w:val="22"/>
              </w:rPr>
              <w:t>度报告内容</w:t>
            </w:r>
            <w:r w:rsidR="00363165" w:rsidRPr="00B37A3B">
              <w:rPr>
                <w:rFonts w:asciiTheme="minorEastAsia" w:hAnsiTheme="minorEastAsia" w:hint="eastAsia"/>
                <w:color w:val="000000" w:themeColor="text1"/>
                <w:spacing w:val="-5"/>
                <w:sz w:val="22"/>
              </w:rPr>
              <w:t>存在</w:t>
            </w:r>
            <w:r w:rsidRPr="00B37A3B">
              <w:rPr>
                <w:rFonts w:asciiTheme="minorEastAsia" w:hAnsiTheme="minorEastAsia" w:hint="eastAsia"/>
                <w:color w:val="000000" w:themeColor="text1"/>
                <w:spacing w:val="-5"/>
                <w:sz w:val="22"/>
              </w:rPr>
              <w:t>异议或无法保证其真实、准确、完整</w:t>
            </w:r>
          </w:p>
        </w:tc>
        <w:tc>
          <w:tcPr>
            <w:tcW w:w="1185" w:type="dxa"/>
          </w:tcPr>
          <w:p w14:paraId="577CD30A" w14:textId="44F90C3C" w:rsidR="009C34FC" w:rsidRPr="00B37A3B" w:rsidRDefault="004B5458" w:rsidP="009C34FC">
            <w:pPr>
              <w:rPr>
                <w:rFonts w:ascii="Times New Roman" w:hAnsi="Times New Roman"/>
                <w:color w:val="000000" w:themeColor="text1"/>
                <w:kern w:val="0"/>
                <w:sz w:val="22"/>
              </w:rPr>
            </w:pPr>
            <w:r w:rsidRPr="00F44698">
              <w:rPr>
                <w:rFonts w:ascii="Times New Roman" w:hAnsi="Times New Roman" w:hint="eastAsia"/>
                <w:color w:val="FF0000"/>
                <w:kern w:val="0"/>
                <w:sz w:val="22"/>
              </w:rPr>
              <w:t>（是</w:t>
            </w:r>
            <w:r w:rsidRPr="00F44698">
              <w:rPr>
                <w:rFonts w:ascii="Times New Roman" w:hAnsi="Times New Roman"/>
                <w:color w:val="FF0000"/>
                <w:kern w:val="0"/>
                <w:sz w:val="22"/>
              </w:rPr>
              <w:t>/</w:t>
            </w:r>
            <w:r w:rsidRPr="00F44698">
              <w:rPr>
                <w:rFonts w:ascii="Times New Roman" w:hAnsi="Times New Roman" w:hint="eastAsia"/>
                <w:color w:val="FF0000"/>
                <w:kern w:val="0"/>
                <w:sz w:val="22"/>
              </w:rPr>
              <w:t>否）</w:t>
            </w:r>
          </w:p>
        </w:tc>
      </w:tr>
      <w:tr w:rsidR="009C34FC" w:rsidRPr="00B37A3B" w14:paraId="010C7502" w14:textId="77777777" w:rsidTr="00F85F62">
        <w:trPr>
          <w:trHeight w:val="399"/>
        </w:trPr>
        <w:tc>
          <w:tcPr>
            <w:tcW w:w="8454" w:type="dxa"/>
          </w:tcPr>
          <w:p w14:paraId="58EED5A0" w14:textId="585AE8D0"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w:t>
            </w:r>
            <w:r w:rsidRPr="00B37A3B">
              <w:rPr>
                <w:rFonts w:asciiTheme="minorEastAsia" w:hAnsiTheme="minorEastAsia"/>
                <w:color w:val="000000" w:themeColor="text1"/>
                <w:sz w:val="22"/>
              </w:rPr>
              <w:t>存在</w:t>
            </w:r>
            <w:r w:rsidR="00CE174E" w:rsidRPr="00B37A3B">
              <w:rPr>
                <w:rFonts w:asciiTheme="minorEastAsia" w:hAnsiTheme="minorEastAsia" w:hint="eastAsia"/>
                <w:color w:val="000000" w:themeColor="text1"/>
                <w:sz w:val="22"/>
              </w:rPr>
              <w:t>未出席董事会审议季度</w:t>
            </w:r>
            <w:r w:rsidRPr="00B37A3B">
              <w:rPr>
                <w:rFonts w:asciiTheme="minorEastAsia" w:hAnsiTheme="minorEastAsia" w:hint="eastAsia"/>
                <w:color w:val="000000" w:themeColor="text1"/>
                <w:sz w:val="22"/>
              </w:rPr>
              <w:t>报告的董事</w:t>
            </w:r>
          </w:p>
        </w:tc>
        <w:tc>
          <w:tcPr>
            <w:tcW w:w="1185" w:type="dxa"/>
          </w:tcPr>
          <w:p w14:paraId="5D863783" w14:textId="15F95C2C" w:rsidR="009C34F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9C34FC" w:rsidRPr="00B37A3B" w14:paraId="1DF1935D" w14:textId="77777777" w:rsidTr="00F85F62">
        <w:trPr>
          <w:trHeight w:val="349"/>
        </w:trPr>
        <w:tc>
          <w:tcPr>
            <w:tcW w:w="8454" w:type="dxa"/>
          </w:tcPr>
          <w:p w14:paraId="55F18E17" w14:textId="4198D97C" w:rsidR="009C34FC" w:rsidRPr="00B37A3B" w:rsidRDefault="009C34FC" w:rsidP="000540C3">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是否存在</w:t>
            </w:r>
            <w:r w:rsidR="000540C3">
              <w:rPr>
                <w:rFonts w:asciiTheme="minorEastAsia" w:hAnsiTheme="minorEastAsia" w:hint="eastAsia"/>
                <w:color w:val="000000" w:themeColor="text1"/>
                <w:sz w:val="22"/>
              </w:rPr>
              <w:t>未按</w:t>
            </w:r>
            <w:r w:rsidR="000540C3">
              <w:rPr>
                <w:rFonts w:asciiTheme="minorEastAsia" w:hAnsiTheme="minorEastAsia"/>
                <w:color w:val="000000" w:themeColor="text1"/>
                <w:sz w:val="22"/>
              </w:rPr>
              <w:t>要求披露的</w:t>
            </w:r>
            <w:r w:rsidRPr="00B37A3B">
              <w:rPr>
                <w:rFonts w:asciiTheme="minorEastAsia" w:hAnsiTheme="minorEastAsia"/>
                <w:color w:val="000000" w:themeColor="text1"/>
                <w:sz w:val="22"/>
              </w:rPr>
              <w:t>事项</w:t>
            </w:r>
          </w:p>
        </w:tc>
        <w:tc>
          <w:tcPr>
            <w:tcW w:w="1185" w:type="dxa"/>
          </w:tcPr>
          <w:p w14:paraId="2EE4E352" w14:textId="1A51C9BF" w:rsidR="009C34F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B220AC" w:rsidRPr="00B37A3B" w14:paraId="743F218E" w14:textId="77777777" w:rsidTr="00F85F62">
        <w:trPr>
          <w:trHeight w:val="349"/>
        </w:trPr>
        <w:tc>
          <w:tcPr>
            <w:tcW w:w="8454" w:type="dxa"/>
          </w:tcPr>
          <w:p w14:paraId="25709B2A" w14:textId="34F73667" w:rsidR="00B220AC" w:rsidRPr="00B37A3B" w:rsidRDefault="00B220AC" w:rsidP="009C34FC">
            <w:pPr>
              <w:rPr>
                <w:rFonts w:asciiTheme="minorEastAsia" w:hAnsiTheme="minorEastAsia"/>
                <w:color w:val="000000" w:themeColor="text1"/>
                <w:sz w:val="22"/>
              </w:rPr>
            </w:pPr>
            <w:r>
              <w:rPr>
                <w:rFonts w:asciiTheme="minorEastAsia" w:hAnsiTheme="minorEastAsia" w:hint="eastAsia"/>
                <w:color w:val="000000" w:themeColor="text1"/>
                <w:sz w:val="22"/>
              </w:rPr>
              <w:t>是否审计</w:t>
            </w:r>
          </w:p>
        </w:tc>
        <w:tc>
          <w:tcPr>
            <w:tcW w:w="1185" w:type="dxa"/>
          </w:tcPr>
          <w:p w14:paraId="6BFD6CAD" w14:textId="4EB55BFC" w:rsidR="00B220A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171154" w:rsidRPr="00B37A3B" w14:paraId="6F2F7912" w14:textId="77777777" w:rsidTr="00F85F62">
        <w:trPr>
          <w:trHeight w:val="349"/>
        </w:trPr>
        <w:tc>
          <w:tcPr>
            <w:tcW w:w="8454" w:type="dxa"/>
          </w:tcPr>
          <w:p w14:paraId="40C9982C" w14:textId="60DA0C2E" w:rsidR="00171154" w:rsidRDefault="00171154" w:rsidP="009C34FC">
            <w:pPr>
              <w:rPr>
                <w:rFonts w:asciiTheme="minorEastAsia" w:hAnsiTheme="minorEastAsia"/>
                <w:color w:val="000000" w:themeColor="text1"/>
                <w:sz w:val="22"/>
              </w:rPr>
            </w:pPr>
            <w:r w:rsidRPr="00171154">
              <w:rPr>
                <w:rFonts w:asciiTheme="minorEastAsia" w:hAnsiTheme="minorEastAsia" w:hint="eastAsia"/>
                <w:color w:val="000000" w:themeColor="text1"/>
                <w:sz w:val="22"/>
              </w:rPr>
              <w:t>是否被出具非标准审计意见</w:t>
            </w:r>
          </w:p>
        </w:tc>
        <w:tc>
          <w:tcPr>
            <w:tcW w:w="1185" w:type="dxa"/>
          </w:tcPr>
          <w:p w14:paraId="10DFA7A7" w14:textId="0D3F61C9" w:rsidR="00171154" w:rsidRPr="00B2230E" w:rsidRDefault="00171154" w:rsidP="009C34FC">
            <w:pPr>
              <w:rPr>
                <w:rFonts w:ascii="Times New Roman" w:hAnsi="Times New Roman"/>
                <w:color w:val="FF0000"/>
                <w:kern w:val="0"/>
                <w:sz w:val="22"/>
              </w:rPr>
            </w:pPr>
            <w:r w:rsidRPr="00171154">
              <w:rPr>
                <w:rFonts w:ascii="Times New Roman" w:hAnsi="Times New Roman" w:hint="eastAsia"/>
                <w:color w:val="FF0000"/>
                <w:kern w:val="0"/>
                <w:sz w:val="22"/>
              </w:rPr>
              <w:t>（是</w:t>
            </w:r>
            <w:r w:rsidRPr="00171154">
              <w:rPr>
                <w:rFonts w:ascii="Times New Roman" w:hAnsi="Times New Roman" w:hint="eastAsia"/>
                <w:color w:val="FF0000"/>
                <w:kern w:val="0"/>
                <w:sz w:val="22"/>
              </w:rPr>
              <w:t>/</w:t>
            </w:r>
            <w:r w:rsidRPr="00171154">
              <w:rPr>
                <w:rFonts w:ascii="Times New Roman" w:hAnsi="Times New Roman" w:hint="eastAsia"/>
                <w:color w:val="FF0000"/>
                <w:kern w:val="0"/>
                <w:sz w:val="22"/>
              </w:rPr>
              <w:t>否）</w:t>
            </w:r>
          </w:p>
        </w:tc>
      </w:tr>
    </w:tbl>
    <w:p w14:paraId="5743183E" w14:textId="7AF1118E" w:rsidR="0044026C" w:rsidRPr="00DA7BD4" w:rsidRDefault="0044026C" w:rsidP="0044026C">
      <w:pPr>
        <w:pStyle w:val="0"/>
        <w:numPr>
          <w:ilvl w:val="0"/>
          <w:numId w:val="1"/>
        </w:numPr>
        <w:rPr>
          <w:rFonts w:asciiTheme="minorEastAsia" w:eastAsiaTheme="minorEastAsia" w:hAnsiTheme="minorEastAsia"/>
          <w:color w:val="000000" w:themeColor="text1"/>
          <w:sz w:val="21"/>
          <w:szCs w:val="21"/>
        </w:rPr>
      </w:pPr>
      <w:r w:rsidRPr="00DA7BD4">
        <w:rPr>
          <w:rFonts w:asciiTheme="minorEastAsia" w:eastAsiaTheme="minorEastAsia" w:hAnsiTheme="minorEastAsia" w:hint="eastAsia"/>
          <w:color w:val="000000" w:themeColor="text1"/>
          <w:sz w:val="21"/>
          <w:szCs w:val="21"/>
        </w:rPr>
        <w:t>控股股东、实际控制人、董事</w:t>
      </w:r>
      <w:r w:rsidRPr="00DA7BD4">
        <w:rPr>
          <w:rFonts w:asciiTheme="minorEastAsia" w:eastAsiaTheme="minorEastAsia" w:hAnsiTheme="minorEastAsia"/>
          <w:color w:val="000000" w:themeColor="text1"/>
          <w:sz w:val="21"/>
          <w:szCs w:val="21"/>
        </w:rPr>
        <w:t>、监事、高级管理人员对</w:t>
      </w:r>
      <w:r w:rsidRPr="00DA7BD4">
        <w:rPr>
          <w:rFonts w:asciiTheme="minorEastAsia" w:eastAsiaTheme="minorEastAsia" w:hAnsiTheme="minorEastAsia" w:hint="eastAsia"/>
          <w:color w:val="000000" w:themeColor="text1"/>
          <w:sz w:val="21"/>
          <w:szCs w:val="21"/>
        </w:rPr>
        <w:t>季度</w:t>
      </w:r>
      <w:r w:rsidRPr="00DA7BD4">
        <w:rPr>
          <w:rFonts w:asciiTheme="minorEastAsia" w:eastAsiaTheme="minorEastAsia" w:hAnsiTheme="minorEastAsia"/>
          <w:color w:val="000000" w:themeColor="text1"/>
          <w:sz w:val="21"/>
          <w:szCs w:val="21"/>
        </w:rPr>
        <w:t>报告</w:t>
      </w:r>
      <w:r w:rsidRPr="00DA7BD4">
        <w:rPr>
          <w:rFonts w:asciiTheme="minorEastAsia" w:eastAsiaTheme="minorEastAsia" w:hAnsiTheme="minorEastAsia" w:hint="eastAsia"/>
          <w:color w:val="000000" w:themeColor="text1"/>
          <w:sz w:val="21"/>
          <w:szCs w:val="21"/>
        </w:rPr>
        <w:t>内容存在</w:t>
      </w:r>
      <w:r w:rsidRPr="00DA7BD4">
        <w:rPr>
          <w:rFonts w:asciiTheme="minorEastAsia" w:eastAsiaTheme="minorEastAsia" w:hAnsiTheme="minorEastAsia"/>
          <w:color w:val="000000" w:themeColor="text1"/>
          <w:sz w:val="21"/>
          <w:szCs w:val="21"/>
        </w:rPr>
        <w:t>异议或无法保证</w:t>
      </w:r>
      <w:r w:rsidRPr="00DA7BD4">
        <w:rPr>
          <w:rFonts w:asciiTheme="minorEastAsia" w:eastAsiaTheme="minorEastAsia" w:hAnsiTheme="minorEastAsia" w:hint="eastAsia"/>
          <w:color w:val="000000" w:themeColor="text1"/>
          <w:sz w:val="21"/>
          <w:szCs w:val="21"/>
        </w:rPr>
        <w:t>的</w:t>
      </w:r>
      <w:r w:rsidR="00502A92">
        <w:rPr>
          <w:rFonts w:asciiTheme="minorEastAsia" w:eastAsiaTheme="minorEastAsia" w:hAnsiTheme="minorEastAsia" w:hint="eastAsia"/>
          <w:color w:val="000000" w:themeColor="text1"/>
          <w:sz w:val="21"/>
          <w:szCs w:val="21"/>
        </w:rPr>
        <w:t>详细情况</w:t>
      </w:r>
    </w:p>
    <w:tbl>
      <w:tblPr>
        <w:tblW w:w="9639" w:type="dxa"/>
        <w:tblInd w:w="-572" w:type="dxa"/>
        <w:tblLook w:val="04A0" w:firstRow="1" w:lastRow="0" w:firstColumn="1" w:lastColumn="0" w:noHBand="0" w:noVBand="1"/>
      </w:tblPr>
      <w:tblGrid>
        <w:gridCol w:w="993"/>
        <w:gridCol w:w="1369"/>
        <w:gridCol w:w="1607"/>
        <w:gridCol w:w="5670"/>
      </w:tblGrid>
      <w:tr w:rsidR="0044026C" w:rsidRPr="00DA7BD4" w14:paraId="140EC383" w14:textId="77777777" w:rsidTr="004449C7">
        <w:trPr>
          <w:trHeight w:val="153"/>
        </w:trPr>
        <w:tc>
          <w:tcPr>
            <w:tcW w:w="993" w:type="dxa"/>
            <w:tcBorders>
              <w:top w:val="single" w:sz="4" w:space="0" w:color="5B9BD5"/>
              <w:left w:val="single" w:sz="4" w:space="0" w:color="5B9BD5"/>
              <w:bottom w:val="single" w:sz="4" w:space="0" w:color="5B9BD5"/>
              <w:right w:val="single" w:sz="4" w:space="0" w:color="5B9BD5"/>
            </w:tcBorders>
            <w:shd w:val="clear" w:color="auto" w:fill="E7E6E6"/>
          </w:tcPr>
          <w:p w14:paraId="4405F6BD" w14:textId="77777777" w:rsidR="0044026C" w:rsidRPr="00DA7BD4" w:rsidRDefault="0044026C" w:rsidP="004449C7">
            <w:pPr>
              <w:jc w:val="center"/>
              <w:rPr>
                <w:rFonts w:ascii="宋体" w:eastAsia="宋体" w:hAnsi="宋体" w:cs="Times New Roman"/>
                <w:color w:val="000000"/>
                <w:szCs w:val="44"/>
              </w:rPr>
            </w:pPr>
            <w:r w:rsidRPr="00DA7BD4">
              <w:rPr>
                <w:rFonts w:ascii="Times New Roman" w:eastAsia="宋体" w:hAnsi="Times New Roman" w:cs="Times New Roman" w:hint="eastAsia"/>
                <w:b/>
                <w:color w:val="000000"/>
                <w:kern w:val="0"/>
                <w:sz w:val="22"/>
                <w:szCs w:val="21"/>
              </w:rPr>
              <w:t>姓名</w:t>
            </w:r>
          </w:p>
        </w:tc>
        <w:tc>
          <w:tcPr>
            <w:tcW w:w="1369" w:type="dxa"/>
            <w:tcBorders>
              <w:top w:val="single" w:sz="4" w:space="0" w:color="5B9BD5"/>
              <w:left w:val="single" w:sz="4" w:space="0" w:color="5B9BD5"/>
              <w:bottom w:val="single" w:sz="4" w:space="0" w:color="5B9BD5"/>
              <w:right w:val="single" w:sz="4" w:space="0" w:color="5B9BD5"/>
            </w:tcBorders>
            <w:shd w:val="clear" w:color="auto" w:fill="E7E6E6"/>
          </w:tcPr>
          <w:p w14:paraId="33D77FEF" w14:textId="77777777" w:rsidR="0044026C" w:rsidRPr="00DA7BD4" w:rsidRDefault="0044026C" w:rsidP="004449C7">
            <w:pPr>
              <w:jc w:val="center"/>
              <w:rPr>
                <w:rFonts w:ascii="Times New Roman" w:eastAsia="宋体" w:hAnsi="Times New Roman" w:cs="Times New Roman"/>
                <w:b/>
                <w:color w:val="000000"/>
                <w:kern w:val="0"/>
                <w:sz w:val="22"/>
                <w:szCs w:val="21"/>
              </w:rPr>
            </w:pPr>
            <w:r w:rsidRPr="00DA7BD4">
              <w:rPr>
                <w:rFonts w:ascii="Times New Roman" w:eastAsia="宋体" w:hAnsi="Times New Roman" w:cs="Times New Roman" w:hint="eastAsia"/>
                <w:b/>
                <w:color w:val="000000"/>
                <w:kern w:val="0"/>
                <w:sz w:val="22"/>
                <w:szCs w:val="21"/>
              </w:rPr>
              <w:t>职务</w:t>
            </w:r>
          </w:p>
        </w:tc>
        <w:tc>
          <w:tcPr>
            <w:tcW w:w="1607" w:type="dxa"/>
            <w:tcBorders>
              <w:top w:val="single" w:sz="4" w:space="0" w:color="5B9BD5"/>
              <w:left w:val="single" w:sz="4" w:space="0" w:color="5B9BD5"/>
              <w:bottom w:val="single" w:sz="4" w:space="0" w:color="5B9BD5"/>
              <w:right w:val="single" w:sz="4" w:space="0" w:color="5B9BD5"/>
            </w:tcBorders>
            <w:shd w:val="clear" w:color="auto" w:fill="E7E6E6"/>
          </w:tcPr>
          <w:p w14:paraId="6D53D468" w14:textId="77777777" w:rsidR="0044026C" w:rsidRPr="00DA7BD4" w:rsidRDefault="0044026C" w:rsidP="004449C7">
            <w:pPr>
              <w:jc w:val="center"/>
              <w:rPr>
                <w:rFonts w:ascii="Times New Roman" w:eastAsia="宋体" w:hAnsi="Times New Roman" w:cs="Times New Roman"/>
                <w:b/>
                <w:color w:val="000000"/>
                <w:kern w:val="0"/>
                <w:sz w:val="22"/>
                <w:szCs w:val="21"/>
              </w:rPr>
            </w:pPr>
            <w:r w:rsidRPr="00DA7BD4">
              <w:rPr>
                <w:rFonts w:ascii="Times New Roman" w:eastAsia="宋体" w:hAnsi="Times New Roman" w:cs="Times New Roman" w:hint="eastAsia"/>
                <w:b/>
                <w:color w:val="000000"/>
                <w:kern w:val="0"/>
                <w:sz w:val="22"/>
                <w:szCs w:val="21"/>
              </w:rPr>
              <w:t>董事会或监事会投票情况</w:t>
            </w:r>
          </w:p>
        </w:tc>
        <w:tc>
          <w:tcPr>
            <w:tcW w:w="5670" w:type="dxa"/>
            <w:tcBorders>
              <w:top w:val="single" w:sz="4" w:space="0" w:color="5B9BD5"/>
              <w:left w:val="single" w:sz="4" w:space="0" w:color="5B9BD5"/>
              <w:bottom w:val="single" w:sz="4" w:space="0" w:color="5B9BD5"/>
              <w:right w:val="single" w:sz="4" w:space="0" w:color="5B9BD5"/>
            </w:tcBorders>
            <w:shd w:val="clear" w:color="auto" w:fill="E7E6E6"/>
          </w:tcPr>
          <w:p w14:paraId="440878CA" w14:textId="77777777" w:rsidR="0044026C" w:rsidRPr="00DA7BD4" w:rsidRDefault="0044026C" w:rsidP="004449C7">
            <w:pPr>
              <w:jc w:val="center"/>
              <w:rPr>
                <w:rFonts w:ascii="Times New Roman" w:eastAsia="宋体" w:hAnsi="Times New Roman" w:cs="Times New Roman"/>
                <w:b/>
                <w:color w:val="000000"/>
                <w:kern w:val="0"/>
                <w:sz w:val="22"/>
                <w:szCs w:val="21"/>
              </w:rPr>
            </w:pPr>
            <w:r w:rsidRPr="00DA7BD4">
              <w:rPr>
                <w:rFonts w:ascii="Times New Roman" w:eastAsia="宋体" w:hAnsi="Times New Roman" w:cs="Times New Roman" w:hint="eastAsia"/>
                <w:b/>
                <w:color w:val="000000"/>
                <w:kern w:val="0"/>
                <w:sz w:val="22"/>
                <w:szCs w:val="21"/>
              </w:rPr>
              <w:t>异议理由</w:t>
            </w:r>
          </w:p>
        </w:tc>
      </w:tr>
      <w:tr w:rsidR="0044026C" w:rsidRPr="00DA7BD4" w14:paraId="20CA4D6F" w14:textId="77777777" w:rsidTr="004449C7">
        <w:trPr>
          <w:trHeight w:val="153"/>
        </w:trPr>
        <w:tc>
          <w:tcPr>
            <w:tcW w:w="993" w:type="dxa"/>
            <w:tcBorders>
              <w:top w:val="single" w:sz="4" w:space="0" w:color="5B9BD5"/>
              <w:left w:val="single" w:sz="4" w:space="0" w:color="5B9BD5"/>
              <w:bottom w:val="single" w:sz="4" w:space="0" w:color="5B9BD5"/>
              <w:right w:val="single" w:sz="4" w:space="0" w:color="5B9BD5"/>
            </w:tcBorders>
          </w:tcPr>
          <w:p w14:paraId="156F422C" w14:textId="77777777" w:rsidR="0044026C" w:rsidRPr="00DA7BD4" w:rsidRDefault="0044026C" w:rsidP="004449C7">
            <w:pPr>
              <w:tabs>
                <w:tab w:val="left" w:pos="5140"/>
              </w:tabs>
              <w:rPr>
                <w:rFonts w:ascii="宋体" w:eastAsia="宋体" w:hAnsi="宋体" w:cs="Times New Roman"/>
                <w:color w:val="000000"/>
                <w:szCs w:val="44"/>
              </w:rPr>
            </w:pPr>
          </w:p>
        </w:tc>
        <w:tc>
          <w:tcPr>
            <w:tcW w:w="1369" w:type="dxa"/>
            <w:tcBorders>
              <w:top w:val="single" w:sz="4" w:space="0" w:color="5B9BD5"/>
              <w:left w:val="single" w:sz="4" w:space="0" w:color="5B9BD5"/>
              <w:bottom w:val="single" w:sz="4" w:space="0" w:color="5B9BD5"/>
              <w:right w:val="single" w:sz="4" w:space="0" w:color="5B9BD5"/>
            </w:tcBorders>
          </w:tcPr>
          <w:p w14:paraId="684A53B2" w14:textId="77777777" w:rsidR="0044026C" w:rsidRPr="00DA7BD4" w:rsidRDefault="0044026C" w:rsidP="004449C7">
            <w:pPr>
              <w:tabs>
                <w:tab w:val="left" w:pos="5140"/>
              </w:tabs>
              <w:rPr>
                <w:rFonts w:ascii="宋体" w:eastAsia="宋体" w:hAnsi="宋体" w:cs="Times New Roman"/>
                <w:color w:val="000000"/>
                <w:szCs w:val="44"/>
              </w:rPr>
            </w:pPr>
            <w:r w:rsidRPr="00DA7BD4">
              <w:rPr>
                <w:rFonts w:ascii="宋体" w:eastAsia="宋体" w:hAnsi="宋体" w:cs="Times New Roman" w:hint="eastAsia"/>
                <w:color w:val="000000"/>
                <w:szCs w:val="44"/>
              </w:rPr>
              <w:t>董事/监事/高级管理人员</w:t>
            </w:r>
            <w:r w:rsidRPr="00DA7BD4">
              <w:rPr>
                <w:rFonts w:ascii="宋体" w:eastAsia="宋体" w:hAnsi="宋体" w:cs="Times New Roman"/>
                <w:color w:val="000000"/>
                <w:szCs w:val="44"/>
              </w:rPr>
              <w:t>/控股股东或实际控制人</w:t>
            </w:r>
            <w:r w:rsidRPr="00DA7BD4">
              <w:rPr>
                <w:rFonts w:ascii="宋体" w:eastAsia="宋体" w:hAnsi="宋体" w:cs="Times New Roman" w:hint="eastAsia"/>
                <w:color w:val="000000"/>
                <w:szCs w:val="44"/>
              </w:rPr>
              <w:t>（可多选）</w:t>
            </w:r>
          </w:p>
        </w:tc>
        <w:tc>
          <w:tcPr>
            <w:tcW w:w="1607" w:type="dxa"/>
            <w:tcBorders>
              <w:top w:val="single" w:sz="4" w:space="0" w:color="5B9BD5"/>
              <w:left w:val="single" w:sz="4" w:space="0" w:color="5B9BD5"/>
              <w:bottom w:val="single" w:sz="4" w:space="0" w:color="5B9BD5"/>
              <w:right w:val="single" w:sz="4" w:space="0" w:color="5B9BD5"/>
            </w:tcBorders>
          </w:tcPr>
          <w:p w14:paraId="0679B8F9" w14:textId="77777777" w:rsidR="0044026C" w:rsidRPr="00DA7BD4" w:rsidRDefault="0044026C" w:rsidP="004449C7">
            <w:pPr>
              <w:tabs>
                <w:tab w:val="left" w:pos="5140"/>
              </w:tabs>
              <w:rPr>
                <w:rFonts w:ascii="宋体" w:eastAsia="宋体" w:hAnsi="宋体" w:cs="Times New Roman"/>
                <w:color w:val="000000"/>
                <w:szCs w:val="44"/>
              </w:rPr>
            </w:pPr>
            <w:r w:rsidRPr="00DA7BD4">
              <w:rPr>
                <w:rFonts w:ascii="宋体" w:eastAsia="宋体" w:hAnsi="宋体" w:cs="Times New Roman" w:hint="eastAsia"/>
                <w:color w:val="000000"/>
                <w:szCs w:val="44"/>
              </w:rPr>
              <w:t>未出席/反对/弃权/同意/不适用</w:t>
            </w:r>
          </w:p>
        </w:tc>
        <w:tc>
          <w:tcPr>
            <w:tcW w:w="5670" w:type="dxa"/>
            <w:tcBorders>
              <w:top w:val="single" w:sz="4" w:space="0" w:color="5B9BD5"/>
              <w:left w:val="single" w:sz="4" w:space="0" w:color="5B9BD5"/>
              <w:bottom w:val="single" w:sz="4" w:space="0" w:color="5B9BD5"/>
              <w:right w:val="single" w:sz="4" w:space="0" w:color="5B9BD5"/>
            </w:tcBorders>
          </w:tcPr>
          <w:p w14:paraId="06B9CBC1" w14:textId="77777777" w:rsidR="0044026C" w:rsidRPr="00DA7BD4" w:rsidRDefault="0044026C" w:rsidP="004449C7">
            <w:pPr>
              <w:tabs>
                <w:tab w:val="left" w:pos="5140"/>
              </w:tabs>
              <w:rPr>
                <w:rFonts w:ascii="宋体" w:eastAsia="宋体" w:hAnsi="宋体" w:cs="Times New Roman"/>
                <w:color w:val="000000"/>
                <w:szCs w:val="44"/>
              </w:rPr>
            </w:pPr>
            <w:r w:rsidRPr="00DA7BD4">
              <w:rPr>
                <w:rFonts w:ascii="宋体" w:eastAsia="宋体" w:hAnsi="宋体" w:cs="Times New Roman" w:hint="eastAsia"/>
                <w:color w:val="000000"/>
                <w:szCs w:val="44"/>
              </w:rPr>
              <w:t>应</w:t>
            </w:r>
            <w:r w:rsidRPr="00DA7BD4">
              <w:rPr>
                <w:rFonts w:ascii="宋体" w:eastAsia="宋体" w:hAnsi="宋体" w:cs="Times New Roman"/>
                <w:color w:val="000000"/>
                <w:szCs w:val="44"/>
              </w:rPr>
              <w:t>说明</w:t>
            </w:r>
            <w:r w:rsidRPr="00DA7BD4">
              <w:rPr>
                <w:rFonts w:ascii="宋体" w:eastAsia="宋体" w:hAnsi="宋体" w:cs="Times New Roman" w:hint="eastAsia"/>
                <w:color w:val="000000"/>
                <w:szCs w:val="44"/>
              </w:rPr>
              <w:t>1、</w:t>
            </w:r>
            <w:r w:rsidRPr="00DA7BD4">
              <w:rPr>
                <w:rFonts w:ascii="宋体" w:eastAsia="宋体" w:hAnsi="宋体" w:cs="Times New Roman"/>
                <w:color w:val="000000"/>
                <w:szCs w:val="44"/>
              </w:rPr>
              <w:t>具体的</w:t>
            </w:r>
            <w:r w:rsidRPr="00DA7BD4">
              <w:rPr>
                <w:rFonts w:ascii="宋体" w:eastAsia="宋体" w:hAnsi="宋体" w:cs="Times New Roman" w:hint="eastAsia"/>
                <w:color w:val="000000"/>
                <w:szCs w:val="44"/>
              </w:rPr>
              <w:t>异议事项及异议原因；2、董监高</w:t>
            </w:r>
            <w:r w:rsidRPr="00DA7BD4">
              <w:rPr>
                <w:rFonts w:ascii="宋体" w:eastAsia="宋体" w:hAnsi="宋体" w:cs="Times New Roman"/>
                <w:color w:val="000000"/>
                <w:szCs w:val="44"/>
              </w:rPr>
              <w:t>或实控</w:t>
            </w:r>
            <w:r w:rsidRPr="00DA7BD4">
              <w:rPr>
                <w:rFonts w:ascii="宋体" w:eastAsia="宋体" w:hAnsi="宋体" w:cs="Times New Roman" w:hint="eastAsia"/>
                <w:color w:val="000000"/>
                <w:szCs w:val="44"/>
              </w:rPr>
              <w:t>人、</w:t>
            </w:r>
            <w:r w:rsidRPr="00DA7BD4">
              <w:rPr>
                <w:rFonts w:ascii="宋体" w:eastAsia="宋体" w:hAnsi="宋体" w:cs="Times New Roman"/>
                <w:color w:val="000000"/>
                <w:szCs w:val="44"/>
              </w:rPr>
              <w:t>控股股东</w:t>
            </w:r>
            <w:r w:rsidRPr="00DA7BD4">
              <w:rPr>
                <w:rFonts w:ascii="宋体" w:eastAsia="宋体" w:hAnsi="宋体" w:cs="Times New Roman" w:hint="eastAsia"/>
                <w:color w:val="000000"/>
                <w:szCs w:val="44"/>
              </w:rPr>
              <w:t>就异议事项与</w:t>
            </w:r>
            <w:r w:rsidRPr="00DA7BD4">
              <w:rPr>
                <w:rFonts w:ascii="宋体" w:eastAsia="宋体" w:hAnsi="宋体" w:cs="Times New Roman"/>
                <w:color w:val="000000"/>
                <w:szCs w:val="44"/>
              </w:rPr>
              <w:t>公司</w:t>
            </w:r>
            <w:r w:rsidRPr="00DA7BD4">
              <w:rPr>
                <w:rFonts w:ascii="宋体" w:eastAsia="宋体" w:hAnsi="宋体" w:cs="Times New Roman" w:hint="eastAsia"/>
                <w:color w:val="000000"/>
                <w:szCs w:val="44"/>
              </w:rPr>
              <w:t>的沟通情况以及履行勤勉尽责义务所采取的尽职调查措施（如适用）。不得仅以未出席</w:t>
            </w:r>
            <w:r w:rsidRPr="00DA7BD4">
              <w:rPr>
                <w:rFonts w:ascii="宋体" w:eastAsia="宋体" w:hAnsi="宋体" w:cs="Times New Roman"/>
                <w:color w:val="000000"/>
                <w:szCs w:val="44"/>
              </w:rPr>
              <w:t>会议</w:t>
            </w:r>
            <w:r w:rsidRPr="00DA7BD4">
              <w:rPr>
                <w:rFonts w:ascii="宋体" w:eastAsia="宋体" w:hAnsi="宋体" w:cs="Times New Roman" w:hint="eastAsia"/>
                <w:color w:val="000000"/>
                <w:szCs w:val="44"/>
              </w:rPr>
              <w:t>、未参与经营管理、业绩亏损、经营恶化、与审计机构存在意见分歧或审计机构将出具非标准审计意见等作为异议理由。</w:t>
            </w:r>
          </w:p>
        </w:tc>
      </w:tr>
      <w:tr w:rsidR="0044026C" w:rsidRPr="00DA7BD4" w14:paraId="34549139" w14:textId="77777777" w:rsidTr="004449C7">
        <w:trPr>
          <w:trHeight w:val="153"/>
        </w:trPr>
        <w:tc>
          <w:tcPr>
            <w:tcW w:w="993" w:type="dxa"/>
            <w:tcBorders>
              <w:top w:val="single" w:sz="4" w:space="0" w:color="5B9BD5"/>
              <w:left w:val="single" w:sz="4" w:space="0" w:color="5B9BD5"/>
              <w:bottom w:val="single" w:sz="4" w:space="0" w:color="5B9BD5"/>
              <w:right w:val="single" w:sz="4" w:space="0" w:color="5B9BD5"/>
            </w:tcBorders>
          </w:tcPr>
          <w:p w14:paraId="0C095625" w14:textId="77777777" w:rsidR="0044026C" w:rsidRPr="00DA7BD4" w:rsidRDefault="0044026C" w:rsidP="004449C7">
            <w:pPr>
              <w:tabs>
                <w:tab w:val="left" w:pos="5140"/>
              </w:tabs>
              <w:rPr>
                <w:rFonts w:ascii="宋体" w:eastAsia="宋体" w:hAnsi="宋体" w:cs="Times New Roman"/>
                <w:color w:val="000000"/>
                <w:szCs w:val="44"/>
              </w:rPr>
            </w:pPr>
            <w:r w:rsidRPr="00DA7BD4">
              <w:rPr>
                <w:rFonts w:ascii="宋体" w:eastAsia="宋体" w:hAnsi="宋体" w:cs="Times New Roman" w:hint="eastAsia"/>
                <w:color w:val="000000"/>
                <w:szCs w:val="44"/>
              </w:rPr>
              <w:t>（自行添行）</w:t>
            </w:r>
          </w:p>
        </w:tc>
        <w:tc>
          <w:tcPr>
            <w:tcW w:w="1369" w:type="dxa"/>
            <w:tcBorders>
              <w:top w:val="single" w:sz="4" w:space="0" w:color="5B9BD5"/>
              <w:left w:val="single" w:sz="4" w:space="0" w:color="5B9BD5"/>
              <w:bottom w:val="single" w:sz="4" w:space="0" w:color="5B9BD5"/>
              <w:right w:val="single" w:sz="4" w:space="0" w:color="5B9BD5"/>
            </w:tcBorders>
          </w:tcPr>
          <w:p w14:paraId="5D3A9378" w14:textId="77777777" w:rsidR="0044026C" w:rsidRPr="00DA7BD4" w:rsidRDefault="0044026C" w:rsidP="004449C7">
            <w:pPr>
              <w:tabs>
                <w:tab w:val="left" w:pos="5140"/>
              </w:tabs>
              <w:rPr>
                <w:rFonts w:ascii="宋体" w:eastAsia="宋体" w:hAnsi="宋体" w:cs="Times New Roman"/>
                <w:color w:val="000000"/>
                <w:szCs w:val="44"/>
              </w:rPr>
            </w:pPr>
          </w:p>
        </w:tc>
        <w:tc>
          <w:tcPr>
            <w:tcW w:w="1607" w:type="dxa"/>
            <w:tcBorders>
              <w:top w:val="single" w:sz="4" w:space="0" w:color="5B9BD5"/>
              <w:left w:val="single" w:sz="4" w:space="0" w:color="5B9BD5"/>
              <w:bottom w:val="single" w:sz="4" w:space="0" w:color="5B9BD5"/>
              <w:right w:val="single" w:sz="4" w:space="0" w:color="5B9BD5"/>
            </w:tcBorders>
          </w:tcPr>
          <w:p w14:paraId="2B384E1E" w14:textId="77777777" w:rsidR="0044026C" w:rsidRPr="00DA7BD4" w:rsidRDefault="0044026C" w:rsidP="004449C7">
            <w:pPr>
              <w:tabs>
                <w:tab w:val="left" w:pos="5140"/>
              </w:tabs>
              <w:rPr>
                <w:rFonts w:ascii="宋体" w:eastAsia="宋体" w:hAnsi="宋体" w:cs="Times New Roman"/>
                <w:color w:val="000000"/>
                <w:szCs w:val="44"/>
              </w:rPr>
            </w:pPr>
          </w:p>
        </w:tc>
        <w:tc>
          <w:tcPr>
            <w:tcW w:w="5670" w:type="dxa"/>
            <w:tcBorders>
              <w:top w:val="single" w:sz="4" w:space="0" w:color="5B9BD5"/>
              <w:left w:val="single" w:sz="4" w:space="0" w:color="5B9BD5"/>
              <w:bottom w:val="single" w:sz="4" w:space="0" w:color="5B9BD5"/>
              <w:right w:val="single" w:sz="4" w:space="0" w:color="5B9BD5"/>
            </w:tcBorders>
          </w:tcPr>
          <w:p w14:paraId="2A19A17A" w14:textId="77777777" w:rsidR="0044026C" w:rsidRPr="00DA7BD4" w:rsidRDefault="0044026C" w:rsidP="004449C7">
            <w:pPr>
              <w:tabs>
                <w:tab w:val="left" w:pos="5140"/>
              </w:tabs>
              <w:rPr>
                <w:rFonts w:ascii="宋体" w:eastAsia="宋体" w:hAnsi="宋体" w:cs="Times New Roman"/>
                <w:color w:val="000000"/>
                <w:szCs w:val="44"/>
              </w:rPr>
            </w:pPr>
          </w:p>
        </w:tc>
      </w:tr>
    </w:tbl>
    <w:p w14:paraId="0178B86D" w14:textId="3380FBB0" w:rsidR="009C34FC" w:rsidRPr="005A0C31" w:rsidRDefault="009C34FC" w:rsidP="00143BA8">
      <w:pPr>
        <w:numPr>
          <w:ilvl w:val="0"/>
          <w:numId w:val="1"/>
        </w:numPr>
        <w:tabs>
          <w:tab w:val="left" w:pos="5140"/>
        </w:tabs>
        <w:rPr>
          <w:rFonts w:asciiTheme="minorEastAsia" w:hAnsiTheme="minorEastAsia"/>
          <w:color w:val="000000" w:themeColor="text1"/>
          <w:szCs w:val="44"/>
        </w:rPr>
      </w:pPr>
      <w:r w:rsidRPr="005A0C31">
        <w:rPr>
          <w:rFonts w:asciiTheme="minorEastAsia" w:hAnsiTheme="minorEastAsia" w:hint="eastAsia"/>
          <w:color w:val="000000" w:themeColor="text1"/>
          <w:szCs w:val="44"/>
        </w:rPr>
        <w:t>未出席董事会</w:t>
      </w:r>
      <w:r w:rsidR="005A0C31" w:rsidRPr="00137D4A">
        <w:rPr>
          <w:rFonts w:asciiTheme="minorEastAsia" w:hAnsiTheme="minorEastAsia" w:hint="eastAsia"/>
          <w:color w:val="000000" w:themeColor="text1"/>
          <w:szCs w:val="44"/>
        </w:rPr>
        <w:t>审议季度报告</w:t>
      </w:r>
      <w:r w:rsidRPr="005A0C31">
        <w:rPr>
          <w:rFonts w:asciiTheme="minorEastAsia" w:hAnsiTheme="minorEastAsia" w:hint="eastAsia"/>
          <w:color w:val="000000" w:themeColor="text1"/>
          <w:szCs w:val="44"/>
        </w:rPr>
        <w:t>的董事姓名及未出席的理由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531F6CBF" w14:textId="77777777" w:rsidTr="00F85F62">
        <w:trPr>
          <w:trHeight w:val="153"/>
        </w:trPr>
        <w:tc>
          <w:tcPr>
            <w:tcW w:w="9639" w:type="dxa"/>
          </w:tcPr>
          <w:p w14:paraId="0F47DE14" w14:textId="77777777" w:rsidR="009C34FC" w:rsidRPr="001B6047" w:rsidRDefault="009C34FC" w:rsidP="009C34FC">
            <w:pPr>
              <w:tabs>
                <w:tab w:val="left" w:pos="5140"/>
              </w:tabs>
              <w:rPr>
                <w:rFonts w:asciiTheme="minorEastAsia" w:hAnsiTheme="minorEastAsia"/>
                <w:color w:val="000000" w:themeColor="text1"/>
                <w:szCs w:val="44"/>
              </w:rPr>
            </w:pPr>
          </w:p>
        </w:tc>
      </w:tr>
    </w:tbl>
    <w:p w14:paraId="779BCBAA" w14:textId="673BD48B" w:rsidR="009C34FC" w:rsidRPr="007E393E" w:rsidRDefault="009378CC" w:rsidP="00143BA8">
      <w:pPr>
        <w:numPr>
          <w:ilvl w:val="0"/>
          <w:numId w:val="1"/>
        </w:numPr>
        <w:tabs>
          <w:tab w:val="left" w:pos="5140"/>
        </w:tabs>
        <w:rPr>
          <w:rFonts w:asciiTheme="minorEastAsia" w:hAnsiTheme="minorEastAsia"/>
          <w:color w:val="000000" w:themeColor="text1"/>
          <w:szCs w:val="44"/>
        </w:rPr>
      </w:pPr>
      <w:r>
        <w:rPr>
          <w:rFonts w:asciiTheme="minorEastAsia" w:hAnsiTheme="minorEastAsia" w:hint="eastAsia"/>
          <w:color w:val="000000" w:themeColor="text1"/>
          <w:szCs w:val="44"/>
        </w:rPr>
        <w:t>未按</w:t>
      </w:r>
      <w:r>
        <w:rPr>
          <w:rFonts w:asciiTheme="minorEastAsia" w:hAnsiTheme="minorEastAsia"/>
          <w:color w:val="000000" w:themeColor="text1"/>
          <w:szCs w:val="44"/>
        </w:rPr>
        <w:t>要求</w:t>
      </w:r>
      <w:r>
        <w:rPr>
          <w:rFonts w:asciiTheme="minorEastAsia" w:hAnsiTheme="minorEastAsia" w:hint="eastAsia"/>
          <w:color w:val="000000" w:themeColor="text1"/>
          <w:szCs w:val="44"/>
        </w:rPr>
        <w:t>披露的</w:t>
      </w:r>
      <w:r w:rsidR="009C34FC" w:rsidRPr="007E393E">
        <w:rPr>
          <w:rFonts w:asciiTheme="minorEastAsia" w:hAnsiTheme="minorEastAsia" w:hint="eastAsia"/>
          <w:color w:val="000000" w:themeColor="text1"/>
          <w:szCs w:val="44"/>
        </w:rPr>
        <w:t>事项及</w:t>
      </w:r>
      <w:r>
        <w:rPr>
          <w:rFonts w:asciiTheme="minorEastAsia" w:hAnsiTheme="minorEastAsia" w:hint="eastAsia"/>
          <w:color w:val="000000" w:themeColor="text1"/>
          <w:szCs w:val="44"/>
        </w:rPr>
        <w:t>原因</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378CC" w:rsidRPr="001B6047" w14:paraId="740CF123" w14:textId="77777777" w:rsidTr="00F85F62">
        <w:trPr>
          <w:trHeight w:val="153"/>
        </w:trPr>
        <w:tc>
          <w:tcPr>
            <w:tcW w:w="9639" w:type="dxa"/>
          </w:tcPr>
          <w:p w14:paraId="16386B84" w14:textId="76445B96" w:rsidR="009378CC" w:rsidRPr="00E4329B" w:rsidRDefault="009378CC" w:rsidP="009378CC">
            <w:pPr>
              <w:tabs>
                <w:tab w:val="left" w:pos="5140"/>
              </w:tabs>
              <w:rPr>
                <w:rFonts w:asciiTheme="minorEastAsia" w:hAnsiTheme="minorEastAsia"/>
                <w:i/>
                <w:color w:val="000000" w:themeColor="text1"/>
                <w:szCs w:val="44"/>
              </w:rPr>
            </w:pPr>
            <w:r w:rsidRPr="00E4329B">
              <w:rPr>
                <w:rFonts w:asciiTheme="minorEastAsia" w:hAnsiTheme="minorEastAsia" w:hint="eastAsia"/>
                <w:i/>
                <w:color w:val="FF0000"/>
                <w:szCs w:val="44"/>
              </w:rPr>
              <w:t>注</w:t>
            </w:r>
            <w:r w:rsidRPr="00E4329B">
              <w:rPr>
                <w:rFonts w:asciiTheme="minorEastAsia" w:hAnsiTheme="minorEastAsia"/>
                <w:i/>
                <w:color w:val="FF0000"/>
                <w:szCs w:val="44"/>
              </w:rPr>
              <w:t>：</w:t>
            </w:r>
            <w:r w:rsidRPr="00E4329B">
              <w:rPr>
                <w:rFonts w:asciiTheme="minorEastAsia" w:hAnsiTheme="minorEastAsia" w:hint="eastAsia"/>
                <w:i/>
                <w:color w:val="FF0000"/>
                <w:szCs w:val="44"/>
              </w:rPr>
              <w:t>由于国家秘密、商业秘密等特殊原因导致</w:t>
            </w:r>
            <w:r w:rsidR="004E0CCF">
              <w:rPr>
                <w:rFonts w:asciiTheme="minorEastAsia" w:hAnsiTheme="minorEastAsia" w:hint="eastAsia"/>
                <w:i/>
                <w:color w:val="FF0000"/>
                <w:szCs w:val="44"/>
              </w:rPr>
              <w:t>季度</w:t>
            </w:r>
            <w:r w:rsidR="004E0CCF">
              <w:rPr>
                <w:rFonts w:asciiTheme="minorEastAsia" w:hAnsiTheme="minorEastAsia"/>
                <w:i/>
                <w:color w:val="FF0000"/>
                <w:szCs w:val="44"/>
              </w:rPr>
              <w:t>报告</w:t>
            </w:r>
            <w:r>
              <w:rPr>
                <w:rFonts w:asciiTheme="minorEastAsia" w:hAnsiTheme="minorEastAsia"/>
                <w:i/>
                <w:color w:val="FF0000"/>
                <w:szCs w:val="44"/>
              </w:rPr>
              <w:t>内容与格式准则</w:t>
            </w:r>
            <w:r w:rsidRPr="00E4329B">
              <w:rPr>
                <w:rFonts w:asciiTheme="minorEastAsia" w:hAnsiTheme="minorEastAsia" w:hint="eastAsia"/>
                <w:i/>
                <w:color w:val="FF0000"/>
                <w:szCs w:val="44"/>
              </w:rPr>
              <w:t>规定的某些信息确实不便披露的，公司可以不予披露，但应详细说明未按要求进行披露的原因。</w:t>
            </w:r>
          </w:p>
          <w:p w14:paraId="5326014E" w14:textId="77777777" w:rsidR="009378CC" w:rsidRPr="009378CC" w:rsidRDefault="009378CC" w:rsidP="009C34FC">
            <w:pPr>
              <w:tabs>
                <w:tab w:val="left" w:pos="5140"/>
              </w:tabs>
              <w:rPr>
                <w:rFonts w:asciiTheme="minorEastAsia" w:hAnsiTheme="minorEastAsia"/>
                <w:color w:val="000000" w:themeColor="text1"/>
                <w:szCs w:val="44"/>
              </w:rPr>
            </w:pPr>
          </w:p>
        </w:tc>
      </w:tr>
    </w:tbl>
    <w:p w14:paraId="4F19E874" w14:textId="77777777" w:rsidR="00171154" w:rsidRPr="00171154" w:rsidRDefault="00171154" w:rsidP="00171154">
      <w:pPr>
        <w:tabs>
          <w:tab w:val="left" w:pos="5140"/>
        </w:tabs>
        <w:rPr>
          <w:rFonts w:ascii="宋体" w:eastAsia="宋体" w:hAnsi="宋体" w:cs="Times New Roman"/>
          <w:color w:val="000000"/>
          <w:szCs w:val="44"/>
        </w:rPr>
      </w:pPr>
      <w:r w:rsidRPr="00171154">
        <w:rPr>
          <w:rFonts w:ascii="宋体" w:eastAsia="宋体" w:hAnsi="宋体" w:cs="Times New Roman"/>
          <w:color w:val="000000"/>
          <w:szCs w:val="44"/>
        </w:rPr>
        <w:t>4</w:t>
      </w:r>
      <w:r w:rsidRPr="00171154">
        <w:rPr>
          <w:rFonts w:ascii="宋体" w:eastAsia="宋体" w:hAnsi="宋体" w:cs="Times New Roman" w:hint="eastAsia"/>
          <w:color w:val="000000"/>
          <w:szCs w:val="44"/>
        </w:rPr>
        <w:t>、</w:t>
      </w:r>
      <w:r w:rsidRPr="00171154">
        <w:rPr>
          <w:rFonts w:ascii="宋体" w:eastAsia="宋体" w:hAnsi="宋体" w:cs="Times New Roman" w:hint="eastAsia"/>
          <w:color w:val="000000"/>
          <w:szCs w:val="21"/>
        </w:rPr>
        <w:t>董事会</w:t>
      </w:r>
      <w:r w:rsidRPr="00171154">
        <w:rPr>
          <w:rFonts w:ascii="宋体" w:eastAsia="宋体" w:hAnsi="宋体" w:cs="Times New Roman"/>
          <w:color w:val="000000"/>
          <w:szCs w:val="21"/>
        </w:rPr>
        <w:t>就非标准审计</w:t>
      </w:r>
      <w:r w:rsidRPr="00171154">
        <w:rPr>
          <w:rFonts w:ascii="宋体" w:eastAsia="宋体" w:hAnsi="宋体" w:cs="Times New Roman" w:hint="eastAsia"/>
          <w:color w:val="000000"/>
          <w:szCs w:val="21"/>
        </w:rPr>
        <w:t>意见</w:t>
      </w:r>
      <w:r w:rsidRPr="00171154">
        <w:rPr>
          <w:rFonts w:ascii="宋体" w:eastAsia="宋体" w:hAnsi="宋体" w:cs="Times New Roman"/>
          <w:color w:val="000000"/>
          <w:szCs w:val="21"/>
        </w:rPr>
        <w:t>的说明</w:t>
      </w:r>
    </w:p>
    <w:tbl>
      <w:tblPr>
        <w:tblW w:w="9639" w:type="dxa"/>
        <w:tblInd w:w="-572" w:type="dxa"/>
        <w:tblLook w:val="04A0" w:firstRow="1" w:lastRow="0" w:firstColumn="1" w:lastColumn="0" w:noHBand="0" w:noVBand="1"/>
      </w:tblPr>
      <w:tblGrid>
        <w:gridCol w:w="9639"/>
      </w:tblGrid>
      <w:tr w:rsidR="00171154" w:rsidRPr="00171154" w14:paraId="460E5587" w14:textId="77777777" w:rsidTr="00171154">
        <w:trPr>
          <w:trHeight w:val="153"/>
        </w:trPr>
        <w:tc>
          <w:tcPr>
            <w:tcW w:w="9639" w:type="dxa"/>
            <w:tcBorders>
              <w:top w:val="single" w:sz="4" w:space="0" w:color="5B9BD5"/>
              <w:left w:val="single" w:sz="4" w:space="0" w:color="5B9BD5"/>
              <w:bottom w:val="single" w:sz="4" w:space="0" w:color="5B9BD5"/>
              <w:right w:val="single" w:sz="4" w:space="0" w:color="5B9BD5"/>
            </w:tcBorders>
          </w:tcPr>
          <w:p w14:paraId="2FF789C0" w14:textId="77777777" w:rsidR="00171154" w:rsidRPr="00171154" w:rsidRDefault="00171154" w:rsidP="00171154">
            <w:pPr>
              <w:tabs>
                <w:tab w:val="left" w:pos="5140"/>
              </w:tabs>
              <w:rPr>
                <w:rFonts w:ascii="宋体" w:eastAsia="宋体" w:hAnsi="宋体" w:cs="Times New Roman"/>
                <w:i/>
                <w:color w:val="FF0000"/>
                <w:szCs w:val="21"/>
              </w:rPr>
            </w:pPr>
            <w:r w:rsidRPr="00171154">
              <w:rPr>
                <w:rFonts w:ascii="宋体" w:eastAsia="宋体" w:hAnsi="宋体" w:cs="Times New Roman"/>
                <w:i/>
                <w:color w:val="FF0000"/>
                <w:szCs w:val="21"/>
              </w:rPr>
              <w:t>说明中应当明确说明非标准审计意见涉及事项是否违反企业会计准则及其相关信息披露规范性规定</w:t>
            </w:r>
            <w:r w:rsidRPr="00171154">
              <w:rPr>
                <w:rFonts w:ascii="宋体" w:eastAsia="宋体" w:hAnsi="宋体" w:cs="Times New Roman" w:hint="eastAsia"/>
                <w:i/>
                <w:color w:val="FF0000"/>
                <w:szCs w:val="21"/>
              </w:rPr>
              <w:t>。</w:t>
            </w:r>
          </w:p>
          <w:p w14:paraId="466C5BE6" w14:textId="77777777" w:rsidR="00171154" w:rsidRPr="00171154" w:rsidRDefault="00171154" w:rsidP="00171154">
            <w:pPr>
              <w:tabs>
                <w:tab w:val="left" w:pos="5140"/>
              </w:tabs>
              <w:rPr>
                <w:rFonts w:ascii="宋体" w:eastAsia="宋体" w:hAnsi="宋体" w:cs="Times New Roman"/>
                <w:color w:val="000000"/>
                <w:szCs w:val="44"/>
              </w:rPr>
            </w:pPr>
          </w:p>
        </w:tc>
      </w:tr>
    </w:tbl>
    <w:p w14:paraId="5453E746" w14:textId="77777777" w:rsidR="00B70C46" w:rsidRPr="00001177" w:rsidRDefault="00B70C46" w:rsidP="00B70C46">
      <w:pPr>
        <w:rPr>
          <w:rFonts w:ascii="Calibri" w:eastAsia="宋体" w:hAnsi="Calibri" w:cs="Times New Roman"/>
          <w:b/>
        </w:rPr>
      </w:pPr>
      <w:r w:rsidRPr="00001177">
        <w:rPr>
          <w:rFonts w:ascii="Calibri" w:eastAsia="宋体" w:hAnsi="Calibri" w:cs="Times New Roman" w:hint="eastAsia"/>
          <w:b/>
        </w:rPr>
        <w:t>【备查文件目录】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127"/>
        <w:gridCol w:w="7512"/>
      </w:tblGrid>
      <w:tr w:rsidR="00B70C46" w:rsidRPr="00001177" w14:paraId="497A085D" w14:textId="77777777" w:rsidTr="00B220AC">
        <w:tc>
          <w:tcPr>
            <w:tcW w:w="2127" w:type="dxa"/>
          </w:tcPr>
          <w:p w14:paraId="31DC462B" w14:textId="77777777" w:rsidR="00B70C46" w:rsidRPr="00001177" w:rsidRDefault="00B70C46" w:rsidP="00B220AC">
            <w:pPr>
              <w:jc w:val="center"/>
              <w:rPr>
                <w:rFonts w:ascii="Calibri" w:eastAsia="宋体" w:hAnsi="Calibri" w:cs="Times New Roman"/>
              </w:rPr>
            </w:pPr>
            <w:r w:rsidRPr="00001177">
              <w:rPr>
                <w:rFonts w:ascii="Calibri" w:eastAsia="宋体" w:hAnsi="Calibri" w:cs="Times New Roman"/>
              </w:rPr>
              <w:t>文件存放地点</w:t>
            </w:r>
          </w:p>
        </w:tc>
        <w:tc>
          <w:tcPr>
            <w:tcW w:w="7512" w:type="dxa"/>
          </w:tcPr>
          <w:p w14:paraId="6A7C9C03" w14:textId="77777777" w:rsidR="00B70C46" w:rsidRPr="00001177" w:rsidRDefault="00B70C46" w:rsidP="00B220AC">
            <w:pPr>
              <w:rPr>
                <w:rFonts w:ascii="Calibri" w:eastAsia="宋体" w:hAnsi="Calibri" w:cs="Times New Roman"/>
              </w:rPr>
            </w:pPr>
          </w:p>
        </w:tc>
      </w:tr>
      <w:tr w:rsidR="00B70C46" w:rsidRPr="00001177" w14:paraId="6A3D9903" w14:textId="77777777" w:rsidTr="00B220AC">
        <w:tc>
          <w:tcPr>
            <w:tcW w:w="2127" w:type="dxa"/>
            <w:vMerge w:val="restart"/>
          </w:tcPr>
          <w:p w14:paraId="699FB97D" w14:textId="77777777" w:rsidR="00B70C46" w:rsidRPr="00001177" w:rsidRDefault="00B70C46" w:rsidP="00B220AC">
            <w:pPr>
              <w:jc w:val="center"/>
              <w:rPr>
                <w:rFonts w:ascii="Calibri" w:eastAsia="宋体" w:hAnsi="Calibri" w:cs="Times New Roman"/>
              </w:rPr>
            </w:pPr>
          </w:p>
          <w:p w14:paraId="2F9BEB38" w14:textId="77777777" w:rsidR="00B70C46" w:rsidRPr="00001177" w:rsidRDefault="00B70C46" w:rsidP="00B220AC">
            <w:pPr>
              <w:jc w:val="center"/>
              <w:rPr>
                <w:rFonts w:ascii="Calibri" w:eastAsia="宋体" w:hAnsi="Calibri" w:cs="Times New Roman"/>
              </w:rPr>
            </w:pPr>
            <w:r w:rsidRPr="00001177">
              <w:rPr>
                <w:rFonts w:ascii="Calibri" w:eastAsia="宋体" w:hAnsi="Calibri" w:cs="Times New Roman" w:hint="eastAsia"/>
              </w:rPr>
              <w:t>备查文件</w:t>
            </w:r>
          </w:p>
        </w:tc>
        <w:tc>
          <w:tcPr>
            <w:tcW w:w="7512" w:type="dxa"/>
          </w:tcPr>
          <w:p w14:paraId="0B9B9206" w14:textId="77777777" w:rsidR="00B70C46" w:rsidRPr="00001177" w:rsidRDefault="00B70C46" w:rsidP="00B220AC">
            <w:pPr>
              <w:rPr>
                <w:rFonts w:ascii="Calibri" w:eastAsia="宋体" w:hAnsi="Calibri" w:cs="Times New Roman"/>
              </w:rPr>
            </w:pPr>
            <w:r w:rsidRPr="00001177">
              <w:rPr>
                <w:rFonts w:ascii="Calibri" w:eastAsia="宋体" w:hAnsi="Calibri" w:cs="Times New Roman" w:hint="eastAsia"/>
              </w:rPr>
              <w:t>1</w:t>
            </w:r>
            <w:r w:rsidRPr="00001177">
              <w:rPr>
                <w:rFonts w:ascii="Calibri" w:eastAsia="宋体" w:hAnsi="Calibri" w:cs="Times New Roman" w:hint="eastAsia"/>
              </w:rPr>
              <w:t>．</w:t>
            </w:r>
          </w:p>
        </w:tc>
      </w:tr>
      <w:tr w:rsidR="00B70C46" w:rsidRPr="00001177" w14:paraId="00603118" w14:textId="77777777" w:rsidTr="00B220AC">
        <w:tc>
          <w:tcPr>
            <w:tcW w:w="2127" w:type="dxa"/>
            <w:vMerge/>
          </w:tcPr>
          <w:p w14:paraId="58240811" w14:textId="77777777" w:rsidR="00B70C46" w:rsidRPr="00001177" w:rsidRDefault="00B70C46" w:rsidP="00B220AC">
            <w:pPr>
              <w:rPr>
                <w:rFonts w:ascii="Calibri" w:eastAsia="宋体" w:hAnsi="Calibri" w:cs="Times New Roman"/>
              </w:rPr>
            </w:pPr>
          </w:p>
        </w:tc>
        <w:tc>
          <w:tcPr>
            <w:tcW w:w="7512" w:type="dxa"/>
          </w:tcPr>
          <w:p w14:paraId="7956574E" w14:textId="77777777" w:rsidR="00B70C46" w:rsidRPr="00001177" w:rsidRDefault="00B70C46" w:rsidP="00B220AC">
            <w:pPr>
              <w:rPr>
                <w:rFonts w:ascii="Calibri" w:eastAsia="宋体" w:hAnsi="Calibri" w:cs="Times New Roman"/>
              </w:rPr>
            </w:pPr>
            <w:r w:rsidRPr="00001177">
              <w:rPr>
                <w:rFonts w:ascii="Calibri" w:eastAsia="宋体" w:hAnsi="Calibri" w:cs="Times New Roman" w:hint="eastAsia"/>
              </w:rPr>
              <w:t>2</w:t>
            </w:r>
            <w:r w:rsidRPr="00001177">
              <w:rPr>
                <w:rFonts w:ascii="Calibri" w:eastAsia="宋体" w:hAnsi="Calibri" w:cs="Times New Roman" w:hint="eastAsia"/>
              </w:rPr>
              <w:t>．</w:t>
            </w:r>
          </w:p>
        </w:tc>
      </w:tr>
      <w:tr w:rsidR="00B70C46" w:rsidRPr="00001177" w14:paraId="1E22CFE0" w14:textId="77777777" w:rsidTr="00B220AC">
        <w:tc>
          <w:tcPr>
            <w:tcW w:w="2127" w:type="dxa"/>
            <w:vMerge/>
          </w:tcPr>
          <w:p w14:paraId="05480C9C" w14:textId="77777777" w:rsidR="00B70C46" w:rsidRPr="00001177" w:rsidRDefault="00B70C46" w:rsidP="00B220AC">
            <w:pPr>
              <w:rPr>
                <w:rFonts w:ascii="Calibri" w:eastAsia="宋体" w:hAnsi="Calibri" w:cs="Times New Roman"/>
              </w:rPr>
            </w:pPr>
          </w:p>
        </w:tc>
        <w:tc>
          <w:tcPr>
            <w:tcW w:w="7512" w:type="dxa"/>
          </w:tcPr>
          <w:p w14:paraId="38187A91" w14:textId="77777777" w:rsidR="00B70C46" w:rsidRPr="00001177" w:rsidRDefault="00B70C46" w:rsidP="00B220AC">
            <w:pPr>
              <w:rPr>
                <w:rFonts w:ascii="Calibri" w:eastAsia="宋体" w:hAnsi="Calibri" w:cs="Times New Roman"/>
              </w:rPr>
            </w:pPr>
            <w:r w:rsidRPr="00001177">
              <w:rPr>
                <w:rFonts w:ascii="Calibri" w:eastAsia="宋体" w:hAnsi="Calibri" w:cs="Times New Roman"/>
              </w:rPr>
              <w:t>自动添行</w:t>
            </w:r>
            <w:r w:rsidRPr="00001177">
              <w:rPr>
                <w:rFonts w:ascii="Calibri" w:eastAsia="宋体" w:hAnsi="Calibri" w:cs="Times New Roman"/>
              </w:rPr>
              <w:t>…</w:t>
            </w:r>
          </w:p>
        </w:tc>
      </w:tr>
    </w:tbl>
    <w:p w14:paraId="54817B24" w14:textId="77777777" w:rsidR="00001177" w:rsidRPr="00001177" w:rsidRDefault="00001177" w:rsidP="00001177">
      <w:pPr>
        <w:rPr>
          <w:rFonts w:ascii="Calibri" w:eastAsia="宋体" w:hAnsi="Calibri" w:cs="Times New Roman"/>
        </w:rPr>
      </w:pPr>
    </w:p>
    <w:p w14:paraId="12447B8D" w14:textId="77777777" w:rsidR="00851AC2" w:rsidRDefault="00851AC2" w:rsidP="00851AC2">
      <w:pPr>
        <w:sectPr w:rsidR="00851AC2" w:rsidSect="00556D77">
          <w:footerReference w:type="even" r:id="rId8"/>
          <w:footerReference w:type="default" r:id="rId9"/>
          <w:pgSz w:w="11907" w:h="16839" w:code="9"/>
          <w:pgMar w:top="1440" w:right="1797" w:bottom="1440" w:left="1797" w:header="851" w:footer="992" w:gutter="0"/>
          <w:pgNumType w:fmt="numberInDash"/>
          <w:cols w:space="425"/>
          <w:docGrid w:type="lines" w:linePitch="312"/>
        </w:sectPr>
      </w:pPr>
    </w:p>
    <w:p w14:paraId="053BED7C" w14:textId="0AFF7CEB" w:rsidR="00FE0AE8" w:rsidRPr="00663371" w:rsidRDefault="00DD3D14" w:rsidP="00851AC2">
      <w:pPr>
        <w:pStyle w:val="af2"/>
        <w:rPr>
          <w:rFonts w:ascii="黑体" w:eastAsia="黑体" w:hAnsi="黑体"/>
          <w:b w:val="0"/>
          <w:sz w:val="36"/>
          <w:szCs w:val="36"/>
        </w:rPr>
      </w:pPr>
      <w:bookmarkStart w:id="1" w:name="_Toc505095878"/>
      <w:r>
        <w:rPr>
          <w:rFonts w:ascii="黑体" w:eastAsia="黑体" w:hAnsi="黑体" w:hint="eastAsia"/>
          <w:b w:val="0"/>
          <w:sz w:val="36"/>
          <w:szCs w:val="36"/>
        </w:rPr>
        <w:lastRenderedPageBreak/>
        <w:t xml:space="preserve">第二节 </w:t>
      </w:r>
      <w:r w:rsidR="00FE0AE8" w:rsidRPr="00663371">
        <w:rPr>
          <w:rFonts w:ascii="黑体" w:eastAsia="黑体" w:hAnsi="黑体" w:hint="eastAsia"/>
          <w:b w:val="0"/>
          <w:sz w:val="36"/>
          <w:szCs w:val="36"/>
        </w:rPr>
        <w:t>公司基本情况</w:t>
      </w:r>
      <w:bookmarkEnd w:id="1"/>
    </w:p>
    <w:p w14:paraId="39C48061" w14:textId="556708D7" w:rsidR="000C45F3" w:rsidRPr="000C45F3" w:rsidRDefault="00C81DCF" w:rsidP="000C45F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D6ED8">
        <w:rPr>
          <w:rFonts w:ascii="微软雅黑" w:eastAsia="微软雅黑" w:hAnsi="微软雅黑" w:hint="eastAsia"/>
          <w:b/>
          <w:color w:val="000000" w:themeColor="text1"/>
          <w:sz w:val="22"/>
          <w:szCs w:val="44"/>
        </w:rPr>
        <w:t>一</w:t>
      </w:r>
      <w:r>
        <w:rPr>
          <w:rFonts w:ascii="微软雅黑" w:eastAsia="微软雅黑" w:hAnsi="微软雅黑" w:hint="eastAsia"/>
          <w:b/>
          <w:color w:val="000000" w:themeColor="text1"/>
          <w:sz w:val="22"/>
          <w:szCs w:val="44"/>
        </w:rPr>
        <w:t>）行业信息</w:t>
      </w:r>
    </w:p>
    <w:p w14:paraId="159959F0" w14:textId="77777777" w:rsidR="00636C60" w:rsidRPr="00931E9E" w:rsidRDefault="00636C60" w:rsidP="00636C60">
      <w:pPr>
        <w:rPr>
          <w:rFonts w:ascii="Calibri" w:eastAsia="宋体" w:hAnsi="Calibri" w:cs="Times New Roman"/>
        </w:rPr>
      </w:pP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适用</w:t>
      </w:r>
      <w:r w:rsidRPr="00931E9E">
        <w:rPr>
          <w:rFonts w:ascii="Calibri" w:eastAsia="宋体" w:hAnsi="Calibri" w:cs="Times New Roman"/>
        </w:rPr>
        <w:t xml:space="preserve">  </w:t>
      </w: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不适用</w:t>
      </w:r>
    </w:p>
    <w:tbl>
      <w:tblPr>
        <w:tblW w:w="9640" w:type="dxa"/>
        <w:tblInd w:w="-572" w:type="dxa"/>
        <w:tblLook w:val="04A0" w:firstRow="1" w:lastRow="0" w:firstColumn="1" w:lastColumn="0" w:noHBand="0" w:noVBand="1"/>
      </w:tblPr>
      <w:tblGrid>
        <w:gridCol w:w="9640"/>
      </w:tblGrid>
      <w:tr w:rsidR="00636C60" w:rsidRPr="00931E9E" w14:paraId="6DEE2996" w14:textId="77777777" w:rsidTr="008D070F">
        <w:trPr>
          <w:trHeight w:val="986"/>
        </w:trPr>
        <w:tc>
          <w:tcPr>
            <w:tcW w:w="9640" w:type="dxa"/>
            <w:tcBorders>
              <w:top w:val="single" w:sz="4" w:space="0" w:color="5B9BD5"/>
              <w:left w:val="single" w:sz="4" w:space="0" w:color="5B9BD5"/>
              <w:bottom w:val="single" w:sz="4" w:space="0" w:color="5B9BD5"/>
              <w:right w:val="single" w:sz="4" w:space="0" w:color="5B9BD5"/>
            </w:tcBorders>
          </w:tcPr>
          <w:p w14:paraId="48F8053F" w14:textId="489EDCB0" w:rsidR="00636C60" w:rsidRPr="00931E9E" w:rsidRDefault="00636C60" w:rsidP="005A2C15">
            <w:pPr>
              <w:tabs>
                <w:tab w:val="left" w:pos="5140"/>
              </w:tabs>
              <w:rPr>
                <w:rFonts w:ascii="宋体" w:eastAsia="宋体" w:hAnsi="宋体" w:cs="Times New Roman"/>
                <w:i/>
                <w:color w:val="000000"/>
                <w:szCs w:val="44"/>
              </w:rPr>
            </w:pPr>
            <w:r w:rsidRPr="000C45F3">
              <w:rPr>
                <w:rFonts w:ascii="宋体" w:eastAsia="宋体" w:hAnsi="宋体" w:cs="Times New Roman" w:hint="eastAsia"/>
                <w:i/>
                <w:color w:val="FF0000"/>
                <w:szCs w:val="44"/>
              </w:rPr>
              <w:t>注：</w:t>
            </w:r>
            <w:r w:rsidR="00D61D14">
              <w:rPr>
                <w:rFonts w:ascii="宋体" w:eastAsia="宋体" w:hAnsi="宋体" w:cs="Times New Roman" w:hint="eastAsia"/>
                <w:i/>
                <w:color w:val="FF0000"/>
                <w:szCs w:val="44"/>
              </w:rPr>
              <w:t>私募机构及</w:t>
            </w:r>
            <w:r w:rsidR="008D1B86">
              <w:rPr>
                <w:rFonts w:ascii="宋体" w:eastAsia="宋体" w:hAnsi="宋体" w:cs="Times New Roman" w:hint="eastAsia"/>
                <w:i/>
                <w:color w:val="FF0000"/>
                <w:szCs w:val="44"/>
              </w:rPr>
              <w:t>类金融</w:t>
            </w:r>
            <w:r w:rsidR="008D1B86">
              <w:rPr>
                <w:rFonts w:ascii="宋体" w:eastAsia="宋体" w:hAnsi="宋体" w:cs="Times New Roman"/>
                <w:i/>
                <w:color w:val="FF0000"/>
                <w:szCs w:val="44"/>
              </w:rPr>
              <w:t>公司</w:t>
            </w:r>
            <w:r w:rsidR="008D1B86">
              <w:rPr>
                <w:rFonts w:ascii="宋体" w:eastAsia="宋体" w:hAnsi="宋体" w:cs="Times New Roman" w:hint="eastAsia"/>
                <w:i/>
                <w:color w:val="FF0000"/>
                <w:szCs w:val="44"/>
              </w:rPr>
              <w:t>适用</w:t>
            </w:r>
            <w:r w:rsidR="008D1B86">
              <w:rPr>
                <w:rFonts w:ascii="宋体" w:eastAsia="宋体" w:hAnsi="宋体" w:cs="Times New Roman"/>
                <w:i/>
                <w:color w:val="FF0000"/>
                <w:szCs w:val="44"/>
              </w:rPr>
              <w:t>。</w:t>
            </w:r>
            <w:r w:rsidR="000C45F3" w:rsidRPr="000C45F3">
              <w:rPr>
                <w:rFonts w:ascii="宋体" w:eastAsia="宋体" w:hAnsi="宋体" w:cs="Times New Roman" w:hint="eastAsia"/>
                <w:i/>
                <w:color w:val="FF0000"/>
                <w:szCs w:val="44"/>
              </w:rPr>
              <w:t>私募</w:t>
            </w:r>
            <w:r w:rsidR="000C45F3" w:rsidRPr="000C45F3">
              <w:rPr>
                <w:rFonts w:ascii="宋体" w:eastAsia="宋体" w:hAnsi="宋体" w:cs="Times New Roman"/>
                <w:i/>
                <w:color w:val="FF0000"/>
                <w:szCs w:val="44"/>
              </w:rPr>
              <w:t>管理机构应当披露</w:t>
            </w:r>
            <w:r w:rsidR="000C45F3" w:rsidRPr="000C45F3">
              <w:rPr>
                <w:rFonts w:ascii="宋体" w:eastAsia="宋体" w:hAnsi="宋体" w:cs="Times New Roman" w:hint="eastAsia"/>
                <w:i/>
                <w:color w:val="FF0000"/>
                <w:szCs w:val="44"/>
              </w:rPr>
              <w:t>在管</w:t>
            </w:r>
            <w:r w:rsidR="000C45F3" w:rsidRPr="000C45F3">
              <w:rPr>
                <w:rFonts w:ascii="宋体" w:eastAsia="宋体" w:hAnsi="宋体" w:cs="Times New Roman"/>
                <w:i/>
                <w:color w:val="FF0000"/>
                <w:szCs w:val="44"/>
              </w:rPr>
              <w:t>存续基金的基本情况和项目投资情况等</w:t>
            </w:r>
            <w:r w:rsidR="00D41D1D">
              <w:rPr>
                <w:rFonts w:ascii="宋体" w:eastAsia="宋体" w:hAnsi="宋体" w:cs="Times New Roman" w:hint="eastAsia"/>
                <w:i/>
                <w:color w:val="FF0000"/>
                <w:szCs w:val="44"/>
              </w:rPr>
              <w:t>；</w:t>
            </w:r>
            <w:r w:rsidR="000C45F3" w:rsidRPr="000C45F3">
              <w:rPr>
                <w:rFonts w:ascii="宋体" w:eastAsia="宋体" w:hAnsi="宋体" w:cs="Times New Roman"/>
                <w:i/>
                <w:color w:val="FF0000"/>
                <w:szCs w:val="44"/>
              </w:rPr>
              <w:t>其他</w:t>
            </w:r>
            <w:r w:rsidR="000C45F3" w:rsidRPr="000C45F3">
              <w:rPr>
                <w:rFonts w:ascii="宋体" w:eastAsia="宋体" w:hAnsi="宋体" w:cs="Times New Roman" w:hint="eastAsia"/>
                <w:i/>
                <w:color w:val="FF0000"/>
                <w:szCs w:val="44"/>
              </w:rPr>
              <w:t>具有金融</w:t>
            </w:r>
            <w:r w:rsidR="000C45F3" w:rsidRPr="000C45F3">
              <w:rPr>
                <w:rFonts w:ascii="宋体" w:eastAsia="宋体" w:hAnsi="宋体" w:cs="Times New Roman"/>
                <w:i/>
                <w:color w:val="FF0000"/>
                <w:szCs w:val="44"/>
              </w:rPr>
              <w:t>属性</w:t>
            </w:r>
            <w:r w:rsidR="000C45F3" w:rsidRPr="000C45F3">
              <w:rPr>
                <w:rFonts w:ascii="宋体" w:eastAsia="宋体" w:hAnsi="宋体" w:cs="Times New Roman" w:hint="eastAsia"/>
                <w:i/>
                <w:color w:val="FF0000"/>
                <w:szCs w:val="44"/>
              </w:rPr>
              <w:t>的</w:t>
            </w:r>
            <w:r w:rsidR="000C45F3" w:rsidRPr="000C45F3">
              <w:rPr>
                <w:rFonts w:ascii="宋体" w:eastAsia="宋体" w:hAnsi="宋体" w:cs="Times New Roman"/>
                <w:i/>
                <w:color w:val="FF0000"/>
                <w:szCs w:val="44"/>
              </w:rPr>
              <w:t>企业</w:t>
            </w:r>
            <w:r w:rsidR="000C45F3" w:rsidRPr="000C45F3">
              <w:rPr>
                <w:rFonts w:ascii="宋体" w:eastAsia="宋体" w:hAnsi="宋体" w:cs="Times New Roman" w:hint="eastAsia"/>
                <w:i/>
                <w:color w:val="FF0000"/>
                <w:szCs w:val="44"/>
              </w:rPr>
              <w:t>应当披露</w:t>
            </w:r>
            <w:r w:rsidR="000C45F3" w:rsidRPr="000C45F3">
              <w:rPr>
                <w:rFonts w:ascii="宋体" w:eastAsia="宋体" w:hAnsi="宋体" w:cs="Times New Roman"/>
                <w:i/>
                <w:color w:val="FF0000"/>
                <w:szCs w:val="44"/>
              </w:rPr>
              <w:t>合法合规经营、监管指标、主要财务数据</w:t>
            </w:r>
            <w:r w:rsidR="000C45F3" w:rsidRPr="000C45F3">
              <w:rPr>
                <w:rFonts w:ascii="宋体" w:eastAsia="宋体" w:hAnsi="宋体" w:cs="Times New Roman" w:hint="eastAsia"/>
                <w:i/>
                <w:color w:val="FF0000"/>
                <w:szCs w:val="44"/>
              </w:rPr>
              <w:t>、</w:t>
            </w:r>
            <w:r w:rsidR="000C45F3" w:rsidRPr="000C45F3">
              <w:rPr>
                <w:rFonts w:ascii="宋体" w:eastAsia="宋体" w:hAnsi="宋体" w:cs="Times New Roman"/>
                <w:i/>
                <w:color w:val="FF0000"/>
                <w:szCs w:val="44"/>
              </w:rPr>
              <w:t>风险因素及其风险防控</w:t>
            </w:r>
            <w:r w:rsidR="000C45F3" w:rsidRPr="000C45F3">
              <w:rPr>
                <w:rFonts w:ascii="宋体" w:eastAsia="宋体" w:hAnsi="宋体" w:cs="Times New Roman" w:hint="eastAsia"/>
                <w:i/>
                <w:color w:val="FF0000"/>
                <w:szCs w:val="44"/>
              </w:rPr>
              <w:t>机制</w:t>
            </w:r>
            <w:r w:rsidR="000C45F3" w:rsidRPr="000C45F3">
              <w:rPr>
                <w:rFonts w:ascii="宋体" w:eastAsia="宋体" w:hAnsi="宋体" w:cs="Times New Roman"/>
                <w:i/>
                <w:color w:val="FF0000"/>
                <w:szCs w:val="44"/>
              </w:rPr>
              <w:t>等，</w:t>
            </w:r>
            <w:r w:rsidR="000C45F3" w:rsidRPr="000C45F3">
              <w:rPr>
                <w:rFonts w:ascii="宋体" w:eastAsia="宋体" w:hAnsi="宋体" w:cs="Times New Roman" w:hint="eastAsia"/>
                <w:i/>
                <w:color w:val="FF0000"/>
                <w:szCs w:val="44"/>
              </w:rPr>
              <w:t>披露</w:t>
            </w:r>
            <w:r w:rsidR="000C45F3" w:rsidRPr="000C45F3">
              <w:rPr>
                <w:rFonts w:ascii="宋体" w:eastAsia="宋体" w:hAnsi="宋体" w:cs="Times New Roman"/>
                <w:i/>
                <w:color w:val="FF0000"/>
                <w:szCs w:val="44"/>
              </w:rPr>
              <w:t>口径应与往期</w:t>
            </w:r>
            <w:r w:rsidR="00D41D1D">
              <w:rPr>
                <w:rFonts w:ascii="宋体" w:eastAsia="宋体" w:hAnsi="宋体" w:cs="Times New Roman" w:hint="eastAsia"/>
                <w:i/>
                <w:color w:val="FF0000"/>
                <w:szCs w:val="44"/>
              </w:rPr>
              <w:t>定期</w:t>
            </w:r>
            <w:r w:rsidR="000C45F3" w:rsidRPr="000C45F3">
              <w:rPr>
                <w:rFonts w:ascii="宋体" w:eastAsia="宋体" w:hAnsi="宋体" w:cs="Times New Roman"/>
                <w:i/>
                <w:color w:val="FF0000"/>
                <w:szCs w:val="44"/>
              </w:rPr>
              <w:t>报告及公开转让说明书的披露口径一致。</w:t>
            </w:r>
          </w:p>
        </w:tc>
      </w:tr>
    </w:tbl>
    <w:p w14:paraId="3B188ABE" w14:textId="6CCAFF30" w:rsidR="0046128C" w:rsidRDefault="0046128C"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CB4D0C">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w:t>
      </w:r>
      <w:r>
        <w:rPr>
          <w:rFonts w:ascii="微软雅黑" w:eastAsia="微软雅黑" w:hAnsi="微软雅黑"/>
          <w:b/>
          <w:color w:val="000000" w:themeColor="text1"/>
          <w:sz w:val="22"/>
          <w:szCs w:val="44"/>
        </w:rPr>
        <w:t>财务数据</w:t>
      </w:r>
    </w:p>
    <w:p w14:paraId="4593561B" w14:textId="77777777" w:rsidR="00946BE3" w:rsidRDefault="00A04FD8" w:rsidP="00946BE3">
      <w:pPr>
        <w:pStyle w:val="afb"/>
        <w:kinsoku w:val="0"/>
        <w:overflowPunct w:val="0"/>
        <w:spacing w:before="18"/>
        <w:ind w:right="16"/>
        <w:jc w:val="right"/>
      </w:pPr>
      <w:r w:rsidRPr="00C234D8">
        <w:rPr>
          <w:rFonts w:hint="eastAsia"/>
        </w:rPr>
        <w:t>单位：元</w:t>
      </w:r>
    </w:p>
    <w:tbl>
      <w:tblPr>
        <w:tblW w:w="9782"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296"/>
        <w:gridCol w:w="2382"/>
        <w:gridCol w:w="1985"/>
      </w:tblGrid>
      <w:tr w:rsidR="00194424" w:rsidRPr="007165E5" w14:paraId="67B8A38C" w14:textId="77777777" w:rsidTr="00F111F5">
        <w:trPr>
          <w:trHeight w:val="217"/>
        </w:trPr>
        <w:tc>
          <w:tcPr>
            <w:tcW w:w="3119" w:type="dxa"/>
            <w:shd w:val="pct15" w:color="auto" w:fill="auto"/>
            <w:vAlign w:val="center"/>
          </w:tcPr>
          <w:p w14:paraId="405B12F0" w14:textId="77777777" w:rsidR="00FF7DB0" w:rsidRPr="007165E5" w:rsidRDefault="00FF7DB0" w:rsidP="00C07C52">
            <w:pPr>
              <w:jc w:val="center"/>
              <w:rPr>
                <w:b/>
                <w:sz w:val="22"/>
              </w:rPr>
            </w:pPr>
          </w:p>
        </w:tc>
        <w:tc>
          <w:tcPr>
            <w:tcW w:w="2296" w:type="dxa"/>
            <w:shd w:val="pct15" w:color="auto" w:fill="auto"/>
            <w:vAlign w:val="center"/>
          </w:tcPr>
          <w:p w14:paraId="75929A8A" w14:textId="2E3CA12A" w:rsidR="00FF7DB0" w:rsidRDefault="00FF7DB0" w:rsidP="00C07C52">
            <w:pPr>
              <w:jc w:val="center"/>
              <w:rPr>
                <w:b/>
                <w:sz w:val="22"/>
              </w:rPr>
            </w:pPr>
            <w:r w:rsidRPr="007165E5">
              <w:rPr>
                <w:rFonts w:hint="eastAsia"/>
                <w:b/>
                <w:sz w:val="22"/>
              </w:rPr>
              <w:t>报告期末</w:t>
            </w:r>
          </w:p>
          <w:p w14:paraId="00F265D2" w14:textId="78896A3A" w:rsidR="007627FE" w:rsidRPr="007165E5" w:rsidRDefault="007627FE" w:rsidP="00322DEE">
            <w:pPr>
              <w:rPr>
                <w:b/>
                <w:sz w:val="22"/>
              </w:rPr>
            </w:pPr>
            <w:r>
              <w:rPr>
                <w:rFonts w:hint="eastAsia"/>
                <w:b/>
                <w:sz w:val="22"/>
              </w:rPr>
              <w:t>（</w:t>
            </w:r>
            <w:r w:rsidR="0044026C">
              <w:rPr>
                <w:rFonts w:hint="eastAsia"/>
                <w:b/>
                <w:sz w:val="22"/>
              </w:rPr>
              <w:t>2023</w:t>
            </w:r>
            <w:r>
              <w:rPr>
                <w:rFonts w:hint="eastAsia"/>
                <w:b/>
                <w:sz w:val="22"/>
              </w:rPr>
              <w:t>年</w:t>
            </w:r>
            <w:r w:rsidR="00322DEE">
              <w:rPr>
                <w:b/>
                <w:sz w:val="22"/>
              </w:rPr>
              <w:t>3</w:t>
            </w:r>
            <w:r>
              <w:rPr>
                <w:rFonts w:hint="eastAsia"/>
                <w:b/>
                <w:sz w:val="22"/>
              </w:rPr>
              <w:t>月</w:t>
            </w:r>
            <w:r w:rsidR="00322DEE">
              <w:rPr>
                <w:rFonts w:hint="eastAsia"/>
                <w:b/>
                <w:sz w:val="22"/>
              </w:rPr>
              <w:t>3</w:t>
            </w:r>
            <w:r w:rsidR="00322DEE">
              <w:rPr>
                <w:b/>
                <w:sz w:val="22"/>
              </w:rPr>
              <w:t>1</w:t>
            </w:r>
            <w:r w:rsidR="006D5FAD">
              <w:rPr>
                <w:rFonts w:hint="eastAsia"/>
                <w:b/>
                <w:sz w:val="22"/>
              </w:rPr>
              <w:t>日</w:t>
            </w:r>
            <w:r>
              <w:rPr>
                <w:rFonts w:hint="eastAsia"/>
                <w:b/>
                <w:sz w:val="22"/>
              </w:rPr>
              <w:t>）</w:t>
            </w:r>
          </w:p>
        </w:tc>
        <w:tc>
          <w:tcPr>
            <w:tcW w:w="2382" w:type="dxa"/>
            <w:shd w:val="pct15" w:color="auto" w:fill="auto"/>
            <w:vAlign w:val="center"/>
          </w:tcPr>
          <w:p w14:paraId="28E14675" w14:textId="11852E40" w:rsidR="00FF7DB0" w:rsidRPr="009F0526" w:rsidRDefault="0096659B" w:rsidP="00C07C52">
            <w:pPr>
              <w:jc w:val="center"/>
              <w:rPr>
                <w:b/>
                <w:sz w:val="22"/>
              </w:rPr>
            </w:pPr>
            <w:r w:rsidRPr="009F0526">
              <w:rPr>
                <w:rFonts w:hint="eastAsia"/>
                <w:b/>
                <w:sz w:val="22"/>
              </w:rPr>
              <w:t>上年</w:t>
            </w:r>
            <w:r>
              <w:rPr>
                <w:rFonts w:hint="eastAsia"/>
                <w:b/>
                <w:sz w:val="22"/>
              </w:rPr>
              <w:t>期</w:t>
            </w:r>
            <w:r w:rsidRPr="009F0526">
              <w:rPr>
                <w:rFonts w:hint="eastAsia"/>
                <w:b/>
                <w:sz w:val="22"/>
              </w:rPr>
              <w:t>末</w:t>
            </w:r>
          </w:p>
          <w:p w14:paraId="6E38DA97" w14:textId="53D59F3F" w:rsidR="007627FE" w:rsidRPr="007165E5" w:rsidRDefault="007627FE" w:rsidP="00D61D14">
            <w:pPr>
              <w:rPr>
                <w:b/>
                <w:sz w:val="22"/>
              </w:rPr>
            </w:pPr>
            <w:r w:rsidRPr="009F0526">
              <w:rPr>
                <w:rFonts w:hint="eastAsia"/>
                <w:b/>
                <w:sz w:val="22"/>
              </w:rPr>
              <w:t>（</w:t>
            </w:r>
            <w:r w:rsidR="0044026C">
              <w:rPr>
                <w:rFonts w:hint="eastAsia"/>
                <w:b/>
                <w:sz w:val="22"/>
              </w:rPr>
              <w:t>2022</w:t>
            </w:r>
            <w:r w:rsidR="00FE0472" w:rsidRPr="00FE0472">
              <w:rPr>
                <w:rFonts w:hint="eastAsia"/>
                <w:b/>
                <w:sz w:val="22"/>
              </w:rPr>
              <w:t>年</w:t>
            </w:r>
            <w:r w:rsidR="00FE0472" w:rsidRPr="00FE0472">
              <w:rPr>
                <w:rFonts w:hint="eastAsia"/>
                <w:b/>
                <w:sz w:val="22"/>
              </w:rPr>
              <w:t>12</w:t>
            </w:r>
            <w:r w:rsidR="00FE0472" w:rsidRPr="00FE0472">
              <w:rPr>
                <w:rFonts w:hint="eastAsia"/>
                <w:b/>
                <w:sz w:val="22"/>
              </w:rPr>
              <w:t>月</w:t>
            </w:r>
            <w:r w:rsidR="00FE0472" w:rsidRPr="00FE0472">
              <w:rPr>
                <w:rFonts w:hint="eastAsia"/>
                <w:b/>
                <w:sz w:val="22"/>
              </w:rPr>
              <w:t>31</w:t>
            </w:r>
            <w:r w:rsidR="00FE0472" w:rsidRPr="00FE0472">
              <w:rPr>
                <w:rFonts w:hint="eastAsia"/>
                <w:b/>
                <w:sz w:val="22"/>
              </w:rPr>
              <w:t>日</w:t>
            </w:r>
            <w:r w:rsidRPr="009F0526">
              <w:rPr>
                <w:rFonts w:hint="eastAsia"/>
                <w:b/>
                <w:sz w:val="22"/>
              </w:rPr>
              <w:t>）</w:t>
            </w:r>
          </w:p>
        </w:tc>
        <w:tc>
          <w:tcPr>
            <w:tcW w:w="1985" w:type="dxa"/>
            <w:shd w:val="pct15" w:color="auto" w:fill="auto"/>
            <w:vAlign w:val="center"/>
          </w:tcPr>
          <w:p w14:paraId="1626C0A1" w14:textId="27435710" w:rsidR="00FF7DB0" w:rsidRPr="007165E5" w:rsidRDefault="00FF7DB0" w:rsidP="00D61D14">
            <w:pPr>
              <w:jc w:val="center"/>
              <w:rPr>
                <w:b/>
                <w:sz w:val="22"/>
              </w:rPr>
            </w:pPr>
            <w:r w:rsidRPr="007165E5">
              <w:rPr>
                <w:rFonts w:hint="eastAsia"/>
                <w:b/>
                <w:sz w:val="22"/>
              </w:rPr>
              <w:t>报告期末比</w:t>
            </w:r>
            <w:r w:rsidR="0096659B">
              <w:rPr>
                <w:rFonts w:hint="eastAsia"/>
                <w:b/>
                <w:sz w:val="22"/>
              </w:rPr>
              <w:t>上年期末</w:t>
            </w:r>
            <w:r w:rsidRPr="007165E5">
              <w:rPr>
                <w:rFonts w:hint="eastAsia"/>
                <w:b/>
                <w:sz w:val="22"/>
              </w:rPr>
              <w:t>增减</w:t>
            </w:r>
            <w:r w:rsidR="00FE79A5" w:rsidRPr="007165E5">
              <w:rPr>
                <w:rFonts w:hint="eastAsia"/>
                <w:b/>
                <w:sz w:val="22"/>
              </w:rPr>
              <w:t>比例</w:t>
            </w:r>
            <w:r w:rsidR="000668B9">
              <w:rPr>
                <w:rFonts w:hint="eastAsia"/>
                <w:b/>
                <w:sz w:val="22"/>
              </w:rPr>
              <w:t>%</w:t>
            </w:r>
          </w:p>
        </w:tc>
      </w:tr>
      <w:tr w:rsidR="00FF7DB0" w:rsidRPr="007165E5" w14:paraId="0BDEB137" w14:textId="77777777" w:rsidTr="00F111F5">
        <w:trPr>
          <w:trHeight w:val="321"/>
        </w:trPr>
        <w:tc>
          <w:tcPr>
            <w:tcW w:w="3119" w:type="dxa"/>
          </w:tcPr>
          <w:p w14:paraId="31672181" w14:textId="1DD03135" w:rsidR="00FF7DB0" w:rsidRPr="007165E5" w:rsidRDefault="00EE09AC" w:rsidP="00FF7DB0">
            <w:pPr>
              <w:rPr>
                <w:sz w:val="22"/>
              </w:rPr>
            </w:pPr>
            <w:r w:rsidRPr="00996344">
              <w:rPr>
                <w:rFonts w:asciiTheme="minorEastAsia" w:hAnsiTheme="minorEastAsia" w:hint="eastAsia"/>
                <w:color w:val="000000" w:themeColor="text1"/>
                <w:kern w:val="0"/>
                <w:sz w:val="22"/>
              </w:rPr>
              <w:t>资产总计</w:t>
            </w:r>
          </w:p>
        </w:tc>
        <w:tc>
          <w:tcPr>
            <w:tcW w:w="2296" w:type="dxa"/>
          </w:tcPr>
          <w:p w14:paraId="5C7D1E10" w14:textId="77777777" w:rsidR="00FF7DB0" w:rsidRPr="007165E5" w:rsidRDefault="00FF7DB0" w:rsidP="00FF7DB0">
            <w:pPr>
              <w:rPr>
                <w:sz w:val="22"/>
              </w:rPr>
            </w:pPr>
          </w:p>
        </w:tc>
        <w:tc>
          <w:tcPr>
            <w:tcW w:w="2382" w:type="dxa"/>
          </w:tcPr>
          <w:p w14:paraId="46F7419A" w14:textId="77777777" w:rsidR="00FF7DB0" w:rsidRPr="007165E5" w:rsidRDefault="00FF7DB0" w:rsidP="00FF7DB0">
            <w:pPr>
              <w:rPr>
                <w:sz w:val="22"/>
              </w:rPr>
            </w:pPr>
          </w:p>
        </w:tc>
        <w:tc>
          <w:tcPr>
            <w:tcW w:w="1985" w:type="dxa"/>
          </w:tcPr>
          <w:p w14:paraId="169C791B" w14:textId="77777777" w:rsidR="00FF7DB0" w:rsidRPr="007165E5" w:rsidRDefault="00FF7DB0" w:rsidP="00FF7DB0">
            <w:pPr>
              <w:rPr>
                <w:sz w:val="22"/>
              </w:rPr>
            </w:pPr>
          </w:p>
        </w:tc>
      </w:tr>
      <w:tr w:rsidR="00FF7DB0" w:rsidRPr="007165E5" w14:paraId="612BC16C" w14:textId="77777777" w:rsidTr="00F111F5">
        <w:trPr>
          <w:trHeight w:val="92"/>
        </w:trPr>
        <w:tc>
          <w:tcPr>
            <w:tcW w:w="3119" w:type="dxa"/>
          </w:tcPr>
          <w:p w14:paraId="79414B7E" w14:textId="56192BE0" w:rsidR="00FF7DB0" w:rsidRPr="007165E5" w:rsidRDefault="00A02A4F" w:rsidP="00FF7DB0">
            <w:pPr>
              <w:rPr>
                <w:sz w:val="22"/>
              </w:rPr>
            </w:pPr>
            <w:r w:rsidRPr="007165E5">
              <w:rPr>
                <w:rFonts w:hint="eastAsia"/>
                <w:sz w:val="22"/>
              </w:rPr>
              <w:t>归属于挂牌公司</w:t>
            </w:r>
            <w:r w:rsidR="00FF7DB0" w:rsidRPr="007165E5">
              <w:rPr>
                <w:rFonts w:hint="eastAsia"/>
                <w:sz w:val="22"/>
              </w:rPr>
              <w:t>股东的净资产</w:t>
            </w:r>
          </w:p>
        </w:tc>
        <w:tc>
          <w:tcPr>
            <w:tcW w:w="2296" w:type="dxa"/>
          </w:tcPr>
          <w:p w14:paraId="58FA09AC" w14:textId="77777777" w:rsidR="00FF7DB0" w:rsidRPr="007165E5" w:rsidRDefault="00FF7DB0" w:rsidP="00FF7DB0">
            <w:pPr>
              <w:rPr>
                <w:sz w:val="22"/>
              </w:rPr>
            </w:pPr>
          </w:p>
        </w:tc>
        <w:tc>
          <w:tcPr>
            <w:tcW w:w="2382" w:type="dxa"/>
          </w:tcPr>
          <w:p w14:paraId="0B51F0B7" w14:textId="77777777" w:rsidR="00FF7DB0" w:rsidRPr="007165E5" w:rsidRDefault="00FF7DB0" w:rsidP="00FF7DB0">
            <w:pPr>
              <w:rPr>
                <w:sz w:val="22"/>
              </w:rPr>
            </w:pPr>
          </w:p>
        </w:tc>
        <w:tc>
          <w:tcPr>
            <w:tcW w:w="1985" w:type="dxa"/>
          </w:tcPr>
          <w:p w14:paraId="618C5F2A" w14:textId="77777777" w:rsidR="00FF7DB0" w:rsidRPr="007165E5" w:rsidRDefault="00FF7DB0" w:rsidP="00FF7DB0">
            <w:pPr>
              <w:rPr>
                <w:sz w:val="22"/>
              </w:rPr>
            </w:pPr>
          </w:p>
        </w:tc>
      </w:tr>
      <w:tr w:rsidR="0046128C" w:rsidRPr="007165E5" w14:paraId="6A5037D0" w14:textId="77777777" w:rsidTr="00F111F5">
        <w:trPr>
          <w:trHeight w:val="92"/>
        </w:trPr>
        <w:tc>
          <w:tcPr>
            <w:tcW w:w="3119" w:type="dxa"/>
          </w:tcPr>
          <w:p w14:paraId="49B761D2" w14:textId="7F917A56" w:rsidR="0046128C" w:rsidRPr="007165E5" w:rsidRDefault="0046128C">
            <w:pPr>
              <w:rPr>
                <w:sz w:val="22"/>
              </w:rPr>
            </w:pPr>
            <w:r w:rsidRPr="007165E5">
              <w:rPr>
                <w:rFonts w:hint="eastAsia"/>
                <w:sz w:val="22"/>
              </w:rPr>
              <w:t>资产负债率</w:t>
            </w:r>
            <w:r w:rsidR="00EE09AC" w:rsidRPr="00996344">
              <w:rPr>
                <w:rFonts w:asciiTheme="minorEastAsia" w:hAnsiTheme="minorEastAsia" w:hint="eastAsia"/>
                <w:color w:val="000000" w:themeColor="text1"/>
                <w:kern w:val="0"/>
                <w:sz w:val="22"/>
              </w:rPr>
              <w:t>%</w:t>
            </w:r>
            <w:r w:rsidRPr="007165E5">
              <w:rPr>
                <w:rFonts w:hint="eastAsia"/>
                <w:sz w:val="22"/>
              </w:rPr>
              <w:t>（母公司）</w:t>
            </w:r>
          </w:p>
        </w:tc>
        <w:tc>
          <w:tcPr>
            <w:tcW w:w="2296" w:type="dxa"/>
          </w:tcPr>
          <w:p w14:paraId="1B30A409" w14:textId="77777777" w:rsidR="0046128C" w:rsidRPr="007165E5" w:rsidRDefault="0046128C" w:rsidP="00FF7DB0">
            <w:pPr>
              <w:rPr>
                <w:sz w:val="22"/>
              </w:rPr>
            </w:pPr>
          </w:p>
        </w:tc>
        <w:tc>
          <w:tcPr>
            <w:tcW w:w="2382" w:type="dxa"/>
          </w:tcPr>
          <w:p w14:paraId="3411B294" w14:textId="77777777" w:rsidR="0046128C" w:rsidRPr="007165E5" w:rsidRDefault="0046128C" w:rsidP="00FF7DB0">
            <w:pPr>
              <w:rPr>
                <w:sz w:val="22"/>
              </w:rPr>
            </w:pPr>
          </w:p>
        </w:tc>
        <w:tc>
          <w:tcPr>
            <w:tcW w:w="1985" w:type="dxa"/>
          </w:tcPr>
          <w:p w14:paraId="25FCB248" w14:textId="74080855" w:rsidR="0046128C" w:rsidRPr="007165E5" w:rsidRDefault="00372F75" w:rsidP="00FF7DB0">
            <w:pPr>
              <w:rPr>
                <w:sz w:val="22"/>
              </w:rPr>
            </w:pPr>
            <w:r>
              <w:rPr>
                <w:rFonts w:hint="eastAsia"/>
                <w:sz w:val="22"/>
              </w:rPr>
              <w:t>-</w:t>
            </w:r>
          </w:p>
        </w:tc>
      </w:tr>
      <w:tr w:rsidR="0046128C" w:rsidRPr="007165E5" w14:paraId="4B7DB4F0" w14:textId="77777777" w:rsidTr="00F111F5">
        <w:trPr>
          <w:trHeight w:val="92"/>
        </w:trPr>
        <w:tc>
          <w:tcPr>
            <w:tcW w:w="3119" w:type="dxa"/>
          </w:tcPr>
          <w:p w14:paraId="6FB46577" w14:textId="0B0F2C75" w:rsidR="0046128C" w:rsidRPr="007165E5" w:rsidRDefault="00002AC8" w:rsidP="00FF7DB0">
            <w:pPr>
              <w:rPr>
                <w:sz w:val="22"/>
              </w:rPr>
            </w:pPr>
            <w:r w:rsidRPr="007165E5">
              <w:rPr>
                <w:rFonts w:hint="eastAsia"/>
                <w:sz w:val="22"/>
              </w:rPr>
              <w:t>资产负债率</w:t>
            </w:r>
            <w:r w:rsidR="00EE09AC" w:rsidRPr="00996344">
              <w:rPr>
                <w:rFonts w:asciiTheme="minorEastAsia" w:hAnsiTheme="minorEastAsia" w:hint="eastAsia"/>
                <w:color w:val="000000" w:themeColor="text1"/>
                <w:kern w:val="0"/>
                <w:sz w:val="22"/>
              </w:rPr>
              <w:t>%</w:t>
            </w:r>
            <w:r w:rsidRPr="007165E5">
              <w:rPr>
                <w:rFonts w:hint="eastAsia"/>
                <w:sz w:val="22"/>
              </w:rPr>
              <w:t>（合并）</w:t>
            </w:r>
          </w:p>
        </w:tc>
        <w:tc>
          <w:tcPr>
            <w:tcW w:w="2296" w:type="dxa"/>
          </w:tcPr>
          <w:p w14:paraId="76A56B9B" w14:textId="77777777" w:rsidR="0046128C" w:rsidRPr="007165E5" w:rsidRDefault="0046128C" w:rsidP="00FF7DB0">
            <w:pPr>
              <w:rPr>
                <w:sz w:val="22"/>
              </w:rPr>
            </w:pPr>
          </w:p>
        </w:tc>
        <w:tc>
          <w:tcPr>
            <w:tcW w:w="2382" w:type="dxa"/>
          </w:tcPr>
          <w:p w14:paraId="431E105F" w14:textId="77777777" w:rsidR="0046128C" w:rsidRPr="007165E5" w:rsidRDefault="0046128C" w:rsidP="00FF7DB0">
            <w:pPr>
              <w:rPr>
                <w:sz w:val="22"/>
              </w:rPr>
            </w:pPr>
          </w:p>
        </w:tc>
        <w:tc>
          <w:tcPr>
            <w:tcW w:w="1985" w:type="dxa"/>
          </w:tcPr>
          <w:p w14:paraId="7366D81D" w14:textId="73349F16" w:rsidR="0046128C" w:rsidRPr="007165E5" w:rsidRDefault="00372F75" w:rsidP="00FF7DB0">
            <w:pPr>
              <w:rPr>
                <w:sz w:val="22"/>
              </w:rPr>
            </w:pPr>
            <w:r>
              <w:rPr>
                <w:rFonts w:hint="eastAsia"/>
                <w:sz w:val="22"/>
              </w:rPr>
              <w:t>-</w:t>
            </w:r>
          </w:p>
        </w:tc>
      </w:tr>
    </w:tbl>
    <w:p w14:paraId="79DFB88C" w14:textId="77777777" w:rsidR="000668B9" w:rsidRDefault="000668B9"/>
    <w:tbl>
      <w:tblPr>
        <w:tblW w:w="980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126"/>
        <w:gridCol w:w="2410"/>
        <w:gridCol w:w="2146"/>
      </w:tblGrid>
      <w:tr w:rsidR="0096659B" w:rsidRPr="007165E5" w14:paraId="640D76E4" w14:textId="77777777" w:rsidTr="00F111F5">
        <w:trPr>
          <w:trHeight w:val="92"/>
          <w:jc w:val="center"/>
        </w:trPr>
        <w:tc>
          <w:tcPr>
            <w:tcW w:w="3119" w:type="dxa"/>
            <w:shd w:val="pct15" w:color="auto" w:fill="auto"/>
            <w:vAlign w:val="center"/>
          </w:tcPr>
          <w:p w14:paraId="66A82D0A" w14:textId="77777777" w:rsidR="0096659B" w:rsidRPr="007165E5" w:rsidRDefault="0096659B" w:rsidP="000668B9">
            <w:pPr>
              <w:jc w:val="center"/>
              <w:rPr>
                <w:b/>
                <w:sz w:val="22"/>
              </w:rPr>
            </w:pPr>
          </w:p>
        </w:tc>
        <w:tc>
          <w:tcPr>
            <w:tcW w:w="2126" w:type="dxa"/>
            <w:shd w:val="pct15" w:color="auto" w:fill="auto"/>
            <w:vAlign w:val="center"/>
          </w:tcPr>
          <w:p w14:paraId="232F030E" w14:textId="7603C053" w:rsidR="0096659B" w:rsidRDefault="0096659B" w:rsidP="000668B9">
            <w:pPr>
              <w:jc w:val="center"/>
              <w:rPr>
                <w:b/>
                <w:sz w:val="22"/>
              </w:rPr>
            </w:pPr>
            <w:r>
              <w:rPr>
                <w:b/>
                <w:sz w:val="22"/>
              </w:rPr>
              <w:t>年初至</w:t>
            </w:r>
            <w:r>
              <w:rPr>
                <w:rFonts w:hint="eastAsia"/>
                <w:b/>
                <w:sz w:val="22"/>
              </w:rPr>
              <w:t>报告期末</w:t>
            </w:r>
          </w:p>
          <w:p w14:paraId="32BCF43E" w14:textId="6DAD6F78" w:rsidR="0096659B" w:rsidRPr="007165E5" w:rsidRDefault="0096659B" w:rsidP="00896C27">
            <w:pPr>
              <w:jc w:val="center"/>
              <w:rPr>
                <w:b/>
                <w:sz w:val="22"/>
              </w:rPr>
            </w:pPr>
            <w:r>
              <w:rPr>
                <w:rFonts w:hint="eastAsia"/>
                <w:b/>
                <w:sz w:val="22"/>
              </w:rPr>
              <w:t>（</w:t>
            </w:r>
            <w:r w:rsidR="0044026C">
              <w:rPr>
                <w:rFonts w:hint="eastAsia"/>
                <w:b/>
                <w:sz w:val="22"/>
              </w:rPr>
              <w:t>2023</w:t>
            </w:r>
            <w:r>
              <w:rPr>
                <w:rFonts w:hint="eastAsia"/>
                <w:b/>
                <w:sz w:val="22"/>
              </w:rPr>
              <w:t>年</w:t>
            </w:r>
            <w:r>
              <w:rPr>
                <w:b/>
                <w:sz w:val="22"/>
              </w:rPr>
              <w:t>1-</w:t>
            </w:r>
            <w:r w:rsidR="00896C27">
              <w:rPr>
                <w:b/>
                <w:sz w:val="22"/>
              </w:rPr>
              <w:t>3</w:t>
            </w:r>
            <w:r>
              <w:rPr>
                <w:rFonts w:hint="eastAsia"/>
                <w:b/>
                <w:sz w:val="22"/>
              </w:rPr>
              <w:t>月）</w:t>
            </w:r>
          </w:p>
        </w:tc>
        <w:tc>
          <w:tcPr>
            <w:tcW w:w="2410" w:type="dxa"/>
            <w:shd w:val="pct15" w:color="auto" w:fill="auto"/>
            <w:vAlign w:val="center"/>
          </w:tcPr>
          <w:p w14:paraId="19A7D684" w14:textId="1AA85023" w:rsidR="0096659B" w:rsidRDefault="0096659B" w:rsidP="00560EDC">
            <w:pPr>
              <w:ind w:firstLineChars="250" w:firstLine="552"/>
              <w:rPr>
                <w:b/>
                <w:sz w:val="22"/>
              </w:rPr>
            </w:pPr>
            <w:r>
              <w:rPr>
                <w:rFonts w:hint="eastAsia"/>
                <w:b/>
                <w:sz w:val="22"/>
              </w:rPr>
              <w:t>上年同期</w:t>
            </w:r>
          </w:p>
          <w:p w14:paraId="6437BD83" w14:textId="456E7EEE" w:rsidR="0096659B" w:rsidRDefault="0096659B" w:rsidP="00896C27">
            <w:pPr>
              <w:jc w:val="center"/>
              <w:rPr>
                <w:b/>
                <w:sz w:val="22"/>
              </w:rPr>
            </w:pPr>
            <w:r>
              <w:rPr>
                <w:rFonts w:hint="eastAsia"/>
                <w:b/>
                <w:sz w:val="22"/>
              </w:rPr>
              <w:t>（</w:t>
            </w:r>
            <w:r w:rsidR="0044026C">
              <w:rPr>
                <w:rFonts w:hint="eastAsia"/>
                <w:b/>
                <w:sz w:val="22"/>
              </w:rPr>
              <w:t>2022</w:t>
            </w:r>
            <w:r>
              <w:rPr>
                <w:rFonts w:hint="eastAsia"/>
                <w:b/>
                <w:sz w:val="22"/>
              </w:rPr>
              <w:t>年</w:t>
            </w:r>
            <w:r>
              <w:rPr>
                <w:b/>
                <w:sz w:val="22"/>
              </w:rPr>
              <w:t>1-</w:t>
            </w:r>
            <w:r w:rsidR="00896C27">
              <w:rPr>
                <w:b/>
                <w:sz w:val="22"/>
              </w:rPr>
              <w:t>3</w:t>
            </w:r>
            <w:r>
              <w:rPr>
                <w:rFonts w:hint="eastAsia"/>
                <w:b/>
                <w:sz w:val="22"/>
              </w:rPr>
              <w:t>月）</w:t>
            </w:r>
          </w:p>
        </w:tc>
        <w:tc>
          <w:tcPr>
            <w:tcW w:w="2146" w:type="dxa"/>
            <w:shd w:val="pct15" w:color="auto" w:fill="auto"/>
            <w:vAlign w:val="center"/>
          </w:tcPr>
          <w:p w14:paraId="0ACA51F5" w14:textId="7C401D85" w:rsidR="0096659B" w:rsidRPr="007165E5" w:rsidRDefault="00053D0D" w:rsidP="000668B9">
            <w:pPr>
              <w:jc w:val="center"/>
              <w:rPr>
                <w:b/>
                <w:sz w:val="22"/>
              </w:rPr>
            </w:pPr>
            <w:r w:rsidRPr="00053D0D">
              <w:rPr>
                <w:rFonts w:hint="eastAsia"/>
                <w:b/>
                <w:sz w:val="22"/>
              </w:rPr>
              <w:t>年初至报告期末</w:t>
            </w:r>
            <w:r w:rsidR="0096659B" w:rsidRPr="008B064F">
              <w:rPr>
                <w:b/>
                <w:sz w:val="22"/>
              </w:rPr>
              <w:t>比</w:t>
            </w:r>
            <w:r w:rsidR="0096659B" w:rsidRPr="008B064F">
              <w:rPr>
                <w:rFonts w:hint="eastAsia"/>
                <w:b/>
                <w:sz w:val="22"/>
              </w:rPr>
              <w:t>上年同期增减比例</w:t>
            </w:r>
            <w:r w:rsidR="0096659B">
              <w:rPr>
                <w:rFonts w:hint="eastAsia"/>
                <w:b/>
                <w:sz w:val="22"/>
              </w:rPr>
              <w:t>%</w:t>
            </w:r>
          </w:p>
        </w:tc>
      </w:tr>
      <w:tr w:rsidR="0096659B" w:rsidRPr="007165E5" w14:paraId="6FF4C817" w14:textId="77777777" w:rsidTr="00F111F5">
        <w:trPr>
          <w:trHeight w:val="175"/>
          <w:jc w:val="center"/>
        </w:trPr>
        <w:tc>
          <w:tcPr>
            <w:tcW w:w="3119" w:type="dxa"/>
          </w:tcPr>
          <w:p w14:paraId="7396FE76" w14:textId="77777777" w:rsidR="0096659B" w:rsidRPr="007165E5" w:rsidRDefault="0096659B" w:rsidP="00FF7DB0">
            <w:pPr>
              <w:rPr>
                <w:sz w:val="22"/>
              </w:rPr>
            </w:pPr>
            <w:r w:rsidRPr="007165E5">
              <w:rPr>
                <w:rFonts w:hint="eastAsia"/>
                <w:sz w:val="22"/>
              </w:rPr>
              <w:t>营业收入</w:t>
            </w:r>
          </w:p>
        </w:tc>
        <w:tc>
          <w:tcPr>
            <w:tcW w:w="2126" w:type="dxa"/>
          </w:tcPr>
          <w:p w14:paraId="19B91A9A" w14:textId="77777777" w:rsidR="0096659B" w:rsidRPr="007165E5" w:rsidRDefault="0096659B" w:rsidP="00FF7DB0">
            <w:pPr>
              <w:rPr>
                <w:sz w:val="22"/>
              </w:rPr>
            </w:pPr>
          </w:p>
        </w:tc>
        <w:tc>
          <w:tcPr>
            <w:tcW w:w="2410" w:type="dxa"/>
          </w:tcPr>
          <w:p w14:paraId="24721F5D" w14:textId="2D14BC2B" w:rsidR="0096659B" w:rsidRPr="007165E5" w:rsidRDefault="0096659B" w:rsidP="00FF7DB0">
            <w:pPr>
              <w:rPr>
                <w:sz w:val="22"/>
              </w:rPr>
            </w:pPr>
          </w:p>
        </w:tc>
        <w:tc>
          <w:tcPr>
            <w:tcW w:w="2146" w:type="dxa"/>
          </w:tcPr>
          <w:p w14:paraId="15B7CF67" w14:textId="496E3849" w:rsidR="0096659B" w:rsidRPr="007165E5" w:rsidRDefault="0096659B" w:rsidP="00FF7DB0">
            <w:pPr>
              <w:rPr>
                <w:sz w:val="22"/>
              </w:rPr>
            </w:pPr>
          </w:p>
        </w:tc>
      </w:tr>
      <w:tr w:rsidR="0096659B" w:rsidRPr="007165E5" w14:paraId="1E8117F4" w14:textId="77777777" w:rsidTr="00F111F5">
        <w:trPr>
          <w:trHeight w:val="175"/>
          <w:jc w:val="center"/>
        </w:trPr>
        <w:tc>
          <w:tcPr>
            <w:tcW w:w="3119" w:type="dxa"/>
          </w:tcPr>
          <w:p w14:paraId="1CAD201B" w14:textId="230DA961" w:rsidR="0096659B" w:rsidRPr="007165E5" w:rsidRDefault="0096659B" w:rsidP="00A02A4F">
            <w:pPr>
              <w:rPr>
                <w:sz w:val="22"/>
              </w:rPr>
            </w:pPr>
            <w:r w:rsidRPr="007165E5">
              <w:rPr>
                <w:rFonts w:hint="eastAsia"/>
                <w:sz w:val="22"/>
              </w:rPr>
              <w:t>归属于挂牌公司股东的净利润</w:t>
            </w:r>
          </w:p>
        </w:tc>
        <w:tc>
          <w:tcPr>
            <w:tcW w:w="2126" w:type="dxa"/>
          </w:tcPr>
          <w:p w14:paraId="0BD3C05E" w14:textId="77777777" w:rsidR="0096659B" w:rsidRPr="007165E5" w:rsidRDefault="0096659B" w:rsidP="00FF7DB0">
            <w:pPr>
              <w:rPr>
                <w:sz w:val="22"/>
              </w:rPr>
            </w:pPr>
          </w:p>
        </w:tc>
        <w:tc>
          <w:tcPr>
            <w:tcW w:w="2410" w:type="dxa"/>
          </w:tcPr>
          <w:p w14:paraId="6A72E77B" w14:textId="46D7B5B8" w:rsidR="0096659B" w:rsidRPr="007165E5" w:rsidRDefault="0096659B" w:rsidP="00FF7DB0">
            <w:pPr>
              <w:rPr>
                <w:sz w:val="22"/>
              </w:rPr>
            </w:pPr>
          </w:p>
        </w:tc>
        <w:tc>
          <w:tcPr>
            <w:tcW w:w="2146" w:type="dxa"/>
          </w:tcPr>
          <w:p w14:paraId="5743F993" w14:textId="4929FA44" w:rsidR="0096659B" w:rsidRPr="007165E5" w:rsidRDefault="0096659B" w:rsidP="00FF7DB0">
            <w:pPr>
              <w:rPr>
                <w:sz w:val="22"/>
              </w:rPr>
            </w:pPr>
          </w:p>
        </w:tc>
      </w:tr>
      <w:tr w:rsidR="0096659B" w:rsidRPr="007165E5" w14:paraId="52B435A1" w14:textId="61D11394" w:rsidTr="00F111F5">
        <w:trPr>
          <w:trHeight w:val="222"/>
          <w:jc w:val="center"/>
        </w:trPr>
        <w:tc>
          <w:tcPr>
            <w:tcW w:w="3119" w:type="dxa"/>
          </w:tcPr>
          <w:p w14:paraId="5980BDD6" w14:textId="779D76DC" w:rsidR="0096659B" w:rsidRPr="007165E5" w:rsidRDefault="0096659B" w:rsidP="00A02A4F">
            <w:pPr>
              <w:rPr>
                <w:sz w:val="22"/>
              </w:rPr>
            </w:pPr>
            <w:r w:rsidRPr="007165E5">
              <w:rPr>
                <w:rFonts w:hint="eastAsia"/>
                <w:sz w:val="22"/>
              </w:rPr>
              <w:t>归属于挂牌公司股东的扣除非经常性损益</w:t>
            </w:r>
            <w:r>
              <w:rPr>
                <w:rFonts w:hint="eastAsia"/>
                <w:sz w:val="22"/>
              </w:rPr>
              <w:t>后</w:t>
            </w:r>
            <w:r w:rsidRPr="007165E5">
              <w:rPr>
                <w:rFonts w:hint="eastAsia"/>
                <w:sz w:val="22"/>
              </w:rPr>
              <w:t>的净利润</w:t>
            </w:r>
          </w:p>
        </w:tc>
        <w:tc>
          <w:tcPr>
            <w:tcW w:w="2126" w:type="dxa"/>
          </w:tcPr>
          <w:p w14:paraId="4EAE6EA7" w14:textId="6EE5BE4B" w:rsidR="0096659B" w:rsidRPr="007165E5" w:rsidRDefault="0096659B" w:rsidP="00FF7DB0">
            <w:pPr>
              <w:rPr>
                <w:sz w:val="22"/>
              </w:rPr>
            </w:pPr>
          </w:p>
        </w:tc>
        <w:tc>
          <w:tcPr>
            <w:tcW w:w="2410" w:type="dxa"/>
          </w:tcPr>
          <w:p w14:paraId="5DB3B90C" w14:textId="7EC2447E" w:rsidR="0096659B" w:rsidRPr="007165E5" w:rsidRDefault="0096659B" w:rsidP="00FF7DB0">
            <w:pPr>
              <w:rPr>
                <w:sz w:val="22"/>
              </w:rPr>
            </w:pPr>
          </w:p>
        </w:tc>
        <w:tc>
          <w:tcPr>
            <w:tcW w:w="2146" w:type="dxa"/>
          </w:tcPr>
          <w:p w14:paraId="1D8F4361" w14:textId="7DCAA2B6" w:rsidR="0096659B" w:rsidRPr="007165E5" w:rsidRDefault="0096659B" w:rsidP="00FF7DB0">
            <w:pPr>
              <w:rPr>
                <w:sz w:val="22"/>
              </w:rPr>
            </w:pPr>
          </w:p>
        </w:tc>
      </w:tr>
      <w:tr w:rsidR="0096659B" w:rsidRPr="007165E5" w14:paraId="1A01D722" w14:textId="77777777" w:rsidTr="00F111F5">
        <w:trPr>
          <w:trHeight w:val="222"/>
          <w:jc w:val="center"/>
        </w:trPr>
        <w:tc>
          <w:tcPr>
            <w:tcW w:w="3119" w:type="dxa"/>
          </w:tcPr>
          <w:p w14:paraId="667A3328" w14:textId="77777777" w:rsidR="0096659B" w:rsidRPr="007165E5" w:rsidRDefault="0096659B" w:rsidP="00FF7DB0">
            <w:pPr>
              <w:rPr>
                <w:sz w:val="22"/>
              </w:rPr>
            </w:pPr>
            <w:r w:rsidRPr="007165E5">
              <w:rPr>
                <w:rFonts w:hint="eastAsia"/>
                <w:sz w:val="22"/>
              </w:rPr>
              <w:t>经营活动产生的现金流量净额</w:t>
            </w:r>
          </w:p>
        </w:tc>
        <w:tc>
          <w:tcPr>
            <w:tcW w:w="2126" w:type="dxa"/>
          </w:tcPr>
          <w:p w14:paraId="3AEAA142" w14:textId="77777777" w:rsidR="0096659B" w:rsidRPr="007165E5" w:rsidRDefault="0096659B" w:rsidP="00FF7DB0">
            <w:pPr>
              <w:rPr>
                <w:sz w:val="22"/>
              </w:rPr>
            </w:pPr>
          </w:p>
        </w:tc>
        <w:tc>
          <w:tcPr>
            <w:tcW w:w="2410" w:type="dxa"/>
          </w:tcPr>
          <w:p w14:paraId="65711D0D" w14:textId="7F979808" w:rsidR="0096659B" w:rsidRPr="007165E5" w:rsidRDefault="0096659B" w:rsidP="00FF7DB0">
            <w:pPr>
              <w:rPr>
                <w:sz w:val="22"/>
              </w:rPr>
            </w:pPr>
          </w:p>
        </w:tc>
        <w:tc>
          <w:tcPr>
            <w:tcW w:w="2146" w:type="dxa"/>
          </w:tcPr>
          <w:p w14:paraId="79711C69" w14:textId="52CEDFEB" w:rsidR="0096659B" w:rsidRPr="007165E5" w:rsidRDefault="0096659B" w:rsidP="00FF7DB0">
            <w:pPr>
              <w:rPr>
                <w:sz w:val="22"/>
              </w:rPr>
            </w:pPr>
          </w:p>
        </w:tc>
      </w:tr>
      <w:tr w:rsidR="0096659B" w:rsidRPr="007165E5" w14:paraId="0E735FC8" w14:textId="77777777" w:rsidTr="00F111F5">
        <w:trPr>
          <w:trHeight w:val="222"/>
          <w:jc w:val="center"/>
        </w:trPr>
        <w:tc>
          <w:tcPr>
            <w:tcW w:w="3119" w:type="dxa"/>
          </w:tcPr>
          <w:p w14:paraId="53A6F4D7" w14:textId="77777777" w:rsidR="0096659B" w:rsidRPr="007165E5" w:rsidRDefault="0096659B" w:rsidP="00FF7DB0">
            <w:pPr>
              <w:rPr>
                <w:sz w:val="22"/>
              </w:rPr>
            </w:pPr>
            <w:r w:rsidRPr="007165E5">
              <w:rPr>
                <w:rFonts w:hint="eastAsia"/>
                <w:sz w:val="22"/>
              </w:rPr>
              <w:t>基本每股收益</w:t>
            </w:r>
            <w:r w:rsidRPr="007165E5">
              <w:rPr>
                <w:rFonts w:ascii="Times New Roman" w:hAnsi="Times New Roman" w:cs="Times New Roman" w:hint="eastAsia"/>
                <w:sz w:val="22"/>
              </w:rPr>
              <w:t>（元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2126" w:type="dxa"/>
          </w:tcPr>
          <w:p w14:paraId="691CDD6E" w14:textId="77777777" w:rsidR="0096659B" w:rsidRPr="007165E5" w:rsidRDefault="0096659B" w:rsidP="00FF7DB0">
            <w:pPr>
              <w:rPr>
                <w:sz w:val="22"/>
              </w:rPr>
            </w:pPr>
          </w:p>
        </w:tc>
        <w:tc>
          <w:tcPr>
            <w:tcW w:w="2410" w:type="dxa"/>
          </w:tcPr>
          <w:p w14:paraId="6E48185E" w14:textId="0E3A69C7" w:rsidR="0096659B" w:rsidRPr="007165E5" w:rsidRDefault="0096659B" w:rsidP="00FF7DB0">
            <w:pPr>
              <w:rPr>
                <w:sz w:val="22"/>
              </w:rPr>
            </w:pPr>
          </w:p>
        </w:tc>
        <w:tc>
          <w:tcPr>
            <w:tcW w:w="2146" w:type="dxa"/>
          </w:tcPr>
          <w:p w14:paraId="78CAC60B" w14:textId="3F745E07" w:rsidR="0096659B" w:rsidRPr="007165E5" w:rsidRDefault="0096659B" w:rsidP="00FF7DB0">
            <w:pPr>
              <w:rPr>
                <w:sz w:val="22"/>
              </w:rPr>
            </w:pPr>
          </w:p>
        </w:tc>
      </w:tr>
      <w:tr w:rsidR="0096659B" w:rsidRPr="007165E5" w14:paraId="474E5D75" w14:textId="77777777" w:rsidTr="00F111F5">
        <w:trPr>
          <w:trHeight w:val="222"/>
          <w:jc w:val="center"/>
        </w:trPr>
        <w:tc>
          <w:tcPr>
            <w:tcW w:w="3119" w:type="dxa"/>
          </w:tcPr>
          <w:p w14:paraId="6CFA5E27" w14:textId="63E96AF7" w:rsidR="0096659B" w:rsidRPr="007165E5" w:rsidRDefault="0096659B" w:rsidP="00C373D3">
            <w:pPr>
              <w:rPr>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w:t>
            </w:r>
            <w:r w:rsidR="006618A5">
              <w:rPr>
                <w:rFonts w:asciiTheme="minorEastAsia" w:hAnsiTheme="minorEastAsia" w:hint="eastAsia"/>
                <w:color w:val="000000" w:themeColor="text1"/>
                <w:kern w:val="0"/>
                <w:sz w:val="22"/>
              </w:rPr>
              <w:t>依据</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挂牌公司股东的净利润计算</w:t>
            </w:r>
            <w:r w:rsidRPr="002D56D5">
              <w:rPr>
                <w:rFonts w:asciiTheme="minorEastAsia" w:hAnsiTheme="minorEastAsia" w:hint="eastAsia"/>
                <w:color w:val="000000" w:themeColor="text1"/>
                <w:kern w:val="0"/>
                <w:sz w:val="22"/>
              </w:rPr>
              <w:t>）</w:t>
            </w:r>
          </w:p>
        </w:tc>
        <w:tc>
          <w:tcPr>
            <w:tcW w:w="2126" w:type="dxa"/>
          </w:tcPr>
          <w:p w14:paraId="278E6550" w14:textId="77777777" w:rsidR="0096659B" w:rsidRPr="007165E5" w:rsidRDefault="0096659B" w:rsidP="00C373D3">
            <w:pPr>
              <w:rPr>
                <w:sz w:val="22"/>
              </w:rPr>
            </w:pPr>
          </w:p>
        </w:tc>
        <w:tc>
          <w:tcPr>
            <w:tcW w:w="2410" w:type="dxa"/>
          </w:tcPr>
          <w:p w14:paraId="30AACE7A" w14:textId="6E11FE56" w:rsidR="0096659B" w:rsidRPr="00985064" w:rsidRDefault="0096659B" w:rsidP="00C373D3">
            <w:pPr>
              <w:rPr>
                <w:sz w:val="22"/>
              </w:rPr>
            </w:pPr>
          </w:p>
        </w:tc>
        <w:tc>
          <w:tcPr>
            <w:tcW w:w="2146" w:type="dxa"/>
          </w:tcPr>
          <w:p w14:paraId="20E05EFB" w14:textId="5EDBC894" w:rsidR="0096659B" w:rsidRPr="007165E5" w:rsidRDefault="0096659B" w:rsidP="00C373D3">
            <w:pPr>
              <w:rPr>
                <w:sz w:val="22"/>
              </w:rPr>
            </w:pPr>
          </w:p>
        </w:tc>
      </w:tr>
      <w:tr w:rsidR="0096659B" w:rsidRPr="007165E5" w14:paraId="0BB02764" w14:textId="6ADF710A" w:rsidTr="00F111F5">
        <w:trPr>
          <w:trHeight w:val="222"/>
          <w:jc w:val="center"/>
        </w:trPr>
        <w:tc>
          <w:tcPr>
            <w:tcW w:w="3119" w:type="dxa"/>
          </w:tcPr>
          <w:p w14:paraId="1C93F8D1" w14:textId="7EB69DD1" w:rsidR="0096659B" w:rsidRPr="007165E5" w:rsidRDefault="0096659B" w:rsidP="00C373D3">
            <w:pPr>
              <w:rPr>
                <w:rFonts w:ascii="Times New Roman" w:hAnsi="Times New Roman" w:cs="Times New Roman"/>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w:t>
            </w:r>
            <w:r w:rsidR="006618A5">
              <w:rPr>
                <w:rFonts w:asciiTheme="minorEastAsia" w:hAnsiTheme="minorEastAsia" w:hint="eastAsia"/>
                <w:color w:val="000000" w:themeColor="text1"/>
                <w:kern w:val="0"/>
                <w:sz w:val="22"/>
              </w:rPr>
              <w:t>依据</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挂牌公司股东的扣</w:t>
            </w:r>
            <w:r w:rsidRPr="002D56D5">
              <w:rPr>
                <w:rFonts w:asciiTheme="minorEastAsia" w:hAnsiTheme="minorEastAsia" w:hint="eastAsia"/>
                <w:color w:val="000000" w:themeColor="text1"/>
                <w:kern w:val="0"/>
                <w:sz w:val="22"/>
              </w:rPr>
              <w:t>除非经常性</w:t>
            </w:r>
            <w:r w:rsidRPr="002D56D5">
              <w:rPr>
                <w:rFonts w:asciiTheme="minorEastAsia" w:hAnsiTheme="minorEastAsia"/>
                <w:color w:val="000000" w:themeColor="text1"/>
                <w:kern w:val="0"/>
                <w:sz w:val="22"/>
              </w:rPr>
              <w:t>损益后的净利润计算</w:t>
            </w:r>
            <w:r w:rsidRPr="002D56D5">
              <w:rPr>
                <w:rFonts w:asciiTheme="minorEastAsia" w:hAnsiTheme="minorEastAsia" w:hint="eastAsia"/>
                <w:color w:val="000000" w:themeColor="text1"/>
                <w:kern w:val="0"/>
                <w:sz w:val="22"/>
              </w:rPr>
              <w:t>）</w:t>
            </w:r>
          </w:p>
        </w:tc>
        <w:tc>
          <w:tcPr>
            <w:tcW w:w="2126" w:type="dxa"/>
          </w:tcPr>
          <w:p w14:paraId="73BD3B4C" w14:textId="3ED14DCB" w:rsidR="0096659B" w:rsidRPr="00C373D3" w:rsidRDefault="0096659B" w:rsidP="00C373D3">
            <w:pPr>
              <w:rPr>
                <w:sz w:val="22"/>
              </w:rPr>
            </w:pPr>
          </w:p>
        </w:tc>
        <w:tc>
          <w:tcPr>
            <w:tcW w:w="2410" w:type="dxa"/>
          </w:tcPr>
          <w:p w14:paraId="14754787" w14:textId="7EA229C0" w:rsidR="0096659B" w:rsidRPr="007165E5" w:rsidRDefault="0096659B" w:rsidP="00C373D3">
            <w:pPr>
              <w:rPr>
                <w:sz w:val="22"/>
              </w:rPr>
            </w:pPr>
          </w:p>
        </w:tc>
        <w:tc>
          <w:tcPr>
            <w:tcW w:w="2146" w:type="dxa"/>
          </w:tcPr>
          <w:p w14:paraId="3D98B67D" w14:textId="2E28B61E" w:rsidR="0096659B" w:rsidRPr="007165E5" w:rsidRDefault="0096659B" w:rsidP="00C373D3">
            <w:pPr>
              <w:rPr>
                <w:sz w:val="22"/>
              </w:rPr>
            </w:pPr>
          </w:p>
        </w:tc>
      </w:tr>
    </w:tbl>
    <w:p w14:paraId="396F5587" w14:textId="21229D4C" w:rsidR="00CD05E6" w:rsidRDefault="00CD05E6" w:rsidP="00CD05E6">
      <w:pPr>
        <w:rPr>
          <w:rFonts w:ascii="宋体" w:eastAsia="宋体" w:hAnsi="宋体" w:cs="Times New Roman"/>
          <w:b/>
          <w:color w:val="000000"/>
          <w:szCs w:val="44"/>
        </w:rPr>
      </w:pPr>
      <w:r>
        <w:rPr>
          <w:rFonts w:ascii="宋体" w:eastAsia="宋体" w:hAnsi="宋体" w:cs="Times New Roman" w:hint="eastAsia"/>
          <w:b/>
          <w:color w:val="000000"/>
          <w:szCs w:val="44"/>
        </w:rPr>
        <w:t>财务数据</w:t>
      </w:r>
      <w:r w:rsidRPr="00CD05E6">
        <w:rPr>
          <w:rFonts w:ascii="宋体" w:eastAsia="宋体" w:hAnsi="宋体" w:cs="Times New Roman" w:hint="eastAsia"/>
          <w:b/>
          <w:color w:val="000000"/>
          <w:szCs w:val="44"/>
        </w:rPr>
        <w:t>重大变动原因</w:t>
      </w:r>
      <w:r w:rsidRPr="00CD05E6">
        <w:rPr>
          <w:rFonts w:ascii="宋体" w:eastAsia="宋体" w:hAnsi="宋体" w:cs="Times New Roman"/>
          <w:b/>
          <w:color w:val="000000"/>
          <w:szCs w:val="44"/>
        </w:rPr>
        <w:t>：</w:t>
      </w:r>
    </w:p>
    <w:p w14:paraId="47F93D62" w14:textId="62CC8B4F" w:rsidR="00CD05E6" w:rsidRPr="00CD05E6" w:rsidRDefault="00CD05E6" w:rsidP="00CD05E6">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42"/>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CD05E6" w:rsidRPr="00CD05E6" w14:paraId="2C3059DA" w14:textId="77777777" w:rsidTr="00CD05E6">
        <w:tc>
          <w:tcPr>
            <w:tcW w:w="9638" w:type="dxa"/>
          </w:tcPr>
          <w:p w14:paraId="13B1EF27" w14:textId="2656AA04" w:rsidR="00CD05E6" w:rsidRPr="008D070F" w:rsidRDefault="00CD05E6" w:rsidP="00A452DF">
            <w:pPr>
              <w:tabs>
                <w:tab w:val="left" w:pos="5140"/>
              </w:tabs>
              <w:rPr>
                <w:rFonts w:ascii="宋体" w:eastAsia="宋体" w:hAnsi="宋体" w:cs="Times New Roman"/>
                <w:i/>
                <w:color w:val="FF0000"/>
                <w:szCs w:val="44"/>
              </w:rPr>
            </w:pPr>
            <w:r w:rsidRPr="00CD05E6">
              <w:rPr>
                <w:rFonts w:ascii="宋体" w:eastAsia="宋体" w:hAnsi="宋体" w:cs="Times New Roman" w:hint="eastAsia"/>
                <w:i/>
                <w:color w:val="FF0000"/>
                <w:szCs w:val="44"/>
              </w:rPr>
              <w:t>注：</w:t>
            </w:r>
            <w:r w:rsidR="009E729E" w:rsidRPr="008D070F">
              <w:rPr>
                <w:rFonts w:ascii="宋体" w:eastAsia="宋体" w:hAnsi="宋体" w:cs="Times New Roman" w:hint="eastAsia"/>
                <w:i/>
                <w:color w:val="FF0000"/>
                <w:szCs w:val="44"/>
              </w:rPr>
              <w:t>公司重要会计数据、财务指标与上年度期末或上年同期相比增减变动幅度超过</w:t>
            </w:r>
            <w:r w:rsidR="009E729E" w:rsidRPr="008D070F">
              <w:rPr>
                <w:rFonts w:ascii="宋体" w:eastAsia="宋体" w:hAnsi="宋体" w:cs="Times New Roman"/>
                <w:i/>
                <w:color w:val="FF0000"/>
                <w:szCs w:val="44"/>
              </w:rPr>
              <w:t>30%的，应当说明情况及主要原因。</w:t>
            </w:r>
          </w:p>
        </w:tc>
      </w:tr>
    </w:tbl>
    <w:p w14:paraId="2CB82C72" w14:textId="3787D385" w:rsidR="00F111F5" w:rsidRDefault="00F111F5" w:rsidP="009A3537">
      <w:pPr>
        <w:rPr>
          <w:b/>
        </w:rPr>
      </w:pPr>
    </w:p>
    <w:p w14:paraId="19E0DDDA" w14:textId="07946AEC" w:rsidR="009A3537" w:rsidRPr="00121DF3" w:rsidRDefault="009A3537" w:rsidP="009A3537">
      <w:pPr>
        <w:rPr>
          <w:b/>
        </w:rPr>
      </w:pPr>
      <w:r>
        <w:rPr>
          <w:rFonts w:hint="eastAsia"/>
          <w:b/>
        </w:rPr>
        <w:t>年初至报告期末</w:t>
      </w:r>
      <w:r>
        <w:rPr>
          <w:b/>
        </w:rPr>
        <w:t>（</w:t>
      </w:r>
      <w:r>
        <w:rPr>
          <w:b/>
        </w:rPr>
        <w:t>1-</w:t>
      </w:r>
      <w:r w:rsidR="00553FD9">
        <w:rPr>
          <w:b/>
        </w:rPr>
        <w:t>3</w:t>
      </w:r>
      <w:r>
        <w:rPr>
          <w:rFonts w:hint="eastAsia"/>
          <w:b/>
        </w:rPr>
        <w:t>月</w:t>
      </w:r>
      <w:r>
        <w:rPr>
          <w:b/>
        </w:rPr>
        <w:t>）</w:t>
      </w:r>
      <w:r w:rsidRPr="00121DF3">
        <w:rPr>
          <w:rFonts w:hint="eastAsia"/>
          <w:b/>
        </w:rPr>
        <w:t>非经常性损益项目和金额</w:t>
      </w:r>
      <w:r>
        <w:rPr>
          <w:rFonts w:hint="eastAsia"/>
          <w:b/>
        </w:rPr>
        <w:t>：</w:t>
      </w:r>
    </w:p>
    <w:p w14:paraId="62ABC33E" w14:textId="47327DC7" w:rsidR="009A3537" w:rsidRPr="00637D27" w:rsidRDefault="009A3537" w:rsidP="009A3537">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26E1390" w14:textId="0DB3A88A" w:rsidR="009A3537" w:rsidRPr="008C7851" w:rsidRDefault="009A3537" w:rsidP="009A3537">
      <w:pPr>
        <w:jc w:val="right"/>
        <w:rPr>
          <w:rFonts w:ascii="微软雅黑" w:eastAsia="微软雅黑" w:hAnsi="微软雅黑"/>
          <w:b/>
          <w:sz w:val="22"/>
          <w:szCs w:val="44"/>
        </w:rPr>
      </w:pPr>
      <w:r w:rsidRPr="00C234D8">
        <w:rPr>
          <w:rFonts w:hint="eastAsia"/>
        </w:rPr>
        <w:t>单位：</w:t>
      </w:r>
      <w:r>
        <w:rPr>
          <w:rFonts w:hint="eastAsia"/>
        </w:rPr>
        <w:t>元</w:t>
      </w:r>
    </w:p>
    <w:tbl>
      <w:tblPr>
        <w:tblW w:w="938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134"/>
      </w:tblGrid>
      <w:tr w:rsidR="009A3537" w:rsidRPr="007165E5" w14:paraId="31A6DDC8" w14:textId="2B3D5707" w:rsidTr="003643D1">
        <w:trPr>
          <w:trHeight w:val="212"/>
        </w:trPr>
        <w:tc>
          <w:tcPr>
            <w:tcW w:w="5246" w:type="dxa"/>
            <w:shd w:val="pct15" w:color="auto" w:fill="auto"/>
            <w:vAlign w:val="center"/>
          </w:tcPr>
          <w:p w14:paraId="03F166B0" w14:textId="271D7EB8"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项目</w:t>
            </w:r>
          </w:p>
        </w:tc>
        <w:tc>
          <w:tcPr>
            <w:tcW w:w="4134" w:type="dxa"/>
            <w:shd w:val="pct15" w:color="auto" w:fill="auto"/>
            <w:vAlign w:val="center"/>
          </w:tcPr>
          <w:p w14:paraId="5EFD2CA7" w14:textId="71F05016"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金额</w:t>
            </w:r>
          </w:p>
        </w:tc>
      </w:tr>
      <w:tr w:rsidR="009A3537" w:rsidRPr="007165E5" w14:paraId="39EC6D96" w14:textId="6C984E84" w:rsidTr="003643D1">
        <w:trPr>
          <w:trHeight w:val="316"/>
        </w:trPr>
        <w:tc>
          <w:tcPr>
            <w:tcW w:w="5246" w:type="dxa"/>
          </w:tcPr>
          <w:p w14:paraId="699716B3" w14:textId="6B4064E8" w:rsidR="009A3537" w:rsidRPr="007165E5" w:rsidRDefault="009A3537" w:rsidP="003643D1">
            <w:pPr>
              <w:jc w:val="left"/>
              <w:rPr>
                <w:rFonts w:asciiTheme="minorEastAsia" w:hAnsiTheme="minorEastAsia"/>
                <w:color w:val="000000" w:themeColor="text1"/>
                <w:kern w:val="0"/>
                <w:sz w:val="22"/>
              </w:rPr>
            </w:pPr>
          </w:p>
        </w:tc>
        <w:tc>
          <w:tcPr>
            <w:tcW w:w="4134" w:type="dxa"/>
          </w:tcPr>
          <w:p w14:paraId="644EB115" w14:textId="206C0F6B" w:rsidR="009A3537" w:rsidRPr="007165E5" w:rsidRDefault="009A3537" w:rsidP="003643D1">
            <w:pPr>
              <w:rPr>
                <w:rFonts w:asciiTheme="minorEastAsia" w:hAnsiTheme="minorEastAsia"/>
                <w:color w:val="000000" w:themeColor="text1"/>
                <w:kern w:val="0"/>
                <w:sz w:val="22"/>
              </w:rPr>
            </w:pPr>
          </w:p>
        </w:tc>
      </w:tr>
      <w:tr w:rsidR="009A3537" w:rsidRPr="007165E5" w14:paraId="6C32F390" w14:textId="015EE6EF" w:rsidTr="003643D1">
        <w:trPr>
          <w:trHeight w:val="278"/>
        </w:trPr>
        <w:tc>
          <w:tcPr>
            <w:tcW w:w="5246" w:type="dxa"/>
          </w:tcPr>
          <w:p w14:paraId="3E34F01B" w14:textId="152A92A5" w:rsidR="009A3537" w:rsidRPr="007165E5" w:rsidRDefault="009A3537" w:rsidP="003643D1">
            <w:pPr>
              <w:jc w:val="left"/>
              <w:rPr>
                <w:rFonts w:asciiTheme="minorEastAsia" w:hAnsiTheme="minorEastAsia"/>
                <w:color w:val="000000" w:themeColor="text1"/>
                <w:kern w:val="0"/>
                <w:sz w:val="22"/>
              </w:rPr>
            </w:pPr>
            <w:r w:rsidRPr="007165E5">
              <w:rPr>
                <w:rFonts w:asciiTheme="minorEastAsia" w:hAnsiTheme="minorEastAsia"/>
                <w:color w:val="000000" w:themeColor="text1"/>
                <w:kern w:val="0"/>
                <w:sz w:val="22"/>
              </w:rPr>
              <w:lastRenderedPageBreak/>
              <w:t>…</w:t>
            </w:r>
            <w:r w:rsidRPr="007165E5">
              <w:rPr>
                <w:rFonts w:asciiTheme="minorEastAsia" w:hAnsiTheme="minorEastAsia" w:hint="eastAsia"/>
                <w:color w:val="000000" w:themeColor="text1"/>
                <w:kern w:val="0"/>
                <w:sz w:val="22"/>
              </w:rPr>
              <w:t>（自动添行</w:t>
            </w:r>
            <w:r w:rsidRPr="007165E5">
              <w:rPr>
                <w:rFonts w:asciiTheme="minorEastAsia" w:hAnsiTheme="minorEastAsia"/>
                <w:color w:val="000000" w:themeColor="text1"/>
                <w:kern w:val="0"/>
                <w:sz w:val="22"/>
              </w:rPr>
              <w:t>）</w:t>
            </w:r>
          </w:p>
        </w:tc>
        <w:tc>
          <w:tcPr>
            <w:tcW w:w="4134" w:type="dxa"/>
          </w:tcPr>
          <w:p w14:paraId="0FEC02C5" w14:textId="1D487FE3" w:rsidR="009A3537" w:rsidRPr="007165E5" w:rsidRDefault="009A3537" w:rsidP="003643D1">
            <w:pPr>
              <w:rPr>
                <w:rFonts w:asciiTheme="minorEastAsia" w:hAnsiTheme="minorEastAsia"/>
                <w:color w:val="000000" w:themeColor="text1"/>
                <w:kern w:val="0"/>
                <w:sz w:val="22"/>
              </w:rPr>
            </w:pPr>
          </w:p>
        </w:tc>
      </w:tr>
      <w:tr w:rsidR="009A3537" w:rsidRPr="007165E5" w14:paraId="2E36A42E" w14:textId="7DBBDBAC" w:rsidTr="003643D1">
        <w:trPr>
          <w:trHeight w:val="225"/>
        </w:trPr>
        <w:tc>
          <w:tcPr>
            <w:tcW w:w="5246" w:type="dxa"/>
          </w:tcPr>
          <w:p w14:paraId="79B6DDC2" w14:textId="6BC38F9A"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非经常性损益合计</w:t>
            </w:r>
          </w:p>
        </w:tc>
        <w:tc>
          <w:tcPr>
            <w:tcW w:w="4134" w:type="dxa"/>
          </w:tcPr>
          <w:p w14:paraId="776664D1" w14:textId="4868F640" w:rsidR="009A3537" w:rsidRPr="007165E5" w:rsidRDefault="009A3537" w:rsidP="003643D1">
            <w:pPr>
              <w:rPr>
                <w:rFonts w:asciiTheme="minorEastAsia" w:hAnsiTheme="minorEastAsia"/>
                <w:color w:val="000000" w:themeColor="text1"/>
                <w:kern w:val="0"/>
                <w:sz w:val="22"/>
              </w:rPr>
            </w:pPr>
          </w:p>
        </w:tc>
      </w:tr>
      <w:tr w:rsidR="009A3537" w:rsidRPr="007165E5" w14:paraId="00C186DE" w14:textId="52A61A0F" w:rsidTr="003643D1">
        <w:trPr>
          <w:trHeight w:val="343"/>
        </w:trPr>
        <w:tc>
          <w:tcPr>
            <w:tcW w:w="5246" w:type="dxa"/>
          </w:tcPr>
          <w:p w14:paraId="0145551A" w14:textId="72B1A0DA" w:rsidR="009A3537" w:rsidRPr="007165E5" w:rsidRDefault="009A3537" w:rsidP="003643D1">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所得税</w:t>
            </w:r>
            <w:r w:rsidRPr="007165E5">
              <w:rPr>
                <w:rFonts w:asciiTheme="minorEastAsia" w:hAnsiTheme="minorEastAsia"/>
                <w:color w:val="000000" w:themeColor="text1"/>
                <w:kern w:val="0"/>
                <w:sz w:val="22"/>
              </w:rPr>
              <w:t>影响数</w:t>
            </w:r>
          </w:p>
        </w:tc>
        <w:tc>
          <w:tcPr>
            <w:tcW w:w="4134" w:type="dxa"/>
          </w:tcPr>
          <w:p w14:paraId="5BDE787F" w14:textId="2374CB40" w:rsidR="009A3537" w:rsidRPr="007165E5" w:rsidRDefault="009A3537" w:rsidP="003643D1">
            <w:pPr>
              <w:rPr>
                <w:rFonts w:asciiTheme="minorEastAsia" w:hAnsiTheme="minorEastAsia"/>
                <w:color w:val="000000" w:themeColor="text1"/>
                <w:kern w:val="0"/>
                <w:sz w:val="22"/>
              </w:rPr>
            </w:pPr>
          </w:p>
        </w:tc>
      </w:tr>
      <w:tr w:rsidR="009A3537" w:rsidRPr="007165E5" w14:paraId="61A92521" w14:textId="11037BFE" w:rsidTr="003643D1">
        <w:trPr>
          <w:trHeight w:val="343"/>
        </w:trPr>
        <w:tc>
          <w:tcPr>
            <w:tcW w:w="5246" w:type="dxa"/>
          </w:tcPr>
          <w:p w14:paraId="1B5FB2B7" w14:textId="1B1CAE14" w:rsidR="009A3537" w:rsidRPr="007165E5" w:rsidRDefault="009A3537" w:rsidP="003643D1">
            <w:pPr>
              <w:jc w:val="left"/>
              <w:rPr>
                <w:rFonts w:asciiTheme="minorEastAsia" w:hAnsiTheme="minorEastAsia"/>
                <w:color w:val="000000" w:themeColor="text1"/>
                <w:kern w:val="0"/>
                <w:sz w:val="22"/>
              </w:rPr>
            </w:pPr>
            <w:r w:rsidRPr="007165E5">
              <w:rPr>
                <w:rFonts w:hint="eastAsia"/>
                <w:color w:val="000000" w:themeColor="text1"/>
                <w:sz w:val="22"/>
              </w:rPr>
              <w:t>少数股东权益影响额（税后）</w:t>
            </w:r>
          </w:p>
        </w:tc>
        <w:tc>
          <w:tcPr>
            <w:tcW w:w="4134" w:type="dxa"/>
          </w:tcPr>
          <w:p w14:paraId="4157D592" w14:textId="364F0870" w:rsidR="009A3537" w:rsidRPr="007165E5" w:rsidRDefault="009A3537" w:rsidP="003643D1">
            <w:pPr>
              <w:rPr>
                <w:rFonts w:asciiTheme="minorEastAsia" w:hAnsiTheme="minorEastAsia"/>
                <w:color w:val="000000" w:themeColor="text1"/>
                <w:kern w:val="0"/>
                <w:sz w:val="22"/>
              </w:rPr>
            </w:pPr>
          </w:p>
        </w:tc>
      </w:tr>
      <w:tr w:rsidR="009A3537" w:rsidRPr="007165E5" w14:paraId="712974FB" w14:textId="48A1A436" w:rsidTr="003643D1">
        <w:trPr>
          <w:trHeight w:val="263"/>
        </w:trPr>
        <w:tc>
          <w:tcPr>
            <w:tcW w:w="5246" w:type="dxa"/>
          </w:tcPr>
          <w:p w14:paraId="3102587A" w14:textId="70E8A0E6"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w:t>
            </w:r>
            <w:r w:rsidRPr="007165E5">
              <w:rPr>
                <w:rFonts w:asciiTheme="minorEastAsia" w:hAnsiTheme="minorEastAsia"/>
                <w:b/>
                <w:color w:val="000000" w:themeColor="text1"/>
                <w:kern w:val="0"/>
                <w:sz w:val="22"/>
              </w:rPr>
              <w:t>损益净额</w:t>
            </w:r>
          </w:p>
        </w:tc>
        <w:tc>
          <w:tcPr>
            <w:tcW w:w="4134" w:type="dxa"/>
          </w:tcPr>
          <w:p w14:paraId="420912F7" w14:textId="27718254" w:rsidR="009A3537" w:rsidRPr="007165E5" w:rsidRDefault="009A3537" w:rsidP="003643D1">
            <w:pPr>
              <w:rPr>
                <w:rFonts w:asciiTheme="minorEastAsia" w:hAnsiTheme="minorEastAsia"/>
                <w:color w:val="000000" w:themeColor="text1"/>
                <w:kern w:val="0"/>
                <w:sz w:val="22"/>
              </w:rPr>
            </w:pPr>
          </w:p>
        </w:tc>
      </w:tr>
    </w:tbl>
    <w:p w14:paraId="19457D33" w14:textId="70CA669C" w:rsidR="009A3537" w:rsidRDefault="009A3537" w:rsidP="00FD133A">
      <w:pPr>
        <w:rPr>
          <w:rFonts w:ascii="宋体" w:eastAsia="宋体" w:hAnsi="宋体"/>
          <w:b/>
        </w:rPr>
      </w:pPr>
    </w:p>
    <w:p w14:paraId="22B90AAD" w14:textId="6F491546" w:rsidR="00BF0924" w:rsidRDefault="0046128C" w:rsidP="00D11B29">
      <w:pPr>
        <w:ind w:leftChars="-270" w:left="-567" w:firstLineChars="193" w:firstLine="425"/>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CB4D0C">
        <w:rPr>
          <w:rFonts w:ascii="微软雅黑" w:eastAsia="微软雅黑" w:hAnsi="微软雅黑" w:hint="eastAsia"/>
          <w:b/>
          <w:color w:val="000000" w:themeColor="text1"/>
          <w:sz w:val="22"/>
          <w:szCs w:val="44"/>
        </w:rPr>
        <w:t>三</w:t>
      </w:r>
      <w:r w:rsidR="00AA74D6">
        <w:rPr>
          <w:rFonts w:ascii="微软雅黑" w:eastAsia="微软雅黑" w:hAnsi="微软雅黑" w:hint="eastAsia"/>
          <w:b/>
          <w:color w:val="000000" w:themeColor="text1"/>
          <w:sz w:val="22"/>
          <w:szCs w:val="44"/>
        </w:rPr>
        <w:t>）</w:t>
      </w:r>
      <w:r w:rsidR="00B1720F" w:rsidRPr="00B1720F">
        <w:rPr>
          <w:rFonts w:ascii="微软雅黑" w:eastAsia="微软雅黑" w:hAnsi="微软雅黑" w:hint="eastAsia"/>
          <w:b/>
          <w:color w:val="000000" w:themeColor="text1"/>
          <w:sz w:val="22"/>
          <w:szCs w:val="44"/>
        </w:rPr>
        <w:t>报告</w:t>
      </w:r>
      <w:r w:rsidR="00D65414">
        <w:rPr>
          <w:rFonts w:ascii="微软雅黑" w:eastAsia="微软雅黑" w:hAnsi="微软雅黑" w:hint="eastAsia"/>
          <w:b/>
          <w:color w:val="000000" w:themeColor="text1"/>
          <w:sz w:val="22"/>
          <w:szCs w:val="44"/>
        </w:rPr>
        <w:t>期</w:t>
      </w:r>
      <w:r w:rsidR="00B1720F" w:rsidRPr="00B1720F">
        <w:rPr>
          <w:rFonts w:ascii="微软雅黑" w:eastAsia="微软雅黑" w:hAnsi="微软雅黑" w:hint="eastAsia"/>
          <w:b/>
          <w:color w:val="000000" w:themeColor="text1"/>
          <w:sz w:val="22"/>
          <w:szCs w:val="44"/>
        </w:rPr>
        <w:t>期末的</w:t>
      </w:r>
      <w:r w:rsidR="00D24D14">
        <w:rPr>
          <w:rFonts w:ascii="微软雅黑" w:eastAsia="微软雅黑" w:hAnsi="微软雅黑" w:hint="eastAsia"/>
          <w:b/>
          <w:color w:val="000000" w:themeColor="text1"/>
          <w:sz w:val="22"/>
          <w:szCs w:val="44"/>
        </w:rPr>
        <w:t>普通股</w:t>
      </w:r>
      <w:r w:rsidR="00D24D14">
        <w:rPr>
          <w:rFonts w:ascii="微软雅黑" w:eastAsia="微软雅黑" w:hAnsi="微软雅黑"/>
          <w:b/>
          <w:color w:val="000000" w:themeColor="text1"/>
          <w:sz w:val="22"/>
          <w:szCs w:val="44"/>
        </w:rPr>
        <w:t>股本结构、</w:t>
      </w:r>
      <w:r w:rsidR="005B25D4" w:rsidRPr="005B25D4">
        <w:rPr>
          <w:rFonts w:ascii="微软雅黑" w:eastAsia="微软雅黑" w:hAnsi="微软雅黑" w:hint="eastAsia"/>
          <w:b/>
          <w:color w:val="000000" w:themeColor="text1"/>
          <w:sz w:val="22"/>
          <w:szCs w:val="44"/>
        </w:rPr>
        <w:t>前十名</w:t>
      </w:r>
      <w:r w:rsidR="00D24D14">
        <w:rPr>
          <w:rFonts w:ascii="微软雅黑" w:eastAsia="微软雅黑" w:hAnsi="微软雅黑"/>
          <w:b/>
          <w:color w:val="000000" w:themeColor="text1"/>
          <w:sz w:val="22"/>
          <w:szCs w:val="44"/>
        </w:rPr>
        <w:t>股东情况</w:t>
      </w:r>
    </w:p>
    <w:p w14:paraId="2FDB44DF" w14:textId="77777777" w:rsidR="00EE07B7" w:rsidRPr="000A60BE" w:rsidRDefault="00BF0924" w:rsidP="000A60BE">
      <w:pPr>
        <w:jc w:val="right"/>
      </w:pPr>
      <w:r>
        <w:rPr>
          <w:rFonts w:hint="eastAsia"/>
        </w:rPr>
        <w:t xml:space="preserve">                                                                </w:t>
      </w:r>
      <w:r>
        <w:t xml:space="preserve"> </w:t>
      </w:r>
      <w:r w:rsidRPr="00670E01">
        <w:rPr>
          <w:rFonts w:asciiTheme="minorEastAsia" w:hAnsiTheme="minorEastAsia"/>
          <w:szCs w:val="21"/>
        </w:rPr>
        <w:t xml:space="preserve"> </w:t>
      </w:r>
      <w:r w:rsidRPr="000A60BE">
        <w:rPr>
          <w:rFonts w:asciiTheme="minorEastAsia" w:hAnsiTheme="minorEastAsia"/>
          <w:szCs w:val="21"/>
        </w:rPr>
        <w:t xml:space="preserve"> </w:t>
      </w:r>
      <w:r w:rsidRPr="000A60BE">
        <w:rPr>
          <w:rFonts w:hint="eastAsia"/>
        </w:rPr>
        <w:t>单位</w:t>
      </w:r>
      <w:r w:rsidRPr="000A60BE">
        <w:t>：股</w:t>
      </w:r>
    </w:p>
    <w:tbl>
      <w:tblPr>
        <w:tblW w:w="5724"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805"/>
        <w:gridCol w:w="3463"/>
        <w:gridCol w:w="955"/>
        <w:gridCol w:w="967"/>
        <w:gridCol w:w="1311"/>
        <w:gridCol w:w="1077"/>
        <w:gridCol w:w="919"/>
      </w:tblGrid>
      <w:tr w:rsidR="008B1EF7" w:rsidRPr="007165E5" w14:paraId="456496BF" w14:textId="77777777" w:rsidTr="00115D44">
        <w:tc>
          <w:tcPr>
            <w:tcW w:w="5000" w:type="pct"/>
            <w:gridSpan w:val="7"/>
            <w:shd w:val="pct15" w:color="auto" w:fill="auto"/>
            <w:vAlign w:val="center"/>
          </w:tcPr>
          <w:p w14:paraId="516C5E25" w14:textId="6F9DF9FB" w:rsidR="008B1EF7" w:rsidRPr="007165E5" w:rsidRDefault="008B1EF7" w:rsidP="003B2E63">
            <w:pPr>
              <w:jc w:val="center"/>
              <w:rPr>
                <w:b/>
                <w:sz w:val="22"/>
              </w:rPr>
            </w:pPr>
            <w:r w:rsidRPr="007165E5">
              <w:rPr>
                <w:rFonts w:hint="eastAsia"/>
                <w:b/>
                <w:sz w:val="22"/>
              </w:rPr>
              <w:t>普通股股本结构</w:t>
            </w:r>
          </w:p>
        </w:tc>
      </w:tr>
      <w:tr w:rsidR="004875A5" w:rsidRPr="007165E5" w14:paraId="05A26520" w14:textId="77777777" w:rsidTr="00115D44">
        <w:tc>
          <w:tcPr>
            <w:tcW w:w="2247" w:type="pct"/>
            <w:gridSpan w:val="2"/>
            <w:vMerge w:val="restart"/>
            <w:shd w:val="pct15" w:color="auto" w:fill="auto"/>
            <w:vAlign w:val="center"/>
          </w:tcPr>
          <w:p w14:paraId="13811482" w14:textId="77777777" w:rsidR="004875A5" w:rsidRPr="007165E5" w:rsidRDefault="004875A5" w:rsidP="003B2E63">
            <w:pPr>
              <w:jc w:val="center"/>
              <w:rPr>
                <w:b/>
                <w:sz w:val="22"/>
              </w:rPr>
            </w:pPr>
            <w:r w:rsidRPr="007165E5">
              <w:rPr>
                <w:rFonts w:hint="eastAsia"/>
                <w:b/>
                <w:sz w:val="22"/>
              </w:rPr>
              <w:t>股份性质</w:t>
            </w:r>
          </w:p>
        </w:tc>
        <w:tc>
          <w:tcPr>
            <w:tcW w:w="1012" w:type="pct"/>
            <w:gridSpan w:val="2"/>
            <w:shd w:val="pct15" w:color="auto" w:fill="auto"/>
            <w:vAlign w:val="center"/>
          </w:tcPr>
          <w:p w14:paraId="59FC8D9A" w14:textId="325513D1" w:rsidR="004875A5" w:rsidRPr="007165E5" w:rsidRDefault="00667E29" w:rsidP="003B2E63">
            <w:pPr>
              <w:jc w:val="center"/>
              <w:rPr>
                <w:b/>
                <w:sz w:val="22"/>
              </w:rPr>
            </w:pPr>
            <w:r>
              <w:rPr>
                <w:rFonts w:hint="eastAsia"/>
                <w:b/>
                <w:sz w:val="22"/>
              </w:rPr>
              <w:t>期初</w:t>
            </w:r>
          </w:p>
        </w:tc>
        <w:tc>
          <w:tcPr>
            <w:tcW w:w="690" w:type="pct"/>
            <w:vMerge w:val="restart"/>
            <w:shd w:val="pct15" w:color="auto" w:fill="auto"/>
            <w:vAlign w:val="center"/>
          </w:tcPr>
          <w:p w14:paraId="48D126A2" w14:textId="76DED9D9" w:rsidR="004875A5" w:rsidRPr="007165E5" w:rsidRDefault="00C14816" w:rsidP="003B2E63">
            <w:pPr>
              <w:jc w:val="center"/>
              <w:rPr>
                <w:b/>
                <w:sz w:val="22"/>
              </w:rPr>
            </w:pPr>
            <w:r>
              <w:rPr>
                <w:rFonts w:hint="eastAsia"/>
                <w:b/>
                <w:sz w:val="22"/>
              </w:rPr>
              <w:t>本期</w:t>
            </w:r>
          </w:p>
          <w:p w14:paraId="1AC3FEF4" w14:textId="77777777" w:rsidR="004875A5" w:rsidRPr="007165E5" w:rsidRDefault="004875A5" w:rsidP="003B2E63">
            <w:pPr>
              <w:jc w:val="center"/>
              <w:rPr>
                <w:b/>
                <w:sz w:val="22"/>
              </w:rPr>
            </w:pPr>
            <w:r w:rsidRPr="007165E5">
              <w:rPr>
                <w:rFonts w:hint="eastAsia"/>
                <w:b/>
                <w:sz w:val="22"/>
              </w:rPr>
              <w:t>变动</w:t>
            </w:r>
          </w:p>
        </w:tc>
        <w:tc>
          <w:tcPr>
            <w:tcW w:w="1052" w:type="pct"/>
            <w:gridSpan w:val="2"/>
            <w:shd w:val="pct15" w:color="auto" w:fill="auto"/>
            <w:vAlign w:val="center"/>
          </w:tcPr>
          <w:p w14:paraId="6C1891E8" w14:textId="16468842" w:rsidR="004875A5" w:rsidRPr="007165E5" w:rsidRDefault="004875A5" w:rsidP="003B2E63">
            <w:pPr>
              <w:jc w:val="center"/>
              <w:rPr>
                <w:b/>
                <w:sz w:val="22"/>
              </w:rPr>
            </w:pPr>
            <w:r w:rsidRPr="007165E5">
              <w:rPr>
                <w:rFonts w:hint="eastAsia"/>
                <w:b/>
                <w:sz w:val="22"/>
              </w:rPr>
              <w:t>期末</w:t>
            </w:r>
          </w:p>
        </w:tc>
      </w:tr>
      <w:tr w:rsidR="004875A5" w:rsidRPr="007165E5" w14:paraId="2057CC94" w14:textId="77777777" w:rsidTr="00115D44">
        <w:tc>
          <w:tcPr>
            <w:tcW w:w="2247" w:type="pct"/>
            <w:gridSpan w:val="2"/>
            <w:vMerge/>
            <w:shd w:val="pct15" w:color="auto" w:fill="auto"/>
            <w:vAlign w:val="center"/>
          </w:tcPr>
          <w:p w14:paraId="420E2935" w14:textId="77777777" w:rsidR="004875A5" w:rsidRPr="007165E5" w:rsidRDefault="004875A5" w:rsidP="003B2E63">
            <w:pPr>
              <w:ind w:right="420" w:firstLineChars="500" w:firstLine="1104"/>
              <w:rPr>
                <w:b/>
                <w:sz w:val="22"/>
              </w:rPr>
            </w:pPr>
          </w:p>
        </w:tc>
        <w:tc>
          <w:tcPr>
            <w:tcW w:w="503" w:type="pct"/>
            <w:shd w:val="pct15" w:color="auto" w:fill="auto"/>
            <w:vAlign w:val="center"/>
          </w:tcPr>
          <w:p w14:paraId="344FB304" w14:textId="77777777" w:rsidR="004875A5" w:rsidRPr="007165E5" w:rsidRDefault="004875A5" w:rsidP="003B2E63">
            <w:pPr>
              <w:jc w:val="center"/>
              <w:rPr>
                <w:b/>
                <w:sz w:val="22"/>
              </w:rPr>
            </w:pPr>
            <w:r w:rsidRPr="007165E5">
              <w:rPr>
                <w:rFonts w:hint="eastAsia"/>
                <w:b/>
                <w:sz w:val="22"/>
              </w:rPr>
              <w:t>数量</w:t>
            </w:r>
          </w:p>
        </w:tc>
        <w:tc>
          <w:tcPr>
            <w:tcW w:w="509" w:type="pct"/>
            <w:shd w:val="pct15" w:color="auto" w:fill="auto"/>
            <w:vAlign w:val="center"/>
          </w:tcPr>
          <w:p w14:paraId="70937558" w14:textId="3155F5A9" w:rsidR="004875A5" w:rsidRPr="007165E5" w:rsidRDefault="004875A5" w:rsidP="003B2E63">
            <w:pPr>
              <w:jc w:val="center"/>
              <w:rPr>
                <w:b/>
                <w:sz w:val="22"/>
              </w:rPr>
            </w:pPr>
            <w:r w:rsidRPr="007165E5">
              <w:rPr>
                <w:rFonts w:hint="eastAsia"/>
                <w:b/>
                <w:sz w:val="22"/>
              </w:rPr>
              <w:t>比例</w:t>
            </w:r>
            <w:r w:rsidR="00115D44">
              <w:rPr>
                <w:rFonts w:hint="eastAsia"/>
                <w:b/>
                <w:sz w:val="22"/>
              </w:rPr>
              <w:t>%</w:t>
            </w:r>
          </w:p>
        </w:tc>
        <w:tc>
          <w:tcPr>
            <w:tcW w:w="690" w:type="pct"/>
            <w:vMerge/>
            <w:shd w:val="pct15" w:color="auto" w:fill="auto"/>
            <w:vAlign w:val="center"/>
          </w:tcPr>
          <w:p w14:paraId="6409A974" w14:textId="77777777" w:rsidR="004875A5" w:rsidRPr="007165E5" w:rsidRDefault="004875A5" w:rsidP="003B2E63">
            <w:pPr>
              <w:ind w:right="420"/>
              <w:rPr>
                <w:b/>
                <w:sz w:val="22"/>
              </w:rPr>
            </w:pPr>
          </w:p>
        </w:tc>
        <w:tc>
          <w:tcPr>
            <w:tcW w:w="567" w:type="pct"/>
            <w:shd w:val="pct15" w:color="auto" w:fill="auto"/>
            <w:vAlign w:val="center"/>
          </w:tcPr>
          <w:p w14:paraId="61B6A3FA" w14:textId="77777777" w:rsidR="004875A5" w:rsidRPr="007165E5" w:rsidRDefault="004875A5" w:rsidP="003B2E63">
            <w:pPr>
              <w:jc w:val="center"/>
              <w:rPr>
                <w:b/>
                <w:sz w:val="22"/>
              </w:rPr>
            </w:pPr>
            <w:r w:rsidRPr="007165E5">
              <w:rPr>
                <w:rFonts w:hint="eastAsia"/>
                <w:b/>
                <w:sz w:val="22"/>
              </w:rPr>
              <w:t>数量</w:t>
            </w:r>
          </w:p>
        </w:tc>
        <w:tc>
          <w:tcPr>
            <w:tcW w:w="484" w:type="pct"/>
            <w:shd w:val="pct15" w:color="auto" w:fill="auto"/>
            <w:vAlign w:val="center"/>
          </w:tcPr>
          <w:p w14:paraId="36BD89AF" w14:textId="49BE132F" w:rsidR="004875A5" w:rsidRPr="007165E5" w:rsidRDefault="004875A5" w:rsidP="003B2E63">
            <w:pPr>
              <w:jc w:val="center"/>
              <w:rPr>
                <w:b/>
                <w:sz w:val="22"/>
              </w:rPr>
            </w:pPr>
            <w:r w:rsidRPr="007165E5">
              <w:rPr>
                <w:rFonts w:hint="eastAsia"/>
                <w:b/>
                <w:sz w:val="22"/>
              </w:rPr>
              <w:t>比例</w:t>
            </w:r>
            <w:r w:rsidR="00115D44">
              <w:rPr>
                <w:rFonts w:hint="eastAsia"/>
                <w:b/>
                <w:sz w:val="22"/>
              </w:rPr>
              <w:t>%</w:t>
            </w:r>
          </w:p>
        </w:tc>
      </w:tr>
      <w:tr w:rsidR="008B54E0" w:rsidRPr="007165E5" w14:paraId="6D677B07" w14:textId="77777777" w:rsidTr="00115D44">
        <w:tc>
          <w:tcPr>
            <w:tcW w:w="424" w:type="pct"/>
            <w:vMerge w:val="restart"/>
            <w:vAlign w:val="center"/>
          </w:tcPr>
          <w:p w14:paraId="6350009C" w14:textId="77777777" w:rsidR="004875A5" w:rsidRPr="007165E5" w:rsidRDefault="004875A5" w:rsidP="003B2E63">
            <w:pPr>
              <w:jc w:val="center"/>
              <w:rPr>
                <w:sz w:val="22"/>
              </w:rPr>
            </w:pPr>
            <w:r w:rsidRPr="007165E5">
              <w:rPr>
                <w:rFonts w:hint="eastAsia"/>
                <w:sz w:val="22"/>
              </w:rPr>
              <w:t>无限售条件股份</w:t>
            </w:r>
          </w:p>
        </w:tc>
        <w:tc>
          <w:tcPr>
            <w:tcW w:w="1822" w:type="pct"/>
          </w:tcPr>
          <w:p w14:paraId="0F345F61" w14:textId="77777777" w:rsidR="004875A5" w:rsidRPr="007165E5" w:rsidRDefault="004875A5" w:rsidP="003B2E63">
            <w:pPr>
              <w:jc w:val="left"/>
              <w:rPr>
                <w:sz w:val="22"/>
              </w:rPr>
            </w:pPr>
            <w:r w:rsidRPr="007165E5">
              <w:rPr>
                <w:rFonts w:hint="eastAsia"/>
                <w:sz w:val="22"/>
              </w:rPr>
              <w:t>无限售股份总数</w:t>
            </w:r>
          </w:p>
        </w:tc>
        <w:tc>
          <w:tcPr>
            <w:tcW w:w="503" w:type="pct"/>
            <w:vAlign w:val="center"/>
          </w:tcPr>
          <w:p w14:paraId="673BC5A2" w14:textId="77777777" w:rsidR="004875A5" w:rsidRPr="007165E5" w:rsidRDefault="004875A5" w:rsidP="003B2E63">
            <w:pPr>
              <w:jc w:val="right"/>
              <w:rPr>
                <w:sz w:val="22"/>
              </w:rPr>
            </w:pPr>
          </w:p>
        </w:tc>
        <w:tc>
          <w:tcPr>
            <w:tcW w:w="509" w:type="pct"/>
            <w:vAlign w:val="center"/>
          </w:tcPr>
          <w:p w14:paraId="7B19B6EF" w14:textId="77777777" w:rsidR="004875A5" w:rsidRPr="007165E5" w:rsidRDefault="004875A5" w:rsidP="003B2E63">
            <w:pPr>
              <w:jc w:val="right"/>
              <w:rPr>
                <w:sz w:val="22"/>
              </w:rPr>
            </w:pPr>
          </w:p>
        </w:tc>
        <w:tc>
          <w:tcPr>
            <w:tcW w:w="690" w:type="pct"/>
            <w:vAlign w:val="center"/>
          </w:tcPr>
          <w:p w14:paraId="248BDBEC" w14:textId="77777777" w:rsidR="004875A5" w:rsidRPr="007165E5" w:rsidRDefault="004875A5" w:rsidP="003B2E63">
            <w:pPr>
              <w:jc w:val="right"/>
              <w:rPr>
                <w:sz w:val="22"/>
              </w:rPr>
            </w:pPr>
          </w:p>
        </w:tc>
        <w:tc>
          <w:tcPr>
            <w:tcW w:w="567" w:type="pct"/>
            <w:vAlign w:val="center"/>
          </w:tcPr>
          <w:p w14:paraId="2480B232" w14:textId="77777777" w:rsidR="004875A5" w:rsidRPr="007165E5" w:rsidRDefault="004875A5" w:rsidP="003B2E63">
            <w:pPr>
              <w:jc w:val="right"/>
              <w:rPr>
                <w:sz w:val="22"/>
              </w:rPr>
            </w:pPr>
          </w:p>
        </w:tc>
        <w:tc>
          <w:tcPr>
            <w:tcW w:w="484" w:type="pct"/>
            <w:vAlign w:val="center"/>
          </w:tcPr>
          <w:p w14:paraId="7840EA3F" w14:textId="77777777" w:rsidR="004875A5" w:rsidRPr="007165E5" w:rsidRDefault="004875A5" w:rsidP="003B2E63">
            <w:pPr>
              <w:jc w:val="right"/>
              <w:rPr>
                <w:sz w:val="22"/>
              </w:rPr>
            </w:pPr>
          </w:p>
        </w:tc>
      </w:tr>
      <w:tr w:rsidR="008B54E0" w:rsidRPr="007165E5" w14:paraId="2DD0218A" w14:textId="77777777" w:rsidTr="00115D44">
        <w:tc>
          <w:tcPr>
            <w:tcW w:w="424" w:type="pct"/>
            <w:vMerge/>
            <w:vAlign w:val="center"/>
          </w:tcPr>
          <w:p w14:paraId="35E7BD65" w14:textId="77777777" w:rsidR="004875A5" w:rsidRPr="007165E5" w:rsidRDefault="004875A5" w:rsidP="003B2E63">
            <w:pPr>
              <w:ind w:right="420"/>
              <w:rPr>
                <w:sz w:val="22"/>
              </w:rPr>
            </w:pPr>
          </w:p>
        </w:tc>
        <w:tc>
          <w:tcPr>
            <w:tcW w:w="1822" w:type="pct"/>
          </w:tcPr>
          <w:p w14:paraId="16599D4B" w14:textId="77777777" w:rsidR="004875A5" w:rsidRPr="007165E5" w:rsidRDefault="004875A5" w:rsidP="003B2E63">
            <w:pPr>
              <w:jc w:val="left"/>
              <w:rPr>
                <w:sz w:val="22"/>
              </w:rPr>
            </w:pPr>
            <w:r w:rsidRPr="007165E5">
              <w:rPr>
                <w:rFonts w:hint="eastAsia"/>
                <w:sz w:val="22"/>
              </w:rPr>
              <w:t>其中：控股股东、实际控制人</w:t>
            </w:r>
          </w:p>
        </w:tc>
        <w:tc>
          <w:tcPr>
            <w:tcW w:w="503" w:type="pct"/>
            <w:vAlign w:val="center"/>
          </w:tcPr>
          <w:p w14:paraId="06F3F24F" w14:textId="77777777" w:rsidR="004875A5" w:rsidRPr="007165E5" w:rsidRDefault="004875A5" w:rsidP="003B2E63">
            <w:pPr>
              <w:jc w:val="right"/>
              <w:rPr>
                <w:sz w:val="22"/>
              </w:rPr>
            </w:pPr>
          </w:p>
        </w:tc>
        <w:tc>
          <w:tcPr>
            <w:tcW w:w="509" w:type="pct"/>
            <w:vAlign w:val="center"/>
          </w:tcPr>
          <w:p w14:paraId="57A36CAE" w14:textId="77777777" w:rsidR="004875A5" w:rsidRPr="007165E5" w:rsidRDefault="004875A5" w:rsidP="003B2E63">
            <w:pPr>
              <w:jc w:val="right"/>
              <w:rPr>
                <w:sz w:val="22"/>
              </w:rPr>
            </w:pPr>
          </w:p>
        </w:tc>
        <w:tc>
          <w:tcPr>
            <w:tcW w:w="690" w:type="pct"/>
            <w:vAlign w:val="center"/>
          </w:tcPr>
          <w:p w14:paraId="338D40F4" w14:textId="77777777" w:rsidR="004875A5" w:rsidRPr="007165E5" w:rsidRDefault="004875A5" w:rsidP="003B2E63">
            <w:pPr>
              <w:jc w:val="right"/>
              <w:rPr>
                <w:sz w:val="22"/>
              </w:rPr>
            </w:pPr>
          </w:p>
        </w:tc>
        <w:tc>
          <w:tcPr>
            <w:tcW w:w="567" w:type="pct"/>
            <w:vAlign w:val="center"/>
          </w:tcPr>
          <w:p w14:paraId="4D01A024" w14:textId="77777777" w:rsidR="004875A5" w:rsidRPr="007165E5" w:rsidRDefault="004875A5" w:rsidP="003B2E63">
            <w:pPr>
              <w:jc w:val="right"/>
              <w:rPr>
                <w:sz w:val="22"/>
              </w:rPr>
            </w:pPr>
          </w:p>
        </w:tc>
        <w:tc>
          <w:tcPr>
            <w:tcW w:w="484" w:type="pct"/>
            <w:vAlign w:val="center"/>
          </w:tcPr>
          <w:p w14:paraId="52695434" w14:textId="77777777" w:rsidR="004875A5" w:rsidRPr="007165E5" w:rsidRDefault="004875A5" w:rsidP="003B2E63">
            <w:pPr>
              <w:jc w:val="right"/>
              <w:rPr>
                <w:sz w:val="22"/>
              </w:rPr>
            </w:pPr>
          </w:p>
        </w:tc>
      </w:tr>
      <w:tr w:rsidR="008B54E0" w:rsidRPr="007165E5" w14:paraId="0ECB4DA5" w14:textId="77777777" w:rsidTr="00115D44">
        <w:tc>
          <w:tcPr>
            <w:tcW w:w="424" w:type="pct"/>
            <w:vMerge/>
            <w:vAlign w:val="center"/>
          </w:tcPr>
          <w:p w14:paraId="24A36C06" w14:textId="77777777" w:rsidR="004875A5" w:rsidRPr="007165E5" w:rsidRDefault="004875A5" w:rsidP="003B2E63">
            <w:pPr>
              <w:ind w:right="420"/>
              <w:rPr>
                <w:sz w:val="22"/>
              </w:rPr>
            </w:pPr>
          </w:p>
        </w:tc>
        <w:tc>
          <w:tcPr>
            <w:tcW w:w="1822" w:type="pct"/>
          </w:tcPr>
          <w:p w14:paraId="2C73E132"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03" w:type="pct"/>
            <w:vAlign w:val="center"/>
          </w:tcPr>
          <w:p w14:paraId="74930BC9" w14:textId="77777777" w:rsidR="004875A5" w:rsidRPr="007165E5" w:rsidRDefault="004875A5" w:rsidP="003B2E63">
            <w:pPr>
              <w:jc w:val="right"/>
              <w:rPr>
                <w:sz w:val="22"/>
              </w:rPr>
            </w:pPr>
          </w:p>
        </w:tc>
        <w:tc>
          <w:tcPr>
            <w:tcW w:w="509" w:type="pct"/>
            <w:vAlign w:val="center"/>
          </w:tcPr>
          <w:p w14:paraId="483808F1" w14:textId="77777777" w:rsidR="004875A5" w:rsidRPr="007165E5" w:rsidRDefault="004875A5" w:rsidP="003B2E63">
            <w:pPr>
              <w:jc w:val="right"/>
              <w:rPr>
                <w:sz w:val="22"/>
              </w:rPr>
            </w:pPr>
          </w:p>
        </w:tc>
        <w:tc>
          <w:tcPr>
            <w:tcW w:w="690" w:type="pct"/>
            <w:vAlign w:val="center"/>
          </w:tcPr>
          <w:p w14:paraId="28BBE72F" w14:textId="77777777" w:rsidR="004875A5" w:rsidRPr="007165E5" w:rsidRDefault="004875A5" w:rsidP="003B2E63">
            <w:pPr>
              <w:jc w:val="right"/>
              <w:rPr>
                <w:sz w:val="22"/>
              </w:rPr>
            </w:pPr>
          </w:p>
        </w:tc>
        <w:tc>
          <w:tcPr>
            <w:tcW w:w="567" w:type="pct"/>
            <w:vAlign w:val="center"/>
          </w:tcPr>
          <w:p w14:paraId="4BA0C38D" w14:textId="77777777" w:rsidR="004875A5" w:rsidRPr="007165E5" w:rsidRDefault="004875A5" w:rsidP="003B2E63">
            <w:pPr>
              <w:jc w:val="right"/>
              <w:rPr>
                <w:sz w:val="22"/>
              </w:rPr>
            </w:pPr>
          </w:p>
        </w:tc>
        <w:tc>
          <w:tcPr>
            <w:tcW w:w="484" w:type="pct"/>
            <w:vAlign w:val="center"/>
          </w:tcPr>
          <w:p w14:paraId="717ACB04" w14:textId="77777777" w:rsidR="004875A5" w:rsidRPr="007165E5" w:rsidRDefault="004875A5" w:rsidP="003B2E63">
            <w:pPr>
              <w:jc w:val="right"/>
              <w:rPr>
                <w:sz w:val="22"/>
              </w:rPr>
            </w:pPr>
          </w:p>
        </w:tc>
      </w:tr>
      <w:tr w:rsidR="008B54E0" w:rsidRPr="007165E5" w14:paraId="7BCB51CC" w14:textId="77777777" w:rsidTr="00115D44">
        <w:trPr>
          <w:trHeight w:val="70"/>
        </w:trPr>
        <w:tc>
          <w:tcPr>
            <w:tcW w:w="424" w:type="pct"/>
            <w:vMerge/>
            <w:vAlign w:val="center"/>
          </w:tcPr>
          <w:p w14:paraId="286E69B7" w14:textId="77777777" w:rsidR="004875A5" w:rsidRPr="007165E5" w:rsidRDefault="004875A5" w:rsidP="003B2E63">
            <w:pPr>
              <w:ind w:right="420"/>
              <w:rPr>
                <w:sz w:val="22"/>
              </w:rPr>
            </w:pPr>
          </w:p>
        </w:tc>
        <w:tc>
          <w:tcPr>
            <w:tcW w:w="1822" w:type="pct"/>
          </w:tcPr>
          <w:p w14:paraId="2EDA62DB"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03" w:type="pct"/>
            <w:vAlign w:val="center"/>
          </w:tcPr>
          <w:p w14:paraId="0B0F2914" w14:textId="77777777" w:rsidR="004875A5" w:rsidRPr="007165E5" w:rsidRDefault="004875A5" w:rsidP="003B2E63">
            <w:pPr>
              <w:jc w:val="right"/>
              <w:rPr>
                <w:sz w:val="22"/>
              </w:rPr>
            </w:pPr>
          </w:p>
        </w:tc>
        <w:tc>
          <w:tcPr>
            <w:tcW w:w="509" w:type="pct"/>
            <w:vAlign w:val="center"/>
          </w:tcPr>
          <w:p w14:paraId="5FA79C9C" w14:textId="77777777" w:rsidR="004875A5" w:rsidRPr="007165E5" w:rsidRDefault="004875A5" w:rsidP="003B2E63">
            <w:pPr>
              <w:jc w:val="right"/>
              <w:rPr>
                <w:sz w:val="22"/>
              </w:rPr>
            </w:pPr>
          </w:p>
        </w:tc>
        <w:tc>
          <w:tcPr>
            <w:tcW w:w="690" w:type="pct"/>
            <w:vAlign w:val="center"/>
          </w:tcPr>
          <w:p w14:paraId="3C2FFD4A" w14:textId="77777777" w:rsidR="004875A5" w:rsidRPr="007165E5" w:rsidRDefault="004875A5" w:rsidP="003B2E63">
            <w:pPr>
              <w:jc w:val="right"/>
              <w:rPr>
                <w:sz w:val="22"/>
              </w:rPr>
            </w:pPr>
          </w:p>
        </w:tc>
        <w:tc>
          <w:tcPr>
            <w:tcW w:w="567" w:type="pct"/>
            <w:vAlign w:val="center"/>
          </w:tcPr>
          <w:p w14:paraId="1814D9F3" w14:textId="77777777" w:rsidR="004875A5" w:rsidRPr="007165E5" w:rsidRDefault="004875A5" w:rsidP="003B2E63">
            <w:pPr>
              <w:jc w:val="right"/>
              <w:rPr>
                <w:sz w:val="22"/>
              </w:rPr>
            </w:pPr>
          </w:p>
        </w:tc>
        <w:tc>
          <w:tcPr>
            <w:tcW w:w="484" w:type="pct"/>
            <w:vAlign w:val="center"/>
          </w:tcPr>
          <w:p w14:paraId="72F9FF7D" w14:textId="77777777" w:rsidR="004875A5" w:rsidRPr="007165E5" w:rsidRDefault="004875A5" w:rsidP="003B2E63">
            <w:pPr>
              <w:jc w:val="right"/>
              <w:rPr>
                <w:sz w:val="22"/>
              </w:rPr>
            </w:pPr>
          </w:p>
        </w:tc>
      </w:tr>
      <w:tr w:rsidR="008B54E0" w:rsidRPr="007165E5" w14:paraId="7D61FDE3" w14:textId="77777777" w:rsidTr="00115D44">
        <w:tc>
          <w:tcPr>
            <w:tcW w:w="424" w:type="pct"/>
            <w:vMerge w:val="restart"/>
            <w:vAlign w:val="center"/>
          </w:tcPr>
          <w:p w14:paraId="420DF4D2" w14:textId="77777777" w:rsidR="004875A5" w:rsidRPr="007165E5" w:rsidRDefault="004875A5" w:rsidP="003B2E63">
            <w:pPr>
              <w:jc w:val="center"/>
              <w:rPr>
                <w:sz w:val="22"/>
              </w:rPr>
            </w:pPr>
            <w:r w:rsidRPr="007165E5">
              <w:rPr>
                <w:rFonts w:hint="eastAsia"/>
                <w:sz w:val="22"/>
              </w:rPr>
              <w:t>有限售条件股份</w:t>
            </w:r>
          </w:p>
        </w:tc>
        <w:tc>
          <w:tcPr>
            <w:tcW w:w="1822" w:type="pct"/>
          </w:tcPr>
          <w:p w14:paraId="2C7603EB" w14:textId="77777777" w:rsidR="004875A5" w:rsidRPr="007165E5" w:rsidRDefault="004875A5" w:rsidP="003B2E63">
            <w:pPr>
              <w:jc w:val="left"/>
              <w:rPr>
                <w:sz w:val="22"/>
              </w:rPr>
            </w:pPr>
            <w:r w:rsidRPr="007165E5">
              <w:rPr>
                <w:rFonts w:hint="eastAsia"/>
                <w:sz w:val="22"/>
              </w:rPr>
              <w:t>有限售股份总数</w:t>
            </w:r>
          </w:p>
        </w:tc>
        <w:tc>
          <w:tcPr>
            <w:tcW w:w="503" w:type="pct"/>
            <w:vAlign w:val="center"/>
          </w:tcPr>
          <w:p w14:paraId="468109DD" w14:textId="77777777" w:rsidR="004875A5" w:rsidRPr="007165E5" w:rsidRDefault="004875A5" w:rsidP="003B2E63">
            <w:pPr>
              <w:jc w:val="right"/>
              <w:rPr>
                <w:sz w:val="22"/>
              </w:rPr>
            </w:pPr>
          </w:p>
        </w:tc>
        <w:tc>
          <w:tcPr>
            <w:tcW w:w="509" w:type="pct"/>
            <w:vAlign w:val="center"/>
          </w:tcPr>
          <w:p w14:paraId="5F6445AA" w14:textId="77777777" w:rsidR="004875A5" w:rsidRPr="007165E5" w:rsidRDefault="004875A5" w:rsidP="003B2E63">
            <w:pPr>
              <w:jc w:val="right"/>
              <w:rPr>
                <w:sz w:val="22"/>
              </w:rPr>
            </w:pPr>
          </w:p>
        </w:tc>
        <w:tc>
          <w:tcPr>
            <w:tcW w:w="690" w:type="pct"/>
            <w:vAlign w:val="center"/>
          </w:tcPr>
          <w:p w14:paraId="24D1778E" w14:textId="77777777" w:rsidR="004875A5" w:rsidRPr="007165E5" w:rsidRDefault="004875A5" w:rsidP="003B2E63">
            <w:pPr>
              <w:jc w:val="right"/>
              <w:rPr>
                <w:sz w:val="22"/>
              </w:rPr>
            </w:pPr>
          </w:p>
        </w:tc>
        <w:tc>
          <w:tcPr>
            <w:tcW w:w="567" w:type="pct"/>
            <w:vAlign w:val="center"/>
          </w:tcPr>
          <w:p w14:paraId="12E4528A" w14:textId="77777777" w:rsidR="004875A5" w:rsidRPr="007165E5" w:rsidRDefault="004875A5" w:rsidP="003B2E63">
            <w:pPr>
              <w:jc w:val="right"/>
              <w:rPr>
                <w:sz w:val="22"/>
              </w:rPr>
            </w:pPr>
          </w:p>
        </w:tc>
        <w:tc>
          <w:tcPr>
            <w:tcW w:w="484" w:type="pct"/>
            <w:vAlign w:val="center"/>
          </w:tcPr>
          <w:p w14:paraId="5C3F2457" w14:textId="77777777" w:rsidR="004875A5" w:rsidRPr="007165E5" w:rsidRDefault="004875A5" w:rsidP="003B2E63">
            <w:pPr>
              <w:jc w:val="right"/>
              <w:rPr>
                <w:sz w:val="22"/>
              </w:rPr>
            </w:pPr>
          </w:p>
        </w:tc>
      </w:tr>
      <w:tr w:rsidR="008B54E0" w:rsidRPr="007165E5" w14:paraId="5F154840" w14:textId="77777777" w:rsidTr="00115D44">
        <w:tc>
          <w:tcPr>
            <w:tcW w:w="424" w:type="pct"/>
            <w:vMerge/>
          </w:tcPr>
          <w:p w14:paraId="3355D6F7" w14:textId="77777777" w:rsidR="004875A5" w:rsidRPr="007165E5" w:rsidRDefault="004875A5" w:rsidP="003B2E63">
            <w:pPr>
              <w:ind w:right="420"/>
              <w:rPr>
                <w:sz w:val="22"/>
              </w:rPr>
            </w:pPr>
          </w:p>
        </w:tc>
        <w:tc>
          <w:tcPr>
            <w:tcW w:w="1822" w:type="pct"/>
          </w:tcPr>
          <w:p w14:paraId="7F2491FA" w14:textId="77777777" w:rsidR="004875A5" w:rsidRPr="007165E5" w:rsidRDefault="004875A5" w:rsidP="003B2E63">
            <w:pPr>
              <w:jc w:val="left"/>
              <w:rPr>
                <w:sz w:val="22"/>
              </w:rPr>
            </w:pPr>
            <w:r w:rsidRPr="007165E5">
              <w:rPr>
                <w:rFonts w:hint="eastAsia"/>
                <w:sz w:val="22"/>
              </w:rPr>
              <w:t>其中：控股股东、实际控制人</w:t>
            </w:r>
          </w:p>
        </w:tc>
        <w:tc>
          <w:tcPr>
            <w:tcW w:w="503" w:type="pct"/>
            <w:vAlign w:val="center"/>
          </w:tcPr>
          <w:p w14:paraId="39011244" w14:textId="77777777" w:rsidR="004875A5" w:rsidRPr="007165E5" w:rsidRDefault="004875A5" w:rsidP="003B2E63">
            <w:pPr>
              <w:jc w:val="right"/>
              <w:rPr>
                <w:sz w:val="22"/>
              </w:rPr>
            </w:pPr>
          </w:p>
        </w:tc>
        <w:tc>
          <w:tcPr>
            <w:tcW w:w="509" w:type="pct"/>
            <w:vAlign w:val="center"/>
          </w:tcPr>
          <w:p w14:paraId="79268AA6" w14:textId="77777777" w:rsidR="004875A5" w:rsidRPr="007165E5" w:rsidRDefault="004875A5" w:rsidP="003B2E63">
            <w:pPr>
              <w:jc w:val="right"/>
              <w:rPr>
                <w:sz w:val="22"/>
              </w:rPr>
            </w:pPr>
          </w:p>
        </w:tc>
        <w:tc>
          <w:tcPr>
            <w:tcW w:w="690" w:type="pct"/>
            <w:vAlign w:val="center"/>
          </w:tcPr>
          <w:p w14:paraId="56A1FB3D" w14:textId="77777777" w:rsidR="004875A5" w:rsidRPr="007165E5" w:rsidRDefault="004875A5" w:rsidP="003B2E63">
            <w:pPr>
              <w:jc w:val="right"/>
              <w:rPr>
                <w:sz w:val="22"/>
              </w:rPr>
            </w:pPr>
          </w:p>
        </w:tc>
        <w:tc>
          <w:tcPr>
            <w:tcW w:w="567" w:type="pct"/>
            <w:vAlign w:val="center"/>
          </w:tcPr>
          <w:p w14:paraId="1F303398" w14:textId="77777777" w:rsidR="004875A5" w:rsidRPr="007165E5" w:rsidRDefault="004875A5" w:rsidP="003B2E63">
            <w:pPr>
              <w:jc w:val="right"/>
              <w:rPr>
                <w:sz w:val="22"/>
              </w:rPr>
            </w:pPr>
          </w:p>
        </w:tc>
        <w:tc>
          <w:tcPr>
            <w:tcW w:w="484" w:type="pct"/>
            <w:vAlign w:val="center"/>
          </w:tcPr>
          <w:p w14:paraId="17381F4B" w14:textId="77777777" w:rsidR="004875A5" w:rsidRPr="007165E5" w:rsidRDefault="004875A5" w:rsidP="003B2E63">
            <w:pPr>
              <w:jc w:val="right"/>
              <w:rPr>
                <w:sz w:val="22"/>
              </w:rPr>
            </w:pPr>
          </w:p>
        </w:tc>
      </w:tr>
      <w:tr w:rsidR="008B54E0" w:rsidRPr="007165E5" w14:paraId="13C35861" w14:textId="77777777" w:rsidTr="00115D44">
        <w:tc>
          <w:tcPr>
            <w:tcW w:w="424" w:type="pct"/>
            <w:vMerge/>
          </w:tcPr>
          <w:p w14:paraId="4E81AE71" w14:textId="77777777" w:rsidR="004875A5" w:rsidRPr="007165E5" w:rsidRDefault="004875A5" w:rsidP="003B2E63">
            <w:pPr>
              <w:ind w:right="420"/>
              <w:rPr>
                <w:sz w:val="22"/>
              </w:rPr>
            </w:pPr>
          </w:p>
        </w:tc>
        <w:tc>
          <w:tcPr>
            <w:tcW w:w="1822" w:type="pct"/>
          </w:tcPr>
          <w:p w14:paraId="600E142B"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03" w:type="pct"/>
            <w:vAlign w:val="center"/>
          </w:tcPr>
          <w:p w14:paraId="17289DC6" w14:textId="77777777" w:rsidR="004875A5" w:rsidRPr="007165E5" w:rsidRDefault="004875A5" w:rsidP="003B2E63">
            <w:pPr>
              <w:jc w:val="right"/>
              <w:rPr>
                <w:sz w:val="22"/>
              </w:rPr>
            </w:pPr>
          </w:p>
        </w:tc>
        <w:tc>
          <w:tcPr>
            <w:tcW w:w="509" w:type="pct"/>
            <w:vAlign w:val="center"/>
          </w:tcPr>
          <w:p w14:paraId="0C397AD7" w14:textId="77777777" w:rsidR="004875A5" w:rsidRPr="007165E5" w:rsidRDefault="004875A5" w:rsidP="003B2E63">
            <w:pPr>
              <w:jc w:val="right"/>
              <w:rPr>
                <w:sz w:val="22"/>
              </w:rPr>
            </w:pPr>
          </w:p>
        </w:tc>
        <w:tc>
          <w:tcPr>
            <w:tcW w:w="690" w:type="pct"/>
            <w:vAlign w:val="center"/>
          </w:tcPr>
          <w:p w14:paraId="142A4FA4" w14:textId="77777777" w:rsidR="004875A5" w:rsidRPr="007165E5" w:rsidRDefault="004875A5" w:rsidP="003B2E63">
            <w:pPr>
              <w:jc w:val="right"/>
              <w:rPr>
                <w:sz w:val="22"/>
              </w:rPr>
            </w:pPr>
          </w:p>
        </w:tc>
        <w:tc>
          <w:tcPr>
            <w:tcW w:w="567" w:type="pct"/>
            <w:vAlign w:val="center"/>
          </w:tcPr>
          <w:p w14:paraId="363E0FA2" w14:textId="77777777" w:rsidR="004875A5" w:rsidRPr="007165E5" w:rsidRDefault="004875A5" w:rsidP="003B2E63">
            <w:pPr>
              <w:jc w:val="right"/>
              <w:rPr>
                <w:sz w:val="22"/>
              </w:rPr>
            </w:pPr>
          </w:p>
        </w:tc>
        <w:tc>
          <w:tcPr>
            <w:tcW w:w="484" w:type="pct"/>
            <w:vAlign w:val="center"/>
          </w:tcPr>
          <w:p w14:paraId="05EA9784" w14:textId="77777777" w:rsidR="004875A5" w:rsidRPr="007165E5" w:rsidRDefault="004875A5" w:rsidP="003B2E63">
            <w:pPr>
              <w:jc w:val="right"/>
              <w:rPr>
                <w:sz w:val="22"/>
              </w:rPr>
            </w:pPr>
          </w:p>
        </w:tc>
      </w:tr>
      <w:tr w:rsidR="008B54E0" w:rsidRPr="007165E5" w14:paraId="047E465A" w14:textId="77777777" w:rsidTr="00115D44">
        <w:tc>
          <w:tcPr>
            <w:tcW w:w="424" w:type="pct"/>
            <w:vMerge/>
          </w:tcPr>
          <w:p w14:paraId="48224845" w14:textId="77777777" w:rsidR="004875A5" w:rsidRPr="007165E5" w:rsidRDefault="004875A5" w:rsidP="003B2E63">
            <w:pPr>
              <w:ind w:right="420"/>
              <w:rPr>
                <w:sz w:val="22"/>
              </w:rPr>
            </w:pPr>
          </w:p>
        </w:tc>
        <w:tc>
          <w:tcPr>
            <w:tcW w:w="1822" w:type="pct"/>
          </w:tcPr>
          <w:p w14:paraId="663B6065"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03" w:type="pct"/>
            <w:vAlign w:val="center"/>
          </w:tcPr>
          <w:p w14:paraId="0EEE0106" w14:textId="77777777" w:rsidR="004875A5" w:rsidRPr="007165E5" w:rsidRDefault="004875A5" w:rsidP="003B2E63">
            <w:pPr>
              <w:jc w:val="right"/>
              <w:rPr>
                <w:sz w:val="22"/>
              </w:rPr>
            </w:pPr>
          </w:p>
        </w:tc>
        <w:tc>
          <w:tcPr>
            <w:tcW w:w="509" w:type="pct"/>
            <w:vAlign w:val="center"/>
          </w:tcPr>
          <w:p w14:paraId="5BAA0018" w14:textId="77777777" w:rsidR="004875A5" w:rsidRPr="007165E5" w:rsidRDefault="004875A5" w:rsidP="003B2E63">
            <w:pPr>
              <w:jc w:val="right"/>
              <w:rPr>
                <w:sz w:val="22"/>
              </w:rPr>
            </w:pPr>
          </w:p>
        </w:tc>
        <w:tc>
          <w:tcPr>
            <w:tcW w:w="690" w:type="pct"/>
            <w:vAlign w:val="center"/>
          </w:tcPr>
          <w:p w14:paraId="23D28C69" w14:textId="77777777" w:rsidR="004875A5" w:rsidRPr="007165E5" w:rsidRDefault="004875A5" w:rsidP="003B2E63">
            <w:pPr>
              <w:jc w:val="right"/>
              <w:rPr>
                <w:sz w:val="22"/>
              </w:rPr>
            </w:pPr>
          </w:p>
        </w:tc>
        <w:tc>
          <w:tcPr>
            <w:tcW w:w="567" w:type="pct"/>
            <w:vAlign w:val="center"/>
          </w:tcPr>
          <w:p w14:paraId="5F615D01" w14:textId="77777777" w:rsidR="004875A5" w:rsidRPr="007165E5" w:rsidRDefault="004875A5" w:rsidP="003B2E63">
            <w:pPr>
              <w:jc w:val="right"/>
              <w:rPr>
                <w:sz w:val="22"/>
              </w:rPr>
            </w:pPr>
          </w:p>
        </w:tc>
        <w:tc>
          <w:tcPr>
            <w:tcW w:w="484" w:type="pct"/>
            <w:vAlign w:val="center"/>
          </w:tcPr>
          <w:p w14:paraId="3539C66E" w14:textId="77777777" w:rsidR="004875A5" w:rsidRPr="007165E5" w:rsidRDefault="004875A5" w:rsidP="003B2E63">
            <w:pPr>
              <w:jc w:val="right"/>
              <w:rPr>
                <w:sz w:val="22"/>
              </w:rPr>
            </w:pPr>
          </w:p>
        </w:tc>
      </w:tr>
      <w:tr w:rsidR="004875A5" w:rsidRPr="007165E5" w14:paraId="45FAA2E8" w14:textId="77777777" w:rsidTr="00115D44">
        <w:tc>
          <w:tcPr>
            <w:tcW w:w="2247" w:type="pct"/>
            <w:gridSpan w:val="2"/>
          </w:tcPr>
          <w:p w14:paraId="7B5D9CBE" w14:textId="77777777" w:rsidR="004875A5" w:rsidRPr="007165E5" w:rsidRDefault="004875A5" w:rsidP="003B2E63">
            <w:pPr>
              <w:jc w:val="center"/>
              <w:rPr>
                <w:b/>
                <w:sz w:val="22"/>
              </w:rPr>
            </w:pPr>
            <w:r w:rsidRPr="007165E5">
              <w:rPr>
                <w:b/>
                <w:sz w:val="22"/>
              </w:rPr>
              <w:t xml:space="preserve">     </w:t>
            </w:r>
            <w:r w:rsidRPr="007165E5">
              <w:rPr>
                <w:rFonts w:hint="eastAsia"/>
                <w:b/>
                <w:sz w:val="22"/>
              </w:rPr>
              <w:t>总股本</w:t>
            </w:r>
          </w:p>
        </w:tc>
        <w:tc>
          <w:tcPr>
            <w:tcW w:w="503" w:type="pct"/>
            <w:vAlign w:val="center"/>
          </w:tcPr>
          <w:p w14:paraId="5153321D" w14:textId="77777777" w:rsidR="004875A5" w:rsidRPr="007165E5" w:rsidRDefault="004875A5" w:rsidP="003B2E63">
            <w:pPr>
              <w:jc w:val="right"/>
              <w:rPr>
                <w:b/>
                <w:sz w:val="22"/>
              </w:rPr>
            </w:pPr>
          </w:p>
        </w:tc>
        <w:tc>
          <w:tcPr>
            <w:tcW w:w="509" w:type="pct"/>
            <w:vAlign w:val="center"/>
          </w:tcPr>
          <w:p w14:paraId="7FB65D92" w14:textId="1336A4BB" w:rsidR="004875A5" w:rsidRPr="007165E5" w:rsidRDefault="00CE6315" w:rsidP="003B2E63">
            <w:pPr>
              <w:jc w:val="center"/>
              <w:rPr>
                <w:b/>
                <w:sz w:val="22"/>
              </w:rPr>
            </w:pPr>
            <w:r w:rsidRPr="007165E5">
              <w:rPr>
                <w:rFonts w:hint="eastAsia"/>
                <w:b/>
                <w:sz w:val="22"/>
              </w:rPr>
              <w:t>—</w:t>
            </w:r>
          </w:p>
        </w:tc>
        <w:tc>
          <w:tcPr>
            <w:tcW w:w="690" w:type="pct"/>
            <w:vAlign w:val="center"/>
          </w:tcPr>
          <w:p w14:paraId="12309E7B" w14:textId="77777777" w:rsidR="004875A5" w:rsidRPr="007165E5" w:rsidRDefault="004875A5" w:rsidP="003B2E63">
            <w:pPr>
              <w:jc w:val="right"/>
              <w:rPr>
                <w:b/>
                <w:sz w:val="22"/>
              </w:rPr>
            </w:pPr>
          </w:p>
        </w:tc>
        <w:tc>
          <w:tcPr>
            <w:tcW w:w="567" w:type="pct"/>
            <w:vAlign w:val="center"/>
          </w:tcPr>
          <w:p w14:paraId="6E3C92A6" w14:textId="77777777" w:rsidR="004875A5" w:rsidRPr="007165E5" w:rsidRDefault="004875A5" w:rsidP="003B2E63">
            <w:pPr>
              <w:jc w:val="right"/>
              <w:rPr>
                <w:b/>
                <w:sz w:val="22"/>
              </w:rPr>
            </w:pPr>
          </w:p>
        </w:tc>
        <w:tc>
          <w:tcPr>
            <w:tcW w:w="484" w:type="pct"/>
            <w:vAlign w:val="center"/>
          </w:tcPr>
          <w:p w14:paraId="24D2CC76" w14:textId="46F25259" w:rsidR="004875A5" w:rsidRPr="007165E5" w:rsidRDefault="00CE6315" w:rsidP="003B2E63">
            <w:pPr>
              <w:jc w:val="center"/>
              <w:rPr>
                <w:b/>
                <w:sz w:val="22"/>
              </w:rPr>
            </w:pPr>
            <w:r w:rsidRPr="007165E5">
              <w:rPr>
                <w:rFonts w:hint="eastAsia"/>
                <w:b/>
                <w:sz w:val="22"/>
              </w:rPr>
              <w:t>—</w:t>
            </w:r>
          </w:p>
        </w:tc>
      </w:tr>
      <w:tr w:rsidR="004875A5" w:rsidRPr="007165E5" w14:paraId="72C75644" w14:textId="77777777" w:rsidTr="00115D44">
        <w:tc>
          <w:tcPr>
            <w:tcW w:w="2247" w:type="pct"/>
            <w:gridSpan w:val="2"/>
          </w:tcPr>
          <w:p w14:paraId="3B488888" w14:textId="77777777" w:rsidR="004875A5" w:rsidRPr="007165E5" w:rsidRDefault="004875A5" w:rsidP="003B2E63">
            <w:pPr>
              <w:jc w:val="center"/>
              <w:rPr>
                <w:b/>
                <w:sz w:val="22"/>
              </w:rPr>
            </w:pPr>
            <w:r w:rsidRPr="007165E5">
              <w:rPr>
                <w:b/>
                <w:sz w:val="22"/>
              </w:rPr>
              <w:t xml:space="preserve">     </w:t>
            </w:r>
            <w:r w:rsidRPr="007165E5">
              <w:rPr>
                <w:rFonts w:hint="eastAsia"/>
                <w:b/>
                <w:sz w:val="22"/>
              </w:rPr>
              <w:t>普通股股东人数</w:t>
            </w:r>
          </w:p>
        </w:tc>
        <w:tc>
          <w:tcPr>
            <w:tcW w:w="2753" w:type="pct"/>
            <w:gridSpan w:val="5"/>
            <w:vAlign w:val="center"/>
          </w:tcPr>
          <w:p w14:paraId="68AA929C" w14:textId="49B16249" w:rsidR="004875A5" w:rsidRPr="007165E5" w:rsidRDefault="0096659B" w:rsidP="003B2E63">
            <w:pPr>
              <w:jc w:val="center"/>
              <w:rPr>
                <w:b/>
                <w:sz w:val="22"/>
              </w:rPr>
            </w:pPr>
            <w:r w:rsidRPr="0096659B">
              <w:rPr>
                <w:rFonts w:ascii="Calibri" w:eastAsia="宋体" w:hAnsi="Calibri" w:cs="Times New Roman" w:hint="eastAsia"/>
                <w:color w:val="FF0000"/>
                <w:sz w:val="22"/>
              </w:rPr>
              <w:t>此项必填</w:t>
            </w:r>
          </w:p>
        </w:tc>
      </w:tr>
    </w:tbl>
    <w:p w14:paraId="3D6CB0A8" w14:textId="77777777" w:rsidR="00CA22FD" w:rsidRDefault="00CA22FD" w:rsidP="00CA22FD">
      <w:pPr>
        <w:rPr>
          <w:rFonts w:ascii="Calibri" w:eastAsia="宋体" w:hAnsi="Calibri" w:cs="Times New Roman"/>
          <w:i/>
          <w:color w:val="FF0000"/>
        </w:rPr>
      </w:pPr>
      <w:r w:rsidRPr="00CA22FD">
        <w:rPr>
          <w:rFonts w:ascii="Calibri" w:eastAsia="宋体" w:hAnsi="Calibri" w:cs="Times New Roman" w:hint="eastAsia"/>
          <w:i/>
          <w:color w:val="FF0000"/>
        </w:rPr>
        <w:t>注</w:t>
      </w:r>
      <w:r w:rsidRPr="00CA22FD">
        <w:rPr>
          <w:rFonts w:ascii="Calibri" w:eastAsia="宋体" w:hAnsi="Calibri" w:cs="Times New Roman"/>
          <w:i/>
          <w:color w:val="FF0000"/>
        </w:rPr>
        <w:t>：</w:t>
      </w:r>
      <w:r w:rsidRPr="00CA22FD">
        <w:rPr>
          <w:rFonts w:ascii="Calibri" w:eastAsia="宋体" w:hAnsi="Calibri" w:cs="Times New Roman"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66CC42A9" w14:textId="64C59B54" w:rsidR="00782804" w:rsidRDefault="00782804" w:rsidP="00AF1D6E">
      <w:pPr>
        <w:jc w:val="center"/>
      </w:pPr>
      <w:r>
        <w:rPr>
          <w:rFonts w:hint="eastAsia"/>
        </w:rPr>
        <w:t xml:space="preserve">                      </w:t>
      </w:r>
      <w:r>
        <w:t xml:space="preserve">                                               </w:t>
      </w:r>
      <w:r>
        <w:rPr>
          <w:rFonts w:hint="eastAsia"/>
        </w:rPr>
        <w:t xml:space="preserve"> </w:t>
      </w:r>
      <w:r w:rsidRPr="000A60BE">
        <w:rPr>
          <w:rFonts w:hint="eastAsia"/>
        </w:rPr>
        <w:t>单位</w:t>
      </w:r>
      <w:r w:rsidRPr="000A60BE">
        <w:t>：股</w:t>
      </w:r>
    </w:p>
    <w:tbl>
      <w:tblPr>
        <w:tblW w:w="56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567"/>
        <w:gridCol w:w="709"/>
        <w:gridCol w:w="853"/>
        <w:gridCol w:w="705"/>
        <w:gridCol w:w="853"/>
        <w:gridCol w:w="993"/>
        <w:gridCol w:w="1133"/>
        <w:gridCol w:w="1275"/>
        <w:gridCol w:w="1133"/>
        <w:gridCol w:w="1130"/>
      </w:tblGrid>
      <w:tr w:rsidR="00227A0B" w:rsidRPr="00304D58" w14:paraId="7A183140" w14:textId="77777777" w:rsidTr="008D070F">
        <w:trPr>
          <w:trHeight w:val="459"/>
          <w:jc w:val="center"/>
        </w:trPr>
        <w:tc>
          <w:tcPr>
            <w:tcW w:w="5000" w:type="pct"/>
            <w:gridSpan w:val="10"/>
            <w:shd w:val="clear" w:color="auto" w:fill="D5D5D5" w:themeFill="accent3" w:themeFillTint="66"/>
          </w:tcPr>
          <w:p w14:paraId="331CFCBA" w14:textId="164E56C7" w:rsidR="00227A0B" w:rsidRPr="007165E5" w:rsidRDefault="00227A0B" w:rsidP="00075A53">
            <w:pPr>
              <w:ind w:firstLineChars="2100" w:firstLine="4638"/>
              <w:rPr>
                <w:b/>
                <w:sz w:val="22"/>
              </w:rPr>
            </w:pPr>
            <w:r w:rsidRPr="00782804">
              <w:rPr>
                <w:rFonts w:hint="eastAsia"/>
                <w:b/>
                <w:sz w:val="22"/>
              </w:rPr>
              <w:t>普通股前十名</w:t>
            </w:r>
            <w:r w:rsidRPr="00782804">
              <w:rPr>
                <w:b/>
                <w:sz w:val="22"/>
              </w:rPr>
              <w:t>股东情况</w:t>
            </w:r>
          </w:p>
        </w:tc>
      </w:tr>
      <w:tr w:rsidR="00304D58" w:rsidRPr="00560EDC" w14:paraId="3EE5AE6D" w14:textId="77777777" w:rsidTr="008D070F">
        <w:trPr>
          <w:trHeight w:val="1379"/>
          <w:jc w:val="center"/>
        </w:trPr>
        <w:tc>
          <w:tcPr>
            <w:tcW w:w="303" w:type="pct"/>
            <w:shd w:val="clear" w:color="auto" w:fill="D5D5D5" w:themeFill="accent3" w:themeFillTint="66"/>
            <w:vAlign w:val="center"/>
          </w:tcPr>
          <w:p w14:paraId="09BF8C55" w14:textId="3DB3CF5B" w:rsidR="00304D58" w:rsidRPr="00121DF3" w:rsidRDefault="00304D58" w:rsidP="007B10ED">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379" w:type="pct"/>
            <w:shd w:val="clear" w:color="auto" w:fill="D5D5D5" w:themeFill="accent3" w:themeFillTint="66"/>
            <w:vAlign w:val="center"/>
          </w:tcPr>
          <w:p w14:paraId="14774F21" w14:textId="3626A363" w:rsidR="00304D58" w:rsidRPr="00121DF3" w:rsidRDefault="00304D58" w:rsidP="007B10ED">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456" w:type="pct"/>
            <w:shd w:val="clear" w:color="auto" w:fill="D5D5D5" w:themeFill="accent3" w:themeFillTint="66"/>
            <w:vAlign w:val="center"/>
          </w:tcPr>
          <w:p w14:paraId="40236BF2" w14:textId="35AF3232" w:rsidR="00304D58" w:rsidRPr="00121DF3" w:rsidRDefault="00304D58" w:rsidP="007B10ED">
            <w:pPr>
              <w:jc w:val="center"/>
              <w:rPr>
                <w:rFonts w:asciiTheme="minorEastAsia" w:hAnsiTheme="minorEastAsia"/>
                <w:b/>
                <w:color w:val="000000" w:themeColor="text1"/>
                <w:sz w:val="22"/>
              </w:rPr>
            </w:pPr>
            <w:r>
              <w:rPr>
                <w:rFonts w:hint="eastAsia"/>
                <w:b/>
                <w:sz w:val="22"/>
              </w:rPr>
              <w:t>期初</w:t>
            </w:r>
            <w:r w:rsidRPr="007165E5">
              <w:rPr>
                <w:rFonts w:asciiTheme="minorEastAsia" w:hAnsiTheme="minorEastAsia" w:hint="eastAsia"/>
                <w:b/>
                <w:sz w:val="22"/>
              </w:rPr>
              <w:t>持股数</w:t>
            </w:r>
          </w:p>
        </w:tc>
        <w:tc>
          <w:tcPr>
            <w:tcW w:w="377" w:type="pct"/>
            <w:shd w:val="clear" w:color="auto" w:fill="D5D5D5" w:themeFill="accent3" w:themeFillTint="66"/>
            <w:vAlign w:val="center"/>
          </w:tcPr>
          <w:p w14:paraId="29F0FD47" w14:textId="34BC62B8" w:rsidR="00304D58" w:rsidRPr="00121DF3" w:rsidRDefault="00304D58" w:rsidP="007B10ED">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456" w:type="pct"/>
            <w:shd w:val="clear" w:color="auto" w:fill="D5D5D5" w:themeFill="accent3" w:themeFillTint="66"/>
            <w:vAlign w:val="center"/>
          </w:tcPr>
          <w:p w14:paraId="1D3168E2" w14:textId="1D25884D" w:rsidR="00304D58" w:rsidRPr="00121DF3" w:rsidRDefault="00304D58" w:rsidP="007B10ED">
            <w:pPr>
              <w:jc w:val="center"/>
              <w:rPr>
                <w:rFonts w:asciiTheme="minorEastAsia" w:hAnsiTheme="minorEastAsia"/>
                <w:b/>
                <w:color w:val="000000" w:themeColor="text1"/>
                <w:sz w:val="22"/>
              </w:rPr>
            </w:pPr>
            <w:r w:rsidRPr="008B064F">
              <w:rPr>
                <w:rFonts w:hint="eastAsia"/>
                <w:b/>
                <w:sz w:val="22"/>
              </w:rPr>
              <w:t>期末</w:t>
            </w:r>
            <w:r w:rsidRPr="007165E5">
              <w:rPr>
                <w:rFonts w:asciiTheme="minorEastAsia" w:hAnsiTheme="minorEastAsia" w:hint="eastAsia"/>
                <w:b/>
                <w:sz w:val="22"/>
              </w:rPr>
              <w:t>持股数</w:t>
            </w:r>
          </w:p>
        </w:tc>
        <w:tc>
          <w:tcPr>
            <w:tcW w:w="531" w:type="pct"/>
            <w:shd w:val="clear" w:color="auto" w:fill="D5D5D5" w:themeFill="accent3" w:themeFillTint="66"/>
            <w:vAlign w:val="center"/>
          </w:tcPr>
          <w:p w14:paraId="1382F4DA" w14:textId="43EAA72C" w:rsidR="00304D58" w:rsidRPr="007165E5" w:rsidRDefault="00304D58" w:rsidP="007B10ED">
            <w:pPr>
              <w:jc w:val="center"/>
              <w:rPr>
                <w:rFonts w:asciiTheme="minorEastAsia" w:hAnsiTheme="minorEastAsia"/>
                <w:b/>
                <w:sz w:val="22"/>
              </w:rPr>
            </w:pPr>
            <w:r w:rsidRPr="008B064F">
              <w:rPr>
                <w:rFonts w:hint="eastAsia"/>
                <w:b/>
                <w:sz w:val="22"/>
              </w:rPr>
              <w:t>期末</w:t>
            </w:r>
            <w:r w:rsidRPr="007165E5">
              <w:rPr>
                <w:rFonts w:asciiTheme="minorEastAsia" w:hAnsiTheme="minorEastAsia" w:hint="eastAsia"/>
                <w:b/>
                <w:sz w:val="22"/>
              </w:rPr>
              <w:t>持</w:t>
            </w:r>
          </w:p>
          <w:p w14:paraId="0B9162A6" w14:textId="1710D9B1" w:rsidR="00304D58" w:rsidRPr="00121DF3" w:rsidRDefault="00304D58" w:rsidP="000B3D69">
            <w:pPr>
              <w:spacing w:line="360" w:lineRule="auto"/>
              <w:jc w:val="center"/>
              <w:rPr>
                <w:rFonts w:asciiTheme="minorEastAsia" w:hAnsiTheme="minorEastAsia"/>
                <w:b/>
                <w:sz w:val="22"/>
              </w:rPr>
            </w:pPr>
            <w:r w:rsidRPr="007165E5">
              <w:rPr>
                <w:rFonts w:asciiTheme="minorEastAsia" w:hAnsiTheme="minorEastAsia" w:hint="eastAsia"/>
                <w:b/>
                <w:sz w:val="22"/>
              </w:rPr>
              <w:t>股比例</w:t>
            </w:r>
            <w:r>
              <w:rPr>
                <w:rFonts w:asciiTheme="minorEastAsia" w:hAnsiTheme="minorEastAsia" w:hint="eastAsia"/>
                <w:b/>
                <w:sz w:val="22"/>
              </w:rPr>
              <w:t>%</w:t>
            </w:r>
          </w:p>
        </w:tc>
        <w:tc>
          <w:tcPr>
            <w:tcW w:w="606" w:type="pct"/>
            <w:shd w:val="clear" w:color="auto" w:fill="D5D5D5" w:themeFill="accent3" w:themeFillTint="66"/>
            <w:vAlign w:val="center"/>
          </w:tcPr>
          <w:p w14:paraId="59353B2F" w14:textId="77D3B2B8" w:rsidR="00304D58" w:rsidRPr="008B064F" w:rsidRDefault="00304D58" w:rsidP="007B10ED">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限售股份数量</w:t>
            </w:r>
          </w:p>
        </w:tc>
        <w:tc>
          <w:tcPr>
            <w:tcW w:w="682" w:type="pct"/>
            <w:shd w:val="clear" w:color="auto" w:fill="D5D5D5" w:themeFill="accent3" w:themeFillTint="66"/>
            <w:vAlign w:val="center"/>
          </w:tcPr>
          <w:p w14:paraId="2D7D37A4" w14:textId="2C67054C" w:rsidR="00304D58" w:rsidRPr="008B064F" w:rsidRDefault="00304D58" w:rsidP="007B10ED">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无限售股份数量</w:t>
            </w:r>
          </w:p>
        </w:tc>
        <w:tc>
          <w:tcPr>
            <w:tcW w:w="606" w:type="pct"/>
            <w:shd w:val="clear" w:color="auto" w:fill="D5D5D5" w:themeFill="accent3" w:themeFillTint="66"/>
            <w:vAlign w:val="center"/>
          </w:tcPr>
          <w:p w14:paraId="638224CA" w14:textId="0F25DC49" w:rsidR="00304D58" w:rsidRPr="00121DF3" w:rsidRDefault="00304D58" w:rsidP="00BA5DEB">
            <w:pPr>
              <w:jc w:val="center"/>
              <w:rPr>
                <w:rFonts w:asciiTheme="minorEastAsia" w:hAnsiTheme="minorEastAsia"/>
                <w:b/>
                <w:color w:val="000000" w:themeColor="text1"/>
                <w:sz w:val="22"/>
              </w:rPr>
            </w:pPr>
            <w:r>
              <w:rPr>
                <w:rFonts w:asciiTheme="minorEastAsia" w:hAnsiTheme="minorEastAsia" w:hint="eastAsia"/>
                <w:b/>
                <w:sz w:val="22"/>
              </w:rPr>
              <w:t>期末持有的</w:t>
            </w:r>
            <w:r w:rsidRPr="002B6974">
              <w:rPr>
                <w:rFonts w:asciiTheme="minorEastAsia" w:hAnsiTheme="minorEastAsia" w:hint="eastAsia"/>
                <w:b/>
                <w:sz w:val="22"/>
              </w:rPr>
              <w:t>质押股份</w:t>
            </w:r>
            <w:r>
              <w:rPr>
                <w:rFonts w:asciiTheme="minorEastAsia" w:hAnsiTheme="minorEastAsia" w:hint="eastAsia"/>
                <w:b/>
                <w:sz w:val="22"/>
              </w:rPr>
              <w:t>数量</w:t>
            </w:r>
          </w:p>
        </w:tc>
        <w:tc>
          <w:tcPr>
            <w:tcW w:w="604" w:type="pct"/>
            <w:shd w:val="clear" w:color="auto" w:fill="D5D5D5" w:themeFill="accent3" w:themeFillTint="66"/>
          </w:tcPr>
          <w:p w14:paraId="6F1DC2A0" w14:textId="77777777" w:rsidR="00304D58" w:rsidRDefault="00304D58" w:rsidP="007B10ED">
            <w:pPr>
              <w:jc w:val="center"/>
              <w:rPr>
                <w:rFonts w:asciiTheme="minorEastAsia" w:hAnsiTheme="minorEastAsia"/>
                <w:b/>
                <w:sz w:val="22"/>
              </w:rPr>
            </w:pPr>
          </w:p>
          <w:p w14:paraId="193DE960" w14:textId="64872260" w:rsidR="00304D58" w:rsidRDefault="00304D58" w:rsidP="00560EDC">
            <w:pPr>
              <w:jc w:val="center"/>
              <w:rPr>
                <w:rFonts w:asciiTheme="minorEastAsia" w:hAnsiTheme="minorEastAsia"/>
                <w:b/>
                <w:sz w:val="22"/>
              </w:rPr>
            </w:pPr>
            <w:r>
              <w:rPr>
                <w:rFonts w:asciiTheme="minorEastAsia" w:hAnsiTheme="minorEastAsia" w:hint="eastAsia"/>
                <w:b/>
                <w:sz w:val="22"/>
              </w:rPr>
              <w:t>期末持有的</w:t>
            </w:r>
            <w:r w:rsidRPr="002B6974">
              <w:rPr>
                <w:rFonts w:asciiTheme="minorEastAsia" w:hAnsiTheme="minorEastAsia" w:hint="eastAsia"/>
                <w:b/>
                <w:sz w:val="22"/>
              </w:rPr>
              <w:t>司法冻结股份</w:t>
            </w:r>
            <w:r>
              <w:rPr>
                <w:rFonts w:asciiTheme="minorEastAsia" w:hAnsiTheme="minorEastAsia" w:hint="eastAsia"/>
                <w:b/>
                <w:sz w:val="22"/>
              </w:rPr>
              <w:t>数量</w:t>
            </w:r>
          </w:p>
        </w:tc>
      </w:tr>
      <w:tr w:rsidR="00304D58" w:rsidRPr="007165E5" w14:paraId="7D0ECA7D" w14:textId="77777777" w:rsidTr="008D070F">
        <w:trPr>
          <w:trHeight w:val="309"/>
          <w:jc w:val="center"/>
        </w:trPr>
        <w:tc>
          <w:tcPr>
            <w:tcW w:w="303" w:type="pct"/>
          </w:tcPr>
          <w:p w14:paraId="071746AD" w14:textId="24CF50B5" w:rsidR="00304D58" w:rsidRPr="007165E5" w:rsidRDefault="00304D58" w:rsidP="00011937">
            <w:pPr>
              <w:jc w:val="center"/>
              <w:rPr>
                <w:rFonts w:asciiTheme="minorEastAsia" w:hAnsiTheme="minorEastAsia"/>
                <w:b/>
                <w:sz w:val="22"/>
              </w:rPr>
            </w:pPr>
            <w:r w:rsidRPr="007165E5">
              <w:rPr>
                <w:rFonts w:asciiTheme="minorEastAsia" w:hAnsiTheme="minorEastAsia"/>
                <w:sz w:val="22"/>
              </w:rPr>
              <w:t>1</w:t>
            </w:r>
          </w:p>
        </w:tc>
        <w:tc>
          <w:tcPr>
            <w:tcW w:w="379" w:type="pct"/>
            <w:vAlign w:val="center"/>
          </w:tcPr>
          <w:p w14:paraId="22FF0483" w14:textId="77777777" w:rsidR="00304D58" w:rsidRPr="007165E5" w:rsidRDefault="00304D58" w:rsidP="00011937">
            <w:pPr>
              <w:jc w:val="center"/>
              <w:rPr>
                <w:rFonts w:asciiTheme="minorEastAsia" w:hAnsiTheme="minorEastAsia"/>
                <w:b/>
                <w:sz w:val="22"/>
              </w:rPr>
            </w:pPr>
          </w:p>
        </w:tc>
        <w:tc>
          <w:tcPr>
            <w:tcW w:w="456" w:type="pct"/>
            <w:vAlign w:val="center"/>
          </w:tcPr>
          <w:p w14:paraId="2C5CC8C4" w14:textId="77777777" w:rsidR="00304D58" w:rsidRPr="007165E5" w:rsidRDefault="00304D58" w:rsidP="00011937">
            <w:pPr>
              <w:jc w:val="center"/>
              <w:rPr>
                <w:rFonts w:asciiTheme="minorEastAsia" w:hAnsiTheme="minorEastAsia"/>
                <w:b/>
                <w:sz w:val="22"/>
              </w:rPr>
            </w:pPr>
          </w:p>
        </w:tc>
        <w:tc>
          <w:tcPr>
            <w:tcW w:w="377" w:type="pct"/>
            <w:vAlign w:val="center"/>
          </w:tcPr>
          <w:p w14:paraId="7E8EE35D" w14:textId="77777777" w:rsidR="00304D58" w:rsidRPr="007165E5" w:rsidRDefault="00304D58" w:rsidP="00011937">
            <w:pPr>
              <w:jc w:val="center"/>
              <w:rPr>
                <w:rFonts w:asciiTheme="minorEastAsia" w:hAnsiTheme="minorEastAsia"/>
                <w:b/>
                <w:sz w:val="22"/>
              </w:rPr>
            </w:pPr>
          </w:p>
        </w:tc>
        <w:tc>
          <w:tcPr>
            <w:tcW w:w="456" w:type="pct"/>
            <w:vAlign w:val="center"/>
          </w:tcPr>
          <w:p w14:paraId="4AB550A9" w14:textId="77777777" w:rsidR="00304D58" w:rsidRPr="007165E5" w:rsidRDefault="00304D58" w:rsidP="00011937">
            <w:pPr>
              <w:jc w:val="center"/>
              <w:rPr>
                <w:rFonts w:asciiTheme="minorEastAsia" w:hAnsiTheme="minorEastAsia"/>
                <w:b/>
                <w:sz w:val="22"/>
              </w:rPr>
            </w:pPr>
          </w:p>
        </w:tc>
        <w:tc>
          <w:tcPr>
            <w:tcW w:w="531" w:type="pct"/>
            <w:vAlign w:val="center"/>
          </w:tcPr>
          <w:p w14:paraId="28E43033" w14:textId="77777777" w:rsidR="00304D58" w:rsidRPr="007165E5" w:rsidRDefault="00304D58" w:rsidP="00011937">
            <w:pPr>
              <w:jc w:val="center"/>
              <w:rPr>
                <w:rFonts w:asciiTheme="minorEastAsia" w:hAnsiTheme="minorEastAsia"/>
                <w:b/>
                <w:sz w:val="22"/>
              </w:rPr>
            </w:pPr>
          </w:p>
        </w:tc>
        <w:tc>
          <w:tcPr>
            <w:tcW w:w="606" w:type="pct"/>
          </w:tcPr>
          <w:p w14:paraId="45959BE6" w14:textId="77777777" w:rsidR="00304D58" w:rsidRPr="007165E5" w:rsidRDefault="00304D58" w:rsidP="00011937">
            <w:pPr>
              <w:jc w:val="center"/>
              <w:rPr>
                <w:rFonts w:asciiTheme="minorEastAsia" w:hAnsiTheme="minorEastAsia"/>
                <w:b/>
                <w:sz w:val="22"/>
              </w:rPr>
            </w:pPr>
          </w:p>
        </w:tc>
        <w:tc>
          <w:tcPr>
            <w:tcW w:w="682" w:type="pct"/>
          </w:tcPr>
          <w:p w14:paraId="338493F2" w14:textId="77777777" w:rsidR="00304D58" w:rsidRPr="007165E5" w:rsidRDefault="00304D58" w:rsidP="00011937">
            <w:pPr>
              <w:jc w:val="center"/>
              <w:rPr>
                <w:rFonts w:asciiTheme="minorEastAsia" w:hAnsiTheme="minorEastAsia"/>
                <w:b/>
                <w:sz w:val="22"/>
              </w:rPr>
            </w:pPr>
          </w:p>
        </w:tc>
        <w:tc>
          <w:tcPr>
            <w:tcW w:w="606" w:type="pct"/>
            <w:vAlign w:val="center"/>
          </w:tcPr>
          <w:p w14:paraId="5519CEF8" w14:textId="37CC4BCC" w:rsidR="00304D58" w:rsidRPr="007165E5" w:rsidRDefault="00304D58" w:rsidP="00011937">
            <w:pPr>
              <w:jc w:val="center"/>
              <w:rPr>
                <w:rFonts w:asciiTheme="minorEastAsia" w:hAnsiTheme="minorEastAsia"/>
                <w:b/>
                <w:sz w:val="22"/>
              </w:rPr>
            </w:pPr>
          </w:p>
        </w:tc>
        <w:tc>
          <w:tcPr>
            <w:tcW w:w="604" w:type="pct"/>
          </w:tcPr>
          <w:p w14:paraId="57CD723E" w14:textId="77777777" w:rsidR="00304D58" w:rsidRPr="007C7337" w:rsidRDefault="00304D58" w:rsidP="00011937">
            <w:pPr>
              <w:jc w:val="center"/>
              <w:rPr>
                <w:rFonts w:asciiTheme="minorEastAsia" w:hAnsiTheme="minorEastAsia"/>
                <w:color w:val="FF0000"/>
                <w:sz w:val="22"/>
              </w:rPr>
            </w:pPr>
          </w:p>
        </w:tc>
      </w:tr>
      <w:tr w:rsidR="00304D58" w:rsidRPr="007165E5" w14:paraId="44642C6C" w14:textId="77777777" w:rsidTr="008D070F">
        <w:trPr>
          <w:trHeight w:val="261"/>
          <w:jc w:val="center"/>
        </w:trPr>
        <w:tc>
          <w:tcPr>
            <w:tcW w:w="303" w:type="pct"/>
          </w:tcPr>
          <w:p w14:paraId="2615DDA2" w14:textId="4057ED92" w:rsidR="00304D58" w:rsidRPr="007165E5" w:rsidRDefault="00304D58" w:rsidP="00011937">
            <w:pPr>
              <w:jc w:val="center"/>
              <w:rPr>
                <w:rFonts w:asciiTheme="minorEastAsia" w:hAnsiTheme="minorEastAsia"/>
                <w:b/>
                <w:sz w:val="22"/>
              </w:rPr>
            </w:pPr>
            <w:r w:rsidRPr="007165E5">
              <w:rPr>
                <w:rFonts w:asciiTheme="minorEastAsia" w:hAnsiTheme="minorEastAsia"/>
                <w:sz w:val="22"/>
              </w:rPr>
              <w:t>2</w:t>
            </w:r>
          </w:p>
        </w:tc>
        <w:tc>
          <w:tcPr>
            <w:tcW w:w="379" w:type="pct"/>
            <w:vAlign w:val="center"/>
          </w:tcPr>
          <w:p w14:paraId="2FE4455A" w14:textId="77777777" w:rsidR="00304D58" w:rsidRPr="007165E5" w:rsidRDefault="00304D58" w:rsidP="00011937">
            <w:pPr>
              <w:jc w:val="center"/>
              <w:rPr>
                <w:rFonts w:asciiTheme="minorEastAsia" w:hAnsiTheme="minorEastAsia"/>
                <w:b/>
                <w:sz w:val="22"/>
              </w:rPr>
            </w:pPr>
          </w:p>
        </w:tc>
        <w:tc>
          <w:tcPr>
            <w:tcW w:w="456" w:type="pct"/>
            <w:vAlign w:val="center"/>
          </w:tcPr>
          <w:p w14:paraId="63455BB2" w14:textId="77777777" w:rsidR="00304D58" w:rsidRPr="007165E5" w:rsidRDefault="00304D58" w:rsidP="00011937">
            <w:pPr>
              <w:jc w:val="center"/>
              <w:rPr>
                <w:rFonts w:asciiTheme="minorEastAsia" w:hAnsiTheme="minorEastAsia"/>
                <w:b/>
                <w:sz w:val="22"/>
              </w:rPr>
            </w:pPr>
          </w:p>
        </w:tc>
        <w:tc>
          <w:tcPr>
            <w:tcW w:w="377" w:type="pct"/>
            <w:vAlign w:val="center"/>
          </w:tcPr>
          <w:p w14:paraId="76DB98DF" w14:textId="77777777" w:rsidR="00304D58" w:rsidRPr="007165E5" w:rsidRDefault="00304D58" w:rsidP="00011937">
            <w:pPr>
              <w:jc w:val="center"/>
              <w:rPr>
                <w:rFonts w:asciiTheme="minorEastAsia" w:hAnsiTheme="minorEastAsia"/>
                <w:b/>
                <w:sz w:val="22"/>
              </w:rPr>
            </w:pPr>
          </w:p>
        </w:tc>
        <w:tc>
          <w:tcPr>
            <w:tcW w:w="456" w:type="pct"/>
            <w:vAlign w:val="center"/>
          </w:tcPr>
          <w:p w14:paraId="6184A1B7" w14:textId="77777777" w:rsidR="00304D58" w:rsidRPr="007165E5" w:rsidRDefault="00304D58" w:rsidP="00011937">
            <w:pPr>
              <w:jc w:val="center"/>
              <w:rPr>
                <w:rFonts w:asciiTheme="minorEastAsia" w:hAnsiTheme="minorEastAsia"/>
                <w:b/>
                <w:sz w:val="22"/>
              </w:rPr>
            </w:pPr>
          </w:p>
        </w:tc>
        <w:tc>
          <w:tcPr>
            <w:tcW w:w="531" w:type="pct"/>
            <w:vAlign w:val="center"/>
          </w:tcPr>
          <w:p w14:paraId="383CC951" w14:textId="77777777" w:rsidR="00304D58" w:rsidRPr="007165E5" w:rsidRDefault="00304D58" w:rsidP="00011937">
            <w:pPr>
              <w:jc w:val="center"/>
              <w:rPr>
                <w:rFonts w:asciiTheme="minorEastAsia" w:hAnsiTheme="minorEastAsia"/>
                <w:b/>
                <w:sz w:val="22"/>
              </w:rPr>
            </w:pPr>
          </w:p>
        </w:tc>
        <w:tc>
          <w:tcPr>
            <w:tcW w:w="606" w:type="pct"/>
          </w:tcPr>
          <w:p w14:paraId="3BFE96F3" w14:textId="77777777" w:rsidR="00304D58" w:rsidRPr="007165E5" w:rsidRDefault="00304D58" w:rsidP="00011937">
            <w:pPr>
              <w:jc w:val="center"/>
              <w:rPr>
                <w:rFonts w:asciiTheme="minorEastAsia" w:hAnsiTheme="minorEastAsia"/>
                <w:b/>
                <w:sz w:val="22"/>
              </w:rPr>
            </w:pPr>
          </w:p>
        </w:tc>
        <w:tc>
          <w:tcPr>
            <w:tcW w:w="682" w:type="pct"/>
          </w:tcPr>
          <w:p w14:paraId="4710303C" w14:textId="77777777" w:rsidR="00304D58" w:rsidRPr="007165E5" w:rsidRDefault="00304D58" w:rsidP="00011937">
            <w:pPr>
              <w:jc w:val="center"/>
              <w:rPr>
                <w:rFonts w:asciiTheme="minorEastAsia" w:hAnsiTheme="minorEastAsia"/>
                <w:b/>
                <w:sz w:val="22"/>
              </w:rPr>
            </w:pPr>
          </w:p>
        </w:tc>
        <w:tc>
          <w:tcPr>
            <w:tcW w:w="606" w:type="pct"/>
            <w:vAlign w:val="center"/>
          </w:tcPr>
          <w:p w14:paraId="0F03E81E" w14:textId="002C85A8" w:rsidR="00304D58" w:rsidRPr="007165E5" w:rsidRDefault="00304D58" w:rsidP="00011937">
            <w:pPr>
              <w:jc w:val="center"/>
              <w:rPr>
                <w:rFonts w:asciiTheme="minorEastAsia" w:hAnsiTheme="minorEastAsia"/>
                <w:b/>
                <w:sz w:val="22"/>
              </w:rPr>
            </w:pPr>
          </w:p>
        </w:tc>
        <w:tc>
          <w:tcPr>
            <w:tcW w:w="604" w:type="pct"/>
          </w:tcPr>
          <w:p w14:paraId="6B4625CB" w14:textId="77777777" w:rsidR="00304D58" w:rsidRPr="007165E5" w:rsidRDefault="00304D58" w:rsidP="00011937">
            <w:pPr>
              <w:jc w:val="center"/>
              <w:rPr>
                <w:rFonts w:asciiTheme="minorEastAsia" w:hAnsiTheme="minorEastAsia"/>
                <w:b/>
                <w:sz w:val="22"/>
              </w:rPr>
            </w:pPr>
          </w:p>
        </w:tc>
      </w:tr>
      <w:tr w:rsidR="00304D58" w:rsidRPr="007165E5" w14:paraId="550202D3" w14:textId="77777777" w:rsidTr="008D070F">
        <w:trPr>
          <w:trHeight w:val="336"/>
          <w:jc w:val="center"/>
        </w:trPr>
        <w:tc>
          <w:tcPr>
            <w:tcW w:w="303" w:type="pct"/>
          </w:tcPr>
          <w:p w14:paraId="5631DF4E" w14:textId="0841CE43" w:rsidR="00304D58" w:rsidRPr="007165E5" w:rsidRDefault="00304D58" w:rsidP="00011937">
            <w:pPr>
              <w:jc w:val="center"/>
              <w:rPr>
                <w:rFonts w:asciiTheme="minorEastAsia" w:hAnsiTheme="minorEastAsia"/>
                <w:b/>
                <w:sz w:val="22"/>
              </w:rPr>
            </w:pPr>
            <w:r w:rsidRPr="007165E5">
              <w:rPr>
                <w:rFonts w:asciiTheme="minorEastAsia" w:hAnsiTheme="minorEastAsia"/>
                <w:sz w:val="22"/>
              </w:rPr>
              <w:t>3</w:t>
            </w:r>
          </w:p>
        </w:tc>
        <w:tc>
          <w:tcPr>
            <w:tcW w:w="379" w:type="pct"/>
            <w:vAlign w:val="center"/>
          </w:tcPr>
          <w:p w14:paraId="52508EF9" w14:textId="77777777" w:rsidR="00304D58" w:rsidRPr="007165E5" w:rsidRDefault="00304D58" w:rsidP="00011937">
            <w:pPr>
              <w:jc w:val="center"/>
              <w:rPr>
                <w:rFonts w:asciiTheme="minorEastAsia" w:hAnsiTheme="minorEastAsia"/>
                <w:b/>
                <w:sz w:val="22"/>
              </w:rPr>
            </w:pPr>
          </w:p>
        </w:tc>
        <w:tc>
          <w:tcPr>
            <w:tcW w:w="456" w:type="pct"/>
            <w:vAlign w:val="center"/>
          </w:tcPr>
          <w:p w14:paraId="7789C5EA" w14:textId="77777777" w:rsidR="00304D58" w:rsidRPr="007165E5" w:rsidRDefault="00304D58" w:rsidP="00011937">
            <w:pPr>
              <w:jc w:val="center"/>
              <w:rPr>
                <w:rFonts w:asciiTheme="minorEastAsia" w:hAnsiTheme="minorEastAsia"/>
                <w:b/>
                <w:sz w:val="22"/>
              </w:rPr>
            </w:pPr>
          </w:p>
        </w:tc>
        <w:tc>
          <w:tcPr>
            <w:tcW w:w="377" w:type="pct"/>
            <w:vAlign w:val="center"/>
          </w:tcPr>
          <w:p w14:paraId="7B7A8B94" w14:textId="77777777" w:rsidR="00304D58" w:rsidRPr="007165E5" w:rsidRDefault="00304D58" w:rsidP="00011937">
            <w:pPr>
              <w:jc w:val="center"/>
              <w:rPr>
                <w:rFonts w:asciiTheme="minorEastAsia" w:hAnsiTheme="minorEastAsia"/>
                <w:b/>
                <w:sz w:val="22"/>
              </w:rPr>
            </w:pPr>
          </w:p>
        </w:tc>
        <w:tc>
          <w:tcPr>
            <w:tcW w:w="456" w:type="pct"/>
            <w:vAlign w:val="center"/>
          </w:tcPr>
          <w:p w14:paraId="2749AA6C" w14:textId="77777777" w:rsidR="00304D58" w:rsidRPr="007165E5" w:rsidRDefault="00304D58" w:rsidP="00011937">
            <w:pPr>
              <w:jc w:val="center"/>
              <w:rPr>
                <w:rFonts w:asciiTheme="minorEastAsia" w:hAnsiTheme="minorEastAsia"/>
                <w:b/>
                <w:sz w:val="22"/>
              </w:rPr>
            </w:pPr>
          </w:p>
        </w:tc>
        <w:tc>
          <w:tcPr>
            <w:tcW w:w="531" w:type="pct"/>
            <w:vAlign w:val="center"/>
          </w:tcPr>
          <w:p w14:paraId="501BBC3D" w14:textId="77777777" w:rsidR="00304D58" w:rsidRPr="007165E5" w:rsidRDefault="00304D58" w:rsidP="00011937">
            <w:pPr>
              <w:jc w:val="center"/>
              <w:rPr>
                <w:rFonts w:asciiTheme="minorEastAsia" w:hAnsiTheme="minorEastAsia"/>
                <w:b/>
                <w:sz w:val="22"/>
              </w:rPr>
            </w:pPr>
          </w:p>
        </w:tc>
        <w:tc>
          <w:tcPr>
            <w:tcW w:w="606" w:type="pct"/>
          </w:tcPr>
          <w:p w14:paraId="467A0184" w14:textId="77777777" w:rsidR="00304D58" w:rsidRPr="007165E5" w:rsidRDefault="00304D58" w:rsidP="00011937">
            <w:pPr>
              <w:jc w:val="center"/>
              <w:rPr>
                <w:rFonts w:asciiTheme="minorEastAsia" w:hAnsiTheme="minorEastAsia"/>
                <w:b/>
                <w:sz w:val="22"/>
              </w:rPr>
            </w:pPr>
          </w:p>
        </w:tc>
        <w:tc>
          <w:tcPr>
            <w:tcW w:w="682" w:type="pct"/>
          </w:tcPr>
          <w:p w14:paraId="3D696C31" w14:textId="77777777" w:rsidR="00304D58" w:rsidRPr="007165E5" w:rsidRDefault="00304D58" w:rsidP="00011937">
            <w:pPr>
              <w:jc w:val="center"/>
              <w:rPr>
                <w:rFonts w:asciiTheme="minorEastAsia" w:hAnsiTheme="minorEastAsia"/>
                <w:b/>
                <w:sz w:val="22"/>
              </w:rPr>
            </w:pPr>
          </w:p>
        </w:tc>
        <w:tc>
          <w:tcPr>
            <w:tcW w:w="606" w:type="pct"/>
            <w:vAlign w:val="center"/>
          </w:tcPr>
          <w:p w14:paraId="5311432E" w14:textId="53173C19" w:rsidR="00304D58" w:rsidRPr="007165E5" w:rsidRDefault="00304D58" w:rsidP="00011937">
            <w:pPr>
              <w:jc w:val="center"/>
              <w:rPr>
                <w:rFonts w:asciiTheme="minorEastAsia" w:hAnsiTheme="minorEastAsia"/>
                <w:b/>
                <w:sz w:val="22"/>
              </w:rPr>
            </w:pPr>
          </w:p>
        </w:tc>
        <w:tc>
          <w:tcPr>
            <w:tcW w:w="604" w:type="pct"/>
          </w:tcPr>
          <w:p w14:paraId="08C1B919" w14:textId="77777777" w:rsidR="00304D58" w:rsidRPr="007165E5" w:rsidRDefault="00304D58" w:rsidP="00011937">
            <w:pPr>
              <w:jc w:val="center"/>
              <w:rPr>
                <w:rFonts w:asciiTheme="minorEastAsia" w:hAnsiTheme="minorEastAsia"/>
                <w:b/>
                <w:sz w:val="22"/>
              </w:rPr>
            </w:pPr>
          </w:p>
        </w:tc>
      </w:tr>
      <w:tr w:rsidR="00304D58" w:rsidRPr="007165E5" w14:paraId="042C3DDE" w14:textId="77777777" w:rsidTr="008D070F">
        <w:trPr>
          <w:trHeight w:val="315"/>
          <w:jc w:val="center"/>
        </w:trPr>
        <w:tc>
          <w:tcPr>
            <w:tcW w:w="303" w:type="pct"/>
          </w:tcPr>
          <w:p w14:paraId="2265CBFE" w14:textId="5F929A1C" w:rsidR="00304D58" w:rsidRPr="007165E5" w:rsidRDefault="00304D58" w:rsidP="00011937">
            <w:pPr>
              <w:jc w:val="center"/>
              <w:rPr>
                <w:rFonts w:asciiTheme="minorEastAsia" w:hAnsiTheme="minorEastAsia"/>
                <w:b/>
                <w:sz w:val="22"/>
              </w:rPr>
            </w:pPr>
            <w:r w:rsidRPr="007165E5">
              <w:rPr>
                <w:rFonts w:asciiTheme="minorEastAsia" w:hAnsiTheme="minorEastAsia"/>
                <w:sz w:val="22"/>
              </w:rPr>
              <w:t>4</w:t>
            </w:r>
          </w:p>
        </w:tc>
        <w:tc>
          <w:tcPr>
            <w:tcW w:w="379" w:type="pct"/>
            <w:vAlign w:val="center"/>
          </w:tcPr>
          <w:p w14:paraId="364F9974" w14:textId="77777777" w:rsidR="00304D58" w:rsidRPr="007165E5" w:rsidRDefault="00304D58" w:rsidP="00011937">
            <w:pPr>
              <w:jc w:val="center"/>
              <w:rPr>
                <w:rFonts w:asciiTheme="minorEastAsia" w:hAnsiTheme="minorEastAsia"/>
                <w:b/>
                <w:sz w:val="22"/>
              </w:rPr>
            </w:pPr>
          </w:p>
        </w:tc>
        <w:tc>
          <w:tcPr>
            <w:tcW w:w="456" w:type="pct"/>
            <w:vAlign w:val="center"/>
          </w:tcPr>
          <w:p w14:paraId="26BECA3D" w14:textId="77777777" w:rsidR="00304D58" w:rsidRPr="007165E5" w:rsidRDefault="00304D58" w:rsidP="00011937">
            <w:pPr>
              <w:jc w:val="center"/>
              <w:rPr>
                <w:rFonts w:asciiTheme="minorEastAsia" w:hAnsiTheme="minorEastAsia"/>
                <w:b/>
                <w:sz w:val="22"/>
              </w:rPr>
            </w:pPr>
          </w:p>
        </w:tc>
        <w:tc>
          <w:tcPr>
            <w:tcW w:w="377" w:type="pct"/>
            <w:vAlign w:val="center"/>
          </w:tcPr>
          <w:p w14:paraId="00614A80" w14:textId="77777777" w:rsidR="00304D58" w:rsidRPr="007165E5" w:rsidRDefault="00304D58" w:rsidP="00011937">
            <w:pPr>
              <w:jc w:val="center"/>
              <w:rPr>
                <w:rFonts w:asciiTheme="minorEastAsia" w:hAnsiTheme="minorEastAsia"/>
                <w:b/>
                <w:sz w:val="22"/>
              </w:rPr>
            </w:pPr>
          </w:p>
        </w:tc>
        <w:tc>
          <w:tcPr>
            <w:tcW w:w="456" w:type="pct"/>
            <w:vAlign w:val="center"/>
          </w:tcPr>
          <w:p w14:paraId="2F73B6CA" w14:textId="77777777" w:rsidR="00304D58" w:rsidRPr="007165E5" w:rsidRDefault="00304D58" w:rsidP="00011937">
            <w:pPr>
              <w:jc w:val="center"/>
              <w:rPr>
                <w:rFonts w:asciiTheme="minorEastAsia" w:hAnsiTheme="minorEastAsia"/>
                <w:b/>
                <w:sz w:val="22"/>
              </w:rPr>
            </w:pPr>
          </w:p>
        </w:tc>
        <w:tc>
          <w:tcPr>
            <w:tcW w:w="531" w:type="pct"/>
            <w:vAlign w:val="center"/>
          </w:tcPr>
          <w:p w14:paraId="05383642" w14:textId="77777777" w:rsidR="00304D58" w:rsidRPr="007165E5" w:rsidRDefault="00304D58" w:rsidP="00011937">
            <w:pPr>
              <w:jc w:val="center"/>
              <w:rPr>
                <w:rFonts w:asciiTheme="minorEastAsia" w:hAnsiTheme="minorEastAsia"/>
                <w:b/>
                <w:sz w:val="22"/>
              </w:rPr>
            </w:pPr>
          </w:p>
        </w:tc>
        <w:tc>
          <w:tcPr>
            <w:tcW w:w="606" w:type="pct"/>
          </w:tcPr>
          <w:p w14:paraId="78256460" w14:textId="77777777" w:rsidR="00304D58" w:rsidRPr="007165E5" w:rsidRDefault="00304D58" w:rsidP="00011937">
            <w:pPr>
              <w:jc w:val="center"/>
              <w:rPr>
                <w:rFonts w:asciiTheme="minorEastAsia" w:hAnsiTheme="minorEastAsia"/>
                <w:b/>
                <w:sz w:val="22"/>
              </w:rPr>
            </w:pPr>
          </w:p>
        </w:tc>
        <w:tc>
          <w:tcPr>
            <w:tcW w:w="682" w:type="pct"/>
          </w:tcPr>
          <w:p w14:paraId="0DD92592" w14:textId="77777777" w:rsidR="00304D58" w:rsidRPr="007165E5" w:rsidRDefault="00304D58" w:rsidP="00011937">
            <w:pPr>
              <w:jc w:val="center"/>
              <w:rPr>
                <w:rFonts w:asciiTheme="minorEastAsia" w:hAnsiTheme="minorEastAsia"/>
                <w:b/>
                <w:sz w:val="22"/>
              </w:rPr>
            </w:pPr>
          </w:p>
        </w:tc>
        <w:tc>
          <w:tcPr>
            <w:tcW w:w="606" w:type="pct"/>
            <w:vAlign w:val="center"/>
          </w:tcPr>
          <w:p w14:paraId="58863FCB" w14:textId="106856DD" w:rsidR="00304D58" w:rsidRPr="007165E5" w:rsidRDefault="00304D58" w:rsidP="00011937">
            <w:pPr>
              <w:jc w:val="center"/>
              <w:rPr>
                <w:rFonts w:asciiTheme="minorEastAsia" w:hAnsiTheme="minorEastAsia"/>
                <w:b/>
                <w:sz w:val="22"/>
              </w:rPr>
            </w:pPr>
          </w:p>
        </w:tc>
        <w:tc>
          <w:tcPr>
            <w:tcW w:w="604" w:type="pct"/>
          </w:tcPr>
          <w:p w14:paraId="4FBC5357" w14:textId="77777777" w:rsidR="00304D58" w:rsidRPr="007165E5" w:rsidRDefault="00304D58" w:rsidP="00011937">
            <w:pPr>
              <w:jc w:val="center"/>
              <w:rPr>
                <w:rFonts w:asciiTheme="minorEastAsia" w:hAnsiTheme="minorEastAsia"/>
                <w:b/>
                <w:sz w:val="22"/>
              </w:rPr>
            </w:pPr>
          </w:p>
        </w:tc>
      </w:tr>
      <w:tr w:rsidR="00304D58" w:rsidRPr="007165E5" w14:paraId="30FA6A1D" w14:textId="77777777" w:rsidTr="008D070F">
        <w:trPr>
          <w:trHeight w:val="231"/>
          <w:jc w:val="center"/>
        </w:trPr>
        <w:tc>
          <w:tcPr>
            <w:tcW w:w="303" w:type="pct"/>
          </w:tcPr>
          <w:p w14:paraId="2E5EA3D7" w14:textId="162EFFBD" w:rsidR="00304D58" w:rsidRPr="007165E5" w:rsidRDefault="00304D58" w:rsidP="00011937">
            <w:pPr>
              <w:jc w:val="center"/>
              <w:rPr>
                <w:rFonts w:asciiTheme="minorEastAsia" w:hAnsiTheme="minorEastAsia"/>
                <w:b/>
                <w:sz w:val="22"/>
              </w:rPr>
            </w:pPr>
            <w:r w:rsidRPr="007165E5">
              <w:rPr>
                <w:rFonts w:asciiTheme="minorEastAsia" w:hAnsiTheme="minorEastAsia"/>
                <w:sz w:val="22"/>
              </w:rPr>
              <w:t>5</w:t>
            </w:r>
          </w:p>
        </w:tc>
        <w:tc>
          <w:tcPr>
            <w:tcW w:w="379" w:type="pct"/>
            <w:vAlign w:val="center"/>
          </w:tcPr>
          <w:p w14:paraId="7FC02952" w14:textId="77777777" w:rsidR="00304D58" w:rsidRPr="007165E5" w:rsidRDefault="00304D58" w:rsidP="00011937">
            <w:pPr>
              <w:jc w:val="center"/>
              <w:rPr>
                <w:rFonts w:asciiTheme="minorEastAsia" w:hAnsiTheme="minorEastAsia"/>
                <w:b/>
                <w:sz w:val="22"/>
              </w:rPr>
            </w:pPr>
          </w:p>
        </w:tc>
        <w:tc>
          <w:tcPr>
            <w:tcW w:w="456" w:type="pct"/>
            <w:vAlign w:val="center"/>
          </w:tcPr>
          <w:p w14:paraId="09FE342A" w14:textId="77777777" w:rsidR="00304D58" w:rsidRPr="007165E5" w:rsidRDefault="00304D58" w:rsidP="00011937">
            <w:pPr>
              <w:jc w:val="center"/>
              <w:rPr>
                <w:rFonts w:asciiTheme="minorEastAsia" w:hAnsiTheme="minorEastAsia"/>
                <w:b/>
                <w:sz w:val="22"/>
              </w:rPr>
            </w:pPr>
          </w:p>
        </w:tc>
        <w:tc>
          <w:tcPr>
            <w:tcW w:w="377" w:type="pct"/>
            <w:vAlign w:val="center"/>
          </w:tcPr>
          <w:p w14:paraId="7823EF05" w14:textId="77777777" w:rsidR="00304D58" w:rsidRPr="007165E5" w:rsidRDefault="00304D58" w:rsidP="00011937">
            <w:pPr>
              <w:jc w:val="center"/>
              <w:rPr>
                <w:rFonts w:asciiTheme="minorEastAsia" w:hAnsiTheme="minorEastAsia"/>
                <w:b/>
                <w:sz w:val="22"/>
              </w:rPr>
            </w:pPr>
          </w:p>
        </w:tc>
        <w:tc>
          <w:tcPr>
            <w:tcW w:w="456" w:type="pct"/>
            <w:vAlign w:val="center"/>
          </w:tcPr>
          <w:p w14:paraId="159582C3" w14:textId="77777777" w:rsidR="00304D58" w:rsidRPr="007165E5" w:rsidRDefault="00304D58" w:rsidP="00011937">
            <w:pPr>
              <w:jc w:val="center"/>
              <w:rPr>
                <w:rFonts w:asciiTheme="minorEastAsia" w:hAnsiTheme="minorEastAsia"/>
                <w:b/>
                <w:sz w:val="22"/>
              </w:rPr>
            </w:pPr>
          </w:p>
        </w:tc>
        <w:tc>
          <w:tcPr>
            <w:tcW w:w="531" w:type="pct"/>
            <w:vAlign w:val="center"/>
          </w:tcPr>
          <w:p w14:paraId="23C634B4" w14:textId="77777777" w:rsidR="00304D58" w:rsidRPr="007165E5" w:rsidRDefault="00304D58" w:rsidP="00011937">
            <w:pPr>
              <w:jc w:val="center"/>
              <w:rPr>
                <w:rFonts w:asciiTheme="minorEastAsia" w:hAnsiTheme="minorEastAsia"/>
                <w:b/>
                <w:sz w:val="22"/>
              </w:rPr>
            </w:pPr>
          </w:p>
        </w:tc>
        <w:tc>
          <w:tcPr>
            <w:tcW w:w="606" w:type="pct"/>
          </w:tcPr>
          <w:p w14:paraId="1214FE4F" w14:textId="77777777" w:rsidR="00304D58" w:rsidRPr="007165E5" w:rsidRDefault="00304D58" w:rsidP="00011937">
            <w:pPr>
              <w:jc w:val="center"/>
              <w:rPr>
                <w:rFonts w:asciiTheme="minorEastAsia" w:hAnsiTheme="minorEastAsia"/>
                <w:b/>
                <w:sz w:val="22"/>
              </w:rPr>
            </w:pPr>
          </w:p>
        </w:tc>
        <w:tc>
          <w:tcPr>
            <w:tcW w:w="682" w:type="pct"/>
          </w:tcPr>
          <w:p w14:paraId="616C4229" w14:textId="77777777" w:rsidR="00304D58" w:rsidRPr="007165E5" w:rsidRDefault="00304D58" w:rsidP="00011937">
            <w:pPr>
              <w:jc w:val="center"/>
              <w:rPr>
                <w:rFonts w:asciiTheme="minorEastAsia" w:hAnsiTheme="minorEastAsia"/>
                <w:b/>
                <w:sz w:val="22"/>
              </w:rPr>
            </w:pPr>
          </w:p>
        </w:tc>
        <w:tc>
          <w:tcPr>
            <w:tcW w:w="606" w:type="pct"/>
            <w:vAlign w:val="center"/>
          </w:tcPr>
          <w:p w14:paraId="05E0AA45" w14:textId="5E82F7E0" w:rsidR="00304D58" w:rsidRPr="007165E5" w:rsidRDefault="00304D58" w:rsidP="00011937">
            <w:pPr>
              <w:jc w:val="center"/>
              <w:rPr>
                <w:rFonts w:asciiTheme="minorEastAsia" w:hAnsiTheme="minorEastAsia"/>
                <w:b/>
                <w:sz w:val="22"/>
              </w:rPr>
            </w:pPr>
          </w:p>
        </w:tc>
        <w:tc>
          <w:tcPr>
            <w:tcW w:w="604" w:type="pct"/>
          </w:tcPr>
          <w:p w14:paraId="601B9DE4" w14:textId="77777777" w:rsidR="00304D58" w:rsidRPr="007165E5" w:rsidRDefault="00304D58" w:rsidP="00011937">
            <w:pPr>
              <w:jc w:val="center"/>
              <w:rPr>
                <w:rFonts w:asciiTheme="minorEastAsia" w:hAnsiTheme="minorEastAsia"/>
                <w:b/>
                <w:sz w:val="22"/>
              </w:rPr>
            </w:pPr>
          </w:p>
        </w:tc>
      </w:tr>
      <w:tr w:rsidR="00304D58" w:rsidRPr="007165E5" w14:paraId="2E1FC7DF" w14:textId="77777777" w:rsidTr="008D070F">
        <w:trPr>
          <w:trHeight w:val="113"/>
          <w:jc w:val="center"/>
        </w:trPr>
        <w:tc>
          <w:tcPr>
            <w:tcW w:w="303" w:type="pct"/>
          </w:tcPr>
          <w:p w14:paraId="4FB2D187" w14:textId="2415A7CA" w:rsidR="00304D58" w:rsidRPr="007165E5" w:rsidRDefault="00304D58" w:rsidP="00011937">
            <w:pPr>
              <w:jc w:val="center"/>
              <w:rPr>
                <w:rFonts w:asciiTheme="minorEastAsia" w:hAnsiTheme="minorEastAsia"/>
                <w:b/>
                <w:sz w:val="22"/>
              </w:rPr>
            </w:pPr>
            <w:r w:rsidRPr="007165E5">
              <w:rPr>
                <w:rFonts w:asciiTheme="minorEastAsia" w:hAnsiTheme="minorEastAsia"/>
                <w:sz w:val="22"/>
              </w:rPr>
              <w:t>6</w:t>
            </w:r>
          </w:p>
        </w:tc>
        <w:tc>
          <w:tcPr>
            <w:tcW w:w="379" w:type="pct"/>
            <w:vAlign w:val="center"/>
          </w:tcPr>
          <w:p w14:paraId="1A1D0ABA" w14:textId="77777777" w:rsidR="00304D58" w:rsidRPr="007165E5" w:rsidRDefault="00304D58" w:rsidP="00011937">
            <w:pPr>
              <w:jc w:val="center"/>
              <w:rPr>
                <w:rFonts w:asciiTheme="minorEastAsia" w:hAnsiTheme="minorEastAsia"/>
                <w:b/>
                <w:sz w:val="22"/>
              </w:rPr>
            </w:pPr>
          </w:p>
        </w:tc>
        <w:tc>
          <w:tcPr>
            <w:tcW w:w="456" w:type="pct"/>
            <w:vAlign w:val="center"/>
          </w:tcPr>
          <w:p w14:paraId="67313D83" w14:textId="77777777" w:rsidR="00304D58" w:rsidRPr="007165E5" w:rsidRDefault="00304D58" w:rsidP="00011937">
            <w:pPr>
              <w:jc w:val="center"/>
              <w:rPr>
                <w:rFonts w:asciiTheme="minorEastAsia" w:hAnsiTheme="minorEastAsia"/>
                <w:b/>
                <w:sz w:val="22"/>
              </w:rPr>
            </w:pPr>
          </w:p>
        </w:tc>
        <w:tc>
          <w:tcPr>
            <w:tcW w:w="377" w:type="pct"/>
            <w:vAlign w:val="center"/>
          </w:tcPr>
          <w:p w14:paraId="6711B06A" w14:textId="77777777" w:rsidR="00304D58" w:rsidRPr="007165E5" w:rsidRDefault="00304D58" w:rsidP="00011937">
            <w:pPr>
              <w:jc w:val="center"/>
              <w:rPr>
                <w:rFonts w:asciiTheme="minorEastAsia" w:hAnsiTheme="minorEastAsia"/>
                <w:b/>
                <w:sz w:val="22"/>
              </w:rPr>
            </w:pPr>
          </w:p>
        </w:tc>
        <w:tc>
          <w:tcPr>
            <w:tcW w:w="456" w:type="pct"/>
            <w:vAlign w:val="center"/>
          </w:tcPr>
          <w:p w14:paraId="2CA9CCF1" w14:textId="77777777" w:rsidR="00304D58" w:rsidRPr="007165E5" w:rsidRDefault="00304D58" w:rsidP="00011937">
            <w:pPr>
              <w:jc w:val="center"/>
              <w:rPr>
                <w:rFonts w:asciiTheme="minorEastAsia" w:hAnsiTheme="minorEastAsia"/>
                <w:b/>
                <w:sz w:val="22"/>
              </w:rPr>
            </w:pPr>
          </w:p>
        </w:tc>
        <w:tc>
          <w:tcPr>
            <w:tcW w:w="531" w:type="pct"/>
            <w:vAlign w:val="center"/>
          </w:tcPr>
          <w:p w14:paraId="09280BC0" w14:textId="77777777" w:rsidR="00304D58" w:rsidRPr="007165E5" w:rsidRDefault="00304D58" w:rsidP="00011937">
            <w:pPr>
              <w:jc w:val="center"/>
              <w:rPr>
                <w:rFonts w:asciiTheme="minorEastAsia" w:hAnsiTheme="minorEastAsia"/>
                <w:b/>
                <w:sz w:val="22"/>
              </w:rPr>
            </w:pPr>
          </w:p>
        </w:tc>
        <w:tc>
          <w:tcPr>
            <w:tcW w:w="606" w:type="pct"/>
          </w:tcPr>
          <w:p w14:paraId="4A3C0E60" w14:textId="77777777" w:rsidR="00304D58" w:rsidRPr="007165E5" w:rsidRDefault="00304D58" w:rsidP="00011937">
            <w:pPr>
              <w:jc w:val="center"/>
              <w:rPr>
                <w:rFonts w:asciiTheme="minorEastAsia" w:hAnsiTheme="minorEastAsia"/>
                <w:b/>
                <w:sz w:val="22"/>
              </w:rPr>
            </w:pPr>
          </w:p>
        </w:tc>
        <w:tc>
          <w:tcPr>
            <w:tcW w:w="682" w:type="pct"/>
          </w:tcPr>
          <w:p w14:paraId="6E967246" w14:textId="77777777" w:rsidR="00304D58" w:rsidRPr="007165E5" w:rsidRDefault="00304D58" w:rsidP="00011937">
            <w:pPr>
              <w:jc w:val="center"/>
              <w:rPr>
                <w:rFonts w:asciiTheme="minorEastAsia" w:hAnsiTheme="minorEastAsia"/>
                <w:b/>
                <w:sz w:val="22"/>
              </w:rPr>
            </w:pPr>
          </w:p>
        </w:tc>
        <w:tc>
          <w:tcPr>
            <w:tcW w:w="606" w:type="pct"/>
            <w:vAlign w:val="center"/>
          </w:tcPr>
          <w:p w14:paraId="60578231" w14:textId="11330D6B" w:rsidR="00304D58" w:rsidRPr="007165E5" w:rsidRDefault="00304D58" w:rsidP="00011937">
            <w:pPr>
              <w:jc w:val="center"/>
              <w:rPr>
                <w:rFonts w:asciiTheme="minorEastAsia" w:hAnsiTheme="minorEastAsia"/>
                <w:b/>
                <w:sz w:val="22"/>
              </w:rPr>
            </w:pPr>
          </w:p>
        </w:tc>
        <w:tc>
          <w:tcPr>
            <w:tcW w:w="604" w:type="pct"/>
          </w:tcPr>
          <w:p w14:paraId="720B238C" w14:textId="77777777" w:rsidR="00304D58" w:rsidRPr="007165E5" w:rsidRDefault="00304D58" w:rsidP="00011937">
            <w:pPr>
              <w:jc w:val="center"/>
              <w:rPr>
                <w:rFonts w:asciiTheme="minorEastAsia" w:hAnsiTheme="minorEastAsia"/>
                <w:b/>
                <w:sz w:val="22"/>
              </w:rPr>
            </w:pPr>
          </w:p>
        </w:tc>
      </w:tr>
      <w:tr w:rsidR="00304D58" w:rsidRPr="007165E5" w14:paraId="6DF54920" w14:textId="77777777" w:rsidTr="008D070F">
        <w:trPr>
          <w:trHeight w:val="308"/>
          <w:jc w:val="center"/>
        </w:trPr>
        <w:tc>
          <w:tcPr>
            <w:tcW w:w="303" w:type="pct"/>
          </w:tcPr>
          <w:p w14:paraId="28CED9E4" w14:textId="6DD2B7B6" w:rsidR="00304D58" w:rsidRPr="007165E5" w:rsidRDefault="00304D58" w:rsidP="00011937">
            <w:pPr>
              <w:jc w:val="center"/>
              <w:rPr>
                <w:rFonts w:asciiTheme="minorEastAsia" w:hAnsiTheme="minorEastAsia"/>
                <w:b/>
                <w:sz w:val="22"/>
              </w:rPr>
            </w:pPr>
            <w:r w:rsidRPr="007165E5">
              <w:rPr>
                <w:rFonts w:asciiTheme="minorEastAsia" w:hAnsiTheme="minorEastAsia"/>
                <w:sz w:val="22"/>
              </w:rPr>
              <w:t>7</w:t>
            </w:r>
          </w:p>
        </w:tc>
        <w:tc>
          <w:tcPr>
            <w:tcW w:w="379" w:type="pct"/>
            <w:vAlign w:val="center"/>
          </w:tcPr>
          <w:p w14:paraId="2289DAF1" w14:textId="77777777" w:rsidR="00304D58" w:rsidRPr="007165E5" w:rsidRDefault="00304D58" w:rsidP="00011937">
            <w:pPr>
              <w:jc w:val="center"/>
              <w:rPr>
                <w:rFonts w:asciiTheme="minorEastAsia" w:hAnsiTheme="minorEastAsia"/>
                <w:b/>
                <w:sz w:val="22"/>
              </w:rPr>
            </w:pPr>
          </w:p>
        </w:tc>
        <w:tc>
          <w:tcPr>
            <w:tcW w:w="456" w:type="pct"/>
            <w:vAlign w:val="center"/>
          </w:tcPr>
          <w:p w14:paraId="1DA12499" w14:textId="77777777" w:rsidR="00304D58" w:rsidRPr="007165E5" w:rsidRDefault="00304D58" w:rsidP="00011937">
            <w:pPr>
              <w:jc w:val="center"/>
              <w:rPr>
                <w:rFonts w:asciiTheme="minorEastAsia" w:hAnsiTheme="minorEastAsia"/>
                <w:b/>
                <w:sz w:val="22"/>
              </w:rPr>
            </w:pPr>
          </w:p>
        </w:tc>
        <w:tc>
          <w:tcPr>
            <w:tcW w:w="377" w:type="pct"/>
            <w:vAlign w:val="center"/>
          </w:tcPr>
          <w:p w14:paraId="4A05BB47" w14:textId="77777777" w:rsidR="00304D58" w:rsidRPr="007165E5" w:rsidRDefault="00304D58" w:rsidP="00011937">
            <w:pPr>
              <w:jc w:val="center"/>
              <w:rPr>
                <w:rFonts w:asciiTheme="minorEastAsia" w:hAnsiTheme="minorEastAsia"/>
                <w:b/>
                <w:sz w:val="22"/>
              </w:rPr>
            </w:pPr>
          </w:p>
        </w:tc>
        <w:tc>
          <w:tcPr>
            <w:tcW w:w="456" w:type="pct"/>
            <w:vAlign w:val="center"/>
          </w:tcPr>
          <w:p w14:paraId="58EE6763" w14:textId="77777777" w:rsidR="00304D58" w:rsidRPr="007165E5" w:rsidRDefault="00304D58" w:rsidP="00011937">
            <w:pPr>
              <w:jc w:val="center"/>
              <w:rPr>
                <w:rFonts w:asciiTheme="minorEastAsia" w:hAnsiTheme="minorEastAsia"/>
                <w:b/>
                <w:sz w:val="22"/>
              </w:rPr>
            </w:pPr>
          </w:p>
        </w:tc>
        <w:tc>
          <w:tcPr>
            <w:tcW w:w="531" w:type="pct"/>
            <w:vAlign w:val="center"/>
          </w:tcPr>
          <w:p w14:paraId="4D011D93" w14:textId="77777777" w:rsidR="00304D58" w:rsidRPr="007165E5" w:rsidRDefault="00304D58" w:rsidP="00011937">
            <w:pPr>
              <w:jc w:val="center"/>
              <w:rPr>
                <w:rFonts w:asciiTheme="minorEastAsia" w:hAnsiTheme="minorEastAsia"/>
                <w:b/>
                <w:sz w:val="22"/>
              </w:rPr>
            </w:pPr>
          </w:p>
        </w:tc>
        <w:tc>
          <w:tcPr>
            <w:tcW w:w="606" w:type="pct"/>
          </w:tcPr>
          <w:p w14:paraId="0FF0ADFA" w14:textId="77777777" w:rsidR="00304D58" w:rsidRPr="007165E5" w:rsidRDefault="00304D58" w:rsidP="00011937">
            <w:pPr>
              <w:jc w:val="center"/>
              <w:rPr>
                <w:rFonts w:asciiTheme="minorEastAsia" w:hAnsiTheme="minorEastAsia"/>
                <w:b/>
                <w:sz w:val="22"/>
              </w:rPr>
            </w:pPr>
          </w:p>
        </w:tc>
        <w:tc>
          <w:tcPr>
            <w:tcW w:w="682" w:type="pct"/>
          </w:tcPr>
          <w:p w14:paraId="5FB96F4F" w14:textId="77777777" w:rsidR="00304D58" w:rsidRPr="007165E5" w:rsidRDefault="00304D58" w:rsidP="00011937">
            <w:pPr>
              <w:jc w:val="center"/>
              <w:rPr>
                <w:rFonts w:asciiTheme="minorEastAsia" w:hAnsiTheme="minorEastAsia"/>
                <w:b/>
                <w:sz w:val="22"/>
              </w:rPr>
            </w:pPr>
          </w:p>
        </w:tc>
        <w:tc>
          <w:tcPr>
            <w:tcW w:w="606" w:type="pct"/>
            <w:vAlign w:val="center"/>
          </w:tcPr>
          <w:p w14:paraId="3ED87DB9" w14:textId="1CAACE4F" w:rsidR="00304D58" w:rsidRPr="007165E5" w:rsidRDefault="00304D58" w:rsidP="00011937">
            <w:pPr>
              <w:jc w:val="center"/>
              <w:rPr>
                <w:rFonts w:asciiTheme="minorEastAsia" w:hAnsiTheme="minorEastAsia"/>
                <w:b/>
                <w:sz w:val="22"/>
              </w:rPr>
            </w:pPr>
          </w:p>
        </w:tc>
        <w:tc>
          <w:tcPr>
            <w:tcW w:w="604" w:type="pct"/>
          </w:tcPr>
          <w:p w14:paraId="6216A35E" w14:textId="77777777" w:rsidR="00304D58" w:rsidRPr="007165E5" w:rsidRDefault="00304D58" w:rsidP="00011937">
            <w:pPr>
              <w:jc w:val="center"/>
              <w:rPr>
                <w:rFonts w:asciiTheme="minorEastAsia" w:hAnsiTheme="minorEastAsia"/>
                <w:b/>
                <w:sz w:val="22"/>
              </w:rPr>
            </w:pPr>
          </w:p>
        </w:tc>
      </w:tr>
      <w:tr w:rsidR="00304D58" w:rsidRPr="007165E5" w14:paraId="35367D79" w14:textId="77777777" w:rsidTr="008D070F">
        <w:trPr>
          <w:trHeight w:val="259"/>
          <w:jc w:val="center"/>
        </w:trPr>
        <w:tc>
          <w:tcPr>
            <w:tcW w:w="303" w:type="pct"/>
          </w:tcPr>
          <w:p w14:paraId="240DED94" w14:textId="47DEBE52" w:rsidR="00304D58" w:rsidRPr="007165E5" w:rsidRDefault="00304D58" w:rsidP="00011937">
            <w:pPr>
              <w:jc w:val="center"/>
              <w:rPr>
                <w:rFonts w:asciiTheme="minorEastAsia" w:hAnsiTheme="minorEastAsia"/>
                <w:b/>
                <w:sz w:val="22"/>
              </w:rPr>
            </w:pPr>
            <w:r w:rsidRPr="007165E5">
              <w:rPr>
                <w:rFonts w:asciiTheme="minorEastAsia" w:hAnsiTheme="minorEastAsia"/>
                <w:sz w:val="22"/>
              </w:rPr>
              <w:t>8</w:t>
            </w:r>
          </w:p>
        </w:tc>
        <w:tc>
          <w:tcPr>
            <w:tcW w:w="379" w:type="pct"/>
            <w:vAlign w:val="center"/>
          </w:tcPr>
          <w:p w14:paraId="456013CB" w14:textId="77777777" w:rsidR="00304D58" w:rsidRPr="007165E5" w:rsidRDefault="00304D58" w:rsidP="00011937">
            <w:pPr>
              <w:jc w:val="center"/>
              <w:rPr>
                <w:rFonts w:asciiTheme="minorEastAsia" w:hAnsiTheme="minorEastAsia"/>
                <w:b/>
                <w:sz w:val="22"/>
              </w:rPr>
            </w:pPr>
          </w:p>
        </w:tc>
        <w:tc>
          <w:tcPr>
            <w:tcW w:w="456" w:type="pct"/>
            <w:vAlign w:val="center"/>
          </w:tcPr>
          <w:p w14:paraId="11E42219" w14:textId="77777777" w:rsidR="00304D58" w:rsidRPr="007165E5" w:rsidRDefault="00304D58" w:rsidP="00011937">
            <w:pPr>
              <w:jc w:val="center"/>
              <w:rPr>
                <w:rFonts w:asciiTheme="minorEastAsia" w:hAnsiTheme="minorEastAsia"/>
                <w:b/>
                <w:sz w:val="22"/>
              </w:rPr>
            </w:pPr>
          </w:p>
        </w:tc>
        <w:tc>
          <w:tcPr>
            <w:tcW w:w="377" w:type="pct"/>
            <w:vAlign w:val="center"/>
          </w:tcPr>
          <w:p w14:paraId="77FCDA44" w14:textId="77777777" w:rsidR="00304D58" w:rsidRPr="007165E5" w:rsidRDefault="00304D58" w:rsidP="00011937">
            <w:pPr>
              <w:jc w:val="center"/>
              <w:rPr>
                <w:rFonts w:asciiTheme="minorEastAsia" w:hAnsiTheme="minorEastAsia"/>
                <w:b/>
                <w:sz w:val="22"/>
              </w:rPr>
            </w:pPr>
          </w:p>
        </w:tc>
        <w:tc>
          <w:tcPr>
            <w:tcW w:w="456" w:type="pct"/>
            <w:vAlign w:val="center"/>
          </w:tcPr>
          <w:p w14:paraId="3A4E63F5" w14:textId="77777777" w:rsidR="00304D58" w:rsidRPr="007165E5" w:rsidRDefault="00304D58" w:rsidP="00011937">
            <w:pPr>
              <w:jc w:val="center"/>
              <w:rPr>
                <w:rFonts w:asciiTheme="minorEastAsia" w:hAnsiTheme="minorEastAsia"/>
                <w:b/>
                <w:sz w:val="22"/>
              </w:rPr>
            </w:pPr>
          </w:p>
        </w:tc>
        <w:tc>
          <w:tcPr>
            <w:tcW w:w="531" w:type="pct"/>
            <w:vAlign w:val="center"/>
          </w:tcPr>
          <w:p w14:paraId="6C5D6E37" w14:textId="77777777" w:rsidR="00304D58" w:rsidRPr="007165E5" w:rsidRDefault="00304D58" w:rsidP="00011937">
            <w:pPr>
              <w:jc w:val="center"/>
              <w:rPr>
                <w:rFonts w:asciiTheme="minorEastAsia" w:hAnsiTheme="minorEastAsia"/>
                <w:b/>
                <w:sz w:val="22"/>
              </w:rPr>
            </w:pPr>
          </w:p>
        </w:tc>
        <w:tc>
          <w:tcPr>
            <w:tcW w:w="606" w:type="pct"/>
          </w:tcPr>
          <w:p w14:paraId="343B97EC" w14:textId="77777777" w:rsidR="00304D58" w:rsidRPr="007165E5" w:rsidRDefault="00304D58" w:rsidP="00011937">
            <w:pPr>
              <w:jc w:val="center"/>
              <w:rPr>
                <w:rFonts w:asciiTheme="minorEastAsia" w:hAnsiTheme="minorEastAsia"/>
                <w:b/>
                <w:sz w:val="22"/>
              </w:rPr>
            </w:pPr>
          </w:p>
        </w:tc>
        <w:tc>
          <w:tcPr>
            <w:tcW w:w="682" w:type="pct"/>
          </w:tcPr>
          <w:p w14:paraId="0084D720" w14:textId="77777777" w:rsidR="00304D58" w:rsidRPr="007165E5" w:rsidRDefault="00304D58" w:rsidP="00011937">
            <w:pPr>
              <w:jc w:val="center"/>
              <w:rPr>
                <w:rFonts w:asciiTheme="minorEastAsia" w:hAnsiTheme="minorEastAsia"/>
                <w:b/>
                <w:sz w:val="22"/>
              </w:rPr>
            </w:pPr>
          </w:p>
        </w:tc>
        <w:tc>
          <w:tcPr>
            <w:tcW w:w="606" w:type="pct"/>
            <w:vAlign w:val="center"/>
          </w:tcPr>
          <w:p w14:paraId="575A275E" w14:textId="67F015E5" w:rsidR="00304D58" w:rsidRPr="007165E5" w:rsidRDefault="00304D58" w:rsidP="00011937">
            <w:pPr>
              <w:jc w:val="center"/>
              <w:rPr>
                <w:rFonts w:asciiTheme="minorEastAsia" w:hAnsiTheme="minorEastAsia"/>
                <w:b/>
                <w:sz w:val="22"/>
              </w:rPr>
            </w:pPr>
          </w:p>
        </w:tc>
        <w:tc>
          <w:tcPr>
            <w:tcW w:w="604" w:type="pct"/>
          </w:tcPr>
          <w:p w14:paraId="4E723CF7" w14:textId="77777777" w:rsidR="00304D58" w:rsidRPr="007165E5" w:rsidRDefault="00304D58" w:rsidP="00011937">
            <w:pPr>
              <w:jc w:val="center"/>
              <w:rPr>
                <w:rFonts w:asciiTheme="minorEastAsia" w:hAnsiTheme="minorEastAsia"/>
                <w:b/>
                <w:sz w:val="22"/>
              </w:rPr>
            </w:pPr>
          </w:p>
        </w:tc>
      </w:tr>
      <w:tr w:rsidR="00304D58" w:rsidRPr="007165E5" w14:paraId="192B9BDC" w14:textId="77777777" w:rsidTr="008D070F">
        <w:trPr>
          <w:trHeight w:val="222"/>
          <w:jc w:val="center"/>
        </w:trPr>
        <w:tc>
          <w:tcPr>
            <w:tcW w:w="303" w:type="pct"/>
          </w:tcPr>
          <w:p w14:paraId="3925870C" w14:textId="47383DB5" w:rsidR="00304D58" w:rsidRPr="007165E5" w:rsidRDefault="00304D58" w:rsidP="00011937">
            <w:pPr>
              <w:jc w:val="center"/>
              <w:rPr>
                <w:rFonts w:asciiTheme="minorEastAsia" w:hAnsiTheme="minorEastAsia"/>
                <w:b/>
                <w:sz w:val="22"/>
              </w:rPr>
            </w:pPr>
            <w:r w:rsidRPr="007165E5">
              <w:rPr>
                <w:rFonts w:asciiTheme="minorEastAsia" w:hAnsiTheme="minorEastAsia"/>
                <w:sz w:val="22"/>
              </w:rPr>
              <w:t>9</w:t>
            </w:r>
          </w:p>
        </w:tc>
        <w:tc>
          <w:tcPr>
            <w:tcW w:w="379" w:type="pct"/>
            <w:vAlign w:val="center"/>
          </w:tcPr>
          <w:p w14:paraId="6FBA976C" w14:textId="77777777" w:rsidR="00304D58" w:rsidRPr="007165E5" w:rsidRDefault="00304D58" w:rsidP="00011937">
            <w:pPr>
              <w:jc w:val="center"/>
              <w:rPr>
                <w:rFonts w:asciiTheme="minorEastAsia" w:hAnsiTheme="minorEastAsia"/>
                <w:b/>
                <w:sz w:val="22"/>
              </w:rPr>
            </w:pPr>
          </w:p>
        </w:tc>
        <w:tc>
          <w:tcPr>
            <w:tcW w:w="456" w:type="pct"/>
            <w:vAlign w:val="center"/>
          </w:tcPr>
          <w:p w14:paraId="644FEFAF" w14:textId="77777777" w:rsidR="00304D58" w:rsidRPr="007165E5" w:rsidRDefault="00304D58" w:rsidP="00011937">
            <w:pPr>
              <w:jc w:val="center"/>
              <w:rPr>
                <w:rFonts w:asciiTheme="minorEastAsia" w:hAnsiTheme="minorEastAsia"/>
                <w:b/>
                <w:sz w:val="22"/>
              </w:rPr>
            </w:pPr>
          </w:p>
        </w:tc>
        <w:tc>
          <w:tcPr>
            <w:tcW w:w="377" w:type="pct"/>
            <w:vAlign w:val="center"/>
          </w:tcPr>
          <w:p w14:paraId="69AB0AAD" w14:textId="77777777" w:rsidR="00304D58" w:rsidRPr="007165E5" w:rsidRDefault="00304D58" w:rsidP="00011937">
            <w:pPr>
              <w:jc w:val="center"/>
              <w:rPr>
                <w:rFonts w:asciiTheme="minorEastAsia" w:hAnsiTheme="minorEastAsia"/>
                <w:b/>
                <w:sz w:val="22"/>
              </w:rPr>
            </w:pPr>
          </w:p>
        </w:tc>
        <w:tc>
          <w:tcPr>
            <w:tcW w:w="456" w:type="pct"/>
            <w:vAlign w:val="center"/>
          </w:tcPr>
          <w:p w14:paraId="61C58396" w14:textId="77777777" w:rsidR="00304D58" w:rsidRPr="007165E5" w:rsidRDefault="00304D58" w:rsidP="00011937">
            <w:pPr>
              <w:jc w:val="center"/>
              <w:rPr>
                <w:rFonts w:asciiTheme="minorEastAsia" w:hAnsiTheme="minorEastAsia"/>
                <w:b/>
                <w:sz w:val="22"/>
              </w:rPr>
            </w:pPr>
          </w:p>
        </w:tc>
        <w:tc>
          <w:tcPr>
            <w:tcW w:w="531" w:type="pct"/>
            <w:vAlign w:val="center"/>
          </w:tcPr>
          <w:p w14:paraId="7155EB2E" w14:textId="77777777" w:rsidR="00304D58" w:rsidRPr="007165E5" w:rsidRDefault="00304D58" w:rsidP="00011937">
            <w:pPr>
              <w:jc w:val="center"/>
              <w:rPr>
                <w:rFonts w:asciiTheme="minorEastAsia" w:hAnsiTheme="minorEastAsia"/>
                <w:b/>
                <w:sz w:val="22"/>
              </w:rPr>
            </w:pPr>
          </w:p>
        </w:tc>
        <w:tc>
          <w:tcPr>
            <w:tcW w:w="606" w:type="pct"/>
          </w:tcPr>
          <w:p w14:paraId="4C1B79D6" w14:textId="77777777" w:rsidR="00304D58" w:rsidRPr="007165E5" w:rsidRDefault="00304D58" w:rsidP="00011937">
            <w:pPr>
              <w:jc w:val="center"/>
              <w:rPr>
                <w:rFonts w:asciiTheme="minorEastAsia" w:hAnsiTheme="minorEastAsia"/>
                <w:b/>
                <w:sz w:val="22"/>
              </w:rPr>
            </w:pPr>
          </w:p>
        </w:tc>
        <w:tc>
          <w:tcPr>
            <w:tcW w:w="682" w:type="pct"/>
          </w:tcPr>
          <w:p w14:paraId="6B67DEF9" w14:textId="77777777" w:rsidR="00304D58" w:rsidRPr="007165E5" w:rsidRDefault="00304D58" w:rsidP="00011937">
            <w:pPr>
              <w:jc w:val="center"/>
              <w:rPr>
                <w:rFonts w:asciiTheme="minorEastAsia" w:hAnsiTheme="minorEastAsia"/>
                <w:b/>
                <w:sz w:val="22"/>
              </w:rPr>
            </w:pPr>
          </w:p>
        </w:tc>
        <w:tc>
          <w:tcPr>
            <w:tcW w:w="606" w:type="pct"/>
            <w:vAlign w:val="center"/>
          </w:tcPr>
          <w:p w14:paraId="082C2DD0" w14:textId="033D8D71" w:rsidR="00304D58" w:rsidRPr="007165E5" w:rsidRDefault="00304D58" w:rsidP="00011937">
            <w:pPr>
              <w:jc w:val="center"/>
              <w:rPr>
                <w:rFonts w:asciiTheme="minorEastAsia" w:hAnsiTheme="minorEastAsia"/>
                <w:b/>
                <w:sz w:val="22"/>
              </w:rPr>
            </w:pPr>
          </w:p>
        </w:tc>
        <w:tc>
          <w:tcPr>
            <w:tcW w:w="604" w:type="pct"/>
          </w:tcPr>
          <w:p w14:paraId="14A0BC80" w14:textId="77777777" w:rsidR="00304D58" w:rsidRPr="007165E5" w:rsidRDefault="00304D58" w:rsidP="00011937">
            <w:pPr>
              <w:jc w:val="center"/>
              <w:rPr>
                <w:rFonts w:asciiTheme="minorEastAsia" w:hAnsiTheme="minorEastAsia"/>
                <w:b/>
                <w:sz w:val="22"/>
              </w:rPr>
            </w:pPr>
          </w:p>
        </w:tc>
      </w:tr>
      <w:tr w:rsidR="00304D58" w:rsidRPr="007165E5" w14:paraId="35EDD96F" w14:textId="77777777" w:rsidTr="008D070F">
        <w:trPr>
          <w:trHeight w:val="323"/>
          <w:jc w:val="center"/>
        </w:trPr>
        <w:tc>
          <w:tcPr>
            <w:tcW w:w="303" w:type="pct"/>
          </w:tcPr>
          <w:p w14:paraId="28241604" w14:textId="53A43480" w:rsidR="00304D58" w:rsidRPr="007165E5" w:rsidRDefault="00304D58" w:rsidP="00011937">
            <w:pPr>
              <w:jc w:val="center"/>
              <w:rPr>
                <w:rFonts w:asciiTheme="minorEastAsia" w:hAnsiTheme="minorEastAsia"/>
                <w:b/>
                <w:sz w:val="22"/>
              </w:rPr>
            </w:pPr>
            <w:r w:rsidRPr="007165E5">
              <w:rPr>
                <w:rFonts w:asciiTheme="minorEastAsia" w:hAnsiTheme="minorEastAsia"/>
                <w:sz w:val="22"/>
              </w:rPr>
              <w:t>10</w:t>
            </w:r>
          </w:p>
        </w:tc>
        <w:tc>
          <w:tcPr>
            <w:tcW w:w="379" w:type="pct"/>
            <w:vAlign w:val="center"/>
          </w:tcPr>
          <w:p w14:paraId="0B6D6DA0" w14:textId="77777777" w:rsidR="00304D58" w:rsidRPr="007165E5" w:rsidRDefault="00304D58" w:rsidP="00011937">
            <w:pPr>
              <w:jc w:val="center"/>
              <w:rPr>
                <w:rFonts w:asciiTheme="minorEastAsia" w:hAnsiTheme="minorEastAsia"/>
                <w:b/>
                <w:sz w:val="22"/>
              </w:rPr>
            </w:pPr>
          </w:p>
        </w:tc>
        <w:tc>
          <w:tcPr>
            <w:tcW w:w="456" w:type="pct"/>
            <w:vAlign w:val="center"/>
          </w:tcPr>
          <w:p w14:paraId="00134242" w14:textId="77777777" w:rsidR="00304D58" w:rsidRPr="007165E5" w:rsidRDefault="00304D58" w:rsidP="00011937">
            <w:pPr>
              <w:jc w:val="center"/>
              <w:rPr>
                <w:rFonts w:asciiTheme="minorEastAsia" w:hAnsiTheme="minorEastAsia"/>
                <w:b/>
                <w:sz w:val="22"/>
              </w:rPr>
            </w:pPr>
          </w:p>
        </w:tc>
        <w:tc>
          <w:tcPr>
            <w:tcW w:w="377" w:type="pct"/>
            <w:vAlign w:val="center"/>
          </w:tcPr>
          <w:p w14:paraId="7DE19B1D" w14:textId="77777777" w:rsidR="00304D58" w:rsidRPr="007165E5" w:rsidRDefault="00304D58" w:rsidP="00011937">
            <w:pPr>
              <w:jc w:val="center"/>
              <w:rPr>
                <w:rFonts w:asciiTheme="minorEastAsia" w:hAnsiTheme="minorEastAsia"/>
                <w:b/>
                <w:sz w:val="22"/>
              </w:rPr>
            </w:pPr>
          </w:p>
        </w:tc>
        <w:tc>
          <w:tcPr>
            <w:tcW w:w="456" w:type="pct"/>
            <w:vAlign w:val="center"/>
          </w:tcPr>
          <w:p w14:paraId="5308B021" w14:textId="77777777" w:rsidR="00304D58" w:rsidRPr="007165E5" w:rsidRDefault="00304D58" w:rsidP="00011937">
            <w:pPr>
              <w:jc w:val="center"/>
              <w:rPr>
                <w:rFonts w:asciiTheme="minorEastAsia" w:hAnsiTheme="minorEastAsia"/>
                <w:b/>
                <w:sz w:val="22"/>
              </w:rPr>
            </w:pPr>
          </w:p>
        </w:tc>
        <w:tc>
          <w:tcPr>
            <w:tcW w:w="531" w:type="pct"/>
            <w:vAlign w:val="center"/>
          </w:tcPr>
          <w:p w14:paraId="0F59CE90" w14:textId="77777777" w:rsidR="00304D58" w:rsidRPr="007165E5" w:rsidRDefault="00304D58" w:rsidP="00011937">
            <w:pPr>
              <w:jc w:val="center"/>
              <w:rPr>
                <w:rFonts w:asciiTheme="minorEastAsia" w:hAnsiTheme="minorEastAsia"/>
                <w:b/>
                <w:sz w:val="22"/>
              </w:rPr>
            </w:pPr>
          </w:p>
        </w:tc>
        <w:tc>
          <w:tcPr>
            <w:tcW w:w="606" w:type="pct"/>
          </w:tcPr>
          <w:p w14:paraId="75A80C86" w14:textId="77777777" w:rsidR="00304D58" w:rsidRPr="007165E5" w:rsidRDefault="00304D58" w:rsidP="00011937">
            <w:pPr>
              <w:jc w:val="center"/>
              <w:rPr>
                <w:rFonts w:asciiTheme="minorEastAsia" w:hAnsiTheme="minorEastAsia"/>
                <w:b/>
                <w:sz w:val="22"/>
              </w:rPr>
            </w:pPr>
          </w:p>
        </w:tc>
        <w:tc>
          <w:tcPr>
            <w:tcW w:w="682" w:type="pct"/>
          </w:tcPr>
          <w:p w14:paraId="168BC11A" w14:textId="77777777" w:rsidR="00304D58" w:rsidRPr="007165E5" w:rsidRDefault="00304D58" w:rsidP="00011937">
            <w:pPr>
              <w:jc w:val="center"/>
              <w:rPr>
                <w:rFonts w:asciiTheme="minorEastAsia" w:hAnsiTheme="minorEastAsia"/>
                <w:b/>
                <w:sz w:val="22"/>
              </w:rPr>
            </w:pPr>
          </w:p>
        </w:tc>
        <w:tc>
          <w:tcPr>
            <w:tcW w:w="606" w:type="pct"/>
            <w:vAlign w:val="center"/>
          </w:tcPr>
          <w:p w14:paraId="0356255C" w14:textId="0AE1E145" w:rsidR="00304D58" w:rsidRPr="007165E5" w:rsidRDefault="00304D58" w:rsidP="00011937">
            <w:pPr>
              <w:jc w:val="center"/>
              <w:rPr>
                <w:rFonts w:asciiTheme="minorEastAsia" w:hAnsiTheme="minorEastAsia"/>
                <w:b/>
                <w:sz w:val="22"/>
              </w:rPr>
            </w:pPr>
          </w:p>
        </w:tc>
        <w:tc>
          <w:tcPr>
            <w:tcW w:w="604" w:type="pct"/>
          </w:tcPr>
          <w:p w14:paraId="51F603F3" w14:textId="77777777" w:rsidR="00304D58" w:rsidRPr="007165E5" w:rsidRDefault="00304D58" w:rsidP="00011937">
            <w:pPr>
              <w:jc w:val="center"/>
              <w:rPr>
                <w:rFonts w:asciiTheme="minorEastAsia" w:hAnsiTheme="minorEastAsia"/>
                <w:b/>
                <w:sz w:val="22"/>
              </w:rPr>
            </w:pPr>
          </w:p>
        </w:tc>
      </w:tr>
      <w:tr w:rsidR="00304D58" w:rsidRPr="007165E5" w14:paraId="445BB00C" w14:textId="77777777" w:rsidTr="008D070F">
        <w:trPr>
          <w:trHeight w:val="459"/>
          <w:jc w:val="center"/>
        </w:trPr>
        <w:tc>
          <w:tcPr>
            <w:tcW w:w="682" w:type="pct"/>
            <w:gridSpan w:val="2"/>
            <w:vAlign w:val="center"/>
          </w:tcPr>
          <w:p w14:paraId="6D9A35E4" w14:textId="08801284" w:rsidR="00304D58" w:rsidRPr="007165E5" w:rsidRDefault="00304D58" w:rsidP="00011937">
            <w:pPr>
              <w:jc w:val="center"/>
              <w:rPr>
                <w:rFonts w:asciiTheme="minorEastAsia" w:hAnsiTheme="minorEastAsia"/>
                <w:b/>
                <w:sz w:val="22"/>
              </w:rPr>
            </w:pPr>
            <w:r w:rsidRPr="007165E5">
              <w:rPr>
                <w:rFonts w:asciiTheme="minorEastAsia" w:hAnsiTheme="minorEastAsia" w:hint="eastAsia"/>
                <w:b/>
                <w:sz w:val="22"/>
              </w:rPr>
              <w:lastRenderedPageBreak/>
              <w:t>合计</w:t>
            </w:r>
          </w:p>
        </w:tc>
        <w:tc>
          <w:tcPr>
            <w:tcW w:w="456" w:type="pct"/>
            <w:vAlign w:val="center"/>
          </w:tcPr>
          <w:p w14:paraId="50126822" w14:textId="77777777" w:rsidR="00304D58" w:rsidRPr="007165E5" w:rsidRDefault="00304D58" w:rsidP="00011937">
            <w:pPr>
              <w:jc w:val="center"/>
              <w:rPr>
                <w:rFonts w:asciiTheme="minorEastAsia" w:hAnsiTheme="minorEastAsia"/>
                <w:b/>
                <w:sz w:val="22"/>
              </w:rPr>
            </w:pPr>
          </w:p>
        </w:tc>
        <w:tc>
          <w:tcPr>
            <w:tcW w:w="377" w:type="pct"/>
            <w:vAlign w:val="center"/>
          </w:tcPr>
          <w:p w14:paraId="6D31C760" w14:textId="77777777" w:rsidR="00304D58" w:rsidRPr="007165E5" w:rsidRDefault="00304D58" w:rsidP="00011937">
            <w:pPr>
              <w:jc w:val="center"/>
              <w:rPr>
                <w:rFonts w:asciiTheme="minorEastAsia" w:hAnsiTheme="minorEastAsia"/>
                <w:b/>
                <w:sz w:val="22"/>
              </w:rPr>
            </w:pPr>
          </w:p>
        </w:tc>
        <w:tc>
          <w:tcPr>
            <w:tcW w:w="456" w:type="pct"/>
            <w:vAlign w:val="center"/>
          </w:tcPr>
          <w:p w14:paraId="29BAA4B7" w14:textId="77777777" w:rsidR="00304D58" w:rsidRPr="007165E5" w:rsidRDefault="00304D58" w:rsidP="00011937">
            <w:pPr>
              <w:jc w:val="center"/>
              <w:rPr>
                <w:rFonts w:asciiTheme="minorEastAsia" w:hAnsiTheme="minorEastAsia"/>
                <w:b/>
                <w:sz w:val="22"/>
              </w:rPr>
            </w:pPr>
          </w:p>
        </w:tc>
        <w:tc>
          <w:tcPr>
            <w:tcW w:w="531" w:type="pct"/>
            <w:vAlign w:val="center"/>
          </w:tcPr>
          <w:p w14:paraId="784DB740" w14:textId="77777777" w:rsidR="00304D58" w:rsidRPr="007165E5" w:rsidRDefault="00304D58" w:rsidP="00011937">
            <w:pPr>
              <w:jc w:val="center"/>
              <w:rPr>
                <w:rFonts w:asciiTheme="minorEastAsia" w:hAnsiTheme="minorEastAsia"/>
                <w:b/>
                <w:sz w:val="22"/>
              </w:rPr>
            </w:pPr>
          </w:p>
        </w:tc>
        <w:tc>
          <w:tcPr>
            <w:tcW w:w="606" w:type="pct"/>
          </w:tcPr>
          <w:p w14:paraId="4285BC0B" w14:textId="77777777" w:rsidR="00304D58" w:rsidRPr="007165E5" w:rsidRDefault="00304D58" w:rsidP="00011937">
            <w:pPr>
              <w:jc w:val="center"/>
              <w:rPr>
                <w:rFonts w:asciiTheme="minorEastAsia" w:hAnsiTheme="minorEastAsia"/>
                <w:b/>
                <w:sz w:val="22"/>
              </w:rPr>
            </w:pPr>
          </w:p>
        </w:tc>
        <w:tc>
          <w:tcPr>
            <w:tcW w:w="682" w:type="pct"/>
          </w:tcPr>
          <w:p w14:paraId="47F3456A" w14:textId="77777777" w:rsidR="00304D58" w:rsidRPr="007165E5" w:rsidRDefault="00304D58" w:rsidP="00011937">
            <w:pPr>
              <w:jc w:val="center"/>
              <w:rPr>
                <w:rFonts w:asciiTheme="minorEastAsia" w:hAnsiTheme="minorEastAsia"/>
                <w:b/>
                <w:sz w:val="22"/>
              </w:rPr>
            </w:pPr>
          </w:p>
        </w:tc>
        <w:tc>
          <w:tcPr>
            <w:tcW w:w="606" w:type="pct"/>
            <w:vAlign w:val="center"/>
          </w:tcPr>
          <w:p w14:paraId="587C09FC" w14:textId="0A7BBC4B" w:rsidR="00304D58" w:rsidRPr="007165E5" w:rsidRDefault="00304D58" w:rsidP="00011937">
            <w:pPr>
              <w:jc w:val="center"/>
              <w:rPr>
                <w:rFonts w:asciiTheme="minorEastAsia" w:hAnsiTheme="minorEastAsia"/>
                <w:b/>
                <w:sz w:val="22"/>
              </w:rPr>
            </w:pPr>
          </w:p>
        </w:tc>
        <w:tc>
          <w:tcPr>
            <w:tcW w:w="604" w:type="pct"/>
          </w:tcPr>
          <w:p w14:paraId="039C5D81" w14:textId="77777777" w:rsidR="00304D58" w:rsidRPr="007165E5" w:rsidRDefault="00304D58" w:rsidP="00011937">
            <w:pPr>
              <w:jc w:val="center"/>
              <w:rPr>
                <w:rFonts w:asciiTheme="minorEastAsia" w:hAnsiTheme="minorEastAsia"/>
                <w:b/>
                <w:sz w:val="22"/>
              </w:rPr>
            </w:pPr>
          </w:p>
        </w:tc>
      </w:tr>
      <w:tr w:rsidR="00227A0B" w:rsidRPr="007165E5" w14:paraId="73FF0867" w14:textId="77777777" w:rsidTr="008D070F">
        <w:trPr>
          <w:trHeight w:val="954"/>
          <w:jc w:val="center"/>
        </w:trPr>
        <w:tc>
          <w:tcPr>
            <w:tcW w:w="5000" w:type="pct"/>
            <w:gridSpan w:val="10"/>
          </w:tcPr>
          <w:p w14:paraId="6B749EDA" w14:textId="20BBDBAE" w:rsidR="00227A0B" w:rsidRPr="007165E5" w:rsidRDefault="00227A0B" w:rsidP="00AF1D6E">
            <w:pPr>
              <w:ind w:right="420"/>
              <w:rPr>
                <w:rFonts w:asciiTheme="minorEastAsia" w:hAnsiTheme="minorEastAsia"/>
                <w:b/>
                <w:sz w:val="22"/>
              </w:rPr>
            </w:pPr>
            <w:r>
              <w:rPr>
                <w:rFonts w:asciiTheme="minorEastAsia" w:hAnsiTheme="minorEastAsia" w:hint="eastAsia"/>
                <w:sz w:val="22"/>
              </w:rPr>
              <w:t>普通股</w:t>
            </w:r>
            <w:r w:rsidRPr="00996344">
              <w:rPr>
                <w:rFonts w:asciiTheme="minorEastAsia" w:hAnsiTheme="minorEastAsia" w:hint="eastAsia"/>
                <w:sz w:val="22"/>
              </w:rPr>
              <w:t>前</w:t>
            </w:r>
            <w:r w:rsidRPr="00996344">
              <w:rPr>
                <w:rFonts w:asciiTheme="minorEastAsia" w:hAnsiTheme="minorEastAsia"/>
                <w:sz w:val="22"/>
              </w:rPr>
              <w:t>十名</w:t>
            </w:r>
            <w:r w:rsidRPr="00121DF3">
              <w:rPr>
                <w:rFonts w:hint="eastAsia"/>
                <w:color w:val="000000" w:themeColor="text1"/>
                <w:sz w:val="22"/>
              </w:rPr>
              <w:t>股东间相互关系说明：</w:t>
            </w:r>
          </w:p>
        </w:tc>
      </w:tr>
    </w:tbl>
    <w:p w14:paraId="282C67D1" w14:textId="77777777" w:rsidR="0088309A" w:rsidRPr="0088309A" w:rsidRDefault="0088309A" w:rsidP="00163781"/>
    <w:p w14:paraId="77799C33" w14:textId="77777777" w:rsidR="00C65A74" w:rsidRPr="00C65A74" w:rsidRDefault="00C65A74" w:rsidP="00C65A74">
      <w:pPr>
        <w:tabs>
          <w:tab w:val="left" w:pos="5140"/>
        </w:tabs>
        <w:ind w:leftChars="-135" w:left="-283"/>
        <w:outlineLvl w:val="1"/>
        <w:rPr>
          <w:rFonts w:ascii="微软雅黑" w:eastAsia="微软雅黑" w:hAnsi="微软雅黑" w:cs="Times New Roman"/>
          <w:b/>
          <w:color w:val="000000"/>
          <w:sz w:val="22"/>
          <w:szCs w:val="44"/>
        </w:rPr>
        <w:sectPr w:rsidR="00C65A74" w:rsidRPr="00C65A74" w:rsidSect="00891F70">
          <w:pgSz w:w="11906" w:h="16838"/>
          <w:pgMar w:top="1440" w:right="1800" w:bottom="1440" w:left="1800" w:header="851" w:footer="992" w:gutter="0"/>
          <w:pgNumType w:fmt="numberInDash"/>
          <w:cols w:space="425"/>
          <w:docGrid w:type="lines" w:linePitch="312"/>
        </w:sectPr>
      </w:pPr>
    </w:p>
    <w:p w14:paraId="2AF41536" w14:textId="5FAB557C" w:rsidR="00084EB8" w:rsidRPr="00515704" w:rsidRDefault="00287296" w:rsidP="00515704">
      <w:pPr>
        <w:pStyle w:val="af2"/>
        <w:ind w:firstLineChars="50" w:firstLine="180"/>
        <w:rPr>
          <w:rFonts w:ascii="黑体" w:eastAsia="黑体" w:hAnsi="黑体"/>
          <w:b w:val="0"/>
          <w:sz w:val="36"/>
          <w:szCs w:val="36"/>
        </w:rPr>
      </w:pPr>
      <w:bookmarkStart w:id="2" w:name="_Toc505095879"/>
      <w:r>
        <w:rPr>
          <w:rFonts w:ascii="黑体" w:eastAsia="黑体" w:hAnsi="黑体" w:hint="eastAsia"/>
          <w:b w:val="0"/>
          <w:sz w:val="36"/>
          <w:szCs w:val="36"/>
        </w:rPr>
        <w:lastRenderedPageBreak/>
        <w:t xml:space="preserve">第三节 </w:t>
      </w:r>
      <w:r w:rsidR="0064538F" w:rsidRPr="009B26DC">
        <w:rPr>
          <w:rFonts w:ascii="黑体" w:eastAsia="黑体" w:hAnsi="黑体" w:hint="eastAsia"/>
          <w:b w:val="0"/>
          <w:sz w:val="36"/>
          <w:szCs w:val="36"/>
        </w:rPr>
        <w:t>重</w:t>
      </w:r>
      <w:bookmarkEnd w:id="2"/>
      <w:r w:rsidR="009B256C">
        <w:rPr>
          <w:rFonts w:ascii="黑体" w:eastAsia="黑体" w:hAnsi="黑体" w:hint="eastAsia"/>
          <w:b w:val="0"/>
          <w:sz w:val="36"/>
          <w:szCs w:val="36"/>
        </w:rPr>
        <w:t>大事件</w:t>
      </w:r>
    </w:p>
    <w:p w14:paraId="70DE8724" w14:textId="13FAA9CA" w:rsidR="001B34BA" w:rsidRDefault="00AA74D6" w:rsidP="001B34B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ED3FA5" w:rsidRPr="000A60BE">
        <w:rPr>
          <w:rFonts w:ascii="微软雅黑" w:eastAsia="微软雅黑" w:hAnsi="微软雅黑" w:hint="eastAsia"/>
          <w:b/>
          <w:color w:val="000000" w:themeColor="text1"/>
          <w:sz w:val="22"/>
          <w:szCs w:val="44"/>
        </w:rPr>
        <w:t>重</w:t>
      </w:r>
      <w:r w:rsidR="000271D0">
        <w:rPr>
          <w:rFonts w:ascii="微软雅黑" w:eastAsia="微软雅黑" w:hAnsi="微软雅黑" w:hint="eastAsia"/>
          <w:b/>
          <w:color w:val="000000" w:themeColor="text1"/>
          <w:sz w:val="22"/>
          <w:szCs w:val="44"/>
        </w:rPr>
        <w:t>大</w:t>
      </w:r>
      <w:r w:rsidR="00ED3FA5" w:rsidRPr="000A60BE">
        <w:rPr>
          <w:rFonts w:ascii="微软雅黑" w:eastAsia="微软雅黑" w:hAnsi="微软雅黑" w:hint="eastAsia"/>
          <w:b/>
          <w:color w:val="000000" w:themeColor="text1"/>
          <w:sz w:val="22"/>
          <w:szCs w:val="44"/>
        </w:rPr>
        <w:t>事项</w:t>
      </w:r>
      <w:r w:rsidR="00DD15C3">
        <w:rPr>
          <w:rFonts w:ascii="微软雅黑" w:eastAsia="微软雅黑" w:hAnsi="微软雅黑" w:hint="eastAsia"/>
          <w:b/>
          <w:color w:val="000000" w:themeColor="text1"/>
          <w:sz w:val="22"/>
          <w:szCs w:val="44"/>
        </w:rPr>
        <w:t>的合规情况</w:t>
      </w:r>
    </w:p>
    <w:p w14:paraId="2E830EAA" w14:textId="521F1283" w:rsidR="00666C55" w:rsidRPr="00E55770" w:rsidRDefault="00ED3FA5" w:rsidP="00CA53DB">
      <w:pPr>
        <w:ind w:firstLineChars="150" w:firstLine="315"/>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rsidR="0064538F">
        <w:t xml:space="preserve"> </w:t>
      </w:r>
    </w:p>
    <w:tbl>
      <w:tblPr>
        <w:tblW w:w="963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928"/>
        <w:gridCol w:w="1312"/>
        <w:gridCol w:w="1665"/>
        <w:gridCol w:w="1367"/>
        <w:gridCol w:w="1367"/>
      </w:tblGrid>
      <w:tr w:rsidR="00FD0D99" w:rsidRPr="00372F75" w14:paraId="13DB1F10" w14:textId="1726B5AD" w:rsidTr="0002545E">
        <w:trPr>
          <w:jc w:val="center"/>
        </w:trPr>
        <w:tc>
          <w:tcPr>
            <w:tcW w:w="3928" w:type="dxa"/>
            <w:shd w:val="pct15" w:color="auto" w:fill="auto"/>
            <w:vAlign w:val="center"/>
          </w:tcPr>
          <w:p w14:paraId="340EF236" w14:textId="77777777" w:rsidR="00FD0D99" w:rsidRPr="00372F75" w:rsidRDefault="00FD0D99" w:rsidP="00666C55">
            <w:pPr>
              <w:jc w:val="center"/>
              <w:rPr>
                <w:rFonts w:asciiTheme="minorEastAsia" w:hAnsiTheme="minorEastAsia"/>
                <w:b/>
                <w:color w:val="000000" w:themeColor="text1"/>
                <w:sz w:val="22"/>
              </w:rPr>
            </w:pPr>
            <w:r w:rsidRPr="00372F75">
              <w:rPr>
                <w:rFonts w:asciiTheme="minorEastAsia" w:hAnsiTheme="minorEastAsia"/>
                <w:b/>
                <w:color w:val="000000" w:themeColor="text1"/>
                <w:sz w:val="22"/>
              </w:rPr>
              <w:t>事项</w:t>
            </w:r>
          </w:p>
        </w:tc>
        <w:tc>
          <w:tcPr>
            <w:tcW w:w="1312" w:type="dxa"/>
            <w:shd w:val="pct15" w:color="auto" w:fill="auto"/>
            <w:vAlign w:val="center"/>
          </w:tcPr>
          <w:p w14:paraId="3C6ECA86" w14:textId="67E16024" w:rsidR="00FD0D99" w:rsidRPr="00372F75" w:rsidRDefault="00C14816" w:rsidP="00666C55">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报告期内</w:t>
            </w:r>
            <w:r w:rsidRPr="00372F75">
              <w:rPr>
                <w:rFonts w:asciiTheme="minorEastAsia" w:hAnsiTheme="minorEastAsia" w:hint="eastAsia"/>
                <w:b/>
                <w:color w:val="000000" w:themeColor="text1"/>
                <w:sz w:val="22"/>
              </w:rPr>
              <w:t>是否</w:t>
            </w:r>
            <w:r w:rsidRPr="00372F75">
              <w:rPr>
                <w:rFonts w:asciiTheme="minorEastAsia" w:hAnsiTheme="minorEastAsia"/>
                <w:b/>
                <w:color w:val="000000" w:themeColor="text1"/>
                <w:sz w:val="22"/>
              </w:rPr>
              <w:t>存在</w:t>
            </w:r>
          </w:p>
        </w:tc>
        <w:tc>
          <w:tcPr>
            <w:tcW w:w="1665" w:type="dxa"/>
            <w:shd w:val="pct15" w:color="auto" w:fill="auto"/>
          </w:tcPr>
          <w:p w14:paraId="611A463C" w14:textId="778D47BE" w:rsidR="00FD0D99" w:rsidRPr="00372F75" w:rsidRDefault="00FD0D99" w:rsidP="00FD0D99">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是否经过</w:t>
            </w:r>
            <w:r w:rsidRPr="00372F75">
              <w:rPr>
                <w:rFonts w:asciiTheme="minorEastAsia" w:hAnsiTheme="minorEastAsia"/>
                <w:b/>
                <w:color w:val="000000" w:themeColor="text1"/>
                <w:sz w:val="22"/>
              </w:rPr>
              <w:t>内部审议程序</w:t>
            </w:r>
          </w:p>
        </w:tc>
        <w:tc>
          <w:tcPr>
            <w:tcW w:w="1367" w:type="dxa"/>
            <w:shd w:val="pct15" w:color="auto" w:fill="auto"/>
          </w:tcPr>
          <w:p w14:paraId="78226482" w14:textId="21F51E3F"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是否及时履行</w:t>
            </w:r>
            <w:r w:rsidR="001579B7" w:rsidRPr="00372F75">
              <w:rPr>
                <w:rFonts w:asciiTheme="minorEastAsia" w:hAnsiTheme="minorEastAsia" w:hint="eastAsia"/>
                <w:b/>
                <w:color w:val="000000" w:themeColor="text1"/>
                <w:sz w:val="22"/>
              </w:rPr>
              <w:t>披露</w:t>
            </w:r>
            <w:r w:rsidR="001579B7" w:rsidRPr="00372F75">
              <w:rPr>
                <w:rFonts w:asciiTheme="minorEastAsia" w:hAnsiTheme="minorEastAsia"/>
                <w:b/>
                <w:color w:val="000000" w:themeColor="text1"/>
                <w:sz w:val="22"/>
              </w:rPr>
              <w:t>义务</w:t>
            </w:r>
          </w:p>
        </w:tc>
        <w:tc>
          <w:tcPr>
            <w:tcW w:w="1367" w:type="dxa"/>
            <w:shd w:val="pct15" w:color="auto" w:fill="auto"/>
          </w:tcPr>
          <w:p w14:paraId="4314703C" w14:textId="509B7D4A"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临时</w:t>
            </w:r>
            <w:r w:rsidRPr="00372F75">
              <w:rPr>
                <w:rFonts w:asciiTheme="minorEastAsia" w:hAnsiTheme="minorEastAsia"/>
                <w:b/>
                <w:color w:val="000000" w:themeColor="text1"/>
                <w:sz w:val="22"/>
              </w:rPr>
              <w:t>公告</w:t>
            </w:r>
            <w:r w:rsidRPr="00372F75">
              <w:rPr>
                <w:rFonts w:asciiTheme="minorEastAsia" w:hAnsiTheme="minorEastAsia" w:hint="eastAsia"/>
                <w:b/>
                <w:color w:val="000000" w:themeColor="text1"/>
                <w:sz w:val="22"/>
              </w:rPr>
              <w:t>查询索引</w:t>
            </w:r>
          </w:p>
        </w:tc>
      </w:tr>
      <w:tr w:rsidR="00FD0D99" w:rsidRPr="00372F75" w14:paraId="63B85A27" w14:textId="02228518" w:rsidTr="0002545E">
        <w:trPr>
          <w:jc w:val="center"/>
        </w:trPr>
        <w:tc>
          <w:tcPr>
            <w:tcW w:w="3928" w:type="dxa"/>
          </w:tcPr>
          <w:p w14:paraId="5843764A" w14:textId="29502333"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诉讼、仲裁事项</w:t>
            </w:r>
          </w:p>
        </w:tc>
        <w:tc>
          <w:tcPr>
            <w:tcW w:w="1312" w:type="dxa"/>
          </w:tcPr>
          <w:p w14:paraId="2F1DC7AE" w14:textId="4C323DCA" w:rsidR="00FD0D99" w:rsidRPr="00372F75" w:rsidRDefault="00C14816" w:rsidP="00C14816">
            <w:pPr>
              <w:jc w:val="left"/>
              <w:rPr>
                <w:rFonts w:asciiTheme="minorEastAsia" w:hAnsiTheme="minorEastAsia"/>
                <w:color w:val="000000" w:themeColor="text1"/>
                <w:sz w:val="22"/>
              </w:rPr>
            </w:pPr>
            <w:r w:rsidRPr="00C14816">
              <w:rPr>
                <w:rFonts w:asciiTheme="minorEastAsia" w:hAnsiTheme="minorEastAsia" w:hint="eastAsia"/>
                <w:color w:val="FF0000"/>
                <w:sz w:val="22"/>
              </w:rPr>
              <w:t>（是/否）</w:t>
            </w:r>
          </w:p>
        </w:tc>
        <w:tc>
          <w:tcPr>
            <w:tcW w:w="1665" w:type="dxa"/>
          </w:tcPr>
          <w:p w14:paraId="1032EE86" w14:textId="53E15CC6" w:rsidR="00FD0D99" w:rsidRPr="00372F75" w:rsidRDefault="00C14816" w:rsidP="00787CC7">
            <w:pPr>
              <w:jc w:val="left"/>
              <w:rPr>
                <w:rFonts w:asciiTheme="minorEastAsia" w:hAnsiTheme="minorEastAsia"/>
                <w:color w:val="000000" w:themeColor="text1"/>
                <w:sz w:val="22"/>
              </w:rPr>
            </w:pPr>
            <w:r w:rsidRPr="00C14816">
              <w:rPr>
                <w:rFonts w:asciiTheme="minorEastAsia" w:hAnsiTheme="minorEastAsia" w:hint="eastAsia"/>
                <w:color w:val="FF0000"/>
                <w:sz w:val="22"/>
              </w:rPr>
              <w:t>（</w:t>
            </w:r>
            <w:r w:rsidR="00787CC7">
              <w:rPr>
                <w:rFonts w:asciiTheme="minorEastAsia" w:hAnsiTheme="minorEastAsia" w:hint="eastAsia"/>
                <w:color w:val="FF0000"/>
                <w:sz w:val="22"/>
              </w:rPr>
              <w:t>已事前</w:t>
            </w:r>
            <w:r w:rsidR="00787CC7">
              <w:rPr>
                <w:rFonts w:asciiTheme="minorEastAsia" w:hAnsiTheme="minorEastAsia"/>
                <w:color w:val="FF0000"/>
                <w:sz w:val="22"/>
              </w:rPr>
              <w:t>及时</w:t>
            </w:r>
            <w:r w:rsidR="00787CC7">
              <w:rPr>
                <w:rFonts w:asciiTheme="minorEastAsia" w:hAnsiTheme="minorEastAsia" w:hint="eastAsia"/>
                <w:color w:val="FF0000"/>
                <w:sz w:val="22"/>
              </w:rPr>
              <w:t>履行</w:t>
            </w:r>
            <w:r w:rsidRPr="00C14816">
              <w:rPr>
                <w:rFonts w:asciiTheme="minorEastAsia" w:hAnsiTheme="minorEastAsia" w:hint="eastAsia"/>
                <w:color w:val="FF0000"/>
                <w:sz w:val="22"/>
              </w:rPr>
              <w:t>/</w:t>
            </w:r>
            <w:r w:rsidR="00787CC7">
              <w:rPr>
                <w:rFonts w:asciiTheme="minorEastAsia" w:hAnsiTheme="minorEastAsia" w:hint="eastAsia"/>
                <w:color w:val="FF0000"/>
                <w:sz w:val="22"/>
              </w:rPr>
              <w:t>已事后</w:t>
            </w:r>
            <w:r w:rsidR="00787CC7">
              <w:rPr>
                <w:rFonts w:asciiTheme="minorEastAsia" w:hAnsiTheme="minorEastAsia"/>
                <w:color w:val="FF0000"/>
                <w:sz w:val="22"/>
              </w:rPr>
              <w:t>补充</w:t>
            </w:r>
            <w:r w:rsidR="00787CC7">
              <w:rPr>
                <w:rFonts w:asciiTheme="minorEastAsia" w:hAnsiTheme="minorEastAsia" w:hint="eastAsia"/>
                <w:color w:val="FF0000"/>
                <w:sz w:val="22"/>
              </w:rPr>
              <w:t>履行</w:t>
            </w:r>
            <w:r w:rsidRPr="00C14816">
              <w:rPr>
                <w:rFonts w:asciiTheme="minorEastAsia" w:hAnsiTheme="minorEastAsia" w:hint="eastAsia"/>
                <w:color w:val="FF0000"/>
                <w:sz w:val="22"/>
              </w:rPr>
              <w:t>/</w:t>
            </w:r>
            <w:r w:rsidR="00787CC7">
              <w:rPr>
                <w:rFonts w:asciiTheme="minorEastAsia" w:hAnsiTheme="minorEastAsia" w:hint="eastAsia"/>
                <w:color w:val="FF0000"/>
                <w:sz w:val="22"/>
              </w:rPr>
              <w:t>尚未履行/</w:t>
            </w:r>
            <w:r w:rsidRPr="00C14816">
              <w:rPr>
                <w:rFonts w:asciiTheme="minorEastAsia" w:hAnsiTheme="minorEastAsia" w:hint="eastAsia"/>
                <w:color w:val="FF0000"/>
                <w:sz w:val="22"/>
              </w:rPr>
              <w:t>不适用）</w:t>
            </w:r>
          </w:p>
        </w:tc>
        <w:tc>
          <w:tcPr>
            <w:tcW w:w="1367" w:type="dxa"/>
          </w:tcPr>
          <w:p w14:paraId="1AAD2489" w14:textId="365E3620" w:rsidR="00FD0D99" w:rsidRPr="00372F75" w:rsidRDefault="00C14816" w:rsidP="00666C55">
            <w:pPr>
              <w:jc w:val="left"/>
              <w:rPr>
                <w:rFonts w:asciiTheme="minorEastAsia" w:hAnsiTheme="minorEastAsia"/>
                <w:color w:val="000000" w:themeColor="text1"/>
                <w:sz w:val="22"/>
              </w:rPr>
            </w:pPr>
            <w:r w:rsidRPr="00C14816">
              <w:rPr>
                <w:rFonts w:asciiTheme="minorEastAsia" w:hAnsiTheme="minorEastAsia" w:hint="eastAsia"/>
                <w:color w:val="FF0000"/>
                <w:sz w:val="22"/>
              </w:rPr>
              <w:t>（是/否/不适用）</w:t>
            </w:r>
          </w:p>
        </w:tc>
        <w:tc>
          <w:tcPr>
            <w:tcW w:w="1367" w:type="dxa"/>
          </w:tcPr>
          <w:p w14:paraId="01588E4A" w14:textId="679F2D90" w:rsidR="00FD0D99" w:rsidRPr="00372F75" w:rsidRDefault="00FD0D99" w:rsidP="00666C55">
            <w:pPr>
              <w:jc w:val="left"/>
              <w:rPr>
                <w:rFonts w:asciiTheme="minorEastAsia" w:hAnsiTheme="minorEastAsia"/>
                <w:color w:val="000000" w:themeColor="text1"/>
                <w:sz w:val="22"/>
              </w:rPr>
            </w:pPr>
          </w:p>
        </w:tc>
      </w:tr>
      <w:tr w:rsidR="00FD0D99" w:rsidRPr="00372F75" w14:paraId="096A7DC8" w14:textId="3D575293" w:rsidTr="0002545E">
        <w:trPr>
          <w:jc w:val="center"/>
        </w:trPr>
        <w:tc>
          <w:tcPr>
            <w:tcW w:w="3928" w:type="dxa"/>
          </w:tcPr>
          <w:p w14:paraId="32676E0C" w14:textId="42F4516E" w:rsidR="00FD0D99" w:rsidRPr="00372F75" w:rsidRDefault="00C3401C" w:rsidP="00666C55">
            <w:pPr>
              <w:rPr>
                <w:rFonts w:asciiTheme="minorEastAsia" w:hAnsiTheme="minorEastAsia"/>
                <w:color w:val="000000" w:themeColor="text1"/>
                <w:sz w:val="22"/>
              </w:rPr>
            </w:pPr>
            <w:r>
              <w:rPr>
                <w:rFonts w:asciiTheme="minorEastAsia" w:hAnsiTheme="minorEastAsia" w:hint="eastAsia"/>
                <w:color w:val="000000" w:themeColor="text1"/>
                <w:sz w:val="22"/>
              </w:rPr>
              <w:t>提供</w:t>
            </w:r>
            <w:r w:rsidR="00FD0D99" w:rsidRPr="00372F75">
              <w:rPr>
                <w:rFonts w:asciiTheme="minorEastAsia" w:hAnsiTheme="minorEastAsia"/>
                <w:color w:val="000000" w:themeColor="text1"/>
                <w:sz w:val="22"/>
              </w:rPr>
              <w:t>担保事项</w:t>
            </w:r>
          </w:p>
        </w:tc>
        <w:tc>
          <w:tcPr>
            <w:tcW w:w="1312" w:type="dxa"/>
          </w:tcPr>
          <w:p w14:paraId="44F5A112"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8F0C419" w14:textId="53A78D96" w:rsidR="00FD0D99" w:rsidRPr="00372F75" w:rsidRDefault="00FD0D99" w:rsidP="00666C55">
            <w:pPr>
              <w:jc w:val="left"/>
              <w:rPr>
                <w:rFonts w:asciiTheme="minorEastAsia" w:hAnsiTheme="minorEastAsia"/>
                <w:color w:val="000000" w:themeColor="text1"/>
                <w:sz w:val="22"/>
              </w:rPr>
            </w:pPr>
          </w:p>
        </w:tc>
        <w:tc>
          <w:tcPr>
            <w:tcW w:w="1367" w:type="dxa"/>
          </w:tcPr>
          <w:p w14:paraId="091EF6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A07A9E3" w14:textId="7F5F6126" w:rsidR="00FD0D99" w:rsidRPr="00372F75" w:rsidRDefault="00FD0D99" w:rsidP="00666C55">
            <w:pPr>
              <w:jc w:val="left"/>
              <w:rPr>
                <w:rFonts w:asciiTheme="minorEastAsia" w:hAnsiTheme="minorEastAsia"/>
                <w:color w:val="000000" w:themeColor="text1"/>
                <w:sz w:val="22"/>
              </w:rPr>
            </w:pPr>
          </w:p>
        </w:tc>
      </w:tr>
      <w:tr w:rsidR="00FD0D99" w:rsidRPr="00372F75" w14:paraId="329E615C" w14:textId="730D440D" w:rsidTr="0002545E">
        <w:trPr>
          <w:jc w:val="center"/>
        </w:trPr>
        <w:tc>
          <w:tcPr>
            <w:tcW w:w="3928" w:type="dxa"/>
          </w:tcPr>
          <w:p w14:paraId="55680851" w14:textId="16979413" w:rsidR="00FD0D99" w:rsidRPr="00372F75" w:rsidRDefault="00F4578F" w:rsidP="00782804">
            <w:pPr>
              <w:jc w:val="left"/>
              <w:rPr>
                <w:rFonts w:asciiTheme="minorEastAsia" w:hAnsiTheme="minorEastAsia"/>
                <w:color w:val="000000" w:themeColor="text1"/>
                <w:sz w:val="22"/>
              </w:rPr>
            </w:pPr>
            <w:r w:rsidRPr="00996344">
              <w:rPr>
                <w:rFonts w:asciiTheme="minorEastAsia" w:hAnsiTheme="minorEastAsia"/>
                <w:sz w:val="22"/>
              </w:rPr>
              <w:t>股东及其关联方占用或转移公司资金、资产</w:t>
            </w:r>
            <w:r w:rsidRPr="00996344">
              <w:rPr>
                <w:rFonts w:asciiTheme="minorEastAsia" w:hAnsiTheme="minorEastAsia" w:hint="eastAsia"/>
                <w:sz w:val="22"/>
              </w:rPr>
              <w:t>及其他</w:t>
            </w:r>
            <w:r w:rsidRPr="00996344">
              <w:rPr>
                <w:rFonts w:asciiTheme="minorEastAsia" w:hAnsiTheme="minorEastAsia"/>
                <w:sz w:val="22"/>
              </w:rPr>
              <w:t>资源</w:t>
            </w:r>
            <w:r w:rsidRPr="00996344">
              <w:rPr>
                <w:rFonts w:asciiTheme="minorEastAsia" w:hAnsiTheme="minorEastAsia" w:hint="eastAsia"/>
                <w:sz w:val="22"/>
              </w:rPr>
              <w:t>的</w:t>
            </w:r>
            <w:r w:rsidRPr="00996344">
              <w:rPr>
                <w:rFonts w:asciiTheme="minorEastAsia" w:hAnsiTheme="minorEastAsia"/>
                <w:sz w:val="22"/>
              </w:rPr>
              <w:t>情况</w:t>
            </w:r>
          </w:p>
        </w:tc>
        <w:tc>
          <w:tcPr>
            <w:tcW w:w="1312" w:type="dxa"/>
          </w:tcPr>
          <w:p w14:paraId="13140124"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183A8EC5" w14:textId="325D6EB7" w:rsidR="00FD0D99" w:rsidRPr="00372F75" w:rsidRDefault="00FD0D99" w:rsidP="00666C55">
            <w:pPr>
              <w:jc w:val="left"/>
              <w:rPr>
                <w:rFonts w:asciiTheme="minorEastAsia" w:hAnsiTheme="minorEastAsia"/>
                <w:color w:val="000000" w:themeColor="text1"/>
                <w:sz w:val="22"/>
              </w:rPr>
            </w:pPr>
          </w:p>
        </w:tc>
        <w:tc>
          <w:tcPr>
            <w:tcW w:w="1367" w:type="dxa"/>
          </w:tcPr>
          <w:p w14:paraId="2221C02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EF897B7" w14:textId="03E92449" w:rsidR="00FD0D99" w:rsidRPr="00372F75" w:rsidRDefault="00FD0D99" w:rsidP="00666C55">
            <w:pPr>
              <w:jc w:val="left"/>
              <w:rPr>
                <w:rFonts w:asciiTheme="minorEastAsia" w:hAnsiTheme="minorEastAsia"/>
                <w:color w:val="000000" w:themeColor="text1"/>
                <w:sz w:val="22"/>
              </w:rPr>
            </w:pPr>
          </w:p>
        </w:tc>
      </w:tr>
      <w:tr w:rsidR="00FD0D99" w:rsidRPr="00372F75" w14:paraId="2831557A" w14:textId="07450D13" w:rsidTr="0002545E">
        <w:trPr>
          <w:jc w:val="center"/>
        </w:trPr>
        <w:tc>
          <w:tcPr>
            <w:tcW w:w="3928" w:type="dxa"/>
          </w:tcPr>
          <w:p w14:paraId="63D343F5" w14:textId="5A8BD6DF" w:rsidR="00FD0D99" w:rsidRPr="00372F75" w:rsidRDefault="00FD0D99" w:rsidP="00A72017">
            <w:pPr>
              <w:jc w:val="left"/>
              <w:rPr>
                <w:rFonts w:asciiTheme="minorEastAsia" w:hAnsiTheme="minorEastAsia"/>
                <w:color w:val="000000" w:themeColor="text1"/>
                <w:sz w:val="22"/>
              </w:rPr>
            </w:pPr>
            <w:r w:rsidRPr="00372F75">
              <w:rPr>
                <w:rFonts w:asciiTheme="minorEastAsia" w:hAnsiTheme="minorEastAsia"/>
                <w:sz w:val="22"/>
              </w:rPr>
              <w:t>日常性关联交易</w:t>
            </w:r>
            <w:r w:rsidR="00A72017">
              <w:rPr>
                <w:rFonts w:asciiTheme="minorEastAsia" w:hAnsiTheme="minorEastAsia" w:hint="eastAsia"/>
                <w:sz w:val="22"/>
              </w:rPr>
              <w:t>的预计</w:t>
            </w:r>
            <w:r w:rsidR="00A72017">
              <w:rPr>
                <w:rFonts w:asciiTheme="minorEastAsia" w:hAnsiTheme="minorEastAsia"/>
                <w:sz w:val="22"/>
              </w:rPr>
              <w:t>及执行情况</w:t>
            </w:r>
          </w:p>
        </w:tc>
        <w:tc>
          <w:tcPr>
            <w:tcW w:w="1312" w:type="dxa"/>
          </w:tcPr>
          <w:p w14:paraId="3AE2EEBD"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20CF3000" w14:textId="0B75B9BF" w:rsidR="00FD0D99" w:rsidRPr="00372F75" w:rsidRDefault="00FD0D99" w:rsidP="00666C55">
            <w:pPr>
              <w:jc w:val="left"/>
              <w:rPr>
                <w:rFonts w:asciiTheme="minorEastAsia" w:hAnsiTheme="minorEastAsia"/>
                <w:color w:val="000000" w:themeColor="text1"/>
                <w:sz w:val="22"/>
              </w:rPr>
            </w:pPr>
          </w:p>
        </w:tc>
        <w:tc>
          <w:tcPr>
            <w:tcW w:w="1367" w:type="dxa"/>
          </w:tcPr>
          <w:p w14:paraId="48BED21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F134048" w14:textId="5B4031AE" w:rsidR="00FD0D99" w:rsidRPr="00372F75" w:rsidRDefault="00FD0D99" w:rsidP="00666C55">
            <w:pPr>
              <w:jc w:val="left"/>
              <w:rPr>
                <w:rFonts w:asciiTheme="minorEastAsia" w:hAnsiTheme="minorEastAsia"/>
                <w:color w:val="000000" w:themeColor="text1"/>
                <w:sz w:val="22"/>
              </w:rPr>
            </w:pPr>
          </w:p>
        </w:tc>
      </w:tr>
      <w:tr w:rsidR="00AF1D6E" w:rsidRPr="00372F75" w14:paraId="392BF36A" w14:textId="77777777" w:rsidTr="0002545E">
        <w:trPr>
          <w:jc w:val="center"/>
        </w:trPr>
        <w:tc>
          <w:tcPr>
            <w:tcW w:w="3928" w:type="dxa"/>
          </w:tcPr>
          <w:p w14:paraId="4548EBE6" w14:textId="1B18DFBB" w:rsidR="00AF1D6E" w:rsidRDefault="008D1B86" w:rsidP="008D1B86">
            <w:pPr>
              <w:jc w:val="left"/>
              <w:rPr>
                <w:rFonts w:asciiTheme="minorEastAsia" w:hAnsiTheme="minorEastAsia"/>
                <w:sz w:val="22"/>
              </w:rPr>
            </w:pPr>
            <w:r>
              <w:rPr>
                <w:rFonts w:asciiTheme="minorEastAsia" w:hAnsiTheme="minorEastAsia" w:hint="eastAsia"/>
                <w:sz w:val="22"/>
              </w:rPr>
              <w:t>其他</w:t>
            </w:r>
            <w:r>
              <w:rPr>
                <w:rFonts w:asciiTheme="minorEastAsia" w:hAnsiTheme="minorEastAsia"/>
                <w:sz w:val="22"/>
              </w:rPr>
              <w:t>重大</w:t>
            </w:r>
            <w:r>
              <w:rPr>
                <w:rFonts w:asciiTheme="minorEastAsia" w:hAnsiTheme="minorEastAsia" w:hint="eastAsia"/>
                <w:sz w:val="22"/>
              </w:rPr>
              <w:t>关联交易事项</w:t>
            </w:r>
          </w:p>
        </w:tc>
        <w:tc>
          <w:tcPr>
            <w:tcW w:w="1312" w:type="dxa"/>
          </w:tcPr>
          <w:p w14:paraId="198EA23C" w14:textId="77777777" w:rsidR="00AF1D6E" w:rsidRPr="00372F75" w:rsidRDefault="00AF1D6E" w:rsidP="00666C55">
            <w:pPr>
              <w:jc w:val="left"/>
              <w:rPr>
                <w:rFonts w:asciiTheme="minorEastAsia" w:hAnsiTheme="minorEastAsia"/>
                <w:color w:val="000000" w:themeColor="text1"/>
                <w:sz w:val="22"/>
              </w:rPr>
            </w:pPr>
          </w:p>
        </w:tc>
        <w:tc>
          <w:tcPr>
            <w:tcW w:w="1665" w:type="dxa"/>
          </w:tcPr>
          <w:p w14:paraId="0FF29CCF"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69766FD6"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7FAD5F3F" w14:textId="77777777" w:rsidR="00AF1D6E" w:rsidRPr="00372F75" w:rsidRDefault="00AF1D6E" w:rsidP="00666C55">
            <w:pPr>
              <w:jc w:val="left"/>
              <w:rPr>
                <w:rFonts w:asciiTheme="minorEastAsia" w:hAnsiTheme="minorEastAsia"/>
                <w:color w:val="000000" w:themeColor="text1"/>
                <w:sz w:val="22"/>
              </w:rPr>
            </w:pPr>
          </w:p>
        </w:tc>
      </w:tr>
      <w:tr w:rsidR="00FD0D99" w:rsidRPr="00372F75" w14:paraId="19677957" w14:textId="5866964C" w:rsidTr="0002545E">
        <w:trPr>
          <w:jc w:val="center"/>
        </w:trPr>
        <w:tc>
          <w:tcPr>
            <w:tcW w:w="3928" w:type="dxa"/>
          </w:tcPr>
          <w:p w14:paraId="0EF29C9C"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资产被查封、扣押、冻结或者被抵押、质押的情况</w:t>
            </w:r>
          </w:p>
        </w:tc>
        <w:tc>
          <w:tcPr>
            <w:tcW w:w="1312" w:type="dxa"/>
          </w:tcPr>
          <w:p w14:paraId="0C6ECADE"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663D3A8A" w14:textId="12755C06" w:rsidR="00FD0D99" w:rsidRPr="00F44698" w:rsidRDefault="00FD0D99" w:rsidP="00666C55">
            <w:pPr>
              <w:jc w:val="left"/>
              <w:rPr>
                <w:rFonts w:asciiTheme="minorEastAsia" w:hAnsiTheme="minorEastAsia"/>
                <w:color w:val="FF0000"/>
                <w:sz w:val="22"/>
              </w:rPr>
            </w:pPr>
          </w:p>
        </w:tc>
        <w:tc>
          <w:tcPr>
            <w:tcW w:w="1367" w:type="dxa"/>
          </w:tcPr>
          <w:p w14:paraId="27928C24"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2A0CDBA" w14:textId="55A149A1" w:rsidR="00FD0D99" w:rsidRPr="00372F75" w:rsidRDefault="00FD0D99" w:rsidP="00666C55">
            <w:pPr>
              <w:jc w:val="left"/>
              <w:rPr>
                <w:rFonts w:asciiTheme="minorEastAsia" w:hAnsiTheme="minorEastAsia"/>
                <w:color w:val="000000" w:themeColor="text1"/>
                <w:sz w:val="22"/>
              </w:rPr>
            </w:pPr>
          </w:p>
        </w:tc>
      </w:tr>
      <w:tr w:rsidR="00AF1D6E" w:rsidRPr="00372F75" w14:paraId="3C2DE0D3" w14:textId="77777777" w:rsidTr="0002545E">
        <w:trPr>
          <w:jc w:val="center"/>
        </w:trPr>
        <w:tc>
          <w:tcPr>
            <w:tcW w:w="3928" w:type="dxa"/>
          </w:tcPr>
          <w:p w14:paraId="3CB96882" w14:textId="1E7157A3" w:rsidR="00AF1D6E" w:rsidRDefault="00AF1D6E" w:rsidP="00666C55">
            <w:pPr>
              <w:jc w:val="left"/>
              <w:rPr>
                <w:rFonts w:asciiTheme="minorEastAsia" w:hAnsiTheme="minorEastAsia"/>
                <w:color w:val="000000" w:themeColor="text1"/>
                <w:sz w:val="22"/>
              </w:rPr>
            </w:pPr>
            <w:r>
              <w:rPr>
                <w:rFonts w:asciiTheme="minorEastAsia" w:hAnsiTheme="minorEastAsia" w:hint="eastAsia"/>
                <w:color w:val="000000" w:themeColor="text1"/>
                <w:sz w:val="22"/>
              </w:rPr>
              <w:t>其他</w:t>
            </w:r>
            <w:r w:rsidR="00B53F9D">
              <w:rPr>
                <w:rFonts w:asciiTheme="minorEastAsia" w:hAnsiTheme="minorEastAsia" w:hint="eastAsia"/>
                <w:color w:val="000000" w:themeColor="text1"/>
                <w:sz w:val="22"/>
              </w:rPr>
              <w:t>重大事项</w:t>
            </w:r>
          </w:p>
        </w:tc>
        <w:tc>
          <w:tcPr>
            <w:tcW w:w="1312" w:type="dxa"/>
          </w:tcPr>
          <w:p w14:paraId="2FEB21CA" w14:textId="77777777" w:rsidR="00AF1D6E" w:rsidRPr="00372F75" w:rsidRDefault="00AF1D6E" w:rsidP="00666C55">
            <w:pPr>
              <w:jc w:val="left"/>
              <w:rPr>
                <w:rFonts w:asciiTheme="minorEastAsia" w:hAnsiTheme="minorEastAsia"/>
                <w:color w:val="000000" w:themeColor="text1"/>
                <w:sz w:val="22"/>
              </w:rPr>
            </w:pPr>
          </w:p>
        </w:tc>
        <w:tc>
          <w:tcPr>
            <w:tcW w:w="1665" w:type="dxa"/>
          </w:tcPr>
          <w:p w14:paraId="6A7BFEB3"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31E6FB56"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0544D1B6" w14:textId="77777777" w:rsidR="00AF1D6E" w:rsidRPr="00372F75" w:rsidRDefault="00AF1D6E" w:rsidP="00666C55">
            <w:pPr>
              <w:jc w:val="left"/>
              <w:rPr>
                <w:rFonts w:asciiTheme="minorEastAsia" w:hAnsiTheme="minorEastAsia"/>
                <w:color w:val="000000" w:themeColor="text1"/>
                <w:sz w:val="22"/>
              </w:rPr>
            </w:pPr>
          </w:p>
        </w:tc>
      </w:tr>
    </w:tbl>
    <w:p w14:paraId="1ED5C405" w14:textId="77777777" w:rsidR="000F41FB" w:rsidRDefault="007C60CE" w:rsidP="0092189B">
      <w:pPr>
        <w:tabs>
          <w:tab w:val="left" w:pos="5140"/>
        </w:tabs>
        <w:rPr>
          <w:rFonts w:asciiTheme="minorEastAsia" w:hAnsiTheme="minorEastAsia" w:cs="Times New Roman"/>
          <w:i/>
          <w:color w:val="FF0000"/>
          <w:szCs w:val="21"/>
        </w:rPr>
      </w:pPr>
      <w:r w:rsidRPr="00787CC7">
        <w:rPr>
          <w:rFonts w:asciiTheme="minorEastAsia" w:hAnsiTheme="minorEastAsia" w:cs="Times New Roman" w:hint="eastAsia"/>
          <w:i/>
          <w:color w:val="FF0000"/>
          <w:szCs w:val="21"/>
        </w:rPr>
        <w:t>注</w:t>
      </w:r>
      <w:r w:rsidRPr="00787CC7">
        <w:rPr>
          <w:rFonts w:asciiTheme="minorEastAsia" w:hAnsiTheme="minorEastAsia" w:cs="Times New Roman"/>
          <w:i/>
          <w:color w:val="FF0000"/>
          <w:szCs w:val="21"/>
        </w:rPr>
        <w:t>：</w:t>
      </w:r>
    </w:p>
    <w:p w14:paraId="6C5A56C4" w14:textId="2B011B41" w:rsidR="001F6F2A" w:rsidRPr="00782804" w:rsidRDefault="00C32936" w:rsidP="00782804">
      <w:pPr>
        <w:pStyle w:val="a5"/>
        <w:numPr>
          <w:ilvl w:val="0"/>
          <w:numId w:val="45"/>
        </w:numPr>
        <w:tabs>
          <w:tab w:val="left" w:pos="5140"/>
        </w:tabs>
        <w:ind w:firstLineChars="0"/>
        <w:rPr>
          <w:rFonts w:asciiTheme="minorEastAsia" w:hAnsiTheme="minorEastAsia"/>
          <w:i/>
          <w:color w:val="FF0000"/>
          <w:szCs w:val="21"/>
        </w:rPr>
      </w:pPr>
      <w:r w:rsidRPr="00782804">
        <w:rPr>
          <w:rFonts w:asciiTheme="minorEastAsia" w:hAnsiTheme="minorEastAsia" w:hint="eastAsia"/>
          <w:i/>
          <w:color w:val="FF0000"/>
          <w:szCs w:val="21"/>
        </w:rPr>
        <w:t>如</w:t>
      </w:r>
      <w:r w:rsidR="00E7736D" w:rsidRPr="00782804">
        <w:rPr>
          <w:rFonts w:asciiTheme="minorEastAsia" w:hAnsiTheme="minorEastAsia" w:hint="eastAsia"/>
          <w:i/>
          <w:color w:val="FF0000"/>
          <w:szCs w:val="21"/>
        </w:rPr>
        <w:t>报告期内</w:t>
      </w:r>
      <w:r w:rsidR="008A43EA" w:rsidRPr="00782804">
        <w:rPr>
          <w:rFonts w:asciiTheme="minorEastAsia" w:hAnsiTheme="minorEastAsia" w:hint="eastAsia"/>
          <w:i/>
          <w:color w:val="FF0000"/>
          <w:szCs w:val="21"/>
        </w:rPr>
        <w:t>某一重大事项多次发生的，只要</w:t>
      </w:r>
      <w:r w:rsidR="00F00094" w:rsidRPr="00782804">
        <w:rPr>
          <w:rFonts w:asciiTheme="minorEastAsia" w:hAnsiTheme="minorEastAsia" w:hint="eastAsia"/>
          <w:i/>
          <w:color w:val="FF0000"/>
          <w:szCs w:val="21"/>
        </w:rPr>
        <w:t>有</w:t>
      </w:r>
      <w:r w:rsidR="008A43EA" w:rsidRPr="00782804">
        <w:rPr>
          <w:rFonts w:asciiTheme="minorEastAsia" w:hAnsiTheme="minorEastAsia" w:hint="eastAsia"/>
          <w:i/>
          <w:color w:val="FF0000"/>
          <w:szCs w:val="21"/>
        </w:rPr>
        <w:t>一次未经内部审议</w:t>
      </w:r>
      <w:r w:rsidR="00DD15C3" w:rsidRPr="00782804">
        <w:rPr>
          <w:rFonts w:asciiTheme="minorEastAsia" w:hAnsiTheme="minorEastAsia" w:hint="eastAsia"/>
          <w:i/>
          <w:color w:val="FF0000"/>
          <w:szCs w:val="21"/>
        </w:rPr>
        <w:t>程序</w:t>
      </w:r>
      <w:r w:rsidR="00787CC7" w:rsidRPr="00782804">
        <w:rPr>
          <w:rFonts w:asciiTheme="minorEastAsia" w:hAnsiTheme="minorEastAsia" w:hint="eastAsia"/>
          <w:i/>
          <w:color w:val="FF0000"/>
          <w:szCs w:val="21"/>
        </w:rPr>
        <w:t>的，相应表格中要填</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 w:val="22"/>
        </w:rPr>
        <w:t>已事后补充履行</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 w:val="22"/>
        </w:rPr>
        <w:t>尚未履行</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；只要有一次</w:t>
      </w:r>
      <w:r w:rsidR="008A43EA" w:rsidRPr="00782804">
        <w:rPr>
          <w:rFonts w:asciiTheme="minorEastAsia" w:hAnsiTheme="minorEastAsia" w:hint="eastAsia"/>
          <w:i/>
          <w:color w:val="FF0000"/>
          <w:szCs w:val="21"/>
        </w:rPr>
        <w:t>未及时履行披露</w:t>
      </w:r>
      <w:r w:rsidR="00F00094" w:rsidRPr="00782804">
        <w:rPr>
          <w:rFonts w:asciiTheme="minorEastAsia" w:hAnsiTheme="minorEastAsia" w:hint="eastAsia"/>
          <w:i/>
          <w:color w:val="FF0000"/>
          <w:szCs w:val="21"/>
        </w:rPr>
        <w:t>义务的，相应表格中要填</w:t>
      </w:r>
      <w:r w:rsidR="00F00094" w:rsidRPr="00782804">
        <w:rPr>
          <w:rFonts w:asciiTheme="minorEastAsia" w:hAnsiTheme="minorEastAsia"/>
          <w:i/>
          <w:color w:val="FF0000"/>
          <w:szCs w:val="21"/>
        </w:rPr>
        <w:t>“</w:t>
      </w:r>
      <w:r w:rsidR="00F00094" w:rsidRPr="00782804">
        <w:rPr>
          <w:rFonts w:asciiTheme="minorEastAsia" w:hAnsiTheme="minorEastAsia" w:hint="eastAsia"/>
          <w:i/>
          <w:color w:val="FF0000"/>
          <w:szCs w:val="21"/>
        </w:rPr>
        <w:t>否</w:t>
      </w:r>
      <w:r w:rsidR="00F00094"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w:t>
      </w:r>
      <w:r w:rsidR="00F00094" w:rsidRPr="00782804">
        <w:rPr>
          <w:rFonts w:asciiTheme="minorEastAsia" w:hAnsiTheme="minorEastAsia" w:hint="eastAsia"/>
          <w:i/>
          <w:color w:val="FF0000"/>
          <w:szCs w:val="21"/>
        </w:rPr>
        <w:t>具体</w:t>
      </w:r>
      <w:r w:rsidR="00C11F7A" w:rsidRPr="00782804">
        <w:rPr>
          <w:rFonts w:asciiTheme="minorEastAsia" w:hAnsiTheme="minorEastAsia" w:hint="eastAsia"/>
          <w:i/>
          <w:color w:val="FF0000"/>
          <w:szCs w:val="21"/>
        </w:rPr>
        <w:t>违规事项在下面方框中作详细说明；</w:t>
      </w:r>
    </w:p>
    <w:p w14:paraId="22BD7566" w14:textId="1948E4CB" w:rsidR="004F037F" w:rsidRPr="00782804" w:rsidRDefault="004F037F" w:rsidP="00782804">
      <w:pPr>
        <w:pStyle w:val="a5"/>
        <w:numPr>
          <w:ilvl w:val="0"/>
          <w:numId w:val="45"/>
        </w:numPr>
        <w:tabs>
          <w:tab w:val="left" w:pos="5140"/>
        </w:tabs>
        <w:ind w:firstLineChars="0"/>
        <w:rPr>
          <w:rFonts w:asciiTheme="minorEastAsia" w:hAnsiTheme="minorEastAsia"/>
          <w:i/>
          <w:color w:val="FF0000"/>
          <w:szCs w:val="21"/>
        </w:rPr>
      </w:pPr>
      <w:r>
        <w:rPr>
          <w:rFonts w:asciiTheme="minorEastAsia" w:hAnsiTheme="minorEastAsia" w:hint="eastAsia"/>
          <w:i/>
          <w:color w:val="FF0000"/>
          <w:szCs w:val="21"/>
        </w:rPr>
        <w:t>重大事项包含报告期发生内或以前期间发生但延续到报告期的重大事项；</w:t>
      </w:r>
    </w:p>
    <w:p w14:paraId="7B51C682" w14:textId="5CC5C554" w:rsidR="001F6F2A" w:rsidRDefault="004F037F" w:rsidP="0092189B">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3</w:t>
      </w:r>
      <w:r w:rsidR="001F6F2A">
        <w:rPr>
          <w:rFonts w:asciiTheme="minorEastAsia" w:hAnsiTheme="minorEastAsia" w:cs="Times New Roman" w:hint="eastAsia"/>
          <w:i/>
          <w:color w:val="FF0000"/>
          <w:szCs w:val="21"/>
        </w:rPr>
        <w:t>、</w:t>
      </w:r>
      <w:r w:rsidR="004449C7" w:rsidRPr="004449C7">
        <w:rPr>
          <w:rFonts w:asciiTheme="minorEastAsia" w:hAnsiTheme="minorEastAsia" w:cs="Times New Roman" w:hint="eastAsia"/>
          <w:i/>
          <w:color w:val="FF0000"/>
          <w:szCs w:val="21"/>
        </w:rPr>
        <w:t>挂牌公司发生的日常性关联交易包括购买原材料、燃料、动力，销售产品、商品，提供或者接受劳务，委托或者受托销</w:t>
      </w:r>
      <w:r w:rsidR="00D973B9">
        <w:rPr>
          <w:rFonts w:asciiTheme="minorEastAsia" w:hAnsiTheme="minorEastAsia" w:cs="Times New Roman" w:hint="eastAsia"/>
          <w:i/>
          <w:color w:val="FF0000"/>
          <w:szCs w:val="21"/>
        </w:rPr>
        <w:t>售，存贷款业务等，不包括《公司治理规则》第八十条规定的交易事项；</w:t>
      </w:r>
    </w:p>
    <w:p w14:paraId="2B493FEB" w14:textId="005E8E7F" w:rsidR="0092189B" w:rsidRDefault="004F037F" w:rsidP="0092189B">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4</w:t>
      </w:r>
      <w:r w:rsidR="001F6F2A">
        <w:rPr>
          <w:rFonts w:asciiTheme="minorEastAsia" w:hAnsiTheme="minorEastAsia" w:cs="Times New Roman" w:hint="eastAsia"/>
          <w:i/>
          <w:color w:val="FF0000"/>
          <w:szCs w:val="21"/>
        </w:rPr>
        <w:t>、其他</w:t>
      </w:r>
      <w:r w:rsidR="001F6F2A">
        <w:rPr>
          <w:rFonts w:asciiTheme="minorEastAsia" w:hAnsiTheme="minorEastAsia" w:cs="Times New Roman"/>
          <w:i/>
          <w:color w:val="FF0000"/>
          <w:szCs w:val="21"/>
        </w:rPr>
        <w:t>重大关联交易，</w:t>
      </w:r>
      <w:r w:rsidR="001F6F2A">
        <w:rPr>
          <w:rFonts w:asciiTheme="minorEastAsia" w:hAnsiTheme="minorEastAsia" w:cs="Times New Roman" w:hint="eastAsia"/>
          <w:i/>
          <w:color w:val="FF0000"/>
          <w:szCs w:val="21"/>
        </w:rPr>
        <w:t>是指</w:t>
      </w:r>
      <w:r w:rsidR="001F6F2A" w:rsidRPr="001F6F2A">
        <w:rPr>
          <w:rFonts w:asciiTheme="minorEastAsia" w:hAnsiTheme="minorEastAsia" w:cs="Times New Roman" w:hint="eastAsia"/>
          <w:i/>
          <w:color w:val="FF0000"/>
          <w:szCs w:val="21"/>
        </w:rPr>
        <w:t>挂牌公司或者其控股子公司等其他主体与公司关联方发生</w:t>
      </w:r>
      <w:r w:rsidR="00D973B9" w:rsidRPr="00D973B9">
        <w:rPr>
          <w:rFonts w:asciiTheme="minorEastAsia" w:hAnsiTheme="minorEastAsia" w:cs="Times New Roman" w:hint="eastAsia"/>
          <w:i/>
          <w:color w:val="FF0000"/>
          <w:szCs w:val="21"/>
        </w:rPr>
        <w:t>《公司治理规则》第八十条规定的交易事项</w:t>
      </w:r>
      <w:r w:rsidR="004F6F8C">
        <w:rPr>
          <w:rFonts w:asciiTheme="minorEastAsia" w:hAnsiTheme="minorEastAsia" w:cs="Times New Roman" w:hint="eastAsia"/>
          <w:i/>
          <w:color w:val="FF0000"/>
          <w:szCs w:val="21"/>
        </w:rPr>
        <w:t>。</w:t>
      </w:r>
    </w:p>
    <w:p w14:paraId="33A08075" w14:textId="1ABE81EC" w:rsidR="00777FA5" w:rsidRPr="004B12FB" w:rsidRDefault="00617E96" w:rsidP="004B12F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sidR="00777FA5" w:rsidRPr="004B12FB">
        <w:rPr>
          <w:rFonts w:ascii="微软雅黑" w:eastAsia="微软雅黑" w:hAnsi="微软雅黑" w:hint="eastAsia"/>
          <w:b/>
          <w:color w:val="000000" w:themeColor="text1"/>
          <w:sz w:val="22"/>
          <w:szCs w:val="44"/>
        </w:rPr>
        <w:t>重</w:t>
      </w:r>
      <w:r w:rsidR="00475136" w:rsidRPr="004B12FB">
        <w:rPr>
          <w:rFonts w:ascii="微软雅黑" w:eastAsia="微软雅黑" w:hAnsi="微软雅黑" w:hint="eastAsia"/>
          <w:b/>
          <w:color w:val="000000" w:themeColor="text1"/>
          <w:sz w:val="22"/>
          <w:szCs w:val="44"/>
        </w:rPr>
        <w:t>大</w:t>
      </w:r>
      <w:r w:rsidR="00777FA5" w:rsidRPr="004B12FB">
        <w:rPr>
          <w:rFonts w:ascii="微软雅黑" w:eastAsia="微软雅黑" w:hAnsi="微软雅黑" w:hint="eastAsia"/>
          <w:b/>
          <w:color w:val="000000" w:themeColor="text1"/>
          <w:sz w:val="22"/>
          <w:szCs w:val="44"/>
        </w:rPr>
        <w:t>事项详情</w:t>
      </w:r>
      <w:r w:rsidR="002B3B2E" w:rsidRPr="004B12FB">
        <w:rPr>
          <w:rFonts w:ascii="微软雅黑" w:eastAsia="微软雅黑" w:hAnsi="微软雅黑" w:hint="eastAsia"/>
          <w:b/>
          <w:color w:val="000000" w:themeColor="text1"/>
          <w:sz w:val="22"/>
          <w:szCs w:val="44"/>
        </w:rPr>
        <w:t>、进展情况及</w:t>
      </w:r>
      <w:r w:rsidR="00777FA5" w:rsidRPr="004B12FB">
        <w:rPr>
          <w:rFonts w:ascii="微软雅黑" w:eastAsia="微软雅黑" w:hAnsi="微软雅黑" w:hint="eastAsia"/>
          <w:b/>
          <w:color w:val="000000" w:themeColor="text1"/>
          <w:sz w:val="22"/>
          <w:szCs w:val="44"/>
        </w:rPr>
        <w:t>其他重</w:t>
      </w:r>
      <w:r w:rsidR="009347EE" w:rsidRPr="004B12FB">
        <w:rPr>
          <w:rFonts w:ascii="微软雅黑" w:eastAsia="微软雅黑" w:hAnsi="微软雅黑" w:hint="eastAsia"/>
          <w:b/>
          <w:color w:val="000000" w:themeColor="text1"/>
          <w:sz w:val="22"/>
          <w:szCs w:val="44"/>
        </w:rPr>
        <w:t>大</w:t>
      </w:r>
      <w:r w:rsidR="00777FA5" w:rsidRPr="004B12FB">
        <w:rPr>
          <w:rFonts w:ascii="微软雅黑" w:eastAsia="微软雅黑" w:hAnsi="微软雅黑" w:hint="eastAsia"/>
          <w:b/>
          <w:color w:val="000000" w:themeColor="text1"/>
          <w:sz w:val="22"/>
          <w:szCs w:val="44"/>
        </w:rPr>
        <w:t>事项</w:t>
      </w:r>
    </w:p>
    <w:p w14:paraId="7F4B1A9A" w14:textId="4AAE1938" w:rsidR="00777FA5" w:rsidRP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t xml:space="preserve"> </w:t>
      </w:r>
    </w:p>
    <w:tbl>
      <w:tblPr>
        <w:tblStyle w:val="aff4"/>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B34BA" w14:paraId="5E7850A6" w14:textId="77777777" w:rsidTr="00F44698">
        <w:trPr>
          <w:trHeight w:val="387"/>
        </w:trPr>
        <w:tc>
          <w:tcPr>
            <w:tcW w:w="9639" w:type="dxa"/>
          </w:tcPr>
          <w:p w14:paraId="24BE0429" w14:textId="77777777" w:rsidR="002B3B2E" w:rsidRDefault="00EC254D"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此处</w:t>
            </w:r>
            <w:r>
              <w:rPr>
                <w:rFonts w:asciiTheme="minorEastAsia" w:hAnsiTheme="minorEastAsia" w:cs="Times New Roman"/>
                <w:i/>
                <w:color w:val="FF0000"/>
                <w:szCs w:val="21"/>
              </w:rPr>
              <w:t>披露的内容包括：</w:t>
            </w:r>
          </w:p>
          <w:p w14:paraId="5B8A65C9" w14:textId="70649E7E" w:rsidR="002B3B2E" w:rsidRDefault="00B015A9"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（1）</w:t>
            </w:r>
            <w:r w:rsidR="00DD15C3">
              <w:rPr>
                <w:rFonts w:asciiTheme="minorEastAsia" w:hAnsiTheme="minorEastAsia" w:cs="Times New Roman" w:hint="eastAsia"/>
                <w:i/>
                <w:color w:val="FF0000"/>
                <w:szCs w:val="21"/>
              </w:rPr>
              <w:t>如果存在未经</w:t>
            </w:r>
            <w:r w:rsidR="00DD15C3">
              <w:rPr>
                <w:rFonts w:asciiTheme="minorEastAsia" w:hAnsiTheme="minorEastAsia" w:cs="Times New Roman"/>
                <w:i/>
                <w:color w:val="FF0000"/>
                <w:szCs w:val="21"/>
              </w:rPr>
              <w:t>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DD15C3" w:rsidRPr="00F00094">
              <w:rPr>
                <w:rFonts w:asciiTheme="minorEastAsia" w:hAnsiTheme="minorEastAsia" w:cs="Times New Roman"/>
                <w:i/>
                <w:color w:val="FF0000"/>
                <w:szCs w:val="21"/>
              </w:rPr>
              <w:t>或未及时履行披露</w:t>
            </w:r>
            <w:r w:rsidR="00DD15C3">
              <w:rPr>
                <w:rFonts w:asciiTheme="minorEastAsia" w:hAnsiTheme="minorEastAsia" w:cs="Times New Roman" w:hint="eastAsia"/>
                <w:i/>
                <w:color w:val="FF0000"/>
                <w:szCs w:val="21"/>
              </w:rPr>
              <w:t>义务</w:t>
            </w:r>
            <w:r w:rsidR="00DD15C3">
              <w:rPr>
                <w:rFonts w:asciiTheme="minorEastAsia" w:hAnsiTheme="minorEastAsia" w:cs="Times New Roman"/>
                <w:i/>
                <w:color w:val="FF0000"/>
                <w:szCs w:val="21"/>
              </w:rPr>
              <w:t>的</w:t>
            </w:r>
            <w:r w:rsidR="00B53F9D">
              <w:rPr>
                <w:rFonts w:asciiTheme="minorEastAsia" w:hAnsiTheme="minorEastAsia" w:cs="Times New Roman" w:hint="eastAsia"/>
                <w:i/>
                <w:color w:val="FF0000"/>
                <w:szCs w:val="21"/>
              </w:rPr>
              <w:t>重大事项</w:t>
            </w:r>
            <w:r w:rsidR="007220C9">
              <w:rPr>
                <w:rFonts w:asciiTheme="minorEastAsia" w:hAnsiTheme="minorEastAsia" w:cs="Times New Roman"/>
                <w:i/>
                <w:color w:val="FF0000"/>
                <w:szCs w:val="21"/>
              </w:rPr>
              <w:t>，需要</w:t>
            </w:r>
            <w:r w:rsidR="007220C9">
              <w:rPr>
                <w:rFonts w:asciiTheme="minorEastAsia" w:hAnsiTheme="minorEastAsia" w:cs="Times New Roman" w:hint="eastAsia"/>
                <w:i/>
                <w:color w:val="FF0000"/>
                <w:szCs w:val="21"/>
              </w:rPr>
              <w:t>按</w:t>
            </w:r>
            <w:r w:rsidR="00B53F9D">
              <w:rPr>
                <w:rFonts w:asciiTheme="minorEastAsia" w:hAnsiTheme="minorEastAsia" w:cs="Times New Roman"/>
                <w:i/>
                <w:color w:val="FF0000"/>
                <w:szCs w:val="21"/>
              </w:rPr>
              <w:t>重大事项</w:t>
            </w:r>
            <w:r w:rsidR="007220C9">
              <w:rPr>
                <w:rFonts w:asciiTheme="minorEastAsia" w:hAnsiTheme="minorEastAsia" w:cs="Times New Roman"/>
                <w:i/>
                <w:color w:val="FF0000"/>
                <w:szCs w:val="21"/>
              </w:rPr>
              <w:t>的</w:t>
            </w:r>
            <w:r w:rsidR="00B96816">
              <w:rPr>
                <w:rFonts w:asciiTheme="minorEastAsia" w:hAnsiTheme="minorEastAsia" w:cs="Times New Roman" w:hint="eastAsia"/>
                <w:i/>
                <w:color w:val="FF0000"/>
                <w:szCs w:val="21"/>
              </w:rPr>
              <w:t>不同</w:t>
            </w:r>
            <w:r w:rsidR="007220C9">
              <w:rPr>
                <w:rFonts w:asciiTheme="minorEastAsia" w:hAnsiTheme="minorEastAsia" w:cs="Times New Roman" w:hint="eastAsia"/>
                <w:i/>
                <w:color w:val="FF0000"/>
                <w:szCs w:val="21"/>
              </w:rPr>
              <w:t>性质</w:t>
            </w:r>
            <w:r w:rsidR="007220C9">
              <w:rPr>
                <w:rFonts w:asciiTheme="minorEastAsia" w:hAnsiTheme="minorEastAsia" w:cs="Times New Roman"/>
                <w:i/>
                <w:color w:val="FF0000"/>
                <w:szCs w:val="21"/>
              </w:rPr>
              <w:t>分类</w:t>
            </w:r>
            <w:r w:rsidR="007220C9">
              <w:rPr>
                <w:rFonts w:asciiTheme="minorEastAsia" w:hAnsiTheme="minorEastAsia" w:cs="Times New Roman" w:hint="eastAsia"/>
                <w:i/>
                <w:color w:val="FF0000"/>
                <w:szCs w:val="21"/>
              </w:rPr>
              <w:t>详细说明</w:t>
            </w:r>
            <w:r>
              <w:rPr>
                <w:rFonts w:asciiTheme="minorEastAsia" w:hAnsiTheme="minorEastAsia" w:cs="Times New Roman" w:hint="eastAsia"/>
                <w:i/>
                <w:color w:val="FF0000"/>
                <w:szCs w:val="21"/>
              </w:rPr>
              <w:t>；</w:t>
            </w:r>
          </w:p>
          <w:p w14:paraId="1B5B7BCE" w14:textId="0419970C" w:rsidR="002B3B2E" w:rsidRPr="00B77D94" w:rsidRDefault="002B3B2E" w:rsidP="009E729E">
            <w:pPr>
              <w:rPr>
                <w:rFonts w:asciiTheme="minorEastAsia" w:hAnsiTheme="minorEastAsia" w:cs="Times New Roman"/>
                <w:i/>
                <w:color w:val="FF0000"/>
                <w:szCs w:val="21"/>
              </w:rPr>
            </w:pPr>
            <w:r>
              <w:rPr>
                <w:rFonts w:asciiTheme="minorEastAsia" w:hAnsiTheme="minorEastAsia" w:cs="Times New Roman" w:hint="eastAsia"/>
                <w:i/>
                <w:color w:val="FF0000"/>
                <w:szCs w:val="21"/>
              </w:rPr>
              <w:t>（2）</w:t>
            </w:r>
            <w:r w:rsidRPr="002B3B2E">
              <w:rPr>
                <w:rFonts w:asciiTheme="minorEastAsia" w:hAnsiTheme="minorEastAsia" w:cs="Times New Roman" w:hint="eastAsia"/>
                <w:i/>
                <w:color w:val="FF0000"/>
                <w:szCs w:val="21"/>
              </w:rPr>
              <w:t>若前述</w:t>
            </w:r>
            <w:r w:rsidR="00B53F9D">
              <w:rPr>
                <w:rFonts w:asciiTheme="minorEastAsia" w:hAnsiTheme="minorEastAsia" w:cs="Times New Roman" w:hint="eastAsia"/>
                <w:i/>
                <w:color w:val="FF0000"/>
                <w:szCs w:val="21"/>
              </w:rPr>
              <w:t>重大事项</w:t>
            </w:r>
            <w:r w:rsidRPr="002B3B2E">
              <w:rPr>
                <w:rFonts w:asciiTheme="minorEastAsia" w:hAnsiTheme="minorEastAsia" w:cs="Times New Roman" w:hint="eastAsia"/>
                <w:i/>
                <w:color w:val="FF0000"/>
                <w:szCs w:val="21"/>
              </w:rPr>
              <w:t>对本报告期或以后期间的公司财务状况和经营成果产生重大影响，对投资者投资</w:t>
            </w:r>
            <w:r w:rsidRPr="00B77D94">
              <w:rPr>
                <w:rFonts w:asciiTheme="minorEastAsia" w:hAnsiTheme="minorEastAsia" w:cs="Times New Roman" w:hint="eastAsia"/>
                <w:i/>
                <w:color w:val="FF0000"/>
                <w:szCs w:val="21"/>
              </w:rPr>
              <w:t>决策产生重大影响，应当披露该</w:t>
            </w:r>
            <w:r w:rsidR="00B53F9D">
              <w:rPr>
                <w:rFonts w:asciiTheme="minorEastAsia" w:hAnsiTheme="minorEastAsia" w:cs="Times New Roman" w:hint="eastAsia"/>
                <w:i/>
                <w:color w:val="FF0000"/>
                <w:szCs w:val="21"/>
              </w:rPr>
              <w:t>重大事项</w:t>
            </w:r>
            <w:r w:rsidRPr="00B77D94">
              <w:rPr>
                <w:rFonts w:asciiTheme="minorEastAsia" w:hAnsiTheme="minorEastAsia" w:cs="Times New Roman" w:hint="eastAsia"/>
                <w:i/>
                <w:color w:val="FF0000"/>
                <w:szCs w:val="21"/>
              </w:rPr>
              <w:t>进展情况，并说明其影响和解决方案。公司已在临时报告披露且无后续进展的，仅需披露该事项概述，</w:t>
            </w:r>
            <w:r w:rsidR="009E729E" w:rsidRPr="009E729E">
              <w:rPr>
                <w:rFonts w:asciiTheme="minorEastAsia" w:hAnsiTheme="minorEastAsia" w:cs="Times New Roman" w:hint="eastAsia"/>
                <w:i/>
                <w:color w:val="FF0000"/>
                <w:szCs w:val="21"/>
              </w:rPr>
              <w:t>并提供所披露的临时报告的相关查询索引。</w:t>
            </w:r>
          </w:p>
          <w:p w14:paraId="597E5463" w14:textId="5E1C2F70" w:rsidR="001B34BA" w:rsidRPr="00F44698" w:rsidRDefault="00B015A9" w:rsidP="00F44698">
            <w:pPr>
              <w:tabs>
                <w:tab w:val="left" w:pos="5140"/>
              </w:tabs>
              <w:rPr>
                <w:rFonts w:asciiTheme="minorEastAsia" w:hAnsiTheme="minorEastAsia"/>
                <w:i/>
                <w:color w:val="000000" w:themeColor="text1"/>
                <w:szCs w:val="44"/>
              </w:rPr>
            </w:pPr>
            <w:r w:rsidRPr="00B77D94">
              <w:rPr>
                <w:rFonts w:asciiTheme="minorEastAsia" w:hAnsiTheme="minorEastAsia" w:cs="Times New Roman"/>
                <w:i/>
                <w:color w:val="FF0000"/>
                <w:szCs w:val="21"/>
              </w:rPr>
              <w:t>（</w:t>
            </w:r>
            <w:r w:rsidR="002B3B2E" w:rsidRPr="00B77D94">
              <w:rPr>
                <w:rFonts w:asciiTheme="minorEastAsia" w:hAnsiTheme="minorEastAsia" w:cs="Times New Roman"/>
                <w:i/>
                <w:color w:val="FF0000"/>
                <w:szCs w:val="21"/>
              </w:rPr>
              <w:t>3</w:t>
            </w:r>
            <w:r w:rsidRPr="00B77D94">
              <w:rPr>
                <w:rFonts w:asciiTheme="minorEastAsia" w:hAnsiTheme="minorEastAsia" w:cs="Times New Roman"/>
                <w:i/>
                <w:color w:val="FF0000"/>
                <w:szCs w:val="21"/>
              </w:rPr>
              <w:t>）</w:t>
            </w:r>
            <w:r w:rsidR="00C05974" w:rsidRPr="00F44698">
              <w:rPr>
                <w:rFonts w:asciiTheme="minorEastAsia" w:hAnsiTheme="minorEastAsia" w:hint="eastAsia"/>
                <w:i/>
                <w:color w:val="FF0000"/>
                <w:szCs w:val="44"/>
              </w:rPr>
              <w:t>公司应当披露其他发生可能对挂牌公司股票</w:t>
            </w:r>
            <w:r w:rsidR="00F900D2">
              <w:rPr>
                <w:rFonts w:asciiTheme="minorEastAsia" w:hAnsiTheme="minorEastAsia" w:hint="eastAsia"/>
                <w:i/>
                <w:color w:val="FF0000"/>
                <w:szCs w:val="44"/>
              </w:rPr>
              <w:t>或</w:t>
            </w:r>
            <w:r w:rsidR="00C05974" w:rsidRPr="00F44698">
              <w:rPr>
                <w:rFonts w:asciiTheme="minorEastAsia" w:hAnsiTheme="minorEastAsia" w:hint="eastAsia"/>
                <w:i/>
                <w:color w:val="FF0000"/>
                <w:szCs w:val="44"/>
              </w:rPr>
              <w:t>其他证券品种交易价格产生较大影响，或者对投资者作出投资决策有较大影响的重大事件，以及公司董事会判断为重大事件的事项。</w:t>
            </w:r>
          </w:p>
        </w:tc>
      </w:tr>
    </w:tbl>
    <w:p w14:paraId="7B8A6128" w14:textId="77777777" w:rsidR="008B196A" w:rsidRPr="0088309A" w:rsidRDefault="008B196A" w:rsidP="008B196A"/>
    <w:p w14:paraId="06BE3AB0" w14:textId="77777777" w:rsidR="008B196A" w:rsidRPr="00C65A74" w:rsidRDefault="008B196A" w:rsidP="008B196A">
      <w:pPr>
        <w:tabs>
          <w:tab w:val="left" w:pos="5140"/>
        </w:tabs>
        <w:ind w:leftChars="-135" w:left="-283"/>
        <w:outlineLvl w:val="1"/>
        <w:rPr>
          <w:rFonts w:ascii="微软雅黑" w:eastAsia="微软雅黑" w:hAnsi="微软雅黑" w:cs="Times New Roman"/>
          <w:b/>
          <w:color w:val="000000"/>
          <w:sz w:val="22"/>
          <w:szCs w:val="44"/>
        </w:rPr>
        <w:sectPr w:rsidR="008B196A" w:rsidRPr="00C65A74" w:rsidSect="00891F70">
          <w:pgSz w:w="11906" w:h="16838"/>
          <w:pgMar w:top="1440" w:right="1800" w:bottom="1440" w:left="1800" w:header="851" w:footer="992" w:gutter="0"/>
          <w:pgNumType w:fmt="numberInDash"/>
          <w:cols w:space="425"/>
          <w:docGrid w:type="lines" w:linePitch="312"/>
        </w:sectPr>
      </w:pPr>
    </w:p>
    <w:p w14:paraId="28CEAF3B" w14:textId="4F2425BE" w:rsidR="00007E83" w:rsidRPr="009B26DC" w:rsidRDefault="00287296" w:rsidP="00E57BCF">
      <w:pPr>
        <w:pStyle w:val="af2"/>
        <w:rPr>
          <w:rFonts w:ascii="黑体" w:eastAsia="黑体" w:hAnsi="黑体"/>
          <w:b w:val="0"/>
          <w:sz w:val="36"/>
          <w:szCs w:val="36"/>
        </w:rPr>
      </w:pPr>
      <w:r>
        <w:rPr>
          <w:rFonts w:ascii="黑体" w:eastAsia="黑体" w:hAnsi="黑体" w:hint="eastAsia"/>
          <w:b w:val="0"/>
          <w:sz w:val="36"/>
          <w:szCs w:val="36"/>
        </w:rPr>
        <w:lastRenderedPageBreak/>
        <w:t>第</w:t>
      </w:r>
      <w:bookmarkStart w:id="3" w:name="_GoBack"/>
      <w:bookmarkEnd w:id="3"/>
      <w:r>
        <w:rPr>
          <w:rFonts w:ascii="黑体" w:eastAsia="黑体" w:hAnsi="黑体" w:hint="eastAsia"/>
          <w:b w:val="0"/>
          <w:sz w:val="36"/>
          <w:szCs w:val="36"/>
        </w:rPr>
        <w:t xml:space="preserve">四节 </w:t>
      </w:r>
      <w:r w:rsidR="00A266A1">
        <w:rPr>
          <w:rFonts w:ascii="黑体" w:eastAsia="黑体" w:hAnsi="黑体" w:hint="eastAsia"/>
          <w:b w:val="0"/>
          <w:sz w:val="36"/>
          <w:szCs w:val="36"/>
        </w:rPr>
        <w:t>财务</w:t>
      </w:r>
      <w:r w:rsidR="00C56D48">
        <w:rPr>
          <w:rFonts w:ascii="黑体" w:eastAsia="黑体" w:hAnsi="黑体" w:hint="eastAsia"/>
          <w:b w:val="0"/>
          <w:sz w:val="36"/>
          <w:szCs w:val="36"/>
        </w:rPr>
        <w:t>会计</w:t>
      </w:r>
      <w:r w:rsidR="00A266A1">
        <w:rPr>
          <w:rFonts w:ascii="黑体" w:eastAsia="黑体" w:hAnsi="黑体" w:hint="eastAsia"/>
          <w:b w:val="0"/>
          <w:sz w:val="36"/>
          <w:szCs w:val="36"/>
        </w:rPr>
        <w:t>报告</w:t>
      </w:r>
    </w:p>
    <w:p w14:paraId="00DEB5B6" w14:textId="03CF9AF2" w:rsidR="00E84BC0" w:rsidRPr="00253E88" w:rsidRDefault="00AB75E4" w:rsidP="00253E88">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w:t>
      </w:r>
      <w:r w:rsidR="00007E83" w:rsidRPr="002457BA">
        <w:rPr>
          <w:rFonts w:ascii="微软雅黑" w:eastAsia="微软雅黑" w:hAnsi="微软雅黑" w:hint="eastAsia"/>
          <w:b/>
          <w:color w:val="000000" w:themeColor="text1"/>
          <w:sz w:val="22"/>
        </w:rPr>
        <w:t>财务</w:t>
      </w:r>
      <w:r w:rsidR="00007E83" w:rsidRPr="002457BA">
        <w:rPr>
          <w:rFonts w:ascii="微软雅黑" w:eastAsia="微软雅黑" w:hAnsi="微软雅黑"/>
          <w:b/>
          <w:color w:val="000000" w:themeColor="text1"/>
          <w:sz w:val="22"/>
        </w:rPr>
        <w:t>报告</w:t>
      </w:r>
      <w:r w:rsidR="00007E83" w:rsidRPr="002457BA">
        <w:rPr>
          <w:rFonts w:ascii="微软雅黑" w:eastAsia="微软雅黑" w:hAnsi="微软雅黑" w:hint="eastAsia"/>
          <w:b/>
          <w:color w:val="000000" w:themeColor="text1"/>
          <w:sz w:val="22"/>
        </w:rPr>
        <w:t>的</w:t>
      </w:r>
      <w:r w:rsidR="00007E83" w:rsidRPr="002457BA">
        <w:rPr>
          <w:rFonts w:ascii="微软雅黑" w:eastAsia="微软雅黑" w:hAnsi="微软雅黑"/>
          <w:b/>
          <w:color w:val="000000" w:themeColor="text1"/>
          <w:sz w:val="22"/>
        </w:rPr>
        <w:t>审计情况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A73A70" w:rsidRPr="00A769FC" w14:paraId="0BCD261B" w14:textId="77777777" w:rsidTr="00121DF3">
        <w:tc>
          <w:tcPr>
            <w:tcW w:w="2977" w:type="dxa"/>
          </w:tcPr>
          <w:p w14:paraId="1588594E" w14:textId="626634EC" w:rsidR="00A769FC"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是否审计</w:t>
            </w:r>
          </w:p>
        </w:tc>
        <w:tc>
          <w:tcPr>
            <w:tcW w:w="6662" w:type="dxa"/>
          </w:tcPr>
          <w:p w14:paraId="2AD6C194" w14:textId="1524E2FC" w:rsidR="00A73A70" w:rsidRPr="00F44698" w:rsidRDefault="00FA703D" w:rsidP="00253E88">
            <w:pPr>
              <w:tabs>
                <w:tab w:val="left" w:pos="5140"/>
              </w:tabs>
              <w:rPr>
                <w:rFonts w:asciiTheme="minorEastAsia" w:hAnsiTheme="minorEastAsia"/>
                <w:color w:val="FF0000"/>
                <w:sz w:val="22"/>
              </w:rPr>
            </w:pPr>
            <w:r w:rsidRPr="00FA703D">
              <w:rPr>
                <w:rFonts w:asciiTheme="minorEastAsia" w:hAnsiTheme="minorEastAsia" w:hint="eastAsia"/>
                <w:color w:val="FF0000"/>
                <w:sz w:val="22"/>
              </w:rPr>
              <w:t>（是/否）注：选择“否”，无需披露表格后续内容</w:t>
            </w:r>
          </w:p>
        </w:tc>
      </w:tr>
      <w:tr w:rsidR="00A73A70" w:rsidRPr="00A769FC" w14:paraId="077F4EB0" w14:textId="77777777" w:rsidTr="00121DF3">
        <w:tc>
          <w:tcPr>
            <w:tcW w:w="2977" w:type="dxa"/>
          </w:tcPr>
          <w:p w14:paraId="583B9D65"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审计意见</w:t>
            </w:r>
          </w:p>
        </w:tc>
        <w:tc>
          <w:tcPr>
            <w:tcW w:w="6662" w:type="dxa"/>
          </w:tcPr>
          <w:p w14:paraId="0211FF64" w14:textId="171CC480" w:rsidR="00A73A70" w:rsidRPr="00F44698" w:rsidRDefault="00253E88">
            <w:pPr>
              <w:tabs>
                <w:tab w:val="left" w:pos="5140"/>
              </w:tabs>
              <w:rPr>
                <w:rFonts w:asciiTheme="minorEastAsia" w:hAnsiTheme="minorEastAsia"/>
                <w:color w:val="FF0000"/>
                <w:sz w:val="22"/>
              </w:rPr>
            </w:pPr>
            <w:r w:rsidRPr="00113023">
              <w:rPr>
                <w:rFonts w:asciiTheme="minorEastAsia" w:hAnsiTheme="minorEastAsia" w:hint="eastAsia"/>
                <w:color w:val="FF0000"/>
                <w:sz w:val="22"/>
              </w:rPr>
              <w:t>下拉</w:t>
            </w:r>
            <w:r w:rsidRPr="00113023">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sidRPr="00113023">
              <w:rPr>
                <w:rFonts w:asciiTheme="minorEastAsia" w:hAnsiTheme="minorEastAsia"/>
                <w:color w:val="FF0000"/>
                <w:sz w:val="22"/>
              </w:rPr>
              <w:t>:</w:t>
            </w:r>
            <w:r w:rsidRPr="00AE5541">
              <w:rPr>
                <w:rFonts w:asciiTheme="minorEastAsia" w:hAnsiTheme="minorEastAsia" w:hint="eastAsia"/>
                <w:color w:val="FF0000"/>
                <w:sz w:val="22"/>
              </w:rPr>
              <w:t xml:space="preserve"> 无保留意见，</w:t>
            </w:r>
            <w:r w:rsidRPr="00F95240">
              <w:rPr>
                <w:rFonts w:asciiTheme="minorEastAsia" w:hAnsiTheme="minorEastAsia" w:hint="eastAsia"/>
                <w:color w:val="FF0000"/>
                <w:sz w:val="22"/>
              </w:rPr>
              <w:t>保留意见、否定意见、无法表示意见</w:t>
            </w:r>
          </w:p>
        </w:tc>
      </w:tr>
      <w:tr w:rsidR="00A73A70" w:rsidRPr="00A769FC" w14:paraId="2A31AAC2" w14:textId="77777777" w:rsidTr="00121DF3">
        <w:tc>
          <w:tcPr>
            <w:tcW w:w="2977" w:type="dxa"/>
          </w:tcPr>
          <w:p w14:paraId="39FA61A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w:t>
            </w:r>
            <w:r w:rsidRPr="00A769FC">
              <w:rPr>
                <w:rFonts w:asciiTheme="minorEastAsia" w:hAnsiTheme="minorEastAsia" w:hint="eastAsia"/>
                <w:color w:val="000000" w:themeColor="text1"/>
                <w:sz w:val="22"/>
              </w:rPr>
              <w:t>中的</w:t>
            </w:r>
            <w:r w:rsidRPr="00A769FC">
              <w:rPr>
                <w:rFonts w:asciiTheme="minorEastAsia" w:hAnsiTheme="minorEastAsia"/>
                <w:color w:val="000000" w:themeColor="text1"/>
                <w:sz w:val="22"/>
              </w:rPr>
              <w:t>特别段落</w:t>
            </w:r>
          </w:p>
        </w:tc>
        <w:tc>
          <w:tcPr>
            <w:tcW w:w="6662" w:type="dxa"/>
          </w:tcPr>
          <w:p w14:paraId="557FFD9F" w14:textId="4585C407" w:rsidR="00A73A70" w:rsidRPr="00121DF3" w:rsidRDefault="00253E88" w:rsidP="00A73A70">
            <w:pPr>
              <w:tabs>
                <w:tab w:val="left" w:pos="5140"/>
              </w:tabs>
              <w:rPr>
                <w:rFonts w:ascii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sidR="00BA5D86">
              <w:rPr>
                <w:rFonts w:asciiTheme="minorEastAsia" w:hAnsiTheme="minorEastAsia" w:hint="eastAsia"/>
                <w:color w:val="FF0000"/>
                <w:sz w:val="22"/>
              </w:rPr>
              <w:t>性</w:t>
            </w:r>
            <w:r>
              <w:rPr>
                <w:rFonts w:asciiTheme="minorEastAsia" w:hAnsiTheme="minorEastAsia"/>
                <w:color w:val="FF0000"/>
                <w:sz w:val="22"/>
              </w:rPr>
              <w:t>段落、其他信息段落中包含其他信息存在未更正重大错报说明</w:t>
            </w:r>
          </w:p>
        </w:tc>
      </w:tr>
      <w:tr w:rsidR="00A73A70" w:rsidRPr="00A769FC" w14:paraId="36EBC327" w14:textId="77777777" w:rsidTr="00121DF3">
        <w:tc>
          <w:tcPr>
            <w:tcW w:w="2977" w:type="dxa"/>
          </w:tcPr>
          <w:p w14:paraId="4E70A0D4"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审计报告编号</w:t>
            </w:r>
          </w:p>
        </w:tc>
        <w:tc>
          <w:tcPr>
            <w:tcW w:w="6662" w:type="dxa"/>
          </w:tcPr>
          <w:p w14:paraId="51D6C260"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FD7C6D5" w14:textId="77777777" w:rsidTr="00121DF3">
        <w:tc>
          <w:tcPr>
            <w:tcW w:w="2977" w:type="dxa"/>
          </w:tcPr>
          <w:p w14:paraId="0DAA86B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机构名称</w:t>
            </w:r>
          </w:p>
        </w:tc>
        <w:tc>
          <w:tcPr>
            <w:tcW w:w="6662" w:type="dxa"/>
          </w:tcPr>
          <w:p w14:paraId="61FDC768" w14:textId="10DBEFA3" w:rsidR="00A73A70" w:rsidRPr="00B37A3B" w:rsidRDefault="00B65041" w:rsidP="00114427">
            <w:pPr>
              <w:tabs>
                <w:tab w:val="left" w:pos="5140"/>
              </w:tabs>
              <w:rPr>
                <w:rFonts w:asciiTheme="minorEastAsia" w:hAnsiTheme="minorEastAsia"/>
                <w:color w:val="000000" w:themeColor="text1"/>
                <w:sz w:val="22"/>
              </w:rPr>
            </w:pPr>
            <w:r w:rsidRPr="00782804">
              <w:rPr>
                <w:rFonts w:asciiTheme="minorEastAsia" w:hAnsiTheme="minorEastAsia" w:hint="eastAsia"/>
                <w:color w:val="FF0000"/>
                <w:sz w:val="22"/>
              </w:rPr>
              <w:t>（请填写会计师事务所全称。填写示例：立信会计师事务所（特殊普通合伙）。</w:t>
            </w:r>
          </w:p>
        </w:tc>
      </w:tr>
      <w:tr w:rsidR="00A73A70" w:rsidRPr="00A769FC" w14:paraId="1DD429C2" w14:textId="77777777" w:rsidTr="00121DF3">
        <w:tc>
          <w:tcPr>
            <w:tcW w:w="2977" w:type="dxa"/>
          </w:tcPr>
          <w:p w14:paraId="73F3C25A"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机构地址</w:t>
            </w:r>
          </w:p>
        </w:tc>
        <w:tc>
          <w:tcPr>
            <w:tcW w:w="6662" w:type="dxa"/>
          </w:tcPr>
          <w:p w14:paraId="6973E2E4" w14:textId="4177A1AC" w:rsidR="00A73A70" w:rsidRPr="00B37A3B" w:rsidRDefault="00B65041" w:rsidP="00A73A70">
            <w:pPr>
              <w:tabs>
                <w:tab w:val="left" w:pos="5140"/>
              </w:tabs>
              <w:rPr>
                <w:rFonts w:asciiTheme="minorEastAsia" w:hAnsiTheme="minorEastAsia"/>
                <w:color w:val="000000" w:themeColor="text1"/>
                <w:sz w:val="22"/>
              </w:rPr>
            </w:pPr>
            <w:r w:rsidRPr="00617BF4">
              <w:rPr>
                <w:rFonts w:ascii="Times New Roman" w:hAnsi="Times New Roman" w:hint="eastAsia"/>
                <w:color w:val="FF0000"/>
                <w:kern w:val="0"/>
                <w:sz w:val="22"/>
                <w:szCs w:val="21"/>
              </w:rPr>
              <w:t>（填写</w:t>
            </w:r>
            <w:r w:rsidRPr="00617BF4">
              <w:rPr>
                <w:rFonts w:ascii="Times New Roman" w:hAnsi="Times New Roman"/>
                <w:color w:val="FF0000"/>
                <w:kern w:val="0"/>
                <w:sz w:val="22"/>
                <w:szCs w:val="21"/>
              </w:rPr>
              <w:t>示例：</w:t>
            </w:r>
            <w:r w:rsidRPr="00617BF4">
              <w:rPr>
                <w:rFonts w:ascii="Times New Roman" w:hAnsi="Times New Roman" w:hint="eastAsia"/>
                <w:color w:val="FF0000"/>
                <w:kern w:val="0"/>
                <w:sz w:val="22"/>
                <w:szCs w:val="21"/>
              </w:rPr>
              <w:t>北京市西城区金融街街道广宁伯街</w:t>
            </w:r>
            <w:r w:rsidRPr="00617BF4">
              <w:rPr>
                <w:rFonts w:ascii="Times New Roman" w:hAnsi="Times New Roman" w:hint="eastAsia"/>
                <w:color w:val="FF0000"/>
                <w:kern w:val="0"/>
                <w:sz w:val="22"/>
                <w:szCs w:val="21"/>
              </w:rPr>
              <w:t>1</w:t>
            </w:r>
            <w:r w:rsidRPr="00617BF4">
              <w:rPr>
                <w:rFonts w:ascii="Times New Roman" w:hAnsi="Times New Roman" w:hint="eastAsia"/>
                <w:color w:val="FF0000"/>
                <w:kern w:val="0"/>
                <w:sz w:val="22"/>
                <w:szCs w:val="21"/>
              </w:rPr>
              <w:t>号）</w:t>
            </w:r>
          </w:p>
        </w:tc>
      </w:tr>
      <w:tr w:rsidR="00A73A70" w:rsidRPr="00A769FC" w14:paraId="5656CB06" w14:textId="77777777" w:rsidTr="00121DF3">
        <w:tc>
          <w:tcPr>
            <w:tcW w:w="2977" w:type="dxa"/>
          </w:tcPr>
          <w:p w14:paraId="6F52C4A6"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报告日期</w:t>
            </w:r>
          </w:p>
        </w:tc>
        <w:tc>
          <w:tcPr>
            <w:tcW w:w="6662" w:type="dxa"/>
          </w:tcPr>
          <w:p w14:paraId="554F17F4" w14:textId="0142D8C1" w:rsidR="00A73A70" w:rsidRPr="00B37A3B" w:rsidRDefault="00B65041" w:rsidP="00A73A70">
            <w:pPr>
              <w:tabs>
                <w:tab w:val="left" w:pos="5140"/>
              </w:tabs>
              <w:rPr>
                <w:rFonts w:asciiTheme="minorEastAsia" w:hAnsiTheme="minorEastAsia"/>
                <w:color w:val="000000" w:themeColor="text1"/>
                <w:sz w:val="22"/>
              </w:rPr>
            </w:pPr>
            <w:r w:rsidRPr="00617BF4">
              <w:rPr>
                <w:rFonts w:ascii="宋体" w:hAnsi="宋体" w:hint="eastAsia"/>
                <w:color w:val="FF0000"/>
                <w:sz w:val="22"/>
              </w:rPr>
              <w:t>（日历控件）</w:t>
            </w:r>
          </w:p>
        </w:tc>
      </w:tr>
      <w:tr w:rsidR="00A73A70" w:rsidRPr="00A769FC" w14:paraId="4C975E02" w14:textId="77777777" w:rsidTr="00121DF3">
        <w:tc>
          <w:tcPr>
            <w:tcW w:w="2977" w:type="dxa"/>
          </w:tcPr>
          <w:p w14:paraId="5AB787C9"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注册会计师</w:t>
            </w:r>
            <w:r w:rsidRPr="00A769FC">
              <w:rPr>
                <w:rFonts w:asciiTheme="minorEastAsia" w:hAnsiTheme="minorEastAsia"/>
                <w:color w:val="000000" w:themeColor="text1"/>
                <w:sz w:val="22"/>
              </w:rPr>
              <w:t>姓名</w:t>
            </w:r>
          </w:p>
        </w:tc>
        <w:tc>
          <w:tcPr>
            <w:tcW w:w="6662" w:type="dxa"/>
          </w:tcPr>
          <w:p w14:paraId="4DE1055B" w14:textId="73B8997E" w:rsidR="00A73A70" w:rsidRPr="00B37A3B" w:rsidRDefault="00B65041" w:rsidP="00A73A70">
            <w:pPr>
              <w:tabs>
                <w:tab w:val="left" w:pos="5140"/>
              </w:tabs>
              <w:rPr>
                <w:rFonts w:asciiTheme="minorEastAsia" w:hAnsiTheme="minorEastAsia"/>
                <w:color w:val="000000" w:themeColor="text1"/>
                <w:sz w:val="22"/>
              </w:rPr>
            </w:pPr>
            <w:r w:rsidRPr="00617BF4">
              <w:rPr>
                <w:rFonts w:ascii="宋体" w:hAnsi="宋体" w:hint="eastAsia"/>
                <w:color w:val="FF0000"/>
                <w:kern w:val="0"/>
                <w:sz w:val="22"/>
              </w:rPr>
              <w:t>（如有</w:t>
            </w:r>
            <w:r w:rsidRPr="00617BF4">
              <w:rPr>
                <w:rFonts w:ascii="宋体" w:hAnsi="宋体"/>
                <w:color w:val="FF0000"/>
                <w:kern w:val="0"/>
                <w:sz w:val="22"/>
              </w:rPr>
              <w:t>多个姓名，请用顿号分隔。</w:t>
            </w:r>
            <w:r w:rsidRPr="00617BF4">
              <w:rPr>
                <w:rFonts w:ascii="宋体" w:hAnsi="宋体" w:hint="eastAsia"/>
                <w:color w:val="FF0000"/>
                <w:kern w:val="0"/>
                <w:sz w:val="22"/>
              </w:rPr>
              <w:t>填写示例</w:t>
            </w:r>
            <w:r w:rsidRPr="00617BF4">
              <w:rPr>
                <w:rFonts w:ascii="宋体" w:hAnsi="宋体"/>
                <w:color w:val="FF0000"/>
                <w:kern w:val="0"/>
                <w:sz w:val="22"/>
              </w:rPr>
              <w:t>：张三、李四</w:t>
            </w:r>
            <w:r w:rsidRPr="00617BF4">
              <w:rPr>
                <w:rFonts w:ascii="宋体" w:hAnsi="宋体" w:hint="eastAsia"/>
                <w:color w:val="FF0000"/>
                <w:kern w:val="0"/>
                <w:sz w:val="22"/>
              </w:rPr>
              <w:t>。）</w:t>
            </w:r>
          </w:p>
        </w:tc>
      </w:tr>
      <w:tr w:rsidR="00253E88" w:rsidRPr="00A769FC" w14:paraId="3EA16F5E" w14:textId="77777777" w:rsidTr="00121DF3">
        <w:tc>
          <w:tcPr>
            <w:tcW w:w="2977" w:type="dxa"/>
          </w:tcPr>
          <w:p w14:paraId="2C27EABB" w14:textId="7CCB1A8A" w:rsidR="00253E88" w:rsidRPr="00A769FC" w:rsidRDefault="00253E88" w:rsidP="00253E88">
            <w:pPr>
              <w:tabs>
                <w:tab w:val="left" w:pos="5140"/>
              </w:tabs>
              <w:rPr>
                <w:rFonts w:asciiTheme="minorEastAsia" w:hAnsiTheme="minorEastAsia"/>
                <w:color w:val="000000" w:themeColor="text1"/>
                <w:sz w:val="22"/>
              </w:rPr>
            </w:pPr>
            <w:r w:rsidRPr="003D3BED">
              <w:rPr>
                <w:rFonts w:asciiTheme="minorEastAsia" w:hAnsiTheme="minorEastAsia" w:hint="eastAsia"/>
                <w:color w:val="000000" w:themeColor="text1"/>
                <w:sz w:val="22"/>
              </w:rPr>
              <w:t>会计师事务所是否变更</w:t>
            </w:r>
          </w:p>
        </w:tc>
        <w:tc>
          <w:tcPr>
            <w:tcW w:w="6662" w:type="dxa"/>
          </w:tcPr>
          <w:p w14:paraId="1264C334" w14:textId="0CB31060" w:rsidR="00253E88" w:rsidRPr="00BC4C47" w:rsidRDefault="00253E88" w:rsidP="00253E88">
            <w:pPr>
              <w:tabs>
                <w:tab w:val="left" w:pos="5140"/>
              </w:tabs>
              <w:rPr>
                <w:rFonts w:asciiTheme="minorEastAsia" w:hAnsiTheme="minorEastAsia"/>
                <w:color w:val="FF0000"/>
                <w:sz w:val="22"/>
              </w:rPr>
            </w:pPr>
            <w:r>
              <w:rPr>
                <w:rFonts w:asciiTheme="minorEastAsia" w:hAnsiTheme="minorEastAsia" w:hint="eastAsia"/>
                <w:color w:val="FF0000"/>
                <w:sz w:val="22"/>
              </w:rPr>
              <w:t>（是/否）</w:t>
            </w:r>
            <w:r w:rsidR="003962F2" w:rsidRPr="00560EDC">
              <w:rPr>
                <w:rFonts w:asciiTheme="minorEastAsia" w:hAnsiTheme="minorEastAsia" w:hint="eastAsia"/>
                <w:color w:val="FF0000"/>
                <w:sz w:val="22"/>
              </w:rPr>
              <w:t>注：</w:t>
            </w:r>
            <w:r w:rsidRPr="00560EDC">
              <w:rPr>
                <w:rFonts w:asciiTheme="minorEastAsia" w:hAnsiTheme="minorEastAsia" w:hint="eastAsia"/>
                <w:color w:val="FF0000"/>
                <w:sz w:val="22"/>
              </w:rPr>
              <w:t>本次</w:t>
            </w:r>
            <w:r w:rsidRPr="00560EDC">
              <w:rPr>
                <w:rFonts w:asciiTheme="minorEastAsia" w:hAnsiTheme="minorEastAsia"/>
                <w:color w:val="FF0000"/>
                <w:sz w:val="22"/>
              </w:rPr>
              <w:t>与</w:t>
            </w:r>
            <w:r w:rsidRPr="00560EDC">
              <w:rPr>
                <w:rFonts w:asciiTheme="minorEastAsia" w:hAnsiTheme="minorEastAsia" w:hint="eastAsia"/>
                <w:color w:val="FF0000"/>
                <w:sz w:val="22"/>
              </w:rPr>
              <w:t>最近</w:t>
            </w:r>
            <w:r w:rsidRPr="00560EDC">
              <w:rPr>
                <w:rFonts w:asciiTheme="minorEastAsia" w:hAnsiTheme="minorEastAsia"/>
                <w:color w:val="FF0000"/>
                <w:sz w:val="22"/>
              </w:rPr>
              <w:t>一期</w:t>
            </w:r>
            <w:r w:rsidRPr="00560EDC">
              <w:rPr>
                <w:rFonts w:asciiTheme="minorEastAsia" w:hAnsiTheme="minorEastAsia" w:hint="eastAsia"/>
                <w:color w:val="FF0000"/>
                <w:sz w:val="22"/>
              </w:rPr>
              <w:t>披露</w:t>
            </w:r>
            <w:r w:rsidRPr="00560EDC">
              <w:rPr>
                <w:rFonts w:asciiTheme="minorEastAsia" w:hAnsiTheme="minorEastAsia"/>
                <w:color w:val="FF0000"/>
                <w:sz w:val="22"/>
              </w:rPr>
              <w:t>的</w:t>
            </w:r>
            <w:r w:rsidRPr="00560EDC">
              <w:rPr>
                <w:rFonts w:asciiTheme="minorEastAsia" w:hAnsiTheme="minorEastAsia" w:hint="eastAsia"/>
                <w:color w:val="FF0000"/>
                <w:sz w:val="22"/>
              </w:rPr>
              <w:t>经</w:t>
            </w:r>
            <w:r w:rsidRPr="00560EDC">
              <w:rPr>
                <w:rFonts w:asciiTheme="minorEastAsia" w:hAnsiTheme="minorEastAsia"/>
                <w:color w:val="FF0000"/>
                <w:sz w:val="22"/>
              </w:rPr>
              <w:t>审计定期报告的</w:t>
            </w:r>
            <w:r w:rsidRPr="00560EDC">
              <w:rPr>
                <w:rFonts w:asciiTheme="minorEastAsia" w:hAnsiTheme="minorEastAsia" w:hint="eastAsia"/>
                <w:color w:val="FF0000"/>
                <w:sz w:val="22"/>
              </w:rPr>
              <w:t>会计师事务所</w:t>
            </w:r>
            <w:r w:rsidRPr="00560EDC">
              <w:rPr>
                <w:rFonts w:asciiTheme="minorEastAsia" w:hAnsiTheme="minorEastAsia"/>
                <w:color w:val="FF0000"/>
                <w:sz w:val="22"/>
              </w:rPr>
              <w:t>是否发生变更</w:t>
            </w:r>
          </w:p>
        </w:tc>
      </w:tr>
      <w:tr w:rsidR="00A73A70" w:rsidRPr="00A769FC" w14:paraId="033AA833" w14:textId="77777777" w:rsidTr="00121DF3">
        <w:trPr>
          <w:trHeight w:val="956"/>
        </w:trPr>
        <w:tc>
          <w:tcPr>
            <w:tcW w:w="9639" w:type="dxa"/>
            <w:gridSpan w:val="2"/>
          </w:tcPr>
          <w:p w14:paraId="590751CE"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审计报告正文</w:t>
            </w:r>
            <w:r w:rsidRPr="00A769FC">
              <w:rPr>
                <w:rFonts w:asciiTheme="minorEastAsia" w:hAnsiTheme="minorEastAsia"/>
                <w:color w:val="000000" w:themeColor="text1"/>
                <w:sz w:val="22"/>
              </w:rPr>
              <w:t>：</w:t>
            </w:r>
          </w:p>
          <w:p w14:paraId="27E7D09C" w14:textId="4AD8D2F3" w:rsidR="00A73A70" w:rsidRPr="00560EDC" w:rsidRDefault="003962F2" w:rsidP="00A73A70">
            <w:pPr>
              <w:tabs>
                <w:tab w:val="left" w:pos="5140"/>
              </w:tabs>
              <w:rPr>
                <w:rFonts w:asciiTheme="minorEastAsia" w:hAnsiTheme="minorEastAsia"/>
                <w:color w:val="000000" w:themeColor="text1"/>
                <w:sz w:val="22"/>
              </w:rPr>
            </w:pPr>
            <w:r w:rsidRPr="00560EDC">
              <w:rPr>
                <w:rFonts w:hint="eastAsia"/>
                <w:color w:val="FF0000"/>
              </w:rPr>
              <w:t>注：</w:t>
            </w:r>
            <w:r w:rsidR="00B65041" w:rsidRPr="00560EDC">
              <w:rPr>
                <w:rFonts w:hint="eastAsia"/>
                <w:color w:val="FF0000"/>
              </w:rPr>
              <w:t>若</w:t>
            </w:r>
            <w:r w:rsidR="00567BF4" w:rsidRPr="00560EDC">
              <w:rPr>
                <w:rFonts w:hint="eastAsia"/>
                <w:color w:val="FF0000"/>
              </w:rPr>
              <w:t>公司财务报告</w:t>
            </w:r>
            <w:r w:rsidR="00B65041" w:rsidRPr="00560EDC">
              <w:rPr>
                <w:rFonts w:hint="eastAsia"/>
                <w:color w:val="FF0000"/>
              </w:rPr>
              <w:t>经注册会计师审计，</w:t>
            </w:r>
            <w:r w:rsidRPr="00560EDC">
              <w:rPr>
                <w:rFonts w:hint="eastAsia"/>
                <w:color w:val="FF0000"/>
              </w:rPr>
              <w:t>请粘贴审计报告正文</w:t>
            </w:r>
          </w:p>
        </w:tc>
      </w:tr>
    </w:tbl>
    <w:p w14:paraId="6D0E1574" w14:textId="77777777" w:rsidR="005F5300" w:rsidRDefault="00B349C1" w:rsidP="00FD133A">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（二）</w:t>
      </w:r>
      <w:r w:rsidRPr="00B349C1">
        <w:rPr>
          <w:rFonts w:ascii="宋体" w:eastAsia="宋体" w:hAnsi="宋体" w:cs="Times New Roman"/>
          <w:b/>
          <w:color w:val="000000"/>
          <w:szCs w:val="21"/>
        </w:rPr>
        <w:t>财务报表</w:t>
      </w:r>
    </w:p>
    <w:p w14:paraId="0286893D" w14:textId="36359CCD" w:rsidR="00E4331F" w:rsidRDefault="00E82968" w:rsidP="00FD133A">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一般公司</w:t>
      </w:r>
      <w:r w:rsidR="005F5300">
        <w:rPr>
          <w:rFonts w:ascii="宋体" w:eastAsia="宋体" w:hAnsi="宋体" w:cs="Times New Roman" w:hint="eastAsia"/>
          <w:b/>
          <w:color w:val="000000"/>
          <w:szCs w:val="21"/>
        </w:rPr>
        <w:t>：</w:t>
      </w:r>
    </w:p>
    <w:p w14:paraId="77076826" w14:textId="77777777" w:rsidR="00001177" w:rsidRPr="00EC763E" w:rsidRDefault="00001177" w:rsidP="00143BA8">
      <w:pPr>
        <w:pStyle w:val="a5"/>
        <w:widowControl/>
        <w:numPr>
          <w:ilvl w:val="0"/>
          <w:numId w:val="2"/>
        </w:numPr>
        <w:ind w:right="272" w:firstLineChars="0"/>
        <w:jc w:val="left"/>
        <w:outlineLvl w:val="2"/>
        <w:rPr>
          <w:sz w:val="22"/>
        </w:rPr>
      </w:pPr>
      <w:r w:rsidRPr="00EC763E">
        <w:rPr>
          <w:rFonts w:ascii="宋体" w:hAnsi="宋体" w:hint="eastAsia"/>
          <w:b/>
          <w:bCs/>
          <w:color w:val="000000"/>
          <w:szCs w:val="18"/>
        </w:rPr>
        <w:t>合并资产负债表</w:t>
      </w:r>
      <w:r w:rsidRPr="00EC763E">
        <w:rPr>
          <w:rFonts w:ascii="宋体" w:hAnsi="宋体"/>
          <w:b/>
          <w:bCs/>
          <w:color w:val="000000"/>
          <w:szCs w:val="18"/>
        </w:rPr>
        <w:t xml:space="preserve"> </w:t>
      </w:r>
      <w:r w:rsidRPr="00EC763E">
        <w:rPr>
          <w:rFonts w:hint="eastAsia"/>
          <w:sz w:val="22"/>
        </w:rPr>
        <w:t xml:space="preserve">                                            </w:t>
      </w:r>
    </w:p>
    <w:p w14:paraId="657A3920" w14:textId="3D938962" w:rsidR="00FD133A" w:rsidRPr="00FD133A" w:rsidRDefault="00001177" w:rsidP="00FD133A">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r w:rsidR="00FD133A" w:rsidRPr="00FD133A">
        <w:rPr>
          <w:rFonts w:ascii="Arial" w:eastAsia="黑体" w:hAnsi="Arial" w:cs="Times New Roman" w:hint="eastAsia"/>
          <w:b/>
          <w:bCs/>
          <w:sz w:val="22"/>
          <w:lang w:val="x-none" w:eastAsia="x-none"/>
        </w:rPr>
        <w:t xml:space="preserve">                                        </w:t>
      </w:r>
    </w:p>
    <w:tbl>
      <w:tblPr>
        <w:tblW w:w="583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53"/>
        <w:gridCol w:w="3757"/>
        <w:gridCol w:w="3324"/>
      </w:tblGrid>
      <w:tr w:rsidR="002C1F52" w:rsidRPr="00FD133A" w14:paraId="43EE1066" w14:textId="77777777" w:rsidTr="00137D4A">
        <w:tc>
          <w:tcPr>
            <w:tcW w:w="1325" w:type="pct"/>
            <w:tcBorders>
              <w:bottom w:val="single" w:sz="4" w:space="0" w:color="5B9BD5"/>
            </w:tcBorders>
            <w:shd w:val="pct15" w:color="auto" w:fill="FFFFFF"/>
          </w:tcPr>
          <w:p w14:paraId="7F47F671" w14:textId="77777777" w:rsidR="002C1F52" w:rsidRPr="00FD133A" w:rsidRDefault="002C1F52" w:rsidP="00FD133A">
            <w:pPr>
              <w:jc w:val="center"/>
              <w:rPr>
                <w:rFonts w:ascii="宋体" w:eastAsia="宋体" w:hAnsi="宋体" w:cs="宋体"/>
                <w:b/>
                <w:sz w:val="18"/>
                <w:szCs w:val="18"/>
              </w:rPr>
            </w:pPr>
            <w:r w:rsidRPr="00FD133A">
              <w:rPr>
                <w:rFonts w:ascii="宋体" w:eastAsia="宋体" w:hAnsi="宋体" w:cs="Times New Roman" w:hint="eastAsia"/>
                <w:b/>
                <w:sz w:val="18"/>
                <w:szCs w:val="18"/>
              </w:rPr>
              <w:t>项目</w:t>
            </w:r>
          </w:p>
        </w:tc>
        <w:tc>
          <w:tcPr>
            <w:tcW w:w="1950" w:type="pct"/>
            <w:shd w:val="pct15" w:color="auto" w:fill="FFFFFF"/>
          </w:tcPr>
          <w:p w14:paraId="0040EBC8" w14:textId="33A7C0B3" w:rsidR="002C1F52" w:rsidRPr="00FD133A" w:rsidRDefault="0044026C" w:rsidP="00BA5D86">
            <w:pPr>
              <w:jc w:val="center"/>
              <w:rPr>
                <w:rFonts w:ascii="宋体" w:eastAsia="宋体" w:hAnsi="宋体" w:cs="宋体"/>
                <w:b/>
                <w:sz w:val="18"/>
                <w:szCs w:val="18"/>
              </w:rPr>
            </w:pPr>
            <w:r>
              <w:rPr>
                <w:rFonts w:ascii="宋体" w:eastAsia="宋体" w:hAnsi="宋体" w:cs="Times New Roman" w:hint="eastAsia"/>
                <w:b/>
                <w:sz w:val="18"/>
                <w:szCs w:val="18"/>
              </w:rPr>
              <w:t>2023</w:t>
            </w:r>
            <w:r w:rsidR="002C1F52">
              <w:rPr>
                <w:rFonts w:ascii="宋体" w:eastAsia="宋体" w:hAnsi="宋体" w:cs="Times New Roman" w:hint="eastAsia"/>
                <w:b/>
                <w:sz w:val="18"/>
                <w:szCs w:val="18"/>
              </w:rPr>
              <w:t>年3月31日</w:t>
            </w:r>
          </w:p>
        </w:tc>
        <w:tc>
          <w:tcPr>
            <w:tcW w:w="1726" w:type="pct"/>
            <w:shd w:val="pct15" w:color="auto" w:fill="FFFFFF"/>
          </w:tcPr>
          <w:p w14:paraId="55A206DC" w14:textId="7FE39CDD" w:rsidR="002C1F52" w:rsidRPr="001941D3" w:rsidRDefault="0044026C" w:rsidP="00D61D14">
            <w:pPr>
              <w:jc w:val="center"/>
              <w:rPr>
                <w:rFonts w:ascii="宋体" w:eastAsia="宋体" w:hAnsi="宋体" w:cs="宋体"/>
                <w:b/>
                <w:sz w:val="18"/>
                <w:szCs w:val="18"/>
              </w:rPr>
            </w:pPr>
            <w:r>
              <w:rPr>
                <w:rFonts w:ascii="宋体" w:eastAsia="宋体" w:hAnsi="宋体" w:cs="Times New Roman" w:hint="eastAsia"/>
                <w:b/>
                <w:sz w:val="18"/>
                <w:szCs w:val="18"/>
              </w:rPr>
              <w:t>2022</w:t>
            </w:r>
            <w:r w:rsidR="002C1F52">
              <w:rPr>
                <w:rFonts w:ascii="宋体" w:eastAsia="宋体" w:hAnsi="宋体" w:cs="Times New Roman" w:hint="eastAsia"/>
                <w:b/>
                <w:sz w:val="18"/>
                <w:szCs w:val="18"/>
              </w:rPr>
              <w:t>年12月31</w:t>
            </w:r>
            <w:r w:rsidR="002C1F52" w:rsidRPr="00AA5539">
              <w:rPr>
                <w:rFonts w:ascii="宋体" w:eastAsia="宋体" w:hAnsi="宋体" w:cs="Times New Roman" w:hint="eastAsia"/>
                <w:b/>
                <w:sz w:val="18"/>
                <w:szCs w:val="18"/>
              </w:rPr>
              <w:t>日</w:t>
            </w:r>
          </w:p>
        </w:tc>
      </w:tr>
      <w:tr w:rsidR="002C1F52" w:rsidRPr="00FD133A" w14:paraId="46BBA79D" w14:textId="77777777" w:rsidTr="00137D4A">
        <w:tc>
          <w:tcPr>
            <w:tcW w:w="1325" w:type="pct"/>
            <w:tcBorders>
              <w:bottom w:val="single" w:sz="4" w:space="0" w:color="5B9BD5"/>
            </w:tcBorders>
            <w:shd w:val="pct15" w:color="auto" w:fill="FFFFFF"/>
          </w:tcPr>
          <w:p w14:paraId="5F2EB52D" w14:textId="07E4FD78" w:rsidR="002C1F52" w:rsidRPr="00FD133A" w:rsidRDefault="002C1F52" w:rsidP="002C2A41">
            <w:pPr>
              <w:jc w:val="left"/>
              <w:rPr>
                <w:rFonts w:ascii="宋体" w:eastAsia="宋体" w:hAnsi="宋体" w:cs="Times New Roman"/>
                <w:b/>
                <w:sz w:val="18"/>
                <w:szCs w:val="18"/>
              </w:rPr>
            </w:pPr>
            <w:r w:rsidRPr="00010BD6">
              <w:rPr>
                <w:rFonts w:ascii="宋体" w:eastAsia="宋体" w:hAnsi="宋体" w:cs="Times New Roman" w:hint="eastAsia"/>
                <w:b/>
                <w:sz w:val="18"/>
                <w:szCs w:val="18"/>
              </w:rPr>
              <w:t>流动资产：</w:t>
            </w:r>
          </w:p>
        </w:tc>
        <w:tc>
          <w:tcPr>
            <w:tcW w:w="1950" w:type="pct"/>
            <w:shd w:val="clear" w:color="auto" w:fill="auto"/>
          </w:tcPr>
          <w:p w14:paraId="1DE96002" w14:textId="13E969B3" w:rsidR="002C1F52" w:rsidRPr="002C2A41" w:rsidRDefault="002C1F52" w:rsidP="002C2A41">
            <w:pPr>
              <w:widowControl/>
              <w:jc w:val="right"/>
              <w:rPr>
                <w:rFonts w:ascii="宋体" w:eastAsia="宋体" w:hAnsi="宋体" w:cs="宋体"/>
                <w:kern w:val="0"/>
                <w:sz w:val="18"/>
                <w:szCs w:val="18"/>
              </w:rPr>
            </w:pPr>
          </w:p>
        </w:tc>
        <w:tc>
          <w:tcPr>
            <w:tcW w:w="1726" w:type="pct"/>
            <w:shd w:val="clear" w:color="auto" w:fill="auto"/>
          </w:tcPr>
          <w:p w14:paraId="1D14EC58" w14:textId="77777777" w:rsidR="002C1F52" w:rsidRDefault="002C1F52" w:rsidP="002C2A41">
            <w:pPr>
              <w:jc w:val="center"/>
              <w:rPr>
                <w:rFonts w:ascii="宋体" w:eastAsia="宋体" w:hAnsi="宋体" w:cs="Times New Roman"/>
                <w:b/>
                <w:sz w:val="18"/>
                <w:szCs w:val="18"/>
              </w:rPr>
            </w:pPr>
          </w:p>
        </w:tc>
      </w:tr>
      <w:tr w:rsidR="002C1F52" w:rsidRPr="00FD133A" w14:paraId="23BCA93E" w14:textId="77777777" w:rsidTr="00137D4A">
        <w:tc>
          <w:tcPr>
            <w:tcW w:w="1325" w:type="pct"/>
            <w:shd w:val="pct15" w:color="auto" w:fill="FFFFFF"/>
            <w:vAlign w:val="center"/>
          </w:tcPr>
          <w:p w14:paraId="7ADF429D"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货币资金</w:t>
            </w:r>
          </w:p>
        </w:tc>
        <w:tc>
          <w:tcPr>
            <w:tcW w:w="1950" w:type="pct"/>
            <w:shd w:val="clear" w:color="auto" w:fill="auto"/>
          </w:tcPr>
          <w:p w14:paraId="6AA11E90" w14:textId="23C3530B"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21E695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15C5BC5" w14:textId="77777777" w:rsidTr="00137D4A">
        <w:tc>
          <w:tcPr>
            <w:tcW w:w="1325" w:type="pct"/>
            <w:shd w:val="pct15" w:color="auto" w:fill="FFFFFF"/>
            <w:vAlign w:val="center"/>
          </w:tcPr>
          <w:p w14:paraId="17B5798E"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结算备付金</w:t>
            </w:r>
          </w:p>
        </w:tc>
        <w:tc>
          <w:tcPr>
            <w:tcW w:w="1950" w:type="pct"/>
            <w:shd w:val="clear" w:color="auto" w:fill="auto"/>
          </w:tcPr>
          <w:p w14:paraId="6320C8F6" w14:textId="49CC09FC"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BCA77A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B73EA8D" w14:textId="77777777" w:rsidTr="00137D4A">
        <w:tc>
          <w:tcPr>
            <w:tcW w:w="1325" w:type="pct"/>
            <w:shd w:val="pct15" w:color="auto" w:fill="FFFFFF"/>
            <w:vAlign w:val="center"/>
          </w:tcPr>
          <w:p w14:paraId="6F3946D7"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拆出资金</w:t>
            </w:r>
          </w:p>
        </w:tc>
        <w:tc>
          <w:tcPr>
            <w:tcW w:w="1950" w:type="pct"/>
            <w:shd w:val="clear" w:color="auto" w:fill="auto"/>
          </w:tcPr>
          <w:p w14:paraId="06CC9E6A" w14:textId="4CEF274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2E5F84F"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5E5C3DB" w14:textId="77777777" w:rsidTr="00137D4A">
        <w:tc>
          <w:tcPr>
            <w:tcW w:w="1325" w:type="pct"/>
            <w:shd w:val="pct15" w:color="auto" w:fill="FFFFFF"/>
            <w:vAlign w:val="center"/>
          </w:tcPr>
          <w:p w14:paraId="28FA2D2B"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交易性</w:t>
            </w:r>
            <w:r w:rsidRPr="00FD133A">
              <w:rPr>
                <w:rFonts w:ascii="宋体" w:eastAsia="宋体" w:hAnsi="宋体" w:cs="Times New Roman"/>
                <w:sz w:val="18"/>
                <w:szCs w:val="18"/>
              </w:rPr>
              <w:t>金融</w:t>
            </w:r>
            <w:r w:rsidRPr="00FD133A">
              <w:rPr>
                <w:rFonts w:ascii="宋体" w:eastAsia="宋体" w:hAnsi="宋体" w:cs="Times New Roman" w:hint="eastAsia"/>
                <w:sz w:val="18"/>
                <w:szCs w:val="18"/>
              </w:rPr>
              <w:t>资产</w:t>
            </w:r>
          </w:p>
        </w:tc>
        <w:tc>
          <w:tcPr>
            <w:tcW w:w="1950" w:type="pct"/>
            <w:shd w:val="clear" w:color="auto" w:fill="auto"/>
          </w:tcPr>
          <w:p w14:paraId="3D797C1D" w14:textId="5DBAE8E6"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89B38FA"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99F67A5" w14:textId="77777777" w:rsidTr="00137D4A">
        <w:tc>
          <w:tcPr>
            <w:tcW w:w="1325" w:type="pct"/>
            <w:shd w:val="pct15" w:color="auto" w:fill="FFFFFF"/>
            <w:vAlign w:val="center"/>
          </w:tcPr>
          <w:p w14:paraId="0E7D79C9"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衍生金融资产</w:t>
            </w:r>
          </w:p>
        </w:tc>
        <w:tc>
          <w:tcPr>
            <w:tcW w:w="1950" w:type="pct"/>
            <w:shd w:val="clear" w:color="auto" w:fill="auto"/>
          </w:tcPr>
          <w:p w14:paraId="1DBBEFEF" w14:textId="2DD08F93"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DF05FFE"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A32F107" w14:textId="77777777" w:rsidTr="00137D4A">
        <w:tc>
          <w:tcPr>
            <w:tcW w:w="1325" w:type="pct"/>
            <w:shd w:val="pct15" w:color="auto" w:fill="FFFFFF"/>
          </w:tcPr>
          <w:p w14:paraId="683274CD" w14:textId="3919F4B2" w:rsidR="002C1F52" w:rsidRPr="00FD133A" w:rsidRDefault="002C1F52" w:rsidP="002C2A41">
            <w:pPr>
              <w:rPr>
                <w:rFonts w:ascii="Calibri" w:eastAsia="宋体" w:hAnsi="Calibri" w:cs="Times New Roman"/>
                <w:sz w:val="18"/>
                <w:szCs w:val="18"/>
              </w:rPr>
            </w:pPr>
            <w:r w:rsidRPr="00FD133A">
              <w:rPr>
                <w:rFonts w:ascii="Calibri" w:eastAsia="宋体" w:hAnsi="Calibri" w:cs="Times New Roman" w:hint="eastAsia"/>
                <w:sz w:val="18"/>
                <w:szCs w:val="18"/>
              </w:rPr>
              <w:t>应收票据</w:t>
            </w:r>
          </w:p>
        </w:tc>
        <w:tc>
          <w:tcPr>
            <w:tcW w:w="1950" w:type="pct"/>
            <w:shd w:val="clear" w:color="auto" w:fill="auto"/>
          </w:tcPr>
          <w:p w14:paraId="0EF6546D" w14:textId="429018D7"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1B118549"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19A2F0B" w14:textId="77777777" w:rsidTr="00137D4A">
        <w:tc>
          <w:tcPr>
            <w:tcW w:w="1325" w:type="pct"/>
            <w:shd w:val="pct15" w:color="auto" w:fill="FFFFFF"/>
          </w:tcPr>
          <w:p w14:paraId="5F555329" w14:textId="77777777" w:rsidR="002C1F52" w:rsidRPr="00FD133A" w:rsidRDefault="002C1F52" w:rsidP="002C2A41">
            <w:pPr>
              <w:rPr>
                <w:rFonts w:ascii="宋体" w:eastAsia="宋体" w:hAnsi="宋体" w:cs="Times New Roman"/>
                <w:sz w:val="18"/>
                <w:szCs w:val="18"/>
              </w:rPr>
            </w:pPr>
            <w:r w:rsidRPr="00FD133A">
              <w:rPr>
                <w:rFonts w:ascii="Calibri" w:eastAsia="宋体" w:hAnsi="Calibri" w:cs="Times New Roman" w:hint="eastAsia"/>
                <w:sz w:val="18"/>
                <w:szCs w:val="18"/>
              </w:rPr>
              <w:t>应收账款</w:t>
            </w:r>
          </w:p>
        </w:tc>
        <w:tc>
          <w:tcPr>
            <w:tcW w:w="1950" w:type="pct"/>
            <w:shd w:val="clear" w:color="auto" w:fill="auto"/>
          </w:tcPr>
          <w:p w14:paraId="0BF3A1D6" w14:textId="382A980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1C945554"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C157562" w14:textId="77777777" w:rsidTr="00137D4A">
        <w:tc>
          <w:tcPr>
            <w:tcW w:w="1325" w:type="pct"/>
            <w:shd w:val="pct15" w:color="auto" w:fill="FFFFFF"/>
          </w:tcPr>
          <w:p w14:paraId="130B5CF7" w14:textId="77777777" w:rsidR="002C1F52" w:rsidRPr="00FD133A" w:rsidRDefault="002C1F52" w:rsidP="002C2A41">
            <w:pPr>
              <w:rPr>
                <w:rFonts w:ascii="Calibri" w:eastAsia="宋体" w:hAnsi="Calibri" w:cs="Times New Roman"/>
                <w:sz w:val="18"/>
                <w:szCs w:val="18"/>
              </w:rPr>
            </w:pPr>
            <w:r w:rsidRPr="00FD133A">
              <w:rPr>
                <w:rFonts w:ascii="Calibri" w:eastAsia="宋体" w:hAnsi="Calibri" w:cs="Times New Roman" w:hint="eastAsia"/>
                <w:sz w:val="18"/>
                <w:szCs w:val="18"/>
              </w:rPr>
              <w:t>应收</w:t>
            </w:r>
            <w:r w:rsidRPr="00FD133A">
              <w:rPr>
                <w:rFonts w:ascii="Calibri" w:eastAsia="宋体" w:hAnsi="Calibri" w:cs="Times New Roman"/>
                <w:sz w:val="18"/>
                <w:szCs w:val="18"/>
              </w:rPr>
              <w:t>款项融资</w:t>
            </w:r>
          </w:p>
        </w:tc>
        <w:tc>
          <w:tcPr>
            <w:tcW w:w="1950" w:type="pct"/>
            <w:shd w:val="clear" w:color="auto" w:fill="auto"/>
          </w:tcPr>
          <w:p w14:paraId="59397903" w14:textId="49CB8162"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CE4441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DAE9CF8" w14:textId="77777777" w:rsidTr="00137D4A">
        <w:tc>
          <w:tcPr>
            <w:tcW w:w="1325" w:type="pct"/>
            <w:shd w:val="pct15" w:color="auto" w:fill="FFFFFF"/>
            <w:vAlign w:val="center"/>
          </w:tcPr>
          <w:p w14:paraId="4E450592"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预付款项</w:t>
            </w:r>
          </w:p>
        </w:tc>
        <w:tc>
          <w:tcPr>
            <w:tcW w:w="1950" w:type="pct"/>
            <w:shd w:val="clear" w:color="auto" w:fill="auto"/>
          </w:tcPr>
          <w:p w14:paraId="422D49B4" w14:textId="774EDC2B"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E715AA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9D39AF3" w14:textId="77777777" w:rsidTr="00137D4A">
        <w:tc>
          <w:tcPr>
            <w:tcW w:w="1325" w:type="pct"/>
            <w:shd w:val="pct15" w:color="auto" w:fill="FFFFFF"/>
            <w:vAlign w:val="center"/>
          </w:tcPr>
          <w:p w14:paraId="6EC89EB2"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应收</w:t>
            </w:r>
            <w:r w:rsidRPr="00FD133A">
              <w:rPr>
                <w:rFonts w:ascii="宋体" w:eastAsia="宋体" w:hAnsi="宋体" w:cs="Times New Roman"/>
                <w:sz w:val="18"/>
                <w:szCs w:val="18"/>
              </w:rPr>
              <w:t>保费</w:t>
            </w:r>
          </w:p>
        </w:tc>
        <w:tc>
          <w:tcPr>
            <w:tcW w:w="1950" w:type="pct"/>
            <w:shd w:val="clear" w:color="auto" w:fill="auto"/>
          </w:tcPr>
          <w:p w14:paraId="5657FFAC" w14:textId="5E44EECB"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8F854A3"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09D6F07" w14:textId="77777777" w:rsidTr="00137D4A">
        <w:tc>
          <w:tcPr>
            <w:tcW w:w="1325" w:type="pct"/>
            <w:shd w:val="pct15" w:color="auto" w:fill="FFFFFF"/>
            <w:vAlign w:val="center"/>
          </w:tcPr>
          <w:p w14:paraId="05EC3CCA"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应收</w:t>
            </w:r>
            <w:r w:rsidRPr="00FD133A">
              <w:rPr>
                <w:rFonts w:ascii="宋体" w:eastAsia="宋体" w:hAnsi="宋体" w:cs="Times New Roman"/>
                <w:sz w:val="18"/>
                <w:szCs w:val="18"/>
              </w:rPr>
              <w:t>分保账款</w:t>
            </w:r>
          </w:p>
        </w:tc>
        <w:tc>
          <w:tcPr>
            <w:tcW w:w="1950" w:type="pct"/>
            <w:shd w:val="clear" w:color="auto" w:fill="auto"/>
          </w:tcPr>
          <w:p w14:paraId="2D1C00B3" w14:textId="6202033D"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6539C3C"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51CB794" w14:textId="77777777" w:rsidTr="00137D4A">
        <w:tc>
          <w:tcPr>
            <w:tcW w:w="1325" w:type="pct"/>
            <w:shd w:val="pct15" w:color="auto" w:fill="FFFFFF"/>
            <w:vAlign w:val="center"/>
          </w:tcPr>
          <w:p w14:paraId="62B95973"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应收分保合同准备金</w:t>
            </w:r>
          </w:p>
        </w:tc>
        <w:tc>
          <w:tcPr>
            <w:tcW w:w="1950" w:type="pct"/>
            <w:shd w:val="clear" w:color="auto" w:fill="auto"/>
          </w:tcPr>
          <w:p w14:paraId="3079DDE5" w14:textId="63330B0A"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E426B57"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157CB1C" w14:textId="77777777" w:rsidTr="00137D4A">
        <w:tc>
          <w:tcPr>
            <w:tcW w:w="1325" w:type="pct"/>
            <w:shd w:val="pct15" w:color="auto" w:fill="FFFFFF"/>
            <w:vAlign w:val="center"/>
          </w:tcPr>
          <w:p w14:paraId="19BB93D7"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其他应收款</w:t>
            </w:r>
          </w:p>
        </w:tc>
        <w:tc>
          <w:tcPr>
            <w:tcW w:w="1950" w:type="pct"/>
            <w:shd w:val="clear" w:color="auto" w:fill="auto"/>
          </w:tcPr>
          <w:p w14:paraId="0562AA6E" w14:textId="5B7B379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530EF44"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FA19772" w14:textId="77777777" w:rsidTr="00137D4A">
        <w:tc>
          <w:tcPr>
            <w:tcW w:w="1325" w:type="pct"/>
            <w:shd w:val="pct15" w:color="auto" w:fill="FFFFFF"/>
          </w:tcPr>
          <w:p w14:paraId="1017CEFC" w14:textId="77777777" w:rsidR="002C1F52" w:rsidRPr="00FD133A" w:rsidRDefault="002C1F52" w:rsidP="002C2A41">
            <w:pPr>
              <w:rPr>
                <w:rFonts w:ascii="宋体" w:eastAsia="宋体" w:hAnsi="宋体" w:cs="Times New Roman"/>
                <w:sz w:val="18"/>
                <w:szCs w:val="18"/>
              </w:rPr>
            </w:pPr>
            <w:r w:rsidRPr="00FD133A">
              <w:rPr>
                <w:rFonts w:ascii="Calibri" w:eastAsia="宋体" w:hAnsi="Calibri" w:cs="Times New Roman" w:hint="eastAsia"/>
                <w:sz w:val="18"/>
                <w:szCs w:val="18"/>
              </w:rPr>
              <w:t>其中：应收利息</w:t>
            </w:r>
          </w:p>
        </w:tc>
        <w:tc>
          <w:tcPr>
            <w:tcW w:w="1950" w:type="pct"/>
            <w:shd w:val="clear" w:color="auto" w:fill="auto"/>
          </w:tcPr>
          <w:p w14:paraId="6435156F" w14:textId="6CE4CDEA"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384258E"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354F285" w14:textId="77777777" w:rsidTr="00137D4A">
        <w:tc>
          <w:tcPr>
            <w:tcW w:w="1325" w:type="pct"/>
            <w:shd w:val="pct15" w:color="auto" w:fill="FFFFFF"/>
          </w:tcPr>
          <w:p w14:paraId="553BC89B" w14:textId="77777777" w:rsidR="002C1F52" w:rsidRPr="00FD133A" w:rsidRDefault="002C1F52" w:rsidP="002C2A41">
            <w:pPr>
              <w:ind w:firstLineChars="300" w:firstLine="540"/>
              <w:rPr>
                <w:rFonts w:ascii="宋体" w:eastAsia="宋体" w:hAnsi="宋体" w:cs="Times New Roman"/>
                <w:sz w:val="18"/>
                <w:szCs w:val="18"/>
              </w:rPr>
            </w:pPr>
            <w:r w:rsidRPr="00FD133A">
              <w:rPr>
                <w:rFonts w:ascii="Calibri" w:eastAsia="宋体" w:hAnsi="Calibri" w:cs="Times New Roman" w:hint="eastAsia"/>
                <w:sz w:val="18"/>
                <w:szCs w:val="18"/>
              </w:rPr>
              <w:t>应收股利</w:t>
            </w:r>
          </w:p>
        </w:tc>
        <w:tc>
          <w:tcPr>
            <w:tcW w:w="1950" w:type="pct"/>
            <w:shd w:val="clear" w:color="auto" w:fill="auto"/>
          </w:tcPr>
          <w:p w14:paraId="178A3D51" w14:textId="7C6B073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D5F127C"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D22DC1D" w14:textId="77777777" w:rsidTr="00137D4A">
        <w:tc>
          <w:tcPr>
            <w:tcW w:w="1325" w:type="pct"/>
            <w:shd w:val="pct15" w:color="auto" w:fill="FFFFFF"/>
            <w:vAlign w:val="center"/>
          </w:tcPr>
          <w:p w14:paraId="5CE89921"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lastRenderedPageBreak/>
              <w:t>买入返售金融资产</w:t>
            </w:r>
          </w:p>
        </w:tc>
        <w:tc>
          <w:tcPr>
            <w:tcW w:w="1950" w:type="pct"/>
            <w:shd w:val="clear" w:color="auto" w:fill="auto"/>
          </w:tcPr>
          <w:p w14:paraId="6809CECC" w14:textId="10288F3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B4F52A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A784B6C" w14:textId="77777777" w:rsidTr="00137D4A">
        <w:tc>
          <w:tcPr>
            <w:tcW w:w="1325" w:type="pct"/>
            <w:shd w:val="pct15" w:color="auto" w:fill="FFFFFF"/>
            <w:vAlign w:val="center"/>
          </w:tcPr>
          <w:p w14:paraId="0D62F94A"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存货</w:t>
            </w:r>
          </w:p>
        </w:tc>
        <w:tc>
          <w:tcPr>
            <w:tcW w:w="1950" w:type="pct"/>
            <w:shd w:val="clear" w:color="auto" w:fill="auto"/>
          </w:tcPr>
          <w:p w14:paraId="558D865F" w14:textId="38119927"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168BF1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1ACCA39" w14:textId="77777777" w:rsidTr="00137D4A">
        <w:tc>
          <w:tcPr>
            <w:tcW w:w="1325" w:type="pct"/>
            <w:shd w:val="pct15" w:color="auto" w:fill="FFFFFF"/>
            <w:vAlign w:val="center"/>
          </w:tcPr>
          <w:p w14:paraId="13F23532"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合同资产</w:t>
            </w:r>
          </w:p>
        </w:tc>
        <w:tc>
          <w:tcPr>
            <w:tcW w:w="1950" w:type="pct"/>
            <w:shd w:val="clear" w:color="auto" w:fill="auto"/>
          </w:tcPr>
          <w:p w14:paraId="7621EE57" w14:textId="635D1A23"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EC188E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BEA8639" w14:textId="77777777" w:rsidTr="00137D4A">
        <w:tc>
          <w:tcPr>
            <w:tcW w:w="1325" w:type="pct"/>
            <w:shd w:val="pct15" w:color="auto" w:fill="FFFFFF"/>
            <w:vAlign w:val="center"/>
          </w:tcPr>
          <w:p w14:paraId="4CD6C62C"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持有待售资产</w:t>
            </w:r>
          </w:p>
        </w:tc>
        <w:tc>
          <w:tcPr>
            <w:tcW w:w="1950" w:type="pct"/>
            <w:shd w:val="clear" w:color="auto" w:fill="auto"/>
          </w:tcPr>
          <w:p w14:paraId="721FBB57" w14:textId="485C269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662EB52"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AFFAB90" w14:textId="77777777" w:rsidTr="00137D4A">
        <w:tc>
          <w:tcPr>
            <w:tcW w:w="1325" w:type="pct"/>
            <w:shd w:val="pct15" w:color="auto" w:fill="FFFFFF"/>
            <w:vAlign w:val="center"/>
          </w:tcPr>
          <w:p w14:paraId="4F2C25F4"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一年内到期的非流动资产</w:t>
            </w:r>
          </w:p>
        </w:tc>
        <w:tc>
          <w:tcPr>
            <w:tcW w:w="1950" w:type="pct"/>
            <w:shd w:val="clear" w:color="auto" w:fill="auto"/>
          </w:tcPr>
          <w:p w14:paraId="2CD19A7B" w14:textId="49EB00D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0201CD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4DC2311" w14:textId="77777777" w:rsidTr="00137D4A">
        <w:tc>
          <w:tcPr>
            <w:tcW w:w="1325" w:type="pct"/>
            <w:tcBorders>
              <w:bottom w:val="single" w:sz="4" w:space="0" w:color="5B9BD5"/>
            </w:tcBorders>
            <w:shd w:val="pct15" w:color="auto" w:fill="FFFFFF"/>
            <w:vAlign w:val="center"/>
          </w:tcPr>
          <w:p w14:paraId="6D65A162"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其他流动资产</w:t>
            </w:r>
          </w:p>
        </w:tc>
        <w:tc>
          <w:tcPr>
            <w:tcW w:w="1950" w:type="pct"/>
            <w:tcBorders>
              <w:bottom w:val="single" w:sz="4" w:space="0" w:color="5B9BD5"/>
            </w:tcBorders>
            <w:shd w:val="clear" w:color="auto" w:fill="auto"/>
          </w:tcPr>
          <w:p w14:paraId="174DA118" w14:textId="10CA5380" w:rsidR="002C1F52" w:rsidRPr="00FD133A" w:rsidRDefault="002C1F52" w:rsidP="002C2A41">
            <w:pPr>
              <w:widowControl/>
              <w:jc w:val="right"/>
              <w:rPr>
                <w:rFonts w:ascii="宋体" w:eastAsia="宋体" w:hAnsi="宋体" w:cs="宋体"/>
                <w:kern w:val="0"/>
                <w:sz w:val="18"/>
                <w:szCs w:val="18"/>
              </w:rPr>
            </w:pPr>
          </w:p>
        </w:tc>
        <w:tc>
          <w:tcPr>
            <w:tcW w:w="1726" w:type="pct"/>
            <w:tcBorders>
              <w:bottom w:val="single" w:sz="4" w:space="0" w:color="5B9BD5"/>
            </w:tcBorders>
            <w:shd w:val="clear" w:color="auto" w:fill="auto"/>
          </w:tcPr>
          <w:p w14:paraId="1829C0F5"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76FBD23" w14:textId="77777777" w:rsidTr="00137D4A">
        <w:tc>
          <w:tcPr>
            <w:tcW w:w="1325" w:type="pct"/>
            <w:shd w:val="pct15" w:color="auto" w:fill="auto"/>
            <w:vAlign w:val="center"/>
          </w:tcPr>
          <w:p w14:paraId="5C39EF28" w14:textId="77777777" w:rsidR="002C1F52" w:rsidRPr="00FD133A" w:rsidRDefault="002C1F52" w:rsidP="002C2A41">
            <w:pPr>
              <w:jc w:val="center"/>
              <w:rPr>
                <w:rFonts w:ascii="宋体" w:eastAsia="宋体" w:hAnsi="宋体" w:cs="宋体"/>
                <w:b/>
                <w:sz w:val="18"/>
                <w:szCs w:val="18"/>
              </w:rPr>
            </w:pPr>
            <w:r w:rsidRPr="00FD133A">
              <w:rPr>
                <w:rFonts w:ascii="宋体" w:eastAsia="宋体" w:hAnsi="宋体" w:cs="Times New Roman" w:hint="eastAsia"/>
                <w:b/>
                <w:sz w:val="18"/>
                <w:szCs w:val="18"/>
              </w:rPr>
              <w:t>流动资产合计</w:t>
            </w:r>
          </w:p>
        </w:tc>
        <w:tc>
          <w:tcPr>
            <w:tcW w:w="1950" w:type="pct"/>
            <w:shd w:val="pct15" w:color="auto" w:fill="auto"/>
          </w:tcPr>
          <w:p w14:paraId="408823EE" w14:textId="2C4970C1" w:rsidR="002C1F52" w:rsidRPr="00FD133A" w:rsidRDefault="002C1F52" w:rsidP="002C2A41">
            <w:pPr>
              <w:widowControl/>
              <w:jc w:val="right"/>
              <w:rPr>
                <w:rFonts w:ascii="宋体" w:eastAsia="宋体" w:hAnsi="宋体" w:cs="宋体"/>
                <w:kern w:val="0"/>
                <w:sz w:val="18"/>
                <w:szCs w:val="18"/>
              </w:rPr>
            </w:pPr>
          </w:p>
        </w:tc>
        <w:tc>
          <w:tcPr>
            <w:tcW w:w="1726" w:type="pct"/>
            <w:shd w:val="pct15" w:color="auto" w:fill="auto"/>
          </w:tcPr>
          <w:p w14:paraId="41D73096"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B08AD15" w14:textId="77777777" w:rsidTr="00137D4A">
        <w:tc>
          <w:tcPr>
            <w:tcW w:w="1325" w:type="pct"/>
            <w:shd w:val="pct15" w:color="auto" w:fill="FFFFFF"/>
            <w:vAlign w:val="center"/>
          </w:tcPr>
          <w:p w14:paraId="14B7CEF8" w14:textId="77777777" w:rsidR="002C1F52" w:rsidRPr="00FD133A" w:rsidRDefault="002C1F52" w:rsidP="002C2A41">
            <w:pPr>
              <w:jc w:val="left"/>
              <w:rPr>
                <w:rFonts w:ascii="宋体" w:eastAsia="宋体" w:hAnsi="宋体" w:cs="宋体"/>
                <w:b/>
                <w:sz w:val="18"/>
                <w:szCs w:val="18"/>
              </w:rPr>
            </w:pPr>
            <w:r w:rsidRPr="00FD133A">
              <w:rPr>
                <w:rFonts w:ascii="宋体" w:eastAsia="宋体" w:hAnsi="宋体" w:cs="Times New Roman" w:hint="eastAsia"/>
                <w:b/>
                <w:sz w:val="18"/>
                <w:szCs w:val="18"/>
              </w:rPr>
              <w:t>非流动资产：</w:t>
            </w:r>
          </w:p>
        </w:tc>
        <w:tc>
          <w:tcPr>
            <w:tcW w:w="1950" w:type="pct"/>
            <w:shd w:val="clear" w:color="auto" w:fill="auto"/>
          </w:tcPr>
          <w:p w14:paraId="0E35258A" w14:textId="35601814"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7EDDB74" w14:textId="17D47C9E" w:rsidR="002C1F52" w:rsidRPr="00FD133A" w:rsidRDefault="002C1F52" w:rsidP="002C2A41">
            <w:pPr>
              <w:widowControl/>
              <w:jc w:val="right"/>
              <w:rPr>
                <w:rFonts w:ascii="宋体" w:eastAsia="宋体" w:hAnsi="宋体" w:cs="宋体"/>
                <w:kern w:val="0"/>
                <w:sz w:val="18"/>
                <w:szCs w:val="18"/>
              </w:rPr>
            </w:pPr>
          </w:p>
        </w:tc>
      </w:tr>
      <w:tr w:rsidR="002C1F52" w:rsidRPr="00FD133A" w14:paraId="47143BE9" w14:textId="77777777" w:rsidTr="00137D4A">
        <w:tc>
          <w:tcPr>
            <w:tcW w:w="1325" w:type="pct"/>
            <w:shd w:val="pct15" w:color="auto" w:fill="FFFFFF"/>
            <w:vAlign w:val="center"/>
          </w:tcPr>
          <w:p w14:paraId="46E4E475"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发放贷款及垫款</w:t>
            </w:r>
          </w:p>
        </w:tc>
        <w:tc>
          <w:tcPr>
            <w:tcW w:w="1950" w:type="pct"/>
            <w:shd w:val="clear" w:color="auto" w:fill="auto"/>
          </w:tcPr>
          <w:p w14:paraId="38E02978" w14:textId="0B2556A4"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AA3C04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9D4CCEA" w14:textId="77777777" w:rsidTr="00137D4A">
        <w:tc>
          <w:tcPr>
            <w:tcW w:w="1325" w:type="pct"/>
            <w:shd w:val="pct15" w:color="auto" w:fill="FFFFFF"/>
            <w:vAlign w:val="center"/>
          </w:tcPr>
          <w:p w14:paraId="6E4B247F"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债权投资</w:t>
            </w:r>
          </w:p>
        </w:tc>
        <w:tc>
          <w:tcPr>
            <w:tcW w:w="1950" w:type="pct"/>
            <w:shd w:val="clear" w:color="auto" w:fill="auto"/>
          </w:tcPr>
          <w:p w14:paraId="2263CB41" w14:textId="7B70B61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9793435"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D50C46F" w14:textId="77777777" w:rsidTr="00137D4A">
        <w:tc>
          <w:tcPr>
            <w:tcW w:w="1325" w:type="pct"/>
            <w:shd w:val="pct15" w:color="auto" w:fill="FFFFFF"/>
            <w:vAlign w:val="center"/>
          </w:tcPr>
          <w:p w14:paraId="1E2332D9"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债权投资</w:t>
            </w:r>
          </w:p>
        </w:tc>
        <w:tc>
          <w:tcPr>
            <w:tcW w:w="1950" w:type="pct"/>
            <w:shd w:val="clear" w:color="auto" w:fill="auto"/>
          </w:tcPr>
          <w:p w14:paraId="259014CB" w14:textId="26278DDF"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37A7E6C"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126C3A0" w14:textId="77777777" w:rsidTr="00137D4A">
        <w:trPr>
          <w:trHeight w:val="435"/>
        </w:trPr>
        <w:tc>
          <w:tcPr>
            <w:tcW w:w="1325" w:type="pct"/>
            <w:shd w:val="pct15" w:color="auto" w:fill="FFFFFF"/>
            <w:vAlign w:val="center"/>
          </w:tcPr>
          <w:p w14:paraId="34531B2B"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长期应收款</w:t>
            </w:r>
          </w:p>
        </w:tc>
        <w:tc>
          <w:tcPr>
            <w:tcW w:w="1950" w:type="pct"/>
            <w:shd w:val="clear" w:color="auto" w:fill="auto"/>
          </w:tcPr>
          <w:p w14:paraId="63A89014" w14:textId="32F054BE"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4AC4D85"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4C07810B" w14:textId="77777777" w:rsidTr="00137D4A">
        <w:tc>
          <w:tcPr>
            <w:tcW w:w="1325" w:type="pct"/>
            <w:shd w:val="pct15" w:color="auto" w:fill="FFFFFF"/>
            <w:vAlign w:val="center"/>
          </w:tcPr>
          <w:p w14:paraId="772BC8EF"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长期股权投资</w:t>
            </w:r>
          </w:p>
        </w:tc>
        <w:tc>
          <w:tcPr>
            <w:tcW w:w="1950" w:type="pct"/>
            <w:shd w:val="clear" w:color="auto" w:fill="auto"/>
          </w:tcPr>
          <w:p w14:paraId="53A77804" w14:textId="3049F98B"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AB4254A"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47AC882B" w14:textId="77777777" w:rsidTr="00137D4A">
        <w:tc>
          <w:tcPr>
            <w:tcW w:w="1325" w:type="pct"/>
            <w:shd w:val="pct15" w:color="auto" w:fill="FFFFFF"/>
            <w:vAlign w:val="center"/>
          </w:tcPr>
          <w:p w14:paraId="56EE51D2"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权益工具投资</w:t>
            </w:r>
          </w:p>
        </w:tc>
        <w:tc>
          <w:tcPr>
            <w:tcW w:w="1950" w:type="pct"/>
            <w:shd w:val="clear" w:color="auto" w:fill="auto"/>
          </w:tcPr>
          <w:p w14:paraId="30C0A0F9" w14:textId="3F6A8196"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8EC2DF9"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41F2F27" w14:textId="77777777" w:rsidTr="00137D4A">
        <w:tc>
          <w:tcPr>
            <w:tcW w:w="1325" w:type="pct"/>
            <w:shd w:val="pct15" w:color="auto" w:fill="FFFFFF"/>
            <w:vAlign w:val="center"/>
          </w:tcPr>
          <w:p w14:paraId="40F0A3E0"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非流动金融资产</w:t>
            </w:r>
          </w:p>
        </w:tc>
        <w:tc>
          <w:tcPr>
            <w:tcW w:w="1950" w:type="pct"/>
            <w:shd w:val="clear" w:color="auto" w:fill="auto"/>
          </w:tcPr>
          <w:p w14:paraId="21238944" w14:textId="5DC8182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B55C2C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B44A290" w14:textId="77777777" w:rsidTr="00137D4A">
        <w:tc>
          <w:tcPr>
            <w:tcW w:w="1325" w:type="pct"/>
            <w:shd w:val="pct15" w:color="auto" w:fill="FFFFFF"/>
            <w:vAlign w:val="center"/>
          </w:tcPr>
          <w:p w14:paraId="4B60CE99"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投资性房地产</w:t>
            </w:r>
          </w:p>
        </w:tc>
        <w:tc>
          <w:tcPr>
            <w:tcW w:w="1950" w:type="pct"/>
            <w:shd w:val="clear" w:color="auto" w:fill="auto"/>
          </w:tcPr>
          <w:p w14:paraId="1FF4A774" w14:textId="5CCB3D5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7C8BE99"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9D3F382" w14:textId="77777777" w:rsidTr="00137D4A">
        <w:tc>
          <w:tcPr>
            <w:tcW w:w="1325" w:type="pct"/>
            <w:shd w:val="pct15" w:color="auto" w:fill="FFFFFF"/>
            <w:vAlign w:val="center"/>
          </w:tcPr>
          <w:p w14:paraId="531D43E1"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固定资产</w:t>
            </w:r>
          </w:p>
        </w:tc>
        <w:tc>
          <w:tcPr>
            <w:tcW w:w="1950" w:type="pct"/>
            <w:shd w:val="clear" w:color="auto" w:fill="auto"/>
          </w:tcPr>
          <w:p w14:paraId="40826ABA" w14:textId="18009A94"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64540C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03E30A0" w14:textId="77777777" w:rsidTr="00137D4A">
        <w:tc>
          <w:tcPr>
            <w:tcW w:w="1325" w:type="pct"/>
            <w:shd w:val="pct15" w:color="auto" w:fill="FFFFFF"/>
            <w:vAlign w:val="center"/>
          </w:tcPr>
          <w:p w14:paraId="23317F72"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在建工程</w:t>
            </w:r>
          </w:p>
        </w:tc>
        <w:tc>
          <w:tcPr>
            <w:tcW w:w="1950" w:type="pct"/>
            <w:shd w:val="clear" w:color="auto" w:fill="auto"/>
          </w:tcPr>
          <w:p w14:paraId="509DA0FD" w14:textId="56132F05"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A35E27A"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A81835E" w14:textId="77777777" w:rsidTr="00137D4A">
        <w:tc>
          <w:tcPr>
            <w:tcW w:w="1325" w:type="pct"/>
            <w:shd w:val="pct15" w:color="auto" w:fill="FFFFFF"/>
            <w:vAlign w:val="center"/>
          </w:tcPr>
          <w:p w14:paraId="3CDC167C"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生产性生物资产</w:t>
            </w:r>
          </w:p>
        </w:tc>
        <w:tc>
          <w:tcPr>
            <w:tcW w:w="1950" w:type="pct"/>
            <w:shd w:val="clear" w:color="auto" w:fill="auto"/>
          </w:tcPr>
          <w:p w14:paraId="4C47312D" w14:textId="44E2AB7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2365C5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BB957B6" w14:textId="77777777" w:rsidTr="00137D4A">
        <w:trPr>
          <w:trHeight w:val="276"/>
        </w:trPr>
        <w:tc>
          <w:tcPr>
            <w:tcW w:w="1325" w:type="pct"/>
            <w:shd w:val="pct15" w:color="auto" w:fill="FFFFFF"/>
            <w:vAlign w:val="center"/>
          </w:tcPr>
          <w:p w14:paraId="3599A077"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油气资产</w:t>
            </w:r>
          </w:p>
        </w:tc>
        <w:tc>
          <w:tcPr>
            <w:tcW w:w="1950" w:type="pct"/>
            <w:shd w:val="clear" w:color="auto" w:fill="auto"/>
          </w:tcPr>
          <w:p w14:paraId="614FF558" w14:textId="65B3D2CE"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3840B7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1C607DB" w14:textId="77777777" w:rsidTr="00137D4A">
        <w:trPr>
          <w:trHeight w:val="276"/>
        </w:trPr>
        <w:tc>
          <w:tcPr>
            <w:tcW w:w="1325" w:type="pct"/>
            <w:shd w:val="pct15" w:color="auto" w:fill="FFFFFF"/>
            <w:vAlign w:val="center"/>
          </w:tcPr>
          <w:p w14:paraId="6066956A" w14:textId="77777777" w:rsidR="002C1F52" w:rsidRPr="00FD133A" w:rsidRDefault="002C1F52" w:rsidP="002C2A41">
            <w:pPr>
              <w:rPr>
                <w:rFonts w:ascii="宋体" w:eastAsia="宋体" w:hAnsi="宋体" w:cs="Times New Roman"/>
                <w:sz w:val="18"/>
                <w:szCs w:val="18"/>
              </w:rPr>
            </w:pPr>
            <w:r w:rsidRPr="00FD133A">
              <w:rPr>
                <w:rFonts w:ascii="宋体" w:eastAsia="宋体" w:hAnsi="宋体" w:cs="Times New Roman" w:hint="eastAsia"/>
                <w:sz w:val="18"/>
                <w:szCs w:val="18"/>
              </w:rPr>
              <w:t>使用权</w:t>
            </w:r>
            <w:r w:rsidRPr="00FD133A">
              <w:rPr>
                <w:rFonts w:ascii="宋体" w:eastAsia="宋体" w:hAnsi="宋体" w:cs="Times New Roman"/>
                <w:sz w:val="18"/>
                <w:szCs w:val="18"/>
              </w:rPr>
              <w:t>资产</w:t>
            </w:r>
          </w:p>
        </w:tc>
        <w:tc>
          <w:tcPr>
            <w:tcW w:w="1950" w:type="pct"/>
            <w:shd w:val="clear" w:color="auto" w:fill="auto"/>
          </w:tcPr>
          <w:p w14:paraId="5481FD04" w14:textId="462D037F"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19D454C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DD9E88F" w14:textId="77777777" w:rsidTr="00137D4A">
        <w:tc>
          <w:tcPr>
            <w:tcW w:w="1325" w:type="pct"/>
            <w:shd w:val="pct15" w:color="auto" w:fill="FFFFFF"/>
            <w:vAlign w:val="center"/>
          </w:tcPr>
          <w:p w14:paraId="252805B2"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无形资产</w:t>
            </w:r>
          </w:p>
        </w:tc>
        <w:tc>
          <w:tcPr>
            <w:tcW w:w="1950" w:type="pct"/>
            <w:shd w:val="clear" w:color="auto" w:fill="auto"/>
          </w:tcPr>
          <w:p w14:paraId="47E1CB08" w14:textId="426AE41D"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C36D017"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3A986BB" w14:textId="77777777" w:rsidTr="00137D4A">
        <w:tc>
          <w:tcPr>
            <w:tcW w:w="1325" w:type="pct"/>
            <w:shd w:val="pct15" w:color="auto" w:fill="FFFFFF"/>
            <w:vAlign w:val="center"/>
          </w:tcPr>
          <w:p w14:paraId="4BBB867F"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开发支出</w:t>
            </w:r>
          </w:p>
        </w:tc>
        <w:tc>
          <w:tcPr>
            <w:tcW w:w="1950" w:type="pct"/>
            <w:shd w:val="clear" w:color="auto" w:fill="auto"/>
          </w:tcPr>
          <w:p w14:paraId="14DB4A09" w14:textId="2A01A2CF"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BB4017A"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1DF2F84" w14:textId="77777777" w:rsidTr="00137D4A">
        <w:tc>
          <w:tcPr>
            <w:tcW w:w="1325" w:type="pct"/>
            <w:shd w:val="pct15" w:color="auto" w:fill="FFFFFF"/>
            <w:vAlign w:val="center"/>
          </w:tcPr>
          <w:p w14:paraId="19A26C82"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商誉</w:t>
            </w:r>
          </w:p>
        </w:tc>
        <w:tc>
          <w:tcPr>
            <w:tcW w:w="1950" w:type="pct"/>
            <w:shd w:val="clear" w:color="auto" w:fill="auto"/>
          </w:tcPr>
          <w:p w14:paraId="5BBB63E1" w14:textId="0665BB13"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EF3967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7767B47" w14:textId="77777777" w:rsidTr="00137D4A">
        <w:tc>
          <w:tcPr>
            <w:tcW w:w="1325" w:type="pct"/>
            <w:shd w:val="pct15" w:color="auto" w:fill="FFFFFF"/>
            <w:vAlign w:val="center"/>
          </w:tcPr>
          <w:p w14:paraId="0A2E92DA"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长期待摊费用</w:t>
            </w:r>
          </w:p>
        </w:tc>
        <w:tc>
          <w:tcPr>
            <w:tcW w:w="1950" w:type="pct"/>
            <w:shd w:val="clear" w:color="auto" w:fill="auto"/>
          </w:tcPr>
          <w:p w14:paraId="07D5FECB" w14:textId="6369D61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79C6FB6"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E4D676F" w14:textId="77777777" w:rsidTr="00137D4A">
        <w:tc>
          <w:tcPr>
            <w:tcW w:w="1325" w:type="pct"/>
            <w:shd w:val="pct15" w:color="auto" w:fill="FFFFFF"/>
            <w:vAlign w:val="center"/>
          </w:tcPr>
          <w:p w14:paraId="67640452"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递延所得税资产</w:t>
            </w:r>
          </w:p>
        </w:tc>
        <w:tc>
          <w:tcPr>
            <w:tcW w:w="1950" w:type="pct"/>
            <w:shd w:val="clear" w:color="auto" w:fill="auto"/>
          </w:tcPr>
          <w:p w14:paraId="2F52A8E5" w14:textId="145EF97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11261DAE"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3478E62" w14:textId="77777777" w:rsidTr="00137D4A">
        <w:tc>
          <w:tcPr>
            <w:tcW w:w="1325" w:type="pct"/>
            <w:tcBorders>
              <w:bottom w:val="single" w:sz="4" w:space="0" w:color="5B9BD5"/>
            </w:tcBorders>
            <w:shd w:val="pct15" w:color="auto" w:fill="FFFFFF"/>
            <w:vAlign w:val="center"/>
          </w:tcPr>
          <w:p w14:paraId="7A861B9C"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其他非流动资产</w:t>
            </w:r>
          </w:p>
        </w:tc>
        <w:tc>
          <w:tcPr>
            <w:tcW w:w="1950" w:type="pct"/>
            <w:tcBorders>
              <w:bottom w:val="single" w:sz="4" w:space="0" w:color="5B9BD5"/>
            </w:tcBorders>
            <w:shd w:val="clear" w:color="auto" w:fill="auto"/>
          </w:tcPr>
          <w:p w14:paraId="37837A43" w14:textId="3A1E9858" w:rsidR="002C1F52" w:rsidRPr="00FD133A" w:rsidRDefault="002C1F52" w:rsidP="002C2A41">
            <w:pPr>
              <w:widowControl/>
              <w:jc w:val="right"/>
              <w:rPr>
                <w:rFonts w:ascii="宋体" w:eastAsia="宋体" w:hAnsi="宋体" w:cs="宋体"/>
                <w:kern w:val="0"/>
                <w:sz w:val="18"/>
                <w:szCs w:val="18"/>
              </w:rPr>
            </w:pPr>
          </w:p>
        </w:tc>
        <w:tc>
          <w:tcPr>
            <w:tcW w:w="1726" w:type="pct"/>
            <w:tcBorders>
              <w:bottom w:val="single" w:sz="4" w:space="0" w:color="5B9BD5"/>
            </w:tcBorders>
            <w:shd w:val="clear" w:color="auto" w:fill="auto"/>
          </w:tcPr>
          <w:p w14:paraId="49F6271E"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9EFD020" w14:textId="77777777" w:rsidTr="00137D4A">
        <w:tc>
          <w:tcPr>
            <w:tcW w:w="1325" w:type="pct"/>
            <w:shd w:val="pct15" w:color="auto" w:fill="auto"/>
            <w:vAlign w:val="center"/>
          </w:tcPr>
          <w:p w14:paraId="6B2DE8F7" w14:textId="77777777" w:rsidR="002C1F52" w:rsidRPr="00FD133A" w:rsidRDefault="002C1F52" w:rsidP="002C2A41">
            <w:pPr>
              <w:jc w:val="center"/>
              <w:rPr>
                <w:rFonts w:ascii="宋体" w:eastAsia="宋体" w:hAnsi="宋体" w:cs="宋体"/>
                <w:b/>
                <w:sz w:val="18"/>
                <w:szCs w:val="18"/>
              </w:rPr>
            </w:pPr>
            <w:r w:rsidRPr="00FD133A">
              <w:rPr>
                <w:rFonts w:ascii="宋体" w:eastAsia="宋体" w:hAnsi="宋体" w:cs="Times New Roman" w:hint="eastAsia"/>
                <w:b/>
                <w:sz w:val="18"/>
                <w:szCs w:val="18"/>
              </w:rPr>
              <w:t>非流动资产合计</w:t>
            </w:r>
          </w:p>
        </w:tc>
        <w:tc>
          <w:tcPr>
            <w:tcW w:w="1950" w:type="pct"/>
            <w:shd w:val="pct15" w:color="auto" w:fill="auto"/>
          </w:tcPr>
          <w:p w14:paraId="0A9A0A17" w14:textId="6DA25CFF" w:rsidR="002C1F52" w:rsidRPr="00FD133A" w:rsidRDefault="002C1F52" w:rsidP="002C2A41">
            <w:pPr>
              <w:widowControl/>
              <w:jc w:val="right"/>
              <w:rPr>
                <w:rFonts w:ascii="宋体" w:eastAsia="宋体" w:hAnsi="宋体" w:cs="宋体"/>
                <w:kern w:val="0"/>
                <w:sz w:val="18"/>
                <w:szCs w:val="18"/>
              </w:rPr>
            </w:pPr>
          </w:p>
        </w:tc>
        <w:tc>
          <w:tcPr>
            <w:tcW w:w="1726" w:type="pct"/>
            <w:shd w:val="pct15" w:color="auto" w:fill="auto"/>
          </w:tcPr>
          <w:p w14:paraId="5281D5B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C84789F" w14:textId="77777777" w:rsidTr="00137D4A">
        <w:tc>
          <w:tcPr>
            <w:tcW w:w="1325" w:type="pct"/>
            <w:shd w:val="pct15" w:color="auto" w:fill="auto"/>
            <w:vAlign w:val="center"/>
          </w:tcPr>
          <w:p w14:paraId="601039E2" w14:textId="77777777" w:rsidR="002C1F52" w:rsidRPr="00FD133A" w:rsidRDefault="002C1F52" w:rsidP="002C2A41">
            <w:pPr>
              <w:jc w:val="center"/>
              <w:rPr>
                <w:rFonts w:ascii="宋体" w:eastAsia="宋体" w:hAnsi="宋体" w:cs="宋体"/>
                <w:b/>
                <w:sz w:val="18"/>
                <w:szCs w:val="18"/>
              </w:rPr>
            </w:pPr>
            <w:r w:rsidRPr="00FD133A">
              <w:rPr>
                <w:rFonts w:ascii="宋体" w:eastAsia="宋体" w:hAnsi="宋体" w:cs="Times New Roman" w:hint="eastAsia"/>
                <w:b/>
                <w:sz w:val="18"/>
                <w:szCs w:val="18"/>
              </w:rPr>
              <w:t>资产总计</w:t>
            </w:r>
          </w:p>
        </w:tc>
        <w:tc>
          <w:tcPr>
            <w:tcW w:w="1950" w:type="pct"/>
            <w:shd w:val="pct15" w:color="auto" w:fill="auto"/>
          </w:tcPr>
          <w:p w14:paraId="5B0AC9DB" w14:textId="284C9C3D" w:rsidR="002C1F52" w:rsidRPr="00FD133A" w:rsidRDefault="002C1F52" w:rsidP="002C2A41">
            <w:pPr>
              <w:widowControl/>
              <w:jc w:val="right"/>
              <w:rPr>
                <w:rFonts w:ascii="宋体" w:eastAsia="宋体" w:hAnsi="宋体" w:cs="宋体"/>
                <w:kern w:val="0"/>
                <w:sz w:val="18"/>
                <w:szCs w:val="18"/>
              </w:rPr>
            </w:pPr>
          </w:p>
        </w:tc>
        <w:tc>
          <w:tcPr>
            <w:tcW w:w="1726" w:type="pct"/>
            <w:shd w:val="pct15" w:color="auto" w:fill="auto"/>
          </w:tcPr>
          <w:p w14:paraId="47EEBAE3"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DCC37D4" w14:textId="77777777" w:rsidTr="00137D4A">
        <w:trPr>
          <w:trHeight w:val="305"/>
        </w:trPr>
        <w:tc>
          <w:tcPr>
            <w:tcW w:w="1325" w:type="pct"/>
            <w:shd w:val="pct15" w:color="auto" w:fill="FFFFFF"/>
            <w:vAlign w:val="center"/>
          </w:tcPr>
          <w:p w14:paraId="711443A6" w14:textId="77777777" w:rsidR="002C1F52" w:rsidRPr="00FD133A" w:rsidRDefault="002C1F52" w:rsidP="002C2A41">
            <w:pPr>
              <w:rPr>
                <w:rFonts w:ascii="宋体" w:eastAsia="宋体" w:hAnsi="宋体" w:cs="宋体"/>
                <w:b/>
                <w:sz w:val="18"/>
                <w:szCs w:val="18"/>
              </w:rPr>
            </w:pPr>
            <w:r w:rsidRPr="00FD133A">
              <w:rPr>
                <w:rFonts w:ascii="宋体" w:eastAsia="宋体" w:hAnsi="宋体" w:cs="Times New Roman" w:hint="eastAsia"/>
                <w:b/>
                <w:sz w:val="18"/>
                <w:szCs w:val="18"/>
              </w:rPr>
              <w:t>流动负债：</w:t>
            </w:r>
          </w:p>
        </w:tc>
        <w:tc>
          <w:tcPr>
            <w:tcW w:w="1950" w:type="pct"/>
            <w:shd w:val="clear" w:color="auto" w:fill="auto"/>
          </w:tcPr>
          <w:p w14:paraId="52E123A1" w14:textId="4D19334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220C257" w14:textId="78E98951" w:rsidR="002C1F52" w:rsidRPr="00FD133A" w:rsidRDefault="002C1F52" w:rsidP="002C2A41">
            <w:pPr>
              <w:widowControl/>
              <w:jc w:val="right"/>
              <w:rPr>
                <w:rFonts w:ascii="宋体" w:eastAsia="宋体" w:hAnsi="宋体" w:cs="宋体"/>
                <w:kern w:val="0"/>
                <w:sz w:val="18"/>
                <w:szCs w:val="18"/>
              </w:rPr>
            </w:pPr>
          </w:p>
        </w:tc>
      </w:tr>
      <w:tr w:rsidR="002C1F52" w:rsidRPr="00FD133A" w14:paraId="33696667" w14:textId="77777777" w:rsidTr="00137D4A">
        <w:tc>
          <w:tcPr>
            <w:tcW w:w="1325" w:type="pct"/>
            <w:shd w:val="pct15" w:color="auto" w:fill="FFFFFF"/>
            <w:vAlign w:val="center"/>
          </w:tcPr>
          <w:p w14:paraId="7E86B101" w14:textId="77777777" w:rsidR="002C1F52" w:rsidRPr="00FD133A" w:rsidRDefault="002C1F52" w:rsidP="002C2A41">
            <w:pPr>
              <w:rPr>
                <w:rFonts w:ascii="宋体" w:eastAsia="宋体" w:hAnsi="宋体" w:cs="宋体"/>
                <w:sz w:val="18"/>
                <w:szCs w:val="18"/>
              </w:rPr>
            </w:pPr>
            <w:r w:rsidRPr="00FD133A">
              <w:rPr>
                <w:rFonts w:ascii="宋体" w:eastAsia="宋体" w:hAnsi="宋体" w:cs="Times New Roman" w:hint="eastAsia"/>
                <w:sz w:val="18"/>
                <w:szCs w:val="18"/>
              </w:rPr>
              <w:t>短期借款</w:t>
            </w:r>
          </w:p>
        </w:tc>
        <w:tc>
          <w:tcPr>
            <w:tcW w:w="1950" w:type="pct"/>
            <w:shd w:val="clear" w:color="auto" w:fill="auto"/>
          </w:tcPr>
          <w:p w14:paraId="397CD91D" w14:textId="293F7E36"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5A2036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6814233" w14:textId="77777777" w:rsidTr="00137D4A">
        <w:tc>
          <w:tcPr>
            <w:tcW w:w="1325" w:type="pct"/>
            <w:shd w:val="pct15" w:color="auto" w:fill="FFFFFF"/>
            <w:vAlign w:val="center"/>
          </w:tcPr>
          <w:p w14:paraId="6D8A4B0B"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向中央银行借款</w:t>
            </w:r>
          </w:p>
        </w:tc>
        <w:tc>
          <w:tcPr>
            <w:tcW w:w="1950" w:type="pct"/>
            <w:shd w:val="clear" w:color="auto" w:fill="auto"/>
          </w:tcPr>
          <w:p w14:paraId="27475D98" w14:textId="4EAE1FB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7DE4EC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0430A3A" w14:textId="77777777" w:rsidTr="00137D4A">
        <w:tc>
          <w:tcPr>
            <w:tcW w:w="1325" w:type="pct"/>
            <w:shd w:val="pct15" w:color="auto" w:fill="FFFFFF"/>
            <w:vAlign w:val="center"/>
          </w:tcPr>
          <w:p w14:paraId="47D55599"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拆入资金</w:t>
            </w:r>
          </w:p>
        </w:tc>
        <w:tc>
          <w:tcPr>
            <w:tcW w:w="1950" w:type="pct"/>
            <w:shd w:val="clear" w:color="auto" w:fill="auto"/>
          </w:tcPr>
          <w:p w14:paraId="1ACF876A" w14:textId="751D262C"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68AA75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2F94DFB" w14:textId="77777777" w:rsidTr="00137D4A">
        <w:tc>
          <w:tcPr>
            <w:tcW w:w="1325" w:type="pct"/>
            <w:shd w:val="pct15" w:color="auto" w:fill="FFFFFF"/>
            <w:vAlign w:val="center"/>
          </w:tcPr>
          <w:p w14:paraId="16EC2771"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交易性</w:t>
            </w:r>
            <w:r w:rsidRPr="00FD133A">
              <w:rPr>
                <w:rFonts w:ascii="宋体" w:eastAsia="宋体" w:hAnsi="宋体" w:cs="Times New Roman"/>
                <w:sz w:val="18"/>
                <w:szCs w:val="18"/>
              </w:rPr>
              <w:t>金融负债</w:t>
            </w:r>
          </w:p>
        </w:tc>
        <w:tc>
          <w:tcPr>
            <w:tcW w:w="1950" w:type="pct"/>
            <w:shd w:val="clear" w:color="auto" w:fill="auto"/>
          </w:tcPr>
          <w:p w14:paraId="4F2EA2CC" w14:textId="2BBEBC4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B284559"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7226EE5" w14:textId="77777777" w:rsidTr="00137D4A">
        <w:tc>
          <w:tcPr>
            <w:tcW w:w="1325" w:type="pct"/>
            <w:shd w:val="pct15" w:color="auto" w:fill="FFFFFF"/>
            <w:vAlign w:val="center"/>
          </w:tcPr>
          <w:p w14:paraId="7DDC3FC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衍生金融负债</w:t>
            </w:r>
          </w:p>
        </w:tc>
        <w:tc>
          <w:tcPr>
            <w:tcW w:w="1950" w:type="pct"/>
            <w:shd w:val="clear" w:color="auto" w:fill="auto"/>
          </w:tcPr>
          <w:p w14:paraId="33026AF9" w14:textId="3753CCF5"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ECE9B22"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425D70C" w14:textId="77777777" w:rsidTr="00137D4A">
        <w:tc>
          <w:tcPr>
            <w:tcW w:w="1325" w:type="pct"/>
            <w:shd w:val="pct15" w:color="auto" w:fill="FFFFFF"/>
          </w:tcPr>
          <w:p w14:paraId="7D705727" w14:textId="33CD16F3" w:rsidR="002C1F52" w:rsidRPr="00FD133A" w:rsidRDefault="002C1F52" w:rsidP="002C2A41">
            <w:pPr>
              <w:widowControl/>
              <w:jc w:val="left"/>
              <w:rPr>
                <w:rFonts w:ascii="Calibri" w:eastAsia="宋体" w:hAnsi="Calibri" w:cs="Times New Roman"/>
                <w:sz w:val="18"/>
                <w:szCs w:val="18"/>
              </w:rPr>
            </w:pPr>
            <w:r w:rsidRPr="00FD133A">
              <w:rPr>
                <w:rFonts w:ascii="Calibri" w:eastAsia="宋体" w:hAnsi="Calibri" w:cs="Times New Roman" w:hint="eastAsia"/>
                <w:sz w:val="18"/>
                <w:szCs w:val="18"/>
              </w:rPr>
              <w:t>应付票据</w:t>
            </w:r>
          </w:p>
        </w:tc>
        <w:tc>
          <w:tcPr>
            <w:tcW w:w="1950" w:type="pct"/>
            <w:shd w:val="clear" w:color="auto" w:fill="auto"/>
          </w:tcPr>
          <w:p w14:paraId="130B59EB" w14:textId="56359756"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5854145"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3FDD75F" w14:textId="77777777" w:rsidTr="00137D4A">
        <w:tc>
          <w:tcPr>
            <w:tcW w:w="1325" w:type="pct"/>
            <w:shd w:val="pct15" w:color="auto" w:fill="FFFFFF"/>
          </w:tcPr>
          <w:p w14:paraId="4AB7BF2D" w14:textId="77777777" w:rsidR="002C1F52" w:rsidRPr="00FD133A" w:rsidRDefault="002C1F52" w:rsidP="002C2A41">
            <w:pPr>
              <w:widowControl/>
              <w:jc w:val="left"/>
              <w:rPr>
                <w:rFonts w:ascii="宋体" w:eastAsia="宋体" w:hAnsi="宋体" w:cs="Times New Roman"/>
                <w:sz w:val="18"/>
                <w:szCs w:val="18"/>
              </w:rPr>
            </w:pPr>
            <w:r w:rsidRPr="00FD133A">
              <w:rPr>
                <w:rFonts w:ascii="Calibri" w:eastAsia="宋体" w:hAnsi="Calibri" w:cs="Times New Roman" w:hint="eastAsia"/>
                <w:sz w:val="18"/>
                <w:szCs w:val="18"/>
              </w:rPr>
              <w:t>应付账款</w:t>
            </w:r>
          </w:p>
        </w:tc>
        <w:tc>
          <w:tcPr>
            <w:tcW w:w="1950" w:type="pct"/>
            <w:shd w:val="clear" w:color="auto" w:fill="auto"/>
          </w:tcPr>
          <w:p w14:paraId="2C5DB9DF" w14:textId="2E42B81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2B0642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AD061BF" w14:textId="77777777" w:rsidTr="00137D4A">
        <w:tc>
          <w:tcPr>
            <w:tcW w:w="1325" w:type="pct"/>
            <w:shd w:val="pct15" w:color="auto" w:fill="FFFFFF"/>
            <w:vAlign w:val="center"/>
          </w:tcPr>
          <w:p w14:paraId="1C3C36C0"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预收款项</w:t>
            </w:r>
          </w:p>
        </w:tc>
        <w:tc>
          <w:tcPr>
            <w:tcW w:w="1950" w:type="pct"/>
            <w:shd w:val="clear" w:color="auto" w:fill="auto"/>
          </w:tcPr>
          <w:p w14:paraId="097A86AB" w14:textId="3EF14E3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C8D10F5"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891637D" w14:textId="77777777" w:rsidTr="00137D4A">
        <w:tc>
          <w:tcPr>
            <w:tcW w:w="1325" w:type="pct"/>
            <w:shd w:val="pct15" w:color="auto" w:fill="FFFFFF"/>
            <w:vAlign w:val="center"/>
          </w:tcPr>
          <w:p w14:paraId="416B6198"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合同负债</w:t>
            </w:r>
          </w:p>
        </w:tc>
        <w:tc>
          <w:tcPr>
            <w:tcW w:w="1950" w:type="pct"/>
            <w:shd w:val="clear" w:color="auto" w:fill="auto"/>
          </w:tcPr>
          <w:p w14:paraId="4F8BEE9E" w14:textId="621366CE"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64DFA8A"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545C9BD" w14:textId="77777777" w:rsidTr="00137D4A">
        <w:tc>
          <w:tcPr>
            <w:tcW w:w="1325" w:type="pct"/>
            <w:shd w:val="pct15" w:color="auto" w:fill="FFFFFF"/>
            <w:vAlign w:val="center"/>
          </w:tcPr>
          <w:p w14:paraId="77428E96"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卖出回购金融资产款</w:t>
            </w:r>
          </w:p>
        </w:tc>
        <w:tc>
          <w:tcPr>
            <w:tcW w:w="1950" w:type="pct"/>
            <w:shd w:val="clear" w:color="auto" w:fill="auto"/>
          </w:tcPr>
          <w:p w14:paraId="7183A253" w14:textId="69D8335B"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1F73F57"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1BFE46E" w14:textId="77777777" w:rsidTr="00137D4A">
        <w:tc>
          <w:tcPr>
            <w:tcW w:w="1325" w:type="pct"/>
            <w:shd w:val="pct15" w:color="auto" w:fill="FFFFFF"/>
            <w:vAlign w:val="center"/>
          </w:tcPr>
          <w:p w14:paraId="41594F65"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吸收存款及同业存放</w:t>
            </w:r>
          </w:p>
        </w:tc>
        <w:tc>
          <w:tcPr>
            <w:tcW w:w="1950" w:type="pct"/>
            <w:shd w:val="clear" w:color="auto" w:fill="auto"/>
          </w:tcPr>
          <w:p w14:paraId="4CA6F4BF" w14:textId="2A88BE9A"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C08340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0233204" w14:textId="77777777" w:rsidTr="00137D4A">
        <w:tc>
          <w:tcPr>
            <w:tcW w:w="1325" w:type="pct"/>
            <w:shd w:val="pct15" w:color="auto" w:fill="FFFFFF"/>
            <w:vAlign w:val="center"/>
          </w:tcPr>
          <w:p w14:paraId="59AB102C"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代理买卖</w:t>
            </w:r>
            <w:r w:rsidRPr="00FD133A">
              <w:rPr>
                <w:rFonts w:ascii="宋体" w:eastAsia="宋体" w:hAnsi="宋体" w:cs="Times New Roman"/>
                <w:sz w:val="18"/>
                <w:szCs w:val="18"/>
              </w:rPr>
              <w:t>证券款</w:t>
            </w:r>
          </w:p>
        </w:tc>
        <w:tc>
          <w:tcPr>
            <w:tcW w:w="1950" w:type="pct"/>
            <w:shd w:val="clear" w:color="auto" w:fill="auto"/>
          </w:tcPr>
          <w:p w14:paraId="79F64139" w14:textId="685F73CF"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7310F4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1DCBF72" w14:textId="77777777" w:rsidTr="00137D4A">
        <w:tc>
          <w:tcPr>
            <w:tcW w:w="1325" w:type="pct"/>
            <w:shd w:val="pct15" w:color="auto" w:fill="FFFFFF"/>
            <w:vAlign w:val="center"/>
          </w:tcPr>
          <w:p w14:paraId="5142919A"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lastRenderedPageBreak/>
              <w:t>代理承销</w:t>
            </w:r>
            <w:r w:rsidRPr="00FD133A">
              <w:rPr>
                <w:rFonts w:ascii="宋体" w:eastAsia="宋体" w:hAnsi="宋体" w:cs="Times New Roman"/>
                <w:sz w:val="18"/>
                <w:szCs w:val="18"/>
              </w:rPr>
              <w:t>证券款</w:t>
            </w:r>
          </w:p>
        </w:tc>
        <w:tc>
          <w:tcPr>
            <w:tcW w:w="1950" w:type="pct"/>
            <w:shd w:val="clear" w:color="auto" w:fill="auto"/>
          </w:tcPr>
          <w:p w14:paraId="704EE4D1" w14:textId="39576C9C"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1DAD067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79A8F65" w14:textId="77777777" w:rsidTr="00137D4A">
        <w:tc>
          <w:tcPr>
            <w:tcW w:w="1325" w:type="pct"/>
            <w:shd w:val="pct15" w:color="auto" w:fill="FFFFFF"/>
            <w:vAlign w:val="center"/>
          </w:tcPr>
          <w:p w14:paraId="5CA93A33"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应付职工薪酬</w:t>
            </w:r>
          </w:p>
        </w:tc>
        <w:tc>
          <w:tcPr>
            <w:tcW w:w="1950" w:type="pct"/>
            <w:shd w:val="clear" w:color="auto" w:fill="auto"/>
          </w:tcPr>
          <w:p w14:paraId="75B45801" w14:textId="7B931947"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2A10DC9"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9F7F4B6" w14:textId="77777777" w:rsidTr="00137D4A">
        <w:tc>
          <w:tcPr>
            <w:tcW w:w="1325" w:type="pct"/>
            <w:shd w:val="pct15" w:color="auto" w:fill="FFFFFF"/>
            <w:vAlign w:val="center"/>
          </w:tcPr>
          <w:p w14:paraId="1F7BD216"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应交税费</w:t>
            </w:r>
          </w:p>
        </w:tc>
        <w:tc>
          <w:tcPr>
            <w:tcW w:w="1950" w:type="pct"/>
            <w:shd w:val="clear" w:color="auto" w:fill="auto"/>
          </w:tcPr>
          <w:p w14:paraId="225A77A0" w14:textId="39E977AA"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3AC0993"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3927386" w14:textId="77777777" w:rsidTr="00137D4A">
        <w:tc>
          <w:tcPr>
            <w:tcW w:w="1325" w:type="pct"/>
            <w:shd w:val="pct15" w:color="auto" w:fill="FFFFFF"/>
            <w:vAlign w:val="center"/>
          </w:tcPr>
          <w:p w14:paraId="3873DFAE"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其他应付款</w:t>
            </w:r>
          </w:p>
        </w:tc>
        <w:tc>
          <w:tcPr>
            <w:tcW w:w="1950" w:type="pct"/>
            <w:shd w:val="clear" w:color="auto" w:fill="auto"/>
          </w:tcPr>
          <w:p w14:paraId="7EF834A6" w14:textId="43B415F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1308CC4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FB62BEA" w14:textId="77777777" w:rsidTr="00137D4A">
        <w:tc>
          <w:tcPr>
            <w:tcW w:w="1325" w:type="pct"/>
            <w:shd w:val="pct15" w:color="auto" w:fill="FFFFFF"/>
          </w:tcPr>
          <w:p w14:paraId="3466B572" w14:textId="77777777" w:rsidR="002C1F52" w:rsidRPr="00FD133A" w:rsidRDefault="002C1F52" w:rsidP="002C2A41">
            <w:pPr>
              <w:widowControl/>
              <w:jc w:val="left"/>
              <w:rPr>
                <w:rFonts w:ascii="宋体" w:eastAsia="宋体" w:hAnsi="宋体" w:cs="Times New Roman"/>
                <w:sz w:val="18"/>
                <w:szCs w:val="18"/>
              </w:rPr>
            </w:pPr>
            <w:r w:rsidRPr="00FD133A">
              <w:rPr>
                <w:rFonts w:ascii="Calibri" w:eastAsia="宋体" w:hAnsi="Calibri" w:cs="Times New Roman" w:hint="eastAsia"/>
                <w:sz w:val="18"/>
                <w:szCs w:val="18"/>
              </w:rPr>
              <w:t>其中：应付利息</w:t>
            </w:r>
          </w:p>
        </w:tc>
        <w:tc>
          <w:tcPr>
            <w:tcW w:w="1950" w:type="pct"/>
            <w:shd w:val="clear" w:color="auto" w:fill="auto"/>
          </w:tcPr>
          <w:p w14:paraId="6770D968" w14:textId="3667494A"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F515EFE"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6E8D0E1" w14:textId="77777777" w:rsidTr="00137D4A">
        <w:tc>
          <w:tcPr>
            <w:tcW w:w="1325" w:type="pct"/>
            <w:shd w:val="pct15" w:color="auto" w:fill="FFFFFF"/>
          </w:tcPr>
          <w:p w14:paraId="2ABF6A61" w14:textId="77777777" w:rsidR="002C1F52" w:rsidRPr="00FD133A" w:rsidRDefault="002C1F52" w:rsidP="002C2A41">
            <w:pPr>
              <w:widowControl/>
              <w:ind w:firstLineChars="300" w:firstLine="540"/>
              <w:jc w:val="left"/>
              <w:rPr>
                <w:rFonts w:ascii="宋体" w:eastAsia="宋体" w:hAnsi="宋体" w:cs="Times New Roman"/>
                <w:sz w:val="18"/>
                <w:szCs w:val="18"/>
              </w:rPr>
            </w:pPr>
            <w:r w:rsidRPr="00FD133A">
              <w:rPr>
                <w:rFonts w:ascii="Calibri" w:eastAsia="宋体" w:hAnsi="Calibri" w:cs="Times New Roman" w:hint="eastAsia"/>
                <w:sz w:val="18"/>
                <w:szCs w:val="18"/>
              </w:rPr>
              <w:t>应付股利</w:t>
            </w:r>
          </w:p>
        </w:tc>
        <w:tc>
          <w:tcPr>
            <w:tcW w:w="1950" w:type="pct"/>
            <w:shd w:val="clear" w:color="auto" w:fill="auto"/>
          </w:tcPr>
          <w:p w14:paraId="795E432C" w14:textId="6EA9153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043DFAE"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2F5040A" w14:textId="77777777" w:rsidTr="00137D4A">
        <w:tc>
          <w:tcPr>
            <w:tcW w:w="1325" w:type="pct"/>
            <w:shd w:val="pct15" w:color="auto" w:fill="FFFFFF"/>
            <w:vAlign w:val="center"/>
          </w:tcPr>
          <w:p w14:paraId="1CA22A32"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应付手续费及佣金</w:t>
            </w:r>
          </w:p>
        </w:tc>
        <w:tc>
          <w:tcPr>
            <w:tcW w:w="1950" w:type="pct"/>
            <w:shd w:val="clear" w:color="auto" w:fill="auto"/>
          </w:tcPr>
          <w:p w14:paraId="7EF8BF80" w14:textId="516B81B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7D78AD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5B7B798" w14:textId="77777777" w:rsidTr="00137D4A">
        <w:tc>
          <w:tcPr>
            <w:tcW w:w="1325" w:type="pct"/>
            <w:shd w:val="pct15" w:color="auto" w:fill="FFFFFF"/>
            <w:vAlign w:val="center"/>
          </w:tcPr>
          <w:p w14:paraId="5CA8A921"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w:t>
            </w:r>
            <w:r w:rsidRPr="00FD133A">
              <w:rPr>
                <w:rFonts w:ascii="宋体" w:eastAsia="宋体" w:hAnsi="宋体" w:cs="Times New Roman"/>
                <w:sz w:val="18"/>
                <w:szCs w:val="18"/>
              </w:rPr>
              <w:t>分保账款</w:t>
            </w:r>
          </w:p>
        </w:tc>
        <w:tc>
          <w:tcPr>
            <w:tcW w:w="1950" w:type="pct"/>
            <w:shd w:val="clear" w:color="auto" w:fill="auto"/>
          </w:tcPr>
          <w:p w14:paraId="74F098E7" w14:textId="57F565E6"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D26D49F"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4726467" w14:textId="77777777" w:rsidTr="00137D4A">
        <w:tc>
          <w:tcPr>
            <w:tcW w:w="1325" w:type="pct"/>
            <w:shd w:val="pct15" w:color="auto" w:fill="FFFFFF"/>
            <w:vAlign w:val="center"/>
          </w:tcPr>
          <w:p w14:paraId="4E916C83"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持有待售负债</w:t>
            </w:r>
          </w:p>
        </w:tc>
        <w:tc>
          <w:tcPr>
            <w:tcW w:w="1950" w:type="pct"/>
            <w:shd w:val="clear" w:color="auto" w:fill="auto"/>
          </w:tcPr>
          <w:p w14:paraId="6949864D" w14:textId="1B75217D"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4B23A46"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085191E" w14:textId="77777777" w:rsidTr="00137D4A">
        <w:tc>
          <w:tcPr>
            <w:tcW w:w="1325" w:type="pct"/>
            <w:shd w:val="pct15" w:color="auto" w:fill="FFFFFF"/>
            <w:vAlign w:val="center"/>
          </w:tcPr>
          <w:p w14:paraId="33827625"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一年内到期的非流动负债</w:t>
            </w:r>
          </w:p>
        </w:tc>
        <w:tc>
          <w:tcPr>
            <w:tcW w:w="1950" w:type="pct"/>
            <w:shd w:val="clear" w:color="auto" w:fill="auto"/>
          </w:tcPr>
          <w:p w14:paraId="7825D4C4" w14:textId="4B5DC5CE"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E60540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87E6472" w14:textId="77777777" w:rsidTr="00137D4A">
        <w:tc>
          <w:tcPr>
            <w:tcW w:w="1325" w:type="pct"/>
            <w:tcBorders>
              <w:bottom w:val="single" w:sz="4" w:space="0" w:color="5B9BD5"/>
            </w:tcBorders>
            <w:shd w:val="pct15" w:color="auto" w:fill="FFFFFF"/>
            <w:vAlign w:val="center"/>
          </w:tcPr>
          <w:p w14:paraId="7D2155AF"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其他流动负债</w:t>
            </w:r>
          </w:p>
        </w:tc>
        <w:tc>
          <w:tcPr>
            <w:tcW w:w="1950" w:type="pct"/>
            <w:tcBorders>
              <w:bottom w:val="single" w:sz="4" w:space="0" w:color="5B9BD5"/>
            </w:tcBorders>
            <w:shd w:val="clear" w:color="auto" w:fill="auto"/>
          </w:tcPr>
          <w:p w14:paraId="0DD07872" w14:textId="5786593F" w:rsidR="002C1F52" w:rsidRPr="00FD133A" w:rsidRDefault="002C1F52" w:rsidP="002C2A41">
            <w:pPr>
              <w:widowControl/>
              <w:jc w:val="right"/>
              <w:rPr>
                <w:rFonts w:ascii="宋体" w:eastAsia="宋体" w:hAnsi="宋体" w:cs="宋体"/>
                <w:kern w:val="0"/>
                <w:sz w:val="18"/>
                <w:szCs w:val="18"/>
              </w:rPr>
            </w:pPr>
          </w:p>
        </w:tc>
        <w:tc>
          <w:tcPr>
            <w:tcW w:w="1726" w:type="pct"/>
            <w:tcBorders>
              <w:bottom w:val="single" w:sz="4" w:space="0" w:color="5B9BD5"/>
            </w:tcBorders>
            <w:shd w:val="clear" w:color="auto" w:fill="auto"/>
          </w:tcPr>
          <w:p w14:paraId="11A95714"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18EA68E" w14:textId="77777777" w:rsidTr="00137D4A">
        <w:tc>
          <w:tcPr>
            <w:tcW w:w="1325" w:type="pct"/>
            <w:shd w:val="pct15" w:color="auto" w:fill="auto"/>
            <w:vAlign w:val="center"/>
          </w:tcPr>
          <w:p w14:paraId="13E03C83" w14:textId="77777777" w:rsidR="002C1F52" w:rsidRPr="00FD133A" w:rsidRDefault="002C1F52" w:rsidP="002C2A41">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流动负债合计</w:t>
            </w:r>
          </w:p>
        </w:tc>
        <w:tc>
          <w:tcPr>
            <w:tcW w:w="1950" w:type="pct"/>
            <w:shd w:val="pct15" w:color="auto" w:fill="auto"/>
          </w:tcPr>
          <w:p w14:paraId="304E1DC0" w14:textId="10A231EB" w:rsidR="002C1F52" w:rsidRPr="00FD133A" w:rsidRDefault="002C1F52" w:rsidP="002C2A41">
            <w:pPr>
              <w:widowControl/>
              <w:jc w:val="right"/>
              <w:rPr>
                <w:rFonts w:ascii="宋体" w:eastAsia="宋体" w:hAnsi="宋体" w:cs="宋体"/>
                <w:kern w:val="0"/>
                <w:sz w:val="18"/>
                <w:szCs w:val="18"/>
              </w:rPr>
            </w:pPr>
          </w:p>
        </w:tc>
        <w:tc>
          <w:tcPr>
            <w:tcW w:w="1726" w:type="pct"/>
            <w:shd w:val="pct15" w:color="auto" w:fill="auto"/>
          </w:tcPr>
          <w:p w14:paraId="3FD8219F"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CD2E0A1" w14:textId="77777777" w:rsidTr="00137D4A">
        <w:tc>
          <w:tcPr>
            <w:tcW w:w="1325" w:type="pct"/>
            <w:shd w:val="pct15" w:color="auto" w:fill="FFFFFF"/>
            <w:vAlign w:val="center"/>
          </w:tcPr>
          <w:p w14:paraId="38986E9A" w14:textId="77777777" w:rsidR="002C1F52" w:rsidRPr="00FD133A" w:rsidRDefault="002C1F52" w:rsidP="002C2A41">
            <w:pPr>
              <w:widowControl/>
              <w:jc w:val="left"/>
              <w:rPr>
                <w:rFonts w:ascii="宋体" w:eastAsia="宋体" w:hAnsi="宋体" w:cs="Times New Roman"/>
                <w:b/>
                <w:sz w:val="18"/>
                <w:szCs w:val="18"/>
              </w:rPr>
            </w:pPr>
            <w:r w:rsidRPr="00FD133A">
              <w:rPr>
                <w:rFonts w:ascii="宋体" w:eastAsia="宋体" w:hAnsi="宋体" w:cs="Times New Roman" w:hint="eastAsia"/>
                <w:b/>
                <w:sz w:val="18"/>
                <w:szCs w:val="18"/>
              </w:rPr>
              <w:t>非流动负债：</w:t>
            </w:r>
          </w:p>
        </w:tc>
        <w:tc>
          <w:tcPr>
            <w:tcW w:w="1950" w:type="pct"/>
            <w:shd w:val="clear" w:color="auto" w:fill="auto"/>
          </w:tcPr>
          <w:p w14:paraId="5613F5A8" w14:textId="75274DE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6C41E7F" w14:textId="3EA3FE1D" w:rsidR="002C1F52" w:rsidRPr="00FD133A" w:rsidRDefault="002C1F52" w:rsidP="002C2A41">
            <w:pPr>
              <w:widowControl/>
              <w:jc w:val="right"/>
              <w:rPr>
                <w:rFonts w:ascii="宋体" w:eastAsia="宋体" w:hAnsi="宋体" w:cs="宋体"/>
                <w:kern w:val="0"/>
                <w:sz w:val="18"/>
                <w:szCs w:val="18"/>
              </w:rPr>
            </w:pPr>
          </w:p>
        </w:tc>
      </w:tr>
      <w:tr w:rsidR="002C1F52" w:rsidRPr="00FD133A" w14:paraId="6A6BD0ED" w14:textId="77777777" w:rsidTr="00137D4A">
        <w:tc>
          <w:tcPr>
            <w:tcW w:w="1325" w:type="pct"/>
            <w:shd w:val="pct15" w:color="auto" w:fill="FFFFFF"/>
            <w:vAlign w:val="center"/>
          </w:tcPr>
          <w:p w14:paraId="010048F3"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保险合同准备金</w:t>
            </w:r>
          </w:p>
        </w:tc>
        <w:tc>
          <w:tcPr>
            <w:tcW w:w="1950" w:type="pct"/>
            <w:shd w:val="clear" w:color="auto" w:fill="auto"/>
          </w:tcPr>
          <w:p w14:paraId="7AA78631" w14:textId="5CEB2097"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7D3FBB4"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D3F7831" w14:textId="77777777" w:rsidTr="00137D4A">
        <w:tc>
          <w:tcPr>
            <w:tcW w:w="1325" w:type="pct"/>
            <w:shd w:val="pct15" w:color="auto" w:fill="FFFFFF"/>
            <w:vAlign w:val="center"/>
          </w:tcPr>
          <w:p w14:paraId="453AF83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长期借款</w:t>
            </w:r>
          </w:p>
        </w:tc>
        <w:tc>
          <w:tcPr>
            <w:tcW w:w="1950" w:type="pct"/>
            <w:shd w:val="clear" w:color="auto" w:fill="auto"/>
          </w:tcPr>
          <w:p w14:paraId="6C823954" w14:textId="27CD200B"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ADE4D1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9BDAC46" w14:textId="77777777" w:rsidTr="00137D4A">
        <w:trPr>
          <w:trHeight w:val="435"/>
        </w:trPr>
        <w:tc>
          <w:tcPr>
            <w:tcW w:w="1325" w:type="pct"/>
            <w:shd w:val="pct15" w:color="auto" w:fill="FFFFFF"/>
            <w:vAlign w:val="center"/>
          </w:tcPr>
          <w:p w14:paraId="26F2C2AC"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应付债券</w:t>
            </w:r>
          </w:p>
        </w:tc>
        <w:tc>
          <w:tcPr>
            <w:tcW w:w="1950" w:type="pct"/>
            <w:shd w:val="clear" w:color="auto" w:fill="auto"/>
          </w:tcPr>
          <w:p w14:paraId="3F1A7ACF" w14:textId="23D44AA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5E628F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49DB7026" w14:textId="77777777" w:rsidTr="00137D4A">
        <w:trPr>
          <w:trHeight w:val="435"/>
        </w:trPr>
        <w:tc>
          <w:tcPr>
            <w:tcW w:w="1325" w:type="pct"/>
            <w:shd w:val="pct15" w:color="auto" w:fill="FFFFFF"/>
            <w:vAlign w:val="center"/>
          </w:tcPr>
          <w:p w14:paraId="1C86C3B0"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其中：优先股</w:t>
            </w:r>
          </w:p>
        </w:tc>
        <w:tc>
          <w:tcPr>
            <w:tcW w:w="1950" w:type="pct"/>
            <w:shd w:val="clear" w:color="auto" w:fill="auto"/>
          </w:tcPr>
          <w:p w14:paraId="25EF55CB" w14:textId="01966903"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9BB19D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A0C8AEE" w14:textId="77777777" w:rsidTr="00137D4A">
        <w:trPr>
          <w:trHeight w:val="435"/>
        </w:trPr>
        <w:tc>
          <w:tcPr>
            <w:tcW w:w="1325" w:type="pct"/>
            <w:shd w:val="pct15" w:color="auto" w:fill="FFFFFF"/>
            <w:vAlign w:val="center"/>
          </w:tcPr>
          <w:p w14:paraId="026A453D"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 xml:space="preserve">      永续债</w:t>
            </w:r>
          </w:p>
        </w:tc>
        <w:tc>
          <w:tcPr>
            <w:tcW w:w="1950" w:type="pct"/>
            <w:shd w:val="clear" w:color="auto" w:fill="auto"/>
          </w:tcPr>
          <w:p w14:paraId="05962470" w14:textId="04BD64C2"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6C007EC7"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9D59B2E" w14:textId="77777777" w:rsidTr="00137D4A">
        <w:trPr>
          <w:trHeight w:val="435"/>
        </w:trPr>
        <w:tc>
          <w:tcPr>
            <w:tcW w:w="1325" w:type="pct"/>
            <w:shd w:val="pct15" w:color="auto" w:fill="FFFFFF"/>
            <w:vAlign w:val="center"/>
          </w:tcPr>
          <w:p w14:paraId="7E3AC95D"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租赁</w:t>
            </w:r>
            <w:r w:rsidRPr="00FD133A">
              <w:rPr>
                <w:rFonts w:ascii="宋体" w:eastAsia="宋体" w:hAnsi="宋体" w:cs="Times New Roman"/>
                <w:sz w:val="18"/>
                <w:szCs w:val="18"/>
              </w:rPr>
              <w:t>负债</w:t>
            </w:r>
          </w:p>
        </w:tc>
        <w:tc>
          <w:tcPr>
            <w:tcW w:w="1950" w:type="pct"/>
            <w:shd w:val="clear" w:color="auto" w:fill="auto"/>
          </w:tcPr>
          <w:p w14:paraId="6BD48D4F" w14:textId="530B1CED"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43E01B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C4BEE6C" w14:textId="77777777" w:rsidTr="00137D4A">
        <w:tc>
          <w:tcPr>
            <w:tcW w:w="1325" w:type="pct"/>
            <w:shd w:val="pct15" w:color="auto" w:fill="FFFFFF"/>
            <w:vAlign w:val="center"/>
          </w:tcPr>
          <w:p w14:paraId="42AF26A7"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长期应付款</w:t>
            </w:r>
          </w:p>
        </w:tc>
        <w:tc>
          <w:tcPr>
            <w:tcW w:w="1950" w:type="pct"/>
            <w:shd w:val="clear" w:color="auto" w:fill="auto"/>
          </w:tcPr>
          <w:p w14:paraId="199EDAF5" w14:textId="78652648"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E429B47"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4B54EC86" w14:textId="77777777" w:rsidTr="00137D4A">
        <w:tc>
          <w:tcPr>
            <w:tcW w:w="1325" w:type="pct"/>
            <w:shd w:val="pct15" w:color="auto" w:fill="FFFFFF"/>
            <w:vAlign w:val="center"/>
          </w:tcPr>
          <w:p w14:paraId="68069A58"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长期应付职工薪酬</w:t>
            </w:r>
          </w:p>
        </w:tc>
        <w:tc>
          <w:tcPr>
            <w:tcW w:w="1950" w:type="pct"/>
            <w:shd w:val="clear" w:color="auto" w:fill="auto"/>
          </w:tcPr>
          <w:p w14:paraId="490AE9FE" w14:textId="09E04B6A"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2BF98C7"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0556600" w14:textId="77777777" w:rsidTr="00137D4A">
        <w:tc>
          <w:tcPr>
            <w:tcW w:w="1325" w:type="pct"/>
            <w:shd w:val="pct15" w:color="auto" w:fill="FFFFFF"/>
            <w:vAlign w:val="center"/>
          </w:tcPr>
          <w:p w14:paraId="1402AF8B"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预计负债</w:t>
            </w:r>
          </w:p>
        </w:tc>
        <w:tc>
          <w:tcPr>
            <w:tcW w:w="1950" w:type="pct"/>
            <w:shd w:val="clear" w:color="auto" w:fill="auto"/>
          </w:tcPr>
          <w:p w14:paraId="327956FA" w14:textId="7E974B73"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740A75C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97695FE" w14:textId="77777777" w:rsidTr="00137D4A">
        <w:tc>
          <w:tcPr>
            <w:tcW w:w="1325" w:type="pct"/>
            <w:shd w:val="pct15" w:color="auto" w:fill="FFFFFF"/>
            <w:vAlign w:val="center"/>
          </w:tcPr>
          <w:p w14:paraId="77370103"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递延收益</w:t>
            </w:r>
          </w:p>
        </w:tc>
        <w:tc>
          <w:tcPr>
            <w:tcW w:w="1950" w:type="pct"/>
            <w:shd w:val="clear" w:color="auto" w:fill="auto"/>
          </w:tcPr>
          <w:p w14:paraId="61EE4B18" w14:textId="7EE1F7E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DC3BEAC"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AADEA3E" w14:textId="77777777" w:rsidTr="00137D4A">
        <w:tc>
          <w:tcPr>
            <w:tcW w:w="1325" w:type="pct"/>
            <w:shd w:val="pct15" w:color="auto" w:fill="FFFFFF"/>
            <w:vAlign w:val="center"/>
          </w:tcPr>
          <w:p w14:paraId="4564EC0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递延所得税负债</w:t>
            </w:r>
          </w:p>
        </w:tc>
        <w:tc>
          <w:tcPr>
            <w:tcW w:w="1950" w:type="pct"/>
            <w:shd w:val="clear" w:color="auto" w:fill="auto"/>
          </w:tcPr>
          <w:p w14:paraId="02DC0706" w14:textId="1E571297"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E061705"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259EC6E6" w14:textId="77777777" w:rsidTr="00137D4A">
        <w:tc>
          <w:tcPr>
            <w:tcW w:w="1325" w:type="pct"/>
            <w:tcBorders>
              <w:bottom w:val="single" w:sz="4" w:space="0" w:color="5B9BD5"/>
            </w:tcBorders>
            <w:shd w:val="pct15" w:color="auto" w:fill="FFFFFF"/>
            <w:vAlign w:val="center"/>
          </w:tcPr>
          <w:p w14:paraId="5D002BAE"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其他非流动负债</w:t>
            </w:r>
          </w:p>
        </w:tc>
        <w:tc>
          <w:tcPr>
            <w:tcW w:w="1950" w:type="pct"/>
            <w:tcBorders>
              <w:bottom w:val="single" w:sz="4" w:space="0" w:color="5B9BD5"/>
            </w:tcBorders>
            <w:shd w:val="clear" w:color="auto" w:fill="auto"/>
          </w:tcPr>
          <w:p w14:paraId="7D2FB321" w14:textId="3F4D4632" w:rsidR="002C1F52" w:rsidRPr="00FD133A" w:rsidRDefault="002C1F52" w:rsidP="002C2A41">
            <w:pPr>
              <w:widowControl/>
              <w:jc w:val="right"/>
              <w:rPr>
                <w:rFonts w:ascii="宋体" w:eastAsia="宋体" w:hAnsi="宋体" w:cs="宋体"/>
                <w:kern w:val="0"/>
                <w:sz w:val="18"/>
                <w:szCs w:val="18"/>
              </w:rPr>
            </w:pPr>
          </w:p>
        </w:tc>
        <w:tc>
          <w:tcPr>
            <w:tcW w:w="1726" w:type="pct"/>
            <w:tcBorders>
              <w:bottom w:val="single" w:sz="4" w:space="0" w:color="5B9BD5"/>
            </w:tcBorders>
            <w:shd w:val="clear" w:color="auto" w:fill="auto"/>
          </w:tcPr>
          <w:p w14:paraId="29F7E1D1"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91340D3" w14:textId="77777777" w:rsidTr="00137D4A">
        <w:trPr>
          <w:trHeight w:val="195"/>
        </w:trPr>
        <w:tc>
          <w:tcPr>
            <w:tcW w:w="1325" w:type="pct"/>
            <w:shd w:val="pct15" w:color="auto" w:fill="auto"/>
            <w:vAlign w:val="center"/>
          </w:tcPr>
          <w:p w14:paraId="57413354" w14:textId="77777777" w:rsidR="002C1F52" w:rsidRPr="00FD133A" w:rsidRDefault="002C1F52" w:rsidP="002C2A41">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非流动负债合计</w:t>
            </w:r>
          </w:p>
        </w:tc>
        <w:tc>
          <w:tcPr>
            <w:tcW w:w="1950" w:type="pct"/>
            <w:shd w:val="pct15" w:color="auto" w:fill="auto"/>
          </w:tcPr>
          <w:p w14:paraId="6EEF4BC6" w14:textId="7139C1C4" w:rsidR="002C1F52" w:rsidRPr="00FD133A" w:rsidRDefault="002C1F52" w:rsidP="002C2A41">
            <w:pPr>
              <w:widowControl/>
              <w:jc w:val="right"/>
              <w:rPr>
                <w:rFonts w:ascii="宋体" w:eastAsia="宋体" w:hAnsi="宋体" w:cs="宋体"/>
                <w:kern w:val="0"/>
                <w:sz w:val="18"/>
                <w:szCs w:val="18"/>
              </w:rPr>
            </w:pPr>
          </w:p>
        </w:tc>
        <w:tc>
          <w:tcPr>
            <w:tcW w:w="1726" w:type="pct"/>
            <w:shd w:val="pct15" w:color="auto" w:fill="auto"/>
          </w:tcPr>
          <w:p w14:paraId="6D3AEFE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A80C2BB" w14:textId="77777777" w:rsidTr="00137D4A">
        <w:tc>
          <w:tcPr>
            <w:tcW w:w="1325" w:type="pct"/>
            <w:shd w:val="pct15" w:color="auto" w:fill="auto"/>
            <w:vAlign w:val="center"/>
          </w:tcPr>
          <w:p w14:paraId="42AA9D84" w14:textId="77777777" w:rsidR="002C1F52" w:rsidRPr="00FD133A" w:rsidRDefault="002C1F52" w:rsidP="002C2A41">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负债合计</w:t>
            </w:r>
          </w:p>
        </w:tc>
        <w:tc>
          <w:tcPr>
            <w:tcW w:w="1950" w:type="pct"/>
            <w:shd w:val="pct15" w:color="auto" w:fill="auto"/>
          </w:tcPr>
          <w:p w14:paraId="4111852A" w14:textId="493D3876" w:rsidR="002C1F52" w:rsidRPr="00FD133A" w:rsidRDefault="002C1F52" w:rsidP="002C2A41">
            <w:pPr>
              <w:widowControl/>
              <w:jc w:val="right"/>
              <w:rPr>
                <w:rFonts w:ascii="宋体" w:eastAsia="宋体" w:hAnsi="宋体" w:cs="宋体"/>
                <w:kern w:val="0"/>
                <w:sz w:val="18"/>
                <w:szCs w:val="18"/>
              </w:rPr>
            </w:pPr>
          </w:p>
        </w:tc>
        <w:tc>
          <w:tcPr>
            <w:tcW w:w="1726" w:type="pct"/>
            <w:shd w:val="pct15" w:color="auto" w:fill="auto"/>
          </w:tcPr>
          <w:p w14:paraId="582E7D1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5D7AF0E" w14:textId="77777777" w:rsidTr="00137D4A">
        <w:trPr>
          <w:trHeight w:val="276"/>
        </w:trPr>
        <w:tc>
          <w:tcPr>
            <w:tcW w:w="1325" w:type="pct"/>
            <w:shd w:val="pct15" w:color="auto" w:fill="FFFFFF"/>
            <w:vAlign w:val="center"/>
          </w:tcPr>
          <w:p w14:paraId="08BB3357" w14:textId="77777777" w:rsidR="002C1F52" w:rsidRPr="00FD133A" w:rsidRDefault="002C1F52" w:rsidP="002C2A41">
            <w:pPr>
              <w:widowControl/>
              <w:jc w:val="left"/>
              <w:rPr>
                <w:rFonts w:ascii="宋体" w:eastAsia="宋体" w:hAnsi="宋体" w:cs="Times New Roman"/>
                <w:b/>
                <w:sz w:val="18"/>
                <w:szCs w:val="18"/>
              </w:rPr>
            </w:pPr>
            <w:r w:rsidRPr="00FD133A">
              <w:rPr>
                <w:rFonts w:ascii="宋体" w:eastAsia="宋体" w:hAnsi="宋体" w:cs="Times New Roman" w:hint="eastAsia"/>
                <w:b/>
                <w:sz w:val="18"/>
                <w:szCs w:val="18"/>
              </w:rPr>
              <w:t>所有者权益（或股东权益）：</w:t>
            </w:r>
          </w:p>
        </w:tc>
        <w:tc>
          <w:tcPr>
            <w:tcW w:w="1950" w:type="pct"/>
            <w:shd w:val="clear" w:color="auto" w:fill="auto"/>
          </w:tcPr>
          <w:p w14:paraId="5FD5056C" w14:textId="78A7739F"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A3DF474" w14:textId="4350928D" w:rsidR="002C1F52" w:rsidRPr="00FD133A" w:rsidRDefault="002C1F52" w:rsidP="002C2A41">
            <w:pPr>
              <w:widowControl/>
              <w:jc w:val="right"/>
              <w:rPr>
                <w:rFonts w:ascii="宋体" w:eastAsia="宋体" w:hAnsi="宋体" w:cs="宋体"/>
                <w:kern w:val="0"/>
                <w:sz w:val="18"/>
                <w:szCs w:val="18"/>
              </w:rPr>
            </w:pPr>
          </w:p>
        </w:tc>
      </w:tr>
      <w:tr w:rsidR="002C1F52" w:rsidRPr="00FD133A" w14:paraId="1973FA79" w14:textId="77777777" w:rsidTr="00137D4A">
        <w:tc>
          <w:tcPr>
            <w:tcW w:w="1325" w:type="pct"/>
            <w:shd w:val="pct15" w:color="auto" w:fill="FFFFFF"/>
            <w:vAlign w:val="center"/>
          </w:tcPr>
          <w:p w14:paraId="3E63664E"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股本</w:t>
            </w:r>
          </w:p>
        </w:tc>
        <w:tc>
          <w:tcPr>
            <w:tcW w:w="1950" w:type="pct"/>
            <w:shd w:val="clear" w:color="auto" w:fill="auto"/>
          </w:tcPr>
          <w:p w14:paraId="10991F19" w14:textId="1633B3B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D4ACBA9"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7D760C7" w14:textId="77777777" w:rsidTr="00137D4A">
        <w:tc>
          <w:tcPr>
            <w:tcW w:w="1325" w:type="pct"/>
            <w:shd w:val="pct15" w:color="auto" w:fill="FFFFFF"/>
            <w:vAlign w:val="center"/>
          </w:tcPr>
          <w:p w14:paraId="115CB2E6"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其他权益工具</w:t>
            </w:r>
          </w:p>
        </w:tc>
        <w:tc>
          <w:tcPr>
            <w:tcW w:w="1950" w:type="pct"/>
            <w:shd w:val="clear" w:color="auto" w:fill="auto"/>
          </w:tcPr>
          <w:p w14:paraId="5E173F4C" w14:textId="72BB772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CE427C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628329E" w14:textId="77777777" w:rsidTr="00137D4A">
        <w:tc>
          <w:tcPr>
            <w:tcW w:w="1325" w:type="pct"/>
            <w:shd w:val="pct15" w:color="auto" w:fill="FFFFFF"/>
            <w:vAlign w:val="center"/>
          </w:tcPr>
          <w:p w14:paraId="3CA8777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其中：优先股</w:t>
            </w:r>
          </w:p>
        </w:tc>
        <w:tc>
          <w:tcPr>
            <w:tcW w:w="1950" w:type="pct"/>
            <w:shd w:val="clear" w:color="auto" w:fill="auto"/>
          </w:tcPr>
          <w:p w14:paraId="391383BF" w14:textId="09D6FB90"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CB2104D"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79C7E23" w14:textId="77777777" w:rsidTr="00137D4A">
        <w:tc>
          <w:tcPr>
            <w:tcW w:w="1325" w:type="pct"/>
            <w:shd w:val="pct15" w:color="auto" w:fill="FFFFFF"/>
            <w:vAlign w:val="center"/>
          </w:tcPr>
          <w:p w14:paraId="1F2A864E" w14:textId="77777777" w:rsidR="002C1F52" w:rsidRPr="00FD133A" w:rsidRDefault="002C1F52" w:rsidP="002C2A41">
            <w:pPr>
              <w:widowControl/>
              <w:ind w:firstLineChars="300" w:firstLine="540"/>
              <w:jc w:val="left"/>
              <w:rPr>
                <w:rFonts w:ascii="宋体" w:eastAsia="宋体" w:hAnsi="宋体" w:cs="Times New Roman"/>
                <w:sz w:val="18"/>
                <w:szCs w:val="18"/>
              </w:rPr>
            </w:pPr>
            <w:r w:rsidRPr="00FD133A">
              <w:rPr>
                <w:rFonts w:ascii="宋体" w:eastAsia="宋体" w:hAnsi="宋体" w:cs="Times New Roman" w:hint="eastAsia"/>
                <w:sz w:val="18"/>
                <w:szCs w:val="18"/>
              </w:rPr>
              <w:t>永续债</w:t>
            </w:r>
          </w:p>
        </w:tc>
        <w:tc>
          <w:tcPr>
            <w:tcW w:w="1950" w:type="pct"/>
            <w:shd w:val="clear" w:color="auto" w:fill="auto"/>
          </w:tcPr>
          <w:p w14:paraId="6D1BBB6A" w14:textId="4664F0F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BF1D59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34617D9" w14:textId="77777777" w:rsidTr="00137D4A">
        <w:tc>
          <w:tcPr>
            <w:tcW w:w="1325" w:type="pct"/>
            <w:shd w:val="pct15" w:color="auto" w:fill="FFFFFF"/>
            <w:vAlign w:val="center"/>
          </w:tcPr>
          <w:p w14:paraId="799FF4F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资本公积</w:t>
            </w:r>
          </w:p>
        </w:tc>
        <w:tc>
          <w:tcPr>
            <w:tcW w:w="1950" w:type="pct"/>
            <w:shd w:val="clear" w:color="auto" w:fill="auto"/>
          </w:tcPr>
          <w:p w14:paraId="79D8CDBF" w14:textId="4917C61E"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D5A10E0"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42B3DA96" w14:textId="77777777" w:rsidTr="00137D4A">
        <w:tc>
          <w:tcPr>
            <w:tcW w:w="1325" w:type="pct"/>
            <w:shd w:val="pct15" w:color="auto" w:fill="FFFFFF"/>
            <w:vAlign w:val="center"/>
          </w:tcPr>
          <w:p w14:paraId="430DBBB2"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减：库存股</w:t>
            </w:r>
          </w:p>
        </w:tc>
        <w:tc>
          <w:tcPr>
            <w:tcW w:w="1950" w:type="pct"/>
            <w:shd w:val="clear" w:color="auto" w:fill="auto"/>
          </w:tcPr>
          <w:p w14:paraId="22707BF9" w14:textId="2E7E30E9"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050B16F"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47A920B1" w14:textId="77777777" w:rsidTr="00137D4A">
        <w:tc>
          <w:tcPr>
            <w:tcW w:w="1325" w:type="pct"/>
            <w:shd w:val="pct15" w:color="auto" w:fill="FFFFFF"/>
            <w:vAlign w:val="center"/>
          </w:tcPr>
          <w:p w14:paraId="08D573D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其他综合收益</w:t>
            </w:r>
          </w:p>
        </w:tc>
        <w:tc>
          <w:tcPr>
            <w:tcW w:w="1950" w:type="pct"/>
            <w:shd w:val="clear" w:color="auto" w:fill="auto"/>
          </w:tcPr>
          <w:p w14:paraId="66229B9E" w14:textId="0BF8B787"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8B8E153"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15A19B11" w14:textId="77777777" w:rsidTr="00137D4A">
        <w:tc>
          <w:tcPr>
            <w:tcW w:w="1325" w:type="pct"/>
            <w:shd w:val="pct15" w:color="auto" w:fill="FFFFFF"/>
            <w:vAlign w:val="center"/>
          </w:tcPr>
          <w:p w14:paraId="3E580396"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专项储备</w:t>
            </w:r>
          </w:p>
        </w:tc>
        <w:tc>
          <w:tcPr>
            <w:tcW w:w="1950" w:type="pct"/>
            <w:shd w:val="clear" w:color="auto" w:fill="auto"/>
          </w:tcPr>
          <w:p w14:paraId="608A441C" w14:textId="65A31DF2"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3363C5A2"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F7CEE29" w14:textId="77777777" w:rsidTr="00137D4A">
        <w:tc>
          <w:tcPr>
            <w:tcW w:w="1325" w:type="pct"/>
            <w:shd w:val="pct15" w:color="auto" w:fill="FFFFFF"/>
            <w:vAlign w:val="center"/>
          </w:tcPr>
          <w:p w14:paraId="73C68C07"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盈余公积</w:t>
            </w:r>
          </w:p>
        </w:tc>
        <w:tc>
          <w:tcPr>
            <w:tcW w:w="1950" w:type="pct"/>
            <w:shd w:val="clear" w:color="auto" w:fill="auto"/>
          </w:tcPr>
          <w:p w14:paraId="72045EE5" w14:textId="26EEBC1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2CB965A3"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5D016250" w14:textId="77777777" w:rsidTr="00137D4A">
        <w:tc>
          <w:tcPr>
            <w:tcW w:w="1325" w:type="pct"/>
            <w:shd w:val="pct15" w:color="auto" w:fill="FFFFFF"/>
            <w:vAlign w:val="center"/>
          </w:tcPr>
          <w:p w14:paraId="56C993D4"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一般风险准备</w:t>
            </w:r>
          </w:p>
        </w:tc>
        <w:tc>
          <w:tcPr>
            <w:tcW w:w="1950" w:type="pct"/>
            <w:shd w:val="clear" w:color="auto" w:fill="auto"/>
          </w:tcPr>
          <w:p w14:paraId="3D99A91C" w14:textId="4B49E031"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4AF9676B"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3A306DC5" w14:textId="77777777" w:rsidTr="00137D4A">
        <w:tc>
          <w:tcPr>
            <w:tcW w:w="1325" w:type="pct"/>
            <w:shd w:val="pct15" w:color="auto" w:fill="FFFFFF"/>
            <w:vAlign w:val="center"/>
          </w:tcPr>
          <w:p w14:paraId="19258D3A"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未分配利润</w:t>
            </w:r>
          </w:p>
        </w:tc>
        <w:tc>
          <w:tcPr>
            <w:tcW w:w="1950" w:type="pct"/>
            <w:shd w:val="clear" w:color="auto" w:fill="auto"/>
          </w:tcPr>
          <w:p w14:paraId="4BE617EA" w14:textId="36C08228"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553054C2"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076EF312" w14:textId="77777777" w:rsidTr="00137D4A">
        <w:tc>
          <w:tcPr>
            <w:tcW w:w="1325" w:type="pct"/>
            <w:shd w:val="pct15" w:color="auto" w:fill="FFFFFF"/>
            <w:vAlign w:val="center"/>
          </w:tcPr>
          <w:p w14:paraId="6EEFE97E"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归属于母公司所有者权益合计</w:t>
            </w:r>
          </w:p>
        </w:tc>
        <w:tc>
          <w:tcPr>
            <w:tcW w:w="1950" w:type="pct"/>
            <w:shd w:val="clear" w:color="auto" w:fill="auto"/>
          </w:tcPr>
          <w:p w14:paraId="3F7F0E5D" w14:textId="594E8ABC" w:rsidR="002C1F52" w:rsidRPr="00FD133A" w:rsidRDefault="002C1F52" w:rsidP="002C2A41">
            <w:pPr>
              <w:widowControl/>
              <w:jc w:val="right"/>
              <w:rPr>
                <w:rFonts w:ascii="宋体" w:eastAsia="宋体" w:hAnsi="宋体" w:cs="宋体"/>
                <w:kern w:val="0"/>
                <w:sz w:val="18"/>
                <w:szCs w:val="18"/>
              </w:rPr>
            </w:pPr>
          </w:p>
        </w:tc>
        <w:tc>
          <w:tcPr>
            <w:tcW w:w="1726" w:type="pct"/>
            <w:shd w:val="clear" w:color="auto" w:fill="auto"/>
          </w:tcPr>
          <w:p w14:paraId="0856DD2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627419C6" w14:textId="77777777" w:rsidTr="00137D4A">
        <w:tc>
          <w:tcPr>
            <w:tcW w:w="1325" w:type="pct"/>
            <w:tcBorders>
              <w:bottom w:val="single" w:sz="4" w:space="0" w:color="5B9BD5"/>
            </w:tcBorders>
            <w:shd w:val="pct15" w:color="auto" w:fill="FFFFFF"/>
            <w:vAlign w:val="center"/>
          </w:tcPr>
          <w:p w14:paraId="466F9B1B" w14:textId="77777777" w:rsidR="002C1F52" w:rsidRPr="00FD133A" w:rsidRDefault="002C1F52" w:rsidP="002C2A41">
            <w:pPr>
              <w:widowControl/>
              <w:jc w:val="left"/>
              <w:rPr>
                <w:rFonts w:ascii="宋体" w:eastAsia="宋体" w:hAnsi="宋体" w:cs="Times New Roman"/>
                <w:sz w:val="18"/>
                <w:szCs w:val="18"/>
              </w:rPr>
            </w:pPr>
            <w:r w:rsidRPr="00FD133A">
              <w:rPr>
                <w:rFonts w:ascii="宋体" w:eastAsia="宋体" w:hAnsi="宋体" w:cs="Times New Roman" w:hint="eastAsia"/>
                <w:sz w:val="18"/>
                <w:szCs w:val="18"/>
              </w:rPr>
              <w:lastRenderedPageBreak/>
              <w:t>少数股东权益</w:t>
            </w:r>
          </w:p>
        </w:tc>
        <w:tc>
          <w:tcPr>
            <w:tcW w:w="1950" w:type="pct"/>
            <w:tcBorders>
              <w:bottom w:val="single" w:sz="4" w:space="0" w:color="5B9BD5"/>
            </w:tcBorders>
            <w:shd w:val="clear" w:color="auto" w:fill="auto"/>
          </w:tcPr>
          <w:p w14:paraId="4C7E7D25" w14:textId="1F5B648C" w:rsidR="002C1F52" w:rsidRPr="00FD133A" w:rsidRDefault="002C1F52" w:rsidP="002C2A41">
            <w:pPr>
              <w:widowControl/>
              <w:jc w:val="right"/>
              <w:rPr>
                <w:rFonts w:ascii="宋体" w:eastAsia="宋体" w:hAnsi="宋体" w:cs="宋体"/>
                <w:kern w:val="0"/>
                <w:sz w:val="18"/>
                <w:szCs w:val="18"/>
              </w:rPr>
            </w:pPr>
          </w:p>
        </w:tc>
        <w:tc>
          <w:tcPr>
            <w:tcW w:w="1726" w:type="pct"/>
            <w:tcBorders>
              <w:bottom w:val="single" w:sz="4" w:space="0" w:color="5B9BD5"/>
            </w:tcBorders>
            <w:shd w:val="clear" w:color="auto" w:fill="auto"/>
          </w:tcPr>
          <w:p w14:paraId="2B93DC38" w14:textId="77777777" w:rsidR="002C1F52" w:rsidRPr="00FD133A" w:rsidRDefault="002C1F52" w:rsidP="002C2A41">
            <w:pPr>
              <w:widowControl/>
              <w:jc w:val="right"/>
              <w:rPr>
                <w:rFonts w:ascii="宋体" w:eastAsia="宋体" w:hAnsi="宋体" w:cs="宋体"/>
                <w:kern w:val="0"/>
                <w:sz w:val="18"/>
                <w:szCs w:val="18"/>
              </w:rPr>
            </w:pPr>
          </w:p>
        </w:tc>
      </w:tr>
      <w:tr w:rsidR="002C1F52" w:rsidRPr="00FD133A" w14:paraId="7D5B29E0" w14:textId="77777777" w:rsidTr="00137D4A">
        <w:trPr>
          <w:trHeight w:val="198"/>
        </w:trPr>
        <w:tc>
          <w:tcPr>
            <w:tcW w:w="1325" w:type="pct"/>
            <w:shd w:val="pct15" w:color="auto" w:fill="auto"/>
            <w:vAlign w:val="center"/>
          </w:tcPr>
          <w:p w14:paraId="1B0D9B12" w14:textId="77777777" w:rsidR="002C1F52" w:rsidRPr="00FD133A" w:rsidRDefault="002C1F52" w:rsidP="002C2A41">
            <w:pPr>
              <w:widowControl/>
              <w:jc w:val="center"/>
              <w:rPr>
                <w:rFonts w:ascii="宋体" w:eastAsia="宋体" w:hAnsi="宋体" w:cs="Times New Roman"/>
                <w:b/>
                <w:sz w:val="18"/>
                <w:szCs w:val="18"/>
                <w:shd w:val="clear" w:color="auto" w:fill="D9D9D9"/>
              </w:rPr>
            </w:pPr>
            <w:r w:rsidRPr="00FD133A">
              <w:rPr>
                <w:rFonts w:ascii="宋体" w:eastAsia="宋体" w:hAnsi="宋体" w:cs="Times New Roman" w:hint="eastAsia"/>
                <w:b/>
                <w:sz w:val="18"/>
                <w:szCs w:val="18"/>
                <w:shd w:val="clear" w:color="auto" w:fill="D9D9D9"/>
              </w:rPr>
              <w:t>所有者权益合计</w:t>
            </w:r>
          </w:p>
        </w:tc>
        <w:tc>
          <w:tcPr>
            <w:tcW w:w="1950" w:type="pct"/>
            <w:shd w:val="pct15" w:color="auto" w:fill="auto"/>
          </w:tcPr>
          <w:p w14:paraId="29DB2A1D" w14:textId="2A3DE93A" w:rsidR="002C1F52" w:rsidRPr="00FD133A" w:rsidRDefault="002C1F52" w:rsidP="002C2A41">
            <w:pPr>
              <w:widowControl/>
              <w:jc w:val="right"/>
              <w:rPr>
                <w:rFonts w:ascii="宋体" w:eastAsia="宋体" w:hAnsi="宋体" w:cs="宋体"/>
                <w:kern w:val="0"/>
                <w:sz w:val="18"/>
                <w:szCs w:val="18"/>
                <w:shd w:val="clear" w:color="auto" w:fill="D9D9D9"/>
              </w:rPr>
            </w:pPr>
          </w:p>
        </w:tc>
        <w:tc>
          <w:tcPr>
            <w:tcW w:w="1726" w:type="pct"/>
            <w:shd w:val="pct15" w:color="auto" w:fill="auto"/>
          </w:tcPr>
          <w:p w14:paraId="57EB6A55" w14:textId="77777777" w:rsidR="002C1F52" w:rsidRPr="00FD133A" w:rsidRDefault="002C1F52" w:rsidP="002C2A41">
            <w:pPr>
              <w:widowControl/>
              <w:jc w:val="right"/>
              <w:rPr>
                <w:rFonts w:ascii="宋体" w:eastAsia="宋体" w:hAnsi="宋体" w:cs="宋体"/>
                <w:kern w:val="0"/>
                <w:sz w:val="18"/>
                <w:szCs w:val="18"/>
                <w:shd w:val="clear" w:color="auto" w:fill="D9D9D9"/>
              </w:rPr>
            </w:pPr>
          </w:p>
        </w:tc>
      </w:tr>
      <w:tr w:rsidR="002C1F52" w:rsidRPr="00FD133A" w14:paraId="1CAF2121" w14:textId="77777777" w:rsidTr="00137D4A">
        <w:tc>
          <w:tcPr>
            <w:tcW w:w="1325" w:type="pct"/>
            <w:shd w:val="pct15" w:color="auto" w:fill="auto"/>
            <w:vAlign w:val="center"/>
          </w:tcPr>
          <w:p w14:paraId="2D625EE7" w14:textId="77777777" w:rsidR="002C1F52" w:rsidRPr="00FD133A" w:rsidRDefault="002C1F52" w:rsidP="002C2A41">
            <w:pPr>
              <w:widowControl/>
              <w:jc w:val="center"/>
              <w:rPr>
                <w:rFonts w:ascii="宋体" w:eastAsia="宋体" w:hAnsi="宋体" w:cs="Times New Roman"/>
                <w:b/>
                <w:sz w:val="18"/>
                <w:szCs w:val="18"/>
                <w:shd w:val="clear" w:color="auto" w:fill="D9D9D9"/>
              </w:rPr>
            </w:pPr>
            <w:r w:rsidRPr="00FD133A">
              <w:rPr>
                <w:rFonts w:ascii="宋体" w:eastAsia="宋体" w:hAnsi="宋体" w:cs="Times New Roman" w:hint="eastAsia"/>
                <w:b/>
                <w:sz w:val="18"/>
                <w:szCs w:val="18"/>
                <w:shd w:val="clear" w:color="auto" w:fill="D9D9D9"/>
              </w:rPr>
              <w:t>负债和所有者权益总计</w:t>
            </w:r>
          </w:p>
        </w:tc>
        <w:tc>
          <w:tcPr>
            <w:tcW w:w="1950" w:type="pct"/>
            <w:shd w:val="pct15" w:color="auto" w:fill="auto"/>
          </w:tcPr>
          <w:p w14:paraId="6733157F" w14:textId="56E14033" w:rsidR="002C1F52" w:rsidRPr="00FD133A" w:rsidRDefault="002C1F52" w:rsidP="002C2A41">
            <w:pPr>
              <w:widowControl/>
              <w:jc w:val="right"/>
              <w:rPr>
                <w:rFonts w:ascii="宋体" w:eastAsia="宋体" w:hAnsi="宋体" w:cs="宋体"/>
                <w:kern w:val="0"/>
                <w:sz w:val="18"/>
                <w:szCs w:val="18"/>
                <w:shd w:val="clear" w:color="auto" w:fill="D9D9D9"/>
              </w:rPr>
            </w:pPr>
          </w:p>
        </w:tc>
        <w:tc>
          <w:tcPr>
            <w:tcW w:w="1726" w:type="pct"/>
            <w:shd w:val="pct15" w:color="auto" w:fill="auto"/>
          </w:tcPr>
          <w:p w14:paraId="2DCC964F" w14:textId="77777777" w:rsidR="002C1F52" w:rsidRPr="00FD133A" w:rsidRDefault="002C1F52" w:rsidP="002C2A41">
            <w:pPr>
              <w:widowControl/>
              <w:jc w:val="right"/>
              <w:rPr>
                <w:rFonts w:ascii="宋体" w:eastAsia="宋体" w:hAnsi="宋体" w:cs="宋体"/>
                <w:kern w:val="0"/>
                <w:sz w:val="18"/>
                <w:szCs w:val="18"/>
                <w:shd w:val="clear" w:color="auto" w:fill="D9D9D9"/>
              </w:rPr>
            </w:pPr>
          </w:p>
        </w:tc>
      </w:tr>
    </w:tbl>
    <w:p w14:paraId="0596ACF5" w14:textId="77777777" w:rsidR="00FD133A" w:rsidRPr="00FD133A" w:rsidRDefault="00FD133A" w:rsidP="00FD133A">
      <w:pPr>
        <w:rPr>
          <w:rFonts w:ascii="Arial" w:eastAsia="黑体" w:hAnsi="Arial" w:cs="Times New Roman"/>
          <w:b/>
          <w:bCs/>
          <w:sz w:val="22"/>
          <w:lang w:val="x-none" w:eastAsia="x-none"/>
        </w:rPr>
      </w:pPr>
      <w:bookmarkStart w:id="4" w:name="_Toc247371780"/>
      <w:bookmarkStart w:id="5" w:name="_Toc247094005"/>
      <w:bookmarkStart w:id="6" w:name="_Toc241636376"/>
      <w:bookmarkStart w:id="7" w:name="_Toc369159466"/>
      <w:r w:rsidRPr="00FD133A">
        <w:rPr>
          <w:rFonts w:ascii="Calibri" w:eastAsia="宋体" w:hAnsi="Calibri" w:cs="Times New Roman"/>
          <w:sz w:val="18"/>
          <w:szCs w:val="18"/>
        </w:rPr>
        <w:t>法定代表人：</w:t>
      </w:r>
      <w:r w:rsidRPr="00FD133A">
        <w:rPr>
          <w:rFonts w:ascii="Calibri" w:eastAsia="宋体" w:hAnsi="Calibri" w:cs="Times New Roman"/>
          <w:sz w:val="18"/>
          <w:szCs w:val="18"/>
        </w:rPr>
        <w:t xml:space="preserve">_____________ </w:t>
      </w:r>
      <w:r w:rsidRPr="00FD133A">
        <w:rPr>
          <w:rFonts w:ascii="Calibri" w:eastAsia="宋体" w:hAnsi="Calibri" w:cs="Times New Roman"/>
          <w:sz w:val="18"/>
          <w:szCs w:val="18"/>
        </w:rPr>
        <w:t>主管会计工作负责人：</w:t>
      </w:r>
      <w:r w:rsidRPr="00FD133A">
        <w:rPr>
          <w:rFonts w:ascii="Calibri" w:eastAsia="宋体" w:hAnsi="Calibri" w:cs="Times New Roman"/>
          <w:sz w:val="18"/>
          <w:szCs w:val="18"/>
        </w:rPr>
        <w:t xml:space="preserve">_____________ </w:t>
      </w:r>
      <w:r w:rsidRPr="00FD133A">
        <w:rPr>
          <w:rFonts w:ascii="Calibri" w:eastAsia="宋体" w:hAnsi="Calibri" w:cs="Times New Roman"/>
          <w:sz w:val="18"/>
          <w:szCs w:val="18"/>
        </w:rPr>
        <w:t>会计机构负责人：</w:t>
      </w:r>
      <w:r w:rsidRPr="00FD133A">
        <w:rPr>
          <w:rFonts w:ascii="Calibri" w:eastAsia="宋体" w:hAnsi="Calibri" w:cs="Times New Roman"/>
          <w:sz w:val="18"/>
          <w:szCs w:val="18"/>
        </w:rPr>
        <w:t>_____________</w:t>
      </w:r>
      <w:bookmarkEnd w:id="4"/>
      <w:bookmarkEnd w:id="5"/>
      <w:bookmarkEnd w:id="6"/>
      <w:bookmarkEnd w:id="7"/>
    </w:p>
    <w:p w14:paraId="724A9B20" w14:textId="58C141F4" w:rsidR="00EC763E" w:rsidRPr="00EC763E" w:rsidRDefault="00EC763E" w:rsidP="00143BA8">
      <w:pPr>
        <w:pStyle w:val="a5"/>
        <w:widowControl/>
        <w:numPr>
          <w:ilvl w:val="0"/>
          <w:numId w:val="2"/>
        </w:numPr>
        <w:ind w:right="272" w:firstLineChars="0"/>
        <w:jc w:val="left"/>
        <w:outlineLvl w:val="2"/>
        <w:rPr>
          <w:rFonts w:ascii="宋体" w:hAnsi="宋体"/>
          <w:b/>
          <w:bCs/>
          <w:color w:val="000000"/>
          <w:szCs w:val="18"/>
        </w:rPr>
      </w:pPr>
      <w:bookmarkStart w:id="8" w:name="OLE_LINK3"/>
      <w:bookmarkStart w:id="9" w:name="OLE_LINK4"/>
      <w:r w:rsidRPr="00EC763E">
        <w:rPr>
          <w:rFonts w:ascii="宋体" w:hAnsi="宋体" w:hint="eastAsia"/>
          <w:b/>
          <w:bCs/>
          <w:color w:val="000000"/>
          <w:szCs w:val="18"/>
        </w:rPr>
        <w:t>母公司</w:t>
      </w:r>
      <w:r w:rsidRPr="00EC763E">
        <w:rPr>
          <w:rFonts w:ascii="宋体" w:hAnsi="宋体"/>
          <w:b/>
          <w:bCs/>
          <w:color w:val="000000"/>
          <w:szCs w:val="18"/>
        </w:rPr>
        <w:t>资产负债表</w:t>
      </w:r>
      <w:r w:rsidRPr="00EC763E">
        <w:rPr>
          <w:rFonts w:ascii="宋体" w:hAnsi="宋体" w:hint="eastAsia"/>
          <w:b/>
          <w:bCs/>
          <w:color w:val="000000"/>
          <w:szCs w:val="18"/>
        </w:rPr>
        <w:t xml:space="preserve"> </w:t>
      </w:r>
    </w:p>
    <w:p w14:paraId="332E1788" w14:textId="77777777" w:rsidR="00EC763E" w:rsidRPr="00EC763E" w:rsidRDefault="00EC763E" w:rsidP="00EC763E">
      <w:pPr>
        <w:ind w:left="630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551"/>
        <w:gridCol w:w="3757"/>
        <w:gridCol w:w="3326"/>
      </w:tblGrid>
      <w:tr w:rsidR="002C1F52" w:rsidRPr="00EC763E" w14:paraId="3FE3D2C2" w14:textId="77777777" w:rsidTr="00137D4A">
        <w:tc>
          <w:tcPr>
            <w:tcW w:w="1324" w:type="pct"/>
            <w:shd w:val="pct15" w:color="auto" w:fill="FFFFFF"/>
          </w:tcPr>
          <w:bookmarkEnd w:id="8"/>
          <w:bookmarkEnd w:id="9"/>
          <w:p w14:paraId="0A498E75" w14:textId="77777777" w:rsidR="002C1F52" w:rsidRPr="00EC763E" w:rsidRDefault="002C1F52" w:rsidP="000F182F">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950" w:type="pct"/>
            <w:shd w:val="pct15" w:color="auto" w:fill="FFFFFF"/>
          </w:tcPr>
          <w:p w14:paraId="44EE02B6" w14:textId="2D1BB93A" w:rsidR="002C1F52" w:rsidRPr="00EC763E" w:rsidRDefault="0044026C" w:rsidP="000F182F">
            <w:pPr>
              <w:jc w:val="center"/>
              <w:rPr>
                <w:rFonts w:ascii="宋体" w:eastAsia="宋体" w:hAnsi="宋体" w:cs="宋体"/>
                <w:b/>
                <w:sz w:val="18"/>
                <w:szCs w:val="18"/>
              </w:rPr>
            </w:pPr>
            <w:r>
              <w:rPr>
                <w:rFonts w:ascii="宋体" w:eastAsia="宋体" w:hAnsi="宋体" w:cs="Times New Roman" w:hint="eastAsia"/>
                <w:b/>
                <w:sz w:val="18"/>
                <w:szCs w:val="18"/>
              </w:rPr>
              <w:t>2023</w:t>
            </w:r>
            <w:r w:rsidR="002C1F52">
              <w:rPr>
                <w:rFonts w:ascii="宋体" w:eastAsia="宋体" w:hAnsi="宋体" w:cs="Times New Roman" w:hint="eastAsia"/>
                <w:b/>
                <w:sz w:val="18"/>
                <w:szCs w:val="18"/>
              </w:rPr>
              <w:t>年3月31日</w:t>
            </w:r>
          </w:p>
        </w:tc>
        <w:tc>
          <w:tcPr>
            <w:tcW w:w="1726" w:type="pct"/>
            <w:shd w:val="pct15" w:color="auto" w:fill="FFFFFF"/>
          </w:tcPr>
          <w:p w14:paraId="79EACDBD" w14:textId="0CE3CA50" w:rsidR="002C1F52" w:rsidRPr="00B90081" w:rsidRDefault="0044026C" w:rsidP="00D61D14">
            <w:pPr>
              <w:jc w:val="center"/>
              <w:rPr>
                <w:rFonts w:ascii="宋体" w:eastAsia="宋体" w:hAnsi="宋体" w:cs="宋体"/>
                <w:b/>
                <w:sz w:val="18"/>
                <w:szCs w:val="18"/>
              </w:rPr>
            </w:pPr>
            <w:r>
              <w:rPr>
                <w:rFonts w:ascii="宋体" w:eastAsia="宋体" w:hAnsi="宋体" w:cs="Times New Roman" w:hint="eastAsia"/>
                <w:b/>
                <w:sz w:val="18"/>
                <w:szCs w:val="18"/>
              </w:rPr>
              <w:t>2022</w:t>
            </w:r>
            <w:r w:rsidR="002C1F52">
              <w:rPr>
                <w:rFonts w:ascii="宋体" w:eastAsia="宋体" w:hAnsi="宋体" w:cs="Times New Roman" w:hint="eastAsia"/>
                <w:b/>
                <w:sz w:val="18"/>
                <w:szCs w:val="18"/>
              </w:rPr>
              <w:t>年12月31日</w:t>
            </w:r>
          </w:p>
        </w:tc>
      </w:tr>
      <w:tr w:rsidR="002C1F52" w:rsidRPr="00EC763E" w14:paraId="058CDF5E" w14:textId="77777777" w:rsidTr="00137D4A">
        <w:tc>
          <w:tcPr>
            <w:tcW w:w="1324" w:type="pct"/>
            <w:shd w:val="pct15" w:color="auto" w:fill="FFFFFF"/>
            <w:vAlign w:val="center"/>
          </w:tcPr>
          <w:p w14:paraId="22192323"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流动资产：</w:t>
            </w:r>
          </w:p>
        </w:tc>
        <w:tc>
          <w:tcPr>
            <w:tcW w:w="1950" w:type="pct"/>
            <w:shd w:val="clear" w:color="auto" w:fill="auto"/>
          </w:tcPr>
          <w:p w14:paraId="0DBF1B77" w14:textId="5FADFAE9"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78D5F45" w14:textId="47FD8E3B" w:rsidR="002C1F52" w:rsidRPr="00EC763E" w:rsidRDefault="002C1F52" w:rsidP="00EC763E">
            <w:pPr>
              <w:jc w:val="right"/>
              <w:rPr>
                <w:rFonts w:ascii="宋体" w:eastAsia="宋体" w:hAnsi="宋体" w:cs="Times New Roman"/>
                <w:sz w:val="18"/>
                <w:szCs w:val="18"/>
              </w:rPr>
            </w:pPr>
          </w:p>
        </w:tc>
      </w:tr>
      <w:tr w:rsidR="002C1F52" w:rsidRPr="00EC763E" w14:paraId="12BD4FE5" w14:textId="77777777" w:rsidTr="00137D4A">
        <w:tc>
          <w:tcPr>
            <w:tcW w:w="1324" w:type="pct"/>
            <w:shd w:val="pct15" w:color="auto" w:fill="FFFFFF"/>
            <w:vAlign w:val="center"/>
          </w:tcPr>
          <w:p w14:paraId="0861D206"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货币资金</w:t>
            </w:r>
          </w:p>
        </w:tc>
        <w:tc>
          <w:tcPr>
            <w:tcW w:w="1950" w:type="pct"/>
            <w:shd w:val="clear" w:color="auto" w:fill="auto"/>
          </w:tcPr>
          <w:p w14:paraId="6DDE1EA0" w14:textId="2B15D534"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D49C952" w14:textId="77777777" w:rsidR="002C1F52" w:rsidRPr="00EC763E" w:rsidRDefault="002C1F52" w:rsidP="00EC763E">
            <w:pPr>
              <w:jc w:val="right"/>
              <w:rPr>
                <w:rFonts w:ascii="宋体" w:eastAsia="宋体" w:hAnsi="宋体" w:cs="Times New Roman"/>
                <w:sz w:val="18"/>
                <w:szCs w:val="18"/>
              </w:rPr>
            </w:pPr>
          </w:p>
        </w:tc>
      </w:tr>
      <w:tr w:rsidR="002C1F52" w:rsidRPr="00EC763E" w14:paraId="56B09866" w14:textId="77777777" w:rsidTr="00137D4A">
        <w:tc>
          <w:tcPr>
            <w:tcW w:w="1324" w:type="pct"/>
            <w:shd w:val="pct15" w:color="auto" w:fill="FFFFFF"/>
            <w:vAlign w:val="center"/>
          </w:tcPr>
          <w:p w14:paraId="03AEB67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交易性</w:t>
            </w:r>
            <w:r w:rsidRPr="00EC763E">
              <w:rPr>
                <w:rFonts w:ascii="宋体" w:eastAsia="宋体" w:hAnsi="宋体" w:cs="Times New Roman"/>
                <w:sz w:val="18"/>
                <w:szCs w:val="18"/>
              </w:rPr>
              <w:t>金融</w:t>
            </w:r>
            <w:r w:rsidRPr="00EC763E">
              <w:rPr>
                <w:rFonts w:ascii="宋体" w:eastAsia="宋体" w:hAnsi="宋体" w:cs="Times New Roman" w:hint="eastAsia"/>
                <w:sz w:val="18"/>
                <w:szCs w:val="18"/>
              </w:rPr>
              <w:t>资产</w:t>
            </w:r>
          </w:p>
        </w:tc>
        <w:tc>
          <w:tcPr>
            <w:tcW w:w="1950" w:type="pct"/>
            <w:shd w:val="clear" w:color="auto" w:fill="auto"/>
          </w:tcPr>
          <w:p w14:paraId="32CA62E3" w14:textId="5A35A45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194066B3" w14:textId="77777777" w:rsidR="002C1F52" w:rsidRPr="00EC763E" w:rsidRDefault="002C1F52" w:rsidP="00EC763E">
            <w:pPr>
              <w:jc w:val="right"/>
              <w:rPr>
                <w:rFonts w:ascii="宋体" w:eastAsia="宋体" w:hAnsi="宋体" w:cs="Times New Roman"/>
                <w:sz w:val="18"/>
                <w:szCs w:val="18"/>
              </w:rPr>
            </w:pPr>
          </w:p>
        </w:tc>
      </w:tr>
      <w:tr w:rsidR="002C1F52" w:rsidRPr="00EC763E" w14:paraId="620CBB10" w14:textId="77777777" w:rsidTr="00137D4A">
        <w:tc>
          <w:tcPr>
            <w:tcW w:w="1324" w:type="pct"/>
            <w:shd w:val="pct15" w:color="auto" w:fill="FFFFFF"/>
            <w:vAlign w:val="center"/>
          </w:tcPr>
          <w:p w14:paraId="0EF660E1"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衍生金融资产</w:t>
            </w:r>
          </w:p>
        </w:tc>
        <w:tc>
          <w:tcPr>
            <w:tcW w:w="1950" w:type="pct"/>
            <w:shd w:val="clear" w:color="auto" w:fill="auto"/>
          </w:tcPr>
          <w:p w14:paraId="231CAF0B" w14:textId="2A34B293"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1E73F863" w14:textId="77777777" w:rsidR="002C1F52" w:rsidRPr="00EC763E" w:rsidRDefault="002C1F52" w:rsidP="00EC763E">
            <w:pPr>
              <w:jc w:val="right"/>
              <w:rPr>
                <w:rFonts w:ascii="宋体" w:eastAsia="宋体" w:hAnsi="宋体" w:cs="Times New Roman"/>
                <w:sz w:val="18"/>
                <w:szCs w:val="18"/>
              </w:rPr>
            </w:pPr>
          </w:p>
        </w:tc>
      </w:tr>
      <w:tr w:rsidR="002C1F52" w:rsidRPr="00EC763E" w14:paraId="0C3D6156" w14:textId="77777777" w:rsidTr="00137D4A">
        <w:tc>
          <w:tcPr>
            <w:tcW w:w="1324" w:type="pct"/>
            <w:shd w:val="pct15" w:color="auto" w:fill="FFFFFF"/>
            <w:vAlign w:val="center"/>
          </w:tcPr>
          <w:p w14:paraId="63907B50" w14:textId="38B8C494"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应收票据</w:t>
            </w:r>
          </w:p>
        </w:tc>
        <w:tc>
          <w:tcPr>
            <w:tcW w:w="1950" w:type="pct"/>
            <w:shd w:val="clear" w:color="auto" w:fill="auto"/>
          </w:tcPr>
          <w:p w14:paraId="401EB63E" w14:textId="7D30D859"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542517F" w14:textId="77777777" w:rsidR="002C1F52" w:rsidRPr="00EC763E" w:rsidRDefault="002C1F52" w:rsidP="00EC763E">
            <w:pPr>
              <w:jc w:val="right"/>
              <w:rPr>
                <w:rFonts w:ascii="宋体" w:eastAsia="宋体" w:hAnsi="宋体" w:cs="Times New Roman"/>
                <w:sz w:val="18"/>
                <w:szCs w:val="18"/>
              </w:rPr>
            </w:pPr>
          </w:p>
        </w:tc>
      </w:tr>
      <w:tr w:rsidR="002C1F52" w:rsidRPr="00EC763E" w14:paraId="79A8D1A4" w14:textId="77777777" w:rsidTr="00137D4A">
        <w:tc>
          <w:tcPr>
            <w:tcW w:w="1324" w:type="pct"/>
            <w:shd w:val="pct15" w:color="auto" w:fill="FFFFFF"/>
            <w:vAlign w:val="center"/>
          </w:tcPr>
          <w:p w14:paraId="76006041" w14:textId="1E88580F"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应收账款</w:t>
            </w:r>
          </w:p>
        </w:tc>
        <w:tc>
          <w:tcPr>
            <w:tcW w:w="1950" w:type="pct"/>
            <w:shd w:val="clear" w:color="auto" w:fill="auto"/>
          </w:tcPr>
          <w:p w14:paraId="5B837C78" w14:textId="5D204858"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E4AE10E" w14:textId="77777777" w:rsidR="002C1F52" w:rsidRPr="00EC763E" w:rsidRDefault="002C1F52" w:rsidP="00EC763E">
            <w:pPr>
              <w:jc w:val="right"/>
              <w:rPr>
                <w:rFonts w:ascii="宋体" w:eastAsia="宋体" w:hAnsi="宋体" w:cs="Times New Roman"/>
                <w:sz w:val="18"/>
                <w:szCs w:val="18"/>
              </w:rPr>
            </w:pPr>
          </w:p>
        </w:tc>
      </w:tr>
      <w:tr w:rsidR="002C1F52" w:rsidRPr="00EC763E" w14:paraId="59C612D5" w14:textId="77777777" w:rsidTr="00137D4A">
        <w:tc>
          <w:tcPr>
            <w:tcW w:w="1324" w:type="pct"/>
            <w:shd w:val="pct15" w:color="auto" w:fill="FFFFFF"/>
            <w:vAlign w:val="center"/>
          </w:tcPr>
          <w:p w14:paraId="69CF546E" w14:textId="7EAD5889" w:rsidR="002C1F52" w:rsidRPr="00EC763E" w:rsidRDefault="002C1F52" w:rsidP="00EC763E">
            <w:pPr>
              <w:rPr>
                <w:rFonts w:ascii="宋体" w:eastAsia="宋体" w:hAnsi="宋体" w:cs="Times New Roman"/>
                <w:sz w:val="18"/>
                <w:szCs w:val="18"/>
              </w:rPr>
            </w:pPr>
            <w:r w:rsidRPr="00EC763E">
              <w:rPr>
                <w:rFonts w:ascii="Calibri" w:eastAsia="宋体" w:hAnsi="Calibri" w:cs="Times New Roman" w:hint="eastAsia"/>
                <w:sz w:val="18"/>
                <w:szCs w:val="18"/>
              </w:rPr>
              <w:t>应收</w:t>
            </w:r>
            <w:r w:rsidRPr="00EC763E">
              <w:rPr>
                <w:rFonts w:ascii="Calibri" w:eastAsia="宋体" w:hAnsi="Calibri" w:cs="Times New Roman"/>
                <w:sz w:val="18"/>
                <w:szCs w:val="18"/>
              </w:rPr>
              <w:t>款项融资</w:t>
            </w:r>
          </w:p>
        </w:tc>
        <w:tc>
          <w:tcPr>
            <w:tcW w:w="1950" w:type="pct"/>
            <w:shd w:val="clear" w:color="auto" w:fill="auto"/>
          </w:tcPr>
          <w:p w14:paraId="22CDC1A9" w14:textId="01098F3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A8B36E7" w14:textId="77777777" w:rsidR="002C1F52" w:rsidRPr="00EC763E" w:rsidRDefault="002C1F52" w:rsidP="00EC763E">
            <w:pPr>
              <w:jc w:val="right"/>
              <w:rPr>
                <w:rFonts w:ascii="宋体" w:eastAsia="宋体" w:hAnsi="宋体" w:cs="Times New Roman"/>
                <w:sz w:val="18"/>
                <w:szCs w:val="18"/>
              </w:rPr>
            </w:pPr>
          </w:p>
        </w:tc>
      </w:tr>
      <w:tr w:rsidR="002C1F52" w:rsidRPr="00EC763E" w14:paraId="35D69BF2" w14:textId="77777777" w:rsidTr="00137D4A">
        <w:tc>
          <w:tcPr>
            <w:tcW w:w="1324" w:type="pct"/>
            <w:shd w:val="pct15" w:color="auto" w:fill="FFFFFF"/>
            <w:vAlign w:val="center"/>
          </w:tcPr>
          <w:p w14:paraId="7756B8A1"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预付款项</w:t>
            </w:r>
          </w:p>
        </w:tc>
        <w:tc>
          <w:tcPr>
            <w:tcW w:w="1950" w:type="pct"/>
            <w:shd w:val="clear" w:color="auto" w:fill="auto"/>
          </w:tcPr>
          <w:p w14:paraId="7A415C41" w14:textId="419C6F2C"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87D313C" w14:textId="77777777" w:rsidR="002C1F52" w:rsidRPr="00EC763E" w:rsidRDefault="002C1F52" w:rsidP="00EC763E">
            <w:pPr>
              <w:jc w:val="right"/>
              <w:rPr>
                <w:rFonts w:ascii="宋体" w:eastAsia="宋体" w:hAnsi="宋体" w:cs="Times New Roman"/>
                <w:sz w:val="18"/>
                <w:szCs w:val="18"/>
              </w:rPr>
            </w:pPr>
          </w:p>
        </w:tc>
      </w:tr>
      <w:tr w:rsidR="002C1F52" w:rsidRPr="00EC763E" w14:paraId="516DC2D6" w14:textId="77777777" w:rsidTr="00137D4A">
        <w:tc>
          <w:tcPr>
            <w:tcW w:w="1324" w:type="pct"/>
            <w:shd w:val="pct15" w:color="auto" w:fill="FFFFFF"/>
            <w:vAlign w:val="center"/>
          </w:tcPr>
          <w:p w14:paraId="052961E4"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其他应收款</w:t>
            </w:r>
          </w:p>
        </w:tc>
        <w:tc>
          <w:tcPr>
            <w:tcW w:w="1950" w:type="pct"/>
            <w:shd w:val="clear" w:color="auto" w:fill="auto"/>
          </w:tcPr>
          <w:p w14:paraId="6BC27343" w14:textId="245040C7"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1DCCB5F9" w14:textId="77777777" w:rsidR="002C1F52" w:rsidRPr="00EC763E" w:rsidRDefault="002C1F52" w:rsidP="00EC763E">
            <w:pPr>
              <w:jc w:val="right"/>
              <w:rPr>
                <w:rFonts w:ascii="宋体" w:eastAsia="宋体" w:hAnsi="宋体" w:cs="Times New Roman"/>
                <w:sz w:val="18"/>
                <w:szCs w:val="18"/>
              </w:rPr>
            </w:pPr>
          </w:p>
        </w:tc>
      </w:tr>
      <w:tr w:rsidR="002C1F52" w:rsidRPr="00EC763E" w14:paraId="1CD68B3E" w14:textId="77777777" w:rsidTr="00137D4A">
        <w:tc>
          <w:tcPr>
            <w:tcW w:w="1324" w:type="pct"/>
            <w:shd w:val="pct15" w:color="auto" w:fill="FFFFFF"/>
            <w:vAlign w:val="center"/>
          </w:tcPr>
          <w:p w14:paraId="1CD90264" w14:textId="23BC3F2A" w:rsidR="002C1F52" w:rsidRPr="00EC763E" w:rsidRDefault="002C1F52" w:rsidP="00EC763E">
            <w:pPr>
              <w:rPr>
                <w:rFonts w:ascii="宋体" w:eastAsia="宋体" w:hAnsi="宋体" w:cs="Times New Roman"/>
                <w:sz w:val="18"/>
                <w:szCs w:val="18"/>
              </w:rPr>
            </w:pPr>
            <w:r w:rsidRPr="00EC763E">
              <w:rPr>
                <w:rFonts w:ascii="Calibri" w:eastAsia="宋体" w:hAnsi="Calibri" w:cs="Times New Roman" w:hint="eastAsia"/>
                <w:sz w:val="18"/>
                <w:szCs w:val="18"/>
              </w:rPr>
              <w:t>其中：应收利息</w:t>
            </w:r>
          </w:p>
        </w:tc>
        <w:tc>
          <w:tcPr>
            <w:tcW w:w="1950" w:type="pct"/>
            <w:shd w:val="clear" w:color="auto" w:fill="auto"/>
          </w:tcPr>
          <w:p w14:paraId="6CC2E1FA" w14:textId="4F2EFF1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B642B1C" w14:textId="77777777" w:rsidR="002C1F52" w:rsidRPr="00EC763E" w:rsidRDefault="002C1F52" w:rsidP="00EC763E">
            <w:pPr>
              <w:jc w:val="right"/>
              <w:rPr>
                <w:rFonts w:ascii="宋体" w:eastAsia="宋体" w:hAnsi="宋体" w:cs="Times New Roman"/>
                <w:sz w:val="18"/>
                <w:szCs w:val="18"/>
              </w:rPr>
            </w:pPr>
          </w:p>
        </w:tc>
      </w:tr>
      <w:tr w:rsidR="002C1F52" w:rsidRPr="00EC763E" w14:paraId="5E4AF6A0" w14:textId="77777777" w:rsidTr="00137D4A">
        <w:tc>
          <w:tcPr>
            <w:tcW w:w="1324" w:type="pct"/>
            <w:shd w:val="pct15" w:color="auto" w:fill="FFFFFF"/>
            <w:vAlign w:val="center"/>
          </w:tcPr>
          <w:p w14:paraId="39A2F437" w14:textId="78C586C2" w:rsidR="002C1F52" w:rsidRPr="00EC763E" w:rsidRDefault="002C1F52" w:rsidP="001941D3">
            <w:pPr>
              <w:ind w:leftChars="218" w:left="458"/>
              <w:rPr>
                <w:rFonts w:ascii="宋体" w:eastAsia="宋体" w:hAnsi="宋体" w:cs="Times New Roman"/>
                <w:sz w:val="18"/>
                <w:szCs w:val="18"/>
              </w:rPr>
            </w:pPr>
            <w:r w:rsidRPr="00EC763E">
              <w:rPr>
                <w:rFonts w:ascii="Calibri" w:eastAsia="宋体" w:hAnsi="Calibri" w:cs="Times New Roman" w:hint="eastAsia"/>
                <w:sz w:val="18"/>
                <w:szCs w:val="18"/>
              </w:rPr>
              <w:t>应收股利</w:t>
            </w:r>
          </w:p>
        </w:tc>
        <w:tc>
          <w:tcPr>
            <w:tcW w:w="1950" w:type="pct"/>
            <w:shd w:val="clear" w:color="auto" w:fill="auto"/>
          </w:tcPr>
          <w:p w14:paraId="2AC8E1D4" w14:textId="1BF2A0EE"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78C594E" w14:textId="77777777" w:rsidR="002C1F52" w:rsidRPr="00EC763E" w:rsidRDefault="002C1F52" w:rsidP="00EC763E">
            <w:pPr>
              <w:jc w:val="right"/>
              <w:rPr>
                <w:rFonts w:ascii="宋体" w:eastAsia="宋体" w:hAnsi="宋体" w:cs="Times New Roman"/>
                <w:sz w:val="18"/>
                <w:szCs w:val="18"/>
              </w:rPr>
            </w:pPr>
          </w:p>
        </w:tc>
      </w:tr>
      <w:tr w:rsidR="002C1F52" w:rsidRPr="00EC763E" w14:paraId="391D3F50" w14:textId="77777777" w:rsidTr="00137D4A">
        <w:tc>
          <w:tcPr>
            <w:tcW w:w="1324" w:type="pct"/>
            <w:shd w:val="pct15" w:color="auto" w:fill="FFFFFF"/>
            <w:vAlign w:val="center"/>
          </w:tcPr>
          <w:p w14:paraId="639F1D3B" w14:textId="14FEA121" w:rsidR="002C1F52" w:rsidRPr="00EC763E" w:rsidRDefault="002C1F52" w:rsidP="001941D3">
            <w:pPr>
              <w:rPr>
                <w:rFonts w:ascii="Calibri" w:eastAsia="宋体" w:hAnsi="Calibri" w:cs="Times New Roman"/>
                <w:sz w:val="18"/>
                <w:szCs w:val="18"/>
              </w:rPr>
            </w:pPr>
            <w:r w:rsidRPr="00EC763E">
              <w:rPr>
                <w:rFonts w:ascii="Calibri" w:eastAsia="宋体" w:hAnsi="Calibri" w:cs="Times New Roman" w:hint="eastAsia"/>
                <w:sz w:val="18"/>
                <w:szCs w:val="18"/>
              </w:rPr>
              <w:t>买入返售</w:t>
            </w:r>
            <w:r w:rsidRPr="00EC763E">
              <w:rPr>
                <w:rFonts w:ascii="Calibri" w:eastAsia="宋体" w:hAnsi="Calibri" w:cs="Times New Roman"/>
                <w:sz w:val="18"/>
                <w:szCs w:val="18"/>
              </w:rPr>
              <w:t>金融资产</w:t>
            </w:r>
          </w:p>
        </w:tc>
        <w:tc>
          <w:tcPr>
            <w:tcW w:w="1950" w:type="pct"/>
            <w:shd w:val="clear" w:color="auto" w:fill="auto"/>
          </w:tcPr>
          <w:p w14:paraId="00755700" w14:textId="1DB9D4A2"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0975825" w14:textId="77777777" w:rsidR="002C1F52" w:rsidRPr="00EC763E" w:rsidRDefault="002C1F52" w:rsidP="00EC763E">
            <w:pPr>
              <w:jc w:val="right"/>
              <w:rPr>
                <w:rFonts w:ascii="宋体" w:eastAsia="宋体" w:hAnsi="宋体" w:cs="Times New Roman"/>
                <w:sz w:val="18"/>
                <w:szCs w:val="18"/>
              </w:rPr>
            </w:pPr>
          </w:p>
        </w:tc>
      </w:tr>
      <w:tr w:rsidR="002C1F52" w:rsidRPr="00EC763E" w14:paraId="4213F3CC" w14:textId="77777777" w:rsidTr="00137D4A">
        <w:tc>
          <w:tcPr>
            <w:tcW w:w="1324" w:type="pct"/>
            <w:shd w:val="pct15" w:color="auto" w:fill="FFFFFF"/>
            <w:vAlign w:val="center"/>
          </w:tcPr>
          <w:p w14:paraId="13FA4D21"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存货</w:t>
            </w:r>
          </w:p>
        </w:tc>
        <w:tc>
          <w:tcPr>
            <w:tcW w:w="1950" w:type="pct"/>
            <w:shd w:val="clear" w:color="auto" w:fill="auto"/>
          </w:tcPr>
          <w:p w14:paraId="7DB55DC5" w14:textId="2D25FF1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1DB3884" w14:textId="77777777" w:rsidR="002C1F52" w:rsidRPr="00EC763E" w:rsidRDefault="002C1F52" w:rsidP="00EC763E">
            <w:pPr>
              <w:jc w:val="right"/>
              <w:rPr>
                <w:rFonts w:ascii="宋体" w:eastAsia="宋体" w:hAnsi="宋体" w:cs="Times New Roman"/>
                <w:sz w:val="18"/>
                <w:szCs w:val="18"/>
              </w:rPr>
            </w:pPr>
          </w:p>
        </w:tc>
      </w:tr>
      <w:tr w:rsidR="002C1F52" w:rsidRPr="00EC763E" w14:paraId="6850616C" w14:textId="77777777" w:rsidTr="00137D4A">
        <w:tc>
          <w:tcPr>
            <w:tcW w:w="1324" w:type="pct"/>
            <w:shd w:val="pct15" w:color="auto" w:fill="FFFFFF"/>
            <w:vAlign w:val="center"/>
          </w:tcPr>
          <w:p w14:paraId="127CBCC4"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合同资产</w:t>
            </w:r>
          </w:p>
        </w:tc>
        <w:tc>
          <w:tcPr>
            <w:tcW w:w="1950" w:type="pct"/>
            <w:shd w:val="clear" w:color="auto" w:fill="auto"/>
          </w:tcPr>
          <w:p w14:paraId="1A2FA459" w14:textId="3E3D9CC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0C09CE9" w14:textId="77777777" w:rsidR="002C1F52" w:rsidRPr="00EC763E" w:rsidRDefault="002C1F52" w:rsidP="00EC763E">
            <w:pPr>
              <w:jc w:val="right"/>
              <w:rPr>
                <w:rFonts w:ascii="宋体" w:eastAsia="宋体" w:hAnsi="宋体" w:cs="Times New Roman"/>
                <w:sz w:val="18"/>
                <w:szCs w:val="18"/>
              </w:rPr>
            </w:pPr>
          </w:p>
        </w:tc>
      </w:tr>
      <w:tr w:rsidR="002C1F52" w:rsidRPr="00EC763E" w14:paraId="1A6C9F9C" w14:textId="77777777" w:rsidTr="00137D4A">
        <w:tc>
          <w:tcPr>
            <w:tcW w:w="1324" w:type="pct"/>
            <w:shd w:val="pct15" w:color="auto" w:fill="FFFFFF"/>
            <w:vAlign w:val="center"/>
          </w:tcPr>
          <w:p w14:paraId="6EB650B6"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持有待售资产</w:t>
            </w:r>
          </w:p>
        </w:tc>
        <w:tc>
          <w:tcPr>
            <w:tcW w:w="1950" w:type="pct"/>
            <w:shd w:val="clear" w:color="auto" w:fill="auto"/>
          </w:tcPr>
          <w:p w14:paraId="26E95545" w14:textId="1EEADB1F"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078EEC3" w14:textId="77777777" w:rsidR="002C1F52" w:rsidRPr="00EC763E" w:rsidRDefault="002C1F52" w:rsidP="00EC763E">
            <w:pPr>
              <w:jc w:val="right"/>
              <w:rPr>
                <w:rFonts w:ascii="宋体" w:eastAsia="宋体" w:hAnsi="宋体" w:cs="Times New Roman"/>
                <w:sz w:val="18"/>
                <w:szCs w:val="18"/>
              </w:rPr>
            </w:pPr>
          </w:p>
        </w:tc>
      </w:tr>
      <w:tr w:rsidR="002C1F52" w:rsidRPr="00EC763E" w14:paraId="26B63F77" w14:textId="77777777" w:rsidTr="00137D4A">
        <w:tc>
          <w:tcPr>
            <w:tcW w:w="1324" w:type="pct"/>
            <w:shd w:val="pct15" w:color="auto" w:fill="FFFFFF"/>
            <w:vAlign w:val="center"/>
          </w:tcPr>
          <w:p w14:paraId="5433E54F"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一年内到期的非流动资产</w:t>
            </w:r>
          </w:p>
        </w:tc>
        <w:tc>
          <w:tcPr>
            <w:tcW w:w="1950" w:type="pct"/>
            <w:shd w:val="clear" w:color="auto" w:fill="auto"/>
          </w:tcPr>
          <w:p w14:paraId="65B5B50B" w14:textId="170D5C1F"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6EF55AB" w14:textId="77777777" w:rsidR="002C1F52" w:rsidRPr="00EC763E" w:rsidRDefault="002C1F52" w:rsidP="00EC763E">
            <w:pPr>
              <w:jc w:val="right"/>
              <w:rPr>
                <w:rFonts w:ascii="宋体" w:eastAsia="宋体" w:hAnsi="宋体" w:cs="Times New Roman"/>
                <w:sz w:val="18"/>
                <w:szCs w:val="18"/>
              </w:rPr>
            </w:pPr>
          </w:p>
        </w:tc>
      </w:tr>
      <w:tr w:rsidR="002C1F52" w:rsidRPr="00EC763E" w14:paraId="1D97C7F5" w14:textId="77777777" w:rsidTr="00137D4A">
        <w:tc>
          <w:tcPr>
            <w:tcW w:w="1324" w:type="pct"/>
            <w:shd w:val="pct15" w:color="auto" w:fill="FFFFFF"/>
            <w:vAlign w:val="center"/>
          </w:tcPr>
          <w:p w14:paraId="38AD7081"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其他流动资产</w:t>
            </w:r>
          </w:p>
        </w:tc>
        <w:tc>
          <w:tcPr>
            <w:tcW w:w="1950" w:type="pct"/>
            <w:tcBorders>
              <w:bottom w:val="single" w:sz="4" w:space="0" w:color="5B9BD5"/>
            </w:tcBorders>
            <w:shd w:val="clear" w:color="auto" w:fill="auto"/>
          </w:tcPr>
          <w:p w14:paraId="552837FD" w14:textId="20847A97" w:rsidR="002C1F52" w:rsidRPr="00EC763E" w:rsidRDefault="002C1F52" w:rsidP="00EC763E">
            <w:pPr>
              <w:jc w:val="right"/>
              <w:rPr>
                <w:rFonts w:ascii="宋体" w:eastAsia="宋体" w:hAnsi="宋体" w:cs="Times New Roman"/>
                <w:sz w:val="18"/>
                <w:szCs w:val="18"/>
              </w:rPr>
            </w:pPr>
          </w:p>
        </w:tc>
        <w:tc>
          <w:tcPr>
            <w:tcW w:w="1726" w:type="pct"/>
            <w:tcBorders>
              <w:bottom w:val="single" w:sz="4" w:space="0" w:color="5B9BD5"/>
            </w:tcBorders>
            <w:shd w:val="clear" w:color="auto" w:fill="auto"/>
          </w:tcPr>
          <w:p w14:paraId="02F8CB31" w14:textId="77777777" w:rsidR="002C1F52" w:rsidRPr="00EC763E" w:rsidRDefault="002C1F52" w:rsidP="00EC763E">
            <w:pPr>
              <w:jc w:val="right"/>
              <w:rPr>
                <w:rFonts w:ascii="宋体" w:eastAsia="宋体" w:hAnsi="宋体" w:cs="Times New Roman"/>
                <w:sz w:val="18"/>
                <w:szCs w:val="18"/>
              </w:rPr>
            </w:pPr>
          </w:p>
        </w:tc>
      </w:tr>
      <w:tr w:rsidR="002C1F52" w:rsidRPr="00EC763E" w14:paraId="6ED270E2" w14:textId="77777777" w:rsidTr="00137D4A">
        <w:tc>
          <w:tcPr>
            <w:tcW w:w="1324" w:type="pct"/>
            <w:shd w:val="pct15" w:color="auto" w:fill="FFFFFF"/>
            <w:vAlign w:val="center"/>
          </w:tcPr>
          <w:p w14:paraId="62DEBB79"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流动资产合计</w:t>
            </w:r>
          </w:p>
        </w:tc>
        <w:tc>
          <w:tcPr>
            <w:tcW w:w="1950" w:type="pct"/>
            <w:shd w:val="pct15" w:color="auto" w:fill="FFFFFF"/>
          </w:tcPr>
          <w:p w14:paraId="29E56900" w14:textId="131AC9EE"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60F9EBA8" w14:textId="77777777" w:rsidR="002C1F52" w:rsidRPr="00EC763E" w:rsidRDefault="002C1F52" w:rsidP="00EC763E">
            <w:pPr>
              <w:jc w:val="right"/>
              <w:rPr>
                <w:rFonts w:ascii="宋体" w:eastAsia="宋体" w:hAnsi="宋体" w:cs="Times New Roman"/>
                <w:sz w:val="18"/>
                <w:szCs w:val="18"/>
              </w:rPr>
            </w:pPr>
          </w:p>
        </w:tc>
      </w:tr>
      <w:tr w:rsidR="002C1F52" w:rsidRPr="00EC763E" w14:paraId="6B8AC3E7" w14:textId="77777777" w:rsidTr="00137D4A">
        <w:tc>
          <w:tcPr>
            <w:tcW w:w="1324" w:type="pct"/>
            <w:shd w:val="pct15" w:color="auto" w:fill="FFFFFF"/>
            <w:vAlign w:val="center"/>
          </w:tcPr>
          <w:p w14:paraId="1A417AAD"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非流动资产：</w:t>
            </w:r>
          </w:p>
        </w:tc>
        <w:tc>
          <w:tcPr>
            <w:tcW w:w="1950" w:type="pct"/>
            <w:shd w:val="clear" w:color="auto" w:fill="auto"/>
          </w:tcPr>
          <w:p w14:paraId="2F815EA2" w14:textId="69FA0075"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111847E5" w14:textId="55346E13" w:rsidR="002C1F52" w:rsidRPr="00EC763E" w:rsidRDefault="002C1F52" w:rsidP="00EC763E">
            <w:pPr>
              <w:jc w:val="right"/>
              <w:rPr>
                <w:rFonts w:ascii="宋体" w:eastAsia="宋体" w:hAnsi="宋体" w:cs="Times New Roman"/>
                <w:sz w:val="18"/>
                <w:szCs w:val="18"/>
              </w:rPr>
            </w:pPr>
          </w:p>
        </w:tc>
      </w:tr>
      <w:tr w:rsidR="002C1F52" w:rsidRPr="00EC763E" w14:paraId="0B2F1235" w14:textId="77777777" w:rsidTr="00137D4A">
        <w:tc>
          <w:tcPr>
            <w:tcW w:w="1324" w:type="pct"/>
            <w:shd w:val="pct15" w:color="auto" w:fill="FFFFFF"/>
            <w:vAlign w:val="center"/>
          </w:tcPr>
          <w:p w14:paraId="458A591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债权投资</w:t>
            </w:r>
          </w:p>
        </w:tc>
        <w:tc>
          <w:tcPr>
            <w:tcW w:w="1950" w:type="pct"/>
            <w:shd w:val="clear" w:color="auto" w:fill="auto"/>
          </w:tcPr>
          <w:p w14:paraId="0A4791FB" w14:textId="415B0039"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6B7FB42" w14:textId="77777777" w:rsidR="002C1F52" w:rsidRPr="00EC763E" w:rsidRDefault="002C1F52" w:rsidP="00EC763E">
            <w:pPr>
              <w:jc w:val="right"/>
              <w:rPr>
                <w:rFonts w:ascii="宋体" w:eastAsia="宋体" w:hAnsi="宋体" w:cs="Times New Roman"/>
                <w:sz w:val="18"/>
                <w:szCs w:val="18"/>
              </w:rPr>
            </w:pPr>
          </w:p>
        </w:tc>
      </w:tr>
      <w:tr w:rsidR="002C1F52" w:rsidRPr="00EC763E" w14:paraId="750DE9A2" w14:textId="77777777" w:rsidTr="00137D4A">
        <w:tc>
          <w:tcPr>
            <w:tcW w:w="1324" w:type="pct"/>
            <w:shd w:val="pct15" w:color="auto" w:fill="FFFFFF"/>
            <w:vAlign w:val="center"/>
          </w:tcPr>
          <w:p w14:paraId="60EF554D"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其他</w:t>
            </w:r>
            <w:r w:rsidRPr="00EC763E">
              <w:rPr>
                <w:rFonts w:ascii="宋体" w:eastAsia="宋体" w:hAnsi="宋体" w:cs="Times New Roman"/>
                <w:sz w:val="18"/>
                <w:szCs w:val="18"/>
              </w:rPr>
              <w:t>债权投资</w:t>
            </w:r>
          </w:p>
        </w:tc>
        <w:tc>
          <w:tcPr>
            <w:tcW w:w="1950" w:type="pct"/>
            <w:shd w:val="clear" w:color="auto" w:fill="auto"/>
          </w:tcPr>
          <w:p w14:paraId="4F277A66" w14:textId="1F6E524F"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88F85D4" w14:textId="77777777" w:rsidR="002C1F52" w:rsidRPr="00EC763E" w:rsidRDefault="002C1F52" w:rsidP="00EC763E">
            <w:pPr>
              <w:jc w:val="right"/>
              <w:rPr>
                <w:rFonts w:ascii="宋体" w:eastAsia="宋体" w:hAnsi="宋体" w:cs="Times New Roman"/>
                <w:sz w:val="18"/>
                <w:szCs w:val="18"/>
              </w:rPr>
            </w:pPr>
          </w:p>
        </w:tc>
      </w:tr>
      <w:tr w:rsidR="002C1F52" w:rsidRPr="00EC763E" w14:paraId="4668D33A" w14:textId="77777777" w:rsidTr="00137D4A">
        <w:tc>
          <w:tcPr>
            <w:tcW w:w="1324" w:type="pct"/>
            <w:shd w:val="pct15" w:color="auto" w:fill="FFFFFF"/>
            <w:vAlign w:val="center"/>
          </w:tcPr>
          <w:p w14:paraId="3031677B"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长期应收款</w:t>
            </w:r>
          </w:p>
        </w:tc>
        <w:tc>
          <w:tcPr>
            <w:tcW w:w="1950" w:type="pct"/>
            <w:shd w:val="clear" w:color="auto" w:fill="auto"/>
          </w:tcPr>
          <w:p w14:paraId="3FCCD257" w14:textId="669F08A3"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FAE225B" w14:textId="77777777" w:rsidR="002C1F52" w:rsidRPr="00EC763E" w:rsidRDefault="002C1F52" w:rsidP="00EC763E">
            <w:pPr>
              <w:jc w:val="right"/>
              <w:rPr>
                <w:rFonts w:ascii="宋体" w:eastAsia="宋体" w:hAnsi="宋体" w:cs="Times New Roman"/>
                <w:sz w:val="18"/>
                <w:szCs w:val="18"/>
              </w:rPr>
            </w:pPr>
          </w:p>
        </w:tc>
      </w:tr>
      <w:tr w:rsidR="002C1F52" w:rsidRPr="00EC763E" w14:paraId="24FD0185" w14:textId="77777777" w:rsidTr="00137D4A">
        <w:tc>
          <w:tcPr>
            <w:tcW w:w="1324" w:type="pct"/>
            <w:shd w:val="pct15" w:color="auto" w:fill="FFFFFF"/>
            <w:vAlign w:val="center"/>
          </w:tcPr>
          <w:p w14:paraId="3E7C2D90"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长期股权投资</w:t>
            </w:r>
          </w:p>
        </w:tc>
        <w:tc>
          <w:tcPr>
            <w:tcW w:w="1950" w:type="pct"/>
            <w:shd w:val="clear" w:color="auto" w:fill="auto"/>
          </w:tcPr>
          <w:p w14:paraId="6413C428" w14:textId="76FC9A52"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5591163" w14:textId="77777777" w:rsidR="002C1F52" w:rsidRPr="00EC763E" w:rsidRDefault="002C1F52" w:rsidP="00EC763E">
            <w:pPr>
              <w:jc w:val="right"/>
              <w:rPr>
                <w:rFonts w:ascii="宋体" w:eastAsia="宋体" w:hAnsi="宋体" w:cs="Times New Roman"/>
                <w:sz w:val="18"/>
                <w:szCs w:val="18"/>
              </w:rPr>
            </w:pPr>
          </w:p>
        </w:tc>
      </w:tr>
      <w:tr w:rsidR="002C1F52" w:rsidRPr="00EC763E" w14:paraId="34DCB09C" w14:textId="77777777" w:rsidTr="00137D4A">
        <w:tc>
          <w:tcPr>
            <w:tcW w:w="1324" w:type="pct"/>
            <w:shd w:val="pct15" w:color="auto" w:fill="FFFFFF"/>
            <w:vAlign w:val="center"/>
          </w:tcPr>
          <w:p w14:paraId="3A0A100E" w14:textId="74512517" w:rsidR="002C1F52" w:rsidRPr="00EC763E" w:rsidRDefault="002C1F52" w:rsidP="00EC763E">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权益工具投资</w:t>
            </w:r>
          </w:p>
        </w:tc>
        <w:tc>
          <w:tcPr>
            <w:tcW w:w="1950" w:type="pct"/>
            <w:shd w:val="clear" w:color="auto" w:fill="auto"/>
          </w:tcPr>
          <w:p w14:paraId="1729D0CF" w14:textId="01AFEE83"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A3C42D5" w14:textId="77777777" w:rsidR="002C1F52" w:rsidRPr="00EC763E" w:rsidRDefault="002C1F52" w:rsidP="00EC763E">
            <w:pPr>
              <w:jc w:val="right"/>
              <w:rPr>
                <w:rFonts w:ascii="宋体" w:eastAsia="宋体" w:hAnsi="宋体" w:cs="Times New Roman"/>
                <w:sz w:val="18"/>
                <w:szCs w:val="18"/>
              </w:rPr>
            </w:pPr>
          </w:p>
        </w:tc>
      </w:tr>
      <w:tr w:rsidR="002C1F52" w:rsidRPr="00EC763E" w14:paraId="62725A08" w14:textId="77777777" w:rsidTr="00137D4A">
        <w:tc>
          <w:tcPr>
            <w:tcW w:w="1324" w:type="pct"/>
            <w:shd w:val="pct15" w:color="auto" w:fill="FFFFFF"/>
            <w:vAlign w:val="center"/>
          </w:tcPr>
          <w:p w14:paraId="7241F9AE" w14:textId="2166E140" w:rsidR="002C1F52" w:rsidRPr="00FD133A"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其他</w:t>
            </w:r>
            <w:r w:rsidRPr="00EC763E">
              <w:rPr>
                <w:rFonts w:ascii="宋体" w:eastAsia="宋体" w:hAnsi="宋体" w:cs="Times New Roman"/>
                <w:sz w:val="18"/>
                <w:szCs w:val="18"/>
              </w:rPr>
              <w:t>非流动金融资产</w:t>
            </w:r>
          </w:p>
        </w:tc>
        <w:tc>
          <w:tcPr>
            <w:tcW w:w="1950" w:type="pct"/>
            <w:shd w:val="clear" w:color="auto" w:fill="auto"/>
          </w:tcPr>
          <w:p w14:paraId="76719FDF" w14:textId="0852D33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00F3509" w14:textId="77777777" w:rsidR="002C1F52" w:rsidRPr="00EC763E" w:rsidRDefault="002C1F52" w:rsidP="00EC763E">
            <w:pPr>
              <w:jc w:val="right"/>
              <w:rPr>
                <w:rFonts w:ascii="宋体" w:eastAsia="宋体" w:hAnsi="宋体" w:cs="Times New Roman"/>
                <w:sz w:val="18"/>
                <w:szCs w:val="18"/>
              </w:rPr>
            </w:pPr>
          </w:p>
        </w:tc>
      </w:tr>
      <w:tr w:rsidR="002C1F52" w:rsidRPr="00EC763E" w14:paraId="3D3E3D1B" w14:textId="77777777" w:rsidTr="00137D4A">
        <w:tc>
          <w:tcPr>
            <w:tcW w:w="1324" w:type="pct"/>
            <w:shd w:val="pct15" w:color="auto" w:fill="FFFFFF"/>
            <w:vAlign w:val="center"/>
          </w:tcPr>
          <w:p w14:paraId="1837B67B"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投资性房地产</w:t>
            </w:r>
          </w:p>
        </w:tc>
        <w:tc>
          <w:tcPr>
            <w:tcW w:w="1950" w:type="pct"/>
            <w:shd w:val="clear" w:color="auto" w:fill="auto"/>
          </w:tcPr>
          <w:p w14:paraId="0322BB3A" w14:textId="3B8AC027"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6754E00" w14:textId="77777777" w:rsidR="002C1F52" w:rsidRPr="00EC763E" w:rsidRDefault="002C1F52" w:rsidP="00EC763E">
            <w:pPr>
              <w:jc w:val="right"/>
              <w:rPr>
                <w:rFonts w:ascii="宋体" w:eastAsia="宋体" w:hAnsi="宋体" w:cs="Times New Roman"/>
                <w:sz w:val="18"/>
                <w:szCs w:val="18"/>
              </w:rPr>
            </w:pPr>
          </w:p>
        </w:tc>
      </w:tr>
      <w:tr w:rsidR="002C1F52" w:rsidRPr="00EC763E" w14:paraId="57C8ABC5" w14:textId="77777777" w:rsidTr="00137D4A">
        <w:tc>
          <w:tcPr>
            <w:tcW w:w="1324" w:type="pct"/>
            <w:shd w:val="pct15" w:color="auto" w:fill="FFFFFF"/>
            <w:vAlign w:val="center"/>
          </w:tcPr>
          <w:p w14:paraId="17BAFCE4"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固定资产</w:t>
            </w:r>
          </w:p>
        </w:tc>
        <w:tc>
          <w:tcPr>
            <w:tcW w:w="1950" w:type="pct"/>
            <w:shd w:val="clear" w:color="auto" w:fill="auto"/>
          </w:tcPr>
          <w:p w14:paraId="262D9320" w14:textId="244E26EC"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D71F4CA" w14:textId="77777777" w:rsidR="002C1F52" w:rsidRPr="00EC763E" w:rsidRDefault="002C1F52" w:rsidP="00EC763E">
            <w:pPr>
              <w:jc w:val="right"/>
              <w:rPr>
                <w:rFonts w:ascii="宋体" w:eastAsia="宋体" w:hAnsi="宋体" w:cs="Times New Roman"/>
                <w:sz w:val="18"/>
                <w:szCs w:val="18"/>
              </w:rPr>
            </w:pPr>
          </w:p>
        </w:tc>
      </w:tr>
      <w:tr w:rsidR="002C1F52" w:rsidRPr="00EC763E" w14:paraId="364F9F01" w14:textId="77777777" w:rsidTr="00137D4A">
        <w:tc>
          <w:tcPr>
            <w:tcW w:w="1324" w:type="pct"/>
            <w:shd w:val="pct15" w:color="auto" w:fill="FFFFFF"/>
            <w:vAlign w:val="center"/>
          </w:tcPr>
          <w:p w14:paraId="48727BDC"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在建工程</w:t>
            </w:r>
          </w:p>
        </w:tc>
        <w:tc>
          <w:tcPr>
            <w:tcW w:w="1950" w:type="pct"/>
            <w:shd w:val="clear" w:color="auto" w:fill="auto"/>
          </w:tcPr>
          <w:p w14:paraId="714A843F" w14:textId="2D6F15CA" w:rsidR="002C1F52" w:rsidRPr="00EC763E" w:rsidRDefault="002C1F52" w:rsidP="00EC763E">
            <w:pPr>
              <w:ind w:right="90"/>
              <w:jc w:val="right"/>
              <w:rPr>
                <w:rFonts w:ascii="宋体" w:eastAsia="宋体" w:hAnsi="宋体" w:cs="Times New Roman"/>
                <w:sz w:val="18"/>
                <w:szCs w:val="18"/>
              </w:rPr>
            </w:pPr>
          </w:p>
        </w:tc>
        <w:tc>
          <w:tcPr>
            <w:tcW w:w="1726" w:type="pct"/>
            <w:shd w:val="clear" w:color="auto" w:fill="auto"/>
          </w:tcPr>
          <w:p w14:paraId="52C04CD0" w14:textId="77777777" w:rsidR="002C1F52" w:rsidRPr="00EC763E" w:rsidRDefault="002C1F52" w:rsidP="00EC763E">
            <w:pPr>
              <w:jc w:val="right"/>
              <w:rPr>
                <w:rFonts w:ascii="宋体" w:eastAsia="宋体" w:hAnsi="宋体" w:cs="Times New Roman"/>
                <w:sz w:val="18"/>
                <w:szCs w:val="18"/>
              </w:rPr>
            </w:pPr>
          </w:p>
        </w:tc>
      </w:tr>
      <w:tr w:rsidR="002C1F52" w:rsidRPr="00EC763E" w14:paraId="6DD5A85A" w14:textId="77777777" w:rsidTr="00137D4A">
        <w:tc>
          <w:tcPr>
            <w:tcW w:w="1324" w:type="pct"/>
            <w:shd w:val="pct15" w:color="auto" w:fill="FFFFFF"/>
            <w:vAlign w:val="center"/>
          </w:tcPr>
          <w:p w14:paraId="2793C23B"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生产性生物资产</w:t>
            </w:r>
          </w:p>
        </w:tc>
        <w:tc>
          <w:tcPr>
            <w:tcW w:w="1950" w:type="pct"/>
            <w:shd w:val="clear" w:color="auto" w:fill="auto"/>
          </w:tcPr>
          <w:p w14:paraId="0E2ED420" w14:textId="36074AF0"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58C98FB" w14:textId="77777777" w:rsidR="002C1F52" w:rsidRPr="00EC763E" w:rsidRDefault="002C1F52" w:rsidP="00EC763E">
            <w:pPr>
              <w:jc w:val="right"/>
              <w:rPr>
                <w:rFonts w:ascii="宋体" w:eastAsia="宋体" w:hAnsi="宋体" w:cs="Times New Roman"/>
                <w:sz w:val="18"/>
                <w:szCs w:val="18"/>
              </w:rPr>
            </w:pPr>
          </w:p>
        </w:tc>
      </w:tr>
      <w:tr w:rsidR="002C1F52" w:rsidRPr="00EC763E" w14:paraId="4C8A7317" w14:textId="77777777" w:rsidTr="00137D4A">
        <w:tc>
          <w:tcPr>
            <w:tcW w:w="1324" w:type="pct"/>
            <w:shd w:val="pct15" w:color="auto" w:fill="FFFFFF"/>
            <w:vAlign w:val="center"/>
          </w:tcPr>
          <w:p w14:paraId="38A8765D"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油气资产</w:t>
            </w:r>
          </w:p>
        </w:tc>
        <w:tc>
          <w:tcPr>
            <w:tcW w:w="1950" w:type="pct"/>
            <w:shd w:val="clear" w:color="auto" w:fill="auto"/>
          </w:tcPr>
          <w:p w14:paraId="5083548B" w14:textId="3C36BBB8"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94F26A5" w14:textId="77777777" w:rsidR="002C1F52" w:rsidRPr="00EC763E" w:rsidRDefault="002C1F52" w:rsidP="00EC763E">
            <w:pPr>
              <w:jc w:val="right"/>
              <w:rPr>
                <w:rFonts w:ascii="宋体" w:eastAsia="宋体" w:hAnsi="宋体" w:cs="Times New Roman"/>
                <w:sz w:val="18"/>
                <w:szCs w:val="18"/>
              </w:rPr>
            </w:pPr>
          </w:p>
        </w:tc>
      </w:tr>
      <w:tr w:rsidR="002C1F52" w:rsidRPr="00EC763E" w14:paraId="6B809A6B" w14:textId="77777777" w:rsidTr="00137D4A">
        <w:tc>
          <w:tcPr>
            <w:tcW w:w="1324" w:type="pct"/>
            <w:shd w:val="pct15" w:color="auto" w:fill="FFFFFF"/>
            <w:vAlign w:val="center"/>
          </w:tcPr>
          <w:p w14:paraId="766E0973"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使用权</w:t>
            </w:r>
            <w:r w:rsidRPr="00EC763E">
              <w:rPr>
                <w:rFonts w:ascii="宋体" w:eastAsia="宋体" w:hAnsi="宋体" w:cs="Times New Roman"/>
                <w:sz w:val="18"/>
                <w:szCs w:val="18"/>
              </w:rPr>
              <w:t>资产</w:t>
            </w:r>
          </w:p>
        </w:tc>
        <w:tc>
          <w:tcPr>
            <w:tcW w:w="1950" w:type="pct"/>
            <w:shd w:val="clear" w:color="auto" w:fill="auto"/>
          </w:tcPr>
          <w:p w14:paraId="62F9C358" w14:textId="2B0EAF75"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2C7F14B" w14:textId="77777777" w:rsidR="002C1F52" w:rsidRPr="00EC763E" w:rsidRDefault="002C1F52" w:rsidP="00EC763E">
            <w:pPr>
              <w:jc w:val="right"/>
              <w:rPr>
                <w:rFonts w:ascii="宋体" w:eastAsia="宋体" w:hAnsi="宋体" w:cs="Times New Roman"/>
                <w:sz w:val="18"/>
                <w:szCs w:val="18"/>
              </w:rPr>
            </w:pPr>
          </w:p>
        </w:tc>
      </w:tr>
      <w:tr w:rsidR="002C1F52" w:rsidRPr="00EC763E" w14:paraId="00AC9EA6" w14:textId="77777777" w:rsidTr="00137D4A">
        <w:tc>
          <w:tcPr>
            <w:tcW w:w="1324" w:type="pct"/>
            <w:shd w:val="pct15" w:color="auto" w:fill="FFFFFF"/>
            <w:vAlign w:val="center"/>
          </w:tcPr>
          <w:p w14:paraId="3FB0E259"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无形资产</w:t>
            </w:r>
          </w:p>
        </w:tc>
        <w:tc>
          <w:tcPr>
            <w:tcW w:w="1950" w:type="pct"/>
            <w:shd w:val="clear" w:color="auto" w:fill="auto"/>
          </w:tcPr>
          <w:p w14:paraId="0C9215BF" w14:textId="2C255CC4"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B5901F3" w14:textId="77777777" w:rsidR="002C1F52" w:rsidRPr="00EC763E" w:rsidRDefault="002C1F52" w:rsidP="00EC763E">
            <w:pPr>
              <w:jc w:val="right"/>
              <w:rPr>
                <w:rFonts w:ascii="宋体" w:eastAsia="宋体" w:hAnsi="宋体" w:cs="Times New Roman"/>
                <w:sz w:val="18"/>
                <w:szCs w:val="18"/>
              </w:rPr>
            </w:pPr>
          </w:p>
        </w:tc>
      </w:tr>
      <w:tr w:rsidR="002C1F52" w:rsidRPr="00EC763E" w14:paraId="65103907" w14:textId="77777777" w:rsidTr="00137D4A">
        <w:tc>
          <w:tcPr>
            <w:tcW w:w="1324" w:type="pct"/>
            <w:shd w:val="pct15" w:color="auto" w:fill="FFFFFF"/>
            <w:vAlign w:val="center"/>
          </w:tcPr>
          <w:p w14:paraId="794EF1D6"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开发支出</w:t>
            </w:r>
          </w:p>
        </w:tc>
        <w:tc>
          <w:tcPr>
            <w:tcW w:w="1950" w:type="pct"/>
            <w:shd w:val="clear" w:color="auto" w:fill="auto"/>
          </w:tcPr>
          <w:p w14:paraId="7E4F8608" w14:textId="1E507D5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BD5D319" w14:textId="77777777" w:rsidR="002C1F52" w:rsidRPr="00EC763E" w:rsidRDefault="002C1F52" w:rsidP="00EC763E">
            <w:pPr>
              <w:jc w:val="right"/>
              <w:rPr>
                <w:rFonts w:ascii="宋体" w:eastAsia="宋体" w:hAnsi="宋体" w:cs="Times New Roman"/>
                <w:sz w:val="18"/>
                <w:szCs w:val="18"/>
              </w:rPr>
            </w:pPr>
          </w:p>
        </w:tc>
      </w:tr>
      <w:tr w:rsidR="002C1F52" w:rsidRPr="00EC763E" w14:paraId="36006719" w14:textId="77777777" w:rsidTr="00137D4A">
        <w:tc>
          <w:tcPr>
            <w:tcW w:w="1324" w:type="pct"/>
            <w:shd w:val="pct15" w:color="auto" w:fill="FFFFFF"/>
            <w:vAlign w:val="center"/>
          </w:tcPr>
          <w:p w14:paraId="3A689E4E"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商誉</w:t>
            </w:r>
          </w:p>
        </w:tc>
        <w:tc>
          <w:tcPr>
            <w:tcW w:w="1950" w:type="pct"/>
            <w:shd w:val="clear" w:color="auto" w:fill="auto"/>
          </w:tcPr>
          <w:p w14:paraId="1186088F" w14:textId="6573EC5F"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E030C6C" w14:textId="77777777" w:rsidR="002C1F52" w:rsidRPr="00EC763E" w:rsidRDefault="002C1F52" w:rsidP="00EC763E">
            <w:pPr>
              <w:jc w:val="right"/>
              <w:rPr>
                <w:rFonts w:ascii="宋体" w:eastAsia="宋体" w:hAnsi="宋体" w:cs="Times New Roman"/>
                <w:sz w:val="18"/>
                <w:szCs w:val="18"/>
              </w:rPr>
            </w:pPr>
          </w:p>
        </w:tc>
      </w:tr>
      <w:tr w:rsidR="002C1F52" w:rsidRPr="00EC763E" w14:paraId="4EA969F0" w14:textId="77777777" w:rsidTr="00137D4A">
        <w:tc>
          <w:tcPr>
            <w:tcW w:w="1324" w:type="pct"/>
            <w:shd w:val="pct15" w:color="auto" w:fill="FFFFFF"/>
            <w:vAlign w:val="center"/>
          </w:tcPr>
          <w:p w14:paraId="487FF815"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长期待摊费用</w:t>
            </w:r>
          </w:p>
        </w:tc>
        <w:tc>
          <w:tcPr>
            <w:tcW w:w="1950" w:type="pct"/>
            <w:shd w:val="clear" w:color="auto" w:fill="auto"/>
          </w:tcPr>
          <w:p w14:paraId="3EDB8272" w14:textId="4C4D0328"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6282F40" w14:textId="77777777" w:rsidR="002C1F52" w:rsidRPr="00EC763E" w:rsidRDefault="002C1F52" w:rsidP="00EC763E">
            <w:pPr>
              <w:jc w:val="right"/>
              <w:rPr>
                <w:rFonts w:ascii="宋体" w:eastAsia="宋体" w:hAnsi="宋体" w:cs="Times New Roman"/>
                <w:sz w:val="18"/>
                <w:szCs w:val="18"/>
              </w:rPr>
            </w:pPr>
          </w:p>
        </w:tc>
      </w:tr>
      <w:tr w:rsidR="002C1F52" w:rsidRPr="00EC763E" w14:paraId="1884EBF4" w14:textId="77777777" w:rsidTr="00137D4A">
        <w:tc>
          <w:tcPr>
            <w:tcW w:w="1324" w:type="pct"/>
            <w:shd w:val="pct15" w:color="auto" w:fill="FFFFFF"/>
            <w:vAlign w:val="center"/>
          </w:tcPr>
          <w:p w14:paraId="54520529"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递延所得税资产</w:t>
            </w:r>
          </w:p>
        </w:tc>
        <w:tc>
          <w:tcPr>
            <w:tcW w:w="1950" w:type="pct"/>
            <w:shd w:val="clear" w:color="auto" w:fill="auto"/>
          </w:tcPr>
          <w:p w14:paraId="429A7149" w14:textId="3FD4089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9F8CAB2" w14:textId="77777777" w:rsidR="002C1F52" w:rsidRPr="00EC763E" w:rsidRDefault="002C1F52" w:rsidP="00EC763E">
            <w:pPr>
              <w:jc w:val="right"/>
              <w:rPr>
                <w:rFonts w:ascii="宋体" w:eastAsia="宋体" w:hAnsi="宋体" w:cs="Times New Roman"/>
                <w:sz w:val="18"/>
                <w:szCs w:val="18"/>
              </w:rPr>
            </w:pPr>
          </w:p>
        </w:tc>
      </w:tr>
      <w:tr w:rsidR="002C1F52" w:rsidRPr="00EC763E" w14:paraId="7633F633" w14:textId="77777777" w:rsidTr="00137D4A">
        <w:tc>
          <w:tcPr>
            <w:tcW w:w="1324" w:type="pct"/>
            <w:shd w:val="pct15" w:color="auto" w:fill="FFFFFF"/>
            <w:vAlign w:val="center"/>
          </w:tcPr>
          <w:p w14:paraId="3E5CA896"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lastRenderedPageBreak/>
              <w:t>其他非流动资产</w:t>
            </w:r>
          </w:p>
        </w:tc>
        <w:tc>
          <w:tcPr>
            <w:tcW w:w="1950" w:type="pct"/>
            <w:tcBorders>
              <w:bottom w:val="single" w:sz="4" w:space="0" w:color="5B9BD5"/>
            </w:tcBorders>
            <w:shd w:val="clear" w:color="auto" w:fill="auto"/>
          </w:tcPr>
          <w:p w14:paraId="6C73F772" w14:textId="7A9AA6FA" w:rsidR="002C1F52" w:rsidRPr="00EC763E" w:rsidRDefault="002C1F52" w:rsidP="00EC763E">
            <w:pPr>
              <w:jc w:val="right"/>
              <w:rPr>
                <w:rFonts w:ascii="宋体" w:eastAsia="宋体" w:hAnsi="宋体" w:cs="Times New Roman"/>
                <w:sz w:val="18"/>
                <w:szCs w:val="18"/>
              </w:rPr>
            </w:pPr>
          </w:p>
        </w:tc>
        <w:tc>
          <w:tcPr>
            <w:tcW w:w="1726" w:type="pct"/>
            <w:tcBorders>
              <w:bottom w:val="single" w:sz="4" w:space="0" w:color="5B9BD5"/>
            </w:tcBorders>
            <w:shd w:val="clear" w:color="auto" w:fill="auto"/>
          </w:tcPr>
          <w:p w14:paraId="37E8B9FD" w14:textId="77777777" w:rsidR="002C1F52" w:rsidRPr="00EC763E" w:rsidRDefault="002C1F52" w:rsidP="00EC763E">
            <w:pPr>
              <w:jc w:val="right"/>
              <w:rPr>
                <w:rFonts w:ascii="宋体" w:eastAsia="宋体" w:hAnsi="宋体" w:cs="Times New Roman"/>
                <w:sz w:val="18"/>
                <w:szCs w:val="18"/>
              </w:rPr>
            </w:pPr>
          </w:p>
        </w:tc>
      </w:tr>
      <w:tr w:rsidR="002C1F52" w:rsidRPr="00EC763E" w14:paraId="2B115BF0" w14:textId="77777777" w:rsidTr="00137D4A">
        <w:tc>
          <w:tcPr>
            <w:tcW w:w="1324" w:type="pct"/>
            <w:shd w:val="pct15" w:color="auto" w:fill="FFFFFF"/>
            <w:vAlign w:val="center"/>
          </w:tcPr>
          <w:p w14:paraId="4278F3D2"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非流动资产合计</w:t>
            </w:r>
          </w:p>
        </w:tc>
        <w:tc>
          <w:tcPr>
            <w:tcW w:w="1950" w:type="pct"/>
            <w:shd w:val="pct15" w:color="auto" w:fill="FFFFFF"/>
          </w:tcPr>
          <w:p w14:paraId="55A47075" w14:textId="4520FC41"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207B08E7" w14:textId="77777777" w:rsidR="002C1F52" w:rsidRPr="00EC763E" w:rsidRDefault="002C1F52" w:rsidP="00EC763E">
            <w:pPr>
              <w:jc w:val="right"/>
              <w:rPr>
                <w:rFonts w:ascii="宋体" w:eastAsia="宋体" w:hAnsi="宋体" w:cs="Times New Roman"/>
                <w:sz w:val="18"/>
                <w:szCs w:val="18"/>
              </w:rPr>
            </w:pPr>
          </w:p>
        </w:tc>
      </w:tr>
      <w:tr w:rsidR="002C1F52" w:rsidRPr="00EC763E" w14:paraId="6A40BF60" w14:textId="77777777" w:rsidTr="00137D4A">
        <w:tc>
          <w:tcPr>
            <w:tcW w:w="1324" w:type="pct"/>
            <w:shd w:val="pct15" w:color="auto" w:fill="FFFFFF"/>
            <w:vAlign w:val="center"/>
          </w:tcPr>
          <w:p w14:paraId="5400CDBE"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资产总计</w:t>
            </w:r>
          </w:p>
        </w:tc>
        <w:tc>
          <w:tcPr>
            <w:tcW w:w="1950" w:type="pct"/>
            <w:shd w:val="pct15" w:color="auto" w:fill="FFFFFF"/>
          </w:tcPr>
          <w:p w14:paraId="1D05B00D" w14:textId="6FA0E27A"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7E3FA242" w14:textId="77777777" w:rsidR="002C1F52" w:rsidRPr="00EC763E" w:rsidRDefault="002C1F52" w:rsidP="00EC763E">
            <w:pPr>
              <w:jc w:val="right"/>
              <w:rPr>
                <w:rFonts w:ascii="宋体" w:eastAsia="宋体" w:hAnsi="宋体" w:cs="Times New Roman"/>
                <w:sz w:val="18"/>
                <w:szCs w:val="18"/>
              </w:rPr>
            </w:pPr>
          </w:p>
        </w:tc>
      </w:tr>
      <w:tr w:rsidR="002C1F52" w:rsidRPr="00EC763E" w14:paraId="453ED376" w14:textId="77777777" w:rsidTr="00137D4A">
        <w:tc>
          <w:tcPr>
            <w:tcW w:w="1324" w:type="pct"/>
            <w:shd w:val="pct15" w:color="auto" w:fill="FFFFFF"/>
            <w:vAlign w:val="center"/>
          </w:tcPr>
          <w:p w14:paraId="50FABA63" w14:textId="77777777" w:rsidR="002C1F52" w:rsidRPr="00EC763E" w:rsidRDefault="002C1F52" w:rsidP="00010BD6">
            <w:pPr>
              <w:rPr>
                <w:rFonts w:ascii="宋体" w:eastAsia="宋体" w:hAnsi="宋体" w:cs="Times New Roman"/>
                <w:b/>
                <w:sz w:val="18"/>
                <w:szCs w:val="18"/>
              </w:rPr>
            </w:pPr>
            <w:r w:rsidRPr="00EC763E">
              <w:rPr>
                <w:rFonts w:ascii="宋体" w:eastAsia="宋体" w:hAnsi="宋体" w:cs="Times New Roman" w:hint="eastAsia"/>
                <w:b/>
                <w:sz w:val="18"/>
                <w:szCs w:val="18"/>
              </w:rPr>
              <w:t>流动负债：</w:t>
            </w:r>
          </w:p>
        </w:tc>
        <w:tc>
          <w:tcPr>
            <w:tcW w:w="1950" w:type="pct"/>
            <w:shd w:val="clear" w:color="auto" w:fill="auto"/>
          </w:tcPr>
          <w:p w14:paraId="08FA4FA3" w14:textId="225137E9" w:rsidR="002C1F52" w:rsidRPr="00EC763E" w:rsidRDefault="002C1F52" w:rsidP="00010BD6">
            <w:pPr>
              <w:jc w:val="right"/>
              <w:rPr>
                <w:rFonts w:ascii="宋体" w:eastAsia="宋体" w:hAnsi="宋体" w:cs="Times New Roman"/>
                <w:sz w:val="18"/>
                <w:szCs w:val="18"/>
              </w:rPr>
            </w:pPr>
          </w:p>
        </w:tc>
        <w:tc>
          <w:tcPr>
            <w:tcW w:w="1726" w:type="pct"/>
            <w:shd w:val="clear" w:color="auto" w:fill="auto"/>
          </w:tcPr>
          <w:p w14:paraId="05CDDA5D" w14:textId="71A672D2" w:rsidR="002C1F52" w:rsidRPr="00EC763E" w:rsidRDefault="002C1F52" w:rsidP="00010BD6">
            <w:pPr>
              <w:jc w:val="right"/>
              <w:rPr>
                <w:rFonts w:ascii="宋体" w:eastAsia="宋体" w:hAnsi="宋体" w:cs="Times New Roman"/>
                <w:sz w:val="18"/>
                <w:szCs w:val="18"/>
              </w:rPr>
            </w:pPr>
          </w:p>
        </w:tc>
      </w:tr>
      <w:tr w:rsidR="002C1F52" w:rsidRPr="00EC763E" w14:paraId="4A185247" w14:textId="77777777" w:rsidTr="00137D4A">
        <w:tc>
          <w:tcPr>
            <w:tcW w:w="1324" w:type="pct"/>
            <w:shd w:val="pct15" w:color="auto" w:fill="FFFFFF"/>
            <w:vAlign w:val="center"/>
          </w:tcPr>
          <w:p w14:paraId="1643401E"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短期借款</w:t>
            </w:r>
          </w:p>
        </w:tc>
        <w:tc>
          <w:tcPr>
            <w:tcW w:w="1950" w:type="pct"/>
            <w:shd w:val="clear" w:color="auto" w:fill="auto"/>
          </w:tcPr>
          <w:p w14:paraId="6215390A" w14:textId="01C2F74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33A2E8A" w14:textId="77777777" w:rsidR="002C1F52" w:rsidRPr="00EC763E" w:rsidRDefault="002C1F52" w:rsidP="00EC763E">
            <w:pPr>
              <w:jc w:val="right"/>
              <w:rPr>
                <w:rFonts w:ascii="宋体" w:eastAsia="宋体" w:hAnsi="宋体" w:cs="Times New Roman"/>
                <w:sz w:val="18"/>
                <w:szCs w:val="18"/>
              </w:rPr>
            </w:pPr>
          </w:p>
        </w:tc>
      </w:tr>
      <w:tr w:rsidR="002C1F52" w:rsidRPr="00EC763E" w14:paraId="7E908082" w14:textId="77777777" w:rsidTr="00137D4A">
        <w:tc>
          <w:tcPr>
            <w:tcW w:w="1324" w:type="pct"/>
            <w:shd w:val="pct15" w:color="auto" w:fill="FFFFFF"/>
            <w:vAlign w:val="center"/>
          </w:tcPr>
          <w:p w14:paraId="24F31935" w14:textId="53476985"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交易性</w:t>
            </w:r>
            <w:r w:rsidRPr="00EC763E">
              <w:rPr>
                <w:rFonts w:ascii="宋体" w:eastAsia="宋体" w:hAnsi="宋体" w:cs="Times New Roman"/>
                <w:sz w:val="18"/>
                <w:szCs w:val="18"/>
              </w:rPr>
              <w:t>金融负债</w:t>
            </w:r>
          </w:p>
        </w:tc>
        <w:tc>
          <w:tcPr>
            <w:tcW w:w="1950" w:type="pct"/>
            <w:shd w:val="clear" w:color="auto" w:fill="auto"/>
          </w:tcPr>
          <w:p w14:paraId="2A6FF1C4" w14:textId="28F2F3BC"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39AA3F4" w14:textId="77777777" w:rsidR="002C1F52" w:rsidRPr="00EC763E" w:rsidRDefault="002C1F52" w:rsidP="00EC763E">
            <w:pPr>
              <w:jc w:val="right"/>
              <w:rPr>
                <w:rFonts w:ascii="宋体" w:eastAsia="宋体" w:hAnsi="宋体" w:cs="Times New Roman"/>
                <w:sz w:val="18"/>
                <w:szCs w:val="18"/>
              </w:rPr>
            </w:pPr>
          </w:p>
        </w:tc>
      </w:tr>
      <w:tr w:rsidR="002C1F52" w:rsidRPr="00EC763E" w14:paraId="4CC2810B" w14:textId="77777777" w:rsidTr="00137D4A">
        <w:tc>
          <w:tcPr>
            <w:tcW w:w="1324" w:type="pct"/>
            <w:shd w:val="pct15" w:color="auto" w:fill="FFFFFF"/>
            <w:vAlign w:val="center"/>
          </w:tcPr>
          <w:p w14:paraId="57F44B8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衍生金融负债</w:t>
            </w:r>
          </w:p>
        </w:tc>
        <w:tc>
          <w:tcPr>
            <w:tcW w:w="1950" w:type="pct"/>
            <w:shd w:val="clear" w:color="auto" w:fill="auto"/>
          </w:tcPr>
          <w:p w14:paraId="4834A53A" w14:textId="604751EC"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6B36F53" w14:textId="77777777" w:rsidR="002C1F52" w:rsidRPr="00EC763E" w:rsidRDefault="002C1F52" w:rsidP="00EC763E">
            <w:pPr>
              <w:jc w:val="right"/>
              <w:rPr>
                <w:rFonts w:ascii="宋体" w:eastAsia="宋体" w:hAnsi="宋体" w:cs="Times New Roman"/>
                <w:sz w:val="18"/>
                <w:szCs w:val="18"/>
              </w:rPr>
            </w:pPr>
          </w:p>
        </w:tc>
      </w:tr>
      <w:tr w:rsidR="002C1F52" w:rsidRPr="00EC763E" w14:paraId="077F1DBF" w14:textId="77777777" w:rsidTr="00137D4A">
        <w:tc>
          <w:tcPr>
            <w:tcW w:w="1324" w:type="pct"/>
            <w:shd w:val="pct15" w:color="auto" w:fill="FFFFFF"/>
          </w:tcPr>
          <w:p w14:paraId="6F1380D6" w14:textId="18C532CF" w:rsidR="002C1F52" w:rsidRPr="00EC763E" w:rsidRDefault="002C1F52" w:rsidP="00B90081">
            <w:pPr>
              <w:rPr>
                <w:rFonts w:ascii="宋体" w:eastAsia="宋体" w:hAnsi="宋体" w:cs="Times New Roman"/>
                <w:sz w:val="18"/>
                <w:szCs w:val="18"/>
              </w:rPr>
            </w:pPr>
            <w:r w:rsidRPr="00EC763E">
              <w:rPr>
                <w:rFonts w:ascii="Calibri" w:eastAsia="宋体" w:hAnsi="Calibri" w:cs="Times New Roman" w:hint="eastAsia"/>
                <w:sz w:val="18"/>
                <w:szCs w:val="18"/>
              </w:rPr>
              <w:t>应付票据</w:t>
            </w:r>
          </w:p>
        </w:tc>
        <w:tc>
          <w:tcPr>
            <w:tcW w:w="1950" w:type="pct"/>
            <w:shd w:val="clear" w:color="auto" w:fill="auto"/>
          </w:tcPr>
          <w:p w14:paraId="44286237" w14:textId="520F67E6" w:rsidR="002C1F52" w:rsidRPr="00EC763E" w:rsidRDefault="002C1F52" w:rsidP="00B90081">
            <w:pPr>
              <w:jc w:val="right"/>
              <w:rPr>
                <w:rFonts w:ascii="宋体" w:eastAsia="宋体" w:hAnsi="宋体" w:cs="Times New Roman"/>
                <w:sz w:val="18"/>
                <w:szCs w:val="18"/>
              </w:rPr>
            </w:pPr>
          </w:p>
        </w:tc>
        <w:tc>
          <w:tcPr>
            <w:tcW w:w="1726" w:type="pct"/>
            <w:shd w:val="clear" w:color="auto" w:fill="auto"/>
          </w:tcPr>
          <w:p w14:paraId="5C4CC06E" w14:textId="77777777" w:rsidR="002C1F52" w:rsidRPr="00EC763E" w:rsidRDefault="002C1F52" w:rsidP="00B90081">
            <w:pPr>
              <w:jc w:val="right"/>
              <w:rPr>
                <w:rFonts w:ascii="宋体" w:eastAsia="宋体" w:hAnsi="宋体" w:cs="Times New Roman"/>
                <w:sz w:val="18"/>
                <w:szCs w:val="18"/>
              </w:rPr>
            </w:pPr>
          </w:p>
        </w:tc>
      </w:tr>
      <w:tr w:rsidR="002C1F52" w:rsidRPr="00EC763E" w14:paraId="195AEC47" w14:textId="77777777" w:rsidTr="00137D4A">
        <w:tc>
          <w:tcPr>
            <w:tcW w:w="1324" w:type="pct"/>
            <w:shd w:val="pct15" w:color="auto" w:fill="FFFFFF"/>
          </w:tcPr>
          <w:p w14:paraId="7AB9239C" w14:textId="4D75DFC3" w:rsidR="002C1F52" w:rsidRPr="00EC763E" w:rsidRDefault="002C1F52" w:rsidP="00B90081">
            <w:pPr>
              <w:rPr>
                <w:rFonts w:ascii="宋体" w:eastAsia="宋体" w:hAnsi="宋体" w:cs="Times New Roman"/>
                <w:sz w:val="18"/>
                <w:szCs w:val="18"/>
              </w:rPr>
            </w:pPr>
            <w:r w:rsidRPr="00EC763E">
              <w:rPr>
                <w:rFonts w:ascii="Calibri" w:eastAsia="宋体" w:hAnsi="Calibri" w:cs="Times New Roman" w:hint="eastAsia"/>
                <w:sz w:val="18"/>
                <w:szCs w:val="18"/>
              </w:rPr>
              <w:t>应付账款</w:t>
            </w:r>
          </w:p>
        </w:tc>
        <w:tc>
          <w:tcPr>
            <w:tcW w:w="1950" w:type="pct"/>
            <w:shd w:val="clear" w:color="auto" w:fill="auto"/>
          </w:tcPr>
          <w:p w14:paraId="05B3344C" w14:textId="2B6ED295" w:rsidR="002C1F52" w:rsidRPr="00EC763E" w:rsidRDefault="002C1F52" w:rsidP="00B90081">
            <w:pPr>
              <w:jc w:val="right"/>
              <w:rPr>
                <w:rFonts w:ascii="宋体" w:eastAsia="宋体" w:hAnsi="宋体" w:cs="Times New Roman"/>
                <w:sz w:val="18"/>
                <w:szCs w:val="18"/>
              </w:rPr>
            </w:pPr>
          </w:p>
        </w:tc>
        <w:tc>
          <w:tcPr>
            <w:tcW w:w="1726" w:type="pct"/>
            <w:shd w:val="clear" w:color="auto" w:fill="auto"/>
          </w:tcPr>
          <w:p w14:paraId="46E9FB4F" w14:textId="77777777" w:rsidR="002C1F52" w:rsidRPr="00EC763E" w:rsidRDefault="002C1F52" w:rsidP="00B90081">
            <w:pPr>
              <w:jc w:val="right"/>
              <w:rPr>
                <w:rFonts w:ascii="宋体" w:eastAsia="宋体" w:hAnsi="宋体" w:cs="Times New Roman"/>
                <w:sz w:val="18"/>
                <w:szCs w:val="18"/>
              </w:rPr>
            </w:pPr>
          </w:p>
        </w:tc>
      </w:tr>
      <w:tr w:rsidR="002C1F52" w:rsidRPr="00EC763E" w14:paraId="7A4F82F5" w14:textId="77777777" w:rsidTr="00137D4A">
        <w:tc>
          <w:tcPr>
            <w:tcW w:w="1324" w:type="pct"/>
            <w:shd w:val="pct15" w:color="auto" w:fill="FFFFFF"/>
            <w:vAlign w:val="center"/>
          </w:tcPr>
          <w:p w14:paraId="708612EC"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预收款项</w:t>
            </w:r>
          </w:p>
        </w:tc>
        <w:tc>
          <w:tcPr>
            <w:tcW w:w="1950" w:type="pct"/>
            <w:shd w:val="clear" w:color="auto" w:fill="auto"/>
          </w:tcPr>
          <w:p w14:paraId="6BE256B9" w14:textId="487AB95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525E859" w14:textId="77777777" w:rsidR="002C1F52" w:rsidRPr="00EC763E" w:rsidRDefault="002C1F52" w:rsidP="00EC763E">
            <w:pPr>
              <w:jc w:val="right"/>
              <w:rPr>
                <w:rFonts w:ascii="宋体" w:eastAsia="宋体" w:hAnsi="宋体" w:cs="Times New Roman"/>
                <w:sz w:val="18"/>
                <w:szCs w:val="18"/>
              </w:rPr>
            </w:pPr>
          </w:p>
        </w:tc>
      </w:tr>
      <w:tr w:rsidR="002C1F52" w:rsidRPr="00EC763E" w14:paraId="478C5186" w14:textId="77777777" w:rsidTr="00137D4A">
        <w:tc>
          <w:tcPr>
            <w:tcW w:w="1324" w:type="pct"/>
            <w:shd w:val="pct15" w:color="auto" w:fill="FFFFFF"/>
            <w:vAlign w:val="center"/>
          </w:tcPr>
          <w:p w14:paraId="6E9D8195" w14:textId="77777777" w:rsidR="002C1F52" w:rsidRPr="00EC763E" w:rsidRDefault="002C1F52" w:rsidP="00F16EF9">
            <w:pPr>
              <w:rPr>
                <w:rFonts w:ascii="宋体" w:eastAsia="宋体" w:hAnsi="宋体" w:cs="Times New Roman"/>
                <w:sz w:val="18"/>
                <w:szCs w:val="18"/>
              </w:rPr>
            </w:pPr>
            <w:r w:rsidRPr="00EC763E">
              <w:rPr>
                <w:rFonts w:ascii="宋体" w:eastAsia="宋体" w:hAnsi="宋体" w:cs="Times New Roman" w:hint="eastAsia"/>
                <w:sz w:val="18"/>
                <w:szCs w:val="18"/>
              </w:rPr>
              <w:t>合同负债</w:t>
            </w:r>
          </w:p>
        </w:tc>
        <w:tc>
          <w:tcPr>
            <w:tcW w:w="1950" w:type="pct"/>
            <w:shd w:val="clear" w:color="auto" w:fill="auto"/>
          </w:tcPr>
          <w:p w14:paraId="2B812A5D" w14:textId="67300F63" w:rsidR="002C1F52" w:rsidRPr="00EC763E" w:rsidRDefault="002C1F52" w:rsidP="00F16EF9">
            <w:pPr>
              <w:jc w:val="right"/>
              <w:rPr>
                <w:rFonts w:ascii="宋体" w:eastAsia="宋体" w:hAnsi="宋体" w:cs="Times New Roman"/>
                <w:sz w:val="18"/>
                <w:szCs w:val="18"/>
              </w:rPr>
            </w:pPr>
          </w:p>
        </w:tc>
        <w:tc>
          <w:tcPr>
            <w:tcW w:w="1726" w:type="pct"/>
            <w:shd w:val="clear" w:color="auto" w:fill="auto"/>
          </w:tcPr>
          <w:p w14:paraId="154307BB" w14:textId="77777777" w:rsidR="002C1F52" w:rsidRPr="00EC763E" w:rsidRDefault="002C1F52" w:rsidP="00F16EF9">
            <w:pPr>
              <w:jc w:val="right"/>
              <w:rPr>
                <w:rFonts w:ascii="宋体" w:eastAsia="宋体" w:hAnsi="宋体" w:cs="Times New Roman"/>
                <w:sz w:val="18"/>
                <w:szCs w:val="18"/>
              </w:rPr>
            </w:pPr>
          </w:p>
        </w:tc>
      </w:tr>
      <w:tr w:rsidR="002C1F52" w:rsidRPr="00EC763E" w14:paraId="0F34C8AD" w14:textId="77777777" w:rsidTr="00137D4A">
        <w:tc>
          <w:tcPr>
            <w:tcW w:w="1324" w:type="pct"/>
            <w:shd w:val="pct15" w:color="auto" w:fill="FFFFFF"/>
            <w:vAlign w:val="center"/>
          </w:tcPr>
          <w:p w14:paraId="575FEF0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卖出回购金融资产款</w:t>
            </w:r>
          </w:p>
        </w:tc>
        <w:tc>
          <w:tcPr>
            <w:tcW w:w="1950" w:type="pct"/>
            <w:shd w:val="clear" w:color="auto" w:fill="auto"/>
          </w:tcPr>
          <w:p w14:paraId="46D3D166" w14:textId="43B4EB78"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7151789" w14:textId="77777777" w:rsidR="002C1F52" w:rsidRPr="00EC763E" w:rsidRDefault="002C1F52" w:rsidP="00EC763E">
            <w:pPr>
              <w:jc w:val="right"/>
              <w:rPr>
                <w:rFonts w:ascii="宋体" w:eastAsia="宋体" w:hAnsi="宋体" w:cs="Times New Roman"/>
                <w:sz w:val="18"/>
                <w:szCs w:val="18"/>
              </w:rPr>
            </w:pPr>
          </w:p>
        </w:tc>
      </w:tr>
      <w:tr w:rsidR="002C1F52" w:rsidRPr="00EC763E" w14:paraId="5E960925" w14:textId="77777777" w:rsidTr="00137D4A">
        <w:tc>
          <w:tcPr>
            <w:tcW w:w="1324" w:type="pct"/>
            <w:shd w:val="pct15" w:color="auto" w:fill="FFFFFF"/>
            <w:vAlign w:val="center"/>
          </w:tcPr>
          <w:p w14:paraId="77034985"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应付职工薪酬</w:t>
            </w:r>
          </w:p>
        </w:tc>
        <w:tc>
          <w:tcPr>
            <w:tcW w:w="1950" w:type="pct"/>
            <w:shd w:val="clear" w:color="auto" w:fill="auto"/>
          </w:tcPr>
          <w:p w14:paraId="2D213B72" w14:textId="19AB0A4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EF24034" w14:textId="77777777" w:rsidR="002C1F52" w:rsidRPr="00EC763E" w:rsidRDefault="002C1F52" w:rsidP="00EC763E">
            <w:pPr>
              <w:jc w:val="right"/>
              <w:rPr>
                <w:rFonts w:ascii="宋体" w:eastAsia="宋体" w:hAnsi="宋体" w:cs="Times New Roman"/>
                <w:sz w:val="18"/>
                <w:szCs w:val="18"/>
              </w:rPr>
            </w:pPr>
          </w:p>
        </w:tc>
      </w:tr>
      <w:tr w:rsidR="002C1F52" w:rsidRPr="00EC763E" w14:paraId="6CFAC5E5" w14:textId="77777777" w:rsidTr="00137D4A">
        <w:trPr>
          <w:trHeight w:val="416"/>
        </w:trPr>
        <w:tc>
          <w:tcPr>
            <w:tcW w:w="1324" w:type="pct"/>
            <w:shd w:val="pct15" w:color="auto" w:fill="FFFFFF"/>
            <w:vAlign w:val="center"/>
          </w:tcPr>
          <w:p w14:paraId="3CE9ACD4"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应交税费</w:t>
            </w:r>
          </w:p>
        </w:tc>
        <w:tc>
          <w:tcPr>
            <w:tcW w:w="1950" w:type="pct"/>
            <w:shd w:val="clear" w:color="auto" w:fill="auto"/>
          </w:tcPr>
          <w:p w14:paraId="451477B0" w14:textId="61DD2F42"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3D4075FA" w14:textId="77777777" w:rsidR="002C1F52" w:rsidRPr="00EC763E" w:rsidRDefault="002C1F52" w:rsidP="00EC763E">
            <w:pPr>
              <w:jc w:val="right"/>
              <w:rPr>
                <w:rFonts w:ascii="宋体" w:eastAsia="宋体" w:hAnsi="宋体" w:cs="Times New Roman"/>
                <w:sz w:val="18"/>
                <w:szCs w:val="18"/>
              </w:rPr>
            </w:pPr>
          </w:p>
        </w:tc>
      </w:tr>
      <w:tr w:rsidR="002C1F52" w:rsidRPr="00EC763E" w14:paraId="6841DC3E" w14:textId="77777777" w:rsidTr="00137D4A">
        <w:tc>
          <w:tcPr>
            <w:tcW w:w="1324" w:type="pct"/>
            <w:shd w:val="pct15" w:color="auto" w:fill="FFFFFF"/>
            <w:vAlign w:val="center"/>
          </w:tcPr>
          <w:p w14:paraId="6B86C65E"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其他应付款</w:t>
            </w:r>
          </w:p>
        </w:tc>
        <w:tc>
          <w:tcPr>
            <w:tcW w:w="1950" w:type="pct"/>
            <w:shd w:val="clear" w:color="auto" w:fill="auto"/>
          </w:tcPr>
          <w:p w14:paraId="1F600C04" w14:textId="0B09B7D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2B9AD80" w14:textId="77777777" w:rsidR="002C1F52" w:rsidRPr="00EC763E" w:rsidRDefault="002C1F52" w:rsidP="00EC763E">
            <w:pPr>
              <w:jc w:val="right"/>
              <w:rPr>
                <w:rFonts w:ascii="宋体" w:eastAsia="宋体" w:hAnsi="宋体" w:cs="Times New Roman"/>
                <w:sz w:val="18"/>
                <w:szCs w:val="18"/>
              </w:rPr>
            </w:pPr>
          </w:p>
        </w:tc>
      </w:tr>
      <w:tr w:rsidR="002C1F52" w:rsidRPr="00EC763E" w14:paraId="48CDB0E9" w14:textId="77777777" w:rsidTr="00137D4A">
        <w:tc>
          <w:tcPr>
            <w:tcW w:w="1324" w:type="pct"/>
            <w:shd w:val="pct15" w:color="auto" w:fill="FFFFFF"/>
          </w:tcPr>
          <w:p w14:paraId="41AB2112" w14:textId="77777777" w:rsidR="002C1F52" w:rsidRPr="00EC763E" w:rsidRDefault="002C1F52" w:rsidP="00EC763E">
            <w:pPr>
              <w:rPr>
                <w:rFonts w:ascii="Calibri" w:eastAsia="宋体" w:hAnsi="Calibri" w:cs="Times New Roman"/>
                <w:sz w:val="18"/>
                <w:szCs w:val="18"/>
              </w:rPr>
            </w:pPr>
            <w:r w:rsidRPr="00EC763E">
              <w:rPr>
                <w:rFonts w:ascii="Calibri" w:eastAsia="宋体" w:hAnsi="Calibri" w:cs="Times New Roman" w:hint="eastAsia"/>
                <w:sz w:val="18"/>
                <w:szCs w:val="18"/>
              </w:rPr>
              <w:t>其中：应付利息</w:t>
            </w:r>
          </w:p>
        </w:tc>
        <w:tc>
          <w:tcPr>
            <w:tcW w:w="1950" w:type="pct"/>
            <w:shd w:val="clear" w:color="auto" w:fill="auto"/>
          </w:tcPr>
          <w:p w14:paraId="45F24C83" w14:textId="1862555D" w:rsidR="002C1F52" w:rsidRPr="00EC763E" w:rsidRDefault="002C1F52" w:rsidP="00B90081">
            <w:pPr>
              <w:jc w:val="center"/>
              <w:rPr>
                <w:rFonts w:ascii="宋体" w:eastAsia="宋体" w:hAnsi="宋体" w:cs="Times New Roman"/>
                <w:sz w:val="18"/>
                <w:szCs w:val="18"/>
              </w:rPr>
            </w:pPr>
          </w:p>
        </w:tc>
        <w:tc>
          <w:tcPr>
            <w:tcW w:w="1726" w:type="pct"/>
            <w:shd w:val="clear" w:color="auto" w:fill="auto"/>
          </w:tcPr>
          <w:p w14:paraId="7B6E12A1" w14:textId="77777777" w:rsidR="002C1F52" w:rsidRPr="00EC763E" w:rsidRDefault="002C1F52" w:rsidP="00EC763E">
            <w:pPr>
              <w:jc w:val="right"/>
              <w:rPr>
                <w:rFonts w:ascii="宋体" w:eastAsia="宋体" w:hAnsi="宋体" w:cs="Times New Roman"/>
                <w:sz w:val="18"/>
                <w:szCs w:val="18"/>
              </w:rPr>
            </w:pPr>
          </w:p>
        </w:tc>
      </w:tr>
      <w:tr w:rsidR="002C1F52" w:rsidRPr="00EC763E" w14:paraId="48D456D7" w14:textId="77777777" w:rsidTr="00137D4A">
        <w:tc>
          <w:tcPr>
            <w:tcW w:w="1324" w:type="pct"/>
            <w:shd w:val="pct15" w:color="auto" w:fill="FFFFFF"/>
          </w:tcPr>
          <w:p w14:paraId="1608AF64" w14:textId="77777777" w:rsidR="002C1F52" w:rsidRPr="00EC763E" w:rsidRDefault="002C1F52" w:rsidP="00EC763E">
            <w:pPr>
              <w:ind w:firstLineChars="300" w:firstLine="540"/>
              <w:rPr>
                <w:rFonts w:ascii="Calibri" w:eastAsia="宋体" w:hAnsi="Calibri" w:cs="Times New Roman"/>
                <w:sz w:val="18"/>
                <w:szCs w:val="18"/>
              </w:rPr>
            </w:pPr>
            <w:r w:rsidRPr="00EC763E">
              <w:rPr>
                <w:rFonts w:ascii="Calibri" w:eastAsia="宋体" w:hAnsi="Calibri" w:cs="Times New Roman" w:hint="eastAsia"/>
                <w:sz w:val="18"/>
                <w:szCs w:val="18"/>
              </w:rPr>
              <w:t>应付股利</w:t>
            </w:r>
          </w:p>
        </w:tc>
        <w:tc>
          <w:tcPr>
            <w:tcW w:w="1950" w:type="pct"/>
            <w:shd w:val="clear" w:color="auto" w:fill="auto"/>
          </w:tcPr>
          <w:p w14:paraId="59B9ADAB" w14:textId="12338146"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348543C" w14:textId="77777777" w:rsidR="002C1F52" w:rsidRPr="00EC763E" w:rsidRDefault="002C1F52" w:rsidP="00EC763E">
            <w:pPr>
              <w:jc w:val="right"/>
              <w:rPr>
                <w:rFonts w:ascii="宋体" w:eastAsia="宋体" w:hAnsi="宋体" w:cs="Times New Roman"/>
                <w:sz w:val="18"/>
                <w:szCs w:val="18"/>
              </w:rPr>
            </w:pPr>
          </w:p>
        </w:tc>
      </w:tr>
      <w:tr w:rsidR="002C1F52" w:rsidRPr="00EC763E" w14:paraId="692D76F3" w14:textId="77777777" w:rsidTr="00137D4A">
        <w:tc>
          <w:tcPr>
            <w:tcW w:w="1324" w:type="pct"/>
            <w:shd w:val="pct15" w:color="auto" w:fill="FFFFFF"/>
            <w:vAlign w:val="center"/>
          </w:tcPr>
          <w:p w14:paraId="0D83785C"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持有待售负债</w:t>
            </w:r>
          </w:p>
        </w:tc>
        <w:tc>
          <w:tcPr>
            <w:tcW w:w="1950" w:type="pct"/>
            <w:shd w:val="clear" w:color="auto" w:fill="auto"/>
          </w:tcPr>
          <w:p w14:paraId="1712E134" w14:textId="71EDE005"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A563B4B" w14:textId="77777777" w:rsidR="002C1F52" w:rsidRPr="00EC763E" w:rsidRDefault="002C1F52" w:rsidP="00EC763E">
            <w:pPr>
              <w:jc w:val="right"/>
              <w:rPr>
                <w:rFonts w:ascii="宋体" w:eastAsia="宋体" w:hAnsi="宋体" w:cs="Times New Roman"/>
                <w:sz w:val="18"/>
                <w:szCs w:val="18"/>
              </w:rPr>
            </w:pPr>
          </w:p>
        </w:tc>
      </w:tr>
      <w:tr w:rsidR="002C1F52" w:rsidRPr="00EC763E" w14:paraId="43423403" w14:textId="77777777" w:rsidTr="00137D4A">
        <w:tc>
          <w:tcPr>
            <w:tcW w:w="1324" w:type="pct"/>
            <w:shd w:val="pct15" w:color="auto" w:fill="FFFFFF"/>
            <w:vAlign w:val="center"/>
          </w:tcPr>
          <w:p w14:paraId="103925CB"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一年内到期的非流动负债</w:t>
            </w:r>
          </w:p>
        </w:tc>
        <w:tc>
          <w:tcPr>
            <w:tcW w:w="1950" w:type="pct"/>
            <w:shd w:val="clear" w:color="auto" w:fill="auto"/>
          </w:tcPr>
          <w:p w14:paraId="66BCC112" w14:textId="2CA86671"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247B045" w14:textId="77777777" w:rsidR="002C1F52" w:rsidRPr="00EC763E" w:rsidRDefault="002C1F52" w:rsidP="00EC763E">
            <w:pPr>
              <w:jc w:val="right"/>
              <w:rPr>
                <w:rFonts w:ascii="宋体" w:eastAsia="宋体" w:hAnsi="宋体" w:cs="Times New Roman"/>
                <w:sz w:val="18"/>
                <w:szCs w:val="18"/>
              </w:rPr>
            </w:pPr>
          </w:p>
        </w:tc>
      </w:tr>
      <w:tr w:rsidR="002C1F52" w:rsidRPr="00EC763E" w14:paraId="228D1FAB" w14:textId="77777777" w:rsidTr="00137D4A">
        <w:tc>
          <w:tcPr>
            <w:tcW w:w="1324" w:type="pct"/>
            <w:shd w:val="pct15" w:color="auto" w:fill="FFFFFF"/>
            <w:vAlign w:val="center"/>
          </w:tcPr>
          <w:p w14:paraId="5DD23520"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其他流动负债</w:t>
            </w:r>
          </w:p>
        </w:tc>
        <w:tc>
          <w:tcPr>
            <w:tcW w:w="1950" w:type="pct"/>
            <w:tcBorders>
              <w:bottom w:val="single" w:sz="4" w:space="0" w:color="5B9BD5"/>
            </w:tcBorders>
            <w:shd w:val="clear" w:color="auto" w:fill="auto"/>
          </w:tcPr>
          <w:p w14:paraId="74F5D79E" w14:textId="5DD21F06" w:rsidR="002C1F52" w:rsidRPr="00EC763E" w:rsidRDefault="002C1F52" w:rsidP="00EC763E">
            <w:pPr>
              <w:jc w:val="right"/>
              <w:rPr>
                <w:rFonts w:ascii="宋体" w:eastAsia="宋体" w:hAnsi="宋体" w:cs="Times New Roman"/>
                <w:sz w:val="18"/>
                <w:szCs w:val="18"/>
              </w:rPr>
            </w:pPr>
          </w:p>
        </w:tc>
        <w:tc>
          <w:tcPr>
            <w:tcW w:w="1726" w:type="pct"/>
            <w:tcBorders>
              <w:bottom w:val="single" w:sz="4" w:space="0" w:color="5B9BD5"/>
            </w:tcBorders>
            <w:shd w:val="clear" w:color="auto" w:fill="auto"/>
          </w:tcPr>
          <w:p w14:paraId="165DAB9B" w14:textId="77777777" w:rsidR="002C1F52" w:rsidRPr="00EC763E" w:rsidRDefault="002C1F52" w:rsidP="00EC763E">
            <w:pPr>
              <w:jc w:val="right"/>
              <w:rPr>
                <w:rFonts w:ascii="宋体" w:eastAsia="宋体" w:hAnsi="宋体" w:cs="Times New Roman"/>
                <w:sz w:val="18"/>
                <w:szCs w:val="18"/>
              </w:rPr>
            </w:pPr>
          </w:p>
        </w:tc>
      </w:tr>
      <w:tr w:rsidR="002C1F52" w:rsidRPr="00EC763E" w14:paraId="6D9C4382" w14:textId="77777777" w:rsidTr="00137D4A">
        <w:tc>
          <w:tcPr>
            <w:tcW w:w="1324" w:type="pct"/>
            <w:shd w:val="pct15" w:color="auto" w:fill="FFFFFF"/>
            <w:vAlign w:val="center"/>
          </w:tcPr>
          <w:p w14:paraId="1B04AC1B" w14:textId="77777777" w:rsidR="002C1F52" w:rsidRPr="00EC763E" w:rsidRDefault="002C1F52"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流动负债合计</w:t>
            </w:r>
          </w:p>
        </w:tc>
        <w:tc>
          <w:tcPr>
            <w:tcW w:w="1950" w:type="pct"/>
            <w:shd w:val="pct15" w:color="auto" w:fill="FFFFFF"/>
          </w:tcPr>
          <w:p w14:paraId="69B5769F" w14:textId="69B696F4" w:rsidR="002C1F52" w:rsidRPr="00EC763E" w:rsidRDefault="002C1F52" w:rsidP="00EC763E">
            <w:pPr>
              <w:jc w:val="right"/>
              <w:rPr>
                <w:rFonts w:ascii="宋体" w:eastAsia="宋体" w:hAnsi="宋体" w:cs="Times New Roman"/>
                <w:b/>
                <w:sz w:val="18"/>
                <w:szCs w:val="18"/>
              </w:rPr>
            </w:pPr>
          </w:p>
        </w:tc>
        <w:tc>
          <w:tcPr>
            <w:tcW w:w="1726" w:type="pct"/>
            <w:shd w:val="pct15" w:color="auto" w:fill="FFFFFF"/>
          </w:tcPr>
          <w:p w14:paraId="71949EC8" w14:textId="77777777" w:rsidR="002C1F52" w:rsidRPr="00EC763E" w:rsidRDefault="002C1F52" w:rsidP="00EC763E">
            <w:pPr>
              <w:jc w:val="right"/>
              <w:rPr>
                <w:rFonts w:ascii="宋体" w:eastAsia="宋体" w:hAnsi="宋体" w:cs="Times New Roman"/>
                <w:b/>
                <w:sz w:val="18"/>
                <w:szCs w:val="18"/>
              </w:rPr>
            </w:pPr>
          </w:p>
        </w:tc>
      </w:tr>
      <w:tr w:rsidR="002C1F52" w:rsidRPr="00EC763E" w14:paraId="5911F0C4" w14:textId="77777777" w:rsidTr="00137D4A">
        <w:tc>
          <w:tcPr>
            <w:tcW w:w="1324" w:type="pct"/>
            <w:shd w:val="pct15" w:color="auto" w:fill="FFFFFF"/>
            <w:vAlign w:val="center"/>
          </w:tcPr>
          <w:p w14:paraId="1ED6BEF3" w14:textId="77777777" w:rsidR="002C1F52" w:rsidRPr="00EC763E" w:rsidRDefault="002C1F52" w:rsidP="00010BD6">
            <w:pPr>
              <w:rPr>
                <w:rFonts w:ascii="宋体" w:eastAsia="宋体" w:hAnsi="宋体" w:cs="Times New Roman"/>
                <w:b/>
                <w:sz w:val="18"/>
                <w:szCs w:val="18"/>
              </w:rPr>
            </w:pPr>
            <w:r w:rsidRPr="00EC763E">
              <w:rPr>
                <w:rFonts w:ascii="宋体" w:eastAsia="宋体" w:hAnsi="宋体" w:cs="Times New Roman" w:hint="eastAsia"/>
                <w:b/>
                <w:sz w:val="18"/>
                <w:szCs w:val="18"/>
              </w:rPr>
              <w:t>非流动负债：</w:t>
            </w:r>
          </w:p>
        </w:tc>
        <w:tc>
          <w:tcPr>
            <w:tcW w:w="1950" w:type="pct"/>
            <w:shd w:val="clear" w:color="auto" w:fill="auto"/>
          </w:tcPr>
          <w:p w14:paraId="4C6C4F8A" w14:textId="0DC5305C" w:rsidR="002C1F52" w:rsidRPr="00EC763E" w:rsidRDefault="002C1F52" w:rsidP="00010BD6">
            <w:pPr>
              <w:jc w:val="right"/>
              <w:rPr>
                <w:rFonts w:ascii="宋体" w:eastAsia="宋体" w:hAnsi="宋体" w:cs="Times New Roman"/>
                <w:sz w:val="18"/>
                <w:szCs w:val="18"/>
              </w:rPr>
            </w:pPr>
          </w:p>
        </w:tc>
        <w:tc>
          <w:tcPr>
            <w:tcW w:w="1726" w:type="pct"/>
            <w:shd w:val="clear" w:color="auto" w:fill="auto"/>
          </w:tcPr>
          <w:p w14:paraId="72343CEB" w14:textId="7D1BFA11" w:rsidR="002C1F52" w:rsidRPr="00EC763E" w:rsidRDefault="002C1F52" w:rsidP="00010BD6">
            <w:pPr>
              <w:jc w:val="right"/>
              <w:rPr>
                <w:rFonts w:ascii="宋体" w:eastAsia="宋体" w:hAnsi="宋体" w:cs="Times New Roman"/>
                <w:sz w:val="18"/>
                <w:szCs w:val="18"/>
              </w:rPr>
            </w:pPr>
          </w:p>
        </w:tc>
      </w:tr>
      <w:tr w:rsidR="002C1F52" w:rsidRPr="00EC763E" w14:paraId="52527E73" w14:textId="77777777" w:rsidTr="00137D4A">
        <w:tc>
          <w:tcPr>
            <w:tcW w:w="1324" w:type="pct"/>
            <w:shd w:val="pct15" w:color="auto" w:fill="FFFFFF"/>
            <w:vAlign w:val="center"/>
          </w:tcPr>
          <w:p w14:paraId="204E708A"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长期借款</w:t>
            </w:r>
          </w:p>
        </w:tc>
        <w:tc>
          <w:tcPr>
            <w:tcW w:w="1950" w:type="pct"/>
            <w:shd w:val="clear" w:color="auto" w:fill="auto"/>
          </w:tcPr>
          <w:p w14:paraId="40A88294" w14:textId="193385CE"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1BA6352B" w14:textId="77777777" w:rsidR="002C1F52" w:rsidRPr="00EC763E" w:rsidRDefault="002C1F52" w:rsidP="00EC763E">
            <w:pPr>
              <w:jc w:val="right"/>
              <w:rPr>
                <w:rFonts w:ascii="宋体" w:eastAsia="宋体" w:hAnsi="宋体" w:cs="Times New Roman"/>
                <w:sz w:val="18"/>
                <w:szCs w:val="18"/>
              </w:rPr>
            </w:pPr>
          </w:p>
        </w:tc>
      </w:tr>
      <w:tr w:rsidR="002C1F52" w:rsidRPr="00EC763E" w14:paraId="3E72A69D" w14:textId="77777777" w:rsidTr="00137D4A">
        <w:tc>
          <w:tcPr>
            <w:tcW w:w="1324" w:type="pct"/>
            <w:shd w:val="pct15" w:color="auto" w:fill="FFFFFF"/>
            <w:vAlign w:val="center"/>
          </w:tcPr>
          <w:p w14:paraId="41C9D4B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应付债券</w:t>
            </w:r>
          </w:p>
        </w:tc>
        <w:tc>
          <w:tcPr>
            <w:tcW w:w="1950" w:type="pct"/>
            <w:shd w:val="clear" w:color="auto" w:fill="auto"/>
          </w:tcPr>
          <w:p w14:paraId="540993FD" w14:textId="7E93AD5C"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E7F231C" w14:textId="77777777" w:rsidR="002C1F52" w:rsidRPr="00EC763E" w:rsidRDefault="002C1F52" w:rsidP="00EC763E">
            <w:pPr>
              <w:jc w:val="right"/>
              <w:rPr>
                <w:rFonts w:ascii="宋体" w:eastAsia="宋体" w:hAnsi="宋体" w:cs="Times New Roman"/>
                <w:sz w:val="18"/>
                <w:szCs w:val="18"/>
              </w:rPr>
            </w:pPr>
          </w:p>
        </w:tc>
      </w:tr>
      <w:tr w:rsidR="002C1F52" w:rsidRPr="00EC763E" w14:paraId="1475A53E" w14:textId="77777777" w:rsidTr="00137D4A">
        <w:tc>
          <w:tcPr>
            <w:tcW w:w="1324" w:type="pct"/>
            <w:shd w:val="pct15" w:color="auto" w:fill="FFFFFF"/>
            <w:vAlign w:val="center"/>
          </w:tcPr>
          <w:p w14:paraId="4F6EACC7"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其中：优先股</w:t>
            </w:r>
          </w:p>
        </w:tc>
        <w:tc>
          <w:tcPr>
            <w:tcW w:w="1950" w:type="pct"/>
            <w:shd w:val="clear" w:color="auto" w:fill="auto"/>
          </w:tcPr>
          <w:p w14:paraId="3443A5D0" w14:textId="6B41B059"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23CE04D" w14:textId="77777777" w:rsidR="002C1F52" w:rsidRPr="00EC763E" w:rsidRDefault="002C1F52" w:rsidP="00EC763E">
            <w:pPr>
              <w:jc w:val="right"/>
              <w:rPr>
                <w:rFonts w:ascii="宋体" w:eastAsia="宋体" w:hAnsi="宋体" w:cs="Times New Roman"/>
                <w:sz w:val="18"/>
                <w:szCs w:val="18"/>
              </w:rPr>
            </w:pPr>
          </w:p>
        </w:tc>
      </w:tr>
      <w:tr w:rsidR="002C1F52" w:rsidRPr="00EC763E" w14:paraId="50BC41E8" w14:textId="77777777" w:rsidTr="00137D4A">
        <w:tc>
          <w:tcPr>
            <w:tcW w:w="1324" w:type="pct"/>
            <w:shd w:val="pct15" w:color="auto" w:fill="FFFFFF"/>
            <w:vAlign w:val="center"/>
          </w:tcPr>
          <w:p w14:paraId="00510901"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永续债</w:t>
            </w:r>
          </w:p>
        </w:tc>
        <w:tc>
          <w:tcPr>
            <w:tcW w:w="1950" w:type="pct"/>
            <w:shd w:val="clear" w:color="auto" w:fill="auto"/>
          </w:tcPr>
          <w:p w14:paraId="2044BBF0" w14:textId="5E98A572"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7EAAB5A" w14:textId="77777777" w:rsidR="002C1F52" w:rsidRPr="00EC763E" w:rsidRDefault="002C1F52" w:rsidP="00EC763E">
            <w:pPr>
              <w:jc w:val="right"/>
              <w:rPr>
                <w:rFonts w:ascii="宋体" w:eastAsia="宋体" w:hAnsi="宋体" w:cs="Times New Roman"/>
                <w:sz w:val="18"/>
                <w:szCs w:val="18"/>
              </w:rPr>
            </w:pPr>
          </w:p>
        </w:tc>
      </w:tr>
      <w:tr w:rsidR="002C1F52" w:rsidRPr="00EC763E" w14:paraId="530C2E2B" w14:textId="77777777" w:rsidTr="00137D4A">
        <w:tc>
          <w:tcPr>
            <w:tcW w:w="1324" w:type="pct"/>
            <w:shd w:val="pct15" w:color="auto" w:fill="FFFFFF"/>
            <w:vAlign w:val="center"/>
          </w:tcPr>
          <w:p w14:paraId="6139538C"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租赁</w:t>
            </w:r>
            <w:r w:rsidRPr="00EC763E">
              <w:rPr>
                <w:rFonts w:ascii="宋体" w:eastAsia="宋体" w:hAnsi="宋体" w:cs="Times New Roman"/>
                <w:sz w:val="18"/>
                <w:szCs w:val="18"/>
              </w:rPr>
              <w:t>负债</w:t>
            </w:r>
          </w:p>
        </w:tc>
        <w:tc>
          <w:tcPr>
            <w:tcW w:w="1950" w:type="pct"/>
            <w:shd w:val="clear" w:color="auto" w:fill="auto"/>
          </w:tcPr>
          <w:p w14:paraId="1135B393" w14:textId="7AA4BD90"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436BD62" w14:textId="77777777" w:rsidR="002C1F52" w:rsidRPr="00EC763E" w:rsidRDefault="002C1F52" w:rsidP="00EC763E">
            <w:pPr>
              <w:jc w:val="right"/>
              <w:rPr>
                <w:rFonts w:ascii="宋体" w:eastAsia="宋体" w:hAnsi="宋体" w:cs="Times New Roman"/>
                <w:sz w:val="18"/>
                <w:szCs w:val="18"/>
              </w:rPr>
            </w:pPr>
          </w:p>
        </w:tc>
      </w:tr>
      <w:tr w:rsidR="002C1F52" w:rsidRPr="00EC763E" w14:paraId="0FBABDF4" w14:textId="77777777" w:rsidTr="00137D4A">
        <w:tc>
          <w:tcPr>
            <w:tcW w:w="1324" w:type="pct"/>
            <w:shd w:val="pct15" w:color="auto" w:fill="FFFFFF"/>
            <w:vAlign w:val="center"/>
          </w:tcPr>
          <w:p w14:paraId="1554121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长期应付款</w:t>
            </w:r>
          </w:p>
        </w:tc>
        <w:tc>
          <w:tcPr>
            <w:tcW w:w="1950" w:type="pct"/>
            <w:shd w:val="clear" w:color="auto" w:fill="auto"/>
          </w:tcPr>
          <w:p w14:paraId="1FF7A440" w14:textId="081950C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A64FFEA" w14:textId="77777777" w:rsidR="002C1F52" w:rsidRPr="00EC763E" w:rsidRDefault="002C1F52" w:rsidP="00EC763E">
            <w:pPr>
              <w:jc w:val="right"/>
              <w:rPr>
                <w:rFonts w:ascii="宋体" w:eastAsia="宋体" w:hAnsi="宋体" w:cs="Times New Roman"/>
                <w:sz w:val="18"/>
                <w:szCs w:val="18"/>
              </w:rPr>
            </w:pPr>
          </w:p>
        </w:tc>
      </w:tr>
      <w:tr w:rsidR="002C1F52" w:rsidRPr="00EC763E" w14:paraId="06CF4435" w14:textId="77777777" w:rsidTr="00137D4A">
        <w:tc>
          <w:tcPr>
            <w:tcW w:w="1324" w:type="pct"/>
            <w:shd w:val="pct15" w:color="auto" w:fill="FFFFFF"/>
            <w:vAlign w:val="center"/>
          </w:tcPr>
          <w:p w14:paraId="0A15FC8E"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长期应付职工薪酬</w:t>
            </w:r>
          </w:p>
        </w:tc>
        <w:tc>
          <w:tcPr>
            <w:tcW w:w="1950" w:type="pct"/>
            <w:shd w:val="clear" w:color="auto" w:fill="auto"/>
          </w:tcPr>
          <w:p w14:paraId="2D2614E8" w14:textId="2A32EF25"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8FCD6F5" w14:textId="77777777" w:rsidR="002C1F52" w:rsidRPr="00EC763E" w:rsidRDefault="002C1F52" w:rsidP="00EC763E">
            <w:pPr>
              <w:jc w:val="right"/>
              <w:rPr>
                <w:rFonts w:ascii="宋体" w:eastAsia="宋体" w:hAnsi="宋体" w:cs="Times New Roman"/>
                <w:sz w:val="18"/>
                <w:szCs w:val="18"/>
              </w:rPr>
            </w:pPr>
          </w:p>
        </w:tc>
      </w:tr>
      <w:tr w:rsidR="002C1F52" w:rsidRPr="00EC763E" w14:paraId="2F457643" w14:textId="77777777" w:rsidTr="00137D4A">
        <w:tc>
          <w:tcPr>
            <w:tcW w:w="1324" w:type="pct"/>
            <w:shd w:val="pct15" w:color="auto" w:fill="FFFFFF"/>
            <w:vAlign w:val="center"/>
          </w:tcPr>
          <w:p w14:paraId="58785881"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预计负债</w:t>
            </w:r>
          </w:p>
        </w:tc>
        <w:tc>
          <w:tcPr>
            <w:tcW w:w="1950" w:type="pct"/>
            <w:shd w:val="clear" w:color="auto" w:fill="auto"/>
          </w:tcPr>
          <w:p w14:paraId="35860907" w14:textId="3896DAF1"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2151EA4" w14:textId="77777777" w:rsidR="002C1F52" w:rsidRPr="00EC763E" w:rsidRDefault="002C1F52" w:rsidP="00EC763E">
            <w:pPr>
              <w:jc w:val="right"/>
              <w:rPr>
                <w:rFonts w:ascii="宋体" w:eastAsia="宋体" w:hAnsi="宋体" w:cs="Times New Roman"/>
                <w:sz w:val="18"/>
                <w:szCs w:val="18"/>
              </w:rPr>
            </w:pPr>
          </w:p>
        </w:tc>
      </w:tr>
      <w:tr w:rsidR="002C1F52" w:rsidRPr="00EC763E" w14:paraId="69464A8E" w14:textId="77777777" w:rsidTr="00137D4A">
        <w:tc>
          <w:tcPr>
            <w:tcW w:w="1324" w:type="pct"/>
            <w:shd w:val="pct15" w:color="auto" w:fill="FFFFFF"/>
            <w:vAlign w:val="center"/>
          </w:tcPr>
          <w:p w14:paraId="16D6A56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递延收益</w:t>
            </w:r>
          </w:p>
        </w:tc>
        <w:tc>
          <w:tcPr>
            <w:tcW w:w="1950" w:type="pct"/>
            <w:shd w:val="clear" w:color="auto" w:fill="auto"/>
          </w:tcPr>
          <w:p w14:paraId="2E8222FA" w14:textId="335D39BA"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184A8A3" w14:textId="77777777" w:rsidR="002C1F52" w:rsidRPr="00EC763E" w:rsidRDefault="002C1F52" w:rsidP="00EC763E">
            <w:pPr>
              <w:jc w:val="right"/>
              <w:rPr>
                <w:rFonts w:ascii="宋体" w:eastAsia="宋体" w:hAnsi="宋体" w:cs="Times New Roman"/>
                <w:sz w:val="18"/>
                <w:szCs w:val="18"/>
              </w:rPr>
            </w:pPr>
          </w:p>
        </w:tc>
      </w:tr>
      <w:tr w:rsidR="002C1F52" w:rsidRPr="00EC763E" w14:paraId="470DBE94" w14:textId="77777777" w:rsidTr="00137D4A">
        <w:tc>
          <w:tcPr>
            <w:tcW w:w="1324" w:type="pct"/>
            <w:shd w:val="pct15" w:color="auto" w:fill="FFFFFF"/>
            <w:vAlign w:val="center"/>
          </w:tcPr>
          <w:p w14:paraId="48A72584"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递延所得税负债</w:t>
            </w:r>
          </w:p>
        </w:tc>
        <w:tc>
          <w:tcPr>
            <w:tcW w:w="1950" w:type="pct"/>
            <w:shd w:val="clear" w:color="auto" w:fill="auto"/>
          </w:tcPr>
          <w:p w14:paraId="5CF6EAB5" w14:textId="3031E003"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79700FE" w14:textId="77777777" w:rsidR="002C1F52" w:rsidRPr="00EC763E" w:rsidRDefault="002C1F52" w:rsidP="00EC763E">
            <w:pPr>
              <w:jc w:val="right"/>
              <w:rPr>
                <w:rFonts w:ascii="宋体" w:eastAsia="宋体" w:hAnsi="宋体" w:cs="Times New Roman"/>
                <w:sz w:val="18"/>
                <w:szCs w:val="18"/>
              </w:rPr>
            </w:pPr>
          </w:p>
        </w:tc>
      </w:tr>
      <w:tr w:rsidR="002C1F52" w:rsidRPr="00EC763E" w14:paraId="09CB255D" w14:textId="77777777" w:rsidTr="00137D4A">
        <w:tc>
          <w:tcPr>
            <w:tcW w:w="1324" w:type="pct"/>
            <w:shd w:val="pct15" w:color="auto" w:fill="FFFFFF"/>
            <w:vAlign w:val="center"/>
          </w:tcPr>
          <w:p w14:paraId="7555175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其他非流动负债</w:t>
            </w:r>
          </w:p>
        </w:tc>
        <w:tc>
          <w:tcPr>
            <w:tcW w:w="1950" w:type="pct"/>
            <w:tcBorders>
              <w:bottom w:val="single" w:sz="4" w:space="0" w:color="5B9BD5"/>
            </w:tcBorders>
            <w:shd w:val="clear" w:color="auto" w:fill="auto"/>
          </w:tcPr>
          <w:p w14:paraId="6E0E705B" w14:textId="2E6C1F73" w:rsidR="002C1F52" w:rsidRPr="00EC763E" w:rsidRDefault="002C1F52" w:rsidP="00EC763E">
            <w:pPr>
              <w:jc w:val="right"/>
              <w:rPr>
                <w:rFonts w:ascii="宋体" w:eastAsia="宋体" w:hAnsi="宋体" w:cs="Times New Roman"/>
                <w:sz w:val="18"/>
                <w:szCs w:val="18"/>
              </w:rPr>
            </w:pPr>
          </w:p>
        </w:tc>
        <w:tc>
          <w:tcPr>
            <w:tcW w:w="1726" w:type="pct"/>
            <w:tcBorders>
              <w:bottom w:val="single" w:sz="4" w:space="0" w:color="5B9BD5"/>
            </w:tcBorders>
            <w:shd w:val="clear" w:color="auto" w:fill="auto"/>
          </w:tcPr>
          <w:p w14:paraId="3AF951FD" w14:textId="77777777" w:rsidR="002C1F52" w:rsidRPr="00EC763E" w:rsidRDefault="002C1F52" w:rsidP="00EC763E">
            <w:pPr>
              <w:jc w:val="right"/>
              <w:rPr>
                <w:rFonts w:ascii="宋体" w:eastAsia="宋体" w:hAnsi="宋体" w:cs="Times New Roman"/>
                <w:sz w:val="18"/>
                <w:szCs w:val="18"/>
              </w:rPr>
            </w:pPr>
          </w:p>
        </w:tc>
      </w:tr>
      <w:tr w:rsidR="002C1F52" w:rsidRPr="00EC763E" w14:paraId="0C0D5D0E" w14:textId="77777777" w:rsidTr="00137D4A">
        <w:tc>
          <w:tcPr>
            <w:tcW w:w="1324" w:type="pct"/>
            <w:shd w:val="pct15" w:color="auto" w:fill="FFFFFF"/>
            <w:vAlign w:val="center"/>
          </w:tcPr>
          <w:p w14:paraId="51651B14" w14:textId="77777777" w:rsidR="002C1F52" w:rsidRPr="00EC763E" w:rsidRDefault="002C1F52"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非流动负债合计</w:t>
            </w:r>
          </w:p>
        </w:tc>
        <w:tc>
          <w:tcPr>
            <w:tcW w:w="1950" w:type="pct"/>
            <w:shd w:val="pct15" w:color="auto" w:fill="FFFFFF"/>
          </w:tcPr>
          <w:p w14:paraId="7E2B9087" w14:textId="50EC4E9B"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68547B5C" w14:textId="77777777" w:rsidR="002C1F52" w:rsidRPr="00EC763E" w:rsidRDefault="002C1F52" w:rsidP="00EC763E">
            <w:pPr>
              <w:jc w:val="right"/>
              <w:rPr>
                <w:rFonts w:ascii="宋体" w:eastAsia="宋体" w:hAnsi="宋体" w:cs="Times New Roman"/>
                <w:sz w:val="18"/>
                <w:szCs w:val="18"/>
              </w:rPr>
            </w:pPr>
          </w:p>
        </w:tc>
      </w:tr>
      <w:tr w:rsidR="002C1F52" w:rsidRPr="00EC763E" w14:paraId="62705D73" w14:textId="77777777" w:rsidTr="00137D4A">
        <w:tc>
          <w:tcPr>
            <w:tcW w:w="1324" w:type="pct"/>
            <w:shd w:val="pct15" w:color="auto" w:fill="FFFFFF"/>
            <w:vAlign w:val="center"/>
          </w:tcPr>
          <w:p w14:paraId="77B79363" w14:textId="77777777" w:rsidR="002C1F52" w:rsidRPr="00EC763E" w:rsidRDefault="002C1F52"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负债合计</w:t>
            </w:r>
          </w:p>
        </w:tc>
        <w:tc>
          <w:tcPr>
            <w:tcW w:w="1950" w:type="pct"/>
            <w:shd w:val="pct15" w:color="auto" w:fill="FFFFFF"/>
          </w:tcPr>
          <w:p w14:paraId="46DA4C2F" w14:textId="065E61C9"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3FA97167" w14:textId="77777777" w:rsidR="002C1F52" w:rsidRPr="00EC763E" w:rsidRDefault="002C1F52" w:rsidP="00EC763E">
            <w:pPr>
              <w:jc w:val="right"/>
              <w:rPr>
                <w:rFonts w:ascii="宋体" w:eastAsia="宋体" w:hAnsi="宋体" w:cs="Times New Roman"/>
                <w:sz w:val="18"/>
                <w:szCs w:val="18"/>
              </w:rPr>
            </w:pPr>
          </w:p>
        </w:tc>
      </w:tr>
      <w:tr w:rsidR="002C1F52" w:rsidRPr="00EC763E" w14:paraId="07E95F34" w14:textId="77777777" w:rsidTr="00137D4A">
        <w:tc>
          <w:tcPr>
            <w:tcW w:w="1324" w:type="pct"/>
            <w:shd w:val="pct15" w:color="auto" w:fill="FFFFFF"/>
            <w:vAlign w:val="center"/>
          </w:tcPr>
          <w:p w14:paraId="0BBDE73D" w14:textId="77777777" w:rsidR="002C1F52" w:rsidRPr="00EC763E" w:rsidRDefault="002C1F52" w:rsidP="00010BD6">
            <w:pPr>
              <w:rPr>
                <w:rFonts w:ascii="宋体" w:eastAsia="宋体" w:hAnsi="宋体" w:cs="Times New Roman"/>
                <w:b/>
                <w:sz w:val="18"/>
                <w:szCs w:val="18"/>
              </w:rPr>
            </w:pPr>
            <w:r w:rsidRPr="00EC763E">
              <w:rPr>
                <w:rFonts w:ascii="宋体" w:eastAsia="宋体" w:hAnsi="宋体" w:cs="Times New Roman" w:hint="eastAsia"/>
                <w:b/>
                <w:sz w:val="18"/>
                <w:szCs w:val="18"/>
              </w:rPr>
              <w:t>所有者权益：</w:t>
            </w:r>
          </w:p>
        </w:tc>
        <w:tc>
          <w:tcPr>
            <w:tcW w:w="1950" w:type="pct"/>
            <w:shd w:val="clear" w:color="auto" w:fill="auto"/>
          </w:tcPr>
          <w:p w14:paraId="72C68E5A" w14:textId="6385764E" w:rsidR="002C1F52" w:rsidRPr="00EC763E" w:rsidRDefault="002C1F52" w:rsidP="00010BD6">
            <w:pPr>
              <w:jc w:val="right"/>
              <w:rPr>
                <w:rFonts w:ascii="宋体" w:eastAsia="宋体" w:hAnsi="宋体" w:cs="Times New Roman"/>
                <w:sz w:val="18"/>
                <w:szCs w:val="18"/>
              </w:rPr>
            </w:pPr>
          </w:p>
        </w:tc>
        <w:tc>
          <w:tcPr>
            <w:tcW w:w="1726" w:type="pct"/>
            <w:shd w:val="clear" w:color="auto" w:fill="auto"/>
          </w:tcPr>
          <w:p w14:paraId="46500C01" w14:textId="24A2BD20" w:rsidR="002C1F52" w:rsidRPr="00EC763E" w:rsidRDefault="002C1F52" w:rsidP="00010BD6">
            <w:pPr>
              <w:jc w:val="right"/>
              <w:rPr>
                <w:rFonts w:ascii="宋体" w:eastAsia="宋体" w:hAnsi="宋体" w:cs="Times New Roman"/>
                <w:sz w:val="18"/>
                <w:szCs w:val="18"/>
              </w:rPr>
            </w:pPr>
          </w:p>
        </w:tc>
      </w:tr>
      <w:tr w:rsidR="002C1F52" w:rsidRPr="00EC763E" w14:paraId="3F6EF567" w14:textId="77777777" w:rsidTr="00137D4A">
        <w:tc>
          <w:tcPr>
            <w:tcW w:w="1324" w:type="pct"/>
            <w:shd w:val="pct15" w:color="auto" w:fill="FFFFFF"/>
            <w:vAlign w:val="center"/>
          </w:tcPr>
          <w:p w14:paraId="1EF60364"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股本</w:t>
            </w:r>
          </w:p>
        </w:tc>
        <w:tc>
          <w:tcPr>
            <w:tcW w:w="1950" w:type="pct"/>
            <w:shd w:val="clear" w:color="auto" w:fill="auto"/>
          </w:tcPr>
          <w:p w14:paraId="408D30BA" w14:textId="4F16445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39327EA" w14:textId="77777777" w:rsidR="002C1F52" w:rsidRPr="00EC763E" w:rsidRDefault="002C1F52" w:rsidP="00EC763E">
            <w:pPr>
              <w:jc w:val="right"/>
              <w:rPr>
                <w:rFonts w:ascii="宋体" w:eastAsia="宋体" w:hAnsi="宋体" w:cs="Times New Roman"/>
                <w:sz w:val="18"/>
                <w:szCs w:val="18"/>
              </w:rPr>
            </w:pPr>
          </w:p>
        </w:tc>
      </w:tr>
      <w:tr w:rsidR="002C1F52" w:rsidRPr="00EC763E" w14:paraId="28C56090" w14:textId="77777777" w:rsidTr="00137D4A">
        <w:tc>
          <w:tcPr>
            <w:tcW w:w="1324" w:type="pct"/>
            <w:shd w:val="pct15" w:color="auto" w:fill="FFFFFF"/>
            <w:vAlign w:val="center"/>
          </w:tcPr>
          <w:p w14:paraId="1EC94F81"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其他权益工具</w:t>
            </w:r>
          </w:p>
        </w:tc>
        <w:tc>
          <w:tcPr>
            <w:tcW w:w="1950" w:type="pct"/>
            <w:shd w:val="clear" w:color="auto" w:fill="auto"/>
          </w:tcPr>
          <w:p w14:paraId="7631890A" w14:textId="30710B4D"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5632D15" w14:textId="77777777" w:rsidR="002C1F52" w:rsidRPr="00EC763E" w:rsidRDefault="002C1F52" w:rsidP="00EC763E">
            <w:pPr>
              <w:jc w:val="right"/>
              <w:rPr>
                <w:rFonts w:ascii="宋体" w:eastAsia="宋体" w:hAnsi="宋体" w:cs="Times New Roman"/>
                <w:sz w:val="18"/>
                <w:szCs w:val="18"/>
              </w:rPr>
            </w:pPr>
          </w:p>
        </w:tc>
      </w:tr>
      <w:tr w:rsidR="002C1F52" w:rsidRPr="00EC763E" w14:paraId="2DBB35FF" w14:textId="77777777" w:rsidTr="00137D4A">
        <w:tc>
          <w:tcPr>
            <w:tcW w:w="1324" w:type="pct"/>
            <w:shd w:val="pct15" w:color="auto" w:fill="FFFFFF"/>
            <w:vAlign w:val="center"/>
          </w:tcPr>
          <w:p w14:paraId="3716374D"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其中：优先股</w:t>
            </w:r>
          </w:p>
        </w:tc>
        <w:tc>
          <w:tcPr>
            <w:tcW w:w="1950" w:type="pct"/>
            <w:shd w:val="clear" w:color="auto" w:fill="auto"/>
          </w:tcPr>
          <w:p w14:paraId="3E3F8BD8" w14:textId="42C32C72"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6E4AC85" w14:textId="77777777" w:rsidR="002C1F52" w:rsidRPr="00EC763E" w:rsidRDefault="002C1F52" w:rsidP="00EC763E">
            <w:pPr>
              <w:jc w:val="right"/>
              <w:rPr>
                <w:rFonts w:ascii="宋体" w:eastAsia="宋体" w:hAnsi="宋体" w:cs="Times New Roman"/>
                <w:sz w:val="18"/>
                <w:szCs w:val="18"/>
              </w:rPr>
            </w:pPr>
          </w:p>
        </w:tc>
      </w:tr>
      <w:tr w:rsidR="002C1F52" w:rsidRPr="00EC763E" w14:paraId="44EA8104" w14:textId="77777777" w:rsidTr="00137D4A">
        <w:tc>
          <w:tcPr>
            <w:tcW w:w="1324" w:type="pct"/>
            <w:shd w:val="pct15" w:color="auto" w:fill="FFFFFF"/>
            <w:vAlign w:val="center"/>
          </w:tcPr>
          <w:p w14:paraId="02133CA6"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永续债</w:t>
            </w:r>
          </w:p>
        </w:tc>
        <w:tc>
          <w:tcPr>
            <w:tcW w:w="1950" w:type="pct"/>
            <w:shd w:val="clear" w:color="auto" w:fill="auto"/>
          </w:tcPr>
          <w:p w14:paraId="25B59A10" w14:textId="3AEB0827"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2E4219E" w14:textId="77777777" w:rsidR="002C1F52" w:rsidRPr="00EC763E" w:rsidRDefault="002C1F52" w:rsidP="00EC763E">
            <w:pPr>
              <w:jc w:val="right"/>
              <w:rPr>
                <w:rFonts w:ascii="宋体" w:eastAsia="宋体" w:hAnsi="宋体" w:cs="Times New Roman"/>
                <w:sz w:val="18"/>
                <w:szCs w:val="18"/>
              </w:rPr>
            </w:pPr>
          </w:p>
        </w:tc>
      </w:tr>
      <w:tr w:rsidR="002C1F52" w:rsidRPr="00EC763E" w14:paraId="756AC447" w14:textId="77777777" w:rsidTr="00137D4A">
        <w:tc>
          <w:tcPr>
            <w:tcW w:w="1324" w:type="pct"/>
            <w:shd w:val="pct15" w:color="auto" w:fill="FFFFFF"/>
            <w:vAlign w:val="center"/>
          </w:tcPr>
          <w:p w14:paraId="73644F64"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资本公积</w:t>
            </w:r>
          </w:p>
        </w:tc>
        <w:tc>
          <w:tcPr>
            <w:tcW w:w="1950" w:type="pct"/>
            <w:shd w:val="clear" w:color="auto" w:fill="auto"/>
          </w:tcPr>
          <w:p w14:paraId="32870039" w14:textId="73ACF350"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00206261" w14:textId="77777777" w:rsidR="002C1F52" w:rsidRPr="00EC763E" w:rsidRDefault="002C1F52" w:rsidP="00EC763E">
            <w:pPr>
              <w:jc w:val="right"/>
              <w:rPr>
                <w:rFonts w:ascii="宋体" w:eastAsia="宋体" w:hAnsi="宋体" w:cs="Times New Roman"/>
                <w:sz w:val="18"/>
                <w:szCs w:val="18"/>
              </w:rPr>
            </w:pPr>
          </w:p>
        </w:tc>
      </w:tr>
      <w:tr w:rsidR="002C1F52" w:rsidRPr="00EC763E" w14:paraId="554CFC71" w14:textId="77777777" w:rsidTr="00137D4A">
        <w:tc>
          <w:tcPr>
            <w:tcW w:w="1324" w:type="pct"/>
            <w:shd w:val="pct15" w:color="auto" w:fill="FFFFFF"/>
            <w:vAlign w:val="center"/>
          </w:tcPr>
          <w:p w14:paraId="1BF8DBF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减：库存股</w:t>
            </w:r>
          </w:p>
        </w:tc>
        <w:tc>
          <w:tcPr>
            <w:tcW w:w="1950" w:type="pct"/>
            <w:shd w:val="clear" w:color="auto" w:fill="auto"/>
          </w:tcPr>
          <w:p w14:paraId="7CAA3A76" w14:textId="77DF36F7"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2991B156" w14:textId="77777777" w:rsidR="002C1F52" w:rsidRPr="00EC763E" w:rsidRDefault="002C1F52" w:rsidP="00EC763E">
            <w:pPr>
              <w:jc w:val="right"/>
              <w:rPr>
                <w:rFonts w:ascii="宋体" w:eastAsia="宋体" w:hAnsi="宋体" w:cs="Times New Roman"/>
                <w:sz w:val="18"/>
                <w:szCs w:val="18"/>
              </w:rPr>
            </w:pPr>
          </w:p>
        </w:tc>
      </w:tr>
      <w:tr w:rsidR="002C1F52" w:rsidRPr="00EC763E" w14:paraId="1FA8257A" w14:textId="77777777" w:rsidTr="00137D4A">
        <w:tc>
          <w:tcPr>
            <w:tcW w:w="1324" w:type="pct"/>
            <w:shd w:val="pct15" w:color="auto" w:fill="FFFFFF"/>
            <w:vAlign w:val="center"/>
          </w:tcPr>
          <w:p w14:paraId="057D70D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lastRenderedPageBreak/>
              <w:t>其他综合收益</w:t>
            </w:r>
          </w:p>
        </w:tc>
        <w:tc>
          <w:tcPr>
            <w:tcW w:w="1950" w:type="pct"/>
            <w:shd w:val="clear" w:color="auto" w:fill="auto"/>
          </w:tcPr>
          <w:p w14:paraId="239CD11C" w14:textId="199FDA29"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520EDFAF" w14:textId="77777777" w:rsidR="002C1F52" w:rsidRPr="00EC763E" w:rsidRDefault="002C1F52" w:rsidP="00EC763E">
            <w:pPr>
              <w:jc w:val="right"/>
              <w:rPr>
                <w:rFonts w:ascii="宋体" w:eastAsia="宋体" w:hAnsi="宋体" w:cs="Times New Roman"/>
                <w:sz w:val="18"/>
                <w:szCs w:val="18"/>
              </w:rPr>
            </w:pPr>
          </w:p>
        </w:tc>
      </w:tr>
      <w:tr w:rsidR="002C1F52" w:rsidRPr="00EC763E" w14:paraId="1AC51556" w14:textId="77777777" w:rsidTr="00137D4A">
        <w:tc>
          <w:tcPr>
            <w:tcW w:w="1324" w:type="pct"/>
            <w:shd w:val="pct15" w:color="auto" w:fill="FFFFFF"/>
            <w:vAlign w:val="center"/>
          </w:tcPr>
          <w:p w14:paraId="10B27830"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专项储备</w:t>
            </w:r>
          </w:p>
        </w:tc>
        <w:tc>
          <w:tcPr>
            <w:tcW w:w="1950" w:type="pct"/>
            <w:shd w:val="clear" w:color="auto" w:fill="auto"/>
          </w:tcPr>
          <w:p w14:paraId="4E41746D" w14:textId="079CB77C"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401C5A68" w14:textId="77777777" w:rsidR="002C1F52" w:rsidRPr="00EC763E" w:rsidRDefault="002C1F52" w:rsidP="00EC763E">
            <w:pPr>
              <w:jc w:val="right"/>
              <w:rPr>
                <w:rFonts w:ascii="宋体" w:eastAsia="宋体" w:hAnsi="宋体" w:cs="Times New Roman"/>
                <w:sz w:val="18"/>
                <w:szCs w:val="18"/>
              </w:rPr>
            </w:pPr>
          </w:p>
        </w:tc>
      </w:tr>
      <w:tr w:rsidR="002C1F52" w:rsidRPr="00EC763E" w14:paraId="421BFC9F" w14:textId="77777777" w:rsidTr="00137D4A">
        <w:tc>
          <w:tcPr>
            <w:tcW w:w="1324" w:type="pct"/>
            <w:shd w:val="pct15" w:color="auto" w:fill="FFFFFF"/>
            <w:vAlign w:val="center"/>
          </w:tcPr>
          <w:p w14:paraId="15D037A5"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盈余公积</w:t>
            </w:r>
          </w:p>
        </w:tc>
        <w:tc>
          <w:tcPr>
            <w:tcW w:w="1950" w:type="pct"/>
            <w:shd w:val="clear" w:color="auto" w:fill="auto"/>
          </w:tcPr>
          <w:p w14:paraId="6B74BA73" w14:textId="53097E2F"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7821C1FD" w14:textId="77777777" w:rsidR="002C1F52" w:rsidRPr="00EC763E" w:rsidRDefault="002C1F52" w:rsidP="00EC763E">
            <w:pPr>
              <w:jc w:val="right"/>
              <w:rPr>
                <w:rFonts w:ascii="宋体" w:eastAsia="宋体" w:hAnsi="宋体" w:cs="Times New Roman"/>
                <w:sz w:val="18"/>
                <w:szCs w:val="18"/>
              </w:rPr>
            </w:pPr>
          </w:p>
        </w:tc>
      </w:tr>
      <w:tr w:rsidR="002C1F52" w:rsidRPr="00EC763E" w14:paraId="47F225B5" w14:textId="77777777" w:rsidTr="00137D4A">
        <w:tc>
          <w:tcPr>
            <w:tcW w:w="1324" w:type="pct"/>
            <w:shd w:val="pct15" w:color="auto" w:fill="FFFFFF"/>
            <w:vAlign w:val="center"/>
          </w:tcPr>
          <w:p w14:paraId="46B74763"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一般风险准备</w:t>
            </w:r>
          </w:p>
        </w:tc>
        <w:tc>
          <w:tcPr>
            <w:tcW w:w="1950" w:type="pct"/>
            <w:shd w:val="clear" w:color="auto" w:fill="auto"/>
          </w:tcPr>
          <w:p w14:paraId="5FB994AB" w14:textId="1C4E3E16" w:rsidR="002C1F52" w:rsidRPr="00EC763E" w:rsidRDefault="002C1F52" w:rsidP="00EC763E">
            <w:pPr>
              <w:jc w:val="right"/>
              <w:rPr>
                <w:rFonts w:ascii="宋体" w:eastAsia="宋体" w:hAnsi="宋体" w:cs="Times New Roman"/>
                <w:sz w:val="18"/>
                <w:szCs w:val="18"/>
              </w:rPr>
            </w:pPr>
          </w:p>
        </w:tc>
        <w:tc>
          <w:tcPr>
            <w:tcW w:w="1726" w:type="pct"/>
            <w:shd w:val="clear" w:color="auto" w:fill="auto"/>
          </w:tcPr>
          <w:p w14:paraId="6D8950EA" w14:textId="77777777" w:rsidR="002C1F52" w:rsidRPr="00EC763E" w:rsidRDefault="002C1F52" w:rsidP="00EC763E">
            <w:pPr>
              <w:jc w:val="right"/>
              <w:rPr>
                <w:rFonts w:ascii="宋体" w:eastAsia="宋体" w:hAnsi="宋体" w:cs="Times New Roman"/>
                <w:sz w:val="18"/>
                <w:szCs w:val="18"/>
              </w:rPr>
            </w:pPr>
          </w:p>
        </w:tc>
      </w:tr>
      <w:tr w:rsidR="002C1F52" w:rsidRPr="00EC763E" w14:paraId="1034E1C1" w14:textId="77777777" w:rsidTr="00137D4A">
        <w:tc>
          <w:tcPr>
            <w:tcW w:w="1324" w:type="pct"/>
            <w:shd w:val="pct15" w:color="auto" w:fill="FFFFFF"/>
            <w:vAlign w:val="center"/>
          </w:tcPr>
          <w:p w14:paraId="2F9D5E9B"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未分配利润</w:t>
            </w:r>
          </w:p>
        </w:tc>
        <w:tc>
          <w:tcPr>
            <w:tcW w:w="1950" w:type="pct"/>
            <w:tcBorders>
              <w:bottom w:val="single" w:sz="4" w:space="0" w:color="5B9BD5"/>
            </w:tcBorders>
            <w:shd w:val="clear" w:color="auto" w:fill="auto"/>
          </w:tcPr>
          <w:p w14:paraId="038547B7" w14:textId="11EB5C84" w:rsidR="002C1F52" w:rsidRPr="00EC763E" w:rsidRDefault="002C1F52" w:rsidP="00EC763E">
            <w:pPr>
              <w:jc w:val="right"/>
              <w:rPr>
                <w:rFonts w:ascii="宋体" w:eastAsia="宋体" w:hAnsi="宋体" w:cs="Times New Roman"/>
                <w:sz w:val="18"/>
                <w:szCs w:val="18"/>
              </w:rPr>
            </w:pPr>
          </w:p>
        </w:tc>
        <w:tc>
          <w:tcPr>
            <w:tcW w:w="1726" w:type="pct"/>
            <w:tcBorders>
              <w:bottom w:val="single" w:sz="4" w:space="0" w:color="5B9BD5"/>
            </w:tcBorders>
            <w:shd w:val="clear" w:color="auto" w:fill="auto"/>
          </w:tcPr>
          <w:p w14:paraId="2B1CF021" w14:textId="77777777" w:rsidR="002C1F52" w:rsidRPr="00EC763E" w:rsidRDefault="002C1F52" w:rsidP="00EC763E">
            <w:pPr>
              <w:jc w:val="right"/>
              <w:rPr>
                <w:rFonts w:ascii="宋体" w:eastAsia="宋体" w:hAnsi="宋体" w:cs="Times New Roman"/>
                <w:sz w:val="18"/>
                <w:szCs w:val="18"/>
              </w:rPr>
            </w:pPr>
          </w:p>
        </w:tc>
      </w:tr>
      <w:tr w:rsidR="002C1F52" w:rsidRPr="00EC763E" w14:paraId="5A6DD4D4" w14:textId="77777777" w:rsidTr="00137D4A">
        <w:tc>
          <w:tcPr>
            <w:tcW w:w="1324" w:type="pct"/>
            <w:shd w:val="pct15" w:color="auto" w:fill="FFFFFF"/>
            <w:vAlign w:val="center"/>
          </w:tcPr>
          <w:p w14:paraId="57C572B1" w14:textId="77777777" w:rsidR="002C1F52" w:rsidRPr="00EC763E" w:rsidRDefault="002C1F52"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所有者权益合计</w:t>
            </w:r>
          </w:p>
        </w:tc>
        <w:tc>
          <w:tcPr>
            <w:tcW w:w="1950" w:type="pct"/>
            <w:shd w:val="pct15" w:color="auto" w:fill="FFFFFF"/>
          </w:tcPr>
          <w:p w14:paraId="0FF2C02E" w14:textId="409B675E"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6EC36E5D" w14:textId="77777777" w:rsidR="002C1F52" w:rsidRPr="00EC763E" w:rsidRDefault="002C1F52" w:rsidP="00EC763E">
            <w:pPr>
              <w:jc w:val="right"/>
              <w:rPr>
                <w:rFonts w:ascii="宋体" w:eastAsia="宋体" w:hAnsi="宋体" w:cs="Times New Roman"/>
                <w:sz w:val="18"/>
                <w:szCs w:val="18"/>
              </w:rPr>
            </w:pPr>
          </w:p>
        </w:tc>
      </w:tr>
      <w:tr w:rsidR="002C1F52" w:rsidRPr="00EC763E" w14:paraId="22BD8164" w14:textId="77777777" w:rsidTr="00137D4A">
        <w:tc>
          <w:tcPr>
            <w:tcW w:w="1324" w:type="pct"/>
            <w:shd w:val="pct15" w:color="auto" w:fill="FFFFFF"/>
            <w:vAlign w:val="center"/>
          </w:tcPr>
          <w:p w14:paraId="428AAA59" w14:textId="77777777" w:rsidR="002C1F52" w:rsidRPr="00EC763E" w:rsidRDefault="002C1F52" w:rsidP="00EC763E">
            <w:pPr>
              <w:jc w:val="center"/>
              <w:rPr>
                <w:rFonts w:ascii="宋体" w:eastAsia="宋体" w:hAnsi="宋体" w:cs="Times New Roman"/>
                <w:b/>
                <w:sz w:val="18"/>
                <w:szCs w:val="18"/>
              </w:rPr>
            </w:pPr>
            <w:r w:rsidRPr="00EC763E">
              <w:rPr>
                <w:rFonts w:ascii="宋体" w:eastAsia="宋体" w:hAnsi="宋体" w:cs="Times New Roman" w:hint="eastAsia"/>
                <w:b/>
                <w:sz w:val="18"/>
                <w:szCs w:val="18"/>
              </w:rPr>
              <w:t>负债和所有者权益合计</w:t>
            </w:r>
          </w:p>
        </w:tc>
        <w:tc>
          <w:tcPr>
            <w:tcW w:w="1950" w:type="pct"/>
            <w:shd w:val="pct15" w:color="auto" w:fill="FFFFFF"/>
          </w:tcPr>
          <w:p w14:paraId="4AD076E4" w14:textId="41D659DC" w:rsidR="002C1F52" w:rsidRPr="00EC763E" w:rsidRDefault="002C1F52" w:rsidP="00EC763E">
            <w:pPr>
              <w:jc w:val="right"/>
              <w:rPr>
                <w:rFonts w:ascii="宋体" w:eastAsia="宋体" w:hAnsi="宋体" w:cs="Times New Roman"/>
                <w:sz w:val="18"/>
                <w:szCs w:val="18"/>
              </w:rPr>
            </w:pPr>
          </w:p>
        </w:tc>
        <w:tc>
          <w:tcPr>
            <w:tcW w:w="1726" w:type="pct"/>
            <w:shd w:val="pct15" w:color="auto" w:fill="FFFFFF"/>
          </w:tcPr>
          <w:p w14:paraId="3A6DD628" w14:textId="77777777" w:rsidR="002C1F52" w:rsidRPr="00EC763E" w:rsidRDefault="002C1F52" w:rsidP="00EC763E">
            <w:pPr>
              <w:jc w:val="right"/>
              <w:rPr>
                <w:rFonts w:ascii="宋体" w:eastAsia="宋体" w:hAnsi="宋体" w:cs="Times New Roman"/>
                <w:sz w:val="18"/>
                <w:szCs w:val="18"/>
              </w:rPr>
            </w:pPr>
          </w:p>
        </w:tc>
      </w:tr>
    </w:tbl>
    <w:p w14:paraId="5B19B065" w14:textId="387FBEC7" w:rsidR="00EC763E" w:rsidRPr="00137D4A" w:rsidRDefault="00EC763E" w:rsidP="00137D4A">
      <w:pPr>
        <w:pStyle w:val="a5"/>
        <w:widowControl/>
        <w:numPr>
          <w:ilvl w:val="0"/>
          <w:numId w:val="2"/>
        </w:numPr>
        <w:ind w:right="272" w:firstLineChars="0"/>
        <w:jc w:val="left"/>
        <w:outlineLvl w:val="2"/>
        <w:rPr>
          <w:rFonts w:ascii="宋体" w:hAnsi="宋体"/>
          <w:color w:val="000000"/>
          <w:szCs w:val="18"/>
        </w:rPr>
      </w:pPr>
      <w:r w:rsidRPr="00137D4A">
        <w:rPr>
          <w:rFonts w:ascii="宋体" w:hAnsi="宋体" w:hint="eastAsia"/>
          <w:b/>
          <w:bCs/>
          <w:color w:val="000000"/>
          <w:szCs w:val="18"/>
        </w:rPr>
        <w:t>合并利润表</w:t>
      </w:r>
      <w:r w:rsidRPr="00137D4A">
        <w:rPr>
          <w:rFonts w:ascii="宋体" w:hAnsi="宋体"/>
          <w:b/>
          <w:bCs/>
          <w:color w:val="000000"/>
          <w:szCs w:val="18"/>
        </w:rPr>
        <w:t xml:space="preserve"> </w:t>
      </w:r>
    </w:p>
    <w:p w14:paraId="0390EF15" w14:textId="77777777" w:rsidR="00EC763E" w:rsidRPr="00EC763E" w:rsidRDefault="00EC763E" w:rsidP="00EC763E">
      <w:pPr>
        <w:ind w:left="630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95"/>
        <w:gridCol w:w="3035"/>
        <w:gridCol w:w="2904"/>
      </w:tblGrid>
      <w:tr w:rsidR="002C1F52" w:rsidRPr="00EC763E" w14:paraId="023FB1BC" w14:textId="1942B5B5" w:rsidTr="00137D4A">
        <w:tc>
          <w:tcPr>
            <w:tcW w:w="1918" w:type="pct"/>
            <w:tcBorders>
              <w:bottom w:val="single" w:sz="4" w:space="0" w:color="5B9BD5"/>
            </w:tcBorders>
            <w:shd w:val="pct15" w:color="auto" w:fill="FFFFFF"/>
            <w:vAlign w:val="center"/>
          </w:tcPr>
          <w:p w14:paraId="6A30AAAE" w14:textId="77777777" w:rsidR="002C1F52" w:rsidRPr="00EC763E" w:rsidRDefault="002C1F52" w:rsidP="00B405A2">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575" w:type="pct"/>
            <w:shd w:val="pct15" w:color="auto" w:fill="FFFFFF"/>
            <w:vAlign w:val="center"/>
          </w:tcPr>
          <w:p w14:paraId="4F2CBC46" w14:textId="3A8D388E" w:rsidR="002C1F52" w:rsidRPr="00EC763E" w:rsidRDefault="0044026C" w:rsidP="00C8583C">
            <w:pPr>
              <w:jc w:val="center"/>
              <w:rPr>
                <w:rFonts w:ascii="宋体" w:eastAsia="宋体" w:hAnsi="宋体" w:cs="宋体"/>
                <w:b/>
                <w:sz w:val="18"/>
                <w:szCs w:val="18"/>
              </w:rPr>
            </w:pPr>
            <w:r>
              <w:rPr>
                <w:rFonts w:ascii="宋体" w:eastAsia="宋体" w:hAnsi="宋体" w:cs="Times New Roman" w:hint="eastAsia"/>
                <w:b/>
                <w:sz w:val="18"/>
                <w:szCs w:val="18"/>
              </w:rPr>
              <w:t>2023</w:t>
            </w:r>
            <w:r w:rsidR="002C1F52">
              <w:rPr>
                <w:rFonts w:ascii="宋体" w:eastAsia="宋体" w:hAnsi="宋体" w:cs="Times New Roman" w:hint="eastAsia"/>
                <w:b/>
                <w:sz w:val="18"/>
                <w:szCs w:val="18"/>
              </w:rPr>
              <w:t>年</w:t>
            </w:r>
            <w:r w:rsidR="002C1F52">
              <w:rPr>
                <w:rFonts w:ascii="宋体" w:eastAsia="宋体" w:hAnsi="宋体" w:cs="Times New Roman"/>
                <w:b/>
                <w:sz w:val="18"/>
                <w:szCs w:val="18"/>
              </w:rPr>
              <w:t>1-3</w:t>
            </w:r>
            <w:r w:rsidR="002C1F52">
              <w:rPr>
                <w:rFonts w:ascii="宋体" w:eastAsia="宋体" w:hAnsi="宋体" w:cs="Times New Roman" w:hint="eastAsia"/>
                <w:b/>
                <w:sz w:val="18"/>
                <w:szCs w:val="18"/>
              </w:rPr>
              <w:t>月</w:t>
            </w:r>
          </w:p>
        </w:tc>
        <w:tc>
          <w:tcPr>
            <w:tcW w:w="1507" w:type="pct"/>
            <w:shd w:val="pct15" w:color="auto" w:fill="FFFFFF"/>
          </w:tcPr>
          <w:p w14:paraId="2F41AC95" w14:textId="2565680F" w:rsidR="002C1F52" w:rsidRDefault="0044026C" w:rsidP="00C8583C">
            <w:pPr>
              <w:jc w:val="center"/>
              <w:rPr>
                <w:rFonts w:ascii="宋体" w:eastAsia="宋体" w:hAnsi="宋体" w:cs="Times New Roman"/>
                <w:b/>
                <w:sz w:val="18"/>
                <w:szCs w:val="18"/>
              </w:rPr>
            </w:pPr>
            <w:r>
              <w:rPr>
                <w:rFonts w:ascii="宋体" w:eastAsia="宋体" w:hAnsi="宋体" w:cs="Times New Roman" w:hint="eastAsia"/>
                <w:b/>
                <w:sz w:val="18"/>
                <w:szCs w:val="18"/>
              </w:rPr>
              <w:t>2022</w:t>
            </w:r>
            <w:r w:rsidR="002C1F52">
              <w:rPr>
                <w:rFonts w:ascii="宋体" w:eastAsia="宋体" w:hAnsi="宋体" w:cs="Times New Roman" w:hint="eastAsia"/>
                <w:b/>
                <w:sz w:val="18"/>
                <w:szCs w:val="18"/>
              </w:rPr>
              <w:t>年1</w:t>
            </w:r>
            <w:r w:rsidR="002C1F52">
              <w:rPr>
                <w:rFonts w:ascii="宋体" w:eastAsia="宋体" w:hAnsi="宋体" w:cs="Times New Roman"/>
                <w:b/>
                <w:sz w:val="18"/>
                <w:szCs w:val="18"/>
              </w:rPr>
              <w:t>-3</w:t>
            </w:r>
            <w:r w:rsidR="002C1F52">
              <w:rPr>
                <w:rFonts w:ascii="宋体" w:eastAsia="宋体" w:hAnsi="宋体" w:cs="Times New Roman" w:hint="eastAsia"/>
                <w:b/>
                <w:sz w:val="18"/>
                <w:szCs w:val="18"/>
              </w:rPr>
              <w:t>月</w:t>
            </w:r>
          </w:p>
        </w:tc>
      </w:tr>
      <w:tr w:rsidR="002C1F52" w:rsidRPr="00EC763E" w14:paraId="7F9C3542" w14:textId="0586A314" w:rsidTr="00137D4A">
        <w:tc>
          <w:tcPr>
            <w:tcW w:w="1918" w:type="pct"/>
            <w:shd w:val="pct15" w:color="auto" w:fill="FFFFFF"/>
            <w:vAlign w:val="center"/>
          </w:tcPr>
          <w:p w14:paraId="609226C7"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一、营业总收入</w:t>
            </w:r>
          </w:p>
        </w:tc>
        <w:tc>
          <w:tcPr>
            <w:tcW w:w="1575" w:type="pct"/>
            <w:shd w:val="clear" w:color="auto" w:fill="auto"/>
          </w:tcPr>
          <w:p w14:paraId="16CE338C" w14:textId="0EC7FF3D" w:rsidR="002C1F52" w:rsidRPr="00EC763E" w:rsidRDefault="002C1F52" w:rsidP="00EC763E">
            <w:pPr>
              <w:jc w:val="right"/>
              <w:rPr>
                <w:rFonts w:ascii="宋体" w:eastAsia="宋体" w:hAnsi="宋体" w:cs="Times New Roman"/>
                <w:sz w:val="18"/>
                <w:szCs w:val="18"/>
              </w:rPr>
            </w:pPr>
          </w:p>
        </w:tc>
        <w:tc>
          <w:tcPr>
            <w:tcW w:w="1507" w:type="pct"/>
          </w:tcPr>
          <w:p w14:paraId="192AECAB" w14:textId="77777777" w:rsidR="002C1F52" w:rsidRPr="00EC763E" w:rsidRDefault="002C1F52" w:rsidP="00EC763E">
            <w:pPr>
              <w:jc w:val="right"/>
              <w:rPr>
                <w:rFonts w:ascii="宋体" w:eastAsia="宋体" w:hAnsi="宋体" w:cs="Times New Roman"/>
                <w:sz w:val="18"/>
                <w:szCs w:val="18"/>
              </w:rPr>
            </w:pPr>
          </w:p>
        </w:tc>
      </w:tr>
      <w:tr w:rsidR="002C1F52" w:rsidRPr="00EC763E" w14:paraId="097E8AEC" w14:textId="1EC60AA7" w:rsidTr="00137D4A">
        <w:tc>
          <w:tcPr>
            <w:tcW w:w="1918" w:type="pct"/>
            <w:shd w:val="pct15" w:color="auto" w:fill="FFFFFF"/>
            <w:vAlign w:val="center"/>
          </w:tcPr>
          <w:p w14:paraId="26B4160C"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其中：营业收入</w:t>
            </w:r>
          </w:p>
        </w:tc>
        <w:tc>
          <w:tcPr>
            <w:tcW w:w="1575" w:type="pct"/>
            <w:shd w:val="clear" w:color="auto" w:fill="auto"/>
          </w:tcPr>
          <w:p w14:paraId="75B7066D" w14:textId="337F456F" w:rsidR="002C1F52" w:rsidRPr="00EC763E" w:rsidRDefault="002C1F52" w:rsidP="00EC763E">
            <w:pPr>
              <w:jc w:val="right"/>
              <w:rPr>
                <w:rFonts w:ascii="宋体" w:eastAsia="宋体" w:hAnsi="宋体" w:cs="Times New Roman"/>
                <w:sz w:val="18"/>
                <w:szCs w:val="18"/>
              </w:rPr>
            </w:pPr>
          </w:p>
        </w:tc>
        <w:tc>
          <w:tcPr>
            <w:tcW w:w="1507" w:type="pct"/>
          </w:tcPr>
          <w:p w14:paraId="2E937ACA" w14:textId="77777777" w:rsidR="002C1F52" w:rsidRPr="00EC763E" w:rsidRDefault="002C1F52" w:rsidP="00EC763E">
            <w:pPr>
              <w:jc w:val="right"/>
              <w:rPr>
                <w:rFonts w:ascii="宋体" w:eastAsia="宋体" w:hAnsi="宋体" w:cs="Times New Roman"/>
                <w:sz w:val="18"/>
                <w:szCs w:val="18"/>
              </w:rPr>
            </w:pPr>
          </w:p>
        </w:tc>
      </w:tr>
      <w:tr w:rsidR="002C1F52" w:rsidRPr="00EC763E" w14:paraId="1DD3E883" w14:textId="6ADA7437" w:rsidTr="00137D4A">
        <w:tc>
          <w:tcPr>
            <w:tcW w:w="1918" w:type="pct"/>
            <w:shd w:val="pct15" w:color="auto" w:fill="FFFFFF"/>
            <w:vAlign w:val="center"/>
          </w:tcPr>
          <w:p w14:paraId="56A43502"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1575" w:type="pct"/>
            <w:shd w:val="clear" w:color="auto" w:fill="auto"/>
          </w:tcPr>
          <w:p w14:paraId="5C0DF098" w14:textId="3365E912" w:rsidR="002C1F52" w:rsidRPr="00EC763E" w:rsidRDefault="002C1F52" w:rsidP="00EC763E">
            <w:pPr>
              <w:jc w:val="right"/>
              <w:rPr>
                <w:rFonts w:ascii="宋体" w:eastAsia="宋体" w:hAnsi="宋体" w:cs="Times New Roman"/>
                <w:sz w:val="18"/>
                <w:szCs w:val="18"/>
              </w:rPr>
            </w:pPr>
          </w:p>
        </w:tc>
        <w:tc>
          <w:tcPr>
            <w:tcW w:w="1507" w:type="pct"/>
          </w:tcPr>
          <w:p w14:paraId="59A96434" w14:textId="77777777" w:rsidR="002C1F52" w:rsidRPr="00EC763E" w:rsidRDefault="002C1F52" w:rsidP="00EC763E">
            <w:pPr>
              <w:jc w:val="right"/>
              <w:rPr>
                <w:rFonts w:ascii="宋体" w:eastAsia="宋体" w:hAnsi="宋体" w:cs="Times New Roman"/>
                <w:sz w:val="18"/>
                <w:szCs w:val="18"/>
              </w:rPr>
            </w:pPr>
          </w:p>
        </w:tc>
      </w:tr>
      <w:tr w:rsidR="002C1F52" w:rsidRPr="00EC763E" w14:paraId="7435519B" w14:textId="52761367" w:rsidTr="00137D4A">
        <w:tc>
          <w:tcPr>
            <w:tcW w:w="1918" w:type="pct"/>
            <w:shd w:val="pct15" w:color="auto" w:fill="FFFFFF"/>
            <w:vAlign w:val="center"/>
          </w:tcPr>
          <w:p w14:paraId="658BB5A4"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已赚保费</w:t>
            </w:r>
          </w:p>
        </w:tc>
        <w:tc>
          <w:tcPr>
            <w:tcW w:w="1575" w:type="pct"/>
            <w:shd w:val="clear" w:color="auto" w:fill="auto"/>
          </w:tcPr>
          <w:p w14:paraId="5F665770" w14:textId="2CEB6F6A" w:rsidR="002C1F52" w:rsidRPr="00EC763E" w:rsidRDefault="002C1F52" w:rsidP="00EC763E">
            <w:pPr>
              <w:jc w:val="right"/>
              <w:rPr>
                <w:rFonts w:ascii="宋体" w:eastAsia="宋体" w:hAnsi="宋体" w:cs="Times New Roman"/>
                <w:sz w:val="18"/>
                <w:szCs w:val="18"/>
              </w:rPr>
            </w:pPr>
          </w:p>
        </w:tc>
        <w:tc>
          <w:tcPr>
            <w:tcW w:w="1507" w:type="pct"/>
          </w:tcPr>
          <w:p w14:paraId="16D34191" w14:textId="77777777" w:rsidR="002C1F52" w:rsidRPr="00EC763E" w:rsidRDefault="002C1F52" w:rsidP="00EC763E">
            <w:pPr>
              <w:jc w:val="right"/>
              <w:rPr>
                <w:rFonts w:ascii="宋体" w:eastAsia="宋体" w:hAnsi="宋体" w:cs="Times New Roman"/>
                <w:sz w:val="18"/>
                <w:szCs w:val="18"/>
              </w:rPr>
            </w:pPr>
          </w:p>
        </w:tc>
      </w:tr>
      <w:tr w:rsidR="002C1F52" w:rsidRPr="00EC763E" w14:paraId="763DBA50" w14:textId="418727C6" w:rsidTr="00137D4A">
        <w:tc>
          <w:tcPr>
            <w:tcW w:w="1918" w:type="pct"/>
            <w:shd w:val="pct15" w:color="auto" w:fill="FFFFFF"/>
            <w:vAlign w:val="center"/>
          </w:tcPr>
          <w:p w14:paraId="3C88930E"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手续费及佣金收入</w:t>
            </w:r>
          </w:p>
        </w:tc>
        <w:tc>
          <w:tcPr>
            <w:tcW w:w="1575" w:type="pct"/>
            <w:shd w:val="clear" w:color="auto" w:fill="auto"/>
          </w:tcPr>
          <w:p w14:paraId="54DB2595" w14:textId="1AC1CEBD" w:rsidR="002C1F52" w:rsidRPr="00EC763E" w:rsidRDefault="002C1F52" w:rsidP="00EC763E">
            <w:pPr>
              <w:jc w:val="right"/>
              <w:rPr>
                <w:rFonts w:ascii="宋体" w:eastAsia="宋体" w:hAnsi="宋体" w:cs="Times New Roman"/>
                <w:sz w:val="18"/>
                <w:szCs w:val="18"/>
              </w:rPr>
            </w:pPr>
          </w:p>
        </w:tc>
        <w:tc>
          <w:tcPr>
            <w:tcW w:w="1507" w:type="pct"/>
          </w:tcPr>
          <w:p w14:paraId="790DB76F" w14:textId="77777777" w:rsidR="002C1F52" w:rsidRPr="00EC763E" w:rsidRDefault="002C1F52" w:rsidP="00EC763E">
            <w:pPr>
              <w:jc w:val="right"/>
              <w:rPr>
                <w:rFonts w:ascii="宋体" w:eastAsia="宋体" w:hAnsi="宋体" w:cs="Times New Roman"/>
                <w:sz w:val="18"/>
                <w:szCs w:val="18"/>
              </w:rPr>
            </w:pPr>
          </w:p>
        </w:tc>
      </w:tr>
      <w:tr w:rsidR="002C1F52" w:rsidRPr="00EC763E" w14:paraId="56CFF5A7" w14:textId="1E431BBB" w:rsidTr="00137D4A">
        <w:tc>
          <w:tcPr>
            <w:tcW w:w="1918" w:type="pct"/>
            <w:shd w:val="pct15" w:color="auto" w:fill="FFFFFF"/>
            <w:vAlign w:val="center"/>
          </w:tcPr>
          <w:p w14:paraId="39219290"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二、营业总成本</w:t>
            </w:r>
          </w:p>
        </w:tc>
        <w:tc>
          <w:tcPr>
            <w:tcW w:w="1575" w:type="pct"/>
            <w:shd w:val="clear" w:color="auto" w:fill="auto"/>
          </w:tcPr>
          <w:p w14:paraId="70325ABD" w14:textId="58DEBF3B" w:rsidR="002C1F52" w:rsidRPr="00EC763E" w:rsidRDefault="002C1F52" w:rsidP="00EC763E">
            <w:pPr>
              <w:jc w:val="right"/>
              <w:rPr>
                <w:rFonts w:ascii="宋体" w:eastAsia="宋体" w:hAnsi="宋体" w:cs="Times New Roman"/>
                <w:sz w:val="18"/>
                <w:szCs w:val="18"/>
              </w:rPr>
            </w:pPr>
          </w:p>
        </w:tc>
        <w:tc>
          <w:tcPr>
            <w:tcW w:w="1507" w:type="pct"/>
          </w:tcPr>
          <w:p w14:paraId="0F8B98E6" w14:textId="77777777" w:rsidR="002C1F52" w:rsidRPr="00EC763E" w:rsidRDefault="002C1F52" w:rsidP="00EC763E">
            <w:pPr>
              <w:jc w:val="right"/>
              <w:rPr>
                <w:rFonts w:ascii="宋体" w:eastAsia="宋体" w:hAnsi="宋体" w:cs="Times New Roman"/>
                <w:sz w:val="18"/>
                <w:szCs w:val="18"/>
              </w:rPr>
            </w:pPr>
          </w:p>
        </w:tc>
      </w:tr>
      <w:tr w:rsidR="002C1F52" w:rsidRPr="00EC763E" w14:paraId="05142BE5" w14:textId="7975595D" w:rsidTr="00137D4A">
        <w:tc>
          <w:tcPr>
            <w:tcW w:w="1918" w:type="pct"/>
            <w:shd w:val="pct15" w:color="auto" w:fill="FFFFFF"/>
            <w:vAlign w:val="center"/>
          </w:tcPr>
          <w:p w14:paraId="030FDE37"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其中：营业成本</w:t>
            </w:r>
          </w:p>
        </w:tc>
        <w:tc>
          <w:tcPr>
            <w:tcW w:w="1575" w:type="pct"/>
            <w:shd w:val="clear" w:color="auto" w:fill="auto"/>
          </w:tcPr>
          <w:p w14:paraId="32B28139" w14:textId="672AFBD2" w:rsidR="002C1F52" w:rsidRPr="00EC763E" w:rsidRDefault="002C1F52" w:rsidP="00EC763E">
            <w:pPr>
              <w:jc w:val="right"/>
              <w:rPr>
                <w:rFonts w:ascii="宋体" w:eastAsia="宋体" w:hAnsi="宋体" w:cs="Times New Roman"/>
                <w:sz w:val="18"/>
                <w:szCs w:val="18"/>
              </w:rPr>
            </w:pPr>
          </w:p>
        </w:tc>
        <w:tc>
          <w:tcPr>
            <w:tcW w:w="1507" w:type="pct"/>
          </w:tcPr>
          <w:p w14:paraId="25F22C43" w14:textId="77777777" w:rsidR="002C1F52" w:rsidRPr="00EC763E" w:rsidRDefault="002C1F52" w:rsidP="00EC763E">
            <w:pPr>
              <w:jc w:val="right"/>
              <w:rPr>
                <w:rFonts w:ascii="宋体" w:eastAsia="宋体" w:hAnsi="宋体" w:cs="Times New Roman"/>
                <w:sz w:val="18"/>
                <w:szCs w:val="18"/>
              </w:rPr>
            </w:pPr>
          </w:p>
        </w:tc>
      </w:tr>
      <w:tr w:rsidR="002C1F52" w:rsidRPr="00EC763E" w14:paraId="4EF8CB86" w14:textId="5698DA55" w:rsidTr="00137D4A">
        <w:tc>
          <w:tcPr>
            <w:tcW w:w="1918" w:type="pct"/>
            <w:shd w:val="pct15" w:color="auto" w:fill="FFFFFF"/>
            <w:vAlign w:val="center"/>
          </w:tcPr>
          <w:p w14:paraId="71E4AEE7"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利息支出</w:t>
            </w:r>
          </w:p>
        </w:tc>
        <w:tc>
          <w:tcPr>
            <w:tcW w:w="1575" w:type="pct"/>
            <w:shd w:val="clear" w:color="auto" w:fill="auto"/>
          </w:tcPr>
          <w:p w14:paraId="082A046F" w14:textId="132B7536" w:rsidR="002C1F52" w:rsidRPr="00EC763E" w:rsidRDefault="002C1F52" w:rsidP="00EC763E">
            <w:pPr>
              <w:jc w:val="right"/>
              <w:rPr>
                <w:rFonts w:ascii="宋体" w:eastAsia="宋体" w:hAnsi="宋体" w:cs="Times New Roman"/>
                <w:sz w:val="18"/>
                <w:szCs w:val="18"/>
              </w:rPr>
            </w:pPr>
          </w:p>
        </w:tc>
        <w:tc>
          <w:tcPr>
            <w:tcW w:w="1507" w:type="pct"/>
          </w:tcPr>
          <w:p w14:paraId="40FCE078" w14:textId="77777777" w:rsidR="002C1F52" w:rsidRPr="00EC763E" w:rsidRDefault="002C1F52" w:rsidP="00EC763E">
            <w:pPr>
              <w:jc w:val="right"/>
              <w:rPr>
                <w:rFonts w:ascii="宋体" w:eastAsia="宋体" w:hAnsi="宋体" w:cs="Times New Roman"/>
                <w:sz w:val="18"/>
                <w:szCs w:val="18"/>
              </w:rPr>
            </w:pPr>
          </w:p>
        </w:tc>
      </w:tr>
      <w:tr w:rsidR="002C1F52" w:rsidRPr="00EC763E" w14:paraId="656A3695" w14:textId="403C4385" w:rsidTr="00137D4A">
        <w:tc>
          <w:tcPr>
            <w:tcW w:w="1918" w:type="pct"/>
            <w:shd w:val="pct15" w:color="auto" w:fill="FFFFFF"/>
            <w:vAlign w:val="center"/>
          </w:tcPr>
          <w:p w14:paraId="39A4AC2C"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手续费及佣金支出</w:t>
            </w:r>
          </w:p>
        </w:tc>
        <w:tc>
          <w:tcPr>
            <w:tcW w:w="1575" w:type="pct"/>
            <w:shd w:val="clear" w:color="auto" w:fill="auto"/>
          </w:tcPr>
          <w:p w14:paraId="2335E3A0" w14:textId="74AA8D1D" w:rsidR="002C1F52" w:rsidRPr="00EC763E" w:rsidRDefault="002C1F52" w:rsidP="00EC763E">
            <w:pPr>
              <w:jc w:val="right"/>
              <w:rPr>
                <w:rFonts w:ascii="宋体" w:eastAsia="宋体" w:hAnsi="宋体" w:cs="Times New Roman"/>
                <w:sz w:val="18"/>
                <w:szCs w:val="18"/>
              </w:rPr>
            </w:pPr>
          </w:p>
        </w:tc>
        <w:tc>
          <w:tcPr>
            <w:tcW w:w="1507" w:type="pct"/>
          </w:tcPr>
          <w:p w14:paraId="62F71CAE" w14:textId="77777777" w:rsidR="002C1F52" w:rsidRPr="00EC763E" w:rsidRDefault="002C1F52" w:rsidP="00EC763E">
            <w:pPr>
              <w:jc w:val="right"/>
              <w:rPr>
                <w:rFonts w:ascii="宋体" w:eastAsia="宋体" w:hAnsi="宋体" w:cs="Times New Roman"/>
                <w:sz w:val="18"/>
                <w:szCs w:val="18"/>
              </w:rPr>
            </w:pPr>
          </w:p>
        </w:tc>
      </w:tr>
      <w:tr w:rsidR="002C1F52" w:rsidRPr="00EC763E" w14:paraId="0E0BA920" w14:textId="3D143779" w:rsidTr="00137D4A">
        <w:tc>
          <w:tcPr>
            <w:tcW w:w="1918" w:type="pct"/>
            <w:shd w:val="pct15" w:color="auto" w:fill="FFFFFF"/>
            <w:vAlign w:val="center"/>
          </w:tcPr>
          <w:p w14:paraId="36BCDA94"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退保金</w:t>
            </w:r>
          </w:p>
        </w:tc>
        <w:tc>
          <w:tcPr>
            <w:tcW w:w="1575" w:type="pct"/>
            <w:shd w:val="clear" w:color="auto" w:fill="auto"/>
          </w:tcPr>
          <w:p w14:paraId="27C00EFC" w14:textId="38152D9A" w:rsidR="002C1F52" w:rsidRPr="00EC763E" w:rsidRDefault="002C1F52" w:rsidP="00EC763E">
            <w:pPr>
              <w:jc w:val="right"/>
              <w:rPr>
                <w:rFonts w:ascii="宋体" w:eastAsia="宋体" w:hAnsi="宋体" w:cs="Times New Roman"/>
                <w:sz w:val="18"/>
                <w:szCs w:val="18"/>
              </w:rPr>
            </w:pPr>
          </w:p>
        </w:tc>
        <w:tc>
          <w:tcPr>
            <w:tcW w:w="1507" w:type="pct"/>
          </w:tcPr>
          <w:p w14:paraId="4BA0E4E3" w14:textId="77777777" w:rsidR="002C1F52" w:rsidRPr="00EC763E" w:rsidRDefault="002C1F52" w:rsidP="00EC763E">
            <w:pPr>
              <w:jc w:val="right"/>
              <w:rPr>
                <w:rFonts w:ascii="宋体" w:eastAsia="宋体" w:hAnsi="宋体" w:cs="Times New Roman"/>
                <w:sz w:val="18"/>
                <w:szCs w:val="18"/>
              </w:rPr>
            </w:pPr>
          </w:p>
        </w:tc>
      </w:tr>
      <w:tr w:rsidR="002C1F52" w:rsidRPr="00EC763E" w14:paraId="477DEDA0" w14:textId="7679C0B0" w:rsidTr="00137D4A">
        <w:tc>
          <w:tcPr>
            <w:tcW w:w="1918" w:type="pct"/>
            <w:shd w:val="pct15" w:color="auto" w:fill="FFFFFF"/>
            <w:vAlign w:val="center"/>
          </w:tcPr>
          <w:p w14:paraId="7063E05A"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赔付支出净额</w:t>
            </w:r>
          </w:p>
        </w:tc>
        <w:tc>
          <w:tcPr>
            <w:tcW w:w="1575" w:type="pct"/>
            <w:shd w:val="clear" w:color="auto" w:fill="auto"/>
          </w:tcPr>
          <w:p w14:paraId="26DB55F9" w14:textId="07E0D9FC" w:rsidR="002C1F52" w:rsidRPr="00EC763E" w:rsidRDefault="002C1F52" w:rsidP="00EC763E">
            <w:pPr>
              <w:jc w:val="right"/>
              <w:rPr>
                <w:rFonts w:ascii="宋体" w:eastAsia="宋体" w:hAnsi="宋体" w:cs="Times New Roman"/>
                <w:sz w:val="18"/>
                <w:szCs w:val="18"/>
              </w:rPr>
            </w:pPr>
          </w:p>
        </w:tc>
        <w:tc>
          <w:tcPr>
            <w:tcW w:w="1507" w:type="pct"/>
          </w:tcPr>
          <w:p w14:paraId="37E2132E" w14:textId="77777777" w:rsidR="002C1F52" w:rsidRPr="00EC763E" w:rsidRDefault="002C1F52" w:rsidP="00EC763E">
            <w:pPr>
              <w:jc w:val="right"/>
              <w:rPr>
                <w:rFonts w:ascii="宋体" w:eastAsia="宋体" w:hAnsi="宋体" w:cs="Times New Roman"/>
                <w:sz w:val="18"/>
                <w:szCs w:val="18"/>
              </w:rPr>
            </w:pPr>
          </w:p>
        </w:tc>
      </w:tr>
      <w:tr w:rsidR="002C1F52" w:rsidRPr="00EC763E" w14:paraId="18D0BB7E" w14:textId="77068D45" w:rsidTr="00137D4A">
        <w:tc>
          <w:tcPr>
            <w:tcW w:w="1918" w:type="pct"/>
            <w:shd w:val="pct15" w:color="auto" w:fill="FFFFFF"/>
            <w:vAlign w:val="center"/>
          </w:tcPr>
          <w:p w14:paraId="4511E77F"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提取保险责任准备金净额</w:t>
            </w:r>
          </w:p>
        </w:tc>
        <w:tc>
          <w:tcPr>
            <w:tcW w:w="1575" w:type="pct"/>
            <w:shd w:val="clear" w:color="auto" w:fill="auto"/>
          </w:tcPr>
          <w:p w14:paraId="2379F5A0" w14:textId="0ECF8ABF" w:rsidR="002C1F52" w:rsidRPr="00EC763E" w:rsidRDefault="002C1F52" w:rsidP="00EC763E">
            <w:pPr>
              <w:jc w:val="right"/>
              <w:rPr>
                <w:rFonts w:ascii="宋体" w:eastAsia="宋体" w:hAnsi="宋体" w:cs="Times New Roman"/>
                <w:sz w:val="18"/>
                <w:szCs w:val="18"/>
              </w:rPr>
            </w:pPr>
          </w:p>
        </w:tc>
        <w:tc>
          <w:tcPr>
            <w:tcW w:w="1507" w:type="pct"/>
          </w:tcPr>
          <w:p w14:paraId="51668DCC" w14:textId="77777777" w:rsidR="002C1F52" w:rsidRPr="00EC763E" w:rsidRDefault="002C1F52" w:rsidP="00EC763E">
            <w:pPr>
              <w:jc w:val="right"/>
              <w:rPr>
                <w:rFonts w:ascii="宋体" w:eastAsia="宋体" w:hAnsi="宋体" w:cs="Times New Roman"/>
                <w:sz w:val="18"/>
                <w:szCs w:val="18"/>
              </w:rPr>
            </w:pPr>
          </w:p>
        </w:tc>
      </w:tr>
      <w:tr w:rsidR="002C1F52" w:rsidRPr="00EC763E" w14:paraId="0227A57D" w14:textId="665A9D27" w:rsidTr="00137D4A">
        <w:tc>
          <w:tcPr>
            <w:tcW w:w="1918" w:type="pct"/>
            <w:shd w:val="pct15" w:color="auto" w:fill="FFFFFF"/>
            <w:vAlign w:val="center"/>
          </w:tcPr>
          <w:p w14:paraId="1AB58560"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保单红利支出</w:t>
            </w:r>
          </w:p>
        </w:tc>
        <w:tc>
          <w:tcPr>
            <w:tcW w:w="1575" w:type="pct"/>
            <w:shd w:val="clear" w:color="auto" w:fill="auto"/>
          </w:tcPr>
          <w:p w14:paraId="5D4383E4" w14:textId="6B34F3D3" w:rsidR="002C1F52" w:rsidRPr="00EC763E" w:rsidRDefault="002C1F52" w:rsidP="00EC763E">
            <w:pPr>
              <w:jc w:val="right"/>
              <w:rPr>
                <w:rFonts w:ascii="宋体" w:eastAsia="宋体" w:hAnsi="宋体" w:cs="Times New Roman"/>
                <w:sz w:val="18"/>
                <w:szCs w:val="18"/>
              </w:rPr>
            </w:pPr>
          </w:p>
        </w:tc>
        <w:tc>
          <w:tcPr>
            <w:tcW w:w="1507" w:type="pct"/>
          </w:tcPr>
          <w:p w14:paraId="3D4BDD66" w14:textId="77777777" w:rsidR="002C1F52" w:rsidRPr="00EC763E" w:rsidRDefault="002C1F52" w:rsidP="00EC763E">
            <w:pPr>
              <w:jc w:val="right"/>
              <w:rPr>
                <w:rFonts w:ascii="宋体" w:eastAsia="宋体" w:hAnsi="宋体" w:cs="Times New Roman"/>
                <w:sz w:val="18"/>
                <w:szCs w:val="18"/>
              </w:rPr>
            </w:pPr>
          </w:p>
        </w:tc>
      </w:tr>
      <w:tr w:rsidR="002C1F52" w:rsidRPr="00EC763E" w14:paraId="7657DF7D" w14:textId="2279720A" w:rsidTr="00137D4A">
        <w:tc>
          <w:tcPr>
            <w:tcW w:w="1918" w:type="pct"/>
            <w:shd w:val="pct15" w:color="auto" w:fill="FFFFFF"/>
            <w:vAlign w:val="center"/>
          </w:tcPr>
          <w:p w14:paraId="46044FDA"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分保费用</w:t>
            </w:r>
          </w:p>
        </w:tc>
        <w:tc>
          <w:tcPr>
            <w:tcW w:w="1575" w:type="pct"/>
            <w:shd w:val="clear" w:color="auto" w:fill="auto"/>
          </w:tcPr>
          <w:p w14:paraId="0CECDFF1" w14:textId="2A217C45" w:rsidR="002C1F52" w:rsidRPr="00EC763E" w:rsidRDefault="002C1F52" w:rsidP="00EC763E">
            <w:pPr>
              <w:jc w:val="right"/>
              <w:rPr>
                <w:rFonts w:ascii="宋体" w:eastAsia="宋体" w:hAnsi="宋体" w:cs="Times New Roman"/>
                <w:sz w:val="18"/>
                <w:szCs w:val="18"/>
              </w:rPr>
            </w:pPr>
          </w:p>
        </w:tc>
        <w:tc>
          <w:tcPr>
            <w:tcW w:w="1507" w:type="pct"/>
          </w:tcPr>
          <w:p w14:paraId="2818B743" w14:textId="77777777" w:rsidR="002C1F52" w:rsidRPr="00EC763E" w:rsidRDefault="002C1F52" w:rsidP="00EC763E">
            <w:pPr>
              <w:jc w:val="right"/>
              <w:rPr>
                <w:rFonts w:ascii="宋体" w:eastAsia="宋体" w:hAnsi="宋体" w:cs="Times New Roman"/>
                <w:sz w:val="18"/>
                <w:szCs w:val="18"/>
              </w:rPr>
            </w:pPr>
          </w:p>
        </w:tc>
      </w:tr>
      <w:tr w:rsidR="002C1F52" w:rsidRPr="00EC763E" w14:paraId="188CB060" w14:textId="573B3FB5" w:rsidTr="00137D4A">
        <w:tc>
          <w:tcPr>
            <w:tcW w:w="1918" w:type="pct"/>
            <w:shd w:val="pct15" w:color="auto" w:fill="FFFFFF"/>
            <w:vAlign w:val="center"/>
          </w:tcPr>
          <w:p w14:paraId="2425AE6E" w14:textId="77777777" w:rsidR="002C1F52" w:rsidRPr="00EC763E" w:rsidRDefault="002C1F52"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税金及附加</w:t>
            </w:r>
          </w:p>
        </w:tc>
        <w:tc>
          <w:tcPr>
            <w:tcW w:w="1575" w:type="pct"/>
            <w:shd w:val="clear" w:color="auto" w:fill="auto"/>
          </w:tcPr>
          <w:p w14:paraId="251E5AC3" w14:textId="3405884B" w:rsidR="002C1F52" w:rsidRPr="00EC763E" w:rsidRDefault="002C1F52" w:rsidP="00EC763E">
            <w:pPr>
              <w:jc w:val="right"/>
              <w:rPr>
                <w:rFonts w:ascii="宋体" w:eastAsia="宋体" w:hAnsi="宋体" w:cs="Times New Roman"/>
                <w:sz w:val="18"/>
                <w:szCs w:val="18"/>
              </w:rPr>
            </w:pPr>
          </w:p>
        </w:tc>
        <w:tc>
          <w:tcPr>
            <w:tcW w:w="1507" w:type="pct"/>
          </w:tcPr>
          <w:p w14:paraId="1707EFB4" w14:textId="77777777" w:rsidR="002C1F52" w:rsidRPr="00EC763E" w:rsidRDefault="002C1F52" w:rsidP="00EC763E">
            <w:pPr>
              <w:jc w:val="right"/>
              <w:rPr>
                <w:rFonts w:ascii="宋体" w:eastAsia="宋体" w:hAnsi="宋体" w:cs="Times New Roman"/>
                <w:sz w:val="18"/>
                <w:szCs w:val="18"/>
              </w:rPr>
            </w:pPr>
          </w:p>
        </w:tc>
      </w:tr>
      <w:tr w:rsidR="002C1F52" w:rsidRPr="00EC763E" w14:paraId="3023DE51" w14:textId="268383EA" w:rsidTr="00137D4A">
        <w:tc>
          <w:tcPr>
            <w:tcW w:w="1918" w:type="pct"/>
            <w:shd w:val="pct15" w:color="auto" w:fill="FFFFFF"/>
            <w:vAlign w:val="center"/>
          </w:tcPr>
          <w:p w14:paraId="68571BEE" w14:textId="77777777" w:rsidR="002C1F52" w:rsidRPr="00EC763E" w:rsidRDefault="002C1F52"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销售费用</w:t>
            </w:r>
          </w:p>
        </w:tc>
        <w:tc>
          <w:tcPr>
            <w:tcW w:w="1575" w:type="pct"/>
            <w:shd w:val="clear" w:color="auto" w:fill="auto"/>
          </w:tcPr>
          <w:p w14:paraId="06DEE5D5" w14:textId="67AD5232" w:rsidR="002C1F52" w:rsidRPr="00EC763E" w:rsidRDefault="002C1F52" w:rsidP="00EC763E">
            <w:pPr>
              <w:jc w:val="right"/>
              <w:rPr>
                <w:rFonts w:ascii="宋体" w:eastAsia="宋体" w:hAnsi="宋体" w:cs="Times New Roman"/>
                <w:sz w:val="18"/>
                <w:szCs w:val="18"/>
              </w:rPr>
            </w:pPr>
          </w:p>
        </w:tc>
        <w:tc>
          <w:tcPr>
            <w:tcW w:w="1507" w:type="pct"/>
          </w:tcPr>
          <w:p w14:paraId="1E687257" w14:textId="77777777" w:rsidR="002C1F52" w:rsidRPr="00EC763E" w:rsidRDefault="002C1F52" w:rsidP="00EC763E">
            <w:pPr>
              <w:jc w:val="right"/>
              <w:rPr>
                <w:rFonts w:ascii="宋体" w:eastAsia="宋体" w:hAnsi="宋体" w:cs="Times New Roman"/>
                <w:sz w:val="18"/>
                <w:szCs w:val="18"/>
              </w:rPr>
            </w:pPr>
          </w:p>
        </w:tc>
      </w:tr>
      <w:tr w:rsidR="002C1F52" w:rsidRPr="00EC763E" w14:paraId="0EA77B7A" w14:textId="27F72E47" w:rsidTr="00137D4A">
        <w:tc>
          <w:tcPr>
            <w:tcW w:w="1918" w:type="pct"/>
            <w:shd w:val="pct15" w:color="auto" w:fill="FFFFFF"/>
            <w:vAlign w:val="center"/>
          </w:tcPr>
          <w:p w14:paraId="6B149D45" w14:textId="77777777" w:rsidR="002C1F52" w:rsidRPr="00EC763E" w:rsidRDefault="002C1F52"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管理费用</w:t>
            </w:r>
          </w:p>
        </w:tc>
        <w:tc>
          <w:tcPr>
            <w:tcW w:w="1575" w:type="pct"/>
            <w:shd w:val="clear" w:color="auto" w:fill="auto"/>
          </w:tcPr>
          <w:p w14:paraId="465A3B73" w14:textId="01E0E960" w:rsidR="002C1F52" w:rsidRPr="00EC763E" w:rsidRDefault="002C1F52" w:rsidP="00EC763E">
            <w:pPr>
              <w:jc w:val="right"/>
              <w:rPr>
                <w:rFonts w:ascii="宋体" w:eastAsia="宋体" w:hAnsi="宋体" w:cs="Times New Roman"/>
                <w:sz w:val="18"/>
                <w:szCs w:val="18"/>
              </w:rPr>
            </w:pPr>
          </w:p>
        </w:tc>
        <w:tc>
          <w:tcPr>
            <w:tcW w:w="1507" w:type="pct"/>
          </w:tcPr>
          <w:p w14:paraId="50B715E3" w14:textId="77777777" w:rsidR="002C1F52" w:rsidRPr="00EC763E" w:rsidRDefault="002C1F52" w:rsidP="00EC763E">
            <w:pPr>
              <w:jc w:val="right"/>
              <w:rPr>
                <w:rFonts w:ascii="宋体" w:eastAsia="宋体" w:hAnsi="宋体" w:cs="Times New Roman"/>
                <w:sz w:val="18"/>
                <w:szCs w:val="18"/>
              </w:rPr>
            </w:pPr>
          </w:p>
        </w:tc>
      </w:tr>
      <w:tr w:rsidR="002C1F52" w:rsidRPr="00EC763E" w14:paraId="3483A06F" w14:textId="1ACF72DE" w:rsidTr="00137D4A">
        <w:tc>
          <w:tcPr>
            <w:tcW w:w="1918" w:type="pct"/>
            <w:shd w:val="pct15" w:color="auto" w:fill="FFFFFF"/>
            <w:vAlign w:val="center"/>
          </w:tcPr>
          <w:p w14:paraId="4A38C2D9"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研发费用</w:t>
            </w:r>
          </w:p>
        </w:tc>
        <w:tc>
          <w:tcPr>
            <w:tcW w:w="1575" w:type="pct"/>
            <w:shd w:val="clear" w:color="auto" w:fill="auto"/>
          </w:tcPr>
          <w:p w14:paraId="078C82D3" w14:textId="54A08B14" w:rsidR="002C1F52" w:rsidRPr="00EC763E" w:rsidRDefault="002C1F52" w:rsidP="00EC763E">
            <w:pPr>
              <w:jc w:val="right"/>
              <w:rPr>
                <w:rFonts w:ascii="宋体" w:eastAsia="宋体" w:hAnsi="宋体" w:cs="Times New Roman"/>
                <w:sz w:val="18"/>
                <w:szCs w:val="18"/>
              </w:rPr>
            </w:pPr>
          </w:p>
        </w:tc>
        <w:tc>
          <w:tcPr>
            <w:tcW w:w="1507" w:type="pct"/>
          </w:tcPr>
          <w:p w14:paraId="23767A7A" w14:textId="77777777" w:rsidR="002C1F52" w:rsidRPr="00EC763E" w:rsidRDefault="002C1F52" w:rsidP="00EC763E">
            <w:pPr>
              <w:jc w:val="right"/>
              <w:rPr>
                <w:rFonts w:ascii="宋体" w:eastAsia="宋体" w:hAnsi="宋体" w:cs="Times New Roman"/>
                <w:sz w:val="18"/>
                <w:szCs w:val="18"/>
              </w:rPr>
            </w:pPr>
          </w:p>
        </w:tc>
      </w:tr>
      <w:tr w:rsidR="002C1F52" w:rsidRPr="00EC763E" w14:paraId="59BBBF33" w14:textId="13456D45" w:rsidTr="00137D4A">
        <w:tc>
          <w:tcPr>
            <w:tcW w:w="1918" w:type="pct"/>
            <w:shd w:val="pct15" w:color="auto" w:fill="FFFFFF"/>
            <w:vAlign w:val="center"/>
          </w:tcPr>
          <w:p w14:paraId="38AE9C9D" w14:textId="77777777" w:rsidR="002C1F52" w:rsidRPr="00EC763E" w:rsidRDefault="002C1F52" w:rsidP="00EC763E">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财务费用</w:t>
            </w:r>
          </w:p>
        </w:tc>
        <w:tc>
          <w:tcPr>
            <w:tcW w:w="1575" w:type="pct"/>
            <w:shd w:val="clear" w:color="auto" w:fill="auto"/>
          </w:tcPr>
          <w:p w14:paraId="1DFEF9A4" w14:textId="778F7729" w:rsidR="002C1F52" w:rsidRPr="00EC763E" w:rsidRDefault="002C1F52" w:rsidP="00EC763E">
            <w:pPr>
              <w:jc w:val="right"/>
              <w:rPr>
                <w:rFonts w:ascii="宋体" w:eastAsia="宋体" w:hAnsi="宋体" w:cs="Times New Roman"/>
                <w:sz w:val="18"/>
                <w:szCs w:val="18"/>
              </w:rPr>
            </w:pPr>
          </w:p>
        </w:tc>
        <w:tc>
          <w:tcPr>
            <w:tcW w:w="1507" w:type="pct"/>
          </w:tcPr>
          <w:p w14:paraId="697DA676" w14:textId="77777777" w:rsidR="002C1F52" w:rsidRPr="00EC763E" w:rsidRDefault="002C1F52" w:rsidP="00EC763E">
            <w:pPr>
              <w:jc w:val="right"/>
              <w:rPr>
                <w:rFonts w:ascii="宋体" w:eastAsia="宋体" w:hAnsi="宋体" w:cs="Times New Roman"/>
                <w:sz w:val="18"/>
                <w:szCs w:val="18"/>
              </w:rPr>
            </w:pPr>
          </w:p>
        </w:tc>
      </w:tr>
      <w:tr w:rsidR="002C1F52" w:rsidRPr="00EC763E" w14:paraId="0E8E501D" w14:textId="1467F821" w:rsidTr="00137D4A">
        <w:tc>
          <w:tcPr>
            <w:tcW w:w="1918" w:type="pct"/>
            <w:shd w:val="pct15" w:color="auto" w:fill="FFFFFF"/>
            <w:vAlign w:val="center"/>
          </w:tcPr>
          <w:p w14:paraId="12A2F154" w14:textId="77777777" w:rsidR="002C1F52" w:rsidRPr="00EC763E" w:rsidRDefault="002C1F52" w:rsidP="00EC763E">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其中：利息费用</w:t>
            </w:r>
          </w:p>
        </w:tc>
        <w:tc>
          <w:tcPr>
            <w:tcW w:w="1575" w:type="pct"/>
          </w:tcPr>
          <w:p w14:paraId="49E2C12E" w14:textId="5878F97E" w:rsidR="002C1F52" w:rsidRPr="00EC763E" w:rsidRDefault="002C1F52" w:rsidP="00EC763E">
            <w:pPr>
              <w:jc w:val="right"/>
              <w:rPr>
                <w:rFonts w:ascii="宋体" w:eastAsia="宋体" w:hAnsi="宋体" w:cs="Times New Roman"/>
                <w:sz w:val="18"/>
                <w:szCs w:val="18"/>
              </w:rPr>
            </w:pPr>
          </w:p>
        </w:tc>
        <w:tc>
          <w:tcPr>
            <w:tcW w:w="1507" w:type="pct"/>
          </w:tcPr>
          <w:p w14:paraId="73A6B5BE" w14:textId="77777777" w:rsidR="002C1F52" w:rsidRPr="00EC763E" w:rsidRDefault="002C1F52" w:rsidP="00EC763E">
            <w:pPr>
              <w:jc w:val="right"/>
              <w:rPr>
                <w:rFonts w:ascii="宋体" w:eastAsia="宋体" w:hAnsi="宋体" w:cs="Times New Roman"/>
                <w:sz w:val="18"/>
                <w:szCs w:val="18"/>
              </w:rPr>
            </w:pPr>
          </w:p>
        </w:tc>
      </w:tr>
      <w:tr w:rsidR="002C1F52" w:rsidRPr="00EC763E" w14:paraId="3F4793BE" w14:textId="5D973D39" w:rsidTr="00137D4A">
        <w:tc>
          <w:tcPr>
            <w:tcW w:w="1918" w:type="pct"/>
            <w:shd w:val="pct15" w:color="auto" w:fill="FFFFFF"/>
            <w:vAlign w:val="center"/>
          </w:tcPr>
          <w:p w14:paraId="04A42BF9" w14:textId="77777777" w:rsidR="002C1F52" w:rsidRPr="00EC763E" w:rsidRDefault="002C1F52" w:rsidP="00EC763E">
            <w:pPr>
              <w:ind w:firstLineChars="600" w:firstLine="1080"/>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1575" w:type="pct"/>
          </w:tcPr>
          <w:p w14:paraId="4B8F704E" w14:textId="383DF438" w:rsidR="002C1F52" w:rsidRPr="00EC763E" w:rsidRDefault="002C1F52" w:rsidP="00EC763E">
            <w:pPr>
              <w:jc w:val="right"/>
              <w:rPr>
                <w:rFonts w:ascii="宋体" w:eastAsia="宋体" w:hAnsi="宋体" w:cs="Times New Roman"/>
                <w:sz w:val="18"/>
                <w:szCs w:val="18"/>
              </w:rPr>
            </w:pPr>
          </w:p>
        </w:tc>
        <w:tc>
          <w:tcPr>
            <w:tcW w:w="1507" w:type="pct"/>
          </w:tcPr>
          <w:p w14:paraId="0E148FA6" w14:textId="77777777" w:rsidR="002C1F52" w:rsidRPr="00EC763E" w:rsidRDefault="002C1F52" w:rsidP="00EC763E">
            <w:pPr>
              <w:jc w:val="right"/>
              <w:rPr>
                <w:rFonts w:ascii="宋体" w:eastAsia="宋体" w:hAnsi="宋体" w:cs="Times New Roman"/>
                <w:sz w:val="18"/>
                <w:szCs w:val="18"/>
              </w:rPr>
            </w:pPr>
          </w:p>
        </w:tc>
      </w:tr>
      <w:tr w:rsidR="002C1F52" w:rsidRPr="00EC763E" w14:paraId="6076A4E1" w14:textId="45D781E9" w:rsidTr="00137D4A">
        <w:tc>
          <w:tcPr>
            <w:tcW w:w="1918" w:type="pct"/>
            <w:shd w:val="pct15" w:color="auto" w:fill="FFFFFF"/>
            <w:vAlign w:val="center"/>
          </w:tcPr>
          <w:p w14:paraId="7DE5566B"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加：</w:t>
            </w:r>
            <w:r w:rsidRPr="00EC763E">
              <w:rPr>
                <w:rFonts w:ascii="宋体" w:eastAsia="宋体" w:hAnsi="宋体" w:cs="Times New Roman" w:hint="eastAsia"/>
                <w:color w:val="000000"/>
                <w:sz w:val="18"/>
                <w:szCs w:val="18"/>
              </w:rPr>
              <w:t>其他收益</w:t>
            </w:r>
          </w:p>
        </w:tc>
        <w:tc>
          <w:tcPr>
            <w:tcW w:w="1575" w:type="pct"/>
            <w:shd w:val="clear" w:color="auto" w:fill="auto"/>
          </w:tcPr>
          <w:p w14:paraId="44392CC0" w14:textId="082FF4A0" w:rsidR="002C1F52" w:rsidRPr="00EC763E" w:rsidRDefault="002C1F52" w:rsidP="00EC763E">
            <w:pPr>
              <w:jc w:val="right"/>
              <w:rPr>
                <w:rFonts w:ascii="宋体" w:eastAsia="宋体" w:hAnsi="宋体" w:cs="Times New Roman"/>
                <w:sz w:val="18"/>
                <w:szCs w:val="18"/>
              </w:rPr>
            </w:pPr>
          </w:p>
        </w:tc>
        <w:tc>
          <w:tcPr>
            <w:tcW w:w="1507" w:type="pct"/>
          </w:tcPr>
          <w:p w14:paraId="779FA0BB" w14:textId="77777777" w:rsidR="002C1F52" w:rsidRPr="00EC763E" w:rsidRDefault="002C1F52" w:rsidP="00EC763E">
            <w:pPr>
              <w:jc w:val="right"/>
              <w:rPr>
                <w:rFonts w:ascii="宋体" w:eastAsia="宋体" w:hAnsi="宋体" w:cs="Times New Roman"/>
                <w:sz w:val="18"/>
                <w:szCs w:val="18"/>
              </w:rPr>
            </w:pPr>
          </w:p>
        </w:tc>
      </w:tr>
      <w:tr w:rsidR="002C1F52" w:rsidRPr="00EC763E" w14:paraId="6E974C32" w14:textId="41E62503" w:rsidTr="00137D4A">
        <w:tc>
          <w:tcPr>
            <w:tcW w:w="1918" w:type="pct"/>
            <w:shd w:val="pct15" w:color="auto" w:fill="FFFFFF"/>
            <w:vAlign w:val="center"/>
          </w:tcPr>
          <w:p w14:paraId="42A0317E" w14:textId="77777777" w:rsidR="002C1F52" w:rsidRPr="00EC763E" w:rsidRDefault="002C1F52" w:rsidP="00EC763E">
            <w:pPr>
              <w:ind w:firstLineChars="200" w:firstLine="360"/>
              <w:rPr>
                <w:rFonts w:ascii="宋体" w:eastAsia="宋体" w:hAnsi="宋体" w:cs="宋体"/>
                <w:sz w:val="18"/>
                <w:szCs w:val="18"/>
              </w:rPr>
            </w:pPr>
            <w:r w:rsidRPr="00EC763E">
              <w:rPr>
                <w:rFonts w:ascii="宋体" w:eastAsia="宋体" w:hAnsi="宋体" w:cs="Times New Roman" w:hint="eastAsia"/>
                <w:sz w:val="18"/>
                <w:szCs w:val="18"/>
              </w:rPr>
              <w:t>投资收益（损失以“－”号填列）</w:t>
            </w:r>
          </w:p>
        </w:tc>
        <w:tc>
          <w:tcPr>
            <w:tcW w:w="1575" w:type="pct"/>
            <w:shd w:val="clear" w:color="auto" w:fill="auto"/>
          </w:tcPr>
          <w:p w14:paraId="360B67BB" w14:textId="48CCFFAE" w:rsidR="002C1F52" w:rsidRPr="00EC763E" w:rsidRDefault="002C1F52" w:rsidP="00EC763E">
            <w:pPr>
              <w:jc w:val="right"/>
              <w:rPr>
                <w:rFonts w:ascii="宋体" w:eastAsia="宋体" w:hAnsi="宋体" w:cs="Times New Roman"/>
                <w:sz w:val="18"/>
                <w:szCs w:val="18"/>
              </w:rPr>
            </w:pPr>
          </w:p>
        </w:tc>
        <w:tc>
          <w:tcPr>
            <w:tcW w:w="1507" w:type="pct"/>
          </w:tcPr>
          <w:p w14:paraId="3526C054" w14:textId="77777777" w:rsidR="002C1F52" w:rsidRPr="00EC763E" w:rsidRDefault="002C1F52" w:rsidP="00EC763E">
            <w:pPr>
              <w:jc w:val="right"/>
              <w:rPr>
                <w:rFonts w:ascii="宋体" w:eastAsia="宋体" w:hAnsi="宋体" w:cs="Times New Roman"/>
                <w:sz w:val="18"/>
                <w:szCs w:val="18"/>
              </w:rPr>
            </w:pPr>
          </w:p>
        </w:tc>
      </w:tr>
      <w:tr w:rsidR="002C1F52" w:rsidRPr="00EC763E" w14:paraId="55CCDDBC" w14:textId="2AAD20FF" w:rsidTr="00137D4A">
        <w:tc>
          <w:tcPr>
            <w:tcW w:w="1918" w:type="pct"/>
            <w:shd w:val="pct15" w:color="auto" w:fill="FFFFFF"/>
            <w:vAlign w:val="center"/>
          </w:tcPr>
          <w:p w14:paraId="3D52FD25" w14:textId="77777777" w:rsidR="002C1F52" w:rsidRPr="00EC763E" w:rsidRDefault="002C1F52" w:rsidP="00EC763E">
            <w:pPr>
              <w:ind w:firstLineChars="200" w:firstLine="360"/>
              <w:rPr>
                <w:rFonts w:ascii="宋体" w:eastAsia="宋体" w:hAnsi="宋体" w:cs="宋体"/>
                <w:sz w:val="18"/>
                <w:szCs w:val="18"/>
              </w:rPr>
            </w:pPr>
            <w:r w:rsidRPr="00EC763E">
              <w:rPr>
                <w:rFonts w:ascii="宋体" w:eastAsia="宋体" w:hAnsi="宋体" w:cs="Times New Roman" w:hint="eastAsia"/>
                <w:sz w:val="18"/>
                <w:szCs w:val="18"/>
              </w:rPr>
              <w:t>其中：对联营企业和合营企业的投资收益</w:t>
            </w:r>
          </w:p>
        </w:tc>
        <w:tc>
          <w:tcPr>
            <w:tcW w:w="1575" w:type="pct"/>
            <w:shd w:val="clear" w:color="auto" w:fill="auto"/>
          </w:tcPr>
          <w:p w14:paraId="00E46A41" w14:textId="00A97F22" w:rsidR="002C1F52" w:rsidRPr="00EC763E" w:rsidRDefault="002C1F52" w:rsidP="00EC763E">
            <w:pPr>
              <w:jc w:val="right"/>
              <w:rPr>
                <w:rFonts w:ascii="宋体" w:eastAsia="宋体" w:hAnsi="宋体" w:cs="Times New Roman"/>
                <w:sz w:val="18"/>
                <w:szCs w:val="18"/>
              </w:rPr>
            </w:pPr>
          </w:p>
        </w:tc>
        <w:tc>
          <w:tcPr>
            <w:tcW w:w="1507" w:type="pct"/>
          </w:tcPr>
          <w:p w14:paraId="4ED79F3E" w14:textId="77777777" w:rsidR="002C1F52" w:rsidRPr="00EC763E" w:rsidRDefault="002C1F52" w:rsidP="00EC763E">
            <w:pPr>
              <w:jc w:val="right"/>
              <w:rPr>
                <w:rFonts w:ascii="宋体" w:eastAsia="宋体" w:hAnsi="宋体" w:cs="Times New Roman"/>
                <w:sz w:val="18"/>
                <w:szCs w:val="18"/>
              </w:rPr>
            </w:pPr>
          </w:p>
        </w:tc>
      </w:tr>
      <w:tr w:rsidR="002C1F52" w:rsidRPr="00EC763E" w14:paraId="3E0357FC" w14:textId="4104E7BD" w:rsidTr="00137D4A">
        <w:tc>
          <w:tcPr>
            <w:tcW w:w="1918" w:type="pct"/>
            <w:shd w:val="pct15" w:color="auto" w:fill="FFFFFF"/>
            <w:vAlign w:val="center"/>
          </w:tcPr>
          <w:p w14:paraId="2F634FE3" w14:textId="32E63D12" w:rsidR="002C1F52" w:rsidRPr="00EC763E" w:rsidRDefault="002C1F52" w:rsidP="0064279C">
            <w:pPr>
              <w:ind w:firstLineChars="500" w:firstLine="900"/>
              <w:rPr>
                <w:rFonts w:ascii="宋体" w:eastAsia="宋体" w:hAnsi="宋体" w:cs="Times New Roman"/>
                <w:sz w:val="18"/>
                <w:szCs w:val="18"/>
              </w:rPr>
            </w:pPr>
            <w:r w:rsidRPr="00EC763E">
              <w:rPr>
                <w:rFonts w:ascii="宋体" w:eastAsia="宋体" w:hAnsi="宋体" w:cs="Times New Roman" w:hint="eastAsia"/>
                <w:sz w:val="18"/>
                <w:szCs w:val="18"/>
              </w:rPr>
              <w:t>以摊余成本计量的金融资产终止确认收益（损失以“-”号填列）</w:t>
            </w:r>
          </w:p>
        </w:tc>
        <w:tc>
          <w:tcPr>
            <w:tcW w:w="1575" w:type="pct"/>
            <w:shd w:val="clear" w:color="auto" w:fill="auto"/>
          </w:tcPr>
          <w:p w14:paraId="3FDA8A95" w14:textId="7D1312E5" w:rsidR="002C1F52" w:rsidRPr="00EC763E" w:rsidRDefault="002C1F52" w:rsidP="00EC763E">
            <w:pPr>
              <w:jc w:val="right"/>
              <w:rPr>
                <w:rFonts w:ascii="宋体" w:eastAsia="宋体" w:hAnsi="宋体" w:cs="Times New Roman"/>
                <w:sz w:val="18"/>
                <w:szCs w:val="18"/>
              </w:rPr>
            </w:pPr>
          </w:p>
        </w:tc>
        <w:tc>
          <w:tcPr>
            <w:tcW w:w="1507" w:type="pct"/>
          </w:tcPr>
          <w:p w14:paraId="743B0BCF" w14:textId="77777777" w:rsidR="002C1F52" w:rsidRPr="00EC763E" w:rsidRDefault="002C1F52" w:rsidP="00EC763E">
            <w:pPr>
              <w:jc w:val="right"/>
              <w:rPr>
                <w:rFonts w:ascii="宋体" w:eastAsia="宋体" w:hAnsi="宋体" w:cs="Times New Roman"/>
                <w:sz w:val="18"/>
                <w:szCs w:val="18"/>
              </w:rPr>
            </w:pPr>
          </w:p>
        </w:tc>
      </w:tr>
      <w:tr w:rsidR="002C1F52" w:rsidRPr="00EC763E" w14:paraId="4A3D358C" w14:textId="1840EF59" w:rsidTr="00137D4A">
        <w:tc>
          <w:tcPr>
            <w:tcW w:w="1918" w:type="pct"/>
            <w:shd w:val="pct15" w:color="auto" w:fill="FFFFFF"/>
            <w:vAlign w:val="center"/>
          </w:tcPr>
          <w:p w14:paraId="5408560D" w14:textId="77777777" w:rsidR="002C1F52" w:rsidRPr="00EC763E" w:rsidRDefault="002C1F52" w:rsidP="0064279C">
            <w:pPr>
              <w:ind w:firstLineChars="150" w:firstLine="270"/>
              <w:rPr>
                <w:rFonts w:ascii="宋体" w:eastAsia="宋体" w:hAnsi="宋体" w:cs="宋体"/>
                <w:sz w:val="18"/>
                <w:szCs w:val="18"/>
              </w:rPr>
            </w:pPr>
            <w:r w:rsidRPr="00EC763E">
              <w:rPr>
                <w:rFonts w:ascii="宋体" w:eastAsia="宋体" w:hAnsi="宋体" w:cs="Times New Roman" w:hint="eastAsia"/>
                <w:sz w:val="18"/>
                <w:szCs w:val="18"/>
              </w:rPr>
              <w:t>汇兑收益（损失以“-”号填列）</w:t>
            </w:r>
          </w:p>
        </w:tc>
        <w:tc>
          <w:tcPr>
            <w:tcW w:w="1575" w:type="pct"/>
            <w:shd w:val="clear" w:color="auto" w:fill="auto"/>
          </w:tcPr>
          <w:p w14:paraId="7140C08A" w14:textId="3463A131" w:rsidR="002C1F52" w:rsidRPr="00EC763E" w:rsidRDefault="002C1F52" w:rsidP="009935D2">
            <w:pPr>
              <w:jc w:val="right"/>
              <w:rPr>
                <w:rFonts w:ascii="宋体" w:eastAsia="宋体" w:hAnsi="宋体" w:cs="Times New Roman"/>
                <w:sz w:val="18"/>
                <w:szCs w:val="18"/>
              </w:rPr>
            </w:pPr>
          </w:p>
        </w:tc>
        <w:tc>
          <w:tcPr>
            <w:tcW w:w="1507" w:type="pct"/>
          </w:tcPr>
          <w:p w14:paraId="0E2AF995" w14:textId="77777777" w:rsidR="002C1F52" w:rsidRPr="00EC763E" w:rsidRDefault="002C1F52" w:rsidP="009935D2">
            <w:pPr>
              <w:jc w:val="right"/>
              <w:rPr>
                <w:rFonts w:ascii="宋体" w:eastAsia="宋体" w:hAnsi="宋体" w:cs="Times New Roman"/>
                <w:sz w:val="18"/>
                <w:szCs w:val="18"/>
              </w:rPr>
            </w:pPr>
          </w:p>
        </w:tc>
      </w:tr>
      <w:tr w:rsidR="002C1F52" w:rsidRPr="00EC763E" w14:paraId="4A751496" w14:textId="21B59136" w:rsidTr="00137D4A">
        <w:tc>
          <w:tcPr>
            <w:tcW w:w="1918" w:type="pct"/>
            <w:shd w:val="pct15" w:color="auto" w:fill="FFFFFF"/>
            <w:vAlign w:val="center"/>
          </w:tcPr>
          <w:p w14:paraId="215340EE" w14:textId="77777777" w:rsidR="002C1F52" w:rsidRPr="00EC763E" w:rsidRDefault="002C1F52"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净敞口套期收益（损失以“-”号填列）</w:t>
            </w:r>
          </w:p>
        </w:tc>
        <w:tc>
          <w:tcPr>
            <w:tcW w:w="1575" w:type="pct"/>
            <w:shd w:val="clear" w:color="auto" w:fill="auto"/>
          </w:tcPr>
          <w:p w14:paraId="166F64A7" w14:textId="3F228366" w:rsidR="002C1F52" w:rsidRPr="00EC763E" w:rsidRDefault="002C1F52" w:rsidP="00EC763E">
            <w:pPr>
              <w:jc w:val="right"/>
              <w:rPr>
                <w:rFonts w:ascii="宋体" w:eastAsia="宋体" w:hAnsi="宋体" w:cs="Times New Roman"/>
                <w:sz w:val="18"/>
                <w:szCs w:val="18"/>
              </w:rPr>
            </w:pPr>
          </w:p>
        </w:tc>
        <w:tc>
          <w:tcPr>
            <w:tcW w:w="1507" w:type="pct"/>
          </w:tcPr>
          <w:p w14:paraId="4D90946A" w14:textId="77777777" w:rsidR="002C1F52" w:rsidRPr="00EC763E" w:rsidRDefault="002C1F52" w:rsidP="00EC763E">
            <w:pPr>
              <w:jc w:val="right"/>
              <w:rPr>
                <w:rFonts w:ascii="宋体" w:eastAsia="宋体" w:hAnsi="宋体" w:cs="Times New Roman"/>
                <w:sz w:val="18"/>
                <w:szCs w:val="18"/>
              </w:rPr>
            </w:pPr>
          </w:p>
        </w:tc>
      </w:tr>
      <w:tr w:rsidR="002C1F52" w:rsidRPr="00EC763E" w14:paraId="169DB337" w14:textId="3E9A9181" w:rsidTr="00137D4A">
        <w:tc>
          <w:tcPr>
            <w:tcW w:w="1918" w:type="pct"/>
            <w:shd w:val="pct15" w:color="auto" w:fill="FFFFFF"/>
            <w:vAlign w:val="center"/>
          </w:tcPr>
          <w:p w14:paraId="08A3A7FF" w14:textId="77777777" w:rsidR="002C1F52" w:rsidRPr="00EC763E" w:rsidRDefault="002C1F52"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公允价值变动收益（损失以“－”号填列）</w:t>
            </w:r>
          </w:p>
        </w:tc>
        <w:tc>
          <w:tcPr>
            <w:tcW w:w="1575" w:type="pct"/>
            <w:shd w:val="clear" w:color="auto" w:fill="auto"/>
          </w:tcPr>
          <w:p w14:paraId="0BBE17A4" w14:textId="69DEE7E6" w:rsidR="002C1F52" w:rsidRPr="00EC763E" w:rsidRDefault="002C1F52" w:rsidP="00EC763E">
            <w:pPr>
              <w:jc w:val="right"/>
              <w:rPr>
                <w:rFonts w:ascii="宋体" w:eastAsia="宋体" w:hAnsi="宋体" w:cs="Times New Roman"/>
                <w:sz w:val="18"/>
                <w:szCs w:val="18"/>
              </w:rPr>
            </w:pPr>
          </w:p>
        </w:tc>
        <w:tc>
          <w:tcPr>
            <w:tcW w:w="1507" w:type="pct"/>
          </w:tcPr>
          <w:p w14:paraId="4ACCEA63" w14:textId="77777777" w:rsidR="002C1F52" w:rsidRPr="00EC763E" w:rsidRDefault="002C1F52" w:rsidP="00EC763E">
            <w:pPr>
              <w:jc w:val="right"/>
              <w:rPr>
                <w:rFonts w:ascii="宋体" w:eastAsia="宋体" w:hAnsi="宋体" w:cs="Times New Roman"/>
                <w:sz w:val="18"/>
                <w:szCs w:val="18"/>
              </w:rPr>
            </w:pPr>
          </w:p>
        </w:tc>
      </w:tr>
      <w:tr w:rsidR="002C1F52" w:rsidRPr="00EC763E" w14:paraId="711F3D56" w14:textId="3248C0B7" w:rsidTr="00137D4A">
        <w:tc>
          <w:tcPr>
            <w:tcW w:w="1918" w:type="pct"/>
            <w:shd w:val="pct15" w:color="auto" w:fill="FFFFFF"/>
            <w:vAlign w:val="center"/>
          </w:tcPr>
          <w:p w14:paraId="00D36F86" w14:textId="7EDA5F90" w:rsidR="002C1F52" w:rsidRPr="00EC763E" w:rsidRDefault="002C1F52"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信用减值损失（损失以“－”号填列）</w:t>
            </w:r>
          </w:p>
        </w:tc>
        <w:tc>
          <w:tcPr>
            <w:tcW w:w="1575" w:type="pct"/>
            <w:shd w:val="clear" w:color="auto" w:fill="auto"/>
          </w:tcPr>
          <w:p w14:paraId="642A98FF" w14:textId="0CA6EBEF" w:rsidR="002C1F52" w:rsidRPr="00EC763E" w:rsidRDefault="002C1F52" w:rsidP="009935D2">
            <w:pPr>
              <w:jc w:val="right"/>
              <w:rPr>
                <w:rFonts w:ascii="宋体" w:eastAsia="宋体" w:hAnsi="宋体" w:cs="Times New Roman"/>
                <w:sz w:val="18"/>
                <w:szCs w:val="18"/>
              </w:rPr>
            </w:pPr>
          </w:p>
        </w:tc>
        <w:tc>
          <w:tcPr>
            <w:tcW w:w="1507" w:type="pct"/>
          </w:tcPr>
          <w:p w14:paraId="2C1603C6" w14:textId="77777777" w:rsidR="002C1F52" w:rsidRPr="00EC763E" w:rsidRDefault="002C1F52" w:rsidP="009935D2">
            <w:pPr>
              <w:jc w:val="right"/>
              <w:rPr>
                <w:rFonts w:ascii="宋体" w:eastAsia="宋体" w:hAnsi="宋体" w:cs="Times New Roman"/>
                <w:sz w:val="18"/>
                <w:szCs w:val="18"/>
              </w:rPr>
            </w:pPr>
          </w:p>
        </w:tc>
      </w:tr>
      <w:tr w:rsidR="002C1F52" w:rsidRPr="00EC763E" w14:paraId="417644F9" w14:textId="639B8DDB" w:rsidTr="00137D4A">
        <w:tc>
          <w:tcPr>
            <w:tcW w:w="1918" w:type="pct"/>
            <w:shd w:val="pct15" w:color="auto" w:fill="FFFFFF"/>
            <w:vAlign w:val="center"/>
          </w:tcPr>
          <w:p w14:paraId="5680F391" w14:textId="48A6AE67" w:rsidR="002C1F52" w:rsidRPr="00EC763E" w:rsidRDefault="002C1F52"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资产减值损失（损失以“－”号填列）</w:t>
            </w:r>
          </w:p>
        </w:tc>
        <w:tc>
          <w:tcPr>
            <w:tcW w:w="1575" w:type="pct"/>
            <w:shd w:val="clear" w:color="auto" w:fill="auto"/>
          </w:tcPr>
          <w:p w14:paraId="0717088E" w14:textId="2EF4D19C" w:rsidR="002C1F52" w:rsidRPr="00EC763E" w:rsidRDefault="002C1F52" w:rsidP="009935D2">
            <w:pPr>
              <w:jc w:val="right"/>
              <w:rPr>
                <w:rFonts w:ascii="宋体" w:eastAsia="宋体" w:hAnsi="宋体" w:cs="Times New Roman"/>
                <w:sz w:val="18"/>
                <w:szCs w:val="18"/>
              </w:rPr>
            </w:pPr>
          </w:p>
        </w:tc>
        <w:tc>
          <w:tcPr>
            <w:tcW w:w="1507" w:type="pct"/>
          </w:tcPr>
          <w:p w14:paraId="619DFCF9" w14:textId="77777777" w:rsidR="002C1F52" w:rsidRPr="00EC763E" w:rsidRDefault="002C1F52" w:rsidP="009935D2">
            <w:pPr>
              <w:jc w:val="right"/>
              <w:rPr>
                <w:rFonts w:ascii="宋体" w:eastAsia="宋体" w:hAnsi="宋体" w:cs="Times New Roman"/>
                <w:sz w:val="18"/>
                <w:szCs w:val="18"/>
              </w:rPr>
            </w:pPr>
          </w:p>
        </w:tc>
      </w:tr>
      <w:tr w:rsidR="002C1F52" w:rsidRPr="00EC763E" w14:paraId="074B1D8B" w14:textId="04FEC450" w:rsidTr="00137D4A">
        <w:tc>
          <w:tcPr>
            <w:tcW w:w="1918" w:type="pct"/>
            <w:shd w:val="pct15" w:color="auto" w:fill="FFFFFF"/>
            <w:vAlign w:val="center"/>
          </w:tcPr>
          <w:p w14:paraId="3AF10725" w14:textId="77777777" w:rsidR="002C1F52" w:rsidRPr="00EC763E" w:rsidRDefault="002C1F52" w:rsidP="0064279C">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资产处置收益（损失以“-”号填列）</w:t>
            </w:r>
          </w:p>
        </w:tc>
        <w:tc>
          <w:tcPr>
            <w:tcW w:w="1575" w:type="pct"/>
            <w:shd w:val="clear" w:color="auto" w:fill="auto"/>
          </w:tcPr>
          <w:p w14:paraId="09D9E5A2" w14:textId="642E1577" w:rsidR="002C1F52" w:rsidRPr="00EC763E" w:rsidRDefault="002C1F52" w:rsidP="00EC763E">
            <w:pPr>
              <w:jc w:val="right"/>
              <w:rPr>
                <w:rFonts w:ascii="宋体" w:eastAsia="宋体" w:hAnsi="宋体" w:cs="Times New Roman"/>
                <w:sz w:val="18"/>
                <w:szCs w:val="18"/>
              </w:rPr>
            </w:pPr>
          </w:p>
        </w:tc>
        <w:tc>
          <w:tcPr>
            <w:tcW w:w="1507" w:type="pct"/>
          </w:tcPr>
          <w:p w14:paraId="3CBDDB19" w14:textId="77777777" w:rsidR="002C1F52" w:rsidRPr="00EC763E" w:rsidRDefault="002C1F52" w:rsidP="00EC763E">
            <w:pPr>
              <w:jc w:val="right"/>
              <w:rPr>
                <w:rFonts w:ascii="宋体" w:eastAsia="宋体" w:hAnsi="宋体" w:cs="Times New Roman"/>
                <w:sz w:val="18"/>
                <w:szCs w:val="18"/>
              </w:rPr>
            </w:pPr>
          </w:p>
        </w:tc>
      </w:tr>
      <w:tr w:rsidR="002C1F52" w:rsidRPr="00EC763E" w14:paraId="043D7FF6" w14:textId="5A8B2419" w:rsidTr="00137D4A">
        <w:tc>
          <w:tcPr>
            <w:tcW w:w="1918" w:type="pct"/>
            <w:shd w:val="pct15" w:color="auto" w:fill="FFFFFF"/>
            <w:vAlign w:val="center"/>
          </w:tcPr>
          <w:p w14:paraId="711B46E6"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lastRenderedPageBreak/>
              <w:t>三、营业利润（亏损以“－”号填列）</w:t>
            </w:r>
          </w:p>
        </w:tc>
        <w:tc>
          <w:tcPr>
            <w:tcW w:w="1575" w:type="pct"/>
            <w:shd w:val="clear" w:color="auto" w:fill="auto"/>
          </w:tcPr>
          <w:p w14:paraId="2FD11C75" w14:textId="5FCCB269" w:rsidR="002C1F52" w:rsidRPr="00EC763E" w:rsidRDefault="002C1F52" w:rsidP="00EC763E">
            <w:pPr>
              <w:jc w:val="right"/>
              <w:rPr>
                <w:rFonts w:ascii="宋体" w:eastAsia="宋体" w:hAnsi="宋体" w:cs="Times New Roman"/>
                <w:sz w:val="18"/>
                <w:szCs w:val="18"/>
              </w:rPr>
            </w:pPr>
          </w:p>
        </w:tc>
        <w:tc>
          <w:tcPr>
            <w:tcW w:w="1507" w:type="pct"/>
          </w:tcPr>
          <w:p w14:paraId="26F4C101" w14:textId="77777777" w:rsidR="002C1F52" w:rsidRPr="00EC763E" w:rsidRDefault="002C1F52" w:rsidP="00EC763E">
            <w:pPr>
              <w:jc w:val="right"/>
              <w:rPr>
                <w:rFonts w:ascii="宋体" w:eastAsia="宋体" w:hAnsi="宋体" w:cs="Times New Roman"/>
                <w:sz w:val="18"/>
                <w:szCs w:val="18"/>
              </w:rPr>
            </w:pPr>
          </w:p>
        </w:tc>
      </w:tr>
      <w:tr w:rsidR="002C1F52" w:rsidRPr="00EC763E" w14:paraId="49FF2E83" w14:textId="169D08C0" w:rsidTr="00137D4A">
        <w:tc>
          <w:tcPr>
            <w:tcW w:w="1918" w:type="pct"/>
            <w:shd w:val="pct15" w:color="auto" w:fill="FFFFFF"/>
            <w:vAlign w:val="center"/>
          </w:tcPr>
          <w:p w14:paraId="4662B079"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加：营业外收入</w:t>
            </w:r>
          </w:p>
        </w:tc>
        <w:tc>
          <w:tcPr>
            <w:tcW w:w="1575" w:type="pct"/>
            <w:shd w:val="clear" w:color="auto" w:fill="auto"/>
          </w:tcPr>
          <w:p w14:paraId="193965B2" w14:textId="58DFCC31" w:rsidR="002C1F52" w:rsidRPr="00EC763E" w:rsidRDefault="002C1F52" w:rsidP="00EC763E">
            <w:pPr>
              <w:jc w:val="right"/>
              <w:rPr>
                <w:rFonts w:ascii="宋体" w:eastAsia="宋体" w:hAnsi="宋体" w:cs="Times New Roman"/>
                <w:sz w:val="18"/>
                <w:szCs w:val="18"/>
              </w:rPr>
            </w:pPr>
          </w:p>
        </w:tc>
        <w:tc>
          <w:tcPr>
            <w:tcW w:w="1507" w:type="pct"/>
          </w:tcPr>
          <w:p w14:paraId="216568DF" w14:textId="77777777" w:rsidR="002C1F52" w:rsidRPr="00EC763E" w:rsidRDefault="002C1F52" w:rsidP="00EC763E">
            <w:pPr>
              <w:jc w:val="right"/>
              <w:rPr>
                <w:rFonts w:ascii="宋体" w:eastAsia="宋体" w:hAnsi="宋体" w:cs="Times New Roman"/>
                <w:sz w:val="18"/>
                <w:szCs w:val="18"/>
              </w:rPr>
            </w:pPr>
          </w:p>
        </w:tc>
      </w:tr>
      <w:tr w:rsidR="002C1F52" w:rsidRPr="00EC763E" w14:paraId="5623B6BB" w14:textId="4A74F28D" w:rsidTr="00137D4A">
        <w:tc>
          <w:tcPr>
            <w:tcW w:w="1918" w:type="pct"/>
            <w:shd w:val="pct15" w:color="auto" w:fill="FFFFFF"/>
            <w:vAlign w:val="center"/>
          </w:tcPr>
          <w:p w14:paraId="5DA8310E"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减：营业外支出</w:t>
            </w:r>
          </w:p>
        </w:tc>
        <w:tc>
          <w:tcPr>
            <w:tcW w:w="1575" w:type="pct"/>
            <w:shd w:val="clear" w:color="auto" w:fill="auto"/>
          </w:tcPr>
          <w:p w14:paraId="664091BC" w14:textId="26117E62" w:rsidR="002C1F52" w:rsidRPr="00EC763E" w:rsidRDefault="002C1F52" w:rsidP="00EC763E">
            <w:pPr>
              <w:jc w:val="right"/>
              <w:rPr>
                <w:rFonts w:ascii="宋体" w:eastAsia="宋体" w:hAnsi="宋体" w:cs="Times New Roman"/>
                <w:sz w:val="18"/>
                <w:szCs w:val="18"/>
              </w:rPr>
            </w:pPr>
          </w:p>
        </w:tc>
        <w:tc>
          <w:tcPr>
            <w:tcW w:w="1507" w:type="pct"/>
          </w:tcPr>
          <w:p w14:paraId="0389E644" w14:textId="77777777" w:rsidR="002C1F52" w:rsidRPr="00EC763E" w:rsidRDefault="002C1F52" w:rsidP="00EC763E">
            <w:pPr>
              <w:jc w:val="right"/>
              <w:rPr>
                <w:rFonts w:ascii="宋体" w:eastAsia="宋体" w:hAnsi="宋体" w:cs="Times New Roman"/>
                <w:sz w:val="18"/>
                <w:szCs w:val="18"/>
              </w:rPr>
            </w:pPr>
          </w:p>
        </w:tc>
      </w:tr>
      <w:tr w:rsidR="002C1F52" w:rsidRPr="00EC763E" w14:paraId="0BED0BEB" w14:textId="5C53666A" w:rsidTr="00137D4A">
        <w:tc>
          <w:tcPr>
            <w:tcW w:w="1918" w:type="pct"/>
            <w:shd w:val="pct15" w:color="auto" w:fill="FFFFFF"/>
            <w:vAlign w:val="center"/>
          </w:tcPr>
          <w:p w14:paraId="3326112E"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四、利润总额（亏损总额以“－”号填列）</w:t>
            </w:r>
          </w:p>
        </w:tc>
        <w:tc>
          <w:tcPr>
            <w:tcW w:w="1575" w:type="pct"/>
            <w:shd w:val="clear" w:color="auto" w:fill="auto"/>
          </w:tcPr>
          <w:p w14:paraId="4C9504FC" w14:textId="55038F99" w:rsidR="002C1F52" w:rsidRPr="00EC763E" w:rsidRDefault="002C1F52" w:rsidP="00EC763E">
            <w:pPr>
              <w:jc w:val="right"/>
              <w:rPr>
                <w:rFonts w:ascii="宋体" w:eastAsia="宋体" w:hAnsi="宋体" w:cs="Times New Roman"/>
                <w:sz w:val="18"/>
                <w:szCs w:val="18"/>
              </w:rPr>
            </w:pPr>
          </w:p>
        </w:tc>
        <w:tc>
          <w:tcPr>
            <w:tcW w:w="1507" w:type="pct"/>
          </w:tcPr>
          <w:p w14:paraId="068CD4B1" w14:textId="77777777" w:rsidR="002C1F52" w:rsidRPr="00EC763E" w:rsidRDefault="002C1F52" w:rsidP="00EC763E">
            <w:pPr>
              <w:jc w:val="right"/>
              <w:rPr>
                <w:rFonts w:ascii="宋体" w:eastAsia="宋体" w:hAnsi="宋体" w:cs="Times New Roman"/>
                <w:sz w:val="18"/>
                <w:szCs w:val="18"/>
              </w:rPr>
            </w:pPr>
          </w:p>
        </w:tc>
      </w:tr>
      <w:tr w:rsidR="002C1F52" w:rsidRPr="00EC763E" w14:paraId="4FBAAD7C" w14:textId="63C83828" w:rsidTr="00137D4A">
        <w:tc>
          <w:tcPr>
            <w:tcW w:w="1918" w:type="pct"/>
            <w:shd w:val="pct15" w:color="auto" w:fill="FFFFFF"/>
            <w:vAlign w:val="center"/>
          </w:tcPr>
          <w:p w14:paraId="1FEEFE14"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减：所得税费用</w:t>
            </w:r>
          </w:p>
        </w:tc>
        <w:tc>
          <w:tcPr>
            <w:tcW w:w="1575" w:type="pct"/>
            <w:shd w:val="clear" w:color="auto" w:fill="auto"/>
          </w:tcPr>
          <w:p w14:paraId="00E0EB97" w14:textId="5C2F02ED" w:rsidR="002C1F52" w:rsidRPr="00EC763E" w:rsidRDefault="002C1F52" w:rsidP="00EC763E">
            <w:pPr>
              <w:jc w:val="right"/>
              <w:rPr>
                <w:rFonts w:ascii="宋体" w:eastAsia="宋体" w:hAnsi="宋体" w:cs="Times New Roman"/>
                <w:sz w:val="18"/>
                <w:szCs w:val="18"/>
              </w:rPr>
            </w:pPr>
          </w:p>
        </w:tc>
        <w:tc>
          <w:tcPr>
            <w:tcW w:w="1507" w:type="pct"/>
          </w:tcPr>
          <w:p w14:paraId="131F36AB" w14:textId="77777777" w:rsidR="002C1F52" w:rsidRPr="00EC763E" w:rsidRDefault="002C1F52" w:rsidP="00EC763E">
            <w:pPr>
              <w:jc w:val="right"/>
              <w:rPr>
                <w:rFonts w:ascii="宋体" w:eastAsia="宋体" w:hAnsi="宋体" w:cs="Times New Roman"/>
                <w:sz w:val="18"/>
                <w:szCs w:val="18"/>
              </w:rPr>
            </w:pPr>
          </w:p>
        </w:tc>
      </w:tr>
      <w:tr w:rsidR="002C1F52" w:rsidRPr="00EC763E" w14:paraId="2B1FF305" w14:textId="2F80F352" w:rsidTr="00137D4A">
        <w:tc>
          <w:tcPr>
            <w:tcW w:w="1918" w:type="pct"/>
            <w:shd w:val="pct15" w:color="auto" w:fill="FFFFFF"/>
            <w:vAlign w:val="center"/>
          </w:tcPr>
          <w:p w14:paraId="479E5FA4"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五、净利润（净亏损以“－”号填列）</w:t>
            </w:r>
          </w:p>
        </w:tc>
        <w:tc>
          <w:tcPr>
            <w:tcW w:w="1575" w:type="pct"/>
            <w:shd w:val="clear" w:color="auto" w:fill="auto"/>
          </w:tcPr>
          <w:p w14:paraId="461B9495" w14:textId="3DB97AF0" w:rsidR="002C1F52" w:rsidRPr="00EC763E" w:rsidRDefault="002C1F52" w:rsidP="00EC763E">
            <w:pPr>
              <w:jc w:val="right"/>
              <w:rPr>
                <w:rFonts w:ascii="宋体" w:eastAsia="宋体" w:hAnsi="宋体" w:cs="Times New Roman"/>
                <w:sz w:val="18"/>
                <w:szCs w:val="18"/>
              </w:rPr>
            </w:pPr>
          </w:p>
        </w:tc>
        <w:tc>
          <w:tcPr>
            <w:tcW w:w="1507" w:type="pct"/>
          </w:tcPr>
          <w:p w14:paraId="01036949" w14:textId="77777777" w:rsidR="002C1F52" w:rsidRPr="00EC763E" w:rsidRDefault="002C1F52" w:rsidP="00EC763E">
            <w:pPr>
              <w:jc w:val="right"/>
              <w:rPr>
                <w:rFonts w:ascii="宋体" w:eastAsia="宋体" w:hAnsi="宋体" w:cs="Times New Roman"/>
                <w:sz w:val="18"/>
                <w:szCs w:val="18"/>
              </w:rPr>
            </w:pPr>
          </w:p>
        </w:tc>
      </w:tr>
      <w:tr w:rsidR="002C1F52" w:rsidRPr="00EC763E" w14:paraId="23C8C04A" w14:textId="7AEAB67C" w:rsidTr="00137D4A">
        <w:tc>
          <w:tcPr>
            <w:tcW w:w="1918" w:type="pct"/>
            <w:shd w:val="pct15" w:color="auto" w:fill="FFFFFF"/>
            <w:vAlign w:val="center"/>
          </w:tcPr>
          <w:p w14:paraId="03BAC6F6" w14:textId="77777777" w:rsidR="002C1F52" w:rsidRPr="00EC763E" w:rsidRDefault="002C1F52" w:rsidP="00EC763E">
            <w:pPr>
              <w:rPr>
                <w:rFonts w:ascii="宋体" w:eastAsia="宋体" w:hAnsi="宋体" w:cs="Times New Roman"/>
                <w:b/>
                <w:sz w:val="18"/>
                <w:szCs w:val="18"/>
              </w:rPr>
            </w:pPr>
            <w:r w:rsidRPr="00EC763E">
              <w:rPr>
                <w:rFonts w:ascii="宋体" w:eastAsia="宋体" w:hAnsi="宋体" w:cs="Times New Roman" w:hint="eastAsia"/>
                <w:color w:val="000000"/>
                <w:sz w:val="18"/>
                <w:szCs w:val="18"/>
              </w:rPr>
              <w:t>其中：被合并方在合并前实现的净利润</w:t>
            </w:r>
          </w:p>
        </w:tc>
        <w:tc>
          <w:tcPr>
            <w:tcW w:w="1575" w:type="pct"/>
            <w:shd w:val="clear" w:color="auto" w:fill="auto"/>
          </w:tcPr>
          <w:p w14:paraId="078F6956" w14:textId="2412D148" w:rsidR="002C1F52" w:rsidRPr="00EC763E" w:rsidRDefault="002C1F52" w:rsidP="00EC763E">
            <w:pPr>
              <w:jc w:val="right"/>
              <w:rPr>
                <w:rFonts w:ascii="宋体" w:eastAsia="宋体" w:hAnsi="宋体" w:cs="Times New Roman"/>
                <w:sz w:val="18"/>
                <w:szCs w:val="18"/>
              </w:rPr>
            </w:pPr>
          </w:p>
        </w:tc>
        <w:tc>
          <w:tcPr>
            <w:tcW w:w="1507" w:type="pct"/>
          </w:tcPr>
          <w:p w14:paraId="1967B042" w14:textId="77777777" w:rsidR="002C1F52" w:rsidRPr="00EC763E" w:rsidRDefault="002C1F52" w:rsidP="00EC763E">
            <w:pPr>
              <w:jc w:val="right"/>
              <w:rPr>
                <w:rFonts w:ascii="宋体" w:eastAsia="宋体" w:hAnsi="宋体" w:cs="Times New Roman"/>
                <w:sz w:val="18"/>
                <w:szCs w:val="18"/>
              </w:rPr>
            </w:pPr>
          </w:p>
        </w:tc>
      </w:tr>
      <w:tr w:rsidR="002C1F52" w:rsidRPr="00EC763E" w14:paraId="777ACFA3" w14:textId="39E180B6" w:rsidTr="00137D4A">
        <w:tc>
          <w:tcPr>
            <w:tcW w:w="1918" w:type="pct"/>
            <w:shd w:val="pct15" w:color="auto" w:fill="FFFFFF"/>
            <w:vAlign w:val="center"/>
          </w:tcPr>
          <w:p w14:paraId="6785ABA0" w14:textId="77777777" w:rsidR="002C1F52" w:rsidRPr="00EC763E" w:rsidRDefault="002C1F52" w:rsidP="00EC763E">
            <w:pPr>
              <w:rPr>
                <w:rFonts w:ascii="宋体" w:eastAsia="宋体" w:hAnsi="宋体" w:cs="Times New Roman"/>
                <w:color w:val="000000"/>
                <w:sz w:val="18"/>
                <w:szCs w:val="18"/>
              </w:rPr>
            </w:pPr>
            <w:r w:rsidRPr="00EC763E">
              <w:rPr>
                <w:rFonts w:ascii="宋体" w:eastAsia="宋体" w:hAnsi="宋体" w:cs="Times New Roman" w:hint="eastAsia"/>
                <w:color w:val="000000"/>
                <w:sz w:val="18"/>
                <w:szCs w:val="18"/>
              </w:rPr>
              <w:t>（一）按</w:t>
            </w:r>
            <w:r w:rsidRPr="00EC763E">
              <w:rPr>
                <w:rFonts w:ascii="宋体" w:eastAsia="宋体" w:hAnsi="宋体" w:cs="Times New Roman"/>
                <w:color w:val="000000"/>
                <w:sz w:val="18"/>
                <w:szCs w:val="18"/>
              </w:rPr>
              <w:t>经营持续性分类：</w:t>
            </w:r>
          </w:p>
        </w:tc>
        <w:tc>
          <w:tcPr>
            <w:tcW w:w="1575" w:type="pct"/>
            <w:shd w:val="clear" w:color="auto" w:fill="auto"/>
          </w:tcPr>
          <w:p w14:paraId="420FE96D" w14:textId="170666BD" w:rsidR="002C1F52" w:rsidRPr="00EC763E" w:rsidRDefault="002C1F52" w:rsidP="00EC763E">
            <w:pPr>
              <w:jc w:val="right"/>
              <w:rPr>
                <w:rFonts w:ascii="宋体" w:eastAsia="宋体" w:hAnsi="宋体" w:cs="Times New Roman"/>
                <w:sz w:val="18"/>
                <w:szCs w:val="18"/>
              </w:rPr>
            </w:pPr>
          </w:p>
        </w:tc>
        <w:tc>
          <w:tcPr>
            <w:tcW w:w="1507" w:type="pct"/>
          </w:tcPr>
          <w:p w14:paraId="1B138A74" w14:textId="77777777" w:rsidR="002C1F52" w:rsidRPr="00EC763E" w:rsidRDefault="002C1F52" w:rsidP="00EC763E">
            <w:pPr>
              <w:jc w:val="right"/>
              <w:rPr>
                <w:rFonts w:ascii="宋体" w:eastAsia="宋体" w:hAnsi="宋体" w:cs="Times New Roman"/>
                <w:sz w:val="18"/>
                <w:szCs w:val="18"/>
              </w:rPr>
            </w:pPr>
          </w:p>
        </w:tc>
      </w:tr>
      <w:tr w:rsidR="002C1F52" w:rsidRPr="00EC763E" w14:paraId="6F4286D3" w14:textId="57B350CB" w:rsidTr="00137D4A">
        <w:tc>
          <w:tcPr>
            <w:tcW w:w="1918" w:type="pct"/>
            <w:shd w:val="pct15" w:color="auto" w:fill="FFFFFF"/>
            <w:vAlign w:val="center"/>
          </w:tcPr>
          <w:p w14:paraId="3D7CA6A3" w14:textId="77777777" w:rsidR="002C1F52" w:rsidRPr="00EC763E" w:rsidRDefault="002C1F52"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1.持续</w:t>
            </w:r>
            <w:r w:rsidRPr="00EC763E">
              <w:rPr>
                <w:rFonts w:ascii="宋体" w:eastAsia="宋体" w:hAnsi="宋体" w:cs="Times New Roman"/>
                <w:sz w:val="18"/>
                <w:szCs w:val="18"/>
              </w:rPr>
              <w:t>经营净利润</w:t>
            </w:r>
            <w:r w:rsidRPr="00EC763E">
              <w:rPr>
                <w:rFonts w:ascii="宋体" w:eastAsia="宋体" w:hAnsi="宋体" w:cs="Times New Roman" w:hint="eastAsia"/>
                <w:sz w:val="18"/>
                <w:szCs w:val="18"/>
              </w:rPr>
              <w:t>（净亏损以“-”号填列）</w:t>
            </w:r>
          </w:p>
        </w:tc>
        <w:tc>
          <w:tcPr>
            <w:tcW w:w="1575" w:type="pct"/>
            <w:shd w:val="clear" w:color="auto" w:fill="auto"/>
          </w:tcPr>
          <w:p w14:paraId="116BCA74" w14:textId="7A5EDB49" w:rsidR="002C1F52" w:rsidRPr="00EC763E" w:rsidRDefault="002C1F52" w:rsidP="00EC763E">
            <w:pPr>
              <w:jc w:val="right"/>
              <w:rPr>
                <w:rFonts w:ascii="宋体" w:eastAsia="宋体" w:hAnsi="宋体" w:cs="Times New Roman"/>
                <w:sz w:val="18"/>
                <w:szCs w:val="18"/>
              </w:rPr>
            </w:pPr>
          </w:p>
        </w:tc>
        <w:tc>
          <w:tcPr>
            <w:tcW w:w="1507" w:type="pct"/>
          </w:tcPr>
          <w:p w14:paraId="152F4E9F" w14:textId="77777777" w:rsidR="002C1F52" w:rsidRPr="00EC763E" w:rsidRDefault="002C1F52" w:rsidP="00EC763E">
            <w:pPr>
              <w:jc w:val="right"/>
              <w:rPr>
                <w:rFonts w:ascii="宋体" w:eastAsia="宋体" w:hAnsi="宋体" w:cs="Times New Roman"/>
                <w:sz w:val="18"/>
                <w:szCs w:val="18"/>
              </w:rPr>
            </w:pPr>
          </w:p>
        </w:tc>
      </w:tr>
      <w:tr w:rsidR="002C1F52" w:rsidRPr="00EC763E" w14:paraId="0584187E" w14:textId="52E7D931" w:rsidTr="00137D4A">
        <w:tc>
          <w:tcPr>
            <w:tcW w:w="1918" w:type="pct"/>
            <w:shd w:val="pct15" w:color="auto" w:fill="FFFFFF"/>
            <w:vAlign w:val="center"/>
          </w:tcPr>
          <w:p w14:paraId="663B3FD1" w14:textId="77777777" w:rsidR="002C1F52" w:rsidRPr="00EC763E" w:rsidRDefault="002C1F52"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2.终止经营</w:t>
            </w:r>
            <w:r w:rsidRPr="00EC763E">
              <w:rPr>
                <w:rFonts w:ascii="宋体" w:eastAsia="宋体" w:hAnsi="宋体" w:cs="Times New Roman"/>
                <w:sz w:val="18"/>
                <w:szCs w:val="18"/>
              </w:rPr>
              <w:t>净利润</w:t>
            </w:r>
            <w:r w:rsidRPr="00EC763E">
              <w:rPr>
                <w:rFonts w:ascii="宋体" w:eastAsia="宋体" w:hAnsi="宋体" w:cs="Times New Roman" w:hint="eastAsia"/>
                <w:sz w:val="18"/>
                <w:szCs w:val="18"/>
              </w:rPr>
              <w:t>（净亏损以“-”号填列）</w:t>
            </w:r>
          </w:p>
        </w:tc>
        <w:tc>
          <w:tcPr>
            <w:tcW w:w="1575" w:type="pct"/>
            <w:shd w:val="clear" w:color="auto" w:fill="auto"/>
          </w:tcPr>
          <w:p w14:paraId="7649BA7C" w14:textId="017B6FC5" w:rsidR="002C1F52" w:rsidRPr="00EC763E" w:rsidRDefault="002C1F52" w:rsidP="00EC763E">
            <w:pPr>
              <w:jc w:val="right"/>
              <w:rPr>
                <w:rFonts w:ascii="宋体" w:eastAsia="宋体" w:hAnsi="宋体" w:cs="Times New Roman"/>
                <w:sz w:val="18"/>
                <w:szCs w:val="18"/>
              </w:rPr>
            </w:pPr>
          </w:p>
        </w:tc>
        <w:tc>
          <w:tcPr>
            <w:tcW w:w="1507" w:type="pct"/>
          </w:tcPr>
          <w:p w14:paraId="238405D1" w14:textId="77777777" w:rsidR="002C1F52" w:rsidRPr="00EC763E" w:rsidRDefault="002C1F52" w:rsidP="00EC763E">
            <w:pPr>
              <w:jc w:val="right"/>
              <w:rPr>
                <w:rFonts w:ascii="宋体" w:eastAsia="宋体" w:hAnsi="宋体" w:cs="Times New Roman"/>
                <w:sz w:val="18"/>
                <w:szCs w:val="18"/>
              </w:rPr>
            </w:pPr>
          </w:p>
        </w:tc>
      </w:tr>
      <w:tr w:rsidR="002C1F52" w:rsidRPr="00EC763E" w14:paraId="49977D6C" w14:textId="1ADFF4AD" w:rsidTr="00137D4A">
        <w:tc>
          <w:tcPr>
            <w:tcW w:w="1918" w:type="pct"/>
            <w:shd w:val="pct15" w:color="auto" w:fill="FFFFFF"/>
            <w:vAlign w:val="center"/>
          </w:tcPr>
          <w:p w14:paraId="37AC4D8D" w14:textId="77777777" w:rsidR="002C1F52" w:rsidRPr="00EC763E" w:rsidRDefault="002C1F52"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（二）按</w:t>
            </w:r>
            <w:r w:rsidRPr="00EC763E">
              <w:rPr>
                <w:rFonts w:ascii="宋体" w:eastAsia="宋体" w:hAnsi="宋体" w:cs="Times New Roman"/>
                <w:sz w:val="18"/>
                <w:szCs w:val="18"/>
              </w:rPr>
              <w:t>所有权归属分类</w:t>
            </w:r>
            <w:r w:rsidRPr="00EC763E">
              <w:rPr>
                <w:rFonts w:ascii="宋体" w:eastAsia="宋体" w:hAnsi="宋体" w:cs="Times New Roman" w:hint="eastAsia"/>
                <w:sz w:val="18"/>
                <w:szCs w:val="18"/>
              </w:rPr>
              <w:t>：</w:t>
            </w:r>
          </w:p>
        </w:tc>
        <w:tc>
          <w:tcPr>
            <w:tcW w:w="1575" w:type="pct"/>
            <w:shd w:val="clear" w:color="auto" w:fill="auto"/>
          </w:tcPr>
          <w:p w14:paraId="41D5FEA9" w14:textId="57D84944" w:rsidR="002C1F52" w:rsidRPr="00EC763E" w:rsidRDefault="002C1F52" w:rsidP="00EC763E">
            <w:pPr>
              <w:jc w:val="right"/>
              <w:rPr>
                <w:rFonts w:ascii="宋体" w:eastAsia="宋体" w:hAnsi="宋体" w:cs="Times New Roman"/>
                <w:sz w:val="18"/>
                <w:szCs w:val="18"/>
              </w:rPr>
            </w:pPr>
          </w:p>
        </w:tc>
        <w:tc>
          <w:tcPr>
            <w:tcW w:w="1507" w:type="pct"/>
          </w:tcPr>
          <w:p w14:paraId="1CBA4AD8" w14:textId="77777777" w:rsidR="002C1F52" w:rsidRPr="00EC763E" w:rsidRDefault="002C1F52" w:rsidP="00EC763E">
            <w:pPr>
              <w:jc w:val="right"/>
              <w:rPr>
                <w:rFonts w:ascii="宋体" w:eastAsia="宋体" w:hAnsi="宋体" w:cs="Times New Roman"/>
                <w:sz w:val="18"/>
                <w:szCs w:val="18"/>
              </w:rPr>
            </w:pPr>
          </w:p>
        </w:tc>
      </w:tr>
      <w:tr w:rsidR="002C1F52" w:rsidRPr="00EC763E" w14:paraId="3C4D3ED4" w14:textId="31D60A93" w:rsidTr="00137D4A">
        <w:tc>
          <w:tcPr>
            <w:tcW w:w="1918" w:type="pct"/>
            <w:shd w:val="pct15" w:color="auto" w:fill="FFFFFF"/>
            <w:vAlign w:val="center"/>
          </w:tcPr>
          <w:p w14:paraId="53B384E1" w14:textId="181C911B" w:rsidR="002C1F52" w:rsidRPr="00EC763E" w:rsidRDefault="002C1F52"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1.少数股东损益（净亏损以“-”号填列）</w:t>
            </w:r>
          </w:p>
        </w:tc>
        <w:tc>
          <w:tcPr>
            <w:tcW w:w="1575" w:type="pct"/>
            <w:shd w:val="clear" w:color="auto" w:fill="auto"/>
          </w:tcPr>
          <w:p w14:paraId="4F48F0DD" w14:textId="7D05C9E7" w:rsidR="002C1F52" w:rsidRPr="00EC763E" w:rsidRDefault="002C1F52" w:rsidP="00EC763E">
            <w:pPr>
              <w:jc w:val="right"/>
              <w:rPr>
                <w:rFonts w:ascii="宋体" w:eastAsia="宋体" w:hAnsi="宋体" w:cs="Times New Roman"/>
                <w:sz w:val="18"/>
                <w:szCs w:val="18"/>
              </w:rPr>
            </w:pPr>
          </w:p>
        </w:tc>
        <w:tc>
          <w:tcPr>
            <w:tcW w:w="1507" w:type="pct"/>
          </w:tcPr>
          <w:p w14:paraId="7B607587" w14:textId="77777777" w:rsidR="002C1F52" w:rsidRPr="00EC763E" w:rsidRDefault="002C1F52" w:rsidP="00EC763E">
            <w:pPr>
              <w:jc w:val="right"/>
              <w:rPr>
                <w:rFonts w:ascii="宋体" w:eastAsia="宋体" w:hAnsi="宋体" w:cs="Times New Roman"/>
                <w:sz w:val="18"/>
                <w:szCs w:val="18"/>
              </w:rPr>
            </w:pPr>
          </w:p>
        </w:tc>
      </w:tr>
      <w:tr w:rsidR="002C1F52" w:rsidRPr="00EC763E" w14:paraId="710ACB47" w14:textId="3E89AADD" w:rsidTr="00137D4A">
        <w:tc>
          <w:tcPr>
            <w:tcW w:w="1918" w:type="pct"/>
            <w:shd w:val="pct15" w:color="auto" w:fill="FFFFFF"/>
            <w:vAlign w:val="center"/>
          </w:tcPr>
          <w:p w14:paraId="7A701E1C" w14:textId="1AF77068" w:rsidR="002C1F52" w:rsidRPr="00EC763E" w:rsidRDefault="002C1F52" w:rsidP="00EC763E">
            <w:pPr>
              <w:rPr>
                <w:rFonts w:ascii="宋体" w:eastAsia="宋体" w:hAnsi="宋体" w:cs="Times New Roman"/>
                <w:color w:val="000000"/>
                <w:sz w:val="18"/>
                <w:szCs w:val="18"/>
              </w:rPr>
            </w:pPr>
            <w:r w:rsidRPr="00EC763E">
              <w:rPr>
                <w:rFonts w:ascii="宋体" w:eastAsia="宋体" w:hAnsi="宋体" w:cs="Times New Roman" w:hint="eastAsia"/>
                <w:sz w:val="18"/>
                <w:szCs w:val="18"/>
              </w:rPr>
              <w:t>2.归属于母公司所有者的净利润（净亏损以“-”号填列）</w:t>
            </w:r>
          </w:p>
        </w:tc>
        <w:tc>
          <w:tcPr>
            <w:tcW w:w="1575" w:type="pct"/>
            <w:shd w:val="clear" w:color="auto" w:fill="auto"/>
          </w:tcPr>
          <w:p w14:paraId="52D5D9A1" w14:textId="748D9950" w:rsidR="002C1F52" w:rsidRPr="00EC763E" w:rsidRDefault="002C1F52" w:rsidP="00EC763E">
            <w:pPr>
              <w:jc w:val="right"/>
              <w:rPr>
                <w:rFonts w:ascii="宋体" w:eastAsia="宋体" w:hAnsi="宋体" w:cs="Times New Roman"/>
                <w:sz w:val="18"/>
                <w:szCs w:val="18"/>
              </w:rPr>
            </w:pPr>
          </w:p>
        </w:tc>
        <w:tc>
          <w:tcPr>
            <w:tcW w:w="1507" w:type="pct"/>
          </w:tcPr>
          <w:p w14:paraId="426CACA3" w14:textId="77777777" w:rsidR="002C1F52" w:rsidRPr="00EC763E" w:rsidRDefault="002C1F52" w:rsidP="00EC763E">
            <w:pPr>
              <w:jc w:val="right"/>
              <w:rPr>
                <w:rFonts w:ascii="宋体" w:eastAsia="宋体" w:hAnsi="宋体" w:cs="Times New Roman"/>
                <w:sz w:val="18"/>
                <w:szCs w:val="18"/>
              </w:rPr>
            </w:pPr>
          </w:p>
        </w:tc>
      </w:tr>
      <w:tr w:rsidR="002C1F52" w:rsidRPr="00EC763E" w14:paraId="6E2578D2" w14:textId="5E27C693" w:rsidTr="00137D4A">
        <w:tc>
          <w:tcPr>
            <w:tcW w:w="1918" w:type="pct"/>
            <w:shd w:val="pct15" w:color="auto" w:fill="FFFFFF"/>
            <w:vAlign w:val="center"/>
          </w:tcPr>
          <w:p w14:paraId="4625622C" w14:textId="77777777" w:rsidR="002C1F52" w:rsidRPr="00EC763E" w:rsidRDefault="002C1F52" w:rsidP="00EC763E">
            <w:pPr>
              <w:rPr>
                <w:rFonts w:ascii="宋体" w:eastAsia="宋体" w:hAnsi="宋体" w:cs="Times New Roman"/>
                <w:b/>
                <w:sz w:val="18"/>
                <w:szCs w:val="18"/>
              </w:rPr>
            </w:pPr>
            <w:r w:rsidRPr="00EC763E">
              <w:rPr>
                <w:rFonts w:ascii="宋体" w:eastAsia="宋体" w:hAnsi="宋体" w:cs="Times New Roman" w:hint="eastAsia"/>
                <w:b/>
                <w:sz w:val="18"/>
                <w:szCs w:val="18"/>
              </w:rPr>
              <w:t>六、其他综合收益的税后净额</w:t>
            </w:r>
          </w:p>
        </w:tc>
        <w:tc>
          <w:tcPr>
            <w:tcW w:w="1575" w:type="pct"/>
            <w:shd w:val="clear" w:color="auto" w:fill="auto"/>
          </w:tcPr>
          <w:p w14:paraId="5224F059" w14:textId="5CC12DB0" w:rsidR="002C1F52" w:rsidRPr="00EC763E" w:rsidRDefault="002C1F52" w:rsidP="00EC763E">
            <w:pPr>
              <w:jc w:val="right"/>
              <w:rPr>
                <w:rFonts w:ascii="宋体" w:eastAsia="宋体" w:hAnsi="宋体" w:cs="Times New Roman"/>
                <w:sz w:val="18"/>
                <w:szCs w:val="18"/>
              </w:rPr>
            </w:pPr>
          </w:p>
        </w:tc>
        <w:tc>
          <w:tcPr>
            <w:tcW w:w="1507" w:type="pct"/>
          </w:tcPr>
          <w:p w14:paraId="36F9DBAE" w14:textId="77777777" w:rsidR="002C1F52" w:rsidRPr="00EC763E" w:rsidRDefault="002C1F52" w:rsidP="00EC763E">
            <w:pPr>
              <w:jc w:val="right"/>
              <w:rPr>
                <w:rFonts w:ascii="宋体" w:eastAsia="宋体" w:hAnsi="宋体" w:cs="Times New Roman"/>
                <w:sz w:val="18"/>
                <w:szCs w:val="18"/>
              </w:rPr>
            </w:pPr>
          </w:p>
        </w:tc>
      </w:tr>
      <w:tr w:rsidR="002C1F52" w:rsidRPr="00EC763E" w14:paraId="61369A29" w14:textId="2A6D79BB" w:rsidTr="00137D4A">
        <w:tc>
          <w:tcPr>
            <w:tcW w:w="1918" w:type="pct"/>
            <w:shd w:val="pct15" w:color="auto" w:fill="FFFFFF"/>
            <w:vAlign w:val="center"/>
          </w:tcPr>
          <w:p w14:paraId="2E98FF1C" w14:textId="15A2372E"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（一）</w:t>
            </w:r>
            <w:r w:rsidRPr="00EC763E">
              <w:rPr>
                <w:rFonts w:ascii="宋体" w:eastAsia="宋体" w:hAnsi="宋体" w:cs="Times New Roman" w:hint="eastAsia"/>
                <w:sz w:val="18"/>
                <w:szCs w:val="18"/>
              </w:rPr>
              <w:t>归属于母公司所有者的其他综合收益的税后净额</w:t>
            </w:r>
          </w:p>
        </w:tc>
        <w:tc>
          <w:tcPr>
            <w:tcW w:w="1575" w:type="pct"/>
            <w:shd w:val="clear" w:color="auto" w:fill="auto"/>
          </w:tcPr>
          <w:p w14:paraId="4504B8E9" w14:textId="519D18C1" w:rsidR="002C1F52" w:rsidRPr="00EC763E" w:rsidRDefault="002C1F52" w:rsidP="00EC763E">
            <w:pPr>
              <w:jc w:val="right"/>
              <w:rPr>
                <w:rFonts w:ascii="宋体" w:eastAsia="宋体" w:hAnsi="宋体" w:cs="Times New Roman"/>
                <w:sz w:val="18"/>
                <w:szCs w:val="18"/>
              </w:rPr>
            </w:pPr>
          </w:p>
        </w:tc>
        <w:tc>
          <w:tcPr>
            <w:tcW w:w="1507" w:type="pct"/>
          </w:tcPr>
          <w:p w14:paraId="44E3B467" w14:textId="77777777" w:rsidR="002C1F52" w:rsidRPr="00EC763E" w:rsidRDefault="002C1F52" w:rsidP="00EC763E">
            <w:pPr>
              <w:jc w:val="right"/>
              <w:rPr>
                <w:rFonts w:ascii="宋体" w:eastAsia="宋体" w:hAnsi="宋体" w:cs="Times New Roman"/>
                <w:sz w:val="18"/>
                <w:szCs w:val="18"/>
              </w:rPr>
            </w:pPr>
          </w:p>
        </w:tc>
      </w:tr>
      <w:tr w:rsidR="002C1F52" w:rsidRPr="00EC763E" w14:paraId="0BBBC9B5" w14:textId="6E8CB978" w:rsidTr="00137D4A">
        <w:tc>
          <w:tcPr>
            <w:tcW w:w="1918" w:type="pct"/>
            <w:shd w:val="pct15" w:color="auto" w:fill="FFFFFF"/>
            <w:vAlign w:val="center"/>
          </w:tcPr>
          <w:p w14:paraId="06C4F6BB" w14:textId="38873071"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1</w:t>
            </w:r>
            <w:r>
              <w:rPr>
                <w:rFonts w:ascii="宋体" w:eastAsia="宋体" w:hAnsi="宋体" w:cs="Times New Roman"/>
                <w:sz w:val="18"/>
                <w:szCs w:val="18"/>
              </w:rPr>
              <w:t>.</w:t>
            </w:r>
            <w:r w:rsidRPr="00EC763E">
              <w:rPr>
                <w:rFonts w:ascii="宋体" w:eastAsia="宋体" w:hAnsi="宋体" w:cs="Times New Roman" w:hint="eastAsia"/>
                <w:sz w:val="18"/>
                <w:szCs w:val="18"/>
              </w:rPr>
              <w:t>不能重分类进损益的其他综合收益</w:t>
            </w:r>
          </w:p>
        </w:tc>
        <w:tc>
          <w:tcPr>
            <w:tcW w:w="1575" w:type="pct"/>
            <w:shd w:val="clear" w:color="auto" w:fill="auto"/>
          </w:tcPr>
          <w:p w14:paraId="16E5DF7F" w14:textId="25D3B27C" w:rsidR="002C1F52" w:rsidRPr="00EC763E" w:rsidRDefault="002C1F52" w:rsidP="00EC763E">
            <w:pPr>
              <w:jc w:val="right"/>
              <w:rPr>
                <w:rFonts w:ascii="宋体" w:eastAsia="宋体" w:hAnsi="宋体" w:cs="Times New Roman"/>
                <w:sz w:val="18"/>
                <w:szCs w:val="18"/>
              </w:rPr>
            </w:pPr>
          </w:p>
        </w:tc>
        <w:tc>
          <w:tcPr>
            <w:tcW w:w="1507" w:type="pct"/>
          </w:tcPr>
          <w:p w14:paraId="27B41992" w14:textId="77777777" w:rsidR="002C1F52" w:rsidRPr="00EC763E" w:rsidRDefault="002C1F52" w:rsidP="00EC763E">
            <w:pPr>
              <w:jc w:val="right"/>
              <w:rPr>
                <w:rFonts w:ascii="宋体" w:eastAsia="宋体" w:hAnsi="宋体" w:cs="Times New Roman"/>
                <w:sz w:val="18"/>
                <w:szCs w:val="18"/>
              </w:rPr>
            </w:pPr>
          </w:p>
        </w:tc>
      </w:tr>
      <w:tr w:rsidR="002C1F52" w:rsidRPr="00EC763E" w14:paraId="60FB6681" w14:textId="4345BBF3" w:rsidTr="00137D4A">
        <w:tc>
          <w:tcPr>
            <w:tcW w:w="1918" w:type="pct"/>
            <w:shd w:val="pct15" w:color="auto" w:fill="FFFFFF"/>
            <w:vAlign w:val="center"/>
          </w:tcPr>
          <w:p w14:paraId="3E35CB91" w14:textId="5F59D537"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（1）</w:t>
            </w:r>
            <w:r w:rsidRPr="00EC763E">
              <w:rPr>
                <w:rFonts w:ascii="宋体" w:eastAsia="宋体" w:hAnsi="宋体" w:cs="Times New Roman" w:hint="eastAsia"/>
                <w:sz w:val="18"/>
                <w:szCs w:val="18"/>
              </w:rPr>
              <w:t>重新计量设定受益计划变动额</w:t>
            </w:r>
          </w:p>
        </w:tc>
        <w:tc>
          <w:tcPr>
            <w:tcW w:w="1575" w:type="pct"/>
          </w:tcPr>
          <w:p w14:paraId="6C1AE6D6" w14:textId="67E5784B" w:rsidR="002C1F52" w:rsidRPr="00EC763E" w:rsidRDefault="002C1F52" w:rsidP="00EC763E">
            <w:pPr>
              <w:jc w:val="right"/>
              <w:rPr>
                <w:rFonts w:ascii="宋体" w:eastAsia="宋体" w:hAnsi="宋体" w:cs="Times New Roman"/>
                <w:sz w:val="18"/>
                <w:szCs w:val="18"/>
              </w:rPr>
            </w:pPr>
          </w:p>
        </w:tc>
        <w:tc>
          <w:tcPr>
            <w:tcW w:w="1507" w:type="pct"/>
          </w:tcPr>
          <w:p w14:paraId="65481ECF" w14:textId="77777777" w:rsidR="002C1F52" w:rsidRPr="00EC763E" w:rsidRDefault="002C1F52" w:rsidP="00EC763E">
            <w:pPr>
              <w:jc w:val="right"/>
              <w:rPr>
                <w:rFonts w:ascii="宋体" w:eastAsia="宋体" w:hAnsi="宋体" w:cs="Times New Roman"/>
                <w:sz w:val="18"/>
                <w:szCs w:val="18"/>
              </w:rPr>
            </w:pPr>
          </w:p>
        </w:tc>
      </w:tr>
      <w:tr w:rsidR="002C1F52" w:rsidRPr="00EC763E" w14:paraId="01BCA3E2" w14:textId="1AD2DA9F" w:rsidTr="00137D4A">
        <w:tc>
          <w:tcPr>
            <w:tcW w:w="1918" w:type="pct"/>
            <w:shd w:val="pct15" w:color="auto" w:fill="FFFFFF"/>
            <w:vAlign w:val="center"/>
          </w:tcPr>
          <w:p w14:paraId="27984C97" w14:textId="1FDE8D5B"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（2）</w:t>
            </w:r>
            <w:r w:rsidRPr="00EC763E">
              <w:rPr>
                <w:rFonts w:ascii="宋体" w:eastAsia="宋体" w:hAnsi="宋体" w:cs="Times New Roman" w:hint="eastAsia"/>
                <w:sz w:val="18"/>
                <w:szCs w:val="18"/>
              </w:rPr>
              <w:t>权益法下不能转损益的其他综合收益</w:t>
            </w:r>
          </w:p>
        </w:tc>
        <w:tc>
          <w:tcPr>
            <w:tcW w:w="1575" w:type="pct"/>
          </w:tcPr>
          <w:p w14:paraId="7F98D463" w14:textId="10C8EDEF" w:rsidR="002C1F52" w:rsidRPr="00EC763E" w:rsidRDefault="002C1F52" w:rsidP="00EC763E">
            <w:pPr>
              <w:jc w:val="right"/>
              <w:rPr>
                <w:rFonts w:ascii="宋体" w:eastAsia="宋体" w:hAnsi="宋体" w:cs="Times New Roman"/>
                <w:sz w:val="18"/>
                <w:szCs w:val="18"/>
              </w:rPr>
            </w:pPr>
          </w:p>
        </w:tc>
        <w:tc>
          <w:tcPr>
            <w:tcW w:w="1507" w:type="pct"/>
          </w:tcPr>
          <w:p w14:paraId="2619BD10" w14:textId="77777777" w:rsidR="002C1F52" w:rsidRPr="00EC763E" w:rsidRDefault="002C1F52" w:rsidP="00EC763E">
            <w:pPr>
              <w:jc w:val="right"/>
              <w:rPr>
                <w:rFonts w:ascii="宋体" w:eastAsia="宋体" w:hAnsi="宋体" w:cs="Times New Roman"/>
                <w:sz w:val="18"/>
                <w:szCs w:val="18"/>
              </w:rPr>
            </w:pPr>
          </w:p>
        </w:tc>
      </w:tr>
      <w:tr w:rsidR="002C1F52" w:rsidRPr="00EC763E" w14:paraId="0EB129F1" w14:textId="4476C43D" w:rsidTr="00137D4A">
        <w:tc>
          <w:tcPr>
            <w:tcW w:w="1918" w:type="pct"/>
            <w:shd w:val="pct15" w:color="auto" w:fill="FFFFFF"/>
          </w:tcPr>
          <w:p w14:paraId="3CE7BFD0" w14:textId="1EBCC75D" w:rsidR="002C1F52" w:rsidRPr="00EC763E" w:rsidRDefault="002C1F52" w:rsidP="00EC763E">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3</w:t>
            </w:r>
            <w:r>
              <w:rPr>
                <w:rFonts w:ascii="Calibri" w:eastAsia="宋体" w:hAnsi="Calibri" w:cs="Times New Roman" w:hint="eastAsia"/>
                <w:sz w:val="18"/>
                <w:szCs w:val="18"/>
              </w:rPr>
              <w:t>）</w:t>
            </w:r>
            <w:r w:rsidRPr="00EC763E">
              <w:rPr>
                <w:rFonts w:ascii="Calibri" w:eastAsia="宋体" w:hAnsi="Calibri" w:cs="Times New Roman" w:hint="eastAsia"/>
                <w:sz w:val="18"/>
                <w:szCs w:val="18"/>
              </w:rPr>
              <w:t>其他权益工具投资公允价值变动</w:t>
            </w:r>
          </w:p>
        </w:tc>
        <w:tc>
          <w:tcPr>
            <w:tcW w:w="1575" w:type="pct"/>
          </w:tcPr>
          <w:p w14:paraId="45F20FE2" w14:textId="0A417FA9" w:rsidR="002C1F52" w:rsidRPr="00EC763E" w:rsidRDefault="002C1F52" w:rsidP="00EC763E">
            <w:pPr>
              <w:jc w:val="right"/>
              <w:rPr>
                <w:rFonts w:ascii="宋体" w:eastAsia="宋体" w:hAnsi="宋体" w:cs="Times New Roman"/>
                <w:sz w:val="18"/>
                <w:szCs w:val="18"/>
              </w:rPr>
            </w:pPr>
          </w:p>
        </w:tc>
        <w:tc>
          <w:tcPr>
            <w:tcW w:w="1507" w:type="pct"/>
          </w:tcPr>
          <w:p w14:paraId="1B531F32" w14:textId="77777777" w:rsidR="002C1F52" w:rsidRPr="00EC763E" w:rsidRDefault="002C1F52" w:rsidP="00EC763E">
            <w:pPr>
              <w:jc w:val="right"/>
              <w:rPr>
                <w:rFonts w:ascii="宋体" w:eastAsia="宋体" w:hAnsi="宋体" w:cs="Times New Roman"/>
                <w:sz w:val="18"/>
                <w:szCs w:val="18"/>
              </w:rPr>
            </w:pPr>
          </w:p>
        </w:tc>
      </w:tr>
      <w:tr w:rsidR="002C1F52" w:rsidRPr="00EC763E" w14:paraId="3CE39686" w14:textId="5EE07C22" w:rsidTr="00137D4A">
        <w:tc>
          <w:tcPr>
            <w:tcW w:w="1918" w:type="pct"/>
            <w:shd w:val="pct15" w:color="auto" w:fill="FFFFFF"/>
          </w:tcPr>
          <w:p w14:paraId="3DA2AFF5" w14:textId="5CBAB00C" w:rsidR="002C1F52" w:rsidRPr="00EC763E" w:rsidRDefault="002C1F52" w:rsidP="00EC763E">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4</w:t>
            </w:r>
            <w:r>
              <w:rPr>
                <w:rFonts w:ascii="Calibri" w:eastAsia="宋体" w:hAnsi="Calibri" w:cs="Times New Roman" w:hint="eastAsia"/>
                <w:sz w:val="18"/>
                <w:szCs w:val="18"/>
              </w:rPr>
              <w:t>）</w:t>
            </w:r>
            <w:r w:rsidRPr="00EC763E">
              <w:rPr>
                <w:rFonts w:ascii="Calibri" w:eastAsia="宋体" w:hAnsi="Calibri" w:cs="Times New Roman" w:hint="eastAsia"/>
                <w:sz w:val="18"/>
                <w:szCs w:val="18"/>
              </w:rPr>
              <w:t>企业自身信用风险公允价值变动</w:t>
            </w:r>
          </w:p>
        </w:tc>
        <w:tc>
          <w:tcPr>
            <w:tcW w:w="1575" w:type="pct"/>
          </w:tcPr>
          <w:p w14:paraId="39EA62F1" w14:textId="47991018" w:rsidR="002C1F52" w:rsidRPr="00EC763E" w:rsidRDefault="002C1F52" w:rsidP="00EC763E">
            <w:pPr>
              <w:jc w:val="right"/>
              <w:rPr>
                <w:rFonts w:ascii="宋体" w:eastAsia="宋体" w:hAnsi="宋体" w:cs="Times New Roman"/>
                <w:sz w:val="18"/>
                <w:szCs w:val="18"/>
              </w:rPr>
            </w:pPr>
          </w:p>
        </w:tc>
        <w:tc>
          <w:tcPr>
            <w:tcW w:w="1507" w:type="pct"/>
          </w:tcPr>
          <w:p w14:paraId="6506FC51" w14:textId="77777777" w:rsidR="002C1F52" w:rsidRPr="00EC763E" w:rsidRDefault="002C1F52" w:rsidP="00EC763E">
            <w:pPr>
              <w:jc w:val="right"/>
              <w:rPr>
                <w:rFonts w:ascii="宋体" w:eastAsia="宋体" w:hAnsi="宋体" w:cs="Times New Roman"/>
                <w:sz w:val="18"/>
                <w:szCs w:val="18"/>
              </w:rPr>
            </w:pPr>
          </w:p>
        </w:tc>
      </w:tr>
      <w:tr w:rsidR="002C1F52" w:rsidRPr="00EC763E" w14:paraId="015AD2A0" w14:textId="580A92B4" w:rsidTr="00137D4A">
        <w:tc>
          <w:tcPr>
            <w:tcW w:w="1918" w:type="pct"/>
            <w:shd w:val="pct15" w:color="auto" w:fill="FFFFFF"/>
          </w:tcPr>
          <w:p w14:paraId="02127238" w14:textId="194E3CB0" w:rsidR="002C1F52" w:rsidRPr="00EC763E" w:rsidRDefault="002C1F52" w:rsidP="00EC763E">
            <w:pPr>
              <w:rPr>
                <w:rFonts w:ascii="Calibri" w:eastAsia="宋体" w:hAnsi="Calibri" w:cs="Times New Roman"/>
                <w:sz w:val="18"/>
                <w:szCs w:val="18"/>
              </w:rPr>
            </w:pPr>
            <w:r>
              <w:rPr>
                <w:rFonts w:ascii="宋体" w:eastAsia="宋体" w:hAnsi="宋体" w:cs="Times New Roman" w:hint="eastAsia"/>
                <w:color w:val="000000"/>
                <w:sz w:val="18"/>
                <w:szCs w:val="18"/>
              </w:rPr>
              <w:t>（5）</w:t>
            </w:r>
            <w:r w:rsidRPr="00EC763E">
              <w:rPr>
                <w:rFonts w:ascii="宋体" w:eastAsia="宋体" w:hAnsi="宋体" w:cs="Times New Roman" w:hint="eastAsia"/>
                <w:color w:val="000000"/>
                <w:sz w:val="18"/>
                <w:szCs w:val="18"/>
              </w:rPr>
              <w:t>其他</w:t>
            </w:r>
          </w:p>
        </w:tc>
        <w:tc>
          <w:tcPr>
            <w:tcW w:w="1575" w:type="pct"/>
          </w:tcPr>
          <w:p w14:paraId="60414E66" w14:textId="0B32E089" w:rsidR="002C1F52" w:rsidRPr="00EC763E" w:rsidRDefault="002C1F52" w:rsidP="00EC763E">
            <w:pPr>
              <w:jc w:val="right"/>
              <w:rPr>
                <w:rFonts w:ascii="宋体" w:eastAsia="宋体" w:hAnsi="宋体" w:cs="Times New Roman"/>
                <w:sz w:val="18"/>
                <w:szCs w:val="18"/>
              </w:rPr>
            </w:pPr>
          </w:p>
        </w:tc>
        <w:tc>
          <w:tcPr>
            <w:tcW w:w="1507" w:type="pct"/>
          </w:tcPr>
          <w:p w14:paraId="28AAF715" w14:textId="77777777" w:rsidR="002C1F52" w:rsidRPr="00EC763E" w:rsidRDefault="002C1F52" w:rsidP="00EC763E">
            <w:pPr>
              <w:jc w:val="right"/>
              <w:rPr>
                <w:rFonts w:ascii="宋体" w:eastAsia="宋体" w:hAnsi="宋体" w:cs="Times New Roman"/>
                <w:sz w:val="18"/>
                <w:szCs w:val="18"/>
              </w:rPr>
            </w:pPr>
          </w:p>
        </w:tc>
      </w:tr>
      <w:tr w:rsidR="002C1F52" w:rsidRPr="00EC763E" w14:paraId="37A09A16" w14:textId="41D5A57D" w:rsidTr="00137D4A">
        <w:tc>
          <w:tcPr>
            <w:tcW w:w="1918" w:type="pct"/>
            <w:shd w:val="pct15" w:color="auto" w:fill="FFFFFF"/>
            <w:vAlign w:val="center"/>
          </w:tcPr>
          <w:p w14:paraId="144EF19C" w14:textId="674B200D"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sidRPr="00EC763E">
              <w:rPr>
                <w:rFonts w:ascii="宋体" w:eastAsia="宋体" w:hAnsi="宋体" w:cs="Times New Roman" w:hint="eastAsia"/>
                <w:sz w:val="18"/>
                <w:szCs w:val="18"/>
              </w:rPr>
              <w:t>将重分类进损益的其他综合收益</w:t>
            </w:r>
          </w:p>
        </w:tc>
        <w:tc>
          <w:tcPr>
            <w:tcW w:w="1575" w:type="pct"/>
            <w:shd w:val="clear" w:color="auto" w:fill="auto"/>
          </w:tcPr>
          <w:p w14:paraId="32F68D89" w14:textId="601707BA" w:rsidR="002C1F52" w:rsidRPr="00EC763E" w:rsidRDefault="002C1F52" w:rsidP="00EC763E">
            <w:pPr>
              <w:jc w:val="right"/>
              <w:rPr>
                <w:rFonts w:ascii="宋体" w:eastAsia="宋体" w:hAnsi="宋体" w:cs="Times New Roman"/>
                <w:sz w:val="18"/>
                <w:szCs w:val="18"/>
              </w:rPr>
            </w:pPr>
          </w:p>
        </w:tc>
        <w:tc>
          <w:tcPr>
            <w:tcW w:w="1507" w:type="pct"/>
          </w:tcPr>
          <w:p w14:paraId="3C3A837A" w14:textId="77777777" w:rsidR="002C1F52" w:rsidRPr="00EC763E" w:rsidRDefault="002C1F52" w:rsidP="00EC763E">
            <w:pPr>
              <w:jc w:val="right"/>
              <w:rPr>
                <w:rFonts w:ascii="宋体" w:eastAsia="宋体" w:hAnsi="宋体" w:cs="Times New Roman"/>
                <w:sz w:val="18"/>
                <w:szCs w:val="18"/>
              </w:rPr>
            </w:pPr>
          </w:p>
        </w:tc>
      </w:tr>
      <w:tr w:rsidR="002C1F52" w:rsidRPr="00EC763E" w14:paraId="05D4B2F5" w14:textId="2BD2BBB5" w:rsidTr="00137D4A">
        <w:tc>
          <w:tcPr>
            <w:tcW w:w="1918" w:type="pct"/>
            <w:shd w:val="pct15" w:color="auto" w:fill="FFFFFF"/>
            <w:vAlign w:val="center"/>
          </w:tcPr>
          <w:p w14:paraId="27440540" w14:textId="6FFFEFF3"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（1）</w:t>
            </w:r>
            <w:r w:rsidRPr="00EC763E">
              <w:rPr>
                <w:rFonts w:ascii="Calibri" w:eastAsia="宋体" w:hAnsi="Calibri" w:cs="Times New Roman"/>
                <w:sz w:val="18"/>
                <w:szCs w:val="18"/>
              </w:rPr>
              <w:t xml:space="preserve"> </w:t>
            </w:r>
            <w:r w:rsidRPr="00EC763E">
              <w:rPr>
                <w:rFonts w:ascii="宋体" w:eastAsia="宋体" w:hAnsi="宋体" w:cs="Times New Roman" w:hint="eastAsia"/>
                <w:sz w:val="18"/>
                <w:szCs w:val="18"/>
              </w:rPr>
              <w:t>权益法下可转损益的其他综合收益</w:t>
            </w:r>
          </w:p>
        </w:tc>
        <w:tc>
          <w:tcPr>
            <w:tcW w:w="1575" w:type="pct"/>
          </w:tcPr>
          <w:p w14:paraId="1EEECA9E" w14:textId="345A4B3E" w:rsidR="002C1F52" w:rsidRPr="00EC763E" w:rsidRDefault="002C1F52" w:rsidP="00EC763E">
            <w:pPr>
              <w:jc w:val="right"/>
              <w:rPr>
                <w:rFonts w:ascii="宋体" w:eastAsia="宋体" w:hAnsi="宋体" w:cs="Times New Roman"/>
                <w:sz w:val="18"/>
                <w:szCs w:val="18"/>
              </w:rPr>
            </w:pPr>
          </w:p>
        </w:tc>
        <w:tc>
          <w:tcPr>
            <w:tcW w:w="1507" w:type="pct"/>
          </w:tcPr>
          <w:p w14:paraId="4E77E72B" w14:textId="77777777" w:rsidR="002C1F52" w:rsidRPr="00EC763E" w:rsidRDefault="002C1F52" w:rsidP="00EC763E">
            <w:pPr>
              <w:jc w:val="right"/>
              <w:rPr>
                <w:rFonts w:ascii="宋体" w:eastAsia="宋体" w:hAnsi="宋体" w:cs="Times New Roman"/>
                <w:sz w:val="18"/>
                <w:szCs w:val="18"/>
              </w:rPr>
            </w:pPr>
          </w:p>
        </w:tc>
      </w:tr>
      <w:tr w:rsidR="002C1F52" w:rsidRPr="00EC763E" w14:paraId="599219EE" w14:textId="68EC4358" w:rsidTr="00137D4A">
        <w:tc>
          <w:tcPr>
            <w:tcW w:w="1918" w:type="pct"/>
            <w:shd w:val="pct15" w:color="auto" w:fill="FFFFFF"/>
            <w:vAlign w:val="center"/>
          </w:tcPr>
          <w:p w14:paraId="4BE20A4A" w14:textId="3BE39264"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（2）</w:t>
            </w:r>
            <w:r w:rsidRPr="00EC763E">
              <w:rPr>
                <w:rFonts w:ascii="宋体" w:eastAsia="宋体" w:hAnsi="宋体" w:cs="Times New Roman" w:hint="eastAsia"/>
                <w:sz w:val="18"/>
                <w:szCs w:val="18"/>
              </w:rPr>
              <w:t>其他债权投资公允价值变动</w:t>
            </w:r>
          </w:p>
        </w:tc>
        <w:tc>
          <w:tcPr>
            <w:tcW w:w="1575" w:type="pct"/>
          </w:tcPr>
          <w:p w14:paraId="2D34A425" w14:textId="72C7CF37" w:rsidR="002C1F52" w:rsidRPr="00EC763E" w:rsidRDefault="002C1F52" w:rsidP="00EC763E">
            <w:pPr>
              <w:jc w:val="right"/>
              <w:rPr>
                <w:rFonts w:ascii="宋体" w:eastAsia="宋体" w:hAnsi="宋体" w:cs="Times New Roman"/>
                <w:sz w:val="18"/>
                <w:szCs w:val="18"/>
              </w:rPr>
            </w:pPr>
          </w:p>
        </w:tc>
        <w:tc>
          <w:tcPr>
            <w:tcW w:w="1507" w:type="pct"/>
          </w:tcPr>
          <w:p w14:paraId="4AE0884B" w14:textId="77777777" w:rsidR="002C1F52" w:rsidRPr="00EC763E" w:rsidRDefault="002C1F52" w:rsidP="00EC763E">
            <w:pPr>
              <w:jc w:val="right"/>
              <w:rPr>
                <w:rFonts w:ascii="宋体" w:eastAsia="宋体" w:hAnsi="宋体" w:cs="Times New Roman"/>
                <w:sz w:val="18"/>
                <w:szCs w:val="18"/>
              </w:rPr>
            </w:pPr>
          </w:p>
        </w:tc>
      </w:tr>
      <w:tr w:rsidR="002C1F52" w:rsidRPr="00EC763E" w14:paraId="4BB1F0E1" w14:textId="22D992B8" w:rsidTr="00137D4A">
        <w:tc>
          <w:tcPr>
            <w:tcW w:w="1918" w:type="pct"/>
            <w:shd w:val="pct15" w:color="auto" w:fill="FFFFFF"/>
            <w:vAlign w:val="center"/>
          </w:tcPr>
          <w:p w14:paraId="588F2999" w14:textId="6C145DFF" w:rsidR="002C1F52" w:rsidRPr="00EC763E" w:rsidRDefault="002C1F52" w:rsidP="00010BD6">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w:t>
            </w:r>
            <w:r w:rsidRPr="00EC763E">
              <w:rPr>
                <w:rFonts w:ascii="宋体" w:eastAsia="宋体" w:hAnsi="宋体" w:cs="Times New Roman" w:hint="eastAsia"/>
                <w:sz w:val="18"/>
                <w:szCs w:val="18"/>
              </w:rPr>
              <w:t>金融资产重分类计入其他综合收益的金额</w:t>
            </w:r>
          </w:p>
        </w:tc>
        <w:tc>
          <w:tcPr>
            <w:tcW w:w="1575" w:type="pct"/>
          </w:tcPr>
          <w:p w14:paraId="58A2DD36" w14:textId="2C18B0CE" w:rsidR="002C1F52" w:rsidRPr="00EC763E" w:rsidRDefault="002C1F52" w:rsidP="00C71759">
            <w:pPr>
              <w:jc w:val="right"/>
              <w:rPr>
                <w:rFonts w:ascii="宋体" w:eastAsia="宋体" w:hAnsi="宋体" w:cs="Times New Roman"/>
                <w:sz w:val="18"/>
                <w:szCs w:val="18"/>
              </w:rPr>
            </w:pPr>
          </w:p>
        </w:tc>
        <w:tc>
          <w:tcPr>
            <w:tcW w:w="1507" w:type="pct"/>
          </w:tcPr>
          <w:p w14:paraId="0FDE5EC9" w14:textId="77777777" w:rsidR="002C1F52" w:rsidRPr="00EC763E" w:rsidRDefault="002C1F52" w:rsidP="00C71759">
            <w:pPr>
              <w:jc w:val="right"/>
              <w:rPr>
                <w:rFonts w:ascii="宋体" w:eastAsia="宋体" w:hAnsi="宋体" w:cs="Times New Roman"/>
                <w:sz w:val="18"/>
                <w:szCs w:val="18"/>
              </w:rPr>
            </w:pPr>
          </w:p>
        </w:tc>
      </w:tr>
      <w:tr w:rsidR="002C1F52" w:rsidRPr="00EC763E" w14:paraId="7F9C4266" w14:textId="60E6F280" w:rsidTr="00137D4A">
        <w:tc>
          <w:tcPr>
            <w:tcW w:w="1918" w:type="pct"/>
            <w:shd w:val="pct15" w:color="auto" w:fill="FFFFFF"/>
            <w:vAlign w:val="center"/>
          </w:tcPr>
          <w:p w14:paraId="14A30048" w14:textId="5C160802" w:rsidR="002C1F52" w:rsidRPr="00EC763E" w:rsidRDefault="002C1F52" w:rsidP="00010BD6">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w:t>
            </w:r>
            <w:r w:rsidRPr="00EC763E">
              <w:rPr>
                <w:rFonts w:ascii="宋体" w:eastAsia="宋体" w:hAnsi="宋体" w:cs="Times New Roman" w:hint="eastAsia"/>
                <w:sz w:val="18"/>
                <w:szCs w:val="18"/>
              </w:rPr>
              <w:t>其他债权投资信用减值准备</w:t>
            </w:r>
          </w:p>
        </w:tc>
        <w:tc>
          <w:tcPr>
            <w:tcW w:w="1575" w:type="pct"/>
          </w:tcPr>
          <w:p w14:paraId="257CED3C" w14:textId="20828855" w:rsidR="002C1F52" w:rsidRPr="00EC763E" w:rsidRDefault="002C1F52" w:rsidP="00C71759">
            <w:pPr>
              <w:jc w:val="right"/>
              <w:rPr>
                <w:rFonts w:ascii="宋体" w:eastAsia="宋体" w:hAnsi="宋体" w:cs="Times New Roman"/>
                <w:sz w:val="18"/>
                <w:szCs w:val="18"/>
              </w:rPr>
            </w:pPr>
          </w:p>
        </w:tc>
        <w:tc>
          <w:tcPr>
            <w:tcW w:w="1507" w:type="pct"/>
          </w:tcPr>
          <w:p w14:paraId="16F1FC28" w14:textId="77777777" w:rsidR="002C1F52" w:rsidRPr="00EC763E" w:rsidRDefault="002C1F52" w:rsidP="00C71759">
            <w:pPr>
              <w:jc w:val="right"/>
              <w:rPr>
                <w:rFonts w:ascii="宋体" w:eastAsia="宋体" w:hAnsi="宋体" w:cs="Times New Roman"/>
                <w:sz w:val="18"/>
                <w:szCs w:val="18"/>
              </w:rPr>
            </w:pPr>
          </w:p>
        </w:tc>
      </w:tr>
      <w:tr w:rsidR="002C1F52" w:rsidRPr="00EC763E" w14:paraId="3A80E0EE" w14:textId="5C635456" w:rsidTr="00137D4A">
        <w:tc>
          <w:tcPr>
            <w:tcW w:w="1918" w:type="pct"/>
            <w:shd w:val="pct15" w:color="auto" w:fill="FFFFFF"/>
            <w:vAlign w:val="center"/>
          </w:tcPr>
          <w:p w14:paraId="28AC4894" w14:textId="6FF1D21B" w:rsidR="002C1F52" w:rsidRPr="00EC763E" w:rsidRDefault="002C1F52" w:rsidP="00010BD6">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w:t>
            </w:r>
            <w:r w:rsidRPr="00EC763E">
              <w:rPr>
                <w:rFonts w:ascii="宋体" w:eastAsia="宋体" w:hAnsi="宋体" w:cs="Times New Roman" w:hint="eastAsia"/>
                <w:sz w:val="18"/>
                <w:szCs w:val="18"/>
              </w:rPr>
              <w:t>现金流量套期储备</w:t>
            </w:r>
          </w:p>
        </w:tc>
        <w:tc>
          <w:tcPr>
            <w:tcW w:w="1575" w:type="pct"/>
          </w:tcPr>
          <w:p w14:paraId="28B22111" w14:textId="19B14C25" w:rsidR="002C1F52" w:rsidRPr="00EC763E" w:rsidRDefault="002C1F52" w:rsidP="00C71759">
            <w:pPr>
              <w:jc w:val="right"/>
              <w:rPr>
                <w:rFonts w:ascii="宋体" w:eastAsia="宋体" w:hAnsi="宋体" w:cs="Times New Roman"/>
                <w:sz w:val="18"/>
                <w:szCs w:val="18"/>
              </w:rPr>
            </w:pPr>
          </w:p>
        </w:tc>
        <w:tc>
          <w:tcPr>
            <w:tcW w:w="1507" w:type="pct"/>
          </w:tcPr>
          <w:p w14:paraId="69A73DDB" w14:textId="77777777" w:rsidR="002C1F52" w:rsidRPr="00EC763E" w:rsidRDefault="002C1F52" w:rsidP="00C71759">
            <w:pPr>
              <w:jc w:val="right"/>
              <w:rPr>
                <w:rFonts w:ascii="宋体" w:eastAsia="宋体" w:hAnsi="宋体" w:cs="Times New Roman"/>
                <w:sz w:val="18"/>
                <w:szCs w:val="18"/>
              </w:rPr>
            </w:pPr>
          </w:p>
        </w:tc>
      </w:tr>
      <w:tr w:rsidR="002C1F52" w:rsidRPr="00EC763E" w14:paraId="20F5203D" w14:textId="4FFCF9DC" w:rsidTr="00137D4A">
        <w:tc>
          <w:tcPr>
            <w:tcW w:w="1918" w:type="pct"/>
            <w:shd w:val="pct15" w:color="auto" w:fill="FFFFFF"/>
            <w:vAlign w:val="center"/>
          </w:tcPr>
          <w:p w14:paraId="7D41CD7A" w14:textId="1278A838" w:rsidR="002C1F52" w:rsidRPr="00EC763E" w:rsidRDefault="002C1F52" w:rsidP="00010BD6">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sidRPr="00EC763E">
              <w:rPr>
                <w:rFonts w:ascii="宋体" w:eastAsia="宋体" w:hAnsi="宋体" w:cs="Times New Roman" w:hint="eastAsia"/>
                <w:color w:val="000000"/>
                <w:sz w:val="18"/>
                <w:szCs w:val="18"/>
              </w:rPr>
              <w:t>外币财务报表折算差额</w:t>
            </w:r>
          </w:p>
        </w:tc>
        <w:tc>
          <w:tcPr>
            <w:tcW w:w="1575" w:type="pct"/>
          </w:tcPr>
          <w:p w14:paraId="4C19B81C" w14:textId="6ADC8079" w:rsidR="002C1F52" w:rsidRPr="00EC763E" w:rsidRDefault="002C1F52" w:rsidP="00C71759">
            <w:pPr>
              <w:jc w:val="right"/>
              <w:rPr>
                <w:rFonts w:ascii="宋体" w:eastAsia="宋体" w:hAnsi="宋体" w:cs="Times New Roman"/>
                <w:sz w:val="18"/>
                <w:szCs w:val="18"/>
              </w:rPr>
            </w:pPr>
          </w:p>
        </w:tc>
        <w:tc>
          <w:tcPr>
            <w:tcW w:w="1507" w:type="pct"/>
          </w:tcPr>
          <w:p w14:paraId="370A5E11" w14:textId="77777777" w:rsidR="002C1F52" w:rsidRPr="00EC763E" w:rsidRDefault="002C1F52" w:rsidP="00C71759">
            <w:pPr>
              <w:jc w:val="right"/>
              <w:rPr>
                <w:rFonts w:ascii="宋体" w:eastAsia="宋体" w:hAnsi="宋体" w:cs="Times New Roman"/>
                <w:sz w:val="18"/>
                <w:szCs w:val="18"/>
              </w:rPr>
            </w:pPr>
          </w:p>
        </w:tc>
      </w:tr>
      <w:tr w:rsidR="002C1F52" w:rsidRPr="00EC763E" w14:paraId="708B43F6" w14:textId="23C7704B" w:rsidTr="00137D4A">
        <w:tc>
          <w:tcPr>
            <w:tcW w:w="1918" w:type="pct"/>
            <w:shd w:val="pct15" w:color="auto" w:fill="FFFFFF"/>
            <w:vAlign w:val="center"/>
          </w:tcPr>
          <w:p w14:paraId="76E2868B" w14:textId="7E9C3D20" w:rsidR="002C1F52" w:rsidRPr="00EC763E" w:rsidRDefault="002C1F52" w:rsidP="00010BD6">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sidRPr="00EC763E">
              <w:rPr>
                <w:rFonts w:ascii="宋体" w:eastAsia="宋体" w:hAnsi="宋体" w:cs="Times New Roman" w:hint="eastAsia"/>
                <w:color w:val="000000"/>
                <w:sz w:val="18"/>
                <w:szCs w:val="18"/>
              </w:rPr>
              <w:t>其他</w:t>
            </w:r>
          </w:p>
        </w:tc>
        <w:tc>
          <w:tcPr>
            <w:tcW w:w="1575" w:type="pct"/>
          </w:tcPr>
          <w:p w14:paraId="7E800834" w14:textId="432EF1C0" w:rsidR="002C1F52" w:rsidRPr="00EC763E" w:rsidRDefault="002C1F52" w:rsidP="00C71759">
            <w:pPr>
              <w:jc w:val="right"/>
              <w:rPr>
                <w:rFonts w:ascii="宋体" w:eastAsia="宋体" w:hAnsi="宋体" w:cs="Times New Roman"/>
                <w:sz w:val="18"/>
                <w:szCs w:val="18"/>
              </w:rPr>
            </w:pPr>
          </w:p>
        </w:tc>
        <w:tc>
          <w:tcPr>
            <w:tcW w:w="1507" w:type="pct"/>
          </w:tcPr>
          <w:p w14:paraId="352BB6FA" w14:textId="77777777" w:rsidR="002C1F52" w:rsidRPr="00EC763E" w:rsidRDefault="002C1F52" w:rsidP="00C71759">
            <w:pPr>
              <w:jc w:val="right"/>
              <w:rPr>
                <w:rFonts w:ascii="宋体" w:eastAsia="宋体" w:hAnsi="宋体" w:cs="Times New Roman"/>
                <w:sz w:val="18"/>
                <w:szCs w:val="18"/>
              </w:rPr>
            </w:pPr>
          </w:p>
        </w:tc>
      </w:tr>
      <w:tr w:rsidR="002C1F52" w:rsidRPr="00EC763E" w14:paraId="04493728" w14:textId="69176478" w:rsidTr="00137D4A">
        <w:tc>
          <w:tcPr>
            <w:tcW w:w="1918" w:type="pct"/>
            <w:shd w:val="pct15" w:color="auto" w:fill="FFFFFF"/>
            <w:vAlign w:val="center"/>
          </w:tcPr>
          <w:p w14:paraId="29BB2762" w14:textId="56A8FC1A" w:rsidR="002C1F52" w:rsidRPr="00EC763E" w:rsidRDefault="002C1F52" w:rsidP="00C71759">
            <w:pPr>
              <w:rPr>
                <w:rFonts w:ascii="宋体" w:eastAsia="宋体" w:hAnsi="宋体" w:cs="Times New Roman"/>
                <w:color w:val="000000"/>
                <w:sz w:val="18"/>
                <w:szCs w:val="18"/>
              </w:rPr>
            </w:pPr>
            <w:r>
              <w:rPr>
                <w:rFonts w:ascii="宋体" w:eastAsia="宋体" w:hAnsi="宋体" w:cs="Times New Roman" w:hint="eastAsia"/>
                <w:color w:val="000000"/>
                <w:sz w:val="18"/>
                <w:szCs w:val="18"/>
              </w:rPr>
              <w:t>（二）</w:t>
            </w:r>
            <w:r w:rsidRPr="00EC763E">
              <w:rPr>
                <w:rFonts w:ascii="宋体" w:eastAsia="宋体" w:hAnsi="宋体" w:cs="Times New Roman" w:hint="eastAsia"/>
                <w:color w:val="000000"/>
                <w:sz w:val="18"/>
                <w:szCs w:val="18"/>
              </w:rPr>
              <w:t xml:space="preserve">归属于少数股东的其他综合收益的税后净额 </w:t>
            </w:r>
          </w:p>
        </w:tc>
        <w:tc>
          <w:tcPr>
            <w:tcW w:w="1575" w:type="pct"/>
            <w:shd w:val="clear" w:color="auto" w:fill="auto"/>
          </w:tcPr>
          <w:p w14:paraId="3E0C98A8" w14:textId="5BBEA462" w:rsidR="002C1F52" w:rsidRPr="00EC763E" w:rsidRDefault="002C1F52" w:rsidP="00C71759">
            <w:pPr>
              <w:jc w:val="right"/>
              <w:rPr>
                <w:rFonts w:ascii="宋体" w:eastAsia="宋体" w:hAnsi="宋体" w:cs="Times New Roman"/>
                <w:sz w:val="18"/>
                <w:szCs w:val="18"/>
              </w:rPr>
            </w:pPr>
          </w:p>
        </w:tc>
        <w:tc>
          <w:tcPr>
            <w:tcW w:w="1507" w:type="pct"/>
          </w:tcPr>
          <w:p w14:paraId="41762CA8" w14:textId="77777777" w:rsidR="002C1F52" w:rsidRPr="00EC763E" w:rsidRDefault="002C1F52" w:rsidP="00C71759">
            <w:pPr>
              <w:jc w:val="right"/>
              <w:rPr>
                <w:rFonts w:ascii="宋体" w:eastAsia="宋体" w:hAnsi="宋体" w:cs="Times New Roman"/>
                <w:sz w:val="18"/>
                <w:szCs w:val="18"/>
              </w:rPr>
            </w:pPr>
          </w:p>
        </w:tc>
      </w:tr>
      <w:tr w:rsidR="002C1F52" w:rsidRPr="00EC763E" w14:paraId="58C40217" w14:textId="6D9BF36F" w:rsidTr="00137D4A">
        <w:tc>
          <w:tcPr>
            <w:tcW w:w="1918" w:type="pct"/>
            <w:shd w:val="pct15" w:color="auto" w:fill="FFFFFF"/>
            <w:vAlign w:val="center"/>
          </w:tcPr>
          <w:p w14:paraId="07D5B002" w14:textId="77777777" w:rsidR="002C1F52" w:rsidRPr="00EC763E" w:rsidRDefault="002C1F52" w:rsidP="00C71759">
            <w:pPr>
              <w:rPr>
                <w:rFonts w:ascii="宋体" w:eastAsia="宋体" w:hAnsi="宋体" w:cs="Times New Roman"/>
                <w:b/>
                <w:color w:val="000000"/>
                <w:sz w:val="18"/>
                <w:szCs w:val="18"/>
              </w:rPr>
            </w:pPr>
            <w:r w:rsidRPr="00EC763E">
              <w:rPr>
                <w:rFonts w:ascii="宋体" w:eastAsia="宋体" w:hAnsi="宋体" w:cs="Times New Roman" w:hint="eastAsia"/>
                <w:b/>
                <w:color w:val="000000"/>
                <w:sz w:val="18"/>
                <w:szCs w:val="18"/>
              </w:rPr>
              <w:t>七、综合收益总额</w:t>
            </w:r>
          </w:p>
        </w:tc>
        <w:tc>
          <w:tcPr>
            <w:tcW w:w="1575" w:type="pct"/>
            <w:shd w:val="clear" w:color="auto" w:fill="auto"/>
          </w:tcPr>
          <w:p w14:paraId="2115B4C1" w14:textId="2F0C0027" w:rsidR="002C1F52" w:rsidRPr="00EC763E" w:rsidRDefault="002C1F52" w:rsidP="00C71759">
            <w:pPr>
              <w:jc w:val="right"/>
              <w:rPr>
                <w:rFonts w:ascii="宋体" w:eastAsia="宋体" w:hAnsi="宋体" w:cs="Times New Roman"/>
                <w:sz w:val="18"/>
                <w:szCs w:val="18"/>
              </w:rPr>
            </w:pPr>
          </w:p>
        </w:tc>
        <w:tc>
          <w:tcPr>
            <w:tcW w:w="1507" w:type="pct"/>
          </w:tcPr>
          <w:p w14:paraId="12D6D154" w14:textId="77777777" w:rsidR="002C1F52" w:rsidRPr="00EC763E" w:rsidRDefault="002C1F52" w:rsidP="00C71759">
            <w:pPr>
              <w:jc w:val="right"/>
              <w:rPr>
                <w:rFonts w:ascii="宋体" w:eastAsia="宋体" w:hAnsi="宋体" w:cs="Times New Roman"/>
                <w:sz w:val="18"/>
                <w:szCs w:val="18"/>
              </w:rPr>
            </w:pPr>
          </w:p>
        </w:tc>
      </w:tr>
      <w:tr w:rsidR="002C1F52" w:rsidRPr="00EC763E" w14:paraId="0B615B90" w14:textId="56293B7C" w:rsidTr="00137D4A">
        <w:tc>
          <w:tcPr>
            <w:tcW w:w="1918" w:type="pct"/>
            <w:shd w:val="pct15" w:color="auto" w:fill="FFFFFF"/>
            <w:vAlign w:val="center"/>
          </w:tcPr>
          <w:p w14:paraId="72910C1C" w14:textId="3C46EC71" w:rsidR="002C1F52" w:rsidRPr="00EC763E" w:rsidRDefault="002C1F52" w:rsidP="00C71759">
            <w:pPr>
              <w:rPr>
                <w:rFonts w:ascii="宋体" w:eastAsia="宋体" w:hAnsi="宋体" w:cs="Times New Roman"/>
                <w:color w:val="000000"/>
                <w:sz w:val="18"/>
                <w:szCs w:val="18"/>
              </w:rPr>
            </w:pPr>
            <w:r>
              <w:rPr>
                <w:rFonts w:ascii="宋体" w:eastAsia="宋体" w:hAnsi="宋体" w:cs="Times New Roman" w:hint="eastAsia"/>
                <w:color w:val="000000"/>
                <w:sz w:val="18"/>
                <w:szCs w:val="18"/>
              </w:rPr>
              <w:t>（一）</w:t>
            </w:r>
            <w:r w:rsidRPr="00EC763E">
              <w:rPr>
                <w:rFonts w:ascii="宋体" w:eastAsia="宋体" w:hAnsi="宋体" w:cs="Times New Roman" w:hint="eastAsia"/>
                <w:color w:val="000000"/>
                <w:sz w:val="18"/>
                <w:szCs w:val="18"/>
              </w:rPr>
              <w:t>归属于母公司所有者的综合收益总额</w:t>
            </w:r>
          </w:p>
        </w:tc>
        <w:tc>
          <w:tcPr>
            <w:tcW w:w="1575" w:type="pct"/>
            <w:shd w:val="clear" w:color="auto" w:fill="auto"/>
          </w:tcPr>
          <w:p w14:paraId="579F0A77" w14:textId="03E945D1" w:rsidR="002C1F52" w:rsidRPr="00EC763E" w:rsidRDefault="002C1F52" w:rsidP="00C71759">
            <w:pPr>
              <w:jc w:val="right"/>
              <w:rPr>
                <w:rFonts w:ascii="宋体" w:eastAsia="宋体" w:hAnsi="宋体" w:cs="Times New Roman"/>
                <w:sz w:val="18"/>
                <w:szCs w:val="18"/>
              </w:rPr>
            </w:pPr>
          </w:p>
        </w:tc>
        <w:tc>
          <w:tcPr>
            <w:tcW w:w="1507" w:type="pct"/>
          </w:tcPr>
          <w:p w14:paraId="06DBF831" w14:textId="77777777" w:rsidR="002C1F52" w:rsidRPr="00EC763E" w:rsidRDefault="002C1F52" w:rsidP="00C71759">
            <w:pPr>
              <w:jc w:val="right"/>
              <w:rPr>
                <w:rFonts w:ascii="宋体" w:eastAsia="宋体" w:hAnsi="宋体" w:cs="Times New Roman"/>
                <w:sz w:val="18"/>
                <w:szCs w:val="18"/>
              </w:rPr>
            </w:pPr>
          </w:p>
        </w:tc>
      </w:tr>
      <w:tr w:rsidR="002C1F52" w:rsidRPr="00EC763E" w14:paraId="2225D193" w14:textId="3FCD11BE" w:rsidTr="00137D4A">
        <w:tc>
          <w:tcPr>
            <w:tcW w:w="1918" w:type="pct"/>
            <w:shd w:val="pct15" w:color="auto" w:fill="FFFFFF"/>
            <w:vAlign w:val="center"/>
          </w:tcPr>
          <w:p w14:paraId="31025F1B" w14:textId="26877A63" w:rsidR="002C1F52" w:rsidRPr="00EC763E" w:rsidRDefault="002C1F52" w:rsidP="00C71759">
            <w:pPr>
              <w:rPr>
                <w:rFonts w:ascii="宋体" w:eastAsia="宋体" w:hAnsi="宋体" w:cs="Times New Roman"/>
                <w:color w:val="000000"/>
                <w:sz w:val="18"/>
                <w:szCs w:val="18"/>
              </w:rPr>
            </w:pPr>
            <w:r>
              <w:rPr>
                <w:rFonts w:ascii="宋体" w:eastAsia="宋体" w:hAnsi="宋体" w:cs="Times New Roman" w:hint="eastAsia"/>
                <w:color w:val="000000"/>
                <w:sz w:val="18"/>
                <w:szCs w:val="18"/>
              </w:rPr>
              <w:t>（二）</w:t>
            </w:r>
            <w:r w:rsidRPr="00EC763E">
              <w:rPr>
                <w:rFonts w:ascii="宋体" w:eastAsia="宋体" w:hAnsi="宋体" w:cs="Times New Roman" w:hint="eastAsia"/>
                <w:color w:val="000000"/>
                <w:sz w:val="18"/>
                <w:szCs w:val="18"/>
              </w:rPr>
              <w:t>归属于少数股东的综合收益总额</w:t>
            </w:r>
          </w:p>
        </w:tc>
        <w:tc>
          <w:tcPr>
            <w:tcW w:w="1575" w:type="pct"/>
            <w:shd w:val="clear" w:color="auto" w:fill="auto"/>
          </w:tcPr>
          <w:p w14:paraId="0D9B840E" w14:textId="470A4970" w:rsidR="002C1F52" w:rsidRPr="00EC763E" w:rsidRDefault="002C1F52" w:rsidP="00C71759">
            <w:pPr>
              <w:jc w:val="right"/>
              <w:rPr>
                <w:rFonts w:ascii="宋体" w:eastAsia="宋体" w:hAnsi="宋体" w:cs="Times New Roman"/>
                <w:sz w:val="18"/>
                <w:szCs w:val="18"/>
              </w:rPr>
            </w:pPr>
          </w:p>
        </w:tc>
        <w:tc>
          <w:tcPr>
            <w:tcW w:w="1507" w:type="pct"/>
          </w:tcPr>
          <w:p w14:paraId="392E8ABA" w14:textId="77777777" w:rsidR="002C1F52" w:rsidRPr="00EC763E" w:rsidRDefault="002C1F52" w:rsidP="00C71759">
            <w:pPr>
              <w:jc w:val="right"/>
              <w:rPr>
                <w:rFonts w:ascii="宋体" w:eastAsia="宋体" w:hAnsi="宋体" w:cs="Times New Roman"/>
                <w:sz w:val="18"/>
                <w:szCs w:val="18"/>
              </w:rPr>
            </w:pPr>
          </w:p>
        </w:tc>
      </w:tr>
      <w:tr w:rsidR="002C1F52" w:rsidRPr="00EC763E" w14:paraId="58464E14" w14:textId="498CE034" w:rsidTr="00137D4A">
        <w:tc>
          <w:tcPr>
            <w:tcW w:w="1918" w:type="pct"/>
            <w:shd w:val="pct15" w:color="auto" w:fill="FFFFFF"/>
            <w:vAlign w:val="center"/>
          </w:tcPr>
          <w:p w14:paraId="1FE5A8A1" w14:textId="77777777" w:rsidR="002C1F52" w:rsidRPr="00EC763E" w:rsidRDefault="002C1F52" w:rsidP="00C71759">
            <w:pPr>
              <w:rPr>
                <w:rFonts w:ascii="宋体" w:eastAsia="宋体" w:hAnsi="宋体" w:cs="宋体"/>
                <w:b/>
                <w:sz w:val="18"/>
                <w:szCs w:val="18"/>
              </w:rPr>
            </w:pPr>
            <w:r w:rsidRPr="00EC763E">
              <w:rPr>
                <w:rFonts w:ascii="宋体" w:eastAsia="宋体" w:hAnsi="宋体" w:cs="Times New Roman" w:hint="eastAsia"/>
                <w:b/>
                <w:sz w:val="18"/>
                <w:szCs w:val="18"/>
              </w:rPr>
              <w:t>八、每股收益：</w:t>
            </w:r>
          </w:p>
        </w:tc>
        <w:tc>
          <w:tcPr>
            <w:tcW w:w="1575" w:type="pct"/>
            <w:shd w:val="clear" w:color="auto" w:fill="auto"/>
          </w:tcPr>
          <w:p w14:paraId="6C3F6D05" w14:textId="2E821364" w:rsidR="002C1F52" w:rsidRPr="00EC763E" w:rsidRDefault="002C1F52" w:rsidP="00C71759">
            <w:pPr>
              <w:jc w:val="right"/>
              <w:rPr>
                <w:rFonts w:ascii="宋体" w:eastAsia="宋体" w:hAnsi="宋体" w:cs="Times New Roman"/>
                <w:sz w:val="18"/>
                <w:szCs w:val="18"/>
              </w:rPr>
            </w:pPr>
          </w:p>
        </w:tc>
        <w:tc>
          <w:tcPr>
            <w:tcW w:w="1507" w:type="pct"/>
          </w:tcPr>
          <w:p w14:paraId="3C82148A" w14:textId="77777777" w:rsidR="002C1F52" w:rsidRPr="00EC763E" w:rsidRDefault="002C1F52" w:rsidP="00C71759">
            <w:pPr>
              <w:jc w:val="right"/>
              <w:rPr>
                <w:rFonts w:ascii="宋体" w:eastAsia="宋体" w:hAnsi="宋体" w:cs="Times New Roman"/>
                <w:sz w:val="18"/>
                <w:szCs w:val="18"/>
              </w:rPr>
            </w:pPr>
          </w:p>
        </w:tc>
      </w:tr>
      <w:tr w:rsidR="002C1F52" w:rsidRPr="00EC763E" w14:paraId="4290B9AA" w14:textId="655AD051" w:rsidTr="00137D4A">
        <w:tc>
          <w:tcPr>
            <w:tcW w:w="1918" w:type="pct"/>
            <w:shd w:val="pct15" w:color="auto" w:fill="FFFFFF"/>
            <w:vAlign w:val="center"/>
          </w:tcPr>
          <w:p w14:paraId="1C2E3972" w14:textId="77777777" w:rsidR="002C1F52" w:rsidRPr="00EC763E" w:rsidRDefault="002C1F52" w:rsidP="00C71759">
            <w:pPr>
              <w:rPr>
                <w:rFonts w:ascii="宋体" w:eastAsia="宋体" w:hAnsi="宋体" w:cs="宋体"/>
                <w:sz w:val="18"/>
                <w:szCs w:val="18"/>
              </w:rPr>
            </w:pPr>
            <w:r w:rsidRPr="00EC763E">
              <w:rPr>
                <w:rFonts w:ascii="宋体" w:eastAsia="宋体" w:hAnsi="宋体" w:cs="Times New Roman" w:hint="eastAsia"/>
                <w:sz w:val="18"/>
                <w:szCs w:val="18"/>
              </w:rPr>
              <w:t>（一）基本每股收益（元/股）</w:t>
            </w:r>
          </w:p>
        </w:tc>
        <w:tc>
          <w:tcPr>
            <w:tcW w:w="1575" w:type="pct"/>
            <w:shd w:val="clear" w:color="auto" w:fill="auto"/>
          </w:tcPr>
          <w:p w14:paraId="56457B1C" w14:textId="4EF96DD8" w:rsidR="002C1F52" w:rsidRPr="00EC763E" w:rsidRDefault="002C1F52" w:rsidP="00C71759">
            <w:pPr>
              <w:jc w:val="right"/>
              <w:rPr>
                <w:rFonts w:ascii="宋体" w:eastAsia="宋体" w:hAnsi="宋体" w:cs="Times New Roman"/>
                <w:sz w:val="18"/>
                <w:szCs w:val="18"/>
              </w:rPr>
            </w:pPr>
          </w:p>
        </w:tc>
        <w:tc>
          <w:tcPr>
            <w:tcW w:w="1507" w:type="pct"/>
          </w:tcPr>
          <w:p w14:paraId="67F699A0" w14:textId="77777777" w:rsidR="002C1F52" w:rsidRPr="00EC763E" w:rsidRDefault="002C1F52" w:rsidP="00C71759">
            <w:pPr>
              <w:jc w:val="right"/>
              <w:rPr>
                <w:rFonts w:ascii="宋体" w:eastAsia="宋体" w:hAnsi="宋体" w:cs="Times New Roman"/>
                <w:sz w:val="18"/>
                <w:szCs w:val="18"/>
              </w:rPr>
            </w:pPr>
          </w:p>
        </w:tc>
      </w:tr>
      <w:tr w:rsidR="002C1F52" w:rsidRPr="00EC763E" w14:paraId="0E889678" w14:textId="7A708608" w:rsidTr="00137D4A">
        <w:tc>
          <w:tcPr>
            <w:tcW w:w="1918" w:type="pct"/>
            <w:shd w:val="pct15" w:color="auto" w:fill="FFFFFF"/>
            <w:vAlign w:val="center"/>
          </w:tcPr>
          <w:p w14:paraId="452F7617" w14:textId="77777777" w:rsidR="002C1F52" w:rsidRPr="00EC763E" w:rsidRDefault="002C1F52" w:rsidP="00C71759">
            <w:pPr>
              <w:rPr>
                <w:rFonts w:ascii="宋体" w:eastAsia="宋体" w:hAnsi="宋体" w:cs="宋体"/>
                <w:sz w:val="18"/>
                <w:szCs w:val="18"/>
              </w:rPr>
            </w:pPr>
            <w:r w:rsidRPr="00EC763E">
              <w:rPr>
                <w:rFonts w:ascii="宋体" w:eastAsia="宋体" w:hAnsi="宋体" w:cs="Times New Roman" w:hint="eastAsia"/>
                <w:sz w:val="18"/>
                <w:szCs w:val="18"/>
              </w:rPr>
              <w:t>（二）稀释每股收益（元/股）</w:t>
            </w:r>
          </w:p>
        </w:tc>
        <w:tc>
          <w:tcPr>
            <w:tcW w:w="1575" w:type="pct"/>
            <w:shd w:val="clear" w:color="auto" w:fill="auto"/>
          </w:tcPr>
          <w:p w14:paraId="664C0C81" w14:textId="2CBDC302" w:rsidR="002C1F52" w:rsidRPr="00EC763E" w:rsidRDefault="002C1F52" w:rsidP="00C71759">
            <w:pPr>
              <w:jc w:val="right"/>
              <w:rPr>
                <w:rFonts w:ascii="宋体" w:eastAsia="宋体" w:hAnsi="宋体" w:cs="Times New Roman"/>
                <w:sz w:val="18"/>
                <w:szCs w:val="18"/>
              </w:rPr>
            </w:pPr>
          </w:p>
        </w:tc>
        <w:tc>
          <w:tcPr>
            <w:tcW w:w="1507" w:type="pct"/>
          </w:tcPr>
          <w:p w14:paraId="49D2EB39" w14:textId="77777777" w:rsidR="002C1F52" w:rsidRPr="00EC763E" w:rsidRDefault="002C1F52" w:rsidP="00C71759">
            <w:pPr>
              <w:jc w:val="right"/>
              <w:rPr>
                <w:rFonts w:ascii="宋体" w:eastAsia="宋体" w:hAnsi="宋体" w:cs="Times New Roman"/>
                <w:sz w:val="18"/>
                <w:szCs w:val="18"/>
              </w:rPr>
            </w:pPr>
          </w:p>
        </w:tc>
      </w:tr>
    </w:tbl>
    <w:p w14:paraId="290138C3" w14:textId="77777777" w:rsidR="00EC763E" w:rsidRPr="00EC763E" w:rsidRDefault="00EC763E" w:rsidP="00EC763E">
      <w:pPr>
        <w:widowControl/>
        <w:jc w:val="left"/>
        <w:rPr>
          <w:rFonts w:ascii="宋体" w:eastAsia="宋体" w:hAnsi="宋体" w:cs="宋体"/>
          <w:kern w:val="0"/>
          <w:sz w:val="18"/>
          <w:szCs w:val="18"/>
        </w:rPr>
      </w:pPr>
      <w:r w:rsidRPr="00EC763E">
        <w:rPr>
          <w:rFonts w:ascii="Calibri" w:eastAsia="宋体" w:hAnsi="Calibri" w:cs="Times New Roman"/>
          <w:sz w:val="18"/>
          <w:szCs w:val="18"/>
        </w:rPr>
        <w:t xml:space="preserve">　法定代表人：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主管会计工作负责人：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会计机构负责人：</w:t>
      </w:r>
      <w:r w:rsidRPr="00EC763E">
        <w:rPr>
          <w:rFonts w:ascii="Calibri" w:eastAsia="宋体" w:hAnsi="Calibri" w:cs="Times New Roman"/>
          <w:sz w:val="18"/>
          <w:szCs w:val="18"/>
        </w:rPr>
        <w:t>_____________</w:t>
      </w:r>
    </w:p>
    <w:p w14:paraId="135DC0F4" w14:textId="67071D46" w:rsidR="00EC763E" w:rsidRPr="00137D4A" w:rsidRDefault="00EC763E" w:rsidP="00137D4A">
      <w:pPr>
        <w:pStyle w:val="a5"/>
        <w:widowControl/>
        <w:numPr>
          <w:ilvl w:val="0"/>
          <w:numId w:val="2"/>
        </w:numPr>
        <w:ind w:right="272" w:firstLineChars="0"/>
        <w:jc w:val="left"/>
        <w:outlineLvl w:val="2"/>
        <w:rPr>
          <w:rFonts w:ascii="宋体" w:hAnsi="宋体"/>
          <w:color w:val="000000"/>
          <w:szCs w:val="18"/>
        </w:rPr>
      </w:pPr>
      <w:r w:rsidRPr="00137D4A">
        <w:rPr>
          <w:rFonts w:ascii="宋体" w:hAnsi="宋体" w:hint="eastAsia"/>
          <w:b/>
          <w:bCs/>
          <w:color w:val="000000"/>
          <w:szCs w:val="18"/>
        </w:rPr>
        <w:t>母公司利润表</w:t>
      </w:r>
    </w:p>
    <w:p w14:paraId="4118D73D" w14:textId="556C09F4" w:rsidR="005A2C15" w:rsidRPr="005A2C15" w:rsidRDefault="005A2C15" w:rsidP="005A2C15">
      <w:pPr>
        <w:pStyle w:val="a5"/>
        <w:ind w:left="360" w:right="105" w:firstLineChars="0" w:firstLine="0"/>
        <w:jc w:val="right"/>
      </w:pPr>
      <w:r w:rsidRPr="005A2C15">
        <w:rPr>
          <w:rFonts w:hint="eastAsia"/>
        </w:rPr>
        <w:t>单位</w:t>
      </w:r>
      <w:r w:rsidRPr="005A2C15">
        <w:t>：元</w:t>
      </w:r>
    </w:p>
    <w:tbl>
      <w:tblPr>
        <w:tblW w:w="583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715"/>
        <w:gridCol w:w="3002"/>
        <w:gridCol w:w="2917"/>
      </w:tblGrid>
      <w:tr w:rsidR="002C1F52" w:rsidRPr="00EC763E" w14:paraId="3C848DA1" w14:textId="1D4878FE" w:rsidTr="00137D4A">
        <w:tc>
          <w:tcPr>
            <w:tcW w:w="1928" w:type="pct"/>
            <w:tcBorders>
              <w:bottom w:val="single" w:sz="4" w:space="0" w:color="5B9BD5"/>
            </w:tcBorders>
            <w:shd w:val="pct15" w:color="auto" w:fill="FFFFFF"/>
            <w:vAlign w:val="center"/>
          </w:tcPr>
          <w:p w14:paraId="0EC00C96" w14:textId="77777777" w:rsidR="002C1F52" w:rsidRPr="00EC763E" w:rsidRDefault="002C1F52" w:rsidP="00683DE5">
            <w:pPr>
              <w:jc w:val="center"/>
              <w:rPr>
                <w:rFonts w:ascii="宋体" w:eastAsia="宋体" w:hAnsi="宋体" w:cs="宋体"/>
                <w:b/>
                <w:sz w:val="18"/>
                <w:szCs w:val="18"/>
              </w:rPr>
            </w:pPr>
            <w:r w:rsidRPr="00EC763E">
              <w:rPr>
                <w:rFonts w:ascii="宋体" w:eastAsia="宋体" w:hAnsi="宋体" w:cs="Times New Roman" w:hint="eastAsia"/>
                <w:b/>
                <w:sz w:val="18"/>
                <w:szCs w:val="18"/>
              </w:rPr>
              <w:lastRenderedPageBreak/>
              <w:t>项目</w:t>
            </w:r>
          </w:p>
        </w:tc>
        <w:tc>
          <w:tcPr>
            <w:tcW w:w="1558" w:type="pct"/>
            <w:shd w:val="pct15" w:color="auto" w:fill="FFFFFF"/>
            <w:vAlign w:val="center"/>
          </w:tcPr>
          <w:p w14:paraId="40BB6D28" w14:textId="6ACC9EE1" w:rsidR="002C1F52" w:rsidRPr="00EC763E" w:rsidRDefault="0044026C" w:rsidP="00683DE5">
            <w:pPr>
              <w:jc w:val="center"/>
              <w:rPr>
                <w:rFonts w:ascii="宋体" w:eastAsia="宋体" w:hAnsi="宋体" w:cs="Times New Roman"/>
                <w:b/>
                <w:sz w:val="18"/>
                <w:szCs w:val="18"/>
              </w:rPr>
            </w:pPr>
            <w:r>
              <w:rPr>
                <w:rFonts w:ascii="宋体" w:eastAsia="宋体" w:hAnsi="宋体" w:cs="Times New Roman" w:hint="eastAsia"/>
                <w:b/>
                <w:sz w:val="18"/>
                <w:szCs w:val="18"/>
              </w:rPr>
              <w:t>2023</w:t>
            </w:r>
            <w:r w:rsidR="002C1F52">
              <w:rPr>
                <w:rFonts w:ascii="宋体" w:eastAsia="宋体" w:hAnsi="宋体" w:cs="Times New Roman" w:hint="eastAsia"/>
                <w:b/>
                <w:sz w:val="18"/>
                <w:szCs w:val="18"/>
              </w:rPr>
              <w:t>年</w:t>
            </w:r>
            <w:r w:rsidR="002C1F52">
              <w:rPr>
                <w:rFonts w:ascii="宋体" w:eastAsia="宋体" w:hAnsi="宋体" w:cs="Times New Roman"/>
                <w:b/>
                <w:sz w:val="18"/>
                <w:szCs w:val="18"/>
              </w:rPr>
              <w:t>1-3</w:t>
            </w:r>
            <w:r w:rsidR="002C1F52">
              <w:rPr>
                <w:rFonts w:ascii="宋体" w:eastAsia="宋体" w:hAnsi="宋体" w:cs="Times New Roman" w:hint="eastAsia"/>
                <w:b/>
                <w:sz w:val="18"/>
                <w:szCs w:val="18"/>
              </w:rPr>
              <w:t>月</w:t>
            </w:r>
          </w:p>
        </w:tc>
        <w:tc>
          <w:tcPr>
            <w:tcW w:w="1514" w:type="pct"/>
            <w:shd w:val="pct15" w:color="auto" w:fill="FFFFFF"/>
          </w:tcPr>
          <w:p w14:paraId="0056736E" w14:textId="3B409F85" w:rsidR="002C1F52" w:rsidRDefault="0044026C" w:rsidP="00683DE5">
            <w:pPr>
              <w:jc w:val="center"/>
              <w:rPr>
                <w:rFonts w:ascii="宋体" w:eastAsia="宋体" w:hAnsi="宋体" w:cs="Times New Roman"/>
                <w:b/>
                <w:sz w:val="18"/>
                <w:szCs w:val="18"/>
              </w:rPr>
            </w:pPr>
            <w:r>
              <w:rPr>
                <w:rFonts w:ascii="宋体" w:eastAsia="宋体" w:hAnsi="宋体" w:cs="Times New Roman" w:hint="eastAsia"/>
                <w:b/>
                <w:sz w:val="18"/>
                <w:szCs w:val="18"/>
              </w:rPr>
              <w:t>2022</w:t>
            </w:r>
            <w:r w:rsidR="002C1F52">
              <w:rPr>
                <w:rFonts w:ascii="宋体" w:eastAsia="宋体" w:hAnsi="宋体" w:cs="Times New Roman" w:hint="eastAsia"/>
                <w:b/>
                <w:sz w:val="18"/>
                <w:szCs w:val="18"/>
              </w:rPr>
              <w:t>年1</w:t>
            </w:r>
            <w:r w:rsidR="002C1F52">
              <w:rPr>
                <w:rFonts w:ascii="宋体" w:eastAsia="宋体" w:hAnsi="宋体" w:cs="Times New Roman"/>
                <w:b/>
                <w:sz w:val="18"/>
                <w:szCs w:val="18"/>
              </w:rPr>
              <w:t>-3</w:t>
            </w:r>
            <w:r w:rsidR="002C1F52">
              <w:rPr>
                <w:rFonts w:ascii="宋体" w:eastAsia="宋体" w:hAnsi="宋体" w:cs="Times New Roman" w:hint="eastAsia"/>
                <w:b/>
                <w:sz w:val="18"/>
                <w:szCs w:val="18"/>
              </w:rPr>
              <w:t>月</w:t>
            </w:r>
          </w:p>
        </w:tc>
      </w:tr>
      <w:tr w:rsidR="002C1F52" w:rsidRPr="00EC763E" w14:paraId="132D2FA4" w14:textId="0F96FD8F" w:rsidTr="00137D4A">
        <w:tc>
          <w:tcPr>
            <w:tcW w:w="1928" w:type="pct"/>
            <w:shd w:val="pct15" w:color="auto" w:fill="FFFFFF"/>
            <w:vAlign w:val="center"/>
          </w:tcPr>
          <w:p w14:paraId="443A3FFE"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一、营业收入</w:t>
            </w:r>
          </w:p>
        </w:tc>
        <w:tc>
          <w:tcPr>
            <w:tcW w:w="1558" w:type="pct"/>
          </w:tcPr>
          <w:p w14:paraId="3F85FF23" w14:textId="0FC5907A" w:rsidR="002C1F52" w:rsidRPr="00EC763E" w:rsidRDefault="002C1F52" w:rsidP="00EC763E">
            <w:pPr>
              <w:rPr>
                <w:rFonts w:ascii="宋体" w:eastAsia="宋体" w:hAnsi="宋体" w:cs="Times New Roman"/>
                <w:sz w:val="18"/>
                <w:szCs w:val="18"/>
              </w:rPr>
            </w:pPr>
          </w:p>
        </w:tc>
        <w:tc>
          <w:tcPr>
            <w:tcW w:w="1514" w:type="pct"/>
          </w:tcPr>
          <w:p w14:paraId="2E8A0C14" w14:textId="77777777" w:rsidR="002C1F52" w:rsidRPr="00EC763E" w:rsidRDefault="002C1F52" w:rsidP="00EC763E">
            <w:pPr>
              <w:rPr>
                <w:rFonts w:ascii="宋体" w:eastAsia="宋体" w:hAnsi="宋体" w:cs="Times New Roman"/>
                <w:sz w:val="18"/>
                <w:szCs w:val="18"/>
              </w:rPr>
            </w:pPr>
          </w:p>
        </w:tc>
      </w:tr>
      <w:tr w:rsidR="002C1F52" w:rsidRPr="00EC763E" w14:paraId="20BC20E9" w14:textId="00FE14CC" w:rsidTr="00137D4A">
        <w:tc>
          <w:tcPr>
            <w:tcW w:w="1928" w:type="pct"/>
            <w:shd w:val="pct15" w:color="auto" w:fill="FFFFFF"/>
            <w:vAlign w:val="center"/>
          </w:tcPr>
          <w:p w14:paraId="478954F5"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减：营业成本</w:t>
            </w:r>
          </w:p>
        </w:tc>
        <w:tc>
          <w:tcPr>
            <w:tcW w:w="1558" w:type="pct"/>
          </w:tcPr>
          <w:p w14:paraId="2DE29217" w14:textId="3E52E94E" w:rsidR="002C1F52" w:rsidRPr="00EC763E" w:rsidRDefault="002C1F52" w:rsidP="00EC763E">
            <w:pPr>
              <w:rPr>
                <w:rFonts w:ascii="宋体" w:eastAsia="宋体" w:hAnsi="宋体" w:cs="Times New Roman"/>
                <w:sz w:val="18"/>
                <w:szCs w:val="18"/>
              </w:rPr>
            </w:pPr>
          </w:p>
        </w:tc>
        <w:tc>
          <w:tcPr>
            <w:tcW w:w="1514" w:type="pct"/>
          </w:tcPr>
          <w:p w14:paraId="2E707E46" w14:textId="77777777" w:rsidR="002C1F52" w:rsidRPr="00EC763E" w:rsidRDefault="002C1F52" w:rsidP="00EC763E">
            <w:pPr>
              <w:rPr>
                <w:rFonts w:ascii="宋体" w:eastAsia="宋体" w:hAnsi="宋体" w:cs="Times New Roman"/>
                <w:sz w:val="18"/>
                <w:szCs w:val="18"/>
              </w:rPr>
            </w:pPr>
          </w:p>
        </w:tc>
      </w:tr>
      <w:tr w:rsidR="002C1F52" w:rsidRPr="00EC763E" w14:paraId="0200E146" w14:textId="2CA904B2" w:rsidTr="00137D4A">
        <w:tc>
          <w:tcPr>
            <w:tcW w:w="1928" w:type="pct"/>
            <w:shd w:val="pct15" w:color="auto" w:fill="FFFFFF"/>
            <w:vAlign w:val="center"/>
          </w:tcPr>
          <w:p w14:paraId="6C474037" w14:textId="77777777" w:rsidR="002C1F52" w:rsidRPr="00EC763E" w:rsidRDefault="002C1F52"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税金及附加</w:t>
            </w:r>
          </w:p>
        </w:tc>
        <w:tc>
          <w:tcPr>
            <w:tcW w:w="1558" w:type="pct"/>
          </w:tcPr>
          <w:p w14:paraId="111705F7" w14:textId="1297CE88" w:rsidR="002C1F52" w:rsidRPr="00EC763E" w:rsidRDefault="002C1F52" w:rsidP="00EC763E">
            <w:pPr>
              <w:rPr>
                <w:rFonts w:ascii="宋体" w:eastAsia="宋体" w:hAnsi="宋体" w:cs="Times New Roman"/>
                <w:sz w:val="18"/>
                <w:szCs w:val="18"/>
              </w:rPr>
            </w:pPr>
          </w:p>
        </w:tc>
        <w:tc>
          <w:tcPr>
            <w:tcW w:w="1514" w:type="pct"/>
          </w:tcPr>
          <w:p w14:paraId="6B25E7A8" w14:textId="77777777" w:rsidR="002C1F52" w:rsidRPr="00EC763E" w:rsidRDefault="002C1F52" w:rsidP="00EC763E">
            <w:pPr>
              <w:rPr>
                <w:rFonts w:ascii="宋体" w:eastAsia="宋体" w:hAnsi="宋体" w:cs="Times New Roman"/>
                <w:sz w:val="18"/>
                <w:szCs w:val="18"/>
              </w:rPr>
            </w:pPr>
          </w:p>
        </w:tc>
      </w:tr>
      <w:tr w:rsidR="002C1F52" w:rsidRPr="00EC763E" w14:paraId="54C92B16" w14:textId="28350910" w:rsidTr="00137D4A">
        <w:tc>
          <w:tcPr>
            <w:tcW w:w="1928" w:type="pct"/>
            <w:shd w:val="pct15" w:color="auto" w:fill="FFFFFF"/>
            <w:vAlign w:val="center"/>
          </w:tcPr>
          <w:p w14:paraId="76CEED3A" w14:textId="77777777" w:rsidR="002C1F52" w:rsidRPr="00EC763E" w:rsidRDefault="002C1F52"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销售费用</w:t>
            </w:r>
          </w:p>
        </w:tc>
        <w:tc>
          <w:tcPr>
            <w:tcW w:w="1558" w:type="pct"/>
          </w:tcPr>
          <w:p w14:paraId="05930294" w14:textId="40996D6F" w:rsidR="002C1F52" w:rsidRPr="00EC763E" w:rsidRDefault="002C1F52" w:rsidP="00EC763E">
            <w:pPr>
              <w:rPr>
                <w:rFonts w:ascii="宋体" w:eastAsia="宋体" w:hAnsi="宋体" w:cs="Times New Roman"/>
                <w:sz w:val="18"/>
                <w:szCs w:val="18"/>
              </w:rPr>
            </w:pPr>
          </w:p>
        </w:tc>
        <w:tc>
          <w:tcPr>
            <w:tcW w:w="1514" w:type="pct"/>
          </w:tcPr>
          <w:p w14:paraId="15A971C6" w14:textId="77777777" w:rsidR="002C1F52" w:rsidRPr="00EC763E" w:rsidRDefault="002C1F52" w:rsidP="00EC763E">
            <w:pPr>
              <w:rPr>
                <w:rFonts w:ascii="宋体" w:eastAsia="宋体" w:hAnsi="宋体" w:cs="Times New Roman"/>
                <w:sz w:val="18"/>
                <w:szCs w:val="18"/>
              </w:rPr>
            </w:pPr>
          </w:p>
        </w:tc>
      </w:tr>
      <w:tr w:rsidR="002C1F52" w:rsidRPr="00EC763E" w14:paraId="1989453B" w14:textId="207E6CEF" w:rsidTr="00137D4A">
        <w:tc>
          <w:tcPr>
            <w:tcW w:w="1928" w:type="pct"/>
            <w:shd w:val="pct15" w:color="auto" w:fill="FFFFFF"/>
            <w:vAlign w:val="center"/>
          </w:tcPr>
          <w:p w14:paraId="4486D2C5" w14:textId="77777777" w:rsidR="002C1F52" w:rsidRPr="00EC763E" w:rsidRDefault="002C1F52"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管理费用</w:t>
            </w:r>
          </w:p>
        </w:tc>
        <w:tc>
          <w:tcPr>
            <w:tcW w:w="1558" w:type="pct"/>
          </w:tcPr>
          <w:p w14:paraId="0DC60BE7" w14:textId="24FE6AFE" w:rsidR="002C1F52" w:rsidRPr="00EC763E" w:rsidRDefault="002C1F52" w:rsidP="00EC763E">
            <w:pPr>
              <w:rPr>
                <w:rFonts w:ascii="宋体" w:eastAsia="宋体" w:hAnsi="宋体" w:cs="Times New Roman"/>
                <w:sz w:val="18"/>
                <w:szCs w:val="18"/>
              </w:rPr>
            </w:pPr>
          </w:p>
        </w:tc>
        <w:tc>
          <w:tcPr>
            <w:tcW w:w="1514" w:type="pct"/>
          </w:tcPr>
          <w:p w14:paraId="2D25C28D" w14:textId="77777777" w:rsidR="002C1F52" w:rsidRPr="00EC763E" w:rsidRDefault="002C1F52" w:rsidP="00EC763E">
            <w:pPr>
              <w:rPr>
                <w:rFonts w:ascii="宋体" w:eastAsia="宋体" w:hAnsi="宋体" w:cs="Times New Roman"/>
                <w:sz w:val="18"/>
                <w:szCs w:val="18"/>
              </w:rPr>
            </w:pPr>
          </w:p>
        </w:tc>
      </w:tr>
      <w:tr w:rsidR="002C1F52" w:rsidRPr="00EC763E" w14:paraId="0B06B563" w14:textId="1CA557C4" w:rsidTr="00137D4A">
        <w:tc>
          <w:tcPr>
            <w:tcW w:w="1928" w:type="pct"/>
            <w:shd w:val="pct15" w:color="auto" w:fill="FFFFFF"/>
            <w:vAlign w:val="center"/>
          </w:tcPr>
          <w:p w14:paraId="4231AF17" w14:textId="77777777" w:rsidR="002C1F52" w:rsidRPr="00EC763E" w:rsidRDefault="002C1F52"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研发费用</w:t>
            </w:r>
          </w:p>
        </w:tc>
        <w:tc>
          <w:tcPr>
            <w:tcW w:w="1558" w:type="pct"/>
          </w:tcPr>
          <w:p w14:paraId="3CE484E2" w14:textId="0060D0F2" w:rsidR="002C1F52" w:rsidRPr="00EC763E" w:rsidRDefault="002C1F52" w:rsidP="00EC763E">
            <w:pPr>
              <w:rPr>
                <w:rFonts w:ascii="宋体" w:eastAsia="宋体" w:hAnsi="宋体" w:cs="Times New Roman"/>
                <w:sz w:val="18"/>
                <w:szCs w:val="18"/>
              </w:rPr>
            </w:pPr>
          </w:p>
        </w:tc>
        <w:tc>
          <w:tcPr>
            <w:tcW w:w="1514" w:type="pct"/>
          </w:tcPr>
          <w:p w14:paraId="0E24CB0E" w14:textId="77777777" w:rsidR="002C1F52" w:rsidRPr="00EC763E" w:rsidRDefault="002C1F52" w:rsidP="00EC763E">
            <w:pPr>
              <w:rPr>
                <w:rFonts w:ascii="宋体" w:eastAsia="宋体" w:hAnsi="宋体" w:cs="Times New Roman"/>
                <w:sz w:val="18"/>
                <w:szCs w:val="18"/>
              </w:rPr>
            </w:pPr>
          </w:p>
        </w:tc>
      </w:tr>
      <w:tr w:rsidR="002C1F52" w:rsidRPr="00EC763E" w14:paraId="53794739" w14:textId="348E8B30" w:rsidTr="00137D4A">
        <w:tc>
          <w:tcPr>
            <w:tcW w:w="1928" w:type="pct"/>
            <w:shd w:val="pct15" w:color="auto" w:fill="FFFFFF"/>
            <w:vAlign w:val="center"/>
          </w:tcPr>
          <w:p w14:paraId="1B694FC3" w14:textId="77777777" w:rsidR="002C1F52" w:rsidRPr="00EC763E" w:rsidRDefault="002C1F52"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财务费用</w:t>
            </w:r>
          </w:p>
        </w:tc>
        <w:tc>
          <w:tcPr>
            <w:tcW w:w="1558" w:type="pct"/>
          </w:tcPr>
          <w:p w14:paraId="67DA8BC3" w14:textId="3595FF57" w:rsidR="002C1F52" w:rsidRPr="00EC763E" w:rsidRDefault="002C1F52" w:rsidP="00EC763E">
            <w:pPr>
              <w:rPr>
                <w:rFonts w:ascii="宋体" w:eastAsia="宋体" w:hAnsi="宋体" w:cs="Times New Roman"/>
                <w:sz w:val="18"/>
                <w:szCs w:val="18"/>
              </w:rPr>
            </w:pPr>
          </w:p>
        </w:tc>
        <w:tc>
          <w:tcPr>
            <w:tcW w:w="1514" w:type="pct"/>
          </w:tcPr>
          <w:p w14:paraId="5B7E85A1" w14:textId="77777777" w:rsidR="002C1F52" w:rsidRPr="00EC763E" w:rsidRDefault="002C1F52" w:rsidP="00EC763E">
            <w:pPr>
              <w:rPr>
                <w:rFonts w:ascii="宋体" w:eastAsia="宋体" w:hAnsi="宋体" w:cs="Times New Roman"/>
                <w:sz w:val="18"/>
                <w:szCs w:val="18"/>
              </w:rPr>
            </w:pPr>
          </w:p>
        </w:tc>
      </w:tr>
      <w:tr w:rsidR="002C1F52" w:rsidRPr="00EC763E" w14:paraId="6DF82866" w14:textId="1FD95F7C" w:rsidTr="00137D4A">
        <w:tc>
          <w:tcPr>
            <w:tcW w:w="1928" w:type="pct"/>
            <w:shd w:val="pct15" w:color="auto" w:fill="FFFFFF"/>
          </w:tcPr>
          <w:p w14:paraId="6EAE49D8" w14:textId="77777777" w:rsidR="002C1F52" w:rsidRPr="00EC763E" w:rsidRDefault="002C1F52"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其中：利息费用</w:t>
            </w:r>
          </w:p>
        </w:tc>
        <w:tc>
          <w:tcPr>
            <w:tcW w:w="1558" w:type="pct"/>
          </w:tcPr>
          <w:p w14:paraId="54B57F51" w14:textId="5A1A8DC9" w:rsidR="002C1F52" w:rsidRPr="00EC763E" w:rsidRDefault="002C1F52" w:rsidP="00EC763E">
            <w:pPr>
              <w:rPr>
                <w:rFonts w:ascii="宋体" w:eastAsia="宋体" w:hAnsi="宋体" w:cs="Times New Roman"/>
                <w:sz w:val="18"/>
                <w:szCs w:val="18"/>
              </w:rPr>
            </w:pPr>
          </w:p>
        </w:tc>
        <w:tc>
          <w:tcPr>
            <w:tcW w:w="1514" w:type="pct"/>
          </w:tcPr>
          <w:p w14:paraId="7130E465" w14:textId="77777777" w:rsidR="002C1F52" w:rsidRPr="00EC763E" w:rsidRDefault="002C1F52" w:rsidP="00EC763E">
            <w:pPr>
              <w:rPr>
                <w:rFonts w:ascii="宋体" w:eastAsia="宋体" w:hAnsi="宋体" w:cs="Times New Roman"/>
                <w:sz w:val="18"/>
                <w:szCs w:val="18"/>
              </w:rPr>
            </w:pPr>
          </w:p>
        </w:tc>
      </w:tr>
      <w:tr w:rsidR="002C1F52" w:rsidRPr="00EC763E" w14:paraId="0170543D" w14:textId="7BB6FA69" w:rsidTr="00137D4A">
        <w:tc>
          <w:tcPr>
            <w:tcW w:w="1928" w:type="pct"/>
            <w:shd w:val="pct15" w:color="auto" w:fill="FFFFFF"/>
          </w:tcPr>
          <w:p w14:paraId="6432D5FA" w14:textId="77777777" w:rsidR="002C1F52" w:rsidRPr="00EC763E" w:rsidRDefault="002C1F52" w:rsidP="00124641">
            <w:pPr>
              <w:ind w:leftChars="421" w:left="884"/>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1558" w:type="pct"/>
          </w:tcPr>
          <w:p w14:paraId="6AE88347" w14:textId="69741519" w:rsidR="002C1F52" w:rsidRPr="00EC763E" w:rsidRDefault="002C1F52" w:rsidP="00EC763E">
            <w:pPr>
              <w:rPr>
                <w:rFonts w:ascii="宋体" w:eastAsia="宋体" w:hAnsi="宋体" w:cs="Times New Roman"/>
                <w:sz w:val="18"/>
                <w:szCs w:val="18"/>
              </w:rPr>
            </w:pPr>
          </w:p>
        </w:tc>
        <w:tc>
          <w:tcPr>
            <w:tcW w:w="1514" w:type="pct"/>
          </w:tcPr>
          <w:p w14:paraId="35B19AF0" w14:textId="77777777" w:rsidR="002C1F52" w:rsidRPr="00EC763E" w:rsidRDefault="002C1F52" w:rsidP="00EC763E">
            <w:pPr>
              <w:rPr>
                <w:rFonts w:ascii="宋体" w:eastAsia="宋体" w:hAnsi="宋体" w:cs="Times New Roman"/>
                <w:sz w:val="18"/>
                <w:szCs w:val="18"/>
              </w:rPr>
            </w:pPr>
          </w:p>
        </w:tc>
      </w:tr>
      <w:tr w:rsidR="002C1F52" w:rsidRPr="00EC763E" w14:paraId="546A18B8" w14:textId="7991A859" w:rsidTr="00137D4A">
        <w:tc>
          <w:tcPr>
            <w:tcW w:w="1928" w:type="pct"/>
            <w:shd w:val="pct15" w:color="auto" w:fill="FFFFFF"/>
            <w:vAlign w:val="center"/>
          </w:tcPr>
          <w:p w14:paraId="4D5C4CF3"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加：</w:t>
            </w:r>
            <w:r w:rsidRPr="00EC763E">
              <w:rPr>
                <w:rFonts w:ascii="宋体" w:eastAsia="宋体" w:hAnsi="宋体" w:cs="Times New Roman" w:hint="eastAsia"/>
                <w:color w:val="000000"/>
                <w:sz w:val="18"/>
                <w:szCs w:val="18"/>
              </w:rPr>
              <w:t>其他收益</w:t>
            </w:r>
          </w:p>
        </w:tc>
        <w:tc>
          <w:tcPr>
            <w:tcW w:w="1558" w:type="pct"/>
          </w:tcPr>
          <w:p w14:paraId="49C2CBA9" w14:textId="1261396B" w:rsidR="002C1F52" w:rsidRPr="00EC763E" w:rsidRDefault="002C1F52" w:rsidP="00EC763E">
            <w:pPr>
              <w:rPr>
                <w:rFonts w:ascii="宋体" w:eastAsia="宋体" w:hAnsi="宋体" w:cs="Times New Roman"/>
                <w:sz w:val="18"/>
                <w:szCs w:val="18"/>
              </w:rPr>
            </w:pPr>
          </w:p>
        </w:tc>
        <w:tc>
          <w:tcPr>
            <w:tcW w:w="1514" w:type="pct"/>
          </w:tcPr>
          <w:p w14:paraId="63F46341" w14:textId="77777777" w:rsidR="002C1F52" w:rsidRPr="00EC763E" w:rsidRDefault="002C1F52" w:rsidP="00EC763E">
            <w:pPr>
              <w:rPr>
                <w:rFonts w:ascii="宋体" w:eastAsia="宋体" w:hAnsi="宋体" w:cs="Times New Roman"/>
                <w:sz w:val="18"/>
                <w:szCs w:val="18"/>
              </w:rPr>
            </w:pPr>
          </w:p>
        </w:tc>
      </w:tr>
      <w:tr w:rsidR="002C1F52" w:rsidRPr="00EC763E" w14:paraId="27F98744" w14:textId="31909772" w:rsidTr="00137D4A">
        <w:tc>
          <w:tcPr>
            <w:tcW w:w="1928" w:type="pct"/>
            <w:shd w:val="pct15" w:color="auto" w:fill="FFFFFF"/>
            <w:vAlign w:val="center"/>
          </w:tcPr>
          <w:p w14:paraId="05433446" w14:textId="77777777" w:rsidR="002C1F52" w:rsidRPr="00EC763E" w:rsidRDefault="002C1F52"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投资收益（损失以“－”号填列）</w:t>
            </w:r>
          </w:p>
        </w:tc>
        <w:tc>
          <w:tcPr>
            <w:tcW w:w="1558" w:type="pct"/>
          </w:tcPr>
          <w:p w14:paraId="4F61A344" w14:textId="740B5E71" w:rsidR="002C1F52" w:rsidRPr="00EC763E" w:rsidRDefault="002C1F52" w:rsidP="00EC763E">
            <w:pPr>
              <w:rPr>
                <w:rFonts w:ascii="宋体" w:eastAsia="宋体" w:hAnsi="宋体" w:cs="Times New Roman"/>
                <w:sz w:val="18"/>
                <w:szCs w:val="18"/>
              </w:rPr>
            </w:pPr>
          </w:p>
        </w:tc>
        <w:tc>
          <w:tcPr>
            <w:tcW w:w="1514" w:type="pct"/>
          </w:tcPr>
          <w:p w14:paraId="130EBA4C" w14:textId="77777777" w:rsidR="002C1F52" w:rsidRPr="00EC763E" w:rsidRDefault="002C1F52" w:rsidP="00EC763E">
            <w:pPr>
              <w:rPr>
                <w:rFonts w:ascii="宋体" w:eastAsia="宋体" w:hAnsi="宋体" w:cs="Times New Roman"/>
                <w:sz w:val="18"/>
                <w:szCs w:val="18"/>
              </w:rPr>
            </w:pPr>
          </w:p>
        </w:tc>
      </w:tr>
      <w:tr w:rsidR="002C1F52" w:rsidRPr="00EC763E" w14:paraId="11854C13" w14:textId="370DACD5" w:rsidTr="00137D4A">
        <w:tc>
          <w:tcPr>
            <w:tcW w:w="1928" w:type="pct"/>
            <w:shd w:val="pct15" w:color="auto" w:fill="FFFFFF"/>
            <w:vAlign w:val="center"/>
          </w:tcPr>
          <w:p w14:paraId="2AC71552" w14:textId="77777777" w:rsidR="002C1F52" w:rsidRPr="00EC763E" w:rsidRDefault="002C1F52"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其中：对联营企业和合营企业的投资收益</w:t>
            </w:r>
          </w:p>
        </w:tc>
        <w:tc>
          <w:tcPr>
            <w:tcW w:w="1558" w:type="pct"/>
          </w:tcPr>
          <w:p w14:paraId="62921376" w14:textId="08C91B8A" w:rsidR="002C1F52" w:rsidRPr="00EC763E" w:rsidRDefault="002C1F52" w:rsidP="00EC763E">
            <w:pPr>
              <w:rPr>
                <w:rFonts w:ascii="宋体" w:eastAsia="宋体" w:hAnsi="宋体" w:cs="Times New Roman"/>
                <w:sz w:val="18"/>
                <w:szCs w:val="18"/>
              </w:rPr>
            </w:pPr>
          </w:p>
        </w:tc>
        <w:tc>
          <w:tcPr>
            <w:tcW w:w="1514" w:type="pct"/>
          </w:tcPr>
          <w:p w14:paraId="22AC3C33" w14:textId="77777777" w:rsidR="002C1F52" w:rsidRPr="00EC763E" w:rsidRDefault="002C1F52" w:rsidP="00EC763E">
            <w:pPr>
              <w:rPr>
                <w:rFonts w:ascii="宋体" w:eastAsia="宋体" w:hAnsi="宋体" w:cs="Times New Roman"/>
                <w:sz w:val="18"/>
                <w:szCs w:val="18"/>
              </w:rPr>
            </w:pPr>
          </w:p>
        </w:tc>
      </w:tr>
      <w:tr w:rsidR="002C1F52" w:rsidRPr="00EC763E" w14:paraId="62C3FC1E" w14:textId="448E3BAE" w:rsidTr="00137D4A">
        <w:tc>
          <w:tcPr>
            <w:tcW w:w="1928" w:type="pct"/>
            <w:shd w:val="pct15" w:color="auto" w:fill="FFFFFF"/>
            <w:vAlign w:val="center"/>
          </w:tcPr>
          <w:p w14:paraId="41C431F8" w14:textId="1E86C022" w:rsidR="002C1F52" w:rsidRPr="00EC763E" w:rsidRDefault="002C1F52" w:rsidP="009146E7">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以摊余成本计量的金融资产终止确认收益（损失以“-”号填列）</w:t>
            </w:r>
          </w:p>
        </w:tc>
        <w:tc>
          <w:tcPr>
            <w:tcW w:w="1558" w:type="pct"/>
          </w:tcPr>
          <w:p w14:paraId="6A29A1C4" w14:textId="706E0C19" w:rsidR="002C1F52" w:rsidRPr="00EC763E" w:rsidRDefault="002C1F52" w:rsidP="00EC763E">
            <w:pPr>
              <w:rPr>
                <w:rFonts w:ascii="宋体" w:eastAsia="宋体" w:hAnsi="宋体" w:cs="Times New Roman"/>
                <w:sz w:val="18"/>
                <w:szCs w:val="18"/>
              </w:rPr>
            </w:pPr>
          </w:p>
        </w:tc>
        <w:tc>
          <w:tcPr>
            <w:tcW w:w="1514" w:type="pct"/>
          </w:tcPr>
          <w:p w14:paraId="1F94632C" w14:textId="77777777" w:rsidR="002C1F52" w:rsidRPr="00EC763E" w:rsidRDefault="002C1F52" w:rsidP="00EC763E">
            <w:pPr>
              <w:rPr>
                <w:rFonts w:ascii="宋体" w:eastAsia="宋体" w:hAnsi="宋体" w:cs="Times New Roman"/>
                <w:sz w:val="18"/>
                <w:szCs w:val="18"/>
              </w:rPr>
            </w:pPr>
          </w:p>
        </w:tc>
      </w:tr>
      <w:tr w:rsidR="002C1F52" w:rsidRPr="00EC763E" w14:paraId="6EC3C66C" w14:textId="1AAD441C" w:rsidTr="00137D4A">
        <w:tc>
          <w:tcPr>
            <w:tcW w:w="1928" w:type="pct"/>
            <w:shd w:val="pct15" w:color="auto" w:fill="FFFFFF"/>
            <w:vAlign w:val="center"/>
          </w:tcPr>
          <w:p w14:paraId="51AED191" w14:textId="77777777" w:rsidR="002C1F52" w:rsidRPr="00EC763E" w:rsidRDefault="002C1F52" w:rsidP="00260D8A">
            <w:pPr>
              <w:ind w:leftChars="150" w:left="315"/>
              <w:rPr>
                <w:rFonts w:ascii="宋体" w:eastAsia="宋体" w:hAnsi="宋体" w:cs="宋体"/>
                <w:b/>
                <w:sz w:val="18"/>
                <w:szCs w:val="18"/>
              </w:rPr>
            </w:pPr>
            <w:r w:rsidRPr="00EC763E">
              <w:rPr>
                <w:rFonts w:ascii="宋体" w:eastAsia="宋体" w:hAnsi="宋体" w:cs="Times New Roman" w:hint="eastAsia"/>
                <w:sz w:val="18"/>
                <w:szCs w:val="18"/>
              </w:rPr>
              <w:t>汇兑收益（损失以“-”号填列）</w:t>
            </w:r>
          </w:p>
        </w:tc>
        <w:tc>
          <w:tcPr>
            <w:tcW w:w="1558" w:type="pct"/>
          </w:tcPr>
          <w:p w14:paraId="3BC424C7" w14:textId="62FBF199" w:rsidR="002C1F52" w:rsidRPr="00EC763E" w:rsidRDefault="002C1F52" w:rsidP="00260D8A">
            <w:pPr>
              <w:rPr>
                <w:rFonts w:ascii="宋体" w:eastAsia="宋体" w:hAnsi="宋体" w:cs="Times New Roman"/>
                <w:sz w:val="18"/>
                <w:szCs w:val="18"/>
              </w:rPr>
            </w:pPr>
          </w:p>
        </w:tc>
        <w:tc>
          <w:tcPr>
            <w:tcW w:w="1514" w:type="pct"/>
          </w:tcPr>
          <w:p w14:paraId="041AB7B3" w14:textId="77777777" w:rsidR="002C1F52" w:rsidRPr="00EC763E" w:rsidRDefault="002C1F52" w:rsidP="00260D8A">
            <w:pPr>
              <w:rPr>
                <w:rFonts w:ascii="宋体" w:eastAsia="宋体" w:hAnsi="宋体" w:cs="Times New Roman"/>
                <w:sz w:val="18"/>
                <w:szCs w:val="18"/>
              </w:rPr>
            </w:pPr>
          </w:p>
        </w:tc>
      </w:tr>
      <w:tr w:rsidR="002C1F52" w:rsidRPr="00EC763E" w14:paraId="4EB0E0E4" w14:textId="1005F31F" w:rsidTr="00137D4A">
        <w:tc>
          <w:tcPr>
            <w:tcW w:w="1928" w:type="pct"/>
            <w:shd w:val="pct15" w:color="auto" w:fill="FFFFFF"/>
            <w:vAlign w:val="center"/>
          </w:tcPr>
          <w:p w14:paraId="13AC06D5" w14:textId="77777777" w:rsidR="002C1F52" w:rsidRPr="00EC763E" w:rsidRDefault="002C1F52"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净敞口套期收益（损失以“-”号填列）</w:t>
            </w:r>
          </w:p>
        </w:tc>
        <w:tc>
          <w:tcPr>
            <w:tcW w:w="1558" w:type="pct"/>
          </w:tcPr>
          <w:p w14:paraId="748CC879" w14:textId="4E88E339" w:rsidR="002C1F52" w:rsidRPr="00EC763E" w:rsidRDefault="002C1F52" w:rsidP="00EC763E">
            <w:pPr>
              <w:rPr>
                <w:rFonts w:ascii="宋体" w:eastAsia="宋体" w:hAnsi="宋体" w:cs="Times New Roman"/>
                <w:sz w:val="18"/>
                <w:szCs w:val="18"/>
              </w:rPr>
            </w:pPr>
          </w:p>
        </w:tc>
        <w:tc>
          <w:tcPr>
            <w:tcW w:w="1514" w:type="pct"/>
          </w:tcPr>
          <w:p w14:paraId="4F4C9C5D" w14:textId="77777777" w:rsidR="002C1F52" w:rsidRPr="00EC763E" w:rsidRDefault="002C1F52" w:rsidP="00EC763E">
            <w:pPr>
              <w:rPr>
                <w:rFonts w:ascii="宋体" w:eastAsia="宋体" w:hAnsi="宋体" w:cs="Times New Roman"/>
                <w:sz w:val="18"/>
                <w:szCs w:val="18"/>
              </w:rPr>
            </w:pPr>
          </w:p>
        </w:tc>
      </w:tr>
      <w:tr w:rsidR="002C1F52" w:rsidRPr="00EC763E" w14:paraId="0B678926" w14:textId="49178D27" w:rsidTr="00137D4A">
        <w:tc>
          <w:tcPr>
            <w:tcW w:w="1928" w:type="pct"/>
            <w:shd w:val="pct15" w:color="auto" w:fill="FFFFFF"/>
            <w:vAlign w:val="center"/>
          </w:tcPr>
          <w:p w14:paraId="72B06E68" w14:textId="77777777" w:rsidR="002C1F52" w:rsidRPr="00EC763E" w:rsidRDefault="002C1F52" w:rsidP="00124641">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公允价值变动收益（损失以“－”号填列）</w:t>
            </w:r>
          </w:p>
        </w:tc>
        <w:tc>
          <w:tcPr>
            <w:tcW w:w="1558" w:type="pct"/>
          </w:tcPr>
          <w:p w14:paraId="3ECD5693" w14:textId="383A3438" w:rsidR="002C1F52" w:rsidRPr="00EC763E" w:rsidRDefault="002C1F52" w:rsidP="00EC763E">
            <w:pPr>
              <w:rPr>
                <w:rFonts w:ascii="宋体" w:eastAsia="宋体" w:hAnsi="宋体" w:cs="Times New Roman"/>
                <w:sz w:val="18"/>
                <w:szCs w:val="18"/>
              </w:rPr>
            </w:pPr>
          </w:p>
        </w:tc>
        <w:tc>
          <w:tcPr>
            <w:tcW w:w="1514" w:type="pct"/>
          </w:tcPr>
          <w:p w14:paraId="278EE431" w14:textId="77777777" w:rsidR="002C1F52" w:rsidRPr="00EC763E" w:rsidRDefault="002C1F52" w:rsidP="00EC763E">
            <w:pPr>
              <w:rPr>
                <w:rFonts w:ascii="宋体" w:eastAsia="宋体" w:hAnsi="宋体" w:cs="Times New Roman"/>
                <w:sz w:val="18"/>
                <w:szCs w:val="18"/>
              </w:rPr>
            </w:pPr>
          </w:p>
        </w:tc>
      </w:tr>
      <w:tr w:rsidR="002C1F52" w:rsidRPr="00EC763E" w14:paraId="01509A22" w14:textId="2FD4E92B" w:rsidTr="00137D4A">
        <w:tc>
          <w:tcPr>
            <w:tcW w:w="1928" w:type="pct"/>
            <w:shd w:val="pct15" w:color="auto" w:fill="FFFFFF"/>
            <w:vAlign w:val="center"/>
          </w:tcPr>
          <w:p w14:paraId="1E051F0B" w14:textId="77777777" w:rsidR="002C1F52" w:rsidRPr="00EC763E" w:rsidRDefault="002C1F52" w:rsidP="00124641">
            <w:pPr>
              <w:ind w:leftChars="150" w:left="315"/>
              <w:rPr>
                <w:rFonts w:ascii="宋体" w:eastAsia="宋体" w:hAnsi="宋体" w:cs="宋体"/>
                <w:b/>
                <w:sz w:val="18"/>
                <w:szCs w:val="18"/>
              </w:rPr>
            </w:pPr>
            <w:r w:rsidRPr="00EC763E">
              <w:rPr>
                <w:rFonts w:ascii="宋体" w:eastAsia="宋体" w:hAnsi="宋体" w:cs="Times New Roman" w:hint="eastAsia"/>
                <w:sz w:val="18"/>
                <w:szCs w:val="18"/>
              </w:rPr>
              <w:t>信用减值损失（损失以“-”号填列）</w:t>
            </w:r>
          </w:p>
        </w:tc>
        <w:tc>
          <w:tcPr>
            <w:tcW w:w="1558" w:type="pct"/>
          </w:tcPr>
          <w:p w14:paraId="32B6A389" w14:textId="7F44E2B7" w:rsidR="002C1F52" w:rsidRPr="00EC763E" w:rsidRDefault="002C1F52" w:rsidP="00EC763E">
            <w:pPr>
              <w:rPr>
                <w:rFonts w:ascii="宋体" w:eastAsia="宋体" w:hAnsi="宋体" w:cs="Times New Roman"/>
                <w:sz w:val="18"/>
                <w:szCs w:val="18"/>
              </w:rPr>
            </w:pPr>
          </w:p>
        </w:tc>
        <w:tc>
          <w:tcPr>
            <w:tcW w:w="1514" w:type="pct"/>
          </w:tcPr>
          <w:p w14:paraId="1601E766" w14:textId="77777777" w:rsidR="002C1F52" w:rsidRPr="00EC763E" w:rsidRDefault="002C1F52" w:rsidP="00EC763E">
            <w:pPr>
              <w:rPr>
                <w:rFonts w:ascii="宋体" w:eastAsia="宋体" w:hAnsi="宋体" w:cs="Times New Roman"/>
                <w:sz w:val="18"/>
                <w:szCs w:val="18"/>
              </w:rPr>
            </w:pPr>
          </w:p>
        </w:tc>
      </w:tr>
      <w:tr w:rsidR="002C1F52" w:rsidRPr="00EC763E" w14:paraId="134568BE" w14:textId="6216E030" w:rsidTr="00137D4A">
        <w:tc>
          <w:tcPr>
            <w:tcW w:w="1928" w:type="pct"/>
            <w:shd w:val="pct15" w:color="auto" w:fill="FFFFFF"/>
            <w:vAlign w:val="center"/>
          </w:tcPr>
          <w:p w14:paraId="0C35C5B3" w14:textId="77777777" w:rsidR="002C1F52" w:rsidRPr="00EC763E" w:rsidRDefault="002C1F52"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资产减值损失（损失以“-”号填列）</w:t>
            </w:r>
          </w:p>
        </w:tc>
        <w:tc>
          <w:tcPr>
            <w:tcW w:w="1558" w:type="pct"/>
          </w:tcPr>
          <w:p w14:paraId="30673ED6" w14:textId="5BFF19A7" w:rsidR="002C1F52" w:rsidRPr="00EC763E" w:rsidRDefault="002C1F52" w:rsidP="00EC763E">
            <w:pPr>
              <w:rPr>
                <w:rFonts w:ascii="宋体" w:eastAsia="宋体" w:hAnsi="宋体" w:cs="Times New Roman"/>
                <w:sz w:val="18"/>
                <w:szCs w:val="18"/>
              </w:rPr>
            </w:pPr>
          </w:p>
        </w:tc>
        <w:tc>
          <w:tcPr>
            <w:tcW w:w="1514" w:type="pct"/>
          </w:tcPr>
          <w:p w14:paraId="22A36AC1" w14:textId="77777777" w:rsidR="002C1F52" w:rsidRPr="00EC763E" w:rsidRDefault="002C1F52" w:rsidP="00EC763E">
            <w:pPr>
              <w:rPr>
                <w:rFonts w:ascii="宋体" w:eastAsia="宋体" w:hAnsi="宋体" w:cs="Times New Roman"/>
                <w:sz w:val="18"/>
                <w:szCs w:val="18"/>
              </w:rPr>
            </w:pPr>
          </w:p>
        </w:tc>
      </w:tr>
      <w:tr w:rsidR="002C1F52" w:rsidRPr="00EC763E" w14:paraId="3BEA871F" w14:textId="7243355E" w:rsidTr="00137D4A">
        <w:tc>
          <w:tcPr>
            <w:tcW w:w="1928" w:type="pct"/>
            <w:shd w:val="pct15" w:color="auto" w:fill="FFFFFF"/>
            <w:vAlign w:val="center"/>
          </w:tcPr>
          <w:p w14:paraId="68CFEA88" w14:textId="77777777" w:rsidR="002C1F52" w:rsidRPr="00EC763E" w:rsidRDefault="002C1F52" w:rsidP="00124641">
            <w:pPr>
              <w:ind w:leftChars="150" w:left="315"/>
              <w:rPr>
                <w:rFonts w:ascii="宋体" w:eastAsia="宋体" w:hAnsi="宋体" w:cs="宋体"/>
                <w:sz w:val="18"/>
                <w:szCs w:val="18"/>
              </w:rPr>
            </w:pPr>
            <w:r w:rsidRPr="00EC763E">
              <w:rPr>
                <w:rFonts w:ascii="宋体" w:eastAsia="宋体" w:hAnsi="宋体" w:cs="Times New Roman" w:hint="eastAsia"/>
                <w:sz w:val="18"/>
                <w:szCs w:val="18"/>
              </w:rPr>
              <w:t>资产处置收益（损失以“-”号填列）</w:t>
            </w:r>
          </w:p>
        </w:tc>
        <w:tc>
          <w:tcPr>
            <w:tcW w:w="1558" w:type="pct"/>
          </w:tcPr>
          <w:p w14:paraId="1DE1F8B2" w14:textId="4F07AC37" w:rsidR="002C1F52" w:rsidRPr="00EC763E" w:rsidRDefault="002C1F52" w:rsidP="00EC763E">
            <w:pPr>
              <w:rPr>
                <w:rFonts w:ascii="宋体" w:eastAsia="宋体" w:hAnsi="宋体" w:cs="Times New Roman"/>
                <w:sz w:val="18"/>
                <w:szCs w:val="18"/>
              </w:rPr>
            </w:pPr>
          </w:p>
        </w:tc>
        <w:tc>
          <w:tcPr>
            <w:tcW w:w="1514" w:type="pct"/>
          </w:tcPr>
          <w:p w14:paraId="17634D63" w14:textId="77777777" w:rsidR="002C1F52" w:rsidRPr="00EC763E" w:rsidRDefault="002C1F52" w:rsidP="00EC763E">
            <w:pPr>
              <w:rPr>
                <w:rFonts w:ascii="宋体" w:eastAsia="宋体" w:hAnsi="宋体" w:cs="Times New Roman"/>
                <w:sz w:val="18"/>
                <w:szCs w:val="18"/>
              </w:rPr>
            </w:pPr>
          </w:p>
        </w:tc>
      </w:tr>
      <w:tr w:rsidR="002C1F52" w:rsidRPr="00EC763E" w14:paraId="03CA4D98" w14:textId="579C9AB7" w:rsidTr="00137D4A">
        <w:tc>
          <w:tcPr>
            <w:tcW w:w="1928" w:type="pct"/>
            <w:shd w:val="pct15" w:color="auto" w:fill="FFFFFF"/>
            <w:vAlign w:val="center"/>
          </w:tcPr>
          <w:p w14:paraId="7B9D3F6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b/>
                <w:sz w:val="18"/>
                <w:szCs w:val="18"/>
              </w:rPr>
              <w:t>二、营业利润（亏损以“－”号填列）</w:t>
            </w:r>
          </w:p>
        </w:tc>
        <w:tc>
          <w:tcPr>
            <w:tcW w:w="1558" w:type="pct"/>
          </w:tcPr>
          <w:p w14:paraId="6CA3FFDC" w14:textId="21A8A9C7" w:rsidR="002C1F52" w:rsidRPr="00EC763E" w:rsidRDefault="002C1F52" w:rsidP="00EC763E">
            <w:pPr>
              <w:rPr>
                <w:rFonts w:ascii="宋体" w:eastAsia="宋体" w:hAnsi="宋体" w:cs="Times New Roman"/>
                <w:sz w:val="18"/>
                <w:szCs w:val="18"/>
              </w:rPr>
            </w:pPr>
          </w:p>
        </w:tc>
        <w:tc>
          <w:tcPr>
            <w:tcW w:w="1514" w:type="pct"/>
          </w:tcPr>
          <w:p w14:paraId="2DE850D3" w14:textId="77777777" w:rsidR="002C1F52" w:rsidRPr="00EC763E" w:rsidRDefault="002C1F52" w:rsidP="00EC763E">
            <w:pPr>
              <w:rPr>
                <w:rFonts w:ascii="宋体" w:eastAsia="宋体" w:hAnsi="宋体" w:cs="Times New Roman"/>
                <w:sz w:val="18"/>
                <w:szCs w:val="18"/>
              </w:rPr>
            </w:pPr>
          </w:p>
        </w:tc>
      </w:tr>
      <w:tr w:rsidR="002C1F52" w:rsidRPr="00EC763E" w14:paraId="78FCAC7B" w14:textId="4471692C" w:rsidTr="00137D4A">
        <w:tc>
          <w:tcPr>
            <w:tcW w:w="1928" w:type="pct"/>
            <w:shd w:val="pct15" w:color="auto" w:fill="FFFFFF"/>
            <w:vAlign w:val="center"/>
          </w:tcPr>
          <w:p w14:paraId="030F80AA"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加：营业外收入</w:t>
            </w:r>
          </w:p>
        </w:tc>
        <w:tc>
          <w:tcPr>
            <w:tcW w:w="1558" w:type="pct"/>
          </w:tcPr>
          <w:p w14:paraId="6A597D4F" w14:textId="5515FC02" w:rsidR="002C1F52" w:rsidRPr="00EC763E" w:rsidRDefault="002C1F52" w:rsidP="00EC763E">
            <w:pPr>
              <w:rPr>
                <w:rFonts w:ascii="宋体" w:eastAsia="宋体" w:hAnsi="宋体" w:cs="Times New Roman"/>
                <w:sz w:val="18"/>
                <w:szCs w:val="18"/>
              </w:rPr>
            </w:pPr>
          </w:p>
        </w:tc>
        <w:tc>
          <w:tcPr>
            <w:tcW w:w="1514" w:type="pct"/>
          </w:tcPr>
          <w:p w14:paraId="4DDC9181" w14:textId="77777777" w:rsidR="002C1F52" w:rsidRPr="00EC763E" w:rsidRDefault="002C1F52" w:rsidP="00EC763E">
            <w:pPr>
              <w:rPr>
                <w:rFonts w:ascii="宋体" w:eastAsia="宋体" w:hAnsi="宋体" w:cs="Times New Roman"/>
                <w:sz w:val="18"/>
                <w:szCs w:val="18"/>
              </w:rPr>
            </w:pPr>
          </w:p>
        </w:tc>
      </w:tr>
      <w:tr w:rsidR="002C1F52" w:rsidRPr="00EC763E" w14:paraId="7504B34C" w14:textId="21C6D782" w:rsidTr="00137D4A">
        <w:tc>
          <w:tcPr>
            <w:tcW w:w="1928" w:type="pct"/>
            <w:shd w:val="pct15" w:color="auto" w:fill="FFFFFF"/>
            <w:vAlign w:val="center"/>
          </w:tcPr>
          <w:p w14:paraId="1071F202"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减：营业外支出</w:t>
            </w:r>
          </w:p>
        </w:tc>
        <w:tc>
          <w:tcPr>
            <w:tcW w:w="1558" w:type="pct"/>
          </w:tcPr>
          <w:p w14:paraId="75CD8660" w14:textId="73F28745" w:rsidR="002C1F52" w:rsidRPr="00EC763E" w:rsidRDefault="002C1F52" w:rsidP="00EC763E">
            <w:pPr>
              <w:rPr>
                <w:rFonts w:ascii="宋体" w:eastAsia="宋体" w:hAnsi="宋体" w:cs="Times New Roman"/>
                <w:sz w:val="18"/>
                <w:szCs w:val="18"/>
              </w:rPr>
            </w:pPr>
          </w:p>
        </w:tc>
        <w:tc>
          <w:tcPr>
            <w:tcW w:w="1514" w:type="pct"/>
          </w:tcPr>
          <w:p w14:paraId="6446614E" w14:textId="77777777" w:rsidR="002C1F52" w:rsidRPr="00EC763E" w:rsidRDefault="002C1F52" w:rsidP="00EC763E">
            <w:pPr>
              <w:rPr>
                <w:rFonts w:ascii="宋体" w:eastAsia="宋体" w:hAnsi="宋体" w:cs="Times New Roman"/>
                <w:sz w:val="18"/>
                <w:szCs w:val="18"/>
              </w:rPr>
            </w:pPr>
          </w:p>
        </w:tc>
      </w:tr>
      <w:tr w:rsidR="002C1F52" w:rsidRPr="00EC763E" w14:paraId="6E0324E0" w14:textId="7B0FC752" w:rsidTr="00137D4A">
        <w:tc>
          <w:tcPr>
            <w:tcW w:w="1928" w:type="pct"/>
            <w:shd w:val="pct15" w:color="auto" w:fill="FFFFFF"/>
            <w:vAlign w:val="center"/>
          </w:tcPr>
          <w:p w14:paraId="505F53BC"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b/>
                <w:sz w:val="18"/>
                <w:szCs w:val="18"/>
              </w:rPr>
              <w:t>三、利润总额（亏损总额以“－”号填列）</w:t>
            </w:r>
          </w:p>
        </w:tc>
        <w:tc>
          <w:tcPr>
            <w:tcW w:w="1558" w:type="pct"/>
          </w:tcPr>
          <w:p w14:paraId="35B10417" w14:textId="38EC0A51" w:rsidR="002C1F52" w:rsidRPr="00EC763E" w:rsidRDefault="002C1F52" w:rsidP="00EC763E">
            <w:pPr>
              <w:rPr>
                <w:rFonts w:ascii="宋体" w:eastAsia="宋体" w:hAnsi="宋体" w:cs="Times New Roman"/>
                <w:sz w:val="18"/>
                <w:szCs w:val="18"/>
              </w:rPr>
            </w:pPr>
          </w:p>
        </w:tc>
        <w:tc>
          <w:tcPr>
            <w:tcW w:w="1514" w:type="pct"/>
          </w:tcPr>
          <w:p w14:paraId="275E9AC3" w14:textId="77777777" w:rsidR="002C1F52" w:rsidRPr="00EC763E" w:rsidRDefault="002C1F52" w:rsidP="00EC763E">
            <w:pPr>
              <w:rPr>
                <w:rFonts w:ascii="宋体" w:eastAsia="宋体" w:hAnsi="宋体" w:cs="Times New Roman"/>
                <w:sz w:val="18"/>
                <w:szCs w:val="18"/>
              </w:rPr>
            </w:pPr>
          </w:p>
        </w:tc>
      </w:tr>
      <w:tr w:rsidR="002C1F52" w:rsidRPr="00EC763E" w14:paraId="502A02F9" w14:textId="7363FBFC" w:rsidTr="00137D4A">
        <w:tc>
          <w:tcPr>
            <w:tcW w:w="1928" w:type="pct"/>
            <w:shd w:val="pct15" w:color="auto" w:fill="FFFFFF"/>
            <w:vAlign w:val="center"/>
          </w:tcPr>
          <w:p w14:paraId="09AAA368"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减：所得税费用</w:t>
            </w:r>
          </w:p>
        </w:tc>
        <w:tc>
          <w:tcPr>
            <w:tcW w:w="1558" w:type="pct"/>
          </w:tcPr>
          <w:p w14:paraId="2D5DC52D" w14:textId="0FFC4D15" w:rsidR="002C1F52" w:rsidRPr="00EC763E" w:rsidRDefault="002C1F52" w:rsidP="00EC763E">
            <w:pPr>
              <w:rPr>
                <w:rFonts w:ascii="宋体" w:eastAsia="宋体" w:hAnsi="宋体" w:cs="Times New Roman"/>
                <w:sz w:val="18"/>
                <w:szCs w:val="18"/>
              </w:rPr>
            </w:pPr>
          </w:p>
        </w:tc>
        <w:tc>
          <w:tcPr>
            <w:tcW w:w="1514" w:type="pct"/>
          </w:tcPr>
          <w:p w14:paraId="5DC6E7E2" w14:textId="77777777" w:rsidR="002C1F52" w:rsidRPr="00EC763E" w:rsidRDefault="002C1F52" w:rsidP="00EC763E">
            <w:pPr>
              <w:rPr>
                <w:rFonts w:ascii="宋体" w:eastAsia="宋体" w:hAnsi="宋体" w:cs="Times New Roman"/>
                <w:sz w:val="18"/>
                <w:szCs w:val="18"/>
              </w:rPr>
            </w:pPr>
          </w:p>
        </w:tc>
      </w:tr>
      <w:tr w:rsidR="002C1F52" w:rsidRPr="00EC763E" w14:paraId="101A3010" w14:textId="32BAB453" w:rsidTr="00137D4A">
        <w:tc>
          <w:tcPr>
            <w:tcW w:w="1928" w:type="pct"/>
            <w:shd w:val="pct15" w:color="auto" w:fill="FFFFFF"/>
            <w:vAlign w:val="center"/>
          </w:tcPr>
          <w:p w14:paraId="76C0DD40" w14:textId="77777777" w:rsidR="002C1F52" w:rsidRPr="00EC763E" w:rsidRDefault="002C1F52" w:rsidP="00EC763E">
            <w:pPr>
              <w:rPr>
                <w:rFonts w:ascii="宋体" w:eastAsia="宋体" w:hAnsi="宋体" w:cs="Times New Roman"/>
                <w:b/>
                <w:sz w:val="18"/>
                <w:szCs w:val="18"/>
              </w:rPr>
            </w:pPr>
            <w:r w:rsidRPr="00EC763E">
              <w:rPr>
                <w:rFonts w:ascii="宋体" w:eastAsia="宋体" w:hAnsi="宋体" w:cs="Times New Roman" w:hint="eastAsia"/>
                <w:b/>
                <w:sz w:val="18"/>
                <w:szCs w:val="18"/>
              </w:rPr>
              <w:t>四、净利润（净亏损以“－”号填列）</w:t>
            </w:r>
          </w:p>
        </w:tc>
        <w:tc>
          <w:tcPr>
            <w:tcW w:w="1558" w:type="pct"/>
          </w:tcPr>
          <w:p w14:paraId="2C2C5B1F" w14:textId="0EC949AF" w:rsidR="002C1F52" w:rsidRPr="00EC763E" w:rsidRDefault="002C1F52" w:rsidP="00EC763E">
            <w:pPr>
              <w:rPr>
                <w:rFonts w:ascii="宋体" w:eastAsia="宋体" w:hAnsi="宋体" w:cs="Times New Roman"/>
                <w:sz w:val="18"/>
                <w:szCs w:val="18"/>
              </w:rPr>
            </w:pPr>
          </w:p>
        </w:tc>
        <w:tc>
          <w:tcPr>
            <w:tcW w:w="1514" w:type="pct"/>
          </w:tcPr>
          <w:p w14:paraId="3FA4AB38" w14:textId="77777777" w:rsidR="002C1F52" w:rsidRPr="00EC763E" w:rsidRDefault="002C1F52" w:rsidP="00EC763E">
            <w:pPr>
              <w:rPr>
                <w:rFonts w:ascii="宋体" w:eastAsia="宋体" w:hAnsi="宋体" w:cs="Times New Roman"/>
                <w:sz w:val="18"/>
                <w:szCs w:val="18"/>
              </w:rPr>
            </w:pPr>
          </w:p>
        </w:tc>
      </w:tr>
      <w:tr w:rsidR="002C1F52" w:rsidRPr="00EC763E" w14:paraId="7B6F98D6" w14:textId="2B495FBB" w:rsidTr="00137D4A">
        <w:tc>
          <w:tcPr>
            <w:tcW w:w="1928" w:type="pct"/>
            <w:shd w:val="pct15" w:color="auto" w:fill="FFFFFF"/>
            <w:vAlign w:val="center"/>
          </w:tcPr>
          <w:p w14:paraId="57B28E28" w14:textId="77777777" w:rsidR="002C1F52" w:rsidRPr="00EC763E" w:rsidRDefault="002C1F52" w:rsidP="00EC763E">
            <w:pPr>
              <w:rPr>
                <w:rFonts w:ascii="宋体" w:eastAsia="宋体" w:hAnsi="宋体" w:cs="Times New Roman"/>
                <w:b/>
                <w:sz w:val="18"/>
                <w:szCs w:val="18"/>
              </w:rPr>
            </w:pPr>
            <w:r w:rsidRPr="00EC763E">
              <w:rPr>
                <w:rFonts w:ascii="宋体" w:eastAsia="宋体" w:hAnsi="宋体" w:cs="Times New Roman" w:hint="eastAsia"/>
                <w:sz w:val="18"/>
                <w:szCs w:val="18"/>
              </w:rPr>
              <w:t>（一）持续</w:t>
            </w:r>
            <w:r w:rsidRPr="00EC763E">
              <w:rPr>
                <w:rFonts w:ascii="宋体" w:eastAsia="宋体" w:hAnsi="宋体" w:cs="Times New Roman"/>
                <w:sz w:val="18"/>
                <w:szCs w:val="18"/>
              </w:rPr>
              <w:t>经营净利润</w:t>
            </w:r>
            <w:r w:rsidRPr="00EC763E">
              <w:rPr>
                <w:rFonts w:ascii="宋体" w:eastAsia="宋体" w:hAnsi="宋体" w:cs="Times New Roman" w:hint="eastAsia"/>
                <w:sz w:val="18"/>
                <w:szCs w:val="18"/>
              </w:rPr>
              <w:t>（净亏损以“－”号填列）</w:t>
            </w:r>
          </w:p>
        </w:tc>
        <w:tc>
          <w:tcPr>
            <w:tcW w:w="1558" w:type="pct"/>
          </w:tcPr>
          <w:p w14:paraId="5B03873B" w14:textId="6C3F1AAE" w:rsidR="002C1F52" w:rsidRPr="00EC763E" w:rsidRDefault="002C1F52" w:rsidP="00EC763E">
            <w:pPr>
              <w:rPr>
                <w:rFonts w:ascii="宋体" w:eastAsia="宋体" w:hAnsi="宋体" w:cs="Times New Roman"/>
                <w:sz w:val="18"/>
                <w:szCs w:val="18"/>
              </w:rPr>
            </w:pPr>
          </w:p>
        </w:tc>
        <w:tc>
          <w:tcPr>
            <w:tcW w:w="1514" w:type="pct"/>
          </w:tcPr>
          <w:p w14:paraId="38EA615A" w14:textId="77777777" w:rsidR="002C1F52" w:rsidRPr="00EC763E" w:rsidRDefault="002C1F52" w:rsidP="00EC763E">
            <w:pPr>
              <w:rPr>
                <w:rFonts w:ascii="宋体" w:eastAsia="宋体" w:hAnsi="宋体" w:cs="Times New Roman"/>
                <w:sz w:val="18"/>
                <w:szCs w:val="18"/>
              </w:rPr>
            </w:pPr>
          </w:p>
        </w:tc>
      </w:tr>
      <w:tr w:rsidR="002C1F52" w:rsidRPr="00EC763E" w14:paraId="7E763041" w14:textId="12A57A10" w:rsidTr="00137D4A">
        <w:tc>
          <w:tcPr>
            <w:tcW w:w="1928" w:type="pct"/>
            <w:shd w:val="pct15" w:color="auto" w:fill="FFFFFF"/>
            <w:vAlign w:val="center"/>
          </w:tcPr>
          <w:p w14:paraId="0347375E" w14:textId="77777777" w:rsidR="002C1F52" w:rsidRPr="00EC763E" w:rsidRDefault="002C1F52" w:rsidP="00EC763E">
            <w:pPr>
              <w:rPr>
                <w:rFonts w:ascii="宋体" w:eastAsia="宋体" w:hAnsi="宋体" w:cs="Times New Roman"/>
                <w:b/>
                <w:sz w:val="18"/>
                <w:szCs w:val="18"/>
              </w:rPr>
            </w:pPr>
            <w:r w:rsidRPr="00EC763E">
              <w:rPr>
                <w:rFonts w:ascii="宋体" w:eastAsia="宋体" w:hAnsi="宋体" w:cs="Times New Roman" w:hint="eastAsia"/>
                <w:sz w:val="18"/>
                <w:szCs w:val="18"/>
              </w:rPr>
              <w:t>（二）终止经营</w:t>
            </w:r>
            <w:r w:rsidRPr="00EC763E">
              <w:rPr>
                <w:rFonts w:ascii="宋体" w:eastAsia="宋体" w:hAnsi="宋体" w:cs="Times New Roman"/>
                <w:sz w:val="18"/>
                <w:szCs w:val="18"/>
              </w:rPr>
              <w:t>净利润</w:t>
            </w:r>
            <w:r w:rsidRPr="00EC763E">
              <w:rPr>
                <w:rFonts w:ascii="宋体" w:eastAsia="宋体" w:hAnsi="宋体" w:cs="Times New Roman" w:hint="eastAsia"/>
                <w:sz w:val="18"/>
                <w:szCs w:val="18"/>
              </w:rPr>
              <w:t>（净亏损以“－”号填列）</w:t>
            </w:r>
          </w:p>
        </w:tc>
        <w:tc>
          <w:tcPr>
            <w:tcW w:w="1558" w:type="pct"/>
          </w:tcPr>
          <w:p w14:paraId="769CD958" w14:textId="3A3ADABE" w:rsidR="002C1F52" w:rsidRPr="00EC763E" w:rsidRDefault="002C1F52" w:rsidP="00EC763E">
            <w:pPr>
              <w:rPr>
                <w:rFonts w:ascii="宋体" w:eastAsia="宋体" w:hAnsi="宋体" w:cs="Times New Roman"/>
                <w:sz w:val="18"/>
                <w:szCs w:val="18"/>
              </w:rPr>
            </w:pPr>
          </w:p>
        </w:tc>
        <w:tc>
          <w:tcPr>
            <w:tcW w:w="1514" w:type="pct"/>
          </w:tcPr>
          <w:p w14:paraId="71486C69" w14:textId="77777777" w:rsidR="002C1F52" w:rsidRPr="00EC763E" w:rsidRDefault="002C1F52" w:rsidP="00EC763E">
            <w:pPr>
              <w:rPr>
                <w:rFonts w:ascii="宋体" w:eastAsia="宋体" w:hAnsi="宋体" w:cs="Times New Roman"/>
                <w:sz w:val="18"/>
                <w:szCs w:val="18"/>
              </w:rPr>
            </w:pPr>
          </w:p>
        </w:tc>
      </w:tr>
      <w:tr w:rsidR="002C1F52" w:rsidRPr="00EC763E" w14:paraId="1CA4FF90" w14:textId="0273E59E" w:rsidTr="00137D4A">
        <w:tc>
          <w:tcPr>
            <w:tcW w:w="1928" w:type="pct"/>
            <w:shd w:val="pct15" w:color="auto" w:fill="FFFFFF"/>
            <w:vAlign w:val="center"/>
          </w:tcPr>
          <w:p w14:paraId="1726250D" w14:textId="77777777" w:rsidR="002C1F52" w:rsidRPr="00EC763E" w:rsidRDefault="002C1F52" w:rsidP="00EC763E">
            <w:pPr>
              <w:rPr>
                <w:rFonts w:ascii="宋体" w:eastAsia="宋体" w:hAnsi="宋体" w:cs="Times New Roman"/>
                <w:b/>
                <w:sz w:val="18"/>
                <w:szCs w:val="18"/>
              </w:rPr>
            </w:pPr>
            <w:r w:rsidRPr="00EC763E">
              <w:rPr>
                <w:rFonts w:ascii="宋体" w:eastAsia="宋体" w:hAnsi="宋体" w:cs="Times New Roman"/>
                <w:b/>
                <w:sz w:val="18"/>
                <w:szCs w:val="18"/>
              </w:rPr>
              <w:t>五</w:t>
            </w:r>
            <w:r w:rsidRPr="00EC763E">
              <w:rPr>
                <w:rFonts w:ascii="宋体" w:eastAsia="宋体" w:hAnsi="宋体" w:cs="Times New Roman" w:hint="eastAsia"/>
                <w:b/>
                <w:sz w:val="18"/>
                <w:szCs w:val="18"/>
              </w:rPr>
              <w:t>、其他综合收益的税后净额</w:t>
            </w:r>
            <w:r w:rsidRPr="00EC763E">
              <w:rPr>
                <w:rFonts w:ascii="宋体" w:eastAsia="宋体" w:hAnsi="宋体" w:cs="Times New Roman"/>
                <w:b/>
                <w:sz w:val="18"/>
                <w:szCs w:val="18"/>
              </w:rPr>
              <w:t xml:space="preserve"> </w:t>
            </w:r>
          </w:p>
        </w:tc>
        <w:tc>
          <w:tcPr>
            <w:tcW w:w="1558" w:type="pct"/>
          </w:tcPr>
          <w:p w14:paraId="2ACA5E0A" w14:textId="6AE316B5" w:rsidR="002C1F52" w:rsidRPr="00EC763E" w:rsidRDefault="002C1F52" w:rsidP="00EC763E">
            <w:pPr>
              <w:rPr>
                <w:rFonts w:ascii="宋体" w:eastAsia="宋体" w:hAnsi="宋体" w:cs="Times New Roman"/>
                <w:sz w:val="18"/>
                <w:szCs w:val="18"/>
              </w:rPr>
            </w:pPr>
          </w:p>
        </w:tc>
        <w:tc>
          <w:tcPr>
            <w:tcW w:w="1514" w:type="pct"/>
          </w:tcPr>
          <w:p w14:paraId="333CA069" w14:textId="77777777" w:rsidR="002C1F52" w:rsidRPr="00EC763E" w:rsidRDefault="002C1F52" w:rsidP="00EC763E">
            <w:pPr>
              <w:rPr>
                <w:rFonts w:ascii="宋体" w:eastAsia="宋体" w:hAnsi="宋体" w:cs="Times New Roman"/>
                <w:sz w:val="18"/>
                <w:szCs w:val="18"/>
              </w:rPr>
            </w:pPr>
          </w:p>
        </w:tc>
      </w:tr>
      <w:tr w:rsidR="002C1F52" w:rsidRPr="00EC763E" w14:paraId="53B05FD9" w14:textId="37E2B6F6" w:rsidTr="00137D4A">
        <w:tc>
          <w:tcPr>
            <w:tcW w:w="1928" w:type="pct"/>
            <w:shd w:val="pct15" w:color="auto" w:fill="FFFFFF"/>
            <w:vAlign w:val="center"/>
          </w:tcPr>
          <w:p w14:paraId="00ECF62E"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（一）不能重分类进损益的其他综合收益</w:t>
            </w:r>
          </w:p>
        </w:tc>
        <w:tc>
          <w:tcPr>
            <w:tcW w:w="1558" w:type="pct"/>
          </w:tcPr>
          <w:p w14:paraId="330E940B" w14:textId="686AEE75" w:rsidR="002C1F52" w:rsidRPr="00B405A2" w:rsidRDefault="002C1F52" w:rsidP="00EC763E">
            <w:pPr>
              <w:rPr>
                <w:rFonts w:ascii="宋体" w:eastAsia="宋体" w:hAnsi="宋体" w:cs="Times New Roman"/>
                <w:sz w:val="18"/>
                <w:szCs w:val="18"/>
              </w:rPr>
            </w:pPr>
          </w:p>
        </w:tc>
        <w:tc>
          <w:tcPr>
            <w:tcW w:w="1514" w:type="pct"/>
          </w:tcPr>
          <w:p w14:paraId="0F91CB8B" w14:textId="77777777" w:rsidR="002C1F52" w:rsidRPr="00B405A2" w:rsidRDefault="002C1F52" w:rsidP="00EC763E">
            <w:pPr>
              <w:rPr>
                <w:rFonts w:ascii="宋体" w:eastAsia="宋体" w:hAnsi="宋体" w:cs="Times New Roman"/>
                <w:sz w:val="18"/>
                <w:szCs w:val="18"/>
              </w:rPr>
            </w:pPr>
          </w:p>
        </w:tc>
      </w:tr>
      <w:tr w:rsidR="002C1F52" w:rsidRPr="00EC763E" w14:paraId="10260BF6" w14:textId="673A549B" w:rsidTr="00137D4A">
        <w:tc>
          <w:tcPr>
            <w:tcW w:w="1928" w:type="pct"/>
            <w:shd w:val="pct15" w:color="auto" w:fill="FFFFFF"/>
            <w:vAlign w:val="center"/>
          </w:tcPr>
          <w:p w14:paraId="3059E20C"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1.</w:t>
            </w:r>
            <w:r w:rsidRPr="00EC763E">
              <w:rPr>
                <w:rFonts w:ascii="Calibri" w:eastAsia="宋体" w:hAnsi="Calibri" w:cs="Times New Roman" w:hint="eastAsia"/>
              </w:rPr>
              <w:t xml:space="preserve"> </w:t>
            </w:r>
            <w:r w:rsidRPr="00EC763E">
              <w:rPr>
                <w:rFonts w:ascii="宋体" w:eastAsia="宋体" w:hAnsi="宋体" w:cs="Times New Roman" w:hint="eastAsia"/>
                <w:sz w:val="18"/>
                <w:szCs w:val="18"/>
              </w:rPr>
              <w:t>重新计量设定受益计划变动额</w:t>
            </w:r>
          </w:p>
        </w:tc>
        <w:tc>
          <w:tcPr>
            <w:tcW w:w="1558" w:type="pct"/>
          </w:tcPr>
          <w:p w14:paraId="5B158504" w14:textId="7D341642" w:rsidR="002C1F52" w:rsidRPr="00EC763E" w:rsidRDefault="002C1F52" w:rsidP="00EC763E">
            <w:pPr>
              <w:rPr>
                <w:rFonts w:ascii="宋体" w:eastAsia="宋体" w:hAnsi="宋体" w:cs="Times New Roman"/>
                <w:sz w:val="18"/>
                <w:szCs w:val="18"/>
              </w:rPr>
            </w:pPr>
          </w:p>
        </w:tc>
        <w:tc>
          <w:tcPr>
            <w:tcW w:w="1514" w:type="pct"/>
          </w:tcPr>
          <w:p w14:paraId="43CCB897" w14:textId="77777777" w:rsidR="002C1F52" w:rsidRPr="00EC763E" w:rsidRDefault="002C1F52" w:rsidP="00EC763E">
            <w:pPr>
              <w:rPr>
                <w:rFonts w:ascii="宋体" w:eastAsia="宋体" w:hAnsi="宋体" w:cs="Times New Roman"/>
                <w:sz w:val="18"/>
                <w:szCs w:val="18"/>
              </w:rPr>
            </w:pPr>
          </w:p>
        </w:tc>
      </w:tr>
      <w:tr w:rsidR="002C1F52" w:rsidRPr="00EC763E" w14:paraId="2519A2CF" w14:textId="1FD2637B" w:rsidTr="00137D4A">
        <w:tc>
          <w:tcPr>
            <w:tcW w:w="1928" w:type="pct"/>
            <w:shd w:val="pct15" w:color="auto" w:fill="FFFFFF"/>
            <w:vAlign w:val="center"/>
          </w:tcPr>
          <w:p w14:paraId="1EA59C1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2.</w:t>
            </w:r>
            <w:r w:rsidRPr="00EC763E">
              <w:rPr>
                <w:rFonts w:ascii="Calibri" w:eastAsia="宋体" w:hAnsi="Calibri" w:cs="Times New Roman" w:hint="eastAsia"/>
                <w:sz w:val="18"/>
                <w:szCs w:val="18"/>
              </w:rPr>
              <w:t xml:space="preserve"> </w:t>
            </w:r>
            <w:r w:rsidRPr="00EC763E">
              <w:rPr>
                <w:rFonts w:ascii="宋体" w:eastAsia="宋体" w:hAnsi="宋体" w:cs="Times New Roman" w:hint="eastAsia"/>
                <w:sz w:val="18"/>
                <w:szCs w:val="18"/>
              </w:rPr>
              <w:t>权益法下不能转损益的其他综合收益</w:t>
            </w:r>
          </w:p>
        </w:tc>
        <w:tc>
          <w:tcPr>
            <w:tcW w:w="1558" w:type="pct"/>
          </w:tcPr>
          <w:p w14:paraId="14B80E28" w14:textId="047F6F1D" w:rsidR="002C1F52" w:rsidRPr="00EC763E" w:rsidRDefault="002C1F52" w:rsidP="00EC763E">
            <w:pPr>
              <w:rPr>
                <w:rFonts w:ascii="宋体" w:eastAsia="宋体" w:hAnsi="宋体" w:cs="Times New Roman"/>
                <w:sz w:val="18"/>
                <w:szCs w:val="18"/>
              </w:rPr>
            </w:pPr>
          </w:p>
        </w:tc>
        <w:tc>
          <w:tcPr>
            <w:tcW w:w="1514" w:type="pct"/>
          </w:tcPr>
          <w:p w14:paraId="653F2B5D" w14:textId="77777777" w:rsidR="002C1F52" w:rsidRPr="00EC763E" w:rsidRDefault="002C1F52" w:rsidP="00EC763E">
            <w:pPr>
              <w:rPr>
                <w:rFonts w:ascii="宋体" w:eastAsia="宋体" w:hAnsi="宋体" w:cs="Times New Roman"/>
                <w:sz w:val="18"/>
                <w:szCs w:val="18"/>
              </w:rPr>
            </w:pPr>
          </w:p>
        </w:tc>
      </w:tr>
      <w:tr w:rsidR="002C1F52" w:rsidRPr="00EC763E" w14:paraId="7F1148F3" w14:textId="436F8C24" w:rsidTr="00137D4A">
        <w:tc>
          <w:tcPr>
            <w:tcW w:w="1928" w:type="pct"/>
            <w:shd w:val="pct15" w:color="auto" w:fill="FFFFFF"/>
          </w:tcPr>
          <w:p w14:paraId="6387B01F" w14:textId="77777777" w:rsidR="002C1F52" w:rsidRPr="00EC763E" w:rsidRDefault="002C1F52" w:rsidP="00EC763E">
            <w:pPr>
              <w:rPr>
                <w:rFonts w:ascii="宋体" w:eastAsia="宋体" w:hAnsi="宋体" w:cs="Times New Roman"/>
                <w:sz w:val="18"/>
                <w:szCs w:val="18"/>
              </w:rPr>
            </w:pPr>
            <w:r w:rsidRPr="00EC763E">
              <w:rPr>
                <w:rFonts w:ascii="Calibri" w:eastAsia="宋体" w:hAnsi="Calibri" w:cs="Times New Roman" w:hint="eastAsia"/>
                <w:sz w:val="18"/>
                <w:szCs w:val="18"/>
              </w:rPr>
              <w:t>3</w:t>
            </w:r>
            <w:r w:rsidRPr="00EC763E">
              <w:rPr>
                <w:rFonts w:ascii="Calibri" w:eastAsia="宋体" w:hAnsi="Calibri" w:cs="Times New Roman" w:hint="eastAsia"/>
                <w:sz w:val="18"/>
                <w:szCs w:val="18"/>
              </w:rPr>
              <w:t>．其他权益工具投资公允价值变动</w:t>
            </w:r>
          </w:p>
        </w:tc>
        <w:tc>
          <w:tcPr>
            <w:tcW w:w="1558" w:type="pct"/>
          </w:tcPr>
          <w:p w14:paraId="51087BCB" w14:textId="6701DC82" w:rsidR="002C1F52" w:rsidRPr="00EC763E" w:rsidRDefault="002C1F52" w:rsidP="00EC763E">
            <w:pPr>
              <w:rPr>
                <w:rFonts w:ascii="宋体" w:eastAsia="宋体" w:hAnsi="宋体" w:cs="Times New Roman"/>
                <w:sz w:val="18"/>
                <w:szCs w:val="18"/>
              </w:rPr>
            </w:pPr>
          </w:p>
        </w:tc>
        <w:tc>
          <w:tcPr>
            <w:tcW w:w="1514" w:type="pct"/>
          </w:tcPr>
          <w:p w14:paraId="29601680" w14:textId="77777777" w:rsidR="002C1F52" w:rsidRPr="00EC763E" w:rsidRDefault="002C1F52" w:rsidP="00EC763E">
            <w:pPr>
              <w:rPr>
                <w:rFonts w:ascii="宋体" w:eastAsia="宋体" w:hAnsi="宋体" w:cs="Times New Roman"/>
                <w:sz w:val="18"/>
                <w:szCs w:val="18"/>
              </w:rPr>
            </w:pPr>
          </w:p>
        </w:tc>
      </w:tr>
      <w:tr w:rsidR="002C1F52" w:rsidRPr="00EC763E" w14:paraId="2A4FE230" w14:textId="664BE2AC" w:rsidTr="00137D4A">
        <w:tc>
          <w:tcPr>
            <w:tcW w:w="1928" w:type="pct"/>
            <w:shd w:val="pct15" w:color="auto" w:fill="FFFFFF"/>
          </w:tcPr>
          <w:p w14:paraId="55288165" w14:textId="77777777" w:rsidR="002C1F52" w:rsidRPr="00EC763E" w:rsidRDefault="002C1F52" w:rsidP="00EC763E">
            <w:pPr>
              <w:rPr>
                <w:rFonts w:ascii="宋体" w:eastAsia="宋体" w:hAnsi="宋体" w:cs="Times New Roman"/>
                <w:sz w:val="18"/>
                <w:szCs w:val="18"/>
              </w:rPr>
            </w:pPr>
            <w:r w:rsidRPr="00EC763E">
              <w:rPr>
                <w:rFonts w:ascii="Calibri" w:eastAsia="宋体" w:hAnsi="Calibri" w:cs="Times New Roman" w:hint="eastAsia"/>
                <w:sz w:val="18"/>
                <w:szCs w:val="18"/>
              </w:rPr>
              <w:t>4</w:t>
            </w:r>
            <w:r w:rsidRPr="00EC763E">
              <w:rPr>
                <w:rFonts w:ascii="Calibri" w:eastAsia="宋体" w:hAnsi="Calibri" w:cs="Times New Roman" w:hint="eastAsia"/>
                <w:sz w:val="18"/>
                <w:szCs w:val="18"/>
              </w:rPr>
              <w:t>．企业自身信用风险公允价值变动</w:t>
            </w:r>
          </w:p>
        </w:tc>
        <w:tc>
          <w:tcPr>
            <w:tcW w:w="1558" w:type="pct"/>
          </w:tcPr>
          <w:p w14:paraId="0E996445" w14:textId="29FFB04D" w:rsidR="002C1F52" w:rsidRPr="00EC763E" w:rsidRDefault="002C1F52" w:rsidP="00EC763E">
            <w:pPr>
              <w:rPr>
                <w:rFonts w:ascii="宋体" w:eastAsia="宋体" w:hAnsi="宋体" w:cs="Times New Roman"/>
                <w:sz w:val="18"/>
                <w:szCs w:val="18"/>
              </w:rPr>
            </w:pPr>
          </w:p>
        </w:tc>
        <w:tc>
          <w:tcPr>
            <w:tcW w:w="1514" w:type="pct"/>
          </w:tcPr>
          <w:p w14:paraId="0843C6D7" w14:textId="77777777" w:rsidR="002C1F52" w:rsidRPr="00EC763E" w:rsidRDefault="002C1F52" w:rsidP="00EC763E">
            <w:pPr>
              <w:rPr>
                <w:rFonts w:ascii="宋体" w:eastAsia="宋体" w:hAnsi="宋体" w:cs="Times New Roman"/>
                <w:sz w:val="18"/>
                <w:szCs w:val="18"/>
              </w:rPr>
            </w:pPr>
          </w:p>
        </w:tc>
      </w:tr>
      <w:tr w:rsidR="002C1F52" w:rsidRPr="00EC763E" w14:paraId="0D0AAC24" w14:textId="2B2FDE3A" w:rsidTr="00137D4A">
        <w:tc>
          <w:tcPr>
            <w:tcW w:w="1928" w:type="pct"/>
            <w:shd w:val="pct15" w:color="auto" w:fill="FFFFFF"/>
          </w:tcPr>
          <w:p w14:paraId="55A52593" w14:textId="77777777" w:rsidR="002C1F52" w:rsidRPr="00EC763E" w:rsidRDefault="002C1F52" w:rsidP="00EC763E">
            <w:pPr>
              <w:rPr>
                <w:rFonts w:ascii="Calibri" w:eastAsia="宋体" w:hAnsi="Calibri" w:cs="Times New Roman"/>
                <w:sz w:val="18"/>
                <w:szCs w:val="18"/>
              </w:rPr>
            </w:pPr>
            <w:r w:rsidRPr="00EC763E">
              <w:rPr>
                <w:rFonts w:ascii="宋体" w:eastAsia="宋体" w:hAnsi="宋体" w:cs="Times New Roman"/>
                <w:color w:val="000000"/>
                <w:sz w:val="18"/>
                <w:szCs w:val="18"/>
              </w:rPr>
              <w:t>5</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其他</w:t>
            </w:r>
          </w:p>
        </w:tc>
        <w:tc>
          <w:tcPr>
            <w:tcW w:w="1558" w:type="pct"/>
          </w:tcPr>
          <w:p w14:paraId="2FDB0530" w14:textId="1E62DBA5" w:rsidR="002C1F52" w:rsidRPr="00EC763E" w:rsidRDefault="002C1F52" w:rsidP="00EC763E">
            <w:pPr>
              <w:rPr>
                <w:rFonts w:ascii="宋体" w:eastAsia="宋体" w:hAnsi="宋体" w:cs="Times New Roman"/>
                <w:sz w:val="18"/>
                <w:szCs w:val="18"/>
              </w:rPr>
            </w:pPr>
          </w:p>
        </w:tc>
        <w:tc>
          <w:tcPr>
            <w:tcW w:w="1514" w:type="pct"/>
          </w:tcPr>
          <w:p w14:paraId="666D32C8" w14:textId="77777777" w:rsidR="002C1F52" w:rsidRPr="00EC763E" w:rsidRDefault="002C1F52" w:rsidP="00EC763E">
            <w:pPr>
              <w:rPr>
                <w:rFonts w:ascii="宋体" w:eastAsia="宋体" w:hAnsi="宋体" w:cs="Times New Roman"/>
                <w:sz w:val="18"/>
                <w:szCs w:val="18"/>
              </w:rPr>
            </w:pPr>
          </w:p>
        </w:tc>
      </w:tr>
      <w:tr w:rsidR="002C1F52" w:rsidRPr="00EC763E" w14:paraId="69E64C22" w14:textId="06420916" w:rsidTr="00137D4A">
        <w:tc>
          <w:tcPr>
            <w:tcW w:w="1928" w:type="pct"/>
            <w:shd w:val="pct15" w:color="auto" w:fill="FFFFFF"/>
            <w:vAlign w:val="center"/>
          </w:tcPr>
          <w:p w14:paraId="6D7AA75C"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（二）将重分类进损益的其他综合收益</w:t>
            </w:r>
          </w:p>
        </w:tc>
        <w:tc>
          <w:tcPr>
            <w:tcW w:w="1558" w:type="pct"/>
          </w:tcPr>
          <w:p w14:paraId="66FD9743" w14:textId="44ABA9F6" w:rsidR="002C1F52" w:rsidRPr="00EC763E" w:rsidRDefault="002C1F52" w:rsidP="00EC763E">
            <w:pPr>
              <w:rPr>
                <w:rFonts w:ascii="宋体" w:eastAsia="宋体" w:hAnsi="宋体" w:cs="Times New Roman"/>
                <w:sz w:val="18"/>
                <w:szCs w:val="18"/>
              </w:rPr>
            </w:pPr>
          </w:p>
        </w:tc>
        <w:tc>
          <w:tcPr>
            <w:tcW w:w="1514" w:type="pct"/>
          </w:tcPr>
          <w:p w14:paraId="2E635015" w14:textId="77777777" w:rsidR="002C1F52" w:rsidRPr="00EC763E" w:rsidRDefault="002C1F52" w:rsidP="00EC763E">
            <w:pPr>
              <w:rPr>
                <w:rFonts w:ascii="宋体" w:eastAsia="宋体" w:hAnsi="宋体" w:cs="Times New Roman"/>
                <w:sz w:val="18"/>
                <w:szCs w:val="18"/>
              </w:rPr>
            </w:pPr>
          </w:p>
        </w:tc>
      </w:tr>
      <w:tr w:rsidR="002C1F52" w:rsidRPr="00EC763E" w14:paraId="49585643" w14:textId="33040D39" w:rsidTr="00137D4A">
        <w:tc>
          <w:tcPr>
            <w:tcW w:w="1928" w:type="pct"/>
            <w:shd w:val="pct15" w:color="auto" w:fill="FFFFFF"/>
            <w:vAlign w:val="center"/>
          </w:tcPr>
          <w:p w14:paraId="4303AE2F"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1.</w:t>
            </w:r>
            <w:r w:rsidRPr="00EC763E">
              <w:rPr>
                <w:rFonts w:ascii="Calibri" w:eastAsia="宋体" w:hAnsi="Calibri" w:cs="Times New Roman"/>
                <w:sz w:val="18"/>
                <w:szCs w:val="18"/>
              </w:rPr>
              <w:t xml:space="preserve"> </w:t>
            </w:r>
            <w:r w:rsidRPr="00EC763E">
              <w:rPr>
                <w:rFonts w:ascii="宋体" w:eastAsia="宋体" w:hAnsi="宋体" w:cs="Times New Roman" w:hint="eastAsia"/>
                <w:sz w:val="18"/>
                <w:szCs w:val="18"/>
              </w:rPr>
              <w:t>权益法下可转损益的其他综合收益</w:t>
            </w:r>
          </w:p>
        </w:tc>
        <w:tc>
          <w:tcPr>
            <w:tcW w:w="1558" w:type="pct"/>
          </w:tcPr>
          <w:p w14:paraId="1AB5BB06" w14:textId="1C47FE81" w:rsidR="002C1F52" w:rsidRPr="00EC763E" w:rsidRDefault="002C1F52" w:rsidP="00EC763E">
            <w:pPr>
              <w:rPr>
                <w:rFonts w:ascii="宋体" w:eastAsia="宋体" w:hAnsi="宋体" w:cs="Times New Roman"/>
                <w:sz w:val="18"/>
                <w:szCs w:val="18"/>
              </w:rPr>
            </w:pPr>
          </w:p>
        </w:tc>
        <w:tc>
          <w:tcPr>
            <w:tcW w:w="1514" w:type="pct"/>
          </w:tcPr>
          <w:p w14:paraId="3D7C0425" w14:textId="77777777" w:rsidR="002C1F52" w:rsidRPr="00EC763E" w:rsidRDefault="002C1F52" w:rsidP="00EC763E">
            <w:pPr>
              <w:rPr>
                <w:rFonts w:ascii="宋体" w:eastAsia="宋体" w:hAnsi="宋体" w:cs="Times New Roman"/>
                <w:sz w:val="18"/>
                <w:szCs w:val="18"/>
              </w:rPr>
            </w:pPr>
          </w:p>
        </w:tc>
      </w:tr>
      <w:tr w:rsidR="002C1F52" w:rsidRPr="00EC763E" w14:paraId="0A029858" w14:textId="59B7E15F" w:rsidTr="00137D4A">
        <w:tc>
          <w:tcPr>
            <w:tcW w:w="1928" w:type="pct"/>
            <w:shd w:val="pct15" w:color="auto" w:fill="FFFFFF"/>
            <w:vAlign w:val="center"/>
          </w:tcPr>
          <w:p w14:paraId="5CF22D91"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2. 其他债权投资公允价值变动</w:t>
            </w:r>
          </w:p>
        </w:tc>
        <w:tc>
          <w:tcPr>
            <w:tcW w:w="1558" w:type="pct"/>
          </w:tcPr>
          <w:p w14:paraId="208AB8AA" w14:textId="15F5FA64" w:rsidR="002C1F52" w:rsidRPr="00EC763E" w:rsidRDefault="002C1F52" w:rsidP="00EC763E">
            <w:pPr>
              <w:rPr>
                <w:rFonts w:ascii="宋体" w:eastAsia="宋体" w:hAnsi="宋体" w:cs="Times New Roman"/>
                <w:sz w:val="18"/>
                <w:szCs w:val="18"/>
              </w:rPr>
            </w:pPr>
          </w:p>
        </w:tc>
        <w:tc>
          <w:tcPr>
            <w:tcW w:w="1514" w:type="pct"/>
          </w:tcPr>
          <w:p w14:paraId="7E4DE2DB" w14:textId="77777777" w:rsidR="002C1F52" w:rsidRPr="00EC763E" w:rsidRDefault="002C1F52" w:rsidP="00EC763E">
            <w:pPr>
              <w:rPr>
                <w:rFonts w:ascii="宋体" w:eastAsia="宋体" w:hAnsi="宋体" w:cs="Times New Roman"/>
                <w:sz w:val="18"/>
                <w:szCs w:val="18"/>
              </w:rPr>
            </w:pPr>
          </w:p>
        </w:tc>
      </w:tr>
      <w:tr w:rsidR="002C1F52" w:rsidRPr="00EC763E" w14:paraId="36FCFA92" w14:textId="0D04FA9A" w:rsidTr="00137D4A">
        <w:tc>
          <w:tcPr>
            <w:tcW w:w="1928" w:type="pct"/>
            <w:shd w:val="pct15" w:color="auto" w:fill="FFFFFF"/>
            <w:vAlign w:val="center"/>
          </w:tcPr>
          <w:p w14:paraId="4631D2A3" w14:textId="4447C611" w:rsidR="002C1F52" w:rsidRPr="00EC763E" w:rsidRDefault="002C1F52" w:rsidP="00B405A2">
            <w:pPr>
              <w:rPr>
                <w:rFonts w:ascii="宋体" w:eastAsia="宋体" w:hAnsi="宋体" w:cs="Times New Roman"/>
                <w:sz w:val="18"/>
                <w:szCs w:val="18"/>
              </w:rPr>
            </w:pPr>
            <w:r>
              <w:rPr>
                <w:rFonts w:ascii="宋体" w:eastAsia="宋体" w:hAnsi="宋体" w:cs="Times New Roman"/>
                <w:sz w:val="18"/>
                <w:szCs w:val="18"/>
              </w:rPr>
              <w:t>3</w:t>
            </w:r>
            <w:r w:rsidRPr="00EC763E">
              <w:rPr>
                <w:rFonts w:ascii="宋体" w:eastAsia="宋体" w:hAnsi="宋体" w:cs="Times New Roman" w:hint="eastAsia"/>
                <w:sz w:val="18"/>
                <w:szCs w:val="18"/>
              </w:rPr>
              <w:t>. 金融资产重分类计入其他综合收益的金额</w:t>
            </w:r>
          </w:p>
        </w:tc>
        <w:tc>
          <w:tcPr>
            <w:tcW w:w="1558" w:type="pct"/>
          </w:tcPr>
          <w:p w14:paraId="16DEE33B" w14:textId="6DC22F30" w:rsidR="002C1F52" w:rsidRPr="00EC763E" w:rsidRDefault="002C1F52" w:rsidP="00B405A2">
            <w:pPr>
              <w:rPr>
                <w:rFonts w:ascii="宋体" w:eastAsia="宋体" w:hAnsi="宋体" w:cs="Times New Roman"/>
                <w:sz w:val="18"/>
                <w:szCs w:val="18"/>
              </w:rPr>
            </w:pPr>
          </w:p>
        </w:tc>
        <w:tc>
          <w:tcPr>
            <w:tcW w:w="1514" w:type="pct"/>
          </w:tcPr>
          <w:p w14:paraId="130E8FFC" w14:textId="77777777" w:rsidR="002C1F52" w:rsidRPr="00EC763E" w:rsidRDefault="002C1F52" w:rsidP="00B405A2">
            <w:pPr>
              <w:rPr>
                <w:rFonts w:ascii="宋体" w:eastAsia="宋体" w:hAnsi="宋体" w:cs="Times New Roman"/>
                <w:sz w:val="18"/>
                <w:szCs w:val="18"/>
              </w:rPr>
            </w:pPr>
          </w:p>
        </w:tc>
      </w:tr>
      <w:tr w:rsidR="002C1F52" w:rsidRPr="00EC763E" w14:paraId="0B36FAB5" w14:textId="30B66634" w:rsidTr="00137D4A">
        <w:tc>
          <w:tcPr>
            <w:tcW w:w="1928" w:type="pct"/>
            <w:shd w:val="pct15" w:color="auto" w:fill="FFFFFF"/>
            <w:vAlign w:val="center"/>
          </w:tcPr>
          <w:p w14:paraId="0B9FBAF5" w14:textId="0D744211" w:rsidR="002C1F52" w:rsidRPr="00EC763E" w:rsidRDefault="002C1F52" w:rsidP="00B405A2">
            <w:pPr>
              <w:rPr>
                <w:rFonts w:ascii="宋体" w:eastAsia="宋体" w:hAnsi="宋体" w:cs="Times New Roman"/>
                <w:sz w:val="18"/>
                <w:szCs w:val="18"/>
              </w:rPr>
            </w:pPr>
            <w:r>
              <w:rPr>
                <w:rFonts w:ascii="宋体" w:eastAsia="宋体" w:hAnsi="宋体" w:cs="Times New Roman"/>
                <w:sz w:val="18"/>
                <w:szCs w:val="18"/>
              </w:rPr>
              <w:lastRenderedPageBreak/>
              <w:t>4</w:t>
            </w:r>
            <w:r w:rsidRPr="00EC763E">
              <w:rPr>
                <w:rFonts w:ascii="宋体" w:eastAsia="宋体" w:hAnsi="宋体" w:cs="Times New Roman" w:hint="eastAsia"/>
                <w:sz w:val="18"/>
                <w:szCs w:val="18"/>
              </w:rPr>
              <w:t>. 其他债权投资信用减值准备</w:t>
            </w:r>
          </w:p>
        </w:tc>
        <w:tc>
          <w:tcPr>
            <w:tcW w:w="1558" w:type="pct"/>
          </w:tcPr>
          <w:p w14:paraId="1887881A" w14:textId="0861A1FE" w:rsidR="002C1F52" w:rsidRPr="00EC763E" w:rsidRDefault="002C1F52" w:rsidP="00B405A2">
            <w:pPr>
              <w:rPr>
                <w:rFonts w:ascii="宋体" w:eastAsia="宋体" w:hAnsi="宋体" w:cs="Times New Roman"/>
                <w:sz w:val="18"/>
                <w:szCs w:val="18"/>
              </w:rPr>
            </w:pPr>
          </w:p>
        </w:tc>
        <w:tc>
          <w:tcPr>
            <w:tcW w:w="1514" w:type="pct"/>
          </w:tcPr>
          <w:p w14:paraId="607BA072" w14:textId="77777777" w:rsidR="002C1F52" w:rsidRPr="00EC763E" w:rsidRDefault="002C1F52" w:rsidP="00B405A2">
            <w:pPr>
              <w:rPr>
                <w:rFonts w:ascii="宋体" w:eastAsia="宋体" w:hAnsi="宋体" w:cs="Times New Roman"/>
                <w:sz w:val="18"/>
                <w:szCs w:val="18"/>
              </w:rPr>
            </w:pPr>
          </w:p>
        </w:tc>
      </w:tr>
      <w:tr w:rsidR="002C1F52" w:rsidRPr="00EC763E" w14:paraId="3817050F" w14:textId="01C7212A" w:rsidTr="00137D4A">
        <w:tc>
          <w:tcPr>
            <w:tcW w:w="1928" w:type="pct"/>
            <w:shd w:val="pct15" w:color="auto" w:fill="FFFFFF"/>
            <w:vAlign w:val="center"/>
          </w:tcPr>
          <w:p w14:paraId="573CA2D5" w14:textId="56D7A428" w:rsidR="002C1F52" w:rsidRPr="00EC763E" w:rsidRDefault="002C1F52" w:rsidP="00B405A2">
            <w:pPr>
              <w:rPr>
                <w:rFonts w:ascii="宋体" w:eastAsia="宋体" w:hAnsi="宋体" w:cs="Times New Roman"/>
                <w:sz w:val="18"/>
                <w:szCs w:val="18"/>
              </w:rPr>
            </w:pPr>
            <w:r>
              <w:rPr>
                <w:rFonts w:ascii="宋体" w:eastAsia="宋体" w:hAnsi="宋体" w:cs="Times New Roman"/>
                <w:sz w:val="18"/>
                <w:szCs w:val="18"/>
              </w:rPr>
              <w:t>5</w:t>
            </w:r>
            <w:r w:rsidRPr="00EC763E">
              <w:rPr>
                <w:rFonts w:ascii="宋体" w:eastAsia="宋体" w:hAnsi="宋体" w:cs="Times New Roman" w:hint="eastAsia"/>
                <w:sz w:val="18"/>
                <w:szCs w:val="18"/>
              </w:rPr>
              <w:t>.</w:t>
            </w:r>
            <w:r w:rsidRPr="00EC763E">
              <w:rPr>
                <w:rFonts w:ascii="宋体" w:eastAsia="宋体" w:hAnsi="宋体" w:cs="Times New Roman"/>
                <w:sz w:val="18"/>
                <w:szCs w:val="18"/>
              </w:rPr>
              <w:t xml:space="preserve"> </w:t>
            </w:r>
            <w:r w:rsidRPr="00EC763E">
              <w:rPr>
                <w:rFonts w:ascii="宋体" w:eastAsia="宋体" w:hAnsi="宋体" w:cs="Times New Roman" w:hint="eastAsia"/>
                <w:sz w:val="18"/>
                <w:szCs w:val="18"/>
              </w:rPr>
              <w:t>现金流量套期储备</w:t>
            </w:r>
          </w:p>
        </w:tc>
        <w:tc>
          <w:tcPr>
            <w:tcW w:w="1558" w:type="pct"/>
          </w:tcPr>
          <w:p w14:paraId="341FC6CD" w14:textId="4C1102EE" w:rsidR="002C1F52" w:rsidRPr="00EC763E" w:rsidRDefault="002C1F52" w:rsidP="00B405A2">
            <w:pPr>
              <w:rPr>
                <w:rFonts w:ascii="宋体" w:eastAsia="宋体" w:hAnsi="宋体" w:cs="Times New Roman"/>
                <w:sz w:val="18"/>
                <w:szCs w:val="18"/>
              </w:rPr>
            </w:pPr>
          </w:p>
        </w:tc>
        <w:tc>
          <w:tcPr>
            <w:tcW w:w="1514" w:type="pct"/>
          </w:tcPr>
          <w:p w14:paraId="4F500360" w14:textId="77777777" w:rsidR="002C1F52" w:rsidRPr="00EC763E" w:rsidRDefault="002C1F52" w:rsidP="00B405A2">
            <w:pPr>
              <w:rPr>
                <w:rFonts w:ascii="宋体" w:eastAsia="宋体" w:hAnsi="宋体" w:cs="Times New Roman"/>
                <w:sz w:val="18"/>
                <w:szCs w:val="18"/>
              </w:rPr>
            </w:pPr>
          </w:p>
        </w:tc>
      </w:tr>
      <w:tr w:rsidR="002C1F52" w:rsidRPr="00EC763E" w14:paraId="7CC93282" w14:textId="4B9E5FC8" w:rsidTr="00137D4A">
        <w:tc>
          <w:tcPr>
            <w:tcW w:w="1928" w:type="pct"/>
            <w:shd w:val="pct15" w:color="auto" w:fill="FFFFFF"/>
            <w:vAlign w:val="center"/>
          </w:tcPr>
          <w:p w14:paraId="6629E3B1" w14:textId="7E7B1241" w:rsidR="002C1F52" w:rsidRPr="00EC763E" w:rsidRDefault="002C1F52" w:rsidP="00B405A2">
            <w:pPr>
              <w:rPr>
                <w:rFonts w:ascii="宋体" w:eastAsia="宋体" w:hAnsi="宋体" w:cs="Times New Roman"/>
                <w:color w:val="000000"/>
                <w:sz w:val="18"/>
                <w:szCs w:val="18"/>
              </w:rPr>
            </w:pPr>
            <w:r>
              <w:rPr>
                <w:rFonts w:ascii="宋体" w:eastAsia="宋体" w:hAnsi="宋体" w:cs="Times New Roman"/>
                <w:color w:val="000000"/>
                <w:sz w:val="18"/>
                <w:szCs w:val="18"/>
              </w:rPr>
              <w:t>6</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外币财务报表折算差额</w:t>
            </w:r>
          </w:p>
        </w:tc>
        <w:tc>
          <w:tcPr>
            <w:tcW w:w="1558" w:type="pct"/>
          </w:tcPr>
          <w:p w14:paraId="0974FFE2" w14:textId="784C9D4D" w:rsidR="002C1F52" w:rsidRPr="00EC763E" w:rsidRDefault="002C1F52" w:rsidP="00B405A2">
            <w:pPr>
              <w:rPr>
                <w:rFonts w:ascii="宋体" w:eastAsia="宋体" w:hAnsi="宋体" w:cs="Times New Roman"/>
                <w:sz w:val="18"/>
                <w:szCs w:val="18"/>
              </w:rPr>
            </w:pPr>
          </w:p>
        </w:tc>
        <w:tc>
          <w:tcPr>
            <w:tcW w:w="1514" w:type="pct"/>
          </w:tcPr>
          <w:p w14:paraId="15CD4756" w14:textId="77777777" w:rsidR="002C1F52" w:rsidRPr="00EC763E" w:rsidRDefault="002C1F52" w:rsidP="00B405A2">
            <w:pPr>
              <w:rPr>
                <w:rFonts w:ascii="宋体" w:eastAsia="宋体" w:hAnsi="宋体" w:cs="Times New Roman"/>
                <w:sz w:val="18"/>
                <w:szCs w:val="18"/>
              </w:rPr>
            </w:pPr>
          </w:p>
        </w:tc>
      </w:tr>
      <w:tr w:rsidR="002C1F52" w:rsidRPr="00EC763E" w14:paraId="61327154" w14:textId="7F36733F" w:rsidTr="00137D4A">
        <w:tc>
          <w:tcPr>
            <w:tcW w:w="1928" w:type="pct"/>
            <w:shd w:val="pct15" w:color="auto" w:fill="FFFFFF"/>
            <w:vAlign w:val="center"/>
          </w:tcPr>
          <w:p w14:paraId="4DA39DA3" w14:textId="6C11871D" w:rsidR="002C1F52" w:rsidRPr="00EC763E" w:rsidRDefault="002C1F52" w:rsidP="00B405A2">
            <w:pPr>
              <w:rPr>
                <w:rFonts w:ascii="宋体" w:eastAsia="宋体" w:hAnsi="宋体" w:cs="Times New Roman"/>
                <w:color w:val="000000"/>
                <w:sz w:val="18"/>
                <w:szCs w:val="18"/>
              </w:rPr>
            </w:pPr>
            <w:r>
              <w:rPr>
                <w:rFonts w:ascii="宋体" w:eastAsia="宋体" w:hAnsi="宋体" w:cs="Times New Roman"/>
                <w:color w:val="000000"/>
                <w:sz w:val="18"/>
                <w:szCs w:val="18"/>
              </w:rPr>
              <w:t>7</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其他</w:t>
            </w:r>
          </w:p>
        </w:tc>
        <w:tc>
          <w:tcPr>
            <w:tcW w:w="1558" w:type="pct"/>
          </w:tcPr>
          <w:p w14:paraId="7199301C" w14:textId="3D67A43B" w:rsidR="002C1F52" w:rsidRPr="00EC763E" w:rsidRDefault="002C1F52" w:rsidP="00B405A2">
            <w:pPr>
              <w:rPr>
                <w:rFonts w:ascii="宋体" w:eastAsia="宋体" w:hAnsi="宋体" w:cs="Times New Roman"/>
                <w:sz w:val="18"/>
                <w:szCs w:val="18"/>
              </w:rPr>
            </w:pPr>
          </w:p>
        </w:tc>
        <w:tc>
          <w:tcPr>
            <w:tcW w:w="1514" w:type="pct"/>
          </w:tcPr>
          <w:p w14:paraId="66F04340" w14:textId="77777777" w:rsidR="002C1F52" w:rsidRPr="00EC763E" w:rsidRDefault="002C1F52" w:rsidP="00B405A2">
            <w:pPr>
              <w:rPr>
                <w:rFonts w:ascii="宋体" w:eastAsia="宋体" w:hAnsi="宋体" w:cs="Times New Roman"/>
                <w:sz w:val="18"/>
                <w:szCs w:val="18"/>
              </w:rPr>
            </w:pPr>
          </w:p>
        </w:tc>
      </w:tr>
      <w:tr w:rsidR="002C1F52" w:rsidRPr="00EC763E" w14:paraId="748B3FBD" w14:textId="2A50E8C2" w:rsidTr="00137D4A">
        <w:tc>
          <w:tcPr>
            <w:tcW w:w="1928" w:type="pct"/>
            <w:shd w:val="pct15" w:color="auto" w:fill="FFFFFF"/>
            <w:vAlign w:val="center"/>
          </w:tcPr>
          <w:p w14:paraId="67328CF0" w14:textId="77777777" w:rsidR="002C1F52" w:rsidRPr="00EC763E" w:rsidRDefault="002C1F52" w:rsidP="00B405A2">
            <w:pPr>
              <w:rPr>
                <w:rFonts w:ascii="宋体" w:eastAsia="宋体" w:hAnsi="宋体" w:cs="Times New Roman"/>
                <w:b/>
                <w:sz w:val="18"/>
                <w:szCs w:val="18"/>
              </w:rPr>
            </w:pPr>
            <w:r w:rsidRPr="00EC763E">
              <w:rPr>
                <w:rFonts w:ascii="宋体" w:eastAsia="宋体" w:hAnsi="宋体" w:cs="Times New Roman" w:hint="eastAsia"/>
                <w:b/>
                <w:sz w:val="18"/>
                <w:szCs w:val="18"/>
              </w:rPr>
              <w:t>六、综合收益总额</w:t>
            </w:r>
          </w:p>
        </w:tc>
        <w:tc>
          <w:tcPr>
            <w:tcW w:w="1558" w:type="pct"/>
          </w:tcPr>
          <w:p w14:paraId="14B42EB3" w14:textId="41DA72C8" w:rsidR="002C1F52" w:rsidRPr="00EC763E" w:rsidRDefault="002C1F52" w:rsidP="00B405A2">
            <w:pPr>
              <w:rPr>
                <w:rFonts w:ascii="宋体" w:eastAsia="宋体" w:hAnsi="宋体" w:cs="Times New Roman"/>
                <w:sz w:val="18"/>
                <w:szCs w:val="18"/>
              </w:rPr>
            </w:pPr>
          </w:p>
        </w:tc>
        <w:tc>
          <w:tcPr>
            <w:tcW w:w="1514" w:type="pct"/>
          </w:tcPr>
          <w:p w14:paraId="7CFE33A3" w14:textId="77777777" w:rsidR="002C1F52" w:rsidRPr="00EC763E" w:rsidRDefault="002C1F52" w:rsidP="00B405A2">
            <w:pPr>
              <w:rPr>
                <w:rFonts w:ascii="宋体" w:eastAsia="宋体" w:hAnsi="宋体" w:cs="Times New Roman"/>
                <w:sz w:val="18"/>
                <w:szCs w:val="18"/>
              </w:rPr>
            </w:pPr>
          </w:p>
        </w:tc>
      </w:tr>
      <w:tr w:rsidR="002C1F52" w:rsidRPr="00EC763E" w14:paraId="5F8B5566" w14:textId="3F0FFA43" w:rsidTr="00137D4A">
        <w:tc>
          <w:tcPr>
            <w:tcW w:w="1928" w:type="pct"/>
            <w:shd w:val="pct15" w:color="auto" w:fill="FFFFFF"/>
            <w:vAlign w:val="center"/>
          </w:tcPr>
          <w:p w14:paraId="1D1932CB" w14:textId="77777777" w:rsidR="002C1F52" w:rsidRPr="00EC763E" w:rsidRDefault="002C1F52" w:rsidP="00B405A2">
            <w:pPr>
              <w:rPr>
                <w:rFonts w:ascii="宋体" w:eastAsia="宋体" w:hAnsi="宋体" w:cs="Times New Roman"/>
                <w:sz w:val="18"/>
                <w:szCs w:val="18"/>
              </w:rPr>
            </w:pPr>
            <w:r w:rsidRPr="00EC763E">
              <w:rPr>
                <w:rFonts w:ascii="宋体" w:eastAsia="宋体" w:hAnsi="宋体" w:cs="Times New Roman" w:hint="eastAsia"/>
                <w:b/>
                <w:sz w:val="18"/>
                <w:szCs w:val="18"/>
              </w:rPr>
              <w:t>七、每股收益：</w:t>
            </w:r>
          </w:p>
        </w:tc>
        <w:tc>
          <w:tcPr>
            <w:tcW w:w="1558" w:type="pct"/>
          </w:tcPr>
          <w:p w14:paraId="6EB71F14" w14:textId="5D178ADA" w:rsidR="002C1F52" w:rsidRPr="00EC763E" w:rsidRDefault="002C1F52" w:rsidP="00B405A2">
            <w:pPr>
              <w:rPr>
                <w:rFonts w:ascii="宋体" w:eastAsia="宋体" w:hAnsi="宋体" w:cs="Times New Roman"/>
                <w:sz w:val="18"/>
                <w:szCs w:val="18"/>
              </w:rPr>
            </w:pPr>
          </w:p>
        </w:tc>
        <w:tc>
          <w:tcPr>
            <w:tcW w:w="1514" w:type="pct"/>
          </w:tcPr>
          <w:p w14:paraId="6300B487" w14:textId="77777777" w:rsidR="002C1F52" w:rsidRPr="00EC763E" w:rsidRDefault="002C1F52" w:rsidP="00B405A2">
            <w:pPr>
              <w:rPr>
                <w:rFonts w:ascii="宋体" w:eastAsia="宋体" w:hAnsi="宋体" w:cs="Times New Roman"/>
                <w:sz w:val="18"/>
                <w:szCs w:val="18"/>
              </w:rPr>
            </w:pPr>
          </w:p>
        </w:tc>
      </w:tr>
      <w:tr w:rsidR="002C1F52" w:rsidRPr="00EC763E" w14:paraId="15BD9958" w14:textId="2D1A973B" w:rsidTr="00137D4A">
        <w:tc>
          <w:tcPr>
            <w:tcW w:w="1928" w:type="pct"/>
            <w:shd w:val="pct15" w:color="auto" w:fill="FFFFFF"/>
            <w:vAlign w:val="center"/>
          </w:tcPr>
          <w:p w14:paraId="7F58162C" w14:textId="77777777" w:rsidR="002C1F52" w:rsidRPr="00EC763E" w:rsidRDefault="002C1F52" w:rsidP="00B405A2">
            <w:pPr>
              <w:rPr>
                <w:rFonts w:ascii="宋体" w:eastAsia="宋体" w:hAnsi="宋体" w:cs="Times New Roman"/>
                <w:sz w:val="18"/>
                <w:szCs w:val="18"/>
              </w:rPr>
            </w:pPr>
            <w:r w:rsidRPr="00EC763E">
              <w:rPr>
                <w:rFonts w:ascii="宋体" w:eastAsia="宋体" w:hAnsi="宋体" w:cs="Times New Roman" w:hint="eastAsia"/>
                <w:sz w:val="18"/>
                <w:szCs w:val="18"/>
              </w:rPr>
              <w:t>（一）基本每股收益（元/股）</w:t>
            </w:r>
          </w:p>
        </w:tc>
        <w:tc>
          <w:tcPr>
            <w:tcW w:w="1558" w:type="pct"/>
          </w:tcPr>
          <w:p w14:paraId="0D0BCE74" w14:textId="2BBB4A0C" w:rsidR="002C1F52" w:rsidRPr="00EC763E" w:rsidRDefault="002C1F52" w:rsidP="00B405A2">
            <w:pPr>
              <w:rPr>
                <w:rFonts w:ascii="宋体" w:eastAsia="宋体" w:hAnsi="宋体" w:cs="Times New Roman"/>
                <w:sz w:val="18"/>
                <w:szCs w:val="18"/>
              </w:rPr>
            </w:pPr>
          </w:p>
        </w:tc>
        <w:tc>
          <w:tcPr>
            <w:tcW w:w="1514" w:type="pct"/>
          </w:tcPr>
          <w:p w14:paraId="70287365" w14:textId="77777777" w:rsidR="002C1F52" w:rsidRPr="00EC763E" w:rsidRDefault="002C1F52" w:rsidP="00B405A2">
            <w:pPr>
              <w:rPr>
                <w:rFonts w:ascii="宋体" w:eastAsia="宋体" w:hAnsi="宋体" w:cs="Times New Roman"/>
                <w:sz w:val="18"/>
                <w:szCs w:val="18"/>
              </w:rPr>
            </w:pPr>
          </w:p>
        </w:tc>
      </w:tr>
      <w:tr w:rsidR="002C1F52" w:rsidRPr="00EC763E" w14:paraId="70B23CF4" w14:textId="5ADFD609" w:rsidTr="00137D4A">
        <w:tc>
          <w:tcPr>
            <w:tcW w:w="1928" w:type="pct"/>
            <w:shd w:val="pct15" w:color="auto" w:fill="FFFFFF"/>
            <w:vAlign w:val="center"/>
          </w:tcPr>
          <w:p w14:paraId="25B08B7A" w14:textId="77777777" w:rsidR="002C1F52" w:rsidRPr="00EC763E" w:rsidRDefault="002C1F52" w:rsidP="00B405A2">
            <w:pPr>
              <w:rPr>
                <w:rFonts w:ascii="宋体" w:eastAsia="宋体" w:hAnsi="宋体" w:cs="Times New Roman"/>
                <w:sz w:val="18"/>
                <w:szCs w:val="18"/>
              </w:rPr>
            </w:pPr>
            <w:r w:rsidRPr="00EC763E">
              <w:rPr>
                <w:rFonts w:ascii="宋体" w:eastAsia="宋体" w:hAnsi="宋体" w:cs="Times New Roman" w:hint="eastAsia"/>
                <w:sz w:val="18"/>
                <w:szCs w:val="18"/>
              </w:rPr>
              <w:t>（二）稀释每股收益（元/股）</w:t>
            </w:r>
          </w:p>
        </w:tc>
        <w:tc>
          <w:tcPr>
            <w:tcW w:w="1558" w:type="pct"/>
          </w:tcPr>
          <w:p w14:paraId="16A17181" w14:textId="689B192B" w:rsidR="002C1F52" w:rsidRPr="00EC763E" w:rsidRDefault="002C1F52" w:rsidP="00B405A2">
            <w:pPr>
              <w:rPr>
                <w:rFonts w:ascii="宋体" w:eastAsia="宋体" w:hAnsi="宋体" w:cs="Times New Roman"/>
                <w:sz w:val="18"/>
                <w:szCs w:val="18"/>
              </w:rPr>
            </w:pPr>
          </w:p>
        </w:tc>
        <w:tc>
          <w:tcPr>
            <w:tcW w:w="1514" w:type="pct"/>
          </w:tcPr>
          <w:p w14:paraId="58230A49" w14:textId="77777777" w:rsidR="002C1F52" w:rsidRPr="00EC763E" w:rsidRDefault="002C1F52" w:rsidP="00B405A2">
            <w:pPr>
              <w:rPr>
                <w:rFonts w:ascii="宋体" w:eastAsia="宋体" w:hAnsi="宋体" w:cs="Times New Roman"/>
                <w:sz w:val="18"/>
                <w:szCs w:val="18"/>
              </w:rPr>
            </w:pPr>
          </w:p>
        </w:tc>
      </w:tr>
    </w:tbl>
    <w:p w14:paraId="2DD15BF5" w14:textId="5893F148" w:rsidR="00EC763E" w:rsidRPr="00137D4A" w:rsidRDefault="00EC763E" w:rsidP="00137D4A">
      <w:pPr>
        <w:pStyle w:val="a5"/>
        <w:widowControl/>
        <w:numPr>
          <w:ilvl w:val="0"/>
          <w:numId w:val="2"/>
        </w:numPr>
        <w:ind w:right="272" w:firstLineChars="0"/>
        <w:jc w:val="left"/>
        <w:outlineLvl w:val="2"/>
        <w:rPr>
          <w:rFonts w:ascii="宋体" w:hAnsi="宋体"/>
          <w:color w:val="000000"/>
          <w:szCs w:val="18"/>
        </w:rPr>
      </w:pPr>
      <w:r w:rsidRPr="00137D4A">
        <w:rPr>
          <w:rFonts w:ascii="宋体" w:hAnsi="宋体" w:hint="eastAsia"/>
          <w:b/>
          <w:bCs/>
          <w:color w:val="000000"/>
          <w:szCs w:val="18"/>
        </w:rPr>
        <w:t>合并现金流量表</w:t>
      </w:r>
    </w:p>
    <w:p w14:paraId="53C19E1F" w14:textId="77777777" w:rsidR="00EC763E" w:rsidRPr="00EC763E" w:rsidRDefault="00EC763E" w:rsidP="00EC763E">
      <w:pPr>
        <w:ind w:left="714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160"/>
        <w:gridCol w:w="2788"/>
        <w:gridCol w:w="2686"/>
      </w:tblGrid>
      <w:tr w:rsidR="002C1F52" w:rsidRPr="00EC763E" w14:paraId="4FB6D85E" w14:textId="77777777" w:rsidTr="00137D4A">
        <w:tc>
          <w:tcPr>
            <w:tcW w:w="2159" w:type="pct"/>
            <w:tcBorders>
              <w:bottom w:val="single" w:sz="4" w:space="0" w:color="5B9BD5"/>
            </w:tcBorders>
            <w:shd w:val="pct15" w:color="auto" w:fill="FFFFFF"/>
            <w:vAlign w:val="center"/>
          </w:tcPr>
          <w:p w14:paraId="45DBE19E" w14:textId="77777777" w:rsidR="002C1F52" w:rsidRPr="00EC763E" w:rsidRDefault="002C1F52" w:rsidP="00010BD6">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447" w:type="pct"/>
            <w:shd w:val="pct15" w:color="auto" w:fill="FFFFFF"/>
            <w:vAlign w:val="center"/>
          </w:tcPr>
          <w:p w14:paraId="703CD44E" w14:textId="308906AB" w:rsidR="002C1F52" w:rsidRPr="00EC763E" w:rsidRDefault="0044026C" w:rsidP="00010BD6">
            <w:pPr>
              <w:jc w:val="center"/>
              <w:rPr>
                <w:rFonts w:ascii="宋体" w:eastAsia="宋体" w:hAnsi="宋体" w:cs="宋体"/>
                <w:b/>
                <w:sz w:val="18"/>
                <w:szCs w:val="18"/>
              </w:rPr>
            </w:pPr>
            <w:r>
              <w:rPr>
                <w:rFonts w:ascii="宋体" w:eastAsia="宋体" w:hAnsi="宋体" w:cs="Times New Roman" w:hint="eastAsia"/>
                <w:b/>
                <w:sz w:val="18"/>
                <w:szCs w:val="18"/>
              </w:rPr>
              <w:t>2023</w:t>
            </w:r>
            <w:r w:rsidR="002C1F52">
              <w:rPr>
                <w:rFonts w:ascii="宋体" w:eastAsia="宋体" w:hAnsi="宋体" w:cs="Times New Roman" w:hint="eastAsia"/>
                <w:b/>
                <w:sz w:val="18"/>
                <w:szCs w:val="18"/>
              </w:rPr>
              <w:t>年1-3月</w:t>
            </w:r>
          </w:p>
        </w:tc>
        <w:tc>
          <w:tcPr>
            <w:tcW w:w="1394" w:type="pct"/>
            <w:shd w:val="pct15" w:color="auto" w:fill="FFFFFF"/>
            <w:vAlign w:val="center"/>
          </w:tcPr>
          <w:p w14:paraId="68A9A89F" w14:textId="6C8FE0C3" w:rsidR="002C1F52" w:rsidRPr="00EC763E" w:rsidRDefault="0044026C" w:rsidP="00010BD6">
            <w:pPr>
              <w:jc w:val="center"/>
              <w:rPr>
                <w:rFonts w:ascii="宋体" w:eastAsia="宋体" w:hAnsi="宋体" w:cs="宋体"/>
                <w:b/>
                <w:sz w:val="18"/>
                <w:szCs w:val="18"/>
              </w:rPr>
            </w:pPr>
            <w:r>
              <w:rPr>
                <w:rFonts w:ascii="宋体" w:eastAsia="宋体" w:hAnsi="宋体" w:cs="Times New Roman" w:hint="eastAsia"/>
                <w:b/>
                <w:sz w:val="18"/>
                <w:szCs w:val="18"/>
              </w:rPr>
              <w:t>2022</w:t>
            </w:r>
            <w:r w:rsidR="002C1F52">
              <w:rPr>
                <w:rFonts w:ascii="宋体" w:eastAsia="宋体" w:hAnsi="宋体" w:cs="Times New Roman" w:hint="eastAsia"/>
                <w:b/>
                <w:sz w:val="18"/>
                <w:szCs w:val="18"/>
              </w:rPr>
              <w:t>年1-3月</w:t>
            </w:r>
          </w:p>
        </w:tc>
      </w:tr>
      <w:tr w:rsidR="002C1F52" w:rsidRPr="00EC763E" w14:paraId="18E4712B" w14:textId="77777777" w:rsidTr="00137D4A">
        <w:trPr>
          <w:trHeight w:val="354"/>
        </w:trPr>
        <w:tc>
          <w:tcPr>
            <w:tcW w:w="2159" w:type="pct"/>
            <w:shd w:val="pct15" w:color="auto" w:fill="FFFFFF"/>
            <w:vAlign w:val="center"/>
          </w:tcPr>
          <w:p w14:paraId="34976A9C"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一、经营活动产生的现金流量：</w:t>
            </w:r>
          </w:p>
        </w:tc>
        <w:tc>
          <w:tcPr>
            <w:tcW w:w="1447" w:type="pct"/>
            <w:shd w:val="clear" w:color="auto" w:fill="auto"/>
          </w:tcPr>
          <w:p w14:paraId="02DE75B2" w14:textId="1995ABDE"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B55E2A4" w14:textId="7963B346" w:rsidR="002C1F52" w:rsidRPr="00EC763E" w:rsidRDefault="002C1F52" w:rsidP="00EC763E">
            <w:pPr>
              <w:jc w:val="right"/>
              <w:rPr>
                <w:rFonts w:ascii="宋体" w:eastAsia="宋体" w:hAnsi="宋体" w:cs="宋体"/>
                <w:kern w:val="0"/>
                <w:sz w:val="18"/>
                <w:szCs w:val="18"/>
              </w:rPr>
            </w:pPr>
          </w:p>
        </w:tc>
      </w:tr>
      <w:tr w:rsidR="002C1F52" w:rsidRPr="00EC763E" w14:paraId="66588E21" w14:textId="77777777" w:rsidTr="00137D4A">
        <w:tc>
          <w:tcPr>
            <w:tcW w:w="2159" w:type="pct"/>
            <w:shd w:val="pct15" w:color="auto" w:fill="FFFFFF"/>
            <w:vAlign w:val="center"/>
          </w:tcPr>
          <w:p w14:paraId="0ED642F6"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销售商品、提供劳务收到的现金</w:t>
            </w:r>
          </w:p>
        </w:tc>
        <w:tc>
          <w:tcPr>
            <w:tcW w:w="1447" w:type="pct"/>
            <w:shd w:val="clear" w:color="auto" w:fill="auto"/>
          </w:tcPr>
          <w:p w14:paraId="688868E6" w14:textId="7C508A83"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42D3BB6" w14:textId="77777777" w:rsidR="002C1F52" w:rsidRPr="0068247B" w:rsidRDefault="002C1F52" w:rsidP="00EC763E">
            <w:pPr>
              <w:jc w:val="right"/>
              <w:rPr>
                <w:rFonts w:ascii="宋体" w:eastAsia="宋体" w:hAnsi="宋体" w:cs="宋体"/>
                <w:kern w:val="0"/>
                <w:sz w:val="18"/>
                <w:szCs w:val="18"/>
              </w:rPr>
            </w:pPr>
          </w:p>
        </w:tc>
      </w:tr>
      <w:tr w:rsidR="002C1F52" w:rsidRPr="00EC763E" w14:paraId="46022DA2" w14:textId="77777777" w:rsidTr="00137D4A">
        <w:tc>
          <w:tcPr>
            <w:tcW w:w="2159" w:type="pct"/>
            <w:shd w:val="pct15" w:color="auto" w:fill="FFFFFF"/>
            <w:vAlign w:val="center"/>
          </w:tcPr>
          <w:p w14:paraId="6E51801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 xml:space="preserve">客户存款和同业存放款项净增加额 </w:t>
            </w:r>
          </w:p>
        </w:tc>
        <w:tc>
          <w:tcPr>
            <w:tcW w:w="1447" w:type="pct"/>
            <w:shd w:val="clear" w:color="auto" w:fill="auto"/>
          </w:tcPr>
          <w:p w14:paraId="313EFC4E" w14:textId="54D09714"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8621666" w14:textId="77777777" w:rsidR="002C1F52" w:rsidRPr="00EC763E" w:rsidRDefault="002C1F52" w:rsidP="00EC763E">
            <w:pPr>
              <w:jc w:val="right"/>
              <w:rPr>
                <w:rFonts w:ascii="宋体" w:eastAsia="宋体" w:hAnsi="宋体" w:cs="宋体"/>
                <w:kern w:val="0"/>
                <w:sz w:val="18"/>
                <w:szCs w:val="18"/>
              </w:rPr>
            </w:pPr>
          </w:p>
        </w:tc>
      </w:tr>
      <w:tr w:rsidR="002C1F52" w:rsidRPr="00EC763E" w14:paraId="520B031A" w14:textId="77777777" w:rsidTr="00137D4A">
        <w:tc>
          <w:tcPr>
            <w:tcW w:w="2159" w:type="pct"/>
            <w:shd w:val="pct15" w:color="auto" w:fill="FFFFFF"/>
            <w:vAlign w:val="center"/>
          </w:tcPr>
          <w:p w14:paraId="5C9D6CE0"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向中央银行借款净增加额</w:t>
            </w:r>
          </w:p>
        </w:tc>
        <w:tc>
          <w:tcPr>
            <w:tcW w:w="1447" w:type="pct"/>
            <w:shd w:val="clear" w:color="auto" w:fill="auto"/>
          </w:tcPr>
          <w:p w14:paraId="67570A8A" w14:textId="0C1ECC67"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113C5163" w14:textId="77777777" w:rsidR="002C1F52" w:rsidRPr="00EC763E" w:rsidRDefault="002C1F52" w:rsidP="00EC763E">
            <w:pPr>
              <w:jc w:val="right"/>
              <w:rPr>
                <w:rFonts w:ascii="宋体" w:eastAsia="宋体" w:hAnsi="宋体" w:cs="宋体"/>
                <w:kern w:val="0"/>
                <w:sz w:val="18"/>
                <w:szCs w:val="18"/>
              </w:rPr>
            </w:pPr>
          </w:p>
        </w:tc>
      </w:tr>
      <w:tr w:rsidR="002C1F52" w:rsidRPr="00EC763E" w14:paraId="41617548" w14:textId="77777777" w:rsidTr="00137D4A">
        <w:tc>
          <w:tcPr>
            <w:tcW w:w="2159" w:type="pct"/>
            <w:shd w:val="pct15" w:color="auto" w:fill="FFFFFF"/>
            <w:vAlign w:val="center"/>
          </w:tcPr>
          <w:p w14:paraId="05B8FF3A" w14:textId="4F01EE4A" w:rsidR="002C1F52" w:rsidRPr="00EC763E" w:rsidRDefault="002C1F52" w:rsidP="00EC763E">
            <w:pPr>
              <w:rPr>
                <w:rFonts w:ascii="宋体" w:eastAsia="宋体" w:hAnsi="宋体" w:cs="Times New Roman"/>
                <w:sz w:val="18"/>
                <w:szCs w:val="18"/>
              </w:rPr>
            </w:pPr>
            <w:r w:rsidRPr="00415DDF">
              <w:rPr>
                <w:rFonts w:ascii="宋体" w:eastAsia="宋体" w:hAnsi="宋体" w:cs="Times New Roman" w:hint="eastAsia"/>
                <w:sz w:val="18"/>
                <w:szCs w:val="18"/>
              </w:rPr>
              <w:t>向其他金融机构拆入资金净增加额</w:t>
            </w:r>
          </w:p>
        </w:tc>
        <w:tc>
          <w:tcPr>
            <w:tcW w:w="1447" w:type="pct"/>
            <w:shd w:val="clear" w:color="auto" w:fill="auto"/>
          </w:tcPr>
          <w:p w14:paraId="735C0ADB" w14:textId="77777777"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D195F15" w14:textId="77777777" w:rsidR="002C1F52" w:rsidRPr="00EC763E" w:rsidRDefault="002C1F52" w:rsidP="00EC763E">
            <w:pPr>
              <w:jc w:val="right"/>
              <w:rPr>
                <w:rFonts w:ascii="宋体" w:eastAsia="宋体" w:hAnsi="宋体" w:cs="宋体"/>
                <w:kern w:val="0"/>
                <w:sz w:val="18"/>
                <w:szCs w:val="18"/>
              </w:rPr>
            </w:pPr>
          </w:p>
        </w:tc>
      </w:tr>
      <w:tr w:rsidR="002C1F52" w:rsidRPr="00EC763E" w14:paraId="5BCD42CE" w14:textId="77777777" w:rsidTr="00137D4A">
        <w:tc>
          <w:tcPr>
            <w:tcW w:w="2159" w:type="pct"/>
            <w:shd w:val="pct15" w:color="auto" w:fill="FFFFFF"/>
            <w:vAlign w:val="center"/>
          </w:tcPr>
          <w:p w14:paraId="0B82E8DF"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收到原保险合同保费取得的现金</w:t>
            </w:r>
          </w:p>
        </w:tc>
        <w:tc>
          <w:tcPr>
            <w:tcW w:w="1447" w:type="pct"/>
            <w:shd w:val="clear" w:color="auto" w:fill="auto"/>
          </w:tcPr>
          <w:p w14:paraId="19704614" w14:textId="18FDE92E"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33D2551" w14:textId="77777777" w:rsidR="002C1F52" w:rsidRPr="00EC763E" w:rsidRDefault="002C1F52" w:rsidP="00EC763E">
            <w:pPr>
              <w:jc w:val="right"/>
              <w:rPr>
                <w:rFonts w:ascii="宋体" w:eastAsia="宋体" w:hAnsi="宋体" w:cs="宋体"/>
                <w:kern w:val="0"/>
                <w:sz w:val="18"/>
                <w:szCs w:val="18"/>
              </w:rPr>
            </w:pPr>
          </w:p>
        </w:tc>
      </w:tr>
      <w:tr w:rsidR="002C1F52" w:rsidRPr="00EC763E" w14:paraId="5A919278" w14:textId="77777777" w:rsidTr="00137D4A">
        <w:tc>
          <w:tcPr>
            <w:tcW w:w="2159" w:type="pct"/>
            <w:shd w:val="pct15" w:color="auto" w:fill="FFFFFF"/>
            <w:vAlign w:val="center"/>
          </w:tcPr>
          <w:p w14:paraId="6C88C362"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收到再保险业务现金净额</w:t>
            </w:r>
          </w:p>
        </w:tc>
        <w:tc>
          <w:tcPr>
            <w:tcW w:w="1447" w:type="pct"/>
            <w:shd w:val="clear" w:color="auto" w:fill="auto"/>
          </w:tcPr>
          <w:p w14:paraId="3BEE459F" w14:textId="48FD1FC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3EF1BAA1" w14:textId="77777777" w:rsidR="002C1F52" w:rsidRPr="00EC763E" w:rsidRDefault="002C1F52" w:rsidP="00EC763E">
            <w:pPr>
              <w:jc w:val="right"/>
              <w:rPr>
                <w:rFonts w:ascii="宋体" w:eastAsia="宋体" w:hAnsi="宋体" w:cs="宋体"/>
                <w:kern w:val="0"/>
                <w:sz w:val="18"/>
                <w:szCs w:val="18"/>
              </w:rPr>
            </w:pPr>
          </w:p>
        </w:tc>
      </w:tr>
      <w:tr w:rsidR="002C1F52" w:rsidRPr="00EC763E" w14:paraId="7F01FD2B" w14:textId="77777777" w:rsidTr="00137D4A">
        <w:tc>
          <w:tcPr>
            <w:tcW w:w="2159" w:type="pct"/>
            <w:shd w:val="pct15" w:color="auto" w:fill="FFFFFF"/>
            <w:vAlign w:val="center"/>
          </w:tcPr>
          <w:p w14:paraId="1DACF996"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保户储金及投资款净增加额</w:t>
            </w:r>
          </w:p>
        </w:tc>
        <w:tc>
          <w:tcPr>
            <w:tcW w:w="1447" w:type="pct"/>
            <w:shd w:val="clear" w:color="auto" w:fill="auto"/>
          </w:tcPr>
          <w:p w14:paraId="785449DD" w14:textId="774E6315"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4A2A788" w14:textId="77777777" w:rsidR="002C1F52" w:rsidRPr="00EC763E" w:rsidRDefault="002C1F52" w:rsidP="00EC763E">
            <w:pPr>
              <w:jc w:val="right"/>
              <w:rPr>
                <w:rFonts w:ascii="宋体" w:eastAsia="宋体" w:hAnsi="宋体" w:cs="宋体"/>
                <w:kern w:val="0"/>
                <w:sz w:val="18"/>
                <w:szCs w:val="18"/>
              </w:rPr>
            </w:pPr>
          </w:p>
        </w:tc>
      </w:tr>
      <w:tr w:rsidR="002C1F52" w:rsidRPr="00EC763E" w14:paraId="24272E77" w14:textId="77777777" w:rsidTr="00137D4A">
        <w:tc>
          <w:tcPr>
            <w:tcW w:w="2159" w:type="pct"/>
            <w:shd w:val="pct15" w:color="auto" w:fill="FFFFFF"/>
            <w:vAlign w:val="center"/>
          </w:tcPr>
          <w:p w14:paraId="0FA1438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收取利息、手续费及佣金的现金</w:t>
            </w:r>
          </w:p>
        </w:tc>
        <w:tc>
          <w:tcPr>
            <w:tcW w:w="1447" w:type="pct"/>
            <w:shd w:val="clear" w:color="auto" w:fill="auto"/>
          </w:tcPr>
          <w:p w14:paraId="37BFB862" w14:textId="3F027F8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1116A48" w14:textId="77777777" w:rsidR="002C1F52" w:rsidRPr="00EC763E" w:rsidRDefault="002C1F52" w:rsidP="00EC763E">
            <w:pPr>
              <w:jc w:val="right"/>
              <w:rPr>
                <w:rFonts w:ascii="宋体" w:eastAsia="宋体" w:hAnsi="宋体" w:cs="宋体"/>
                <w:kern w:val="0"/>
                <w:sz w:val="18"/>
                <w:szCs w:val="18"/>
              </w:rPr>
            </w:pPr>
          </w:p>
        </w:tc>
      </w:tr>
      <w:tr w:rsidR="002C1F52" w:rsidRPr="00EC763E" w14:paraId="1CF6EE82" w14:textId="77777777" w:rsidTr="00137D4A">
        <w:tc>
          <w:tcPr>
            <w:tcW w:w="2159" w:type="pct"/>
            <w:shd w:val="pct15" w:color="auto" w:fill="FFFFFF"/>
            <w:vAlign w:val="center"/>
          </w:tcPr>
          <w:p w14:paraId="0E2E4AB3"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拆入资金净增加额</w:t>
            </w:r>
          </w:p>
        </w:tc>
        <w:tc>
          <w:tcPr>
            <w:tcW w:w="1447" w:type="pct"/>
            <w:shd w:val="clear" w:color="auto" w:fill="auto"/>
          </w:tcPr>
          <w:p w14:paraId="5A7C987E" w14:textId="4A5786C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78F2FD93" w14:textId="77777777" w:rsidR="002C1F52" w:rsidRPr="00EC763E" w:rsidRDefault="002C1F52" w:rsidP="00EC763E">
            <w:pPr>
              <w:jc w:val="right"/>
              <w:rPr>
                <w:rFonts w:ascii="宋体" w:eastAsia="宋体" w:hAnsi="宋体" w:cs="宋体"/>
                <w:kern w:val="0"/>
                <w:sz w:val="18"/>
                <w:szCs w:val="18"/>
              </w:rPr>
            </w:pPr>
          </w:p>
        </w:tc>
      </w:tr>
      <w:tr w:rsidR="002C1F52" w:rsidRPr="00EC763E" w14:paraId="06760E7E" w14:textId="77777777" w:rsidTr="00137D4A">
        <w:tc>
          <w:tcPr>
            <w:tcW w:w="2159" w:type="pct"/>
            <w:shd w:val="pct15" w:color="auto" w:fill="FFFFFF"/>
            <w:vAlign w:val="center"/>
          </w:tcPr>
          <w:p w14:paraId="4828BFAD"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回购业务资金净增加额</w:t>
            </w:r>
          </w:p>
        </w:tc>
        <w:tc>
          <w:tcPr>
            <w:tcW w:w="1447" w:type="pct"/>
            <w:shd w:val="clear" w:color="auto" w:fill="auto"/>
          </w:tcPr>
          <w:p w14:paraId="78A7AAD6" w14:textId="1C2C5AEB"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351DC1C" w14:textId="77777777" w:rsidR="002C1F52" w:rsidRPr="00EC763E" w:rsidRDefault="002C1F52" w:rsidP="00EC763E">
            <w:pPr>
              <w:jc w:val="right"/>
              <w:rPr>
                <w:rFonts w:ascii="宋体" w:eastAsia="宋体" w:hAnsi="宋体" w:cs="宋体"/>
                <w:kern w:val="0"/>
                <w:sz w:val="18"/>
                <w:szCs w:val="18"/>
              </w:rPr>
            </w:pPr>
          </w:p>
        </w:tc>
      </w:tr>
      <w:tr w:rsidR="002C1F52" w:rsidRPr="00EC763E" w14:paraId="15DB959C" w14:textId="77777777" w:rsidTr="00137D4A">
        <w:tc>
          <w:tcPr>
            <w:tcW w:w="2159" w:type="pct"/>
            <w:shd w:val="pct15" w:color="auto" w:fill="FFFFFF"/>
            <w:vAlign w:val="center"/>
          </w:tcPr>
          <w:p w14:paraId="7A16B5F6"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代理买卖证券收到的现金净额</w:t>
            </w:r>
          </w:p>
        </w:tc>
        <w:tc>
          <w:tcPr>
            <w:tcW w:w="1447" w:type="pct"/>
            <w:shd w:val="clear" w:color="auto" w:fill="auto"/>
          </w:tcPr>
          <w:p w14:paraId="0C246891" w14:textId="20056F6C"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6BCC40B7" w14:textId="77777777" w:rsidR="002C1F52" w:rsidRPr="00EC763E" w:rsidRDefault="002C1F52" w:rsidP="00EC763E">
            <w:pPr>
              <w:jc w:val="right"/>
              <w:rPr>
                <w:rFonts w:ascii="宋体" w:eastAsia="宋体" w:hAnsi="宋体" w:cs="宋体"/>
                <w:kern w:val="0"/>
                <w:sz w:val="18"/>
                <w:szCs w:val="18"/>
              </w:rPr>
            </w:pPr>
          </w:p>
        </w:tc>
      </w:tr>
      <w:tr w:rsidR="002C1F52" w:rsidRPr="00EC763E" w14:paraId="2615AF34" w14:textId="77777777" w:rsidTr="00137D4A">
        <w:tc>
          <w:tcPr>
            <w:tcW w:w="2159" w:type="pct"/>
            <w:shd w:val="pct15" w:color="auto" w:fill="FFFFFF"/>
            <w:vAlign w:val="center"/>
          </w:tcPr>
          <w:p w14:paraId="24072F28"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收到的税费返还</w:t>
            </w:r>
          </w:p>
        </w:tc>
        <w:tc>
          <w:tcPr>
            <w:tcW w:w="1447" w:type="pct"/>
            <w:shd w:val="clear" w:color="auto" w:fill="auto"/>
          </w:tcPr>
          <w:p w14:paraId="61133E74" w14:textId="399F73CD"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3A4FE51F" w14:textId="77777777" w:rsidR="002C1F52" w:rsidRPr="00EC763E" w:rsidRDefault="002C1F52" w:rsidP="00EC763E">
            <w:pPr>
              <w:jc w:val="right"/>
              <w:rPr>
                <w:rFonts w:ascii="宋体" w:eastAsia="宋体" w:hAnsi="宋体" w:cs="宋体"/>
                <w:kern w:val="0"/>
                <w:sz w:val="18"/>
                <w:szCs w:val="18"/>
              </w:rPr>
            </w:pPr>
          </w:p>
        </w:tc>
      </w:tr>
      <w:tr w:rsidR="002C1F52" w:rsidRPr="00EC763E" w14:paraId="73A3F232" w14:textId="77777777" w:rsidTr="00137D4A">
        <w:tc>
          <w:tcPr>
            <w:tcW w:w="2159" w:type="pct"/>
            <w:shd w:val="pct15" w:color="auto" w:fill="FFFFFF"/>
            <w:vAlign w:val="center"/>
          </w:tcPr>
          <w:p w14:paraId="28EF28AC"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收到其他与经营活动有关的现金</w:t>
            </w:r>
          </w:p>
        </w:tc>
        <w:tc>
          <w:tcPr>
            <w:tcW w:w="1447" w:type="pct"/>
            <w:tcBorders>
              <w:bottom w:val="single" w:sz="4" w:space="0" w:color="5B9BD5"/>
            </w:tcBorders>
            <w:shd w:val="clear" w:color="auto" w:fill="auto"/>
          </w:tcPr>
          <w:p w14:paraId="3C0839AD" w14:textId="36381226" w:rsidR="002C1F52" w:rsidRPr="00EC763E" w:rsidRDefault="002C1F52" w:rsidP="00EC763E">
            <w:pPr>
              <w:jc w:val="right"/>
              <w:rPr>
                <w:rFonts w:ascii="宋体" w:eastAsia="宋体" w:hAnsi="宋体" w:cs="宋体"/>
                <w:kern w:val="0"/>
                <w:sz w:val="18"/>
                <w:szCs w:val="18"/>
              </w:rPr>
            </w:pPr>
          </w:p>
        </w:tc>
        <w:tc>
          <w:tcPr>
            <w:tcW w:w="1394" w:type="pct"/>
            <w:tcBorders>
              <w:bottom w:val="single" w:sz="4" w:space="0" w:color="5B9BD5"/>
            </w:tcBorders>
            <w:shd w:val="clear" w:color="auto" w:fill="auto"/>
          </w:tcPr>
          <w:p w14:paraId="22997180" w14:textId="77777777" w:rsidR="002C1F52" w:rsidRPr="00EC763E" w:rsidRDefault="002C1F52" w:rsidP="00EC763E">
            <w:pPr>
              <w:jc w:val="right"/>
              <w:rPr>
                <w:rFonts w:ascii="宋体" w:eastAsia="宋体" w:hAnsi="宋体" w:cs="宋体"/>
                <w:kern w:val="0"/>
                <w:sz w:val="18"/>
                <w:szCs w:val="18"/>
              </w:rPr>
            </w:pPr>
          </w:p>
        </w:tc>
      </w:tr>
      <w:tr w:rsidR="002C1F52" w:rsidRPr="00EC763E" w14:paraId="524BC185" w14:textId="77777777" w:rsidTr="00137D4A">
        <w:tc>
          <w:tcPr>
            <w:tcW w:w="2159" w:type="pct"/>
            <w:shd w:val="pct15" w:color="auto" w:fill="FFFFFF"/>
            <w:vAlign w:val="center"/>
          </w:tcPr>
          <w:p w14:paraId="738F58EE"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经营活动现金流入小计</w:t>
            </w:r>
          </w:p>
        </w:tc>
        <w:tc>
          <w:tcPr>
            <w:tcW w:w="1447" w:type="pct"/>
            <w:shd w:val="pct15" w:color="auto" w:fill="FFFFFF"/>
          </w:tcPr>
          <w:p w14:paraId="68F68F25" w14:textId="134215BE" w:rsidR="002C1F52" w:rsidRPr="00EC763E" w:rsidRDefault="002C1F52" w:rsidP="00EC763E">
            <w:pPr>
              <w:jc w:val="right"/>
              <w:rPr>
                <w:rFonts w:ascii="宋体" w:eastAsia="宋体" w:hAnsi="宋体" w:cs="宋体"/>
                <w:kern w:val="0"/>
                <w:sz w:val="18"/>
                <w:szCs w:val="18"/>
              </w:rPr>
            </w:pPr>
          </w:p>
        </w:tc>
        <w:tc>
          <w:tcPr>
            <w:tcW w:w="1394" w:type="pct"/>
            <w:shd w:val="pct15" w:color="auto" w:fill="FFFFFF"/>
          </w:tcPr>
          <w:p w14:paraId="55DE756D" w14:textId="77777777" w:rsidR="002C1F52" w:rsidRPr="00EC763E" w:rsidRDefault="002C1F52" w:rsidP="00EC763E">
            <w:pPr>
              <w:jc w:val="right"/>
              <w:rPr>
                <w:rFonts w:ascii="宋体" w:eastAsia="宋体" w:hAnsi="宋体" w:cs="宋体"/>
                <w:kern w:val="0"/>
                <w:sz w:val="18"/>
                <w:szCs w:val="18"/>
              </w:rPr>
            </w:pPr>
          </w:p>
        </w:tc>
      </w:tr>
      <w:tr w:rsidR="002C1F52" w:rsidRPr="00EC763E" w14:paraId="7A34235B" w14:textId="77777777" w:rsidTr="00137D4A">
        <w:tc>
          <w:tcPr>
            <w:tcW w:w="2159" w:type="pct"/>
            <w:shd w:val="pct15" w:color="auto" w:fill="FFFFFF"/>
            <w:vAlign w:val="center"/>
          </w:tcPr>
          <w:p w14:paraId="3F4BECE0"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购买商品、接受劳务支付的现金</w:t>
            </w:r>
          </w:p>
        </w:tc>
        <w:tc>
          <w:tcPr>
            <w:tcW w:w="1447" w:type="pct"/>
            <w:shd w:val="clear" w:color="auto" w:fill="auto"/>
          </w:tcPr>
          <w:p w14:paraId="2FC69C05" w14:textId="29DAEF58"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715C3A43" w14:textId="77777777" w:rsidR="002C1F52" w:rsidRPr="00EC763E" w:rsidRDefault="002C1F52" w:rsidP="00EC763E">
            <w:pPr>
              <w:jc w:val="right"/>
              <w:rPr>
                <w:rFonts w:ascii="宋体" w:eastAsia="宋体" w:hAnsi="宋体" w:cs="宋体"/>
                <w:kern w:val="0"/>
                <w:sz w:val="18"/>
                <w:szCs w:val="18"/>
              </w:rPr>
            </w:pPr>
          </w:p>
        </w:tc>
      </w:tr>
      <w:tr w:rsidR="002C1F52" w:rsidRPr="00EC763E" w14:paraId="42F7FCDC" w14:textId="77777777" w:rsidTr="00137D4A">
        <w:tc>
          <w:tcPr>
            <w:tcW w:w="2159" w:type="pct"/>
            <w:shd w:val="pct15" w:color="auto" w:fill="FFFFFF"/>
            <w:vAlign w:val="center"/>
          </w:tcPr>
          <w:p w14:paraId="3D3D668D"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客户贷款及垫款净增加额</w:t>
            </w:r>
          </w:p>
        </w:tc>
        <w:tc>
          <w:tcPr>
            <w:tcW w:w="1447" w:type="pct"/>
            <w:shd w:val="clear" w:color="auto" w:fill="auto"/>
          </w:tcPr>
          <w:p w14:paraId="02BF986C" w14:textId="204D0E83"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B472235" w14:textId="77777777" w:rsidR="002C1F52" w:rsidRPr="00EC763E" w:rsidRDefault="002C1F52" w:rsidP="00EC763E">
            <w:pPr>
              <w:jc w:val="right"/>
              <w:rPr>
                <w:rFonts w:ascii="宋体" w:eastAsia="宋体" w:hAnsi="宋体" w:cs="宋体"/>
                <w:kern w:val="0"/>
                <w:sz w:val="18"/>
                <w:szCs w:val="18"/>
              </w:rPr>
            </w:pPr>
          </w:p>
        </w:tc>
      </w:tr>
      <w:tr w:rsidR="002C1F52" w:rsidRPr="00EC763E" w14:paraId="28F8E091" w14:textId="77777777" w:rsidTr="00137D4A">
        <w:tc>
          <w:tcPr>
            <w:tcW w:w="2159" w:type="pct"/>
            <w:shd w:val="pct15" w:color="auto" w:fill="FFFFFF"/>
            <w:vAlign w:val="center"/>
          </w:tcPr>
          <w:p w14:paraId="3EAC57D5"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 xml:space="preserve">存放中央银行和同业款项净增加额 </w:t>
            </w:r>
          </w:p>
        </w:tc>
        <w:tc>
          <w:tcPr>
            <w:tcW w:w="1447" w:type="pct"/>
            <w:shd w:val="clear" w:color="auto" w:fill="auto"/>
          </w:tcPr>
          <w:p w14:paraId="7A5B936D" w14:textId="78081164"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633B6CF" w14:textId="77777777" w:rsidR="002C1F52" w:rsidRPr="00EC763E" w:rsidRDefault="002C1F52" w:rsidP="00EC763E">
            <w:pPr>
              <w:jc w:val="right"/>
              <w:rPr>
                <w:rFonts w:ascii="宋体" w:eastAsia="宋体" w:hAnsi="宋体" w:cs="宋体"/>
                <w:kern w:val="0"/>
                <w:sz w:val="18"/>
                <w:szCs w:val="18"/>
              </w:rPr>
            </w:pPr>
          </w:p>
        </w:tc>
      </w:tr>
      <w:tr w:rsidR="002C1F52" w:rsidRPr="00EC763E" w14:paraId="22F8A8B5" w14:textId="77777777" w:rsidTr="00137D4A">
        <w:tc>
          <w:tcPr>
            <w:tcW w:w="2159" w:type="pct"/>
            <w:shd w:val="pct15" w:color="auto" w:fill="FFFFFF"/>
            <w:vAlign w:val="center"/>
          </w:tcPr>
          <w:p w14:paraId="6ECBEB72"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支付原保险合同赔付款项的现金</w:t>
            </w:r>
          </w:p>
        </w:tc>
        <w:tc>
          <w:tcPr>
            <w:tcW w:w="1447" w:type="pct"/>
            <w:shd w:val="clear" w:color="auto" w:fill="auto"/>
          </w:tcPr>
          <w:p w14:paraId="4AB0EFD2" w14:textId="7CFADF22"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0ED1985" w14:textId="77777777" w:rsidR="002C1F52" w:rsidRPr="00EC763E" w:rsidRDefault="002C1F52" w:rsidP="00EC763E">
            <w:pPr>
              <w:jc w:val="right"/>
              <w:rPr>
                <w:rFonts w:ascii="宋体" w:eastAsia="宋体" w:hAnsi="宋体" w:cs="宋体"/>
                <w:kern w:val="0"/>
                <w:sz w:val="18"/>
                <w:szCs w:val="18"/>
              </w:rPr>
            </w:pPr>
          </w:p>
        </w:tc>
      </w:tr>
      <w:tr w:rsidR="002C1F52" w:rsidRPr="00EC763E" w14:paraId="55BB299C" w14:textId="77777777" w:rsidTr="00137D4A">
        <w:tc>
          <w:tcPr>
            <w:tcW w:w="2159" w:type="pct"/>
            <w:shd w:val="pct15" w:color="auto" w:fill="FFFFFF"/>
            <w:vAlign w:val="center"/>
          </w:tcPr>
          <w:p w14:paraId="6EFEE140" w14:textId="6BF216C2"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447" w:type="pct"/>
            <w:shd w:val="clear" w:color="auto" w:fill="auto"/>
          </w:tcPr>
          <w:p w14:paraId="43144C49" w14:textId="58B5CA32"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7CBF660E" w14:textId="77777777" w:rsidR="002C1F52" w:rsidRPr="00EC763E" w:rsidRDefault="002C1F52" w:rsidP="00EC763E">
            <w:pPr>
              <w:jc w:val="right"/>
              <w:rPr>
                <w:rFonts w:ascii="宋体" w:eastAsia="宋体" w:hAnsi="宋体" w:cs="宋体"/>
                <w:kern w:val="0"/>
                <w:sz w:val="18"/>
                <w:szCs w:val="18"/>
              </w:rPr>
            </w:pPr>
          </w:p>
        </w:tc>
      </w:tr>
      <w:tr w:rsidR="002C1F52" w:rsidRPr="00EC763E" w14:paraId="2A8388A7" w14:textId="77777777" w:rsidTr="00137D4A">
        <w:tc>
          <w:tcPr>
            <w:tcW w:w="2159" w:type="pct"/>
            <w:shd w:val="pct15" w:color="auto" w:fill="FFFFFF"/>
            <w:vAlign w:val="center"/>
          </w:tcPr>
          <w:p w14:paraId="3DF30046"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拆出资金</w:t>
            </w:r>
            <w:r w:rsidRPr="00EC763E">
              <w:rPr>
                <w:rFonts w:ascii="宋体" w:eastAsia="宋体" w:hAnsi="宋体" w:cs="Times New Roman"/>
                <w:sz w:val="18"/>
                <w:szCs w:val="18"/>
              </w:rPr>
              <w:t>净增加额</w:t>
            </w:r>
          </w:p>
        </w:tc>
        <w:tc>
          <w:tcPr>
            <w:tcW w:w="1447" w:type="pct"/>
            <w:shd w:val="clear" w:color="auto" w:fill="auto"/>
          </w:tcPr>
          <w:p w14:paraId="75327921" w14:textId="0CD10256"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C5DEE16" w14:textId="77777777" w:rsidR="002C1F52" w:rsidRPr="00EC763E" w:rsidRDefault="002C1F52" w:rsidP="00EC763E">
            <w:pPr>
              <w:jc w:val="right"/>
              <w:rPr>
                <w:rFonts w:ascii="宋体" w:eastAsia="宋体" w:hAnsi="宋体" w:cs="宋体"/>
                <w:kern w:val="0"/>
                <w:sz w:val="18"/>
                <w:szCs w:val="18"/>
              </w:rPr>
            </w:pPr>
          </w:p>
        </w:tc>
      </w:tr>
      <w:tr w:rsidR="002C1F52" w:rsidRPr="00EC763E" w14:paraId="7926BD25" w14:textId="77777777" w:rsidTr="00137D4A">
        <w:tc>
          <w:tcPr>
            <w:tcW w:w="2159" w:type="pct"/>
            <w:shd w:val="pct15" w:color="auto" w:fill="FFFFFF"/>
            <w:vAlign w:val="center"/>
          </w:tcPr>
          <w:p w14:paraId="131E2D29"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支付利息、手续费及佣金的现金</w:t>
            </w:r>
          </w:p>
        </w:tc>
        <w:tc>
          <w:tcPr>
            <w:tcW w:w="1447" w:type="pct"/>
            <w:shd w:val="clear" w:color="auto" w:fill="auto"/>
          </w:tcPr>
          <w:p w14:paraId="1CBC7ADB" w14:textId="1C5AD3DF"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5C1DC22" w14:textId="77777777" w:rsidR="002C1F52" w:rsidRPr="00EC763E" w:rsidRDefault="002C1F52" w:rsidP="00EC763E">
            <w:pPr>
              <w:jc w:val="right"/>
              <w:rPr>
                <w:rFonts w:ascii="宋体" w:eastAsia="宋体" w:hAnsi="宋体" w:cs="宋体"/>
                <w:kern w:val="0"/>
                <w:sz w:val="18"/>
                <w:szCs w:val="18"/>
              </w:rPr>
            </w:pPr>
          </w:p>
        </w:tc>
      </w:tr>
      <w:tr w:rsidR="002C1F52" w:rsidRPr="00EC763E" w14:paraId="52F4B2D4" w14:textId="77777777" w:rsidTr="00137D4A">
        <w:tc>
          <w:tcPr>
            <w:tcW w:w="2159" w:type="pct"/>
            <w:shd w:val="pct15" w:color="auto" w:fill="FFFFFF"/>
            <w:vAlign w:val="center"/>
          </w:tcPr>
          <w:p w14:paraId="5E332881"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支付保单红利的现金</w:t>
            </w:r>
          </w:p>
        </w:tc>
        <w:tc>
          <w:tcPr>
            <w:tcW w:w="1447" w:type="pct"/>
            <w:shd w:val="clear" w:color="auto" w:fill="auto"/>
          </w:tcPr>
          <w:p w14:paraId="51759102" w14:textId="14032036"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648D3DE" w14:textId="77777777" w:rsidR="002C1F52" w:rsidRPr="00EC763E" w:rsidRDefault="002C1F52" w:rsidP="00EC763E">
            <w:pPr>
              <w:jc w:val="right"/>
              <w:rPr>
                <w:rFonts w:ascii="宋体" w:eastAsia="宋体" w:hAnsi="宋体" w:cs="宋体"/>
                <w:kern w:val="0"/>
                <w:sz w:val="18"/>
                <w:szCs w:val="18"/>
              </w:rPr>
            </w:pPr>
          </w:p>
        </w:tc>
      </w:tr>
      <w:tr w:rsidR="002C1F52" w:rsidRPr="00EC763E" w14:paraId="777D8205" w14:textId="77777777" w:rsidTr="00137D4A">
        <w:tc>
          <w:tcPr>
            <w:tcW w:w="2159" w:type="pct"/>
            <w:shd w:val="pct15" w:color="auto" w:fill="FFFFFF"/>
            <w:vAlign w:val="center"/>
          </w:tcPr>
          <w:p w14:paraId="107D5E4A"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支付给职工以及为职工支付的现金</w:t>
            </w:r>
          </w:p>
        </w:tc>
        <w:tc>
          <w:tcPr>
            <w:tcW w:w="1447" w:type="pct"/>
            <w:shd w:val="clear" w:color="auto" w:fill="auto"/>
          </w:tcPr>
          <w:p w14:paraId="1C0BBC8E" w14:textId="6DD41DE1"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94D59DF" w14:textId="77777777" w:rsidR="002C1F52" w:rsidRPr="00EC763E" w:rsidRDefault="002C1F52" w:rsidP="00EC763E">
            <w:pPr>
              <w:jc w:val="right"/>
              <w:rPr>
                <w:rFonts w:ascii="宋体" w:eastAsia="宋体" w:hAnsi="宋体" w:cs="宋体"/>
                <w:kern w:val="0"/>
                <w:sz w:val="18"/>
                <w:szCs w:val="18"/>
              </w:rPr>
            </w:pPr>
          </w:p>
        </w:tc>
      </w:tr>
      <w:tr w:rsidR="002C1F52" w:rsidRPr="00EC763E" w14:paraId="36CA1F52" w14:textId="77777777" w:rsidTr="00137D4A">
        <w:tc>
          <w:tcPr>
            <w:tcW w:w="2159" w:type="pct"/>
            <w:shd w:val="pct15" w:color="auto" w:fill="FFFFFF"/>
            <w:vAlign w:val="center"/>
          </w:tcPr>
          <w:p w14:paraId="24F1FAFF"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支付的各项税费</w:t>
            </w:r>
          </w:p>
        </w:tc>
        <w:tc>
          <w:tcPr>
            <w:tcW w:w="1447" w:type="pct"/>
            <w:shd w:val="clear" w:color="auto" w:fill="auto"/>
          </w:tcPr>
          <w:p w14:paraId="39B5EC61" w14:textId="5EFCF543"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133A187D" w14:textId="77777777" w:rsidR="002C1F52" w:rsidRPr="00EC763E" w:rsidRDefault="002C1F52" w:rsidP="00EC763E">
            <w:pPr>
              <w:jc w:val="right"/>
              <w:rPr>
                <w:rFonts w:ascii="宋体" w:eastAsia="宋体" w:hAnsi="宋体" w:cs="宋体"/>
                <w:kern w:val="0"/>
                <w:sz w:val="18"/>
                <w:szCs w:val="18"/>
              </w:rPr>
            </w:pPr>
          </w:p>
        </w:tc>
      </w:tr>
      <w:tr w:rsidR="002C1F52" w:rsidRPr="00EC763E" w14:paraId="0F745FE5" w14:textId="77777777" w:rsidTr="00137D4A">
        <w:tc>
          <w:tcPr>
            <w:tcW w:w="2159" w:type="pct"/>
            <w:shd w:val="pct15" w:color="auto" w:fill="FFFFFF"/>
            <w:vAlign w:val="center"/>
          </w:tcPr>
          <w:p w14:paraId="03205134"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支付其他与经营活动有关的现金</w:t>
            </w:r>
          </w:p>
        </w:tc>
        <w:tc>
          <w:tcPr>
            <w:tcW w:w="1447" w:type="pct"/>
            <w:tcBorders>
              <w:bottom w:val="single" w:sz="4" w:space="0" w:color="5B9BD5"/>
            </w:tcBorders>
            <w:shd w:val="clear" w:color="auto" w:fill="auto"/>
          </w:tcPr>
          <w:p w14:paraId="3A7EB18F" w14:textId="7D7CB08C" w:rsidR="002C1F52" w:rsidRPr="00EC763E" w:rsidRDefault="002C1F52" w:rsidP="00EC763E">
            <w:pPr>
              <w:jc w:val="right"/>
              <w:rPr>
                <w:rFonts w:ascii="宋体" w:eastAsia="宋体" w:hAnsi="宋体" w:cs="宋体"/>
                <w:kern w:val="0"/>
                <w:sz w:val="18"/>
                <w:szCs w:val="18"/>
              </w:rPr>
            </w:pPr>
          </w:p>
        </w:tc>
        <w:tc>
          <w:tcPr>
            <w:tcW w:w="1394" w:type="pct"/>
            <w:tcBorders>
              <w:bottom w:val="single" w:sz="4" w:space="0" w:color="5B9BD5"/>
            </w:tcBorders>
            <w:shd w:val="clear" w:color="auto" w:fill="auto"/>
          </w:tcPr>
          <w:p w14:paraId="296E81C0" w14:textId="77777777" w:rsidR="002C1F52" w:rsidRPr="00EC763E" w:rsidRDefault="002C1F52" w:rsidP="00EC763E">
            <w:pPr>
              <w:jc w:val="right"/>
              <w:rPr>
                <w:rFonts w:ascii="宋体" w:eastAsia="宋体" w:hAnsi="宋体" w:cs="宋体"/>
                <w:kern w:val="0"/>
                <w:sz w:val="18"/>
                <w:szCs w:val="18"/>
              </w:rPr>
            </w:pPr>
          </w:p>
        </w:tc>
      </w:tr>
      <w:tr w:rsidR="002C1F52" w:rsidRPr="00EC763E" w14:paraId="48E2EB90" w14:textId="77777777" w:rsidTr="00137D4A">
        <w:tc>
          <w:tcPr>
            <w:tcW w:w="2159" w:type="pct"/>
            <w:shd w:val="pct15" w:color="auto" w:fill="FFFFFF"/>
            <w:vAlign w:val="center"/>
          </w:tcPr>
          <w:p w14:paraId="7E8F900E"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经营活动现金流出小计</w:t>
            </w:r>
          </w:p>
        </w:tc>
        <w:tc>
          <w:tcPr>
            <w:tcW w:w="1447" w:type="pct"/>
            <w:shd w:val="pct15" w:color="auto" w:fill="FFFFFF"/>
          </w:tcPr>
          <w:p w14:paraId="7A12A509" w14:textId="63497B8B" w:rsidR="002C1F52" w:rsidRPr="00EC763E" w:rsidRDefault="002C1F52" w:rsidP="00EC763E">
            <w:pPr>
              <w:jc w:val="right"/>
              <w:rPr>
                <w:rFonts w:ascii="宋体" w:eastAsia="宋体" w:hAnsi="宋体" w:cs="宋体"/>
                <w:kern w:val="0"/>
                <w:sz w:val="18"/>
                <w:szCs w:val="18"/>
              </w:rPr>
            </w:pPr>
          </w:p>
        </w:tc>
        <w:tc>
          <w:tcPr>
            <w:tcW w:w="1394" w:type="pct"/>
            <w:shd w:val="pct15" w:color="auto" w:fill="FFFFFF"/>
          </w:tcPr>
          <w:p w14:paraId="38525064" w14:textId="77777777" w:rsidR="002C1F52" w:rsidRPr="00EC763E" w:rsidRDefault="002C1F52" w:rsidP="00EC763E">
            <w:pPr>
              <w:jc w:val="right"/>
              <w:rPr>
                <w:rFonts w:ascii="宋体" w:eastAsia="宋体" w:hAnsi="宋体" w:cs="宋体"/>
                <w:kern w:val="0"/>
                <w:sz w:val="18"/>
                <w:szCs w:val="18"/>
              </w:rPr>
            </w:pPr>
          </w:p>
        </w:tc>
      </w:tr>
      <w:tr w:rsidR="002C1F52" w:rsidRPr="00EC763E" w14:paraId="316F7014" w14:textId="77777777" w:rsidTr="00137D4A">
        <w:tc>
          <w:tcPr>
            <w:tcW w:w="2159" w:type="pct"/>
            <w:shd w:val="pct15" w:color="auto" w:fill="FFFFFF"/>
            <w:vAlign w:val="center"/>
          </w:tcPr>
          <w:p w14:paraId="4473C7FB"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经营活动产生的现金流量净额</w:t>
            </w:r>
          </w:p>
        </w:tc>
        <w:tc>
          <w:tcPr>
            <w:tcW w:w="1447" w:type="pct"/>
            <w:shd w:val="pct15" w:color="auto" w:fill="FFFFFF"/>
          </w:tcPr>
          <w:p w14:paraId="2D54E10A" w14:textId="74CC22CF" w:rsidR="002C1F52" w:rsidRPr="00EC763E" w:rsidRDefault="002C1F52" w:rsidP="00EC763E">
            <w:pPr>
              <w:jc w:val="right"/>
              <w:rPr>
                <w:rFonts w:ascii="宋体" w:eastAsia="宋体" w:hAnsi="宋体" w:cs="宋体"/>
                <w:kern w:val="0"/>
                <w:sz w:val="18"/>
                <w:szCs w:val="18"/>
              </w:rPr>
            </w:pPr>
          </w:p>
        </w:tc>
        <w:tc>
          <w:tcPr>
            <w:tcW w:w="1394" w:type="pct"/>
            <w:shd w:val="pct15" w:color="auto" w:fill="FFFFFF"/>
          </w:tcPr>
          <w:p w14:paraId="2C4A175F" w14:textId="77777777" w:rsidR="002C1F52" w:rsidRPr="00EC763E" w:rsidRDefault="002C1F52" w:rsidP="00EC763E">
            <w:pPr>
              <w:jc w:val="right"/>
              <w:rPr>
                <w:rFonts w:ascii="宋体" w:eastAsia="宋体" w:hAnsi="宋体" w:cs="Times New Roman"/>
                <w:sz w:val="18"/>
                <w:szCs w:val="18"/>
              </w:rPr>
            </w:pPr>
          </w:p>
        </w:tc>
      </w:tr>
      <w:tr w:rsidR="002C1F52" w:rsidRPr="00EC763E" w14:paraId="0F2A6BCA" w14:textId="77777777" w:rsidTr="00137D4A">
        <w:tc>
          <w:tcPr>
            <w:tcW w:w="2159" w:type="pct"/>
            <w:shd w:val="pct15" w:color="auto" w:fill="FFFFFF"/>
            <w:vAlign w:val="center"/>
          </w:tcPr>
          <w:p w14:paraId="1B2B7D91" w14:textId="77777777" w:rsidR="002C1F52" w:rsidRPr="00EC763E" w:rsidRDefault="002C1F52" w:rsidP="00010BD6">
            <w:pPr>
              <w:rPr>
                <w:rFonts w:ascii="宋体" w:eastAsia="宋体" w:hAnsi="宋体" w:cs="宋体"/>
                <w:b/>
                <w:sz w:val="18"/>
                <w:szCs w:val="18"/>
              </w:rPr>
            </w:pPr>
            <w:r w:rsidRPr="00EC763E">
              <w:rPr>
                <w:rFonts w:ascii="宋体" w:eastAsia="宋体" w:hAnsi="宋体" w:cs="Times New Roman" w:hint="eastAsia"/>
                <w:b/>
                <w:sz w:val="18"/>
                <w:szCs w:val="18"/>
              </w:rPr>
              <w:t>二、投资活动产生的现金流量：</w:t>
            </w:r>
          </w:p>
        </w:tc>
        <w:tc>
          <w:tcPr>
            <w:tcW w:w="1447" w:type="pct"/>
            <w:shd w:val="clear" w:color="auto" w:fill="auto"/>
          </w:tcPr>
          <w:p w14:paraId="4B056EE9" w14:textId="49A06B18" w:rsidR="002C1F52" w:rsidRPr="00EC763E" w:rsidRDefault="002C1F52" w:rsidP="00010BD6">
            <w:pPr>
              <w:jc w:val="right"/>
              <w:rPr>
                <w:rFonts w:ascii="宋体" w:eastAsia="宋体" w:hAnsi="宋体" w:cs="宋体"/>
                <w:kern w:val="0"/>
                <w:sz w:val="18"/>
                <w:szCs w:val="18"/>
              </w:rPr>
            </w:pPr>
          </w:p>
        </w:tc>
        <w:tc>
          <w:tcPr>
            <w:tcW w:w="1394" w:type="pct"/>
            <w:shd w:val="clear" w:color="auto" w:fill="auto"/>
          </w:tcPr>
          <w:p w14:paraId="2A7CC1FA" w14:textId="643488D8" w:rsidR="002C1F52" w:rsidRPr="00EC763E" w:rsidRDefault="002C1F52" w:rsidP="00010BD6">
            <w:pPr>
              <w:jc w:val="right"/>
              <w:rPr>
                <w:rFonts w:ascii="宋体" w:eastAsia="宋体" w:hAnsi="宋体" w:cs="宋体"/>
                <w:kern w:val="0"/>
                <w:sz w:val="18"/>
                <w:szCs w:val="18"/>
              </w:rPr>
            </w:pPr>
          </w:p>
        </w:tc>
      </w:tr>
      <w:tr w:rsidR="002C1F52" w:rsidRPr="00EC763E" w14:paraId="700D0DCC" w14:textId="77777777" w:rsidTr="00137D4A">
        <w:tc>
          <w:tcPr>
            <w:tcW w:w="2159" w:type="pct"/>
            <w:shd w:val="pct15" w:color="auto" w:fill="FFFFFF"/>
            <w:vAlign w:val="center"/>
          </w:tcPr>
          <w:p w14:paraId="6975E14C"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收回投资收到的现金</w:t>
            </w:r>
          </w:p>
        </w:tc>
        <w:tc>
          <w:tcPr>
            <w:tcW w:w="1447" w:type="pct"/>
            <w:shd w:val="clear" w:color="auto" w:fill="auto"/>
          </w:tcPr>
          <w:p w14:paraId="438492D5" w14:textId="743CC9A5"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001CC72" w14:textId="77777777" w:rsidR="002C1F52" w:rsidRPr="00EC763E" w:rsidRDefault="002C1F52" w:rsidP="00EC763E">
            <w:pPr>
              <w:jc w:val="right"/>
              <w:rPr>
                <w:rFonts w:ascii="宋体" w:eastAsia="宋体" w:hAnsi="宋体" w:cs="宋体"/>
                <w:kern w:val="0"/>
                <w:sz w:val="18"/>
                <w:szCs w:val="18"/>
              </w:rPr>
            </w:pPr>
          </w:p>
        </w:tc>
      </w:tr>
      <w:tr w:rsidR="002C1F52" w:rsidRPr="00EC763E" w14:paraId="7275FF12" w14:textId="77777777" w:rsidTr="00137D4A">
        <w:tc>
          <w:tcPr>
            <w:tcW w:w="2159" w:type="pct"/>
            <w:shd w:val="pct15" w:color="auto" w:fill="FFFFFF"/>
            <w:vAlign w:val="center"/>
          </w:tcPr>
          <w:p w14:paraId="3FD749E3"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取得投资收益收到的现金</w:t>
            </w:r>
          </w:p>
        </w:tc>
        <w:tc>
          <w:tcPr>
            <w:tcW w:w="1447" w:type="pct"/>
            <w:shd w:val="clear" w:color="auto" w:fill="auto"/>
          </w:tcPr>
          <w:p w14:paraId="79EEE2C3" w14:textId="29BBC00F"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C7E404F" w14:textId="77777777" w:rsidR="002C1F52" w:rsidRPr="00EC763E" w:rsidRDefault="002C1F52" w:rsidP="00EC763E">
            <w:pPr>
              <w:jc w:val="right"/>
              <w:rPr>
                <w:rFonts w:ascii="宋体" w:eastAsia="宋体" w:hAnsi="宋体" w:cs="宋体"/>
                <w:kern w:val="0"/>
                <w:sz w:val="18"/>
                <w:szCs w:val="18"/>
              </w:rPr>
            </w:pPr>
          </w:p>
        </w:tc>
      </w:tr>
      <w:tr w:rsidR="002C1F52" w:rsidRPr="00EC763E" w14:paraId="567BBC3A" w14:textId="77777777" w:rsidTr="00137D4A">
        <w:tc>
          <w:tcPr>
            <w:tcW w:w="2159" w:type="pct"/>
            <w:shd w:val="pct15" w:color="auto" w:fill="FFFFFF"/>
            <w:vAlign w:val="center"/>
          </w:tcPr>
          <w:p w14:paraId="33C756B7"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处置固定资产、无形资产和其他长期资产收回的现</w:t>
            </w:r>
            <w:r w:rsidRPr="00EC763E">
              <w:rPr>
                <w:rFonts w:ascii="宋体" w:eastAsia="宋体" w:hAnsi="宋体" w:cs="Times New Roman" w:hint="eastAsia"/>
                <w:sz w:val="18"/>
                <w:szCs w:val="18"/>
              </w:rPr>
              <w:lastRenderedPageBreak/>
              <w:t>金净额</w:t>
            </w:r>
          </w:p>
        </w:tc>
        <w:tc>
          <w:tcPr>
            <w:tcW w:w="1447" w:type="pct"/>
            <w:shd w:val="clear" w:color="auto" w:fill="auto"/>
          </w:tcPr>
          <w:p w14:paraId="6FF985A1" w14:textId="4BB37D3D"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2886AF3" w14:textId="77777777" w:rsidR="002C1F52" w:rsidRPr="00EC763E" w:rsidRDefault="002C1F52" w:rsidP="00EC763E">
            <w:pPr>
              <w:jc w:val="right"/>
              <w:rPr>
                <w:rFonts w:ascii="宋体" w:eastAsia="宋体" w:hAnsi="宋体" w:cs="宋体"/>
                <w:kern w:val="0"/>
                <w:sz w:val="18"/>
                <w:szCs w:val="18"/>
              </w:rPr>
            </w:pPr>
          </w:p>
        </w:tc>
      </w:tr>
      <w:tr w:rsidR="002C1F52" w:rsidRPr="00EC763E" w14:paraId="4519E721" w14:textId="77777777" w:rsidTr="00137D4A">
        <w:tc>
          <w:tcPr>
            <w:tcW w:w="2159" w:type="pct"/>
            <w:shd w:val="pct15" w:color="auto" w:fill="FFFFFF"/>
            <w:vAlign w:val="center"/>
          </w:tcPr>
          <w:p w14:paraId="63F0CFA4"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lastRenderedPageBreak/>
              <w:t>处置子公司及其他营业单位收到的现金净额</w:t>
            </w:r>
          </w:p>
        </w:tc>
        <w:tc>
          <w:tcPr>
            <w:tcW w:w="1447" w:type="pct"/>
            <w:shd w:val="clear" w:color="auto" w:fill="auto"/>
          </w:tcPr>
          <w:p w14:paraId="38C02F6C" w14:textId="6DB7885D"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3FE8127C" w14:textId="77777777" w:rsidR="002C1F52" w:rsidRPr="00EC763E" w:rsidRDefault="002C1F52" w:rsidP="00EC763E">
            <w:pPr>
              <w:jc w:val="right"/>
              <w:rPr>
                <w:rFonts w:ascii="宋体" w:eastAsia="宋体" w:hAnsi="宋体" w:cs="宋体"/>
                <w:kern w:val="0"/>
                <w:sz w:val="18"/>
                <w:szCs w:val="18"/>
              </w:rPr>
            </w:pPr>
          </w:p>
        </w:tc>
      </w:tr>
      <w:tr w:rsidR="002C1F52" w:rsidRPr="00EC763E" w14:paraId="2FCC2255" w14:textId="77777777" w:rsidTr="00137D4A">
        <w:tc>
          <w:tcPr>
            <w:tcW w:w="2159" w:type="pct"/>
            <w:shd w:val="pct15" w:color="auto" w:fill="FFFFFF"/>
            <w:vAlign w:val="center"/>
          </w:tcPr>
          <w:p w14:paraId="0DC4ACCA"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收到其他与投资活动有关的现金</w:t>
            </w:r>
          </w:p>
        </w:tc>
        <w:tc>
          <w:tcPr>
            <w:tcW w:w="1447" w:type="pct"/>
            <w:tcBorders>
              <w:bottom w:val="single" w:sz="4" w:space="0" w:color="5B9BD5"/>
            </w:tcBorders>
            <w:shd w:val="clear" w:color="auto" w:fill="auto"/>
          </w:tcPr>
          <w:p w14:paraId="33932FFB" w14:textId="10AC6E96" w:rsidR="002C1F52" w:rsidRPr="00EC763E" w:rsidRDefault="002C1F52" w:rsidP="00EC763E">
            <w:pPr>
              <w:jc w:val="right"/>
              <w:rPr>
                <w:rFonts w:ascii="宋体" w:eastAsia="宋体" w:hAnsi="宋体" w:cs="宋体"/>
                <w:kern w:val="0"/>
                <w:sz w:val="18"/>
                <w:szCs w:val="18"/>
              </w:rPr>
            </w:pPr>
          </w:p>
        </w:tc>
        <w:tc>
          <w:tcPr>
            <w:tcW w:w="1394" w:type="pct"/>
            <w:tcBorders>
              <w:bottom w:val="single" w:sz="4" w:space="0" w:color="5B9BD5"/>
            </w:tcBorders>
            <w:shd w:val="clear" w:color="auto" w:fill="auto"/>
          </w:tcPr>
          <w:p w14:paraId="30A47292" w14:textId="77777777" w:rsidR="002C1F52" w:rsidRPr="00EC763E" w:rsidRDefault="002C1F52" w:rsidP="00EC763E">
            <w:pPr>
              <w:jc w:val="right"/>
              <w:rPr>
                <w:rFonts w:ascii="宋体" w:eastAsia="宋体" w:hAnsi="宋体" w:cs="宋体"/>
                <w:kern w:val="0"/>
                <w:sz w:val="18"/>
                <w:szCs w:val="18"/>
              </w:rPr>
            </w:pPr>
          </w:p>
        </w:tc>
      </w:tr>
      <w:tr w:rsidR="002C1F52" w:rsidRPr="00EC763E" w14:paraId="1CC8727D" w14:textId="77777777" w:rsidTr="00137D4A">
        <w:tc>
          <w:tcPr>
            <w:tcW w:w="2159" w:type="pct"/>
            <w:shd w:val="pct15" w:color="auto" w:fill="FFFFFF"/>
            <w:vAlign w:val="center"/>
          </w:tcPr>
          <w:p w14:paraId="454DE1CF"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投资活动现金流入小计</w:t>
            </w:r>
          </w:p>
        </w:tc>
        <w:tc>
          <w:tcPr>
            <w:tcW w:w="1447" w:type="pct"/>
            <w:shd w:val="pct15" w:color="auto" w:fill="auto"/>
          </w:tcPr>
          <w:p w14:paraId="434A151A" w14:textId="299B2C19" w:rsidR="002C1F52" w:rsidRPr="00EC763E" w:rsidRDefault="002C1F52" w:rsidP="00EC763E">
            <w:pPr>
              <w:jc w:val="right"/>
              <w:rPr>
                <w:rFonts w:ascii="宋体" w:eastAsia="宋体" w:hAnsi="宋体" w:cs="宋体"/>
                <w:kern w:val="0"/>
                <w:sz w:val="18"/>
                <w:szCs w:val="18"/>
              </w:rPr>
            </w:pPr>
          </w:p>
        </w:tc>
        <w:tc>
          <w:tcPr>
            <w:tcW w:w="1394" w:type="pct"/>
            <w:shd w:val="pct15" w:color="auto" w:fill="auto"/>
          </w:tcPr>
          <w:p w14:paraId="0C1856D9" w14:textId="77777777" w:rsidR="002C1F52" w:rsidRPr="00EC763E" w:rsidRDefault="002C1F52" w:rsidP="00EC763E">
            <w:pPr>
              <w:jc w:val="right"/>
              <w:rPr>
                <w:rFonts w:ascii="宋体" w:eastAsia="宋体" w:hAnsi="宋体" w:cs="宋体"/>
                <w:kern w:val="0"/>
                <w:sz w:val="18"/>
                <w:szCs w:val="18"/>
              </w:rPr>
            </w:pPr>
          </w:p>
        </w:tc>
      </w:tr>
      <w:tr w:rsidR="002C1F52" w:rsidRPr="00EC763E" w14:paraId="46262BEA" w14:textId="77777777" w:rsidTr="00137D4A">
        <w:tc>
          <w:tcPr>
            <w:tcW w:w="2159" w:type="pct"/>
            <w:shd w:val="pct15" w:color="auto" w:fill="FFFFFF"/>
            <w:vAlign w:val="center"/>
          </w:tcPr>
          <w:p w14:paraId="50DCECF7"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购建固定资产、无形资产和其他长期资产支付的现金</w:t>
            </w:r>
          </w:p>
        </w:tc>
        <w:tc>
          <w:tcPr>
            <w:tcW w:w="1447" w:type="pct"/>
            <w:shd w:val="clear" w:color="auto" w:fill="auto"/>
          </w:tcPr>
          <w:p w14:paraId="116E48CE" w14:textId="74585C11"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4EEBC660" w14:textId="77777777" w:rsidR="002C1F52" w:rsidRPr="00EC763E" w:rsidRDefault="002C1F52" w:rsidP="00EC763E">
            <w:pPr>
              <w:jc w:val="right"/>
              <w:rPr>
                <w:rFonts w:ascii="宋体" w:eastAsia="宋体" w:hAnsi="宋体" w:cs="宋体"/>
                <w:kern w:val="0"/>
                <w:sz w:val="18"/>
                <w:szCs w:val="18"/>
              </w:rPr>
            </w:pPr>
          </w:p>
        </w:tc>
      </w:tr>
      <w:tr w:rsidR="002C1F52" w:rsidRPr="00EC763E" w14:paraId="5BD612ED" w14:textId="77777777" w:rsidTr="00137D4A">
        <w:tc>
          <w:tcPr>
            <w:tcW w:w="2159" w:type="pct"/>
            <w:shd w:val="pct15" w:color="auto" w:fill="FFFFFF"/>
            <w:vAlign w:val="center"/>
          </w:tcPr>
          <w:p w14:paraId="416F7E15"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投资支付的现金</w:t>
            </w:r>
          </w:p>
        </w:tc>
        <w:tc>
          <w:tcPr>
            <w:tcW w:w="1447" w:type="pct"/>
            <w:shd w:val="clear" w:color="auto" w:fill="auto"/>
          </w:tcPr>
          <w:p w14:paraId="03E50C6C" w14:textId="78E686C5"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51A4502" w14:textId="77777777" w:rsidR="002C1F52" w:rsidRPr="00EC763E" w:rsidRDefault="002C1F52" w:rsidP="00EC763E">
            <w:pPr>
              <w:jc w:val="right"/>
              <w:rPr>
                <w:rFonts w:ascii="宋体" w:eastAsia="宋体" w:hAnsi="宋体" w:cs="宋体"/>
                <w:kern w:val="0"/>
                <w:sz w:val="18"/>
                <w:szCs w:val="18"/>
              </w:rPr>
            </w:pPr>
          </w:p>
        </w:tc>
      </w:tr>
      <w:tr w:rsidR="002C1F52" w:rsidRPr="00EC763E" w14:paraId="7DB414FD" w14:textId="77777777" w:rsidTr="00137D4A">
        <w:tc>
          <w:tcPr>
            <w:tcW w:w="2159" w:type="pct"/>
            <w:shd w:val="pct15" w:color="auto" w:fill="FFFFFF"/>
            <w:vAlign w:val="center"/>
          </w:tcPr>
          <w:p w14:paraId="3EA0E697" w14:textId="77777777" w:rsidR="002C1F52" w:rsidRPr="00EC763E" w:rsidRDefault="002C1F52" w:rsidP="00EC763E">
            <w:pPr>
              <w:rPr>
                <w:rFonts w:ascii="宋体" w:eastAsia="宋体" w:hAnsi="宋体" w:cs="Times New Roman"/>
                <w:sz w:val="18"/>
                <w:szCs w:val="18"/>
              </w:rPr>
            </w:pPr>
            <w:r w:rsidRPr="00EC763E">
              <w:rPr>
                <w:rFonts w:ascii="宋体" w:eastAsia="宋体" w:hAnsi="宋体" w:cs="Times New Roman" w:hint="eastAsia"/>
                <w:sz w:val="18"/>
                <w:szCs w:val="18"/>
              </w:rPr>
              <w:t>质押贷款净增加额</w:t>
            </w:r>
          </w:p>
        </w:tc>
        <w:tc>
          <w:tcPr>
            <w:tcW w:w="1447" w:type="pct"/>
            <w:shd w:val="clear" w:color="auto" w:fill="auto"/>
          </w:tcPr>
          <w:p w14:paraId="48836647" w14:textId="6222547C"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73F79FA3" w14:textId="77777777" w:rsidR="002C1F52" w:rsidRPr="00EC763E" w:rsidRDefault="002C1F52" w:rsidP="00EC763E">
            <w:pPr>
              <w:jc w:val="right"/>
              <w:rPr>
                <w:rFonts w:ascii="宋体" w:eastAsia="宋体" w:hAnsi="宋体" w:cs="宋体"/>
                <w:kern w:val="0"/>
                <w:sz w:val="18"/>
                <w:szCs w:val="18"/>
              </w:rPr>
            </w:pPr>
          </w:p>
        </w:tc>
      </w:tr>
      <w:tr w:rsidR="002C1F52" w:rsidRPr="00EC763E" w14:paraId="2DE81807" w14:textId="77777777" w:rsidTr="00137D4A">
        <w:tc>
          <w:tcPr>
            <w:tcW w:w="2159" w:type="pct"/>
            <w:shd w:val="pct15" w:color="auto" w:fill="FFFFFF"/>
            <w:vAlign w:val="center"/>
          </w:tcPr>
          <w:p w14:paraId="009639F5"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取得子公司及其他营业单位支付的现金净额</w:t>
            </w:r>
          </w:p>
        </w:tc>
        <w:tc>
          <w:tcPr>
            <w:tcW w:w="1447" w:type="pct"/>
            <w:shd w:val="clear" w:color="auto" w:fill="auto"/>
          </w:tcPr>
          <w:p w14:paraId="33E5653E" w14:textId="30EE5FC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269BF9A" w14:textId="77777777" w:rsidR="002C1F52" w:rsidRPr="00EC763E" w:rsidRDefault="002C1F52" w:rsidP="00EC763E">
            <w:pPr>
              <w:jc w:val="right"/>
              <w:rPr>
                <w:rFonts w:ascii="宋体" w:eastAsia="宋体" w:hAnsi="宋体" w:cs="宋体"/>
                <w:kern w:val="0"/>
                <w:sz w:val="18"/>
                <w:szCs w:val="18"/>
              </w:rPr>
            </w:pPr>
          </w:p>
        </w:tc>
      </w:tr>
      <w:tr w:rsidR="002C1F52" w:rsidRPr="00EC763E" w14:paraId="5B70C4A7" w14:textId="77777777" w:rsidTr="00137D4A">
        <w:tc>
          <w:tcPr>
            <w:tcW w:w="2159" w:type="pct"/>
            <w:shd w:val="pct15" w:color="auto" w:fill="FFFFFF"/>
            <w:vAlign w:val="center"/>
          </w:tcPr>
          <w:p w14:paraId="3BEE92A9"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支付其他与投资活动有关的现金</w:t>
            </w:r>
          </w:p>
        </w:tc>
        <w:tc>
          <w:tcPr>
            <w:tcW w:w="1447" w:type="pct"/>
            <w:tcBorders>
              <w:bottom w:val="single" w:sz="4" w:space="0" w:color="5B9BD5"/>
            </w:tcBorders>
            <w:shd w:val="clear" w:color="auto" w:fill="auto"/>
          </w:tcPr>
          <w:p w14:paraId="3DA1FE44" w14:textId="6D3C42A4" w:rsidR="002C1F52" w:rsidRPr="00EC763E" w:rsidRDefault="002C1F52" w:rsidP="00EC763E">
            <w:pPr>
              <w:jc w:val="right"/>
              <w:rPr>
                <w:rFonts w:ascii="宋体" w:eastAsia="宋体" w:hAnsi="宋体" w:cs="宋体"/>
                <w:kern w:val="0"/>
                <w:sz w:val="18"/>
                <w:szCs w:val="18"/>
              </w:rPr>
            </w:pPr>
          </w:p>
        </w:tc>
        <w:tc>
          <w:tcPr>
            <w:tcW w:w="1394" w:type="pct"/>
            <w:tcBorders>
              <w:bottom w:val="single" w:sz="4" w:space="0" w:color="5B9BD5"/>
            </w:tcBorders>
            <w:shd w:val="clear" w:color="auto" w:fill="auto"/>
          </w:tcPr>
          <w:p w14:paraId="0AA44827" w14:textId="77777777" w:rsidR="002C1F52" w:rsidRPr="00EC763E" w:rsidRDefault="002C1F52" w:rsidP="00EC763E">
            <w:pPr>
              <w:jc w:val="right"/>
              <w:rPr>
                <w:rFonts w:ascii="宋体" w:eastAsia="宋体" w:hAnsi="宋体" w:cs="宋体"/>
                <w:kern w:val="0"/>
                <w:sz w:val="18"/>
                <w:szCs w:val="18"/>
              </w:rPr>
            </w:pPr>
          </w:p>
        </w:tc>
      </w:tr>
      <w:tr w:rsidR="002C1F52" w:rsidRPr="00EC763E" w14:paraId="7A72C484" w14:textId="77777777" w:rsidTr="00137D4A">
        <w:tc>
          <w:tcPr>
            <w:tcW w:w="2159" w:type="pct"/>
            <w:shd w:val="pct15" w:color="auto" w:fill="FFFFFF"/>
            <w:vAlign w:val="center"/>
          </w:tcPr>
          <w:p w14:paraId="10351542"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投资活动现金流出小计</w:t>
            </w:r>
          </w:p>
        </w:tc>
        <w:tc>
          <w:tcPr>
            <w:tcW w:w="1447" w:type="pct"/>
            <w:shd w:val="pct15" w:color="auto" w:fill="FFFFFF"/>
          </w:tcPr>
          <w:p w14:paraId="6563C3D9" w14:textId="06FB4E08" w:rsidR="002C1F52" w:rsidRPr="00EC763E" w:rsidRDefault="002C1F52" w:rsidP="00EC763E">
            <w:pPr>
              <w:jc w:val="right"/>
              <w:rPr>
                <w:rFonts w:ascii="宋体" w:eastAsia="宋体" w:hAnsi="宋体" w:cs="宋体"/>
                <w:b/>
                <w:kern w:val="0"/>
                <w:sz w:val="18"/>
                <w:szCs w:val="18"/>
              </w:rPr>
            </w:pPr>
          </w:p>
        </w:tc>
        <w:tc>
          <w:tcPr>
            <w:tcW w:w="1394" w:type="pct"/>
            <w:shd w:val="pct15" w:color="auto" w:fill="FFFFFF"/>
          </w:tcPr>
          <w:p w14:paraId="3F5D542B" w14:textId="77777777" w:rsidR="002C1F52" w:rsidRPr="00EC763E" w:rsidRDefault="002C1F52" w:rsidP="00EC763E">
            <w:pPr>
              <w:jc w:val="right"/>
              <w:rPr>
                <w:rFonts w:ascii="宋体" w:eastAsia="宋体" w:hAnsi="宋体" w:cs="宋体"/>
                <w:b/>
                <w:kern w:val="0"/>
                <w:sz w:val="18"/>
                <w:szCs w:val="18"/>
              </w:rPr>
            </w:pPr>
          </w:p>
        </w:tc>
      </w:tr>
      <w:tr w:rsidR="002C1F52" w:rsidRPr="00EC763E" w14:paraId="37E844A6" w14:textId="77777777" w:rsidTr="00137D4A">
        <w:tc>
          <w:tcPr>
            <w:tcW w:w="2159" w:type="pct"/>
            <w:shd w:val="pct15" w:color="auto" w:fill="FFFFFF"/>
            <w:vAlign w:val="center"/>
          </w:tcPr>
          <w:p w14:paraId="1FEA066C"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投资活动产生的现金流量净额</w:t>
            </w:r>
          </w:p>
        </w:tc>
        <w:tc>
          <w:tcPr>
            <w:tcW w:w="1447" w:type="pct"/>
            <w:shd w:val="pct15" w:color="auto" w:fill="FFFFFF"/>
          </w:tcPr>
          <w:p w14:paraId="113BBB4E" w14:textId="336F0194" w:rsidR="002C1F52" w:rsidRPr="00EC763E" w:rsidRDefault="002C1F52" w:rsidP="00EC763E">
            <w:pPr>
              <w:jc w:val="right"/>
              <w:rPr>
                <w:rFonts w:ascii="宋体" w:eastAsia="宋体" w:hAnsi="宋体" w:cs="宋体"/>
                <w:b/>
                <w:kern w:val="0"/>
                <w:sz w:val="18"/>
                <w:szCs w:val="18"/>
              </w:rPr>
            </w:pPr>
          </w:p>
        </w:tc>
        <w:tc>
          <w:tcPr>
            <w:tcW w:w="1394" w:type="pct"/>
            <w:shd w:val="pct15" w:color="auto" w:fill="FFFFFF"/>
          </w:tcPr>
          <w:p w14:paraId="3B8D5450" w14:textId="77777777" w:rsidR="002C1F52" w:rsidRPr="00EC763E" w:rsidRDefault="002C1F52" w:rsidP="00EC763E">
            <w:pPr>
              <w:jc w:val="right"/>
              <w:rPr>
                <w:rFonts w:ascii="宋体" w:eastAsia="宋体" w:hAnsi="宋体" w:cs="宋体"/>
                <w:b/>
                <w:kern w:val="0"/>
                <w:sz w:val="18"/>
                <w:szCs w:val="18"/>
              </w:rPr>
            </w:pPr>
          </w:p>
        </w:tc>
      </w:tr>
      <w:tr w:rsidR="002C1F52" w:rsidRPr="00EC763E" w14:paraId="339821A6" w14:textId="77777777" w:rsidTr="00137D4A">
        <w:tc>
          <w:tcPr>
            <w:tcW w:w="2159" w:type="pct"/>
            <w:shd w:val="pct15" w:color="auto" w:fill="FFFFFF"/>
            <w:vAlign w:val="center"/>
          </w:tcPr>
          <w:p w14:paraId="649E67FF" w14:textId="77777777" w:rsidR="002C1F52" w:rsidRPr="00EC763E" w:rsidRDefault="002C1F52" w:rsidP="00010BD6">
            <w:pPr>
              <w:rPr>
                <w:rFonts w:ascii="宋体" w:eastAsia="宋体" w:hAnsi="宋体" w:cs="宋体"/>
                <w:b/>
                <w:sz w:val="18"/>
                <w:szCs w:val="18"/>
              </w:rPr>
            </w:pPr>
            <w:r w:rsidRPr="00EC763E">
              <w:rPr>
                <w:rFonts w:ascii="宋体" w:eastAsia="宋体" w:hAnsi="宋体" w:cs="Times New Roman" w:hint="eastAsia"/>
                <w:b/>
                <w:sz w:val="18"/>
                <w:szCs w:val="18"/>
              </w:rPr>
              <w:t>三、筹资活动产生的现金流量：</w:t>
            </w:r>
          </w:p>
        </w:tc>
        <w:tc>
          <w:tcPr>
            <w:tcW w:w="1447" w:type="pct"/>
            <w:shd w:val="clear" w:color="auto" w:fill="auto"/>
          </w:tcPr>
          <w:p w14:paraId="61976DE3" w14:textId="3DF7A98D" w:rsidR="002C1F52" w:rsidRPr="00EC763E" w:rsidRDefault="002C1F52" w:rsidP="00010BD6">
            <w:pPr>
              <w:jc w:val="right"/>
              <w:rPr>
                <w:rFonts w:ascii="宋体" w:eastAsia="宋体" w:hAnsi="宋体" w:cs="宋体"/>
                <w:kern w:val="0"/>
                <w:sz w:val="18"/>
                <w:szCs w:val="18"/>
              </w:rPr>
            </w:pPr>
          </w:p>
        </w:tc>
        <w:tc>
          <w:tcPr>
            <w:tcW w:w="1394" w:type="pct"/>
            <w:shd w:val="clear" w:color="auto" w:fill="auto"/>
          </w:tcPr>
          <w:p w14:paraId="095F99B3" w14:textId="2170D1D3" w:rsidR="002C1F52" w:rsidRPr="00EC763E" w:rsidRDefault="002C1F52" w:rsidP="00010BD6">
            <w:pPr>
              <w:jc w:val="right"/>
              <w:rPr>
                <w:rFonts w:ascii="宋体" w:eastAsia="宋体" w:hAnsi="宋体" w:cs="宋体"/>
                <w:kern w:val="0"/>
                <w:sz w:val="18"/>
                <w:szCs w:val="18"/>
              </w:rPr>
            </w:pPr>
          </w:p>
        </w:tc>
      </w:tr>
      <w:tr w:rsidR="002C1F52" w:rsidRPr="00EC763E" w14:paraId="67160B30" w14:textId="77777777" w:rsidTr="00137D4A">
        <w:tc>
          <w:tcPr>
            <w:tcW w:w="2159" w:type="pct"/>
            <w:shd w:val="pct15" w:color="auto" w:fill="FFFFFF"/>
            <w:vAlign w:val="center"/>
          </w:tcPr>
          <w:p w14:paraId="6E4FAAEE"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吸收投资收到的现金</w:t>
            </w:r>
          </w:p>
        </w:tc>
        <w:tc>
          <w:tcPr>
            <w:tcW w:w="1447" w:type="pct"/>
            <w:shd w:val="clear" w:color="auto" w:fill="auto"/>
          </w:tcPr>
          <w:p w14:paraId="73673DD2" w14:textId="17861BA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ABB8624" w14:textId="77777777" w:rsidR="002C1F52" w:rsidRPr="00EC763E" w:rsidRDefault="002C1F52" w:rsidP="00EC763E">
            <w:pPr>
              <w:jc w:val="right"/>
              <w:rPr>
                <w:rFonts w:ascii="宋体" w:eastAsia="宋体" w:hAnsi="宋体" w:cs="宋体"/>
                <w:kern w:val="0"/>
                <w:sz w:val="18"/>
                <w:szCs w:val="18"/>
              </w:rPr>
            </w:pPr>
          </w:p>
        </w:tc>
      </w:tr>
      <w:tr w:rsidR="002C1F52" w:rsidRPr="00EC763E" w14:paraId="5AC074D7" w14:textId="77777777" w:rsidTr="00137D4A">
        <w:tc>
          <w:tcPr>
            <w:tcW w:w="2159" w:type="pct"/>
            <w:shd w:val="pct15" w:color="auto" w:fill="FFFFFF"/>
            <w:vAlign w:val="center"/>
          </w:tcPr>
          <w:p w14:paraId="53B810CB"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其中：子公司吸收少数股东投资收到的现金</w:t>
            </w:r>
          </w:p>
        </w:tc>
        <w:tc>
          <w:tcPr>
            <w:tcW w:w="1447" w:type="pct"/>
            <w:shd w:val="clear" w:color="auto" w:fill="auto"/>
          </w:tcPr>
          <w:p w14:paraId="78D2061B" w14:textId="0AD1956D"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C4128A1" w14:textId="77777777" w:rsidR="002C1F52" w:rsidRPr="00EC763E" w:rsidRDefault="002C1F52" w:rsidP="00EC763E">
            <w:pPr>
              <w:jc w:val="right"/>
              <w:rPr>
                <w:rFonts w:ascii="宋体" w:eastAsia="宋体" w:hAnsi="宋体" w:cs="宋体"/>
                <w:kern w:val="0"/>
                <w:sz w:val="18"/>
                <w:szCs w:val="18"/>
              </w:rPr>
            </w:pPr>
          </w:p>
        </w:tc>
      </w:tr>
      <w:tr w:rsidR="002C1F52" w:rsidRPr="00EC763E" w14:paraId="427B419C" w14:textId="77777777" w:rsidTr="00137D4A">
        <w:tc>
          <w:tcPr>
            <w:tcW w:w="2159" w:type="pct"/>
            <w:shd w:val="pct15" w:color="auto" w:fill="FFFFFF"/>
            <w:vAlign w:val="center"/>
          </w:tcPr>
          <w:p w14:paraId="244F3978"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取得借款收到的现金</w:t>
            </w:r>
          </w:p>
        </w:tc>
        <w:tc>
          <w:tcPr>
            <w:tcW w:w="1447" w:type="pct"/>
            <w:shd w:val="clear" w:color="auto" w:fill="auto"/>
          </w:tcPr>
          <w:p w14:paraId="0B5502BF" w14:textId="2BC846D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75712DB" w14:textId="77777777" w:rsidR="002C1F52" w:rsidRPr="00EC763E" w:rsidRDefault="002C1F52" w:rsidP="00EC763E">
            <w:pPr>
              <w:jc w:val="right"/>
              <w:rPr>
                <w:rFonts w:ascii="宋体" w:eastAsia="宋体" w:hAnsi="宋体" w:cs="宋体"/>
                <w:kern w:val="0"/>
                <w:sz w:val="18"/>
                <w:szCs w:val="18"/>
              </w:rPr>
            </w:pPr>
          </w:p>
        </w:tc>
      </w:tr>
      <w:tr w:rsidR="002C1F52" w:rsidRPr="00EC763E" w14:paraId="15A6AB4E" w14:textId="77777777" w:rsidTr="00137D4A">
        <w:tc>
          <w:tcPr>
            <w:tcW w:w="2159" w:type="pct"/>
            <w:shd w:val="pct15" w:color="auto" w:fill="FFFFFF"/>
            <w:vAlign w:val="center"/>
          </w:tcPr>
          <w:p w14:paraId="119910D3" w14:textId="222AC5C7" w:rsidR="002C1F52" w:rsidRPr="00EC763E" w:rsidRDefault="002C1F52" w:rsidP="00EC763E">
            <w:pPr>
              <w:rPr>
                <w:rFonts w:ascii="宋体" w:eastAsia="宋体" w:hAnsi="宋体" w:cs="Times New Roman"/>
                <w:sz w:val="18"/>
                <w:szCs w:val="18"/>
              </w:rPr>
            </w:pPr>
            <w:r>
              <w:rPr>
                <w:rFonts w:ascii="宋体" w:eastAsia="宋体" w:hAnsi="宋体" w:cs="Times New Roman" w:hint="eastAsia"/>
                <w:sz w:val="18"/>
                <w:szCs w:val="18"/>
              </w:rPr>
              <w:t>发行</w:t>
            </w:r>
            <w:r>
              <w:rPr>
                <w:rFonts w:ascii="宋体" w:eastAsia="宋体" w:hAnsi="宋体" w:cs="Times New Roman"/>
                <w:sz w:val="18"/>
                <w:szCs w:val="18"/>
              </w:rPr>
              <w:t>债券收到的现金</w:t>
            </w:r>
          </w:p>
        </w:tc>
        <w:tc>
          <w:tcPr>
            <w:tcW w:w="1447" w:type="pct"/>
            <w:shd w:val="clear" w:color="auto" w:fill="auto"/>
          </w:tcPr>
          <w:p w14:paraId="38272533" w14:textId="7697612D"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0CAF85B" w14:textId="77777777" w:rsidR="002C1F52" w:rsidRPr="00EC763E" w:rsidRDefault="002C1F52" w:rsidP="00EC763E">
            <w:pPr>
              <w:jc w:val="right"/>
              <w:rPr>
                <w:rFonts w:ascii="宋体" w:eastAsia="宋体" w:hAnsi="宋体" w:cs="宋体"/>
                <w:kern w:val="0"/>
                <w:sz w:val="18"/>
                <w:szCs w:val="18"/>
              </w:rPr>
            </w:pPr>
          </w:p>
        </w:tc>
      </w:tr>
      <w:tr w:rsidR="002C1F52" w:rsidRPr="00EC763E" w14:paraId="291DAFAD" w14:textId="77777777" w:rsidTr="00137D4A">
        <w:tc>
          <w:tcPr>
            <w:tcW w:w="2159" w:type="pct"/>
            <w:shd w:val="pct15" w:color="auto" w:fill="FFFFFF"/>
            <w:vAlign w:val="center"/>
          </w:tcPr>
          <w:p w14:paraId="29727862"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收到其他与筹资活动有关的现金</w:t>
            </w:r>
          </w:p>
        </w:tc>
        <w:tc>
          <w:tcPr>
            <w:tcW w:w="1447" w:type="pct"/>
            <w:tcBorders>
              <w:bottom w:val="single" w:sz="4" w:space="0" w:color="5B9BD5"/>
            </w:tcBorders>
            <w:shd w:val="clear" w:color="auto" w:fill="auto"/>
          </w:tcPr>
          <w:p w14:paraId="2031BA9F" w14:textId="1CFD2D5A" w:rsidR="002C1F52" w:rsidRPr="00EC763E" w:rsidRDefault="002C1F52" w:rsidP="00EC763E">
            <w:pPr>
              <w:jc w:val="right"/>
              <w:rPr>
                <w:rFonts w:ascii="宋体" w:eastAsia="宋体" w:hAnsi="宋体" w:cs="宋体"/>
                <w:kern w:val="0"/>
                <w:sz w:val="18"/>
                <w:szCs w:val="18"/>
              </w:rPr>
            </w:pPr>
          </w:p>
        </w:tc>
        <w:tc>
          <w:tcPr>
            <w:tcW w:w="1394" w:type="pct"/>
            <w:tcBorders>
              <w:bottom w:val="single" w:sz="4" w:space="0" w:color="5B9BD5"/>
            </w:tcBorders>
            <w:shd w:val="clear" w:color="auto" w:fill="auto"/>
          </w:tcPr>
          <w:p w14:paraId="2ED128F9" w14:textId="77777777" w:rsidR="002C1F52" w:rsidRPr="00EC763E" w:rsidRDefault="002C1F52" w:rsidP="00EC763E">
            <w:pPr>
              <w:jc w:val="right"/>
              <w:rPr>
                <w:rFonts w:ascii="宋体" w:eastAsia="宋体" w:hAnsi="宋体" w:cs="宋体"/>
                <w:kern w:val="0"/>
                <w:sz w:val="18"/>
                <w:szCs w:val="18"/>
              </w:rPr>
            </w:pPr>
          </w:p>
        </w:tc>
      </w:tr>
      <w:tr w:rsidR="002C1F52" w:rsidRPr="00EC763E" w14:paraId="2F06634B" w14:textId="77777777" w:rsidTr="00137D4A">
        <w:tc>
          <w:tcPr>
            <w:tcW w:w="2159" w:type="pct"/>
            <w:shd w:val="pct15" w:color="auto" w:fill="FFFFFF"/>
            <w:vAlign w:val="center"/>
          </w:tcPr>
          <w:p w14:paraId="72E943CE"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筹资活动现金流入小计</w:t>
            </w:r>
          </w:p>
        </w:tc>
        <w:tc>
          <w:tcPr>
            <w:tcW w:w="1447" w:type="pct"/>
            <w:shd w:val="pct15" w:color="auto" w:fill="auto"/>
          </w:tcPr>
          <w:p w14:paraId="68422023" w14:textId="1A4D2567" w:rsidR="002C1F52" w:rsidRPr="00EC763E" w:rsidRDefault="002C1F52" w:rsidP="00EC763E">
            <w:pPr>
              <w:jc w:val="right"/>
              <w:rPr>
                <w:rFonts w:ascii="宋体" w:eastAsia="宋体" w:hAnsi="宋体" w:cs="宋体"/>
                <w:kern w:val="0"/>
                <w:sz w:val="18"/>
                <w:szCs w:val="18"/>
              </w:rPr>
            </w:pPr>
          </w:p>
        </w:tc>
        <w:tc>
          <w:tcPr>
            <w:tcW w:w="1394" w:type="pct"/>
            <w:shd w:val="pct15" w:color="auto" w:fill="auto"/>
          </w:tcPr>
          <w:p w14:paraId="4BD7C0A5" w14:textId="77777777" w:rsidR="002C1F52" w:rsidRPr="00EC763E" w:rsidRDefault="002C1F52" w:rsidP="00EC763E">
            <w:pPr>
              <w:jc w:val="right"/>
              <w:rPr>
                <w:rFonts w:ascii="宋体" w:eastAsia="宋体" w:hAnsi="宋体" w:cs="宋体"/>
                <w:kern w:val="0"/>
                <w:sz w:val="18"/>
                <w:szCs w:val="18"/>
              </w:rPr>
            </w:pPr>
          </w:p>
        </w:tc>
      </w:tr>
      <w:tr w:rsidR="002C1F52" w:rsidRPr="00EC763E" w14:paraId="505E95CC" w14:textId="77777777" w:rsidTr="00137D4A">
        <w:tc>
          <w:tcPr>
            <w:tcW w:w="2159" w:type="pct"/>
            <w:shd w:val="pct15" w:color="auto" w:fill="FFFFFF"/>
            <w:vAlign w:val="center"/>
          </w:tcPr>
          <w:p w14:paraId="231BF68F"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偿还债务支付的现金</w:t>
            </w:r>
          </w:p>
        </w:tc>
        <w:tc>
          <w:tcPr>
            <w:tcW w:w="1447" w:type="pct"/>
            <w:shd w:val="clear" w:color="auto" w:fill="auto"/>
          </w:tcPr>
          <w:p w14:paraId="4B4DF87B" w14:textId="5B7B3A24"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0942525E" w14:textId="77777777" w:rsidR="002C1F52" w:rsidRPr="00EC763E" w:rsidRDefault="002C1F52" w:rsidP="00EC763E">
            <w:pPr>
              <w:jc w:val="right"/>
              <w:rPr>
                <w:rFonts w:ascii="宋体" w:eastAsia="宋体" w:hAnsi="宋体" w:cs="宋体"/>
                <w:kern w:val="0"/>
                <w:sz w:val="18"/>
                <w:szCs w:val="18"/>
              </w:rPr>
            </w:pPr>
          </w:p>
        </w:tc>
      </w:tr>
      <w:tr w:rsidR="002C1F52" w:rsidRPr="00EC763E" w14:paraId="63A9B46A" w14:textId="77777777" w:rsidTr="00137D4A">
        <w:tc>
          <w:tcPr>
            <w:tcW w:w="2159" w:type="pct"/>
            <w:shd w:val="pct15" w:color="auto" w:fill="FFFFFF"/>
            <w:vAlign w:val="center"/>
          </w:tcPr>
          <w:p w14:paraId="57A58F0C"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分配股利、利润或偿付利息支付的现金</w:t>
            </w:r>
          </w:p>
        </w:tc>
        <w:tc>
          <w:tcPr>
            <w:tcW w:w="1447" w:type="pct"/>
            <w:shd w:val="clear" w:color="auto" w:fill="auto"/>
          </w:tcPr>
          <w:p w14:paraId="57E0339B" w14:textId="3B99A1E5"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4F289A06" w14:textId="77777777" w:rsidR="002C1F52" w:rsidRPr="00EC763E" w:rsidRDefault="002C1F52" w:rsidP="00EC763E">
            <w:pPr>
              <w:jc w:val="right"/>
              <w:rPr>
                <w:rFonts w:ascii="宋体" w:eastAsia="宋体" w:hAnsi="宋体" w:cs="宋体"/>
                <w:kern w:val="0"/>
                <w:sz w:val="18"/>
                <w:szCs w:val="18"/>
              </w:rPr>
            </w:pPr>
          </w:p>
        </w:tc>
      </w:tr>
      <w:tr w:rsidR="002C1F52" w:rsidRPr="00EC763E" w14:paraId="131908D4" w14:textId="77777777" w:rsidTr="00137D4A">
        <w:tc>
          <w:tcPr>
            <w:tcW w:w="2159" w:type="pct"/>
            <w:shd w:val="pct15" w:color="auto" w:fill="FFFFFF"/>
            <w:vAlign w:val="center"/>
          </w:tcPr>
          <w:p w14:paraId="007B375B"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其中：子公司支付给少数股东的股利、利润</w:t>
            </w:r>
          </w:p>
        </w:tc>
        <w:tc>
          <w:tcPr>
            <w:tcW w:w="1447" w:type="pct"/>
            <w:shd w:val="clear" w:color="auto" w:fill="auto"/>
          </w:tcPr>
          <w:p w14:paraId="3B3AA430" w14:textId="50AD7C7C"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53B99F17" w14:textId="77777777" w:rsidR="002C1F52" w:rsidRPr="00EC763E" w:rsidRDefault="002C1F52" w:rsidP="00EC763E">
            <w:pPr>
              <w:jc w:val="right"/>
              <w:rPr>
                <w:rFonts w:ascii="宋体" w:eastAsia="宋体" w:hAnsi="宋体" w:cs="宋体"/>
                <w:kern w:val="0"/>
                <w:sz w:val="18"/>
                <w:szCs w:val="18"/>
              </w:rPr>
            </w:pPr>
          </w:p>
        </w:tc>
      </w:tr>
      <w:tr w:rsidR="002C1F52" w:rsidRPr="00EC763E" w14:paraId="6EBF873E" w14:textId="77777777" w:rsidTr="00137D4A">
        <w:tc>
          <w:tcPr>
            <w:tcW w:w="2159" w:type="pct"/>
            <w:shd w:val="pct15" w:color="auto" w:fill="FFFFFF"/>
            <w:vAlign w:val="center"/>
          </w:tcPr>
          <w:p w14:paraId="42746DD4"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支付其他与筹资活动有关的现金</w:t>
            </w:r>
          </w:p>
        </w:tc>
        <w:tc>
          <w:tcPr>
            <w:tcW w:w="1447" w:type="pct"/>
            <w:tcBorders>
              <w:bottom w:val="single" w:sz="4" w:space="0" w:color="5B9BD5"/>
            </w:tcBorders>
            <w:shd w:val="clear" w:color="auto" w:fill="auto"/>
          </w:tcPr>
          <w:p w14:paraId="0F68F658" w14:textId="11D83AD2" w:rsidR="002C1F52" w:rsidRPr="00EC763E" w:rsidRDefault="002C1F52" w:rsidP="00EC763E">
            <w:pPr>
              <w:jc w:val="right"/>
              <w:rPr>
                <w:rFonts w:ascii="宋体" w:eastAsia="宋体" w:hAnsi="宋体" w:cs="宋体"/>
                <w:kern w:val="0"/>
                <w:sz w:val="18"/>
                <w:szCs w:val="18"/>
              </w:rPr>
            </w:pPr>
          </w:p>
        </w:tc>
        <w:tc>
          <w:tcPr>
            <w:tcW w:w="1394" w:type="pct"/>
            <w:tcBorders>
              <w:bottom w:val="single" w:sz="4" w:space="0" w:color="5B9BD5"/>
            </w:tcBorders>
            <w:shd w:val="clear" w:color="auto" w:fill="auto"/>
          </w:tcPr>
          <w:p w14:paraId="48BF5227" w14:textId="77777777" w:rsidR="002C1F52" w:rsidRPr="00EC763E" w:rsidRDefault="002C1F52" w:rsidP="00EC763E">
            <w:pPr>
              <w:jc w:val="right"/>
              <w:rPr>
                <w:rFonts w:ascii="宋体" w:eastAsia="宋体" w:hAnsi="宋体" w:cs="宋体"/>
                <w:kern w:val="0"/>
                <w:sz w:val="18"/>
                <w:szCs w:val="18"/>
              </w:rPr>
            </w:pPr>
          </w:p>
        </w:tc>
      </w:tr>
      <w:tr w:rsidR="002C1F52" w:rsidRPr="00EC763E" w14:paraId="3AFA6ED3" w14:textId="77777777" w:rsidTr="00137D4A">
        <w:tc>
          <w:tcPr>
            <w:tcW w:w="2159" w:type="pct"/>
            <w:shd w:val="pct15" w:color="auto" w:fill="FFFFFF"/>
            <w:vAlign w:val="center"/>
          </w:tcPr>
          <w:p w14:paraId="44B45700"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筹资活动现金流出小计</w:t>
            </w:r>
          </w:p>
        </w:tc>
        <w:tc>
          <w:tcPr>
            <w:tcW w:w="1447" w:type="pct"/>
            <w:shd w:val="pct15" w:color="auto" w:fill="FFFFFF"/>
          </w:tcPr>
          <w:p w14:paraId="5529360E" w14:textId="73BF3EEA" w:rsidR="002C1F52" w:rsidRPr="00EC763E" w:rsidRDefault="002C1F52" w:rsidP="00EC763E">
            <w:pPr>
              <w:jc w:val="right"/>
              <w:rPr>
                <w:rFonts w:ascii="宋体" w:eastAsia="宋体" w:hAnsi="宋体" w:cs="宋体"/>
                <w:kern w:val="0"/>
                <w:sz w:val="18"/>
                <w:szCs w:val="18"/>
              </w:rPr>
            </w:pPr>
          </w:p>
        </w:tc>
        <w:tc>
          <w:tcPr>
            <w:tcW w:w="1394" w:type="pct"/>
            <w:shd w:val="pct15" w:color="auto" w:fill="FFFFFF"/>
          </w:tcPr>
          <w:p w14:paraId="290B8BAF" w14:textId="77777777" w:rsidR="002C1F52" w:rsidRPr="00EC763E" w:rsidRDefault="002C1F52" w:rsidP="00EC763E">
            <w:pPr>
              <w:jc w:val="right"/>
              <w:rPr>
                <w:rFonts w:ascii="宋体" w:eastAsia="宋体" w:hAnsi="宋体" w:cs="宋体"/>
                <w:kern w:val="0"/>
                <w:sz w:val="18"/>
                <w:szCs w:val="18"/>
              </w:rPr>
            </w:pPr>
          </w:p>
        </w:tc>
      </w:tr>
      <w:tr w:rsidR="002C1F52" w:rsidRPr="00EC763E" w14:paraId="13293495" w14:textId="77777777" w:rsidTr="00137D4A">
        <w:tc>
          <w:tcPr>
            <w:tcW w:w="2159" w:type="pct"/>
            <w:shd w:val="pct15" w:color="auto" w:fill="FFFFFF"/>
            <w:vAlign w:val="center"/>
          </w:tcPr>
          <w:p w14:paraId="347A5B9C" w14:textId="77777777" w:rsidR="002C1F52" w:rsidRPr="00EC763E" w:rsidRDefault="002C1F52" w:rsidP="00EC763E">
            <w:pPr>
              <w:jc w:val="center"/>
              <w:rPr>
                <w:rFonts w:ascii="宋体" w:eastAsia="宋体" w:hAnsi="宋体" w:cs="宋体"/>
                <w:b/>
                <w:sz w:val="18"/>
                <w:szCs w:val="18"/>
              </w:rPr>
            </w:pPr>
            <w:r w:rsidRPr="00EC763E">
              <w:rPr>
                <w:rFonts w:ascii="宋体" w:eastAsia="宋体" w:hAnsi="宋体" w:cs="Times New Roman" w:hint="eastAsia"/>
                <w:b/>
                <w:sz w:val="18"/>
                <w:szCs w:val="18"/>
              </w:rPr>
              <w:t>筹资活动产生的现金流量净额</w:t>
            </w:r>
          </w:p>
        </w:tc>
        <w:tc>
          <w:tcPr>
            <w:tcW w:w="1447" w:type="pct"/>
            <w:shd w:val="pct15" w:color="auto" w:fill="FFFFFF"/>
          </w:tcPr>
          <w:p w14:paraId="463A175B" w14:textId="730458AB" w:rsidR="002C1F52" w:rsidRPr="00EC763E" w:rsidRDefault="002C1F52" w:rsidP="00EC763E">
            <w:pPr>
              <w:jc w:val="right"/>
              <w:rPr>
                <w:rFonts w:ascii="宋体" w:eastAsia="宋体" w:hAnsi="宋体" w:cs="宋体"/>
                <w:kern w:val="0"/>
                <w:sz w:val="18"/>
                <w:szCs w:val="18"/>
              </w:rPr>
            </w:pPr>
          </w:p>
        </w:tc>
        <w:tc>
          <w:tcPr>
            <w:tcW w:w="1394" w:type="pct"/>
            <w:shd w:val="pct15" w:color="auto" w:fill="FFFFFF"/>
          </w:tcPr>
          <w:p w14:paraId="3D9EE0F7" w14:textId="77777777" w:rsidR="002C1F52" w:rsidRPr="00EC763E" w:rsidRDefault="002C1F52" w:rsidP="00EC763E">
            <w:pPr>
              <w:jc w:val="right"/>
              <w:rPr>
                <w:rFonts w:ascii="宋体" w:eastAsia="宋体" w:hAnsi="宋体" w:cs="宋体"/>
                <w:kern w:val="0"/>
                <w:sz w:val="18"/>
                <w:szCs w:val="18"/>
              </w:rPr>
            </w:pPr>
          </w:p>
        </w:tc>
      </w:tr>
      <w:tr w:rsidR="002C1F52" w:rsidRPr="00EC763E" w14:paraId="5F0DD078" w14:textId="77777777" w:rsidTr="00137D4A">
        <w:tc>
          <w:tcPr>
            <w:tcW w:w="2159" w:type="pct"/>
            <w:shd w:val="pct15" w:color="auto" w:fill="FFFFFF"/>
            <w:vAlign w:val="center"/>
          </w:tcPr>
          <w:p w14:paraId="2ED2EB3B"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四、汇率变动对现金及现金等价物的影响</w:t>
            </w:r>
          </w:p>
        </w:tc>
        <w:tc>
          <w:tcPr>
            <w:tcW w:w="1447" w:type="pct"/>
            <w:shd w:val="clear" w:color="auto" w:fill="auto"/>
          </w:tcPr>
          <w:p w14:paraId="79A5E71E" w14:textId="5CD2B609"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6CA05C9C" w14:textId="77777777" w:rsidR="002C1F52" w:rsidRPr="00EC763E" w:rsidRDefault="002C1F52" w:rsidP="00EC763E">
            <w:pPr>
              <w:jc w:val="right"/>
              <w:rPr>
                <w:rFonts w:ascii="宋体" w:eastAsia="宋体" w:hAnsi="宋体" w:cs="宋体"/>
                <w:kern w:val="0"/>
                <w:sz w:val="18"/>
                <w:szCs w:val="18"/>
              </w:rPr>
            </w:pPr>
          </w:p>
        </w:tc>
      </w:tr>
      <w:tr w:rsidR="002C1F52" w:rsidRPr="00EC763E" w14:paraId="39A48342" w14:textId="77777777" w:rsidTr="00137D4A">
        <w:tc>
          <w:tcPr>
            <w:tcW w:w="2159" w:type="pct"/>
            <w:shd w:val="pct15" w:color="auto" w:fill="FFFFFF"/>
            <w:vAlign w:val="center"/>
          </w:tcPr>
          <w:p w14:paraId="300378EA"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五、现金及现金等价物净增加额</w:t>
            </w:r>
          </w:p>
        </w:tc>
        <w:tc>
          <w:tcPr>
            <w:tcW w:w="1447" w:type="pct"/>
            <w:shd w:val="clear" w:color="auto" w:fill="auto"/>
          </w:tcPr>
          <w:p w14:paraId="62B6AF99" w14:textId="4A68E500"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157B637E" w14:textId="77777777" w:rsidR="002C1F52" w:rsidRPr="00EC763E" w:rsidRDefault="002C1F52" w:rsidP="00EC763E">
            <w:pPr>
              <w:jc w:val="right"/>
              <w:rPr>
                <w:rFonts w:ascii="宋体" w:eastAsia="宋体" w:hAnsi="宋体" w:cs="宋体"/>
                <w:kern w:val="0"/>
                <w:sz w:val="18"/>
                <w:szCs w:val="18"/>
              </w:rPr>
            </w:pPr>
          </w:p>
        </w:tc>
      </w:tr>
      <w:tr w:rsidR="002C1F52" w:rsidRPr="00EC763E" w14:paraId="2387D960" w14:textId="77777777" w:rsidTr="00137D4A">
        <w:tc>
          <w:tcPr>
            <w:tcW w:w="2159" w:type="pct"/>
            <w:shd w:val="pct15" w:color="auto" w:fill="FFFFFF"/>
            <w:vAlign w:val="center"/>
          </w:tcPr>
          <w:p w14:paraId="774C5470" w14:textId="77777777" w:rsidR="002C1F52" w:rsidRPr="00EC763E" w:rsidRDefault="002C1F52" w:rsidP="00EC763E">
            <w:pPr>
              <w:rPr>
                <w:rFonts w:ascii="宋体" w:eastAsia="宋体" w:hAnsi="宋体" w:cs="宋体"/>
                <w:sz w:val="18"/>
                <w:szCs w:val="18"/>
              </w:rPr>
            </w:pPr>
            <w:r w:rsidRPr="00EC763E">
              <w:rPr>
                <w:rFonts w:ascii="宋体" w:eastAsia="宋体" w:hAnsi="宋体" w:cs="Times New Roman" w:hint="eastAsia"/>
                <w:sz w:val="18"/>
                <w:szCs w:val="18"/>
              </w:rPr>
              <w:t>加：期初现金及现金等价物余额</w:t>
            </w:r>
          </w:p>
        </w:tc>
        <w:tc>
          <w:tcPr>
            <w:tcW w:w="1447" w:type="pct"/>
            <w:shd w:val="clear" w:color="auto" w:fill="auto"/>
          </w:tcPr>
          <w:p w14:paraId="10F06099" w14:textId="12C4E5E3"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70B67A89" w14:textId="77777777" w:rsidR="002C1F52" w:rsidRPr="00EC763E" w:rsidRDefault="002C1F52" w:rsidP="00EC763E">
            <w:pPr>
              <w:jc w:val="right"/>
              <w:rPr>
                <w:rFonts w:ascii="宋体" w:eastAsia="宋体" w:hAnsi="宋体" w:cs="宋体"/>
                <w:kern w:val="0"/>
                <w:sz w:val="18"/>
                <w:szCs w:val="18"/>
              </w:rPr>
            </w:pPr>
          </w:p>
        </w:tc>
      </w:tr>
      <w:tr w:rsidR="002C1F52" w:rsidRPr="00EC763E" w14:paraId="29E05CA5" w14:textId="77777777" w:rsidTr="00137D4A">
        <w:tc>
          <w:tcPr>
            <w:tcW w:w="2159" w:type="pct"/>
            <w:shd w:val="pct15" w:color="auto" w:fill="FFFFFF"/>
            <w:vAlign w:val="center"/>
          </w:tcPr>
          <w:p w14:paraId="2DAAF83D" w14:textId="77777777" w:rsidR="002C1F52" w:rsidRPr="00EC763E" w:rsidRDefault="002C1F52" w:rsidP="00EC763E">
            <w:pPr>
              <w:rPr>
                <w:rFonts w:ascii="宋体" w:eastAsia="宋体" w:hAnsi="宋体" w:cs="宋体"/>
                <w:b/>
                <w:sz w:val="18"/>
                <w:szCs w:val="18"/>
              </w:rPr>
            </w:pPr>
            <w:r w:rsidRPr="00EC763E">
              <w:rPr>
                <w:rFonts w:ascii="宋体" w:eastAsia="宋体" w:hAnsi="宋体" w:cs="Times New Roman" w:hint="eastAsia"/>
                <w:b/>
                <w:sz w:val="18"/>
                <w:szCs w:val="18"/>
              </w:rPr>
              <w:t>六、期末现金及现金等价物余额</w:t>
            </w:r>
          </w:p>
        </w:tc>
        <w:tc>
          <w:tcPr>
            <w:tcW w:w="1447" w:type="pct"/>
            <w:shd w:val="clear" w:color="auto" w:fill="auto"/>
          </w:tcPr>
          <w:p w14:paraId="523DEDBB" w14:textId="61F03535" w:rsidR="002C1F52" w:rsidRPr="00EC763E" w:rsidRDefault="002C1F52" w:rsidP="00EC763E">
            <w:pPr>
              <w:jc w:val="right"/>
              <w:rPr>
                <w:rFonts w:ascii="宋体" w:eastAsia="宋体" w:hAnsi="宋体" w:cs="宋体"/>
                <w:kern w:val="0"/>
                <w:sz w:val="18"/>
                <w:szCs w:val="18"/>
              </w:rPr>
            </w:pPr>
          </w:p>
        </w:tc>
        <w:tc>
          <w:tcPr>
            <w:tcW w:w="1394" w:type="pct"/>
            <w:shd w:val="clear" w:color="auto" w:fill="auto"/>
          </w:tcPr>
          <w:p w14:paraId="2CD6073C" w14:textId="77777777" w:rsidR="002C1F52" w:rsidRPr="00EC763E" w:rsidRDefault="002C1F52" w:rsidP="00EC763E">
            <w:pPr>
              <w:jc w:val="right"/>
              <w:rPr>
                <w:rFonts w:ascii="宋体" w:eastAsia="宋体" w:hAnsi="宋体" w:cs="宋体"/>
                <w:kern w:val="0"/>
                <w:sz w:val="18"/>
                <w:szCs w:val="18"/>
              </w:rPr>
            </w:pPr>
          </w:p>
        </w:tc>
      </w:tr>
    </w:tbl>
    <w:p w14:paraId="1F4EE33C" w14:textId="77777777" w:rsidR="00EC763E" w:rsidRPr="00EC763E" w:rsidRDefault="00EC763E" w:rsidP="00EC763E">
      <w:pPr>
        <w:widowControl/>
        <w:ind w:right="-382"/>
        <w:jc w:val="left"/>
        <w:rPr>
          <w:rFonts w:ascii="宋体" w:eastAsia="宋体" w:hAnsi="宋体" w:cs="Times New Roman"/>
          <w:bCs/>
          <w:sz w:val="18"/>
          <w:szCs w:val="18"/>
        </w:rPr>
      </w:pPr>
      <w:r w:rsidRPr="00EC763E">
        <w:rPr>
          <w:rFonts w:ascii="Calibri" w:eastAsia="宋体" w:hAnsi="Calibri" w:cs="Times New Roman"/>
          <w:sz w:val="18"/>
          <w:szCs w:val="18"/>
        </w:rPr>
        <w:t>法定代表人：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主管会计工作负责人：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会计机构负责人</w:t>
      </w:r>
      <w:r w:rsidRPr="00EC763E">
        <w:rPr>
          <w:rFonts w:ascii="Calibri" w:eastAsia="宋体" w:hAnsi="Calibri" w:cs="Times New Roman" w:hint="eastAsia"/>
          <w:sz w:val="18"/>
          <w:szCs w:val="18"/>
        </w:rPr>
        <w:t>：</w:t>
      </w:r>
      <w:r w:rsidRPr="00EC763E">
        <w:rPr>
          <w:rFonts w:ascii="Calibri" w:eastAsia="宋体" w:hAnsi="Calibri" w:cs="Times New Roman"/>
          <w:sz w:val="18"/>
          <w:szCs w:val="18"/>
        </w:rPr>
        <w:t>_____________</w:t>
      </w:r>
    </w:p>
    <w:p w14:paraId="30703E9A" w14:textId="77777777" w:rsidR="00EC763E" w:rsidRPr="00EC763E" w:rsidRDefault="00EC763E" w:rsidP="00EC763E">
      <w:pPr>
        <w:widowControl/>
        <w:ind w:right="270"/>
        <w:jc w:val="left"/>
        <w:rPr>
          <w:rFonts w:ascii="宋体" w:eastAsia="宋体" w:hAnsi="宋体" w:cs="Times New Roman"/>
          <w:b/>
          <w:bCs/>
          <w:szCs w:val="18"/>
        </w:rPr>
      </w:pPr>
    </w:p>
    <w:p w14:paraId="5D1E7090" w14:textId="4F400692" w:rsidR="00EC763E" w:rsidRPr="00137D4A" w:rsidRDefault="00EC763E" w:rsidP="00137D4A">
      <w:pPr>
        <w:pStyle w:val="a5"/>
        <w:widowControl/>
        <w:numPr>
          <w:ilvl w:val="0"/>
          <w:numId w:val="2"/>
        </w:numPr>
        <w:ind w:right="272" w:firstLineChars="0"/>
        <w:jc w:val="left"/>
        <w:outlineLvl w:val="2"/>
        <w:rPr>
          <w:rFonts w:ascii="宋体" w:hAnsi="宋体"/>
          <w:color w:val="000000"/>
          <w:szCs w:val="18"/>
        </w:rPr>
      </w:pPr>
      <w:r w:rsidRPr="00137D4A">
        <w:rPr>
          <w:rFonts w:ascii="宋体" w:hAnsi="宋体" w:hint="eastAsia"/>
          <w:b/>
          <w:bCs/>
          <w:color w:val="000000"/>
          <w:szCs w:val="18"/>
        </w:rPr>
        <w:t>母公司现金流量表</w:t>
      </w:r>
    </w:p>
    <w:p w14:paraId="73D11D40" w14:textId="77777777" w:rsidR="00EC763E" w:rsidRPr="00EC763E" w:rsidRDefault="00EC763E" w:rsidP="00EC763E">
      <w:pPr>
        <w:ind w:left="672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r w:rsidRPr="00EC763E">
        <w:rPr>
          <w:rFonts w:ascii="Calibri" w:eastAsia="宋体" w:hAnsi="Calibri" w:cs="Times New Roman" w:hint="eastAsia"/>
        </w:rPr>
        <w:t xml:space="preserve"> </w:t>
      </w:r>
    </w:p>
    <w:tbl>
      <w:tblPr>
        <w:tblW w:w="5835"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130"/>
        <w:gridCol w:w="2805"/>
        <w:gridCol w:w="2699"/>
      </w:tblGrid>
      <w:tr w:rsidR="002C1F52" w:rsidRPr="00EC763E" w14:paraId="2F6900B7" w14:textId="77777777" w:rsidTr="00137D4A">
        <w:tc>
          <w:tcPr>
            <w:tcW w:w="2143" w:type="pct"/>
            <w:tcBorders>
              <w:bottom w:val="single" w:sz="4" w:space="0" w:color="5B9BD5"/>
            </w:tcBorders>
            <w:shd w:val="pct15" w:color="auto" w:fill="FFFFFF"/>
            <w:vAlign w:val="center"/>
          </w:tcPr>
          <w:p w14:paraId="385C1164" w14:textId="77777777" w:rsidR="002C1F52" w:rsidRPr="00EC763E" w:rsidRDefault="002C1F52" w:rsidP="00010BD6">
            <w:pPr>
              <w:jc w:val="center"/>
              <w:rPr>
                <w:rFonts w:ascii="宋体" w:eastAsia="宋体" w:hAnsi="宋体" w:cs="宋体"/>
                <w:b/>
                <w:sz w:val="18"/>
                <w:szCs w:val="21"/>
              </w:rPr>
            </w:pPr>
            <w:r w:rsidRPr="00EC763E">
              <w:rPr>
                <w:rFonts w:ascii="宋体" w:eastAsia="宋体" w:hAnsi="宋体" w:cs="Times New Roman" w:hint="eastAsia"/>
                <w:b/>
                <w:sz w:val="18"/>
                <w:szCs w:val="21"/>
              </w:rPr>
              <w:t>项目</w:t>
            </w:r>
          </w:p>
        </w:tc>
        <w:tc>
          <w:tcPr>
            <w:tcW w:w="1456" w:type="pct"/>
            <w:shd w:val="pct15" w:color="auto" w:fill="FFFFFF"/>
            <w:vAlign w:val="center"/>
          </w:tcPr>
          <w:p w14:paraId="7F6847AB" w14:textId="50BF68EF" w:rsidR="002C1F52" w:rsidRPr="00EC763E" w:rsidRDefault="0044026C" w:rsidP="00010BD6">
            <w:pPr>
              <w:jc w:val="center"/>
              <w:rPr>
                <w:rFonts w:ascii="宋体" w:eastAsia="宋体" w:hAnsi="宋体" w:cs="Times New Roman"/>
                <w:b/>
                <w:sz w:val="18"/>
                <w:szCs w:val="21"/>
              </w:rPr>
            </w:pPr>
            <w:r>
              <w:rPr>
                <w:rFonts w:ascii="宋体" w:eastAsia="宋体" w:hAnsi="宋体" w:cs="Times New Roman" w:hint="eastAsia"/>
                <w:b/>
                <w:sz w:val="18"/>
                <w:szCs w:val="18"/>
              </w:rPr>
              <w:t>2023</w:t>
            </w:r>
            <w:r w:rsidR="002C1F52">
              <w:rPr>
                <w:rFonts w:ascii="宋体" w:eastAsia="宋体" w:hAnsi="宋体" w:cs="Times New Roman" w:hint="eastAsia"/>
                <w:b/>
                <w:sz w:val="18"/>
                <w:szCs w:val="18"/>
              </w:rPr>
              <w:t>年1-3月</w:t>
            </w:r>
          </w:p>
        </w:tc>
        <w:tc>
          <w:tcPr>
            <w:tcW w:w="1401" w:type="pct"/>
            <w:shd w:val="pct15" w:color="auto" w:fill="FFFFFF"/>
            <w:vAlign w:val="center"/>
          </w:tcPr>
          <w:p w14:paraId="5E9258E4" w14:textId="0681EE82" w:rsidR="002C1F52" w:rsidRPr="00EC763E" w:rsidRDefault="0044026C" w:rsidP="00010BD6">
            <w:pPr>
              <w:jc w:val="center"/>
              <w:rPr>
                <w:rFonts w:ascii="宋体" w:eastAsia="宋体" w:hAnsi="宋体" w:cs="宋体"/>
                <w:b/>
                <w:sz w:val="18"/>
                <w:szCs w:val="21"/>
              </w:rPr>
            </w:pPr>
            <w:r>
              <w:rPr>
                <w:rFonts w:ascii="宋体" w:eastAsia="宋体" w:hAnsi="宋体" w:cs="Times New Roman" w:hint="eastAsia"/>
                <w:b/>
                <w:sz w:val="18"/>
                <w:szCs w:val="18"/>
              </w:rPr>
              <w:t>2022</w:t>
            </w:r>
            <w:r w:rsidR="002C1F52">
              <w:rPr>
                <w:rFonts w:ascii="宋体" w:eastAsia="宋体" w:hAnsi="宋体" w:cs="Times New Roman" w:hint="eastAsia"/>
                <w:b/>
                <w:sz w:val="18"/>
                <w:szCs w:val="18"/>
              </w:rPr>
              <w:t>年1-3月</w:t>
            </w:r>
          </w:p>
        </w:tc>
      </w:tr>
      <w:tr w:rsidR="002C1F52" w:rsidRPr="00EC763E" w14:paraId="47E79043" w14:textId="77777777" w:rsidTr="00137D4A">
        <w:tc>
          <w:tcPr>
            <w:tcW w:w="2143" w:type="pct"/>
            <w:shd w:val="pct15" w:color="auto" w:fill="FFFFFF"/>
            <w:vAlign w:val="center"/>
          </w:tcPr>
          <w:p w14:paraId="6A4D36CF" w14:textId="77777777" w:rsidR="002C1F52" w:rsidRPr="00EC763E" w:rsidRDefault="002C1F52" w:rsidP="00832FCD">
            <w:pPr>
              <w:rPr>
                <w:rFonts w:ascii="宋体" w:eastAsia="宋体" w:hAnsi="宋体" w:cs="宋体"/>
                <w:b/>
                <w:sz w:val="18"/>
                <w:szCs w:val="21"/>
              </w:rPr>
            </w:pPr>
            <w:r w:rsidRPr="00EC763E">
              <w:rPr>
                <w:rFonts w:ascii="宋体" w:eastAsia="宋体" w:hAnsi="宋体" w:cs="Times New Roman" w:hint="eastAsia"/>
                <w:b/>
                <w:sz w:val="18"/>
                <w:szCs w:val="21"/>
              </w:rPr>
              <w:t>一、经营活动产生的现金流量：</w:t>
            </w:r>
          </w:p>
        </w:tc>
        <w:tc>
          <w:tcPr>
            <w:tcW w:w="1456" w:type="pct"/>
            <w:shd w:val="clear" w:color="auto" w:fill="auto"/>
          </w:tcPr>
          <w:p w14:paraId="3FA9ADE4" w14:textId="4A93AE8A" w:rsidR="002C1F52" w:rsidRPr="00EC763E" w:rsidRDefault="002C1F52" w:rsidP="00832FCD">
            <w:pPr>
              <w:widowControl/>
              <w:rPr>
                <w:rFonts w:ascii="宋体" w:eastAsia="宋体" w:hAnsi="宋体" w:cs="宋体"/>
                <w:kern w:val="0"/>
                <w:sz w:val="18"/>
                <w:szCs w:val="21"/>
              </w:rPr>
            </w:pPr>
          </w:p>
        </w:tc>
        <w:tc>
          <w:tcPr>
            <w:tcW w:w="1401" w:type="pct"/>
            <w:shd w:val="clear" w:color="auto" w:fill="auto"/>
          </w:tcPr>
          <w:p w14:paraId="6B80D13A" w14:textId="0C40C3BF" w:rsidR="002C1F52" w:rsidRPr="00EC763E" w:rsidRDefault="002C1F52" w:rsidP="00832FCD">
            <w:pPr>
              <w:widowControl/>
              <w:rPr>
                <w:rFonts w:ascii="宋体" w:eastAsia="宋体" w:hAnsi="宋体" w:cs="宋体"/>
                <w:kern w:val="0"/>
                <w:sz w:val="18"/>
                <w:szCs w:val="21"/>
              </w:rPr>
            </w:pPr>
          </w:p>
        </w:tc>
      </w:tr>
      <w:tr w:rsidR="002C1F52" w:rsidRPr="00EC763E" w14:paraId="7DE6044D" w14:textId="77777777" w:rsidTr="00137D4A">
        <w:tc>
          <w:tcPr>
            <w:tcW w:w="2143" w:type="pct"/>
            <w:shd w:val="pct15" w:color="auto" w:fill="FFFFFF"/>
            <w:vAlign w:val="center"/>
          </w:tcPr>
          <w:p w14:paraId="19962D4A"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销售商品、提供劳务收到的现金</w:t>
            </w:r>
          </w:p>
        </w:tc>
        <w:tc>
          <w:tcPr>
            <w:tcW w:w="1456" w:type="pct"/>
            <w:shd w:val="clear" w:color="auto" w:fill="auto"/>
          </w:tcPr>
          <w:p w14:paraId="044D6D0E" w14:textId="587A83A0"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295D5DD9" w14:textId="77777777" w:rsidR="002C1F52" w:rsidRPr="00EC763E" w:rsidRDefault="002C1F52" w:rsidP="00EC763E">
            <w:pPr>
              <w:widowControl/>
              <w:rPr>
                <w:rFonts w:ascii="宋体" w:eastAsia="宋体" w:hAnsi="宋体" w:cs="宋体"/>
                <w:kern w:val="0"/>
                <w:sz w:val="18"/>
                <w:szCs w:val="21"/>
              </w:rPr>
            </w:pPr>
          </w:p>
        </w:tc>
      </w:tr>
      <w:tr w:rsidR="002C1F52" w:rsidRPr="00EC763E" w14:paraId="0BCCADB3" w14:textId="77777777" w:rsidTr="00137D4A">
        <w:tc>
          <w:tcPr>
            <w:tcW w:w="2143" w:type="pct"/>
            <w:shd w:val="pct15" w:color="auto" w:fill="FFFFFF"/>
            <w:vAlign w:val="center"/>
          </w:tcPr>
          <w:p w14:paraId="7C400032"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收到的税费返还</w:t>
            </w:r>
          </w:p>
        </w:tc>
        <w:tc>
          <w:tcPr>
            <w:tcW w:w="1456" w:type="pct"/>
            <w:shd w:val="clear" w:color="auto" w:fill="auto"/>
          </w:tcPr>
          <w:p w14:paraId="48C04212" w14:textId="1B27A53A"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2B3839C" w14:textId="77777777" w:rsidR="002C1F52" w:rsidRPr="00EC763E" w:rsidRDefault="002C1F52" w:rsidP="00EC763E">
            <w:pPr>
              <w:widowControl/>
              <w:rPr>
                <w:rFonts w:ascii="宋体" w:eastAsia="宋体" w:hAnsi="宋体" w:cs="宋体"/>
                <w:kern w:val="0"/>
                <w:sz w:val="18"/>
                <w:szCs w:val="21"/>
              </w:rPr>
            </w:pPr>
          </w:p>
        </w:tc>
      </w:tr>
      <w:tr w:rsidR="002C1F52" w:rsidRPr="00EC763E" w14:paraId="2EEF3201" w14:textId="77777777" w:rsidTr="00137D4A">
        <w:tc>
          <w:tcPr>
            <w:tcW w:w="2143" w:type="pct"/>
            <w:tcBorders>
              <w:bottom w:val="single" w:sz="4" w:space="0" w:color="5B9BD5"/>
            </w:tcBorders>
            <w:shd w:val="pct15" w:color="auto" w:fill="FFFFFF"/>
            <w:vAlign w:val="center"/>
          </w:tcPr>
          <w:p w14:paraId="46305E14"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18"/>
              </w:rPr>
              <w:t>收到其他与经营活动有关的现金</w:t>
            </w:r>
          </w:p>
        </w:tc>
        <w:tc>
          <w:tcPr>
            <w:tcW w:w="1456" w:type="pct"/>
            <w:tcBorders>
              <w:bottom w:val="single" w:sz="4" w:space="0" w:color="5B9BD5"/>
            </w:tcBorders>
            <w:shd w:val="clear" w:color="auto" w:fill="auto"/>
          </w:tcPr>
          <w:p w14:paraId="3F56EA3D" w14:textId="527C98D7" w:rsidR="002C1F52" w:rsidRPr="00EC763E" w:rsidRDefault="002C1F52" w:rsidP="00EC763E">
            <w:pPr>
              <w:widowControl/>
              <w:rPr>
                <w:rFonts w:ascii="宋体" w:eastAsia="宋体" w:hAnsi="宋体" w:cs="宋体"/>
                <w:kern w:val="0"/>
                <w:sz w:val="18"/>
                <w:szCs w:val="21"/>
              </w:rPr>
            </w:pPr>
          </w:p>
        </w:tc>
        <w:tc>
          <w:tcPr>
            <w:tcW w:w="1401" w:type="pct"/>
            <w:tcBorders>
              <w:bottom w:val="single" w:sz="4" w:space="0" w:color="5B9BD5"/>
            </w:tcBorders>
            <w:shd w:val="clear" w:color="auto" w:fill="auto"/>
          </w:tcPr>
          <w:p w14:paraId="0464ED45" w14:textId="77777777" w:rsidR="002C1F52" w:rsidRPr="00EC763E" w:rsidRDefault="002C1F52" w:rsidP="00EC763E">
            <w:pPr>
              <w:widowControl/>
              <w:rPr>
                <w:rFonts w:ascii="宋体" w:eastAsia="宋体" w:hAnsi="宋体" w:cs="宋体"/>
                <w:kern w:val="0"/>
                <w:sz w:val="18"/>
                <w:szCs w:val="21"/>
              </w:rPr>
            </w:pPr>
          </w:p>
        </w:tc>
      </w:tr>
      <w:tr w:rsidR="002C1F52" w:rsidRPr="00EC763E" w14:paraId="776C61A1" w14:textId="77777777" w:rsidTr="00137D4A">
        <w:tc>
          <w:tcPr>
            <w:tcW w:w="2143" w:type="pct"/>
            <w:shd w:val="pct15" w:color="auto" w:fill="FFFFFF"/>
            <w:vAlign w:val="center"/>
          </w:tcPr>
          <w:p w14:paraId="295E2436"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18"/>
              </w:rPr>
              <w:t>经营活动现金流入小计</w:t>
            </w:r>
          </w:p>
        </w:tc>
        <w:tc>
          <w:tcPr>
            <w:tcW w:w="1456" w:type="pct"/>
            <w:shd w:val="pct15" w:color="auto" w:fill="FFFFFF"/>
          </w:tcPr>
          <w:p w14:paraId="60B6FC72" w14:textId="51FC67C7" w:rsidR="002C1F52" w:rsidRPr="00EC763E" w:rsidRDefault="002C1F52" w:rsidP="00EC763E">
            <w:pPr>
              <w:widowControl/>
              <w:rPr>
                <w:rFonts w:ascii="宋体" w:eastAsia="宋体" w:hAnsi="宋体" w:cs="宋体"/>
                <w:kern w:val="0"/>
                <w:sz w:val="18"/>
                <w:szCs w:val="21"/>
              </w:rPr>
            </w:pPr>
          </w:p>
        </w:tc>
        <w:tc>
          <w:tcPr>
            <w:tcW w:w="1401" w:type="pct"/>
            <w:shd w:val="pct15" w:color="auto" w:fill="FFFFFF"/>
          </w:tcPr>
          <w:p w14:paraId="66FF9E64" w14:textId="77777777" w:rsidR="002C1F52" w:rsidRPr="00EC763E" w:rsidRDefault="002C1F52" w:rsidP="00EC763E">
            <w:pPr>
              <w:widowControl/>
              <w:rPr>
                <w:rFonts w:ascii="宋体" w:eastAsia="宋体" w:hAnsi="宋体" w:cs="宋体"/>
                <w:kern w:val="0"/>
                <w:sz w:val="18"/>
                <w:szCs w:val="21"/>
              </w:rPr>
            </w:pPr>
          </w:p>
        </w:tc>
      </w:tr>
      <w:tr w:rsidR="002C1F52" w:rsidRPr="00EC763E" w14:paraId="274C8A71" w14:textId="77777777" w:rsidTr="00137D4A">
        <w:tc>
          <w:tcPr>
            <w:tcW w:w="2143" w:type="pct"/>
            <w:shd w:val="pct15" w:color="auto" w:fill="FFFFFF"/>
            <w:vAlign w:val="center"/>
          </w:tcPr>
          <w:p w14:paraId="13EA4EA2"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购买商品、接受劳务支付的现金</w:t>
            </w:r>
          </w:p>
        </w:tc>
        <w:tc>
          <w:tcPr>
            <w:tcW w:w="1456" w:type="pct"/>
            <w:shd w:val="clear" w:color="auto" w:fill="auto"/>
          </w:tcPr>
          <w:p w14:paraId="46CF6590" w14:textId="5F01C8A5"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D783316" w14:textId="77777777" w:rsidR="002C1F52" w:rsidRPr="0068247B" w:rsidRDefault="002C1F52" w:rsidP="00EC763E">
            <w:pPr>
              <w:widowControl/>
              <w:rPr>
                <w:rFonts w:ascii="宋体" w:eastAsia="宋体" w:hAnsi="宋体" w:cs="宋体"/>
                <w:kern w:val="0"/>
                <w:sz w:val="18"/>
                <w:szCs w:val="21"/>
              </w:rPr>
            </w:pPr>
          </w:p>
        </w:tc>
      </w:tr>
      <w:tr w:rsidR="002C1F52" w:rsidRPr="00EC763E" w14:paraId="4CB06C24" w14:textId="77777777" w:rsidTr="00137D4A">
        <w:tc>
          <w:tcPr>
            <w:tcW w:w="2143" w:type="pct"/>
            <w:shd w:val="pct15" w:color="auto" w:fill="FFFFFF"/>
            <w:vAlign w:val="center"/>
          </w:tcPr>
          <w:p w14:paraId="3E67D469"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支付给职工以及为职工支付的现金</w:t>
            </w:r>
          </w:p>
        </w:tc>
        <w:tc>
          <w:tcPr>
            <w:tcW w:w="1456" w:type="pct"/>
            <w:shd w:val="clear" w:color="auto" w:fill="auto"/>
          </w:tcPr>
          <w:p w14:paraId="076E36B2" w14:textId="2CAB7997"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2A34F53A" w14:textId="77777777" w:rsidR="002C1F52" w:rsidRPr="00EC763E" w:rsidRDefault="002C1F52" w:rsidP="00EC763E">
            <w:pPr>
              <w:widowControl/>
              <w:rPr>
                <w:rFonts w:ascii="宋体" w:eastAsia="宋体" w:hAnsi="宋体" w:cs="宋体"/>
                <w:kern w:val="0"/>
                <w:sz w:val="18"/>
                <w:szCs w:val="21"/>
              </w:rPr>
            </w:pPr>
          </w:p>
        </w:tc>
      </w:tr>
      <w:tr w:rsidR="002C1F52" w:rsidRPr="00EC763E" w14:paraId="5B8BC761" w14:textId="77777777" w:rsidTr="00137D4A">
        <w:tc>
          <w:tcPr>
            <w:tcW w:w="2143" w:type="pct"/>
            <w:shd w:val="pct15" w:color="auto" w:fill="FFFFFF"/>
            <w:vAlign w:val="center"/>
          </w:tcPr>
          <w:p w14:paraId="27317227"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支付的各项税费</w:t>
            </w:r>
          </w:p>
        </w:tc>
        <w:tc>
          <w:tcPr>
            <w:tcW w:w="1456" w:type="pct"/>
            <w:shd w:val="clear" w:color="auto" w:fill="auto"/>
          </w:tcPr>
          <w:p w14:paraId="0994292E" w14:textId="2889061A"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3FC9278" w14:textId="77777777" w:rsidR="002C1F52" w:rsidRPr="00EC763E" w:rsidRDefault="002C1F52" w:rsidP="00EC763E">
            <w:pPr>
              <w:widowControl/>
              <w:rPr>
                <w:rFonts w:ascii="宋体" w:eastAsia="宋体" w:hAnsi="宋体" w:cs="宋体"/>
                <w:kern w:val="0"/>
                <w:sz w:val="18"/>
                <w:szCs w:val="21"/>
              </w:rPr>
            </w:pPr>
          </w:p>
        </w:tc>
      </w:tr>
      <w:tr w:rsidR="002C1F52" w:rsidRPr="00EC763E" w14:paraId="1A276DCD" w14:textId="77777777" w:rsidTr="00137D4A">
        <w:tc>
          <w:tcPr>
            <w:tcW w:w="2143" w:type="pct"/>
            <w:shd w:val="pct15" w:color="auto" w:fill="FFFFFF"/>
            <w:vAlign w:val="center"/>
          </w:tcPr>
          <w:p w14:paraId="1C6CC083"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支付其他与经营活动有关的现金</w:t>
            </w:r>
          </w:p>
        </w:tc>
        <w:tc>
          <w:tcPr>
            <w:tcW w:w="1456" w:type="pct"/>
            <w:tcBorders>
              <w:bottom w:val="single" w:sz="4" w:space="0" w:color="5B9BD5"/>
            </w:tcBorders>
            <w:shd w:val="clear" w:color="auto" w:fill="auto"/>
          </w:tcPr>
          <w:p w14:paraId="2043BFAF" w14:textId="627CA759" w:rsidR="002C1F52" w:rsidRPr="00EC763E" w:rsidRDefault="002C1F52" w:rsidP="00EC763E">
            <w:pPr>
              <w:widowControl/>
              <w:rPr>
                <w:rFonts w:ascii="宋体" w:eastAsia="宋体" w:hAnsi="宋体" w:cs="宋体"/>
                <w:kern w:val="0"/>
                <w:sz w:val="18"/>
                <w:szCs w:val="21"/>
              </w:rPr>
            </w:pPr>
          </w:p>
        </w:tc>
        <w:tc>
          <w:tcPr>
            <w:tcW w:w="1401" w:type="pct"/>
            <w:tcBorders>
              <w:bottom w:val="single" w:sz="4" w:space="0" w:color="5B9BD5"/>
            </w:tcBorders>
            <w:shd w:val="clear" w:color="auto" w:fill="auto"/>
          </w:tcPr>
          <w:p w14:paraId="621D53DF" w14:textId="77777777" w:rsidR="002C1F52" w:rsidRPr="00EC763E" w:rsidRDefault="002C1F52" w:rsidP="00EC763E">
            <w:pPr>
              <w:widowControl/>
              <w:rPr>
                <w:rFonts w:ascii="宋体" w:eastAsia="宋体" w:hAnsi="宋体" w:cs="宋体"/>
                <w:kern w:val="0"/>
                <w:sz w:val="18"/>
                <w:szCs w:val="21"/>
              </w:rPr>
            </w:pPr>
          </w:p>
        </w:tc>
      </w:tr>
      <w:tr w:rsidR="002C1F52" w:rsidRPr="00EC763E" w14:paraId="77E41B48" w14:textId="77777777" w:rsidTr="00137D4A">
        <w:tc>
          <w:tcPr>
            <w:tcW w:w="2143" w:type="pct"/>
            <w:shd w:val="pct15" w:color="auto" w:fill="FFFFFF"/>
            <w:vAlign w:val="center"/>
          </w:tcPr>
          <w:p w14:paraId="75AC1880"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lastRenderedPageBreak/>
              <w:t>经营活动现金流出小计</w:t>
            </w:r>
          </w:p>
        </w:tc>
        <w:tc>
          <w:tcPr>
            <w:tcW w:w="1456" w:type="pct"/>
            <w:shd w:val="pct15" w:color="auto" w:fill="FFFFFF"/>
          </w:tcPr>
          <w:p w14:paraId="17A2CC35" w14:textId="4B5F72F7" w:rsidR="002C1F52" w:rsidRPr="00EC763E" w:rsidRDefault="002C1F52" w:rsidP="00EC763E">
            <w:pPr>
              <w:widowControl/>
              <w:jc w:val="center"/>
              <w:rPr>
                <w:rFonts w:ascii="宋体" w:eastAsia="宋体" w:hAnsi="宋体" w:cs="宋体"/>
                <w:b/>
                <w:kern w:val="0"/>
                <w:sz w:val="18"/>
                <w:szCs w:val="21"/>
              </w:rPr>
            </w:pPr>
          </w:p>
        </w:tc>
        <w:tc>
          <w:tcPr>
            <w:tcW w:w="1401" w:type="pct"/>
            <w:shd w:val="pct15" w:color="auto" w:fill="FFFFFF"/>
          </w:tcPr>
          <w:p w14:paraId="5B80D123" w14:textId="77777777" w:rsidR="002C1F52" w:rsidRPr="00EC763E" w:rsidRDefault="002C1F52" w:rsidP="00EC763E">
            <w:pPr>
              <w:widowControl/>
              <w:jc w:val="center"/>
              <w:rPr>
                <w:rFonts w:ascii="宋体" w:eastAsia="宋体" w:hAnsi="宋体" w:cs="宋体"/>
                <w:b/>
                <w:kern w:val="0"/>
                <w:sz w:val="18"/>
                <w:szCs w:val="21"/>
              </w:rPr>
            </w:pPr>
          </w:p>
        </w:tc>
      </w:tr>
      <w:tr w:rsidR="002C1F52" w:rsidRPr="00EC763E" w14:paraId="27E52C56" w14:textId="77777777" w:rsidTr="00137D4A">
        <w:tc>
          <w:tcPr>
            <w:tcW w:w="2143" w:type="pct"/>
            <w:shd w:val="pct15" w:color="auto" w:fill="FFFFFF"/>
            <w:vAlign w:val="center"/>
          </w:tcPr>
          <w:p w14:paraId="04F784C2"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经营活动产生的现金流量净额</w:t>
            </w:r>
          </w:p>
        </w:tc>
        <w:tc>
          <w:tcPr>
            <w:tcW w:w="1456" w:type="pct"/>
            <w:shd w:val="pct15" w:color="auto" w:fill="FFFFFF"/>
          </w:tcPr>
          <w:p w14:paraId="4A75222D" w14:textId="17A9AC62" w:rsidR="002C1F52" w:rsidRPr="00EC763E" w:rsidRDefault="002C1F52" w:rsidP="00EC763E">
            <w:pPr>
              <w:widowControl/>
              <w:jc w:val="center"/>
              <w:rPr>
                <w:rFonts w:ascii="宋体" w:eastAsia="宋体" w:hAnsi="宋体" w:cs="宋体"/>
                <w:b/>
                <w:kern w:val="0"/>
                <w:sz w:val="18"/>
                <w:szCs w:val="21"/>
              </w:rPr>
            </w:pPr>
          </w:p>
        </w:tc>
        <w:tc>
          <w:tcPr>
            <w:tcW w:w="1401" w:type="pct"/>
            <w:shd w:val="pct15" w:color="auto" w:fill="FFFFFF"/>
          </w:tcPr>
          <w:p w14:paraId="0AACF2A4" w14:textId="77777777" w:rsidR="002C1F52" w:rsidRPr="00EC763E" w:rsidRDefault="002C1F52" w:rsidP="00EC763E">
            <w:pPr>
              <w:widowControl/>
              <w:jc w:val="center"/>
              <w:rPr>
                <w:rFonts w:ascii="宋体" w:eastAsia="宋体" w:hAnsi="宋体" w:cs="宋体"/>
                <w:b/>
                <w:kern w:val="0"/>
                <w:sz w:val="18"/>
                <w:szCs w:val="21"/>
              </w:rPr>
            </w:pPr>
          </w:p>
        </w:tc>
      </w:tr>
      <w:tr w:rsidR="002C1F52" w:rsidRPr="00EC763E" w14:paraId="30EA2FDC" w14:textId="77777777" w:rsidTr="00137D4A">
        <w:tc>
          <w:tcPr>
            <w:tcW w:w="2143" w:type="pct"/>
            <w:shd w:val="pct15" w:color="auto" w:fill="FFFFFF"/>
            <w:vAlign w:val="center"/>
          </w:tcPr>
          <w:p w14:paraId="1DE29FE8" w14:textId="77777777" w:rsidR="002C1F52" w:rsidRPr="00EC763E" w:rsidRDefault="002C1F52" w:rsidP="00832FCD">
            <w:pPr>
              <w:rPr>
                <w:rFonts w:ascii="宋体" w:eastAsia="宋体" w:hAnsi="宋体" w:cs="宋体"/>
                <w:b/>
                <w:sz w:val="18"/>
                <w:szCs w:val="21"/>
              </w:rPr>
            </w:pPr>
            <w:r w:rsidRPr="00EC763E">
              <w:rPr>
                <w:rFonts w:ascii="宋体" w:eastAsia="宋体" w:hAnsi="宋体" w:cs="Times New Roman" w:hint="eastAsia"/>
                <w:b/>
                <w:sz w:val="18"/>
                <w:szCs w:val="21"/>
              </w:rPr>
              <w:t>二、投资活动产生的现金流量：</w:t>
            </w:r>
          </w:p>
        </w:tc>
        <w:tc>
          <w:tcPr>
            <w:tcW w:w="1456" w:type="pct"/>
            <w:shd w:val="clear" w:color="auto" w:fill="auto"/>
          </w:tcPr>
          <w:p w14:paraId="72BC6419" w14:textId="3452ACA0" w:rsidR="002C1F52" w:rsidRPr="00EC763E" w:rsidRDefault="002C1F52" w:rsidP="00832FCD">
            <w:pPr>
              <w:widowControl/>
              <w:rPr>
                <w:rFonts w:ascii="宋体" w:eastAsia="宋体" w:hAnsi="宋体" w:cs="宋体"/>
                <w:kern w:val="0"/>
                <w:sz w:val="18"/>
                <w:szCs w:val="21"/>
              </w:rPr>
            </w:pPr>
          </w:p>
        </w:tc>
        <w:tc>
          <w:tcPr>
            <w:tcW w:w="1401" w:type="pct"/>
            <w:shd w:val="clear" w:color="auto" w:fill="auto"/>
          </w:tcPr>
          <w:p w14:paraId="4058FCE2" w14:textId="0715E45F" w:rsidR="002C1F52" w:rsidRPr="00EC763E" w:rsidRDefault="002C1F52" w:rsidP="00832FCD">
            <w:pPr>
              <w:widowControl/>
              <w:rPr>
                <w:rFonts w:ascii="宋体" w:eastAsia="宋体" w:hAnsi="宋体" w:cs="宋体"/>
                <w:kern w:val="0"/>
                <w:sz w:val="18"/>
                <w:szCs w:val="21"/>
              </w:rPr>
            </w:pPr>
          </w:p>
        </w:tc>
      </w:tr>
      <w:tr w:rsidR="002C1F52" w:rsidRPr="00EC763E" w14:paraId="43E1CC31" w14:textId="77777777" w:rsidTr="00137D4A">
        <w:tc>
          <w:tcPr>
            <w:tcW w:w="2143" w:type="pct"/>
            <w:shd w:val="pct15" w:color="auto" w:fill="FFFFFF"/>
            <w:vAlign w:val="center"/>
          </w:tcPr>
          <w:p w14:paraId="233AE8E2"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收回投资收到的现金</w:t>
            </w:r>
          </w:p>
        </w:tc>
        <w:tc>
          <w:tcPr>
            <w:tcW w:w="1456" w:type="pct"/>
            <w:shd w:val="clear" w:color="auto" w:fill="auto"/>
          </w:tcPr>
          <w:p w14:paraId="2793E0F8" w14:textId="5CF274A1"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6F2A468F" w14:textId="77777777" w:rsidR="002C1F52" w:rsidRPr="00EC763E" w:rsidRDefault="002C1F52" w:rsidP="00EC763E">
            <w:pPr>
              <w:widowControl/>
              <w:rPr>
                <w:rFonts w:ascii="宋体" w:eastAsia="宋体" w:hAnsi="宋体" w:cs="宋体"/>
                <w:kern w:val="0"/>
                <w:sz w:val="18"/>
                <w:szCs w:val="21"/>
              </w:rPr>
            </w:pPr>
          </w:p>
        </w:tc>
      </w:tr>
      <w:tr w:rsidR="002C1F52" w:rsidRPr="00EC763E" w14:paraId="6CCF6CC6" w14:textId="77777777" w:rsidTr="00137D4A">
        <w:tc>
          <w:tcPr>
            <w:tcW w:w="2143" w:type="pct"/>
            <w:shd w:val="pct15" w:color="auto" w:fill="FFFFFF"/>
            <w:vAlign w:val="center"/>
          </w:tcPr>
          <w:p w14:paraId="48635189"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取得投资收益收到的现金</w:t>
            </w:r>
          </w:p>
        </w:tc>
        <w:tc>
          <w:tcPr>
            <w:tcW w:w="1456" w:type="pct"/>
            <w:shd w:val="clear" w:color="auto" w:fill="auto"/>
          </w:tcPr>
          <w:p w14:paraId="03C818F5" w14:textId="7ED29E13"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2E722A59" w14:textId="77777777" w:rsidR="002C1F52" w:rsidRPr="00EC763E" w:rsidRDefault="002C1F52" w:rsidP="00EC763E">
            <w:pPr>
              <w:widowControl/>
              <w:rPr>
                <w:rFonts w:ascii="宋体" w:eastAsia="宋体" w:hAnsi="宋体" w:cs="宋体"/>
                <w:kern w:val="0"/>
                <w:sz w:val="18"/>
                <w:szCs w:val="21"/>
              </w:rPr>
            </w:pPr>
          </w:p>
        </w:tc>
      </w:tr>
      <w:tr w:rsidR="002C1F52" w:rsidRPr="00EC763E" w14:paraId="4F4810A4" w14:textId="77777777" w:rsidTr="00137D4A">
        <w:tc>
          <w:tcPr>
            <w:tcW w:w="2143" w:type="pct"/>
            <w:shd w:val="pct15" w:color="auto" w:fill="FFFFFF"/>
            <w:vAlign w:val="center"/>
          </w:tcPr>
          <w:p w14:paraId="6C8CDCF7"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处置固定资产、无形资产和其他长期资产收回的现金净额</w:t>
            </w:r>
          </w:p>
        </w:tc>
        <w:tc>
          <w:tcPr>
            <w:tcW w:w="1456" w:type="pct"/>
            <w:shd w:val="clear" w:color="auto" w:fill="auto"/>
          </w:tcPr>
          <w:p w14:paraId="444007AD" w14:textId="3E34FEBF"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677359C7" w14:textId="77777777" w:rsidR="002C1F52" w:rsidRPr="00EC763E" w:rsidRDefault="002C1F52" w:rsidP="00EC763E">
            <w:pPr>
              <w:widowControl/>
              <w:rPr>
                <w:rFonts w:ascii="宋体" w:eastAsia="宋体" w:hAnsi="宋体" w:cs="宋体"/>
                <w:kern w:val="0"/>
                <w:sz w:val="18"/>
                <w:szCs w:val="21"/>
              </w:rPr>
            </w:pPr>
          </w:p>
        </w:tc>
      </w:tr>
      <w:tr w:rsidR="002C1F52" w:rsidRPr="00EC763E" w14:paraId="15A8F2FD" w14:textId="77777777" w:rsidTr="00137D4A">
        <w:tc>
          <w:tcPr>
            <w:tcW w:w="2143" w:type="pct"/>
            <w:shd w:val="pct15" w:color="auto" w:fill="FFFFFF"/>
            <w:vAlign w:val="center"/>
          </w:tcPr>
          <w:p w14:paraId="1AB34C41"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处置子公司及其他营业单位收到的现金净额</w:t>
            </w:r>
          </w:p>
        </w:tc>
        <w:tc>
          <w:tcPr>
            <w:tcW w:w="1456" w:type="pct"/>
            <w:shd w:val="clear" w:color="auto" w:fill="auto"/>
          </w:tcPr>
          <w:p w14:paraId="5532AB3C" w14:textId="18553BBB"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3E00EEA" w14:textId="77777777" w:rsidR="002C1F52" w:rsidRPr="00EC763E" w:rsidRDefault="002C1F52" w:rsidP="00EC763E">
            <w:pPr>
              <w:widowControl/>
              <w:rPr>
                <w:rFonts w:ascii="宋体" w:eastAsia="宋体" w:hAnsi="宋体" w:cs="宋体"/>
                <w:kern w:val="0"/>
                <w:sz w:val="18"/>
                <w:szCs w:val="21"/>
              </w:rPr>
            </w:pPr>
          </w:p>
        </w:tc>
      </w:tr>
      <w:tr w:rsidR="002C1F52" w:rsidRPr="00EC763E" w14:paraId="6208C035" w14:textId="77777777" w:rsidTr="00137D4A">
        <w:tc>
          <w:tcPr>
            <w:tcW w:w="2143" w:type="pct"/>
            <w:shd w:val="pct15" w:color="auto" w:fill="FFFFFF"/>
            <w:vAlign w:val="center"/>
          </w:tcPr>
          <w:p w14:paraId="0D7E8E6F"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收到其他与投资活动有关的现金</w:t>
            </w:r>
          </w:p>
        </w:tc>
        <w:tc>
          <w:tcPr>
            <w:tcW w:w="1456" w:type="pct"/>
            <w:shd w:val="clear" w:color="auto" w:fill="auto"/>
          </w:tcPr>
          <w:p w14:paraId="47D8D254" w14:textId="12480544"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6409AB98" w14:textId="77777777" w:rsidR="002C1F52" w:rsidRPr="00EC763E" w:rsidRDefault="002C1F52" w:rsidP="00EC763E">
            <w:pPr>
              <w:widowControl/>
              <w:rPr>
                <w:rFonts w:ascii="宋体" w:eastAsia="宋体" w:hAnsi="宋体" w:cs="宋体"/>
                <w:kern w:val="0"/>
                <w:sz w:val="18"/>
                <w:szCs w:val="21"/>
              </w:rPr>
            </w:pPr>
          </w:p>
        </w:tc>
      </w:tr>
      <w:tr w:rsidR="002C1F52" w:rsidRPr="00EC763E" w14:paraId="767F4CB4" w14:textId="77777777" w:rsidTr="00137D4A">
        <w:tc>
          <w:tcPr>
            <w:tcW w:w="2143" w:type="pct"/>
            <w:shd w:val="pct15" w:color="auto" w:fill="FFFFFF"/>
            <w:vAlign w:val="center"/>
          </w:tcPr>
          <w:p w14:paraId="04C290DE"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投资活动现金流入小计</w:t>
            </w:r>
          </w:p>
        </w:tc>
        <w:tc>
          <w:tcPr>
            <w:tcW w:w="1456" w:type="pct"/>
            <w:shd w:val="clear" w:color="auto" w:fill="auto"/>
          </w:tcPr>
          <w:p w14:paraId="1D5A544D" w14:textId="1AD8279C"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2D60D2AF" w14:textId="77777777" w:rsidR="002C1F52" w:rsidRPr="00EC763E" w:rsidRDefault="002C1F52" w:rsidP="00EC763E">
            <w:pPr>
              <w:widowControl/>
              <w:rPr>
                <w:rFonts w:ascii="宋体" w:eastAsia="宋体" w:hAnsi="宋体" w:cs="宋体"/>
                <w:kern w:val="0"/>
                <w:sz w:val="18"/>
                <w:szCs w:val="21"/>
              </w:rPr>
            </w:pPr>
          </w:p>
        </w:tc>
      </w:tr>
      <w:tr w:rsidR="002C1F52" w:rsidRPr="00EC763E" w14:paraId="74235033" w14:textId="77777777" w:rsidTr="00137D4A">
        <w:tc>
          <w:tcPr>
            <w:tcW w:w="2143" w:type="pct"/>
            <w:shd w:val="pct15" w:color="auto" w:fill="FFFFFF"/>
            <w:vAlign w:val="center"/>
          </w:tcPr>
          <w:p w14:paraId="0CAE7A06"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购建固定资产、无形资产和其他长期资产支付的现金</w:t>
            </w:r>
          </w:p>
        </w:tc>
        <w:tc>
          <w:tcPr>
            <w:tcW w:w="1456" w:type="pct"/>
            <w:shd w:val="clear" w:color="auto" w:fill="auto"/>
          </w:tcPr>
          <w:p w14:paraId="3E8BE153" w14:textId="12FAEE3D"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75006D8" w14:textId="77777777" w:rsidR="002C1F52" w:rsidRPr="00EC763E" w:rsidRDefault="002C1F52" w:rsidP="00EC763E">
            <w:pPr>
              <w:widowControl/>
              <w:rPr>
                <w:rFonts w:ascii="宋体" w:eastAsia="宋体" w:hAnsi="宋体" w:cs="宋体"/>
                <w:kern w:val="0"/>
                <w:sz w:val="18"/>
                <w:szCs w:val="21"/>
              </w:rPr>
            </w:pPr>
          </w:p>
        </w:tc>
      </w:tr>
      <w:tr w:rsidR="002C1F52" w:rsidRPr="00EC763E" w14:paraId="0F70A6C3" w14:textId="77777777" w:rsidTr="00137D4A">
        <w:tc>
          <w:tcPr>
            <w:tcW w:w="2143" w:type="pct"/>
            <w:shd w:val="pct15" w:color="auto" w:fill="FFFFFF"/>
            <w:vAlign w:val="center"/>
          </w:tcPr>
          <w:p w14:paraId="09C8BC87"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投资支付的现金</w:t>
            </w:r>
          </w:p>
        </w:tc>
        <w:tc>
          <w:tcPr>
            <w:tcW w:w="1456" w:type="pct"/>
            <w:shd w:val="clear" w:color="auto" w:fill="auto"/>
          </w:tcPr>
          <w:p w14:paraId="7CFB6732" w14:textId="6D3D1AEA"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53B2DA61" w14:textId="77777777" w:rsidR="002C1F52" w:rsidRPr="00EC763E" w:rsidRDefault="002C1F52" w:rsidP="00EC763E">
            <w:pPr>
              <w:widowControl/>
              <w:rPr>
                <w:rFonts w:ascii="宋体" w:eastAsia="宋体" w:hAnsi="宋体" w:cs="宋体"/>
                <w:kern w:val="0"/>
                <w:sz w:val="18"/>
                <w:szCs w:val="21"/>
              </w:rPr>
            </w:pPr>
          </w:p>
        </w:tc>
      </w:tr>
      <w:tr w:rsidR="002C1F52" w:rsidRPr="00EC763E" w14:paraId="6A34C054" w14:textId="77777777" w:rsidTr="00137D4A">
        <w:tc>
          <w:tcPr>
            <w:tcW w:w="2143" w:type="pct"/>
            <w:shd w:val="pct15" w:color="auto" w:fill="FFFFFF"/>
            <w:vAlign w:val="center"/>
          </w:tcPr>
          <w:p w14:paraId="6FBA536A"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取得子公司及其他营业单位支付的现金净额</w:t>
            </w:r>
          </w:p>
        </w:tc>
        <w:tc>
          <w:tcPr>
            <w:tcW w:w="1456" w:type="pct"/>
            <w:shd w:val="clear" w:color="auto" w:fill="auto"/>
          </w:tcPr>
          <w:p w14:paraId="71ADB4EA" w14:textId="64CF4547"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30027AFB" w14:textId="77777777" w:rsidR="002C1F52" w:rsidRPr="00EC763E" w:rsidRDefault="002C1F52" w:rsidP="00EC763E">
            <w:pPr>
              <w:widowControl/>
              <w:rPr>
                <w:rFonts w:ascii="宋体" w:eastAsia="宋体" w:hAnsi="宋体" w:cs="宋体"/>
                <w:kern w:val="0"/>
                <w:sz w:val="18"/>
                <w:szCs w:val="21"/>
              </w:rPr>
            </w:pPr>
          </w:p>
        </w:tc>
      </w:tr>
      <w:tr w:rsidR="002C1F52" w:rsidRPr="00EC763E" w14:paraId="4D982669" w14:textId="77777777" w:rsidTr="00137D4A">
        <w:tc>
          <w:tcPr>
            <w:tcW w:w="2143" w:type="pct"/>
            <w:shd w:val="pct15" w:color="auto" w:fill="FFFFFF"/>
            <w:vAlign w:val="center"/>
          </w:tcPr>
          <w:p w14:paraId="04C34BDB"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支付其他与投资活动有关的现金</w:t>
            </w:r>
          </w:p>
        </w:tc>
        <w:tc>
          <w:tcPr>
            <w:tcW w:w="1456" w:type="pct"/>
            <w:tcBorders>
              <w:bottom w:val="single" w:sz="4" w:space="0" w:color="5B9BD5"/>
            </w:tcBorders>
            <w:shd w:val="clear" w:color="auto" w:fill="auto"/>
          </w:tcPr>
          <w:p w14:paraId="1F9F8133" w14:textId="185C7DD8" w:rsidR="002C1F52" w:rsidRPr="00EC763E" w:rsidRDefault="002C1F52" w:rsidP="00EC763E">
            <w:pPr>
              <w:widowControl/>
              <w:rPr>
                <w:rFonts w:ascii="宋体" w:eastAsia="宋体" w:hAnsi="宋体" w:cs="宋体"/>
                <w:kern w:val="0"/>
                <w:sz w:val="18"/>
                <w:szCs w:val="21"/>
              </w:rPr>
            </w:pPr>
          </w:p>
        </w:tc>
        <w:tc>
          <w:tcPr>
            <w:tcW w:w="1401" w:type="pct"/>
            <w:tcBorders>
              <w:bottom w:val="single" w:sz="4" w:space="0" w:color="5B9BD5"/>
            </w:tcBorders>
            <w:shd w:val="clear" w:color="auto" w:fill="auto"/>
          </w:tcPr>
          <w:p w14:paraId="452C3FCB" w14:textId="77777777" w:rsidR="002C1F52" w:rsidRPr="00EC763E" w:rsidRDefault="002C1F52" w:rsidP="00EC763E">
            <w:pPr>
              <w:widowControl/>
              <w:rPr>
                <w:rFonts w:ascii="宋体" w:eastAsia="宋体" w:hAnsi="宋体" w:cs="宋体"/>
                <w:kern w:val="0"/>
                <w:sz w:val="18"/>
                <w:szCs w:val="21"/>
              </w:rPr>
            </w:pPr>
          </w:p>
        </w:tc>
      </w:tr>
      <w:tr w:rsidR="002C1F52" w:rsidRPr="00EC763E" w14:paraId="69661B95" w14:textId="77777777" w:rsidTr="00137D4A">
        <w:tc>
          <w:tcPr>
            <w:tcW w:w="2143" w:type="pct"/>
            <w:shd w:val="pct15" w:color="auto" w:fill="FFFFFF"/>
            <w:vAlign w:val="center"/>
          </w:tcPr>
          <w:p w14:paraId="610677EA"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投资活动现金流出小计</w:t>
            </w:r>
          </w:p>
        </w:tc>
        <w:tc>
          <w:tcPr>
            <w:tcW w:w="1456" w:type="pct"/>
            <w:shd w:val="pct15" w:color="auto" w:fill="FFFFFF"/>
          </w:tcPr>
          <w:p w14:paraId="55D820A6" w14:textId="57C0DECA" w:rsidR="002C1F52" w:rsidRPr="00EC763E" w:rsidRDefault="002C1F52" w:rsidP="00EC763E">
            <w:pPr>
              <w:widowControl/>
              <w:rPr>
                <w:rFonts w:ascii="宋体" w:eastAsia="宋体" w:hAnsi="宋体" w:cs="宋体"/>
                <w:kern w:val="0"/>
                <w:sz w:val="18"/>
                <w:szCs w:val="21"/>
              </w:rPr>
            </w:pPr>
          </w:p>
        </w:tc>
        <w:tc>
          <w:tcPr>
            <w:tcW w:w="1401" w:type="pct"/>
            <w:shd w:val="pct15" w:color="auto" w:fill="FFFFFF"/>
          </w:tcPr>
          <w:p w14:paraId="5F696575" w14:textId="77777777" w:rsidR="002C1F52" w:rsidRPr="00EC763E" w:rsidRDefault="002C1F52" w:rsidP="00EC763E">
            <w:pPr>
              <w:widowControl/>
              <w:rPr>
                <w:rFonts w:ascii="宋体" w:eastAsia="宋体" w:hAnsi="宋体" w:cs="宋体"/>
                <w:kern w:val="0"/>
                <w:sz w:val="18"/>
                <w:szCs w:val="21"/>
              </w:rPr>
            </w:pPr>
          </w:p>
        </w:tc>
      </w:tr>
      <w:tr w:rsidR="002C1F52" w:rsidRPr="00EC763E" w14:paraId="00D6FCED" w14:textId="77777777" w:rsidTr="00137D4A">
        <w:tc>
          <w:tcPr>
            <w:tcW w:w="2143" w:type="pct"/>
            <w:shd w:val="pct15" w:color="auto" w:fill="FFFFFF"/>
            <w:vAlign w:val="center"/>
          </w:tcPr>
          <w:p w14:paraId="0D3D1A6B"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投资活动产生的现金流量净额</w:t>
            </w:r>
          </w:p>
        </w:tc>
        <w:tc>
          <w:tcPr>
            <w:tcW w:w="1456" w:type="pct"/>
            <w:shd w:val="pct15" w:color="auto" w:fill="FFFFFF"/>
          </w:tcPr>
          <w:p w14:paraId="209AD2A0" w14:textId="509C001D" w:rsidR="002C1F52" w:rsidRPr="00EC763E" w:rsidRDefault="002C1F52" w:rsidP="00EC763E">
            <w:pPr>
              <w:widowControl/>
              <w:rPr>
                <w:rFonts w:ascii="宋体" w:eastAsia="宋体" w:hAnsi="宋体" w:cs="宋体"/>
                <w:kern w:val="0"/>
                <w:sz w:val="18"/>
                <w:szCs w:val="21"/>
              </w:rPr>
            </w:pPr>
          </w:p>
        </w:tc>
        <w:tc>
          <w:tcPr>
            <w:tcW w:w="1401" w:type="pct"/>
            <w:shd w:val="pct15" w:color="auto" w:fill="FFFFFF"/>
          </w:tcPr>
          <w:p w14:paraId="6E8F0C47" w14:textId="77777777" w:rsidR="002C1F52" w:rsidRPr="00EC763E" w:rsidRDefault="002C1F52" w:rsidP="00EC763E">
            <w:pPr>
              <w:widowControl/>
              <w:rPr>
                <w:rFonts w:ascii="宋体" w:eastAsia="宋体" w:hAnsi="宋体" w:cs="宋体"/>
                <w:kern w:val="0"/>
                <w:sz w:val="18"/>
                <w:szCs w:val="21"/>
              </w:rPr>
            </w:pPr>
          </w:p>
        </w:tc>
      </w:tr>
      <w:tr w:rsidR="002C1F52" w:rsidRPr="00EC763E" w14:paraId="23AE78ED" w14:textId="77777777" w:rsidTr="00137D4A">
        <w:tc>
          <w:tcPr>
            <w:tcW w:w="2143" w:type="pct"/>
            <w:shd w:val="pct15" w:color="auto" w:fill="FFFFFF"/>
            <w:vAlign w:val="center"/>
          </w:tcPr>
          <w:p w14:paraId="52B1D0C3" w14:textId="77777777" w:rsidR="002C1F52" w:rsidRPr="00EC763E" w:rsidRDefault="002C1F52" w:rsidP="00832FCD">
            <w:pPr>
              <w:rPr>
                <w:rFonts w:ascii="宋体" w:eastAsia="宋体" w:hAnsi="宋体" w:cs="宋体"/>
                <w:b/>
                <w:sz w:val="18"/>
                <w:szCs w:val="21"/>
              </w:rPr>
            </w:pPr>
            <w:r w:rsidRPr="00EC763E">
              <w:rPr>
                <w:rFonts w:ascii="宋体" w:eastAsia="宋体" w:hAnsi="宋体" w:cs="Times New Roman" w:hint="eastAsia"/>
                <w:b/>
                <w:sz w:val="18"/>
                <w:szCs w:val="21"/>
              </w:rPr>
              <w:t>三、筹资活动产生的现金流量：</w:t>
            </w:r>
          </w:p>
        </w:tc>
        <w:tc>
          <w:tcPr>
            <w:tcW w:w="1456" w:type="pct"/>
            <w:shd w:val="clear" w:color="auto" w:fill="auto"/>
          </w:tcPr>
          <w:p w14:paraId="1AE07A84" w14:textId="768144AE" w:rsidR="002C1F52" w:rsidRPr="00EC763E" w:rsidRDefault="002C1F52" w:rsidP="00832FCD">
            <w:pPr>
              <w:widowControl/>
              <w:rPr>
                <w:rFonts w:ascii="宋体" w:eastAsia="宋体" w:hAnsi="宋体" w:cs="宋体"/>
                <w:kern w:val="0"/>
                <w:sz w:val="18"/>
                <w:szCs w:val="21"/>
              </w:rPr>
            </w:pPr>
          </w:p>
        </w:tc>
        <w:tc>
          <w:tcPr>
            <w:tcW w:w="1401" w:type="pct"/>
            <w:shd w:val="clear" w:color="auto" w:fill="auto"/>
          </w:tcPr>
          <w:p w14:paraId="30C8D55F" w14:textId="4AD82D0D" w:rsidR="002C1F52" w:rsidRPr="00EC763E" w:rsidRDefault="002C1F52" w:rsidP="00832FCD">
            <w:pPr>
              <w:widowControl/>
              <w:rPr>
                <w:rFonts w:ascii="宋体" w:eastAsia="宋体" w:hAnsi="宋体" w:cs="宋体"/>
                <w:kern w:val="0"/>
                <w:sz w:val="18"/>
                <w:szCs w:val="21"/>
              </w:rPr>
            </w:pPr>
          </w:p>
        </w:tc>
      </w:tr>
      <w:tr w:rsidR="002C1F52" w:rsidRPr="00EC763E" w14:paraId="4BA2F325" w14:textId="77777777" w:rsidTr="00137D4A">
        <w:tc>
          <w:tcPr>
            <w:tcW w:w="2143" w:type="pct"/>
            <w:shd w:val="pct15" w:color="auto" w:fill="FFFFFF"/>
            <w:vAlign w:val="center"/>
          </w:tcPr>
          <w:p w14:paraId="7761E6A6"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吸收投资收到的现金</w:t>
            </w:r>
          </w:p>
        </w:tc>
        <w:tc>
          <w:tcPr>
            <w:tcW w:w="1456" w:type="pct"/>
            <w:shd w:val="clear" w:color="auto" w:fill="auto"/>
          </w:tcPr>
          <w:p w14:paraId="324474C4" w14:textId="78F8E01A"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07405FAC" w14:textId="77777777" w:rsidR="002C1F52" w:rsidRPr="00EC763E" w:rsidRDefault="002C1F52" w:rsidP="00EC763E">
            <w:pPr>
              <w:widowControl/>
              <w:rPr>
                <w:rFonts w:ascii="宋体" w:eastAsia="宋体" w:hAnsi="宋体" w:cs="宋体"/>
                <w:kern w:val="0"/>
                <w:sz w:val="18"/>
                <w:szCs w:val="21"/>
              </w:rPr>
            </w:pPr>
          </w:p>
        </w:tc>
      </w:tr>
      <w:tr w:rsidR="002C1F52" w:rsidRPr="00EC763E" w14:paraId="6DE49000" w14:textId="77777777" w:rsidTr="00137D4A">
        <w:tc>
          <w:tcPr>
            <w:tcW w:w="2143" w:type="pct"/>
            <w:shd w:val="pct15" w:color="auto" w:fill="FFFFFF"/>
            <w:vAlign w:val="center"/>
          </w:tcPr>
          <w:p w14:paraId="4556ABFB"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取得借款收到的现金</w:t>
            </w:r>
          </w:p>
        </w:tc>
        <w:tc>
          <w:tcPr>
            <w:tcW w:w="1456" w:type="pct"/>
            <w:shd w:val="clear" w:color="auto" w:fill="auto"/>
          </w:tcPr>
          <w:p w14:paraId="7CB151D7" w14:textId="47ECC70F"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399D9832" w14:textId="77777777" w:rsidR="002C1F52" w:rsidRPr="00EC763E" w:rsidRDefault="002C1F52" w:rsidP="00EC763E">
            <w:pPr>
              <w:widowControl/>
              <w:rPr>
                <w:rFonts w:ascii="宋体" w:eastAsia="宋体" w:hAnsi="宋体" w:cs="宋体"/>
                <w:kern w:val="0"/>
                <w:sz w:val="18"/>
                <w:szCs w:val="21"/>
              </w:rPr>
            </w:pPr>
          </w:p>
        </w:tc>
      </w:tr>
      <w:tr w:rsidR="002C1F52" w:rsidRPr="00EC763E" w14:paraId="3808D02A" w14:textId="77777777" w:rsidTr="00137D4A">
        <w:tc>
          <w:tcPr>
            <w:tcW w:w="2143" w:type="pct"/>
            <w:shd w:val="pct15" w:color="auto" w:fill="FFFFFF"/>
            <w:vAlign w:val="center"/>
          </w:tcPr>
          <w:p w14:paraId="58FD9D40" w14:textId="38A74684" w:rsidR="002C1F52" w:rsidRPr="00EC763E" w:rsidRDefault="002C1F52" w:rsidP="00EC763E">
            <w:pPr>
              <w:rPr>
                <w:rFonts w:ascii="宋体" w:eastAsia="宋体" w:hAnsi="宋体" w:cs="Times New Roman"/>
                <w:sz w:val="18"/>
                <w:szCs w:val="21"/>
              </w:rPr>
            </w:pPr>
            <w:r w:rsidRPr="00617253">
              <w:rPr>
                <w:rFonts w:ascii="宋体" w:eastAsia="宋体" w:hAnsi="宋体" w:cs="Times New Roman" w:hint="eastAsia"/>
                <w:sz w:val="18"/>
                <w:szCs w:val="18"/>
              </w:rPr>
              <w:t>发行</w:t>
            </w:r>
            <w:r w:rsidRPr="00617253">
              <w:rPr>
                <w:rFonts w:ascii="宋体" w:eastAsia="宋体" w:hAnsi="宋体" w:cs="Times New Roman"/>
                <w:sz w:val="18"/>
                <w:szCs w:val="18"/>
              </w:rPr>
              <w:t>债券收到的现金</w:t>
            </w:r>
          </w:p>
        </w:tc>
        <w:tc>
          <w:tcPr>
            <w:tcW w:w="1456" w:type="pct"/>
            <w:shd w:val="clear" w:color="auto" w:fill="auto"/>
          </w:tcPr>
          <w:p w14:paraId="148675D2" w14:textId="6DE3BF24"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0562BD67" w14:textId="77777777" w:rsidR="002C1F52" w:rsidRPr="00EC763E" w:rsidRDefault="002C1F52" w:rsidP="00EC763E">
            <w:pPr>
              <w:widowControl/>
              <w:rPr>
                <w:rFonts w:ascii="宋体" w:eastAsia="宋体" w:hAnsi="宋体" w:cs="宋体"/>
                <w:kern w:val="0"/>
                <w:sz w:val="18"/>
                <w:szCs w:val="21"/>
              </w:rPr>
            </w:pPr>
          </w:p>
        </w:tc>
      </w:tr>
      <w:tr w:rsidR="002C1F52" w:rsidRPr="00EC763E" w14:paraId="1774C6C5" w14:textId="77777777" w:rsidTr="00137D4A">
        <w:tc>
          <w:tcPr>
            <w:tcW w:w="2143" w:type="pct"/>
            <w:shd w:val="pct15" w:color="auto" w:fill="FFFFFF"/>
            <w:vAlign w:val="center"/>
          </w:tcPr>
          <w:p w14:paraId="4938E749"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收到其他与筹资活动有关的现金</w:t>
            </w:r>
          </w:p>
        </w:tc>
        <w:tc>
          <w:tcPr>
            <w:tcW w:w="1456" w:type="pct"/>
            <w:shd w:val="clear" w:color="auto" w:fill="auto"/>
          </w:tcPr>
          <w:p w14:paraId="5232F045" w14:textId="13A1BD11"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0738572B" w14:textId="77777777" w:rsidR="002C1F52" w:rsidRPr="00EC763E" w:rsidRDefault="002C1F52" w:rsidP="00EC763E">
            <w:pPr>
              <w:widowControl/>
              <w:rPr>
                <w:rFonts w:ascii="宋体" w:eastAsia="宋体" w:hAnsi="宋体" w:cs="宋体"/>
                <w:kern w:val="0"/>
                <w:sz w:val="18"/>
                <w:szCs w:val="21"/>
              </w:rPr>
            </w:pPr>
          </w:p>
        </w:tc>
      </w:tr>
      <w:tr w:rsidR="002C1F52" w:rsidRPr="00EC763E" w14:paraId="439C3E9B" w14:textId="77777777" w:rsidTr="00137D4A">
        <w:tc>
          <w:tcPr>
            <w:tcW w:w="2143" w:type="pct"/>
            <w:shd w:val="pct15" w:color="auto" w:fill="FFFFFF"/>
            <w:vAlign w:val="center"/>
          </w:tcPr>
          <w:p w14:paraId="75FA253E"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筹资活动现金流入小计</w:t>
            </w:r>
          </w:p>
        </w:tc>
        <w:tc>
          <w:tcPr>
            <w:tcW w:w="1456" w:type="pct"/>
            <w:shd w:val="clear" w:color="auto" w:fill="auto"/>
          </w:tcPr>
          <w:p w14:paraId="27AB6649" w14:textId="0C4D5547"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757FD1B0" w14:textId="77777777" w:rsidR="002C1F52" w:rsidRPr="00EC763E" w:rsidRDefault="002C1F52" w:rsidP="00EC763E">
            <w:pPr>
              <w:widowControl/>
              <w:rPr>
                <w:rFonts w:ascii="宋体" w:eastAsia="宋体" w:hAnsi="宋体" w:cs="宋体"/>
                <w:kern w:val="0"/>
                <w:sz w:val="18"/>
                <w:szCs w:val="21"/>
              </w:rPr>
            </w:pPr>
          </w:p>
        </w:tc>
      </w:tr>
      <w:tr w:rsidR="002C1F52" w:rsidRPr="00EC763E" w14:paraId="794FFE63" w14:textId="77777777" w:rsidTr="00137D4A">
        <w:tc>
          <w:tcPr>
            <w:tcW w:w="2143" w:type="pct"/>
            <w:shd w:val="pct15" w:color="auto" w:fill="FFFFFF"/>
            <w:vAlign w:val="center"/>
          </w:tcPr>
          <w:p w14:paraId="5C1A88EA"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偿还债务支付的现金</w:t>
            </w:r>
          </w:p>
        </w:tc>
        <w:tc>
          <w:tcPr>
            <w:tcW w:w="1456" w:type="pct"/>
            <w:shd w:val="clear" w:color="auto" w:fill="auto"/>
          </w:tcPr>
          <w:p w14:paraId="779C7FDB" w14:textId="16339263"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49E1DFB5" w14:textId="77777777" w:rsidR="002C1F52" w:rsidRPr="00EC763E" w:rsidRDefault="002C1F52" w:rsidP="00EC763E">
            <w:pPr>
              <w:widowControl/>
              <w:rPr>
                <w:rFonts w:ascii="宋体" w:eastAsia="宋体" w:hAnsi="宋体" w:cs="宋体"/>
                <w:kern w:val="0"/>
                <w:sz w:val="18"/>
                <w:szCs w:val="21"/>
              </w:rPr>
            </w:pPr>
          </w:p>
        </w:tc>
      </w:tr>
      <w:tr w:rsidR="002C1F52" w:rsidRPr="00EC763E" w14:paraId="016753E3" w14:textId="77777777" w:rsidTr="00137D4A">
        <w:tc>
          <w:tcPr>
            <w:tcW w:w="2143" w:type="pct"/>
            <w:shd w:val="pct15" w:color="auto" w:fill="FFFFFF"/>
            <w:vAlign w:val="center"/>
          </w:tcPr>
          <w:p w14:paraId="0CDF21CA"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分配股利、利润或偿付利息支付的现金</w:t>
            </w:r>
          </w:p>
        </w:tc>
        <w:tc>
          <w:tcPr>
            <w:tcW w:w="1456" w:type="pct"/>
            <w:shd w:val="clear" w:color="auto" w:fill="auto"/>
          </w:tcPr>
          <w:p w14:paraId="52892F2D" w14:textId="7A1B0374"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73E3B36D" w14:textId="77777777" w:rsidR="002C1F52" w:rsidRPr="00EC763E" w:rsidRDefault="002C1F52" w:rsidP="00EC763E">
            <w:pPr>
              <w:widowControl/>
              <w:rPr>
                <w:rFonts w:ascii="宋体" w:eastAsia="宋体" w:hAnsi="宋体" w:cs="宋体"/>
                <w:kern w:val="0"/>
                <w:sz w:val="18"/>
                <w:szCs w:val="21"/>
              </w:rPr>
            </w:pPr>
          </w:p>
        </w:tc>
      </w:tr>
      <w:tr w:rsidR="002C1F52" w:rsidRPr="00EC763E" w14:paraId="615C0415" w14:textId="77777777" w:rsidTr="00137D4A">
        <w:tc>
          <w:tcPr>
            <w:tcW w:w="2143" w:type="pct"/>
            <w:shd w:val="pct15" w:color="auto" w:fill="FFFFFF"/>
            <w:vAlign w:val="center"/>
          </w:tcPr>
          <w:p w14:paraId="7409E588"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支付其他与筹资活动有关的现金</w:t>
            </w:r>
          </w:p>
        </w:tc>
        <w:tc>
          <w:tcPr>
            <w:tcW w:w="1456" w:type="pct"/>
            <w:tcBorders>
              <w:bottom w:val="single" w:sz="4" w:space="0" w:color="5B9BD5"/>
            </w:tcBorders>
            <w:shd w:val="clear" w:color="auto" w:fill="auto"/>
          </w:tcPr>
          <w:p w14:paraId="2E2FF704" w14:textId="01E8BBA7" w:rsidR="002C1F52" w:rsidRPr="00EC763E" w:rsidRDefault="002C1F52" w:rsidP="00EC763E">
            <w:pPr>
              <w:widowControl/>
              <w:rPr>
                <w:rFonts w:ascii="宋体" w:eastAsia="宋体" w:hAnsi="宋体" w:cs="宋体"/>
                <w:kern w:val="0"/>
                <w:sz w:val="18"/>
                <w:szCs w:val="21"/>
              </w:rPr>
            </w:pPr>
          </w:p>
        </w:tc>
        <w:tc>
          <w:tcPr>
            <w:tcW w:w="1401" w:type="pct"/>
            <w:tcBorders>
              <w:bottom w:val="single" w:sz="4" w:space="0" w:color="5B9BD5"/>
            </w:tcBorders>
            <w:shd w:val="clear" w:color="auto" w:fill="auto"/>
          </w:tcPr>
          <w:p w14:paraId="01241C3D" w14:textId="77777777" w:rsidR="002C1F52" w:rsidRPr="00EC763E" w:rsidRDefault="002C1F52" w:rsidP="00EC763E">
            <w:pPr>
              <w:widowControl/>
              <w:rPr>
                <w:rFonts w:ascii="宋体" w:eastAsia="宋体" w:hAnsi="宋体" w:cs="宋体"/>
                <w:kern w:val="0"/>
                <w:sz w:val="18"/>
                <w:szCs w:val="21"/>
              </w:rPr>
            </w:pPr>
          </w:p>
        </w:tc>
      </w:tr>
      <w:tr w:rsidR="002C1F52" w:rsidRPr="00EC763E" w14:paraId="1902875F" w14:textId="77777777" w:rsidTr="00137D4A">
        <w:tc>
          <w:tcPr>
            <w:tcW w:w="2143" w:type="pct"/>
            <w:shd w:val="pct15" w:color="auto" w:fill="FFFFFF"/>
            <w:vAlign w:val="center"/>
          </w:tcPr>
          <w:p w14:paraId="2215951D"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筹资活动现金流出小计</w:t>
            </w:r>
          </w:p>
        </w:tc>
        <w:tc>
          <w:tcPr>
            <w:tcW w:w="1456" w:type="pct"/>
            <w:shd w:val="pct15" w:color="auto" w:fill="FFFFFF"/>
          </w:tcPr>
          <w:p w14:paraId="58AB5336" w14:textId="67FEC42F" w:rsidR="002C1F52" w:rsidRPr="00EC763E" w:rsidRDefault="002C1F52" w:rsidP="00EC763E">
            <w:pPr>
              <w:widowControl/>
              <w:rPr>
                <w:rFonts w:ascii="宋体" w:eastAsia="宋体" w:hAnsi="宋体" w:cs="宋体"/>
                <w:kern w:val="0"/>
                <w:sz w:val="18"/>
                <w:szCs w:val="21"/>
              </w:rPr>
            </w:pPr>
          </w:p>
        </w:tc>
        <w:tc>
          <w:tcPr>
            <w:tcW w:w="1401" w:type="pct"/>
            <w:shd w:val="pct15" w:color="auto" w:fill="FFFFFF"/>
          </w:tcPr>
          <w:p w14:paraId="3FA43142" w14:textId="77777777" w:rsidR="002C1F52" w:rsidRPr="00EC763E" w:rsidRDefault="002C1F52" w:rsidP="00EC763E">
            <w:pPr>
              <w:widowControl/>
              <w:rPr>
                <w:rFonts w:ascii="宋体" w:eastAsia="宋体" w:hAnsi="宋体" w:cs="宋体"/>
                <w:kern w:val="0"/>
                <w:sz w:val="18"/>
                <w:szCs w:val="21"/>
              </w:rPr>
            </w:pPr>
          </w:p>
        </w:tc>
      </w:tr>
      <w:tr w:rsidR="002C1F52" w:rsidRPr="00EC763E" w14:paraId="4B55EEDF" w14:textId="77777777" w:rsidTr="00137D4A">
        <w:tc>
          <w:tcPr>
            <w:tcW w:w="2143" w:type="pct"/>
            <w:shd w:val="pct15" w:color="auto" w:fill="FFFFFF"/>
            <w:vAlign w:val="center"/>
          </w:tcPr>
          <w:p w14:paraId="11100B8D" w14:textId="77777777" w:rsidR="002C1F52" w:rsidRPr="00EC763E" w:rsidRDefault="002C1F52" w:rsidP="00EC763E">
            <w:pPr>
              <w:jc w:val="center"/>
              <w:rPr>
                <w:rFonts w:ascii="宋体" w:eastAsia="宋体" w:hAnsi="宋体" w:cs="宋体"/>
                <w:b/>
                <w:sz w:val="18"/>
                <w:szCs w:val="21"/>
              </w:rPr>
            </w:pPr>
            <w:r w:rsidRPr="00EC763E">
              <w:rPr>
                <w:rFonts w:ascii="宋体" w:eastAsia="宋体" w:hAnsi="宋体" w:cs="Times New Roman" w:hint="eastAsia"/>
                <w:b/>
                <w:sz w:val="18"/>
                <w:szCs w:val="21"/>
              </w:rPr>
              <w:t>筹资活动产生的现金流量净额</w:t>
            </w:r>
          </w:p>
        </w:tc>
        <w:tc>
          <w:tcPr>
            <w:tcW w:w="1456" w:type="pct"/>
            <w:shd w:val="pct15" w:color="auto" w:fill="FFFFFF"/>
          </w:tcPr>
          <w:p w14:paraId="6E39D05A" w14:textId="60C0E660" w:rsidR="002C1F52" w:rsidRPr="00EC763E" w:rsidRDefault="002C1F52" w:rsidP="00EC763E">
            <w:pPr>
              <w:widowControl/>
              <w:rPr>
                <w:rFonts w:ascii="宋体" w:eastAsia="宋体" w:hAnsi="宋体" w:cs="宋体"/>
                <w:kern w:val="0"/>
                <w:sz w:val="18"/>
                <w:szCs w:val="21"/>
              </w:rPr>
            </w:pPr>
          </w:p>
        </w:tc>
        <w:tc>
          <w:tcPr>
            <w:tcW w:w="1401" w:type="pct"/>
            <w:shd w:val="pct15" w:color="auto" w:fill="FFFFFF"/>
          </w:tcPr>
          <w:p w14:paraId="3AFB075B" w14:textId="77777777" w:rsidR="002C1F52" w:rsidRPr="00EC763E" w:rsidRDefault="002C1F52" w:rsidP="00EC763E">
            <w:pPr>
              <w:widowControl/>
              <w:rPr>
                <w:rFonts w:ascii="宋体" w:eastAsia="宋体" w:hAnsi="宋体" w:cs="宋体"/>
                <w:kern w:val="0"/>
                <w:sz w:val="18"/>
                <w:szCs w:val="21"/>
              </w:rPr>
            </w:pPr>
          </w:p>
        </w:tc>
      </w:tr>
      <w:tr w:rsidR="002C1F52" w:rsidRPr="00EC763E" w14:paraId="18B6F92F" w14:textId="77777777" w:rsidTr="00137D4A">
        <w:tc>
          <w:tcPr>
            <w:tcW w:w="2143" w:type="pct"/>
            <w:shd w:val="pct15" w:color="auto" w:fill="FFFFFF"/>
            <w:vAlign w:val="center"/>
          </w:tcPr>
          <w:p w14:paraId="3AB9BF6C" w14:textId="77777777" w:rsidR="002C1F52" w:rsidRPr="00EC763E" w:rsidRDefault="002C1F52" w:rsidP="00EC763E">
            <w:pPr>
              <w:rPr>
                <w:rFonts w:ascii="宋体" w:eastAsia="宋体" w:hAnsi="宋体" w:cs="宋体"/>
                <w:b/>
                <w:sz w:val="18"/>
                <w:szCs w:val="21"/>
              </w:rPr>
            </w:pPr>
            <w:r w:rsidRPr="00EC763E">
              <w:rPr>
                <w:rFonts w:ascii="宋体" w:eastAsia="宋体" w:hAnsi="宋体" w:cs="Times New Roman" w:hint="eastAsia"/>
                <w:b/>
                <w:sz w:val="18"/>
                <w:szCs w:val="21"/>
              </w:rPr>
              <w:t>四、汇率变动对现金及现金等价物的影响</w:t>
            </w:r>
          </w:p>
        </w:tc>
        <w:tc>
          <w:tcPr>
            <w:tcW w:w="1456" w:type="pct"/>
            <w:shd w:val="clear" w:color="auto" w:fill="auto"/>
          </w:tcPr>
          <w:p w14:paraId="02086F5F" w14:textId="7AECB800"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8A54E3B" w14:textId="77777777" w:rsidR="002C1F52" w:rsidRPr="00EC763E" w:rsidRDefault="002C1F52" w:rsidP="00EC763E">
            <w:pPr>
              <w:widowControl/>
              <w:rPr>
                <w:rFonts w:ascii="宋体" w:eastAsia="宋体" w:hAnsi="宋体" w:cs="宋体"/>
                <w:kern w:val="0"/>
                <w:sz w:val="18"/>
                <w:szCs w:val="21"/>
              </w:rPr>
            </w:pPr>
          </w:p>
        </w:tc>
      </w:tr>
      <w:tr w:rsidR="002C1F52" w:rsidRPr="00EC763E" w14:paraId="74F20534" w14:textId="77777777" w:rsidTr="00137D4A">
        <w:tc>
          <w:tcPr>
            <w:tcW w:w="2143" w:type="pct"/>
            <w:shd w:val="pct15" w:color="auto" w:fill="FFFFFF"/>
            <w:vAlign w:val="center"/>
          </w:tcPr>
          <w:p w14:paraId="3E82446E" w14:textId="77777777" w:rsidR="002C1F52" w:rsidRPr="00EC763E" w:rsidRDefault="002C1F52" w:rsidP="00EC763E">
            <w:pPr>
              <w:rPr>
                <w:rFonts w:ascii="宋体" w:eastAsia="宋体" w:hAnsi="宋体" w:cs="宋体"/>
                <w:b/>
                <w:sz w:val="18"/>
                <w:szCs w:val="21"/>
              </w:rPr>
            </w:pPr>
            <w:r w:rsidRPr="00EC763E">
              <w:rPr>
                <w:rFonts w:ascii="宋体" w:eastAsia="宋体" w:hAnsi="宋体" w:cs="Times New Roman" w:hint="eastAsia"/>
                <w:b/>
                <w:sz w:val="18"/>
                <w:szCs w:val="21"/>
              </w:rPr>
              <w:t>五、现金及现金等价物净增加额</w:t>
            </w:r>
          </w:p>
        </w:tc>
        <w:tc>
          <w:tcPr>
            <w:tcW w:w="1456" w:type="pct"/>
            <w:shd w:val="clear" w:color="auto" w:fill="auto"/>
          </w:tcPr>
          <w:p w14:paraId="48C5CB6F" w14:textId="6DC6E5F2"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671A3F0F" w14:textId="77777777" w:rsidR="002C1F52" w:rsidRPr="00EC763E" w:rsidRDefault="002C1F52" w:rsidP="00EC763E">
            <w:pPr>
              <w:widowControl/>
              <w:rPr>
                <w:rFonts w:ascii="宋体" w:eastAsia="宋体" w:hAnsi="宋体" w:cs="宋体"/>
                <w:kern w:val="0"/>
                <w:sz w:val="18"/>
                <w:szCs w:val="21"/>
              </w:rPr>
            </w:pPr>
          </w:p>
        </w:tc>
      </w:tr>
      <w:tr w:rsidR="002C1F52" w:rsidRPr="00EC763E" w14:paraId="45CA4795" w14:textId="77777777" w:rsidTr="00137D4A">
        <w:tc>
          <w:tcPr>
            <w:tcW w:w="2143" w:type="pct"/>
            <w:shd w:val="pct15" w:color="auto" w:fill="FFFFFF"/>
            <w:vAlign w:val="center"/>
          </w:tcPr>
          <w:p w14:paraId="03BE852B" w14:textId="77777777" w:rsidR="002C1F52" w:rsidRPr="00EC763E" w:rsidRDefault="002C1F52" w:rsidP="00EC763E">
            <w:pPr>
              <w:rPr>
                <w:rFonts w:ascii="宋体" w:eastAsia="宋体" w:hAnsi="宋体" w:cs="宋体"/>
                <w:sz w:val="18"/>
                <w:szCs w:val="21"/>
              </w:rPr>
            </w:pPr>
            <w:r w:rsidRPr="00EC763E">
              <w:rPr>
                <w:rFonts w:ascii="宋体" w:eastAsia="宋体" w:hAnsi="宋体" w:cs="Times New Roman" w:hint="eastAsia"/>
                <w:sz w:val="18"/>
                <w:szCs w:val="21"/>
              </w:rPr>
              <w:t>加：期初现金及现金等价物余额</w:t>
            </w:r>
          </w:p>
        </w:tc>
        <w:tc>
          <w:tcPr>
            <w:tcW w:w="1456" w:type="pct"/>
            <w:shd w:val="clear" w:color="auto" w:fill="auto"/>
          </w:tcPr>
          <w:p w14:paraId="1D7B210C" w14:textId="2E6C7BAE"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17AF93EA" w14:textId="77777777" w:rsidR="002C1F52" w:rsidRPr="00EC763E" w:rsidRDefault="002C1F52" w:rsidP="00EC763E">
            <w:pPr>
              <w:widowControl/>
              <w:rPr>
                <w:rFonts w:ascii="宋体" w:eastAsia="宋体" w:hAnsi="宋体" w:cs="宋体"/>
                <w:kern w:val="0"/>
                <w:sz w:val="18"/>
                <w:szCs w:val="21"/>
              </w:rPr>
            </w:pPr>
          </w:p>
        </w:tc>
      </w:tr>
      <w:tr w:rsidR="002C1F52" w:rsidRPr="00EC763E" w14:paraId="098948B8" w14:textId="77777777" w:rsidTr="00137D4A">
        <w:tc>
          <w:tcPr>
            <w:tcW w:w="2143" w:type="pct"/>
            <w:shd w:val="pct15" w:color="auto" w:fill="FFFFFF"/>
            <w:vAlign w:val="center"/>
          </w:tcPr>
          <w:p w14:paraId="7C28F538" w14:textId="77777777" w:rsidR="002C1F52" w:rsidRPr="00EC763E" w:rsidRDefault="002C1F52" w:rsidP="00EC763E">
            <w:pPr>
              <w:rPr>
                <w:rFonts w:ascii="宋体" w:eastAsia="宋体" w:hAnsi="宋体" w:cs="宋体"/>
                <w:b/>
                <w:sz w:val="18"/>
                <w:szCs w:val="21"/>
              </w:rPr>
            </w:pPr>
            <w:r w:rsidRPr="00EC763E">
              <w:rPr>
                <w:rFonts w:ascii="宋体" w:eastAsia="宋体" w:hAnsi="宋体" w:cs="Times New Roman" w:hint="eastAsia"/>
                <w:b/>
                <w:sz w:val="18"/>
                <w:szCs w:val="21"/>
              </w:rPr>
              <w:t>六、期末现金及现金等价物余额</w:t>
            </w:r>
          </w:p>
        </w:tc>
        <w:tc>
          <w:tcPr>
            <w:tcW w:w="1456" w:type="pct"/>
            <w:shd w:val="clear" w:color="auto" w:fill="auto"/>
          </w:tcPr>
          <w:p w14:paraId="21167110" w14:textId="0C31C05C" w:rsidR="002C1F52" w:rsidRPr="00EC763E" w:rsidRDefault="002C1F52" w:rsidP="00EC763E">
            <w:pPr>
              <w:widowControl/>
              <w:rPr>
                <w:rFonts w:ascii="宋体" w:eastAsia="宋体" w:hAnsi="宋体" w:cs="宋体"/>
                <w:kern w:val="0"/>
                <w:sz w:val="18"/>
                <w:szCs w:val="21"/>
              </w:rPr>
            </w:pPr>
          </w:p>
        </w:tc>
        <w:tc>
          <w:tcPr>
            <w:tcW w:w="1401" w:type="pct"/>
            <w:shd w:val="clear" w:color="auto" w:fill="auto"/>
          </w:tcPr>
          <w:p w14:paraId="74FC2E4D" w14:textId="77777777" w:rsidR="002C1F52" w:rsidRPr="00EC763E" w:rsidRDefault="002C1F52" w:rsidP="00EC763E">
            <w:pPr>
              <w:widowControl/>
              <w:rPr>
                <w:rFonts w:ascii="宋体" w:eastAsia="宋体" w:hAnsi="宋体" w:cs="宋体"/>
                <w:kern w:val="0"/>
                <w:sz w:val="18"/>
                <w:szCs w:val="21"/>
              </w:rPr>
            </w:pPr>
          </w:p>
        </w:tc>
      </w:tr>
    </w:tbl>
    <w:p w14:paraId="1191F553" w14:textId="77777777" w:rsidR="00762118" w:rsidRDefault="00762118" w:rsidP="00E82968">
      <w:pPr>
        <w:tabs>
          <w:tab w:val="left" w:pos="5140"/>
        </w:tabs>
        <w:outlineLvl w:val="1"/>
        <w:rPr>
          <w:rFonts w:ascii="宋体" w:eastAsia="宋体" w:hAnsi="宋体" w:cs="Times New Roman"/>
          <w:b/>
          <w:color w:val="000000"/>
          <w:szCs w:val="21"/>
        </w:rPr>
      </w:pPr>
      <w:r>
        <w:rPr>
          <w:rFonts w:ascii="宋体" w:eastAsia="宋体" w:hAnsi="宋体" w:cs="Times New Roman"/>
          <w:b/>
          <w:color w:val="000000"/>
          <w:szCs w:val="21"/>
        </w:rPr>
        <w:br w:type="page"/>
      </w:r>
    </w:p>
    <w:p w14:paraId="50FB3AD5" w14:textId="1FEE3C74"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私募机构（</w:t>
      </w:r>
      <w:r>
        <w:rPr>
          <w:rFonts w:ascii="宋体" w:eastAsia="宋体" w:hAnsi="宋体" w:cs="Times New Roman"/>
          <w:b/>
          <w:color w:val="000000"/>
          <w:szCs w:val="21"/>
        </w:rPr>
        <w:t>同</w:t>
      </w:r>
      <w:r>
        <w:rPr>
          <w:rFonts w:ascii="宋体" w:eastAsia="宋体" w:hAnsi="宋体" w:cs="Times New Roman" w:hint="eastAsia"/>
          <w:b/>
          <w:color w:val="000000"/>
          <w:szCs w:val="21"/>
        </w:rPr>
        <w:t>一般公司）：</w:t>
      </w:r>
    </w:p>
    <w:p w14:paraId="510CE60E" w14:textId="77777777" w:rsidR="00E82968" w:rsidRDefault="00E82968" w:rsidP="00E82968">
      <w:pPr>
        <w:pStyle w:val="3"/>
        <w:numPr>
          <w:ilvl w:val="0"/>
          <w:numId w:val="43"/>
        </w:numPr>
        <w:rPr>
          <w:sz w:val="22"/>
        </w:rPr>
      </w:pPr>
      <w:r>
        <w:rPr>
          <w:rFonts w:ascii="Arial" w:eastAsia="黑体" w:hAnsi="Arial" w:hint="eastAsia"/>
          <w:sz w:val="22"/>
        </w:rPr>
        <w:t>合并资产负债表</w:t>
      </w:r>
      <w:r>
        <w:rPr>
          <w:rFonts w:ascii="Arial" w:eastAsia="黑体" w:hAnsi="Arial"/>
          <w:sz w:val="22"/>
        </w:rPr>
        <w:t xml:space="preserve"> </w:t>
      </w:r>
      <w:r>
        <w:rPr>
          <w:rFonts w:hint="eastAsia"/>
          <w:sz w:val="22"/>
        </w:rPr>
        <w:t xml:space="preserve">                                            </w:t>
      </w:r>
    </w:p>
    <w:p w14:paraId="76E27768" w14:textId="77777777" w:rsidR="00E82968" w:rsidRDefault="00E82968" w:rsidP="00E82968">
      <w:pPr>
        <w:tabs>
          <w:tab w:val="left" w:pos="5140"/>
        </w:tabs>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Arial" w:eastAsia="黑体" w:hAnsi="Arial" w:cs="Times New Roman" w:hint="eastAsia"/>
          <w:b/>
          <w:bCs/>
          <w:sz w:val="22"/>
          <w:lang w:val="zh-CN"/>
        </w:rPr>
        <w:t xml:space="preserve">                                        </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65"/>
        <w:gridCol w:w="3287"/>
        <w:gridCol w:w="3287"/>
      </w:tblGrid>
      <w:tr w:rsidR="00E82968" w14:paraId="41BA7D37" w14:textId="77777777" w:rsidTr="004449C7">
        <w:tc>
          <w:tcPr>
            <w:tcW w:w="1590" w:type="pct"/>
            <w:tcBorders>
              <w:bottom w:val="single" w:sz="4" w:space="0" w:color="5B9BD5"/>
            </w:tcBorders>
            <w:shd w:val="pct10" w:color="auto" w:fill="FFFFFF"/>
          </w:tcPr>
          <w:p w14:paraId="690BC631"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705" w:type="pct"/>
            <w:shd w:val="pct10" w:color="auto" w:fill="FFFFFF"/>
          </w:tcPr>
          <w:p w14:paraId="03BF37EC" w14:textId="41A79771"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05" w:type="pct"/>
            <w:shd w:val="pct10" w:color="auto" w:fill="FFFFFF"/>
          </w:tcPr>
          <w:p w14:paraId="59D0FE59" w14:textId="556995F4"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39A9914E" w14:textId="77777777" w:rsidTr="004449C7">
        <w:tc>
          <w:tcPr>
            <w:tcW w:w="1590" w:type="pct"/>
            <w:shd w:val="pct10" w:color="auto" w:fill="FFFFFF"/>
            <w:vAlign w:val="center"/>
          </w:tcPr>
          <w:p w14:paraId="2A627B8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流动资产：</w:t>
            </w:r>
          </w:p>
        </w:tc>
        <w:tc>
          <w:tcPr>
            <w:tcW w:w="1705" w:type="pct"/>
            <w:shd w:val="clear" w:color="auto" w:fill="auto"/>
          </w:tcPr>
          <w:p w14:paraId="1F28B325"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76D5D84" w14:textId="77777777" w:rsidR="00E82968" w:rsidRDefault="00E82968" w:rsidP="004449C7">
            <w:pPr>
              <w:widowControl/>
              <w:jc w:val="right"/>
              <w:rPr>
                <w:rFonts w:ascii="宋体" w:eastAsia="宋体" w:hAnsi="宋体" w:cs="宋体"/>
                <w:kern w:val="0"/>
                <w:sz w:val="18"/>
                <w:szCs w:val="18"/>
              </w:rPr>
            </w:pPr>
          </w:p>
        </w:tc>
      </w:tr>
      <w:tr w:rsidR="00E82968" w14:paraId="76B8E74B" w14:textId="77777777" w:rsidTr="004449C7">
        <w:tc>
          <w:tcPr>
            <w:tcW w:w="1590" w:type="pct"/>
            <w:shd w:val="pct10" w:color="auto" w:fill="FFFFFF"/>
            <w:vAlign w:val="center"/>
          </w:tcPr>
          <w:p w14:paraId="39383D0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货币资金</w:t>
            </w:r>
          </w:p>
        </w:tc>
        <w:tc>
          <w:tcPr>
            <w:tcW w:w="1705" w:type="pct"/>
            <w:shd w:val="clear" w:color="auto" w:fill="auto"/>
          </w:tcPr>
          <w:p w14:paraId="3D89C0EF"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8BB5BAD" w14:textId="77777777" w:rsidR="00E82968" w:rsidRDefault="00E82968" w:rsidP="004449C7">
            <w:pPr>
              <w:widowControl/>
              <w:jc w:val="right"/>
              <w:rPr>
                <w:rFonts w:ascii="宋体" w:eastAsia="宋体" w:hAnsi="宋体" w:cs="宋体"/>
                <w:kern w:val="0"/>
                <w:sz w:val="18"/>
                <w:szCs w:val="18"/>
              </w:rPr>
            </w:pPr>
          </w:p>
        </w:tc>
      </w:tr>
      <w:tr w:rsidR="00E82968" w14:paraId="7D20B0FD" w14:textId="77777777" w:rsidTr="004449C7">
        <w:tc>
          <w:tcPr>
            <w:tcW w:w="1590" w:type="pct"/>
            <w:shd w:val="pct10" w:color="auto" w:fill="FFFFFF"/>
            <w:vAlign w:val="center"/>
          </w:tcPr>
          <w:p w14:paraId="2E8E143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结算备付金</w:t>
            </w:r>
          </w:p>
        </w:tc>
        <w:tc>
          <w:tcPr>
            <w:tcW w:w="1705" w:type="pct"/>
            <w:shd w:val="clear" w:color="auto" w:fill="auto"/>
          </w:tcPr>
          <w:p w14:paraId="1BAA7872"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5DB678E" w14:textId="77777777" w:rsidR="00E82968" w:rsidRDefault="00E82968" w:rsidP="004449C7">
            <w:pPr>
              <w:widowControl/>
              <w:jc w:val="right"/>
              <w:rPr>
                <w:rFonts w:ascii="宋体" w:eastAsia="宋体" w:hAnsi="宋体" w:cs="宋体"/>
                <w:kern w:val="0"/>
                <w:sz w:val="18"/>
                <w:szCs w:val="18"/>
              </w:rPr>
            </w:pPr>
          </w:p>
        </w:tc>
      </w:tr>
      <w:tr w:rsidR="00E82968" w14:paraId="70B414D9" w14:textId="77777777" w:rsidTr="004449C7">
        <w:tc>
          <w:tcPr>
            <w:tcW w:w="1590" w:type="pct"/>
            <w:shd w:val="pct10" w:color="auto" w:fill="FFFFFF"/>
            <w:vAlign w:val="center"/>
          </w:tcPr>
          <w:p w14:paraId="6A32C43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拆出资金</w:t>
            </w:r>
          </w:p>
        </w:tc>
        <w:tc>
          <w:tcPr>
            <w:tcW w:w="1705" w:type="pct"/>
            <w:shd w:val="clear" w:color="auto" w:fill="auto"/>
          </w:tcPr>
          <w:p w14:paraId="389F020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71E4E71" w14:textId="77777777" w:rsidR="00E82968" w:rsidRDefault="00E82968" w:rsidP="004449C7">
            <w:pPr>
              <w:widowControl/>
              <w:jc w:val="right"/>
              <w:rPr>
                <w:rFonts w:ascii="宋体" w:eastAsia="宋体" w:hAnsi="宋体" w:cs="宋体"/>
                <w:kern w:val="0"/>
                <w:sz w:val="18"/>
                <w:szCs w:val="18"/>
              </w:rPr>
            </w:pPr>
          </w:p>
        </w:tc>
      </w:tr>
      <w:tr w:rsidR="00E82968" w14:paraId="521E8764" w14:textId="77777777" w:rsidTr="004449C7">
        <w:tc>
          <w:tcPr>
            <w:tcW w:w="1590" w:type="pct"/>
            <w:shd w:val="pct10" w:color="auto" w:fill="FFFFFF"/>
            <w:vAlign w:val="center"/>
          </w:tcPr>
          <w:p w14:paraId="4790B3D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705" w:type="pct"/>
            <w:shd w:val="clear" w:color="auto" w:fill="auto"/>
          </w:tcPr>
          <w:p w14:paraId="154FB48B"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DCDFAE2" w14:textId="77777777" w:rsidR="00E82968" w:rsidRDefault="00E82968" w:rsidP="004449C7">
            <w:pPr>
              <w:widowControl/>
              <w:jc w:val="right"/>
              <w:rPr>
                <w:rFonts w:ascii="宋体" w:eastAsia="宋体" w:hAnsi="宋体" w:cs="宋体"/>
                <w:kern w:val="0"/>
                <w:sz w:val="18"/>
                <w:szCs w:val="18"/>
              </w:rPr>
            </w:pPr>
          </w:p>
        </w:tc>
      </w:tr>
      <w:tr w:rsidR="00E82968" w14:paraId="620928C6" w14:textId="77777777" w:rsidTr="004449C7">
        <w:tc>
          <w:tcPr>
            <w:tcW w:w="1590" w:type="pct"/>
            <w:shd w:val="pct10" w:color="auto" w:fill="FFFFFF"/>
            <w:vAlign w:val="center"/>
          </w:tcPr>
          <w:p w14:paraId="783CF89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705" w:type="pct"/>
            <w:shd w:val="clear" w:color="auto" w:fill="auto"/>
          </w:tcPr>
          <w:p w14:paraId="561AB7D0"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A0A8E7D" w14:textId="77777777" w:rsidR="00E82968" w:rsidRDefault="00E82968" w:rsidP="004449C7">
            <w:pPr>
              <w:widowControl/>
              <w:jc w:val="right"/>
              <w:rPr>
                <w:rFonts w:ascii="宋体" w:eastAsia="宋体" w:hAnsi="宋体" w:cs="宋体"/>
                <w:kern w:val="0"/>
                <w:sz w:val="18"/>
                <w:szCs w:val="18"/>
              </w:rPr>
            </w:pPr>
          </w:p>
        </w:tc>
      </w:tr>
      <w:tr w:rsidR="00E82968" w14:paraId="077B9AC6" w14:textId="77777777" w:rsidTr="004449C7">
        <w:tc>
          <w:tcPr>
            <w:tcW w:w="1590" w:type="pct"/>
            <w:shd w:val="pct10" w:color="auto" w:fill="FFFFFF"/>
          </w:tcPr>
          <w:p w14:paraId="146E2C31"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应收票据</w:t>
            </w:r>
          </w:p>
        </w:tc>
        <w:tc>
          <w:tcPr>
            <w:tcW w:w="1705" w:type="pct"/>
            <w:shd w:val="clear" w:color="auto" w:fill="auto"/>
          </w:tcPr>
          <w:p w14:paraId="61A21BBB"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30EBD29" w14:textId="77777777" w:rsidR="00E82968" w:rsidRDefault="00E82968" w:rsidP="004449C7">
            <w:pPr>
              <w:widowControl/>
              <w:jc w:val="right"/>
              <w:rPr>
                <w:rFonts w:ascii="宋体" w:eastAsia="宋体" w:hAnsi="宋体" w:cs="宋体"/>
                <w:kern w:val="0"/>
                <w:sz w:val="18"/>
                <w:szCs w:val="18"/>
              </w:rPr>
            </w:pPr>
          </w:p>
        </w:tc>
      </w:tr>
      <w:tr w:rsidR="00E82968" w14:paraId="77935858" w14:textId="77777777" w:rsidTr="004449C7">
        <w:tc>
          <w:tcPr>
            <w:tcW w:w="1590" w:type="pct"/>
            <w:shd w:val="pct10" w:color="auto" w:fill="FFFFFF"/>
          </w:tcPr>
          <w:p w14:paraId="2BED5F58" w14:textId="77777777" w:rsidR="00E82968" w:rsidRDefault="00E82968" w:rsidP="004449C7">
            <w:pPr>
              <w:rPr>
                <w:rFonts w:ascii="宋体" w:eastAsia="宋体" w:hAnsi="宋体" w:cs="Times New Roman"/>
                <w:sz w:val="18"/>
                <w:szCs w:val="18"/>
              </w:rPr>
            </w:pPr>
            <w:r>
              <w:rPr>
                <w:rFonts w:ascii="Calibri" w:eastAsia="宋体" w:hAnsi="Calibri" w:cs="Times New Roman" w:hint="eastAsia"/>
                <w:sz w:val="18"/>
                <w:szCs w:val="18"/>
              </w:rPr>
              <w:t>应收账款</w:t>
            </w:r>
          </w:p>
        </w:tc>
        <w:tc>
          <w:tcPr>
            <w:tcW w:w="1705" w:type="pct"/>
            <w:shd w:val="clear" w:color="auto" w:fill="auto"/>
          </w:tcPr>
          <w:p w14:paraId="4C6F7C6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C042F31" w14:textId="77777777" w:rsidR="00E82968" w:rsidRDefault="00E82968" w:rsidP="004449C7">
            <w:pPr>
              <w:widowControl/>
              <w:jc w:val="right"/>
              <w:rPr>
                <w:rFonts w:ascii="宋体" w:eastAsia="宋体" w:hAnsi="宋体" w:cs="宋体"/>
                <w:kern w:val="0"/>
                <w:sz w:val="18"/>
                <w:szCs w:val="18"/>
              </w:rPr>
            </w:pPr>
          </w:p>
        </w:tc>
      </w:tr>
      <w:tr w:rsidR="00E82968" w14:paraId="0AC9A0EF" w14:textId="77777777" w:rsidTr="004449C7">
        <w:tc>
          <w:tcPr>
            <w:tcW w:w="1590" w:type="pct"/>
            <w:shd w:val="pct10" w:color="auto" w:fill="FFFFFF"/>
          </w:tcPr>
          <w:p w14:paraId="6AB11763"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705" w:type="pct"/>
            <w:shd w:val="clear" w:color="auto" w:fill="auto"/>
          </w:tcPr>
          <w:p w14:paraId="26DB0EB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CCFCBC9" w14:textId="77777777" w:rsidR="00E82968" w:rsidRDefault="00E82968" w:rsidP="004449C7">
            <w:pPr>
              <w:widowControl/>
              <w:jc w:val="right"/>
              <w:rPr>
                <w:rFonts w:ascii="宋体" w:eastAsia="宋体" w:hAnsi="宋体" w:cs="宋体"/>
                <w:kern w:val="0"/>
                <w:sz w:val="18"/>
                <w:szCs w:val="18"/>
              </w:rPr>
            </w:pPr>
          </w:p>
        </w:tc>
      </w:tr>
      <w:tr w:rsidR="00E82968" w14:paraId="353E5E44" w14:textId="77777777" w:rsidTr="004449C7">
        <w:tc>
          <w:tcPr>
            <w:tcW w:w="1590" w:type="pct"/>
            <w:shd w:val="pct10" w:color="auto" w:fill="FFFFFF"/>
            <w:vAlign w:val="center"/>
          </w:tcPr>
          <w:p w14:paraId="742FAC2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预付款项</w:t>
            </w:r>
          </w:p>
        </w:tc>
        <w:tc>
          <w:tcPr>
            <w:tcW w:w="1705" w:type="pct"/>
            <w:shd w:val="clear" w:color="auto" w:fill="auto"/>
          </w:tcPr>
          <w:p w14:paraId="63ECC210"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CDDD4EE" w14:textId="77777777" w:rsidR="00E82968" w:rsidRDefault="00E82968" w:rsidP="004449C7">
            <w:pPr>
              <w:widowControl/>
              <w:jc w:val="right"/>
              <w:rPr>
                <w:rFonts w:ascii="宋体" w:eastAsia="宋体" w:hAnsi="宋体" w:cs="宋体"/>
                <w:kern w:val="0"/>
                <w:sz w:val="18"/>
                <w:szCs w:val="18"/>
              </w:rPr>
            </w:pPr>
          </w:p>
        </w:tc>
      </w:tr>
      <w:tr w:rsidR="00E82968" w14:paraId="22E09A8F" w14:textId="77777777" w:rsidTr="004449C7">
        <w:tc>
          <w:tcPr>
            <w:tcW w:w="1590" w:type="pct"/>
            <w:shd w:val="pct10" w:color="auto" w:fill="FFFFFF"/>
            <w:vAlign w:val="center"/>
          </w:tcPr>
          <w:p w14:paraId="34B32C3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705" w:type="pct"/>
            <w:shd w:val="clear" w:color="auto" w:fill="auto"/>
          </w:tcPr>
          <w:p w14:paraId="58B35DAB"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41D4B59" w14:textId="77777777" w:rsidR="00E82968" w:rsidRDefault="00E82968" w:rsidP="004449C7">
            <w:pPr>
              <w:widowControl/>
              <w:jc w:val="right"/>
              <w:rPr>
                <w:rFonts w:ascii="宋体" w:eastAsia="宋体" w:hAnsi="宋体" w:cs="宋体"/>
                <w:kern w:val="0"/>
                <w:sz w:val="18"/>
                <w:szCs w:val="18"/>
              </w:rPr>
            </w:pPr>
          </w:p>
        </w:tc>
      </w:tr>
      <w:tr w:rsidR="00E82968" w14:paraId="062980AD" w14:textId="77777777" w:rsidTr="004449C7">
        <w:tc>
          <w:tcPr>
            <w:tcW w:w="1590" w:type="pct"/>
            <w:shd w:val="pct10" w:color="auto" w:fill="FFFFFF"/>
            <w:vAlign w:val="center"/>
          </w:tcPr>
          <w:p w14:paraId="1D9611E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705" w:type="pct"/>
            <w:shd w:val="clear" w:color="auto" w:fill="auto"/>
          </w:tcPr>
          <w:p w14:paraId="213A90D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ED400A4" w14:textId="77777777" w:rsidR="00E82968" w:rsidRDefault="00E82968" w:rsidP="004449C7">
            <w:pPr>
              <w:widowControl/>
              <w:jc w:val="right"/>
              <w:rPr>
                <w:rFonts w:ascii="宋体" w:eastAsia="宋体" w:hAnsi="宋体" w:cs="宋体"/>
                <w:kern w:val="0"/>
                <w:sz w:val="18"/>
                <w:szCs w:val="18"/>
              </w:rPr>
            </w:pPr>
          </w:p>
        </w:tc>
      </w:tr>
      <w:tr w:rsidR="00E82968" w14:paraId="6584F162" w14:textId="77777777" w:rsidTr="004449C7">
        <w:tc>
          <w:tcPr>
            <w:tcW w:w="1590" w:type="pct"/>
            <w:shd w:val="pct10" w:color="auto" w:fill="FFFFFF"/>
            <w:vAlign w:val="center"/>
          </w:tcPr>
          <w:p w14:paraId="013A324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705" w:type="pct"/>
            <w:shd w:val="clear" w:color="auto" w:fill="auto"/>
          </w:tcPr>
          <w:p w14:paraId="30A8C2CA"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5457ACD" w14:textId="77777777" w:rsidR="00E82968" w:rsidRDefault="00E82968" w:rsidP="004449C7">
            <w:pPr>
              <w:widowControl/>
              <w:jc w:val="right"/>
              <w:rPr>
                <w:rFonts w:ascii="宋体" w:eastAsia="宋体" w:hAnsi="宋体" w:cs="宋体"/>
                <w:kern w:val="0"/>
                <w:sz w:val="18"/>
                <w:szCs w:val="18"/>
              </w:rPr>
            </w:pPr>
          </w:p>
        </w:tc>
      </w:tr>
      <w:tr w:rsidR="00E82968" w14:paraId="6EAB89CC" w14:textId="77777777" w:rsidTr="004449C7">
        <w:tc>
          <w:tcPr>
            <w:tcW w:w="1590" w:type="pct"/>
            <w:shd w:val="pct10" w:color="auto" w:fill="FFFFFF"/>
            <w:vAlign w:val="center"/>
          </w:tcPr>
          <w:p w14:paraId="382D3C2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其他应收款</w:t>
            </w:r>
          </w:p>
        </w:tc>
        <w:tc>
          <w:tcPr>
            <w:tcW w:w="1705" w:type="pct"/>
            <w:shd w:val="clear" w:color="auto" w:fill="auto"/>
          </w:tcPr>
          <w:p w14:paraId="3A689DA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A75A799" w14:textId="77777777" w:rsidR="00E82968" w:rsidRDefault="00E82968" w:rsidP="004449C7">
            <w:pPr>
              <w:widowControl/>
              <w:jc w:val="right"/>
              <w:rPr>
                <w:rFonts w:ascii="宋体" w:eastAsia="宋体" w:hAnsi="宋体" w:cs="宋体"/>
                <w:kern w:val="0"/>
                <w:sz w:val="18"/>
                <w:szCs w:val="18"/>
              </w:rPr>
            </w:pPr>
          </w:p>
        </w:tc>
      </w:tr>
      <w:tr w:rsidR="00E82968" w14:paraId="09697BC8" w14:textId="77777777" w:rsidTr="004449C7">
        <w:tc>
          <w:tcPr>
            <w:tcW w:w="1590" w:type="pct"/>
            <w:shd w:val="pct10" w:color="auto" w:fill="FFFFFF"/>
          </w:tcPr>
          <w:p w14:paraId="45D2428E" w14:textId="77777777" w:rsidR="00E82968" w:rsidRDefault="00E82968" w:rsidP="004449C7">
            <w:pPr>
              <w:rPr>
                <w:rFonts w:ascii="宋体" w:eastAsia="宋体" w:hAnsi="宋体" w:cs="Times New Roman"/>
                <w:sz w:val="18"/>
                <w:szCs w:val="18"/>
              </w:rPr>
            </w:pPr>
            <w:r>
              <w:rPr>
                <w:rFonts w:ascii="Calibri" w:eastAsia="宋体" w:hAnsi="Calibri" w:cs="Times New Roman" w:hint="eastAsia"/>
                <w:sz w:val="18"/>
                <w:szCs w:val="18"/>
              </w:rPr>
              <w:t>其中：应收利息</w:t>
            </w:r>
          </w:p>
        </w:tc>
        <w:tc>
          <w:tcPr>
            <w:tcW w:w="1705" w:type="pct"/>
            <w:shd w:val="clear" w:color="auto" w:fill="auto"/>
          </w:tcPr>
          <w:p w14:paraId="2E502DB5"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4F656B7" w14:textId="77777777" w:rsidR="00E82968" w:rsidRDefault="00E82968" w:rsidP="004449C7">
            <w:pPr>
              <w:widowControl/>
              <w:jc w:val="right"/>
              <w:rPr>
                <w:rFonts w:ascii="宋体" w:eastAsia="宋体" w:hAnsi="宋体" w:cs="宋体"/>
                <w:kern w:val="0"/>
                <w:sz w:val="18"/>
                <w:szCs w:val="18"/>
              </w:rPr>
            </w:pPr>
          </w:p>
        </w:tc>
      </w:tr>
      <w:tr w:rsidR="00E82968" w14:paraId="33566B94" w14:textId="77777777" w:rsidTr="004449C7">
        <w:tc>
          <w:tcPr>
            <w:tcW w:w="1590" w:type="pct"/>
            <w:shd w:val="pct10" w:color="auto" w:fill="FFFFFF"/>
          </w:tcPr>
          <w:p w14:paraId="2EBE5E35" w14:textId="77777777" w:rsidR="00E82968" w:rsidRDefault="00E82968" w:rsidP="004449C7">
            <w:pPr>
              <w:ind w:firstLineChars="300" w:firstLine="540"/>
              <w:rPr>
                <w:rFonts w:ascii="宋体" w:eastAsia="宋体" w:hAnsi="宋体" w:cs="Times New Roman"/>
                <w:sz w:val="18"/>
                <w:szCs w:val="18"/>
              </w:rPr>
            </w:pPr>
            <w:r>
              <w:rPr>
                <w:rFonts w:ascii="Calibri" w:eastAsia="宋体" w:hAnsi="Calibri" w:cs="Times New Roman" w:hint="eastAsia"/>
                <w:sz w:val="18"/>
                <w:szCs w:val="18"/>
              </w:rPr>
              <w:t>应收股利</w:t>
            </w:r>
          </w:p>
        </w:tc>
        <w:tc>
          <w:tcPr>
            <w:tcW w:w="1705" w:type="pct"/>
            <w:shd w:val="clear" w:color="auto" w:fill="auto"/>
          </w:tcPr>
          <w:p w14:paraId="5830D3B8"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4372A16" w14:textId="77777777" w:rsidR="00E82968" w:rsidRDefault="00E82968" w:rsidP="004449C7">
            <w:pPr>
              <w:widowControl/>
              <w:jc w:val="right"/>
              <w:rPr>
                <w:rFonts w:ascii="宋体" w:eastAsia="宋体" w:hAnsi="宋体" w:cs="宋体"/>
                <w:kern w:val="0"/>
                <w:sz w:val="18"/>
                <w:szCs w:val="18"/>
              </w:rPr>
            </w:pPr>
          </w:p>
        </w:tc>
      </w:tr>
      <w:tr w:rsidR="00E82968" w14:paraId="762FD70A" w14:textId="77777777" w:rsidTr="004449C7">
        <w:tc>
          <w:tcPr>
            <w:tcW w:w="1590" w:type="pct"/>
            <w:shd w:val="pct10" w:color="auto" w:fill="FFFFFF"/>
            <w:vAlign w:val="center"/>
          </w:tcPr>
          <w:p w14:paraId="1569E19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705" w:type="pct"/>
            <w:shd w:val="clear" w:color="auto" w:fill="auto"/>
          </w:tcPr>
          <w:p w14:paraId="1A0002A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D7254E7" w14:textId="77777777" w:rsidR="00E82968" w:rsidRDefault="00E82968" w:rsidP="004449C7">
            <w:pPr>
              <w:widowControl/>
              <w:jc w:val="right"/>
              <w:rPr>
                <w:rFonts w:ascii="宋体" w:eastAsia="宋体" w:hAnsi="宋体" w:cs="宋体"/>
                <w:kern w:val="0"/>
                <w:sz w:val="18"/>
                <w:szCs w:val="18"/>
              </w:rPr>
            </w:pPr>
          </w:p>
        </w:tc>
      </w:tr>
      <w:tr w:rsidR="00E82968" w14:paraId="452FAB46" w14:textId="77777777" w:rsidTr="004449C7">
        <w:tc>
          <w:tcPr>
            <w:tcW w:w="1590" w:type="pct"/>
            <w:shd w:val="pct10" w:color="auto" w:fill="FFFFFF"/>
            <w:vAlign w:val="center"/>
          </w:tcPr>
          <w:p w14:paraId="2459928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存货</w:t>
            </w:r>
          </w:p>
        </w:tc>
        <w:tc>
          <w:tcPr>
            <w:tcW w:w="1705" w:type="pct"/>
            <w:shd w:val="clear" w:color="auto" w:fill="auto"/>
          </w:tcPr>
          <w:p w14:paraId="1B56C3C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AA13308" w14:textId="77777777" w:rsidR="00E82968" w:rsidRDefault="00E82968" w:rsidP="004449C7">
            <w:pPr>
              <w:widowControl/>
              <w:jc w:val="right"/>
              <w:rPr>
                <w:rFonts w:ascii="宋体" w:eastAsia="宋体" w:hAnsi="宋体" w:cs="宋体"/>
                <w:kern w:val="0"/>
                <w:sz w:val="18"/>
                <w:szCs w:val="18"/>
              </w:rPr>
            </w:pPr>
          </w:p>
        </w:tc>
      </w:tr>
      <w:tr w:rsidR="00E82968" w14:paraId="2145F080" w14:textId="77777777" w:rsidTr="004449C7">
        <w:tc>
          <w:tcPr>
            <w:tcW w:w="1590" w:type="pct"/>
            <w:shd w:val="pct10" w:color="auto" w:fill="FFFFFF"/>
            <w:vAlign w:val="center"/>
          </w:tcPr>
          <w:p w14:paraId="50CA6F7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合同资产</w:t>
            </w:r>
          </w:p>
        </w:tc>
        <w:tc>
          <w:tcPr>
            <w:tcW w:w="1705" w:type="pct"/>
            <w:shd w:val="clear" w:color="auto" w:fill="auto"/>
          </w:tcPr>
          <w:p w14:paraId="01227283"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18FB600" w14:textId="77777777" w:rsidR="00E82968" w:rsidRDefault="00E82968" w:rsidP="004449C7">
            <w:pPr>
              <w:widowControl/>
              <w:jc w:val="right"/>
              <w:rPr>
                <w:rFonts w:ascii="宋体" w:eastAsia="宋体" w:hAnsi="宋体" w:cs="宋体"/>
                <w:kern w:val="0"/>
                <w:sz w:val="18"/>
                <w:szCs w:val="18"/>
              </w:rPr>
            </w:pPr>
          </w:p>
        </w:tc>
      </w:tr>
      <w:tr w:rsidR="00E82968" w14:paraId="303ACB31" w14:textId="77777777" w:rsidTr="004449C7">
        <w:tc>
          <w:tcPr>
            <w:tcW w:w="1590" w:type="pct"/>
            <w:shd w:val="pct10" w:color="auto" w:fill="FFFFFF"/>
            <w:vAlign w:val="center"/>
          </w:tcPr>
          <w:p w14:paraId="13281CF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705" w:type="pct"/>
            <w:shd w:val="clear" w:color="auto" w:fill="auto"/>
          </w:tcPr>
          <w:p w14:paraId="04EB928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C61D525" w14:textId="77777777" w:rsidR="00E82968" w:rsidRDefault="00E82968" w:rsidP="004449C7">
            <w:pPr>
              <w:widowControl/>
              <w:jc w:val="right"/>
              <w:rPr>
                <w:rFonts w:ascii="宋体" w:eastAsia="宋体" w:hAnsi="宋体" w:cs="宋体"/>
                <w:kern w:val="0"/>
                <w:sz w:val="18"/>
                <w:szCs w:val="18"/>
              </w:rPr>
            </w:pPr>
          </w:p>
        </w:tc>
      </w:tr>
      <w:tr w:rsidR="00E82968" w14:paraId="46E46A40" w14:textId="77777777" w:rsidTr="004449C7">
        <w:tc>
          <w:tcPr>
            <w:tcW w:w="1590" w:type="pct"/>
            <w:shd w:val="pct10" w:color="auto" w:fill="FFFFFF"/>
            <w:vAlign w:val="center"/>
          </w:tcPr>
          <w:p w14:paraId="5A91D16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705" w:type="pct"/>
            <w:shd w:val="clear" w:color="auto" w:fill="auto"/>
          </w:tcPr>
          <w:p w14:paraId="271AEB2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EBD153B" w14:textId="77777777" w:rsidR="00E82968" w:rsidRDefault="00E82968" w:rsidP="004449C7">
            <w:pPr>
              <w:widowControl/>
              <w:jc w:val="right"/>
              <w:rPr>
                <w:rFonts w:ascii="宋体" w:eastAsia="宋体" w:hAnsi="宋体" w:cs="宋体"/>
                <w:kern w:val="0"/>
                <w:sz w:val="18"/>
                <w:szCs w:val="18"/>
              </w:rPr>
            </w:pPr>
          </w:p>
        </w:tc>
      </w:tr>
      <w:tr w:rsidR="00E82968" w14:paraId="22A2D9ED" w14:textId="77777777" w:rsidTr="004449C7">
        <w:tc>
          <w:tcPr>
            <w:tcW w:w="1590" w:type="pct"/>
            <w:tcBorders>
              <w:bottom w:val="single" w:sz="4" w:space="0" w:color="5B9BD5"/>
            </w:tcBorders>
            <w:shd w:val="pct10" w:color="auto" w:fill="FFFFFF"/>
            <w:vAlign w:val="center"/>
          </w:tcPr>
          <w:p w14:paraId="43CCEFB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其他流动资产</w:t>
            </w:r>
          </w:p>
        </w:tc>
        <w:tc>
          <w:tcPr>
            <w:tcW w:w="1705" w:type="pct"/>
            <w:tcBorders>
              <w:bottom w:val="single" w:sz="4" w:space="0" w:color="5B9BD5"/>
            </w:tcBorders>
            <w:shd w:val="clear" w:color="auto" w:fill="auto"/>
          </w:tcPr>
          <w:p w14:paraId="281530D9" w14:textId="77777777" w:rsidR="00E82968" w:rsidRDefault="00E82968" w:rsidP="004449C7">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4FFFC7DA" w14:textId="77777777" w:rsidR="00E82968" w:rsidRDefault="00E82968" w:rsidP="004449C7">
            <w:pPr>
              <w:widowControl/>
              <w:jc w:val="right"/>
              <w:rPr>
                <w:rFonts w:ascii="宋体" w:eastAsia="宋体" w:hAnsi="宋体" w:cs="宋体"/>
                <w:kern w:val="0"/>
                <w:sz w:val="18"/>
                <w:szCs w:val="18"/>
              </w:rPr>
            </w:pPr>
          </w:p>
        </w:tc>
      </w:tr>
      <w:tr w:rsidR="00E82968" w14:paraId="3182D1C1" w14:textId="77777777" w:rsidTr="004449C7">
        <w:tc>
          <w:tcPr>
            <w:tcW w:w="1590" w:type="pct"/>
            <w:shd w:val="pct10" w:color="auto" w:fill="auto"/>
            <w:vAlign w:val="center"/>
          </w:tcPr>
          <w:p w14:paraId="5C8F29DE"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705" w:type="pct"/>
            <w:shd w:val="pct10" w:color="auto" w:fill="auto"/>
          </w:tcPr>
          <w:p w14:paraId="7B462281" w14:textId="77777777" w:rsidR="00E82968" w:rsidRDefault="00E82968" w:rsidP="004449C7">
            <w:pPr>
              <w:widowControl/>
              <w:jc w:val="right"/>
              <w:rPr>
                <w:rFonts w:ascii="宋体" w:eastAsia="宋体" w:hAnsi="宋体" w:cs="宋体"/>
                <w:kern w:val="0"/>
                <w:sz w:val="18"/>
                <w:szCs w:val="18"/>
              </w:rPr>
            </w:pPr>
          </w:p>
        </w:tc>
        <w:tc>
          <w:tcPr>
            <w:tcW w:w="1705" w:type="pct"/>
            <w:shd w:val="pct10" w:color="auto" w:fill="auto"/>
          </w:tcPr>
          <w:p w14:paraId="4CA6AE8A" w14:textId="77777777" w:rsidR="00E82968" w:rsidRDefault="00E82968" w:rsidP="004449C7">
            <w:pPr>
              <w:widowControl/>
              <w:jc w:val="right"/>
              <w:rPr>
                <w:rFonts w:ascii="宋体" w:eastAsia="宋体" w:hAnsi="宋体" w:cs="宋体"/>
                <w:kern w:val="0"/>
                <w:sz w:val="18"/>
                <w:szCs w:val="18"/>
              </w:rPr>
            </w:pPr>
          </w:p>
        </w:tc>
      </w:tr>
      <w:tr w:rsidR="00E82968" w14:paraId="0FFEC667" w14:textId="77777777" w:rsidTr="004449C7">
        <w:tc>
          <w:tcPr>
            <w:tcW w:w="1590" w:type="pct"/>
            <w:shd w:val="pct10" w:color="auto" w:fill="FFFFFF"/>
            <w:vAlign w:val="center"/>
          </w:tcPr>
          <w:p w14:paraId="02B5A8FE" w14:textId="77777777" w:rsidR="00E82968" w:rsidRDefault="00E82968" w:rsidP="004449C7">
            <w:pPr>
              <w:jc w:val="left"/>
              <w:rPr>
                <w:rFonts w:ascii="宋体" w:eastAsia="宋体" w:hAnsi="宋体" w:cs="宋体"/>
                <w:b/>
                <w:sz w:val="18"/>
                <w:szCs w:val="18"/>
              </w:rPr>
            </w:pPr>
            <w:r>
              <w:rPr>
                <w:rFonts w:ascii="宋体" w:eastAsia="宋体" w:hAnsi="宋体" w:cs="Times New Roman" w:hint="eastAsia"/>
                <w:b/>
                <w:sz w:val="18"/>
                <w:szCs w:val="18"/>
              </w:rPr>
              <w:t>非流动资产：</w:t>
            </w:r>
          </w:p>
        </w:tc>
        <w:tc>
          <w:tcPr>
            <w:tcW w:w="1705" w:type="pct"/>
            <w:shd w:val="clear" w:color="auto" w:fill="auto"/>
          </w:tcPr>
          <w:p w14:paraId="0E20BD8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9132F00" w14:textId="77777777" w:rsidR="00E82968" w:rsidRDefault="00E82968" w:rsidP="004449C7">
            <w:pPr>
              <w:widowControl/>
              <w:jc w:val="right"/>
              <w:rPr>
                <w:rFonts w:ascii="宋体" w:eastAsia="宋体" w:hAnsi="宋体" w:cs="宋体"/>
                <w:kern w:val="0"/>
                <w:sz w:val="18"/>
                <w:szCs w:val="18"/>
              </w:rPr>
            </w:pPr>
          </w:p>
        </w:tc>
      </w:tr>
      <w:tr w:rsidR="00E82968" w14:paraId="26CE96EF" w14:textId="77777777" w:rsidTr="004449C7">
        <w:tc>
          <w:tcPr>
            <w:tcW w:w="1590" w:type="pct"/>
            <w:shd w:val="pct10" w:color="auto" w:fill="FFFFFF"/>
            <w:vAlign w:val="center"/>
          </w:tcPr>
          <w:p w14:paraId="3C0E281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发放贷款及垫款</w:t>
            </w:r>
          </w:p>
        </w:tc>
        <w:tc>
          <w:tcPr>
            <w:tcW w:w="1705" w:type="pct"/>
            <w:shd w:val="clear" w:color="auto" w:fill="auto"/>
          </w:tcPr>
          <w:p w14:paraId="06260AC7"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C781BC7" w14:textId="77777777" w:rsidR="00E82968" w:rsidRDefault="00E82968" w:rsidP="004449C7">
            <w:pPr>
              <w:widowControl/>
              <w:jc w:val="right"/>
              <w:rPr>
                <w:rFonts w:ascii="宋体" w:eastAsia="宋体" w:hAnsi="宋体" w:cs="宋体"/>
                <w:kern w:val="0"/>
                <w:sz w:val="18"/>
                <w:szCs w:val="18"/>
              </w:rPr>
            </w:pPr>
          </w:p>
        </w:tc>
      </w:tr>
      <w:tr w:rsidR="00E82968" w14:paraId="296241C3" w14:textId="77777777" w:rsidTr="004449C7">
        <w:tc>
          <w:tcPr>
            <w:tcW w:w="1590" w:type="pct"/>
            <w:shd w:val="pct10" w:color="auto" w:fill="FFFFFF"/>
            <w:vAlign w:val="center"/>
          </w:tcPr>
          <w:p w14:paraId="5E81093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债权投资</w:t>
            </w:r>
          </w:p>
        </w:tc>
        <w:tc>
          <w:tcPr>
            <w:tcW w:w="1705" w:type="pct"/>
            <w:shd w:val="clear" w:color="auto" w:fill="auto"/>
          </w:tcPr>
          <w:p w14:paraId="174A89C0"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1934246" w14:textId="77777777" w:rsidR="00E82968" w:rsidRDefault="00E82968" w:rsidP="004449C7">
            <w:pPr>
              <w:widowControl/>
              <w:jc w:val="right"/>
              <w:rPr>
                <w:rFonts w:ascii="宋体" w:eastAsia="宋体" w:hAnsi="宋体" w:cs="宋体"/>
                <w:kern w:val="0"/>
                <w:sz w:val="18"/>
                <w:szCs w:val="18"/>
              </w:rPr>
            </w:pPr>
          </w:p>
        </w:tc>
      </w:tr>
      <w:tr w:rsidR="00E82968" w14:paraId="5F5D45A5" w14:textId="77777777" w:rsidTr="004449C7">
        <w:tc>
          <w:tcPr>
            <w:tcW w:w="1590" w:type="pct"/>
            <w:shd w:val="pct10" w:color="auto" w:fill="FFFFFF"/>
            <w:vAlign w:val="center"/>
          </w:tcPr>
          <w:p w14:paraId="3981908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705" w:type="pct"/>
            <w:shd w:val="clear" w:color="auto" w:fill="auto"/>
          </w:tcPr>
          <w:p w14:paraId="3A91ADAF"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1C0DFFB" w14:textId="77777777" w:rsidR="00E82968" w:rsidRDefault="00E82968" w:rsidP="004449C7">
            <w:pPr>
              <w:widowControl/>
              <w:jc w:val="right"/>
              <w:rPr>
                <w:rFonts w:ascii="宋体" w:eastAsia="宋体" w:hAnsi="宋体" w:cs="宋体"/>
                <w:kern w:val="0"/>
                <w:sz w:val="18"/>
                <w:szCs w:val="18"/>
              </w:rPr>
            </w:pPr>
          </w:p>
        </w:tc>
      </w:tr>
      <w:tr w:rsidR="00E82968" w14:paraId="10C2451B" w14:textId="77777777" w:rsidTr="004449C7">
        <w:trPr>
          <w:trHeight w:val="435"/>
        </w:trPr>
        <w:tc>
          <w:tcPr>
            <w:tcW w:w="1590" w:type="pct"/>
            <w:shd w:val="pct10" w:color="auto" w:fill="FFFFFF"/>
            <w:vAlign w:val="center"/>
          </w:tcPr>
          <w:p w14:paraId="1845C44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长期应收款</w:t>
            </w:r>
          </w:p>
        </w:tc>
        <w:tc>
          <w:tcPr>
            <w:tcW w:w="1705" w:type="pct"/>
            <w:shd w:val="clear" w:color="auto" w:fill="auto"/>
          </w:tcPr>
          <w:p w14:paraId="4786BF0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75AC849" w14:textId="77777777" w:rsidR="00E82968" w:rsidRDefault="00E82968" w:rsidP="004449C7">
            <w:pPr>
              <w:widowControl/>
              <w:jc w:val="right"/>
              <w:rPr>
                <w:rFonts w:ascii="宋体" w:eastAsia="宋体" w:hAnsi="宋体" w:cs="宋体"/>
                <w:kern w:val="0"/>
                <w:sz w:val="18"/>
                <w:szCs w:val="18"/>
              </w:rPr>
            </w:pPr>
          </w:p>
        </w:tc>
      </w:tr>
      <w:tr w:rsidR="00E82968" w14:paraId="011A8CF0" w14:textId="77777777" w:rsidTr="004449C7">
        <w:tc>
          <w:tcPr>
            <w:tcW w:w="1590" w:type="pct"/>
            <w:shd w:val="pct10" w:color="auto" w:fill="FFFFFF"/>
            <w:vAlign w:val="center"/>
          </w:tcPr>
          <w:p w14:paraId="07E1D33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长期股权投资</w:t>
            </w:r>
          </w:p>
        </w:tc>
        <w:tc>
          <w:tcPr>
            <w:tcW w:w="1705" w:type="pct"/>
            <w:shd w:val="clear" w:color="auto" w:fill="auto"/>
          </w:tcPr>
          <w:p w14:paraId="7D706D25"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D181CED" w14:textId="77777777" w:rsidR="00E82968" w:rsidRDefault="00E82968" w:rsidP="004449C7">
            <w:pPr>
              <w:widowControl/>
              <w:jc w:val="right"/>
              <w:rPr>
                <w:rFonts w:ascii="宋体" w:eastAsia="宋体" w:hAnsi="宋体" w:cs="宋体"/>
                <w:kern w:val="0"/>
                <w:sz w:val="18"/>
                <w:szCs w:val="18"/>
              </w:rPr>
            </w:pPr>
          </w:p>
        </w:tc>
      </w:tr>
      <w:tr w:rsidR="00E82968" w14:paraId="755DAE59" w14:textId="77777777" w:rsidTr="004449C7">
        <w:tc>
          <w:tcPr>
            <w:tcW w:w="1590" w:type="pct"/>
            <w:shd w:val="pct10" w:color="auto" w:fill="FFFFFF"/>
            <w:vAlign w:val="center"/>
          </w:tcPr>
          <w:p w14:paraId="729D88A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705" w:type="pct"/>
            <w:shd w:val="clear" w:color="auto" w:fill="auto"/>
          </w:tcPr>
          <w:p w14:paraId="209195F1"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C320104" w14:textId="77777777" w:rsidR="00E82968" w:rsidRDefault="00E82968" w:rsidP="004449C7">
            <w:pPr>
              <w:widowControl/>
              <w:jc w:val="right"/>
              <w:rPr>
                <w:rFonts w:ascii="宋体" w:eastAsia="宋体" w:hAnsi="宋体" w:cs="宋体"/>
                <w:kern w:val="0"/>
                <w:sz w:val="18"/>
                <w:szCs w:val="18"/>
              </w:rPr>
            </w:pPr>
          </w:p>
        </w:tc>
      </w:tr>
      <w:tr w:rsidR="00E82968" w14:paraId="1B42D8AB" w14:textId="77777777" w:rsidTr="004449C7">
        <w:tc>
          <w:tcPr>
            <w:tcW w:w="1590" w:type="pct"/>
            <w:shd w:val="pct10" w:color="auto" w:fill="FFFFFF"/>
            <w:vAlign w:val="center"/>
          </w:tcPr>
          <w:p w14:paraId="25F6798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705" w:type="pct"/>
            <w:shd w:val="clear" w:color="auto" w:fill="auto"/>
          </w:tcPr>
          <w:p w14:paraId="7BA0165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786D915" w14:textId="77777777" w:rsidR="00E82968" w:rsidRDefault="00E82968" w:rsidP="004449C7">
            <w:pPr>
              <w:widowControl/>
              <w:jc w:val="right"/>
              <w:rPr>
                <w:rFonts w:ascii="宋体" w:eastAsia="宋体" w:hAnsi="宋体" w:cs="宋体"/>
                <w:kern w:val="0"/>
                <w:sz w:val="18"/>
                <w:szCs w:val="18"/>
              </w:rPr>
            </w:pPr>
          </w:p>
        </w:tc>
      </w:tr>
      <w:tr w:rsidR="00E82968" w14:paraId="43920933" w14:textId="77777777" w:rsidTr="004449C7">
        <w:tc>
          <w:tcPr>
            <w:tcW w:w="1590" w:type="pct"/>
            <w:shd w:val="pct10" w:color="auto" w:fill="FFFFFF"/>
            <w:vAlign w:val="center"/>
          </w:tcPr>
          <w:p w14:paraId="6E7ECA0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投资性房地产</w:t>
            </w:r>
          </w:p>
        </w:tc>
        <w:tc>
          <w:tcPr>
            <w:tcW w:w="1705" w:type="pct"/>
            <w:shd w:val="clear" w:color="auto" w:fill="auto"/>
          </w:tcPr>
          <w:p w14:paraId="111920F9"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C12AD61" w14:textId="77777777" w:rsidR="00E82968" w:rsidRDefault="00E82968" w:rsidP="004449C7">
            <w:pPr>
              <w:widowControl/>
              <w:jc w:val="right"/>
              <w:rPr>
                <w:rFonts w:ascii="宋体" w:eastAsia="宋体" w:hAnsi="宋体" w:cs="宋体"/>
                <w:kern w:val="0"/>
                <w:sz w:val="18"/>
                <w:szCs w:val="18"/>
              </w:rPr>
            </w:pPr>
          </w:p>
        </w:tc>
      </w:tr>
      <w:tr w:rsidR="00E82968" w14:paraId="78C82B7A" w14:textId="77777777" w:rsidTr="004449C7">
        <w:tc>
          <w:tcPr>
            <w:tcW w:w="1590" w:type="pct"/>
            <w:shd w:val="pct10" w:color="auto" w:fill="FFFFFF"/>
            <w:vAlign w:val="center"/>
          </w:tcPr>
          <w:p w14:paraId="5477D4C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固定资产</w:t>
            </w:r>
          </w:p>
        </w:tc>
        <w:tc>
          <w:tcPr>
            <w:tcW w:w="1705" w:type="pct"/>
            <w:shd w:val="clear" w:color="auto" w:fill="auto"/>
          </w:tcPr>
          <w:p w14:paraId="1429A0D2"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C0B4E51" w14:textId="77777777" w:rsidR="00E82968" w:rsidRDefault="00E82968" w:rsidP="004449C7">
            <w:pPr>
              <w:widowControl/>
              <w:jc w:val="right"/>
              <w:rPr>
                <w:rFonts w:ascii="宋体" w:eastAsia="宋体" w:hAnsi="宋体" w:cs="宋体"/>
                <w:kern w:val="0"/>
                <w:sz w:val="18"/>
                <w:szCs w:val="18"/>
              </w:rPr>
            </w:pPr>
          </w:p>
        </w:tc>
      </w:tr>
      <w:tr w:rsidR="00E82968" w14:paraId="6E88562A" w14:textId="77777777" w:rsidTr="004449C7">
        <w:tc>
          <w:tcPr>
            <w:tcW w:w="1590" w:type="pct"/>
            <w:shd w:val="pct10" w:color="auto" w:fill="FFFFFF"/>
            <w:vAlign w:val="center"/>
          </w:tcPr>
          <w:p w14:paraId="3238CE0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在建工程</w:t>
            </w:r>
          </w:p>
        </w:tc>
        <w:tc>
          <w:tcPr>
            <w:tcW w:w="1705" w:type="pct"/>
            <w:shd w:val="clear" w:color="auto" w:fill="auto"/>
          </w:tcPr>
          <w:p w14:paraId="48457D6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CE88022" w14:textId="77777777" w:rsidR="00E82968" w:rsidRDefault="00E82968" w:rsidP="004449C7">
            <w:pPr>
              <w:widowControl/>
              <w:jc w:val="right"/>
              <w:rPr>
                <w:rFonts w:ascii="宋体" w:eastAsia="宋体" w:hAnsi="宋体" w:cs="宋体"/>
                <w:kern w:val="0"/>
                <w:sz w:val="18"/>
                <w:szCs w:val="18"/>
              </w:rPr>
            </w:pPr>
          </w:p>
        </w:tc>
      </w:tr>
      <w:tr w:rsidR="00E82968" w14:paraId="0B537B92" w14:textId="77777777" w:rsidTr="004449C7">
        <w:tc>
          <w:tcPr>
            <w:tcW w:w="1590" w:type="pct"/>
            <w:shd w:val="pct10" w:color="auto" w:fill="FFFFFF"/>
            <w:vAlign w:val="center"/>
          </w:tcPr>
          <w:p w14:paraId="7F5E83D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生产性生物资产</w:t>
            </w:r>
          </w:p>
        </w:tc>
        <w:tc>
          <w:tcPr>
            <w:tcW w:w="1705" w:type="pct"/>
            <w:shd w:val="clear" w:color="auto" w:fill="auto"/>
          </w:tcPr>
          <w:p w14:paraId="67F4AF3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0F392CC" w14:textId="77777777" w:rsidR="00E82968" w:rsidRDefault="00E82968" w:rsidP="004449C7">
            <w:pPr>
              <w:widowControl/>
              <w:jc w:val="right"/>
              <w:rPr>
                <w:rFonts w:ascii="宋体" w:eastAsia="宋体" w:hAnsi="宋体" w:cs="宋体"/>
                <w:kern w:val="0"/>
                <w:sz w:val="18"/>
                <w:szCs w:val="18"/>
              </w:rPr>
            </w:pPr>
          </w:p>
        </w:tc>
      </w:tr>
      <w:tr w:rsidR="00E82968" w14:paraId="64EB77C2" w14:textId="77777777" w:rsidTr="004449C7">
        <w:trPr>
          <w:trHeight w:val="276"/>
        </w:trPr>
        <w:tc>
          <w:tcPr>
            <w:tcW w:w="1590" w:type="pct"/>
            <w:shd w:val="pct10" w:color="auto" w:fill="FFFFFF"/>
            <w:vAlign w:val="center"/>
          </w:tcPr>
          <w:p w14:paraId="1CB8534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油气资产</w:t>
            </w:r>
          </w:p>
        </w:tc>
        <w:tc>
          <w:tcPr>
            <w:tcW w:w="1705" w:type="pct"/>
            <w:shd w:val="clear" w:color="auto" w:fill="auto"/>
          </w:tcPr>
          <w:p w14:paraId="665E9577"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598E08D" w14:textId="77777777" w:rsidR="00E82968" w:rsidRDefault="00E82968" w:rsidP="004449C7">
            <w:pPr>
              <w:widowControl/>
              <w:jc w:val="right"/>
              <w:rPr>
                <w:rFonts w:ascii="宋体" w:eastAsia="宋体" w:hAnsi="宋体" w:cs="宋体"/>
                <w:kern w:val="0"/>
                <w:sz w:val="18"/>
                <w:szCs w:val="18"/>
              </w:rPr>
            </w:pPr>
          </w:p>
        </w:tc>
      </w:tr>
      <w:tr w:rsidR="00E82968" w14:paraId="0ABF4D17" w14:textId="77777777" w:rsidTr="004449C7">
        <w:trPr>
          <w:trHeight w:val="276"/>
        </w:trPr>
        <w:tc>
          <w:tcPr>
            <w:tcW w:w="1590" w:type="pct"/>
            <w:shd w:val="pct10" w:color="auto" w:fill="FFFFFF"/>
            <w:vAlign w:val="center"/>
          </w:tcPr>
          <w:p w14:paraId="385E34F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使用权</w:t>
            </w:r>
            <w:r>
              <w:rPr>
                <w:rFonts w:ascii="宋体" w:eastAsia="宋体" w:hAnsi="宋体" w:cs="Times New Roman"/>
                <w:sz w:val="18"/>
                <w:szCs w:val="18"/>
              </w:rPr>
              <w:t>资产</w:t>
            </w:r>
          </w:p>
        </w:tc>
        <w:tc>
          <w:tcPr>
            <w:tcW w:w="1705" w:type="pct"/>
            <w:shd w:val="clear" w:color="auto" w:fill="auto"/>
          </w:tcPr>
          <w:p w14:paraId="11224890"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B468092" w14:textId="77777777" w:rsidR="00E82968" w:rsidRDefault="00E82968" w:rsidP="004449C7">
            <w:pPr>
              <w:widowControl/>
              <w:jc w:val="right"/>
              <w:rPr>
                <w:rFonts w:ascii="宋体" w:eastAsia="宋体" w:hAnsi="宋体" w:cs="宋体"/>
                <w:kern w:val="0"/>
                <w:sz w:val="18"/>
                <w:szCs w:val="18"/>
              </w:rPr>
            </w:pPr>
          </w:p>
        </w:tc>
      </w:tr>
      <w:tr w:rsidR="00E82968" w14:paraId="0D08F68A" w14:textId="77777777" w:rsidTr="004449C7">
        <w:tc>
          <w:tcPr>
            <w:tcW w:w="1590" w:type="pct"/>
            <w:shd w:val="pct10" w:color="auto" w:fill="FFFFFF"/>
            <w:vAlign w:val="center"/>
          </w:tcPr>
          <w:p w14:paraId="67FD1C2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无形资产</w:t>
            </w:r>
          </w:p>
        </w:tc>
        <w:tc>
          <w:tcPr>
            <w:tcW w:w="1705" w:type="pct"/>
            <w:shd w:val="clear" w:color="auto" w:fill="auto"/>
          </w:tcPr>
          <w:p w14:paraId="742D27B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3591F0D" w14:textId="77777777" w:rsidR="00E82968" w:rsidRDefault="00E82968" w:rsidP="004449C7">
            <w:pPr>
              <w:widowControl/>
              <w:jc w:val="right"/>
              <w:rPr>
                <w:rFonts w:ascii="宋体" w:eastAsia="宋体" w:hAnsi="宋体" w:cs="宋体"/>
                <w:kern w:val="0"/>
                <w:sz w:val="18"/>
                <w:szCs w:val="18"/>
              </w:rPr>
            </w:pPr>
          </w:p>
        </w:tc>
      </w:tr>
      <w:tr w:rsidR="00E82968" w14:paraId="7E23F603" w14:textId="77777777" w:rsidTr="004449C7">
        <w:tc>
          <w:tcPr>
            <w:tcW w:w="1590" w:type="pct"/>
            <w:shd w:val="pct10" w:color="auto" w:fill="FFFFFF"/>
            <w:vAlign w:val="center"/>
          </w:tcPr>
          <w:p w14:paraId="2BE6C42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开发支出</w:t>
            </w:r>
          </w:p>
        </w:tc>
        <w:tc>
          <w:tcPr>
            <w:tcW w:w="1705" w:type="pct"/>
            <w:shd w:val="clear" w:color="auto" w:fill="auto"/>
          </w:tcPr>
          <w:p w14:paraId="4F00ED7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1A265B0" w14:textId="77777777" w:rsidR="00E82968" w:rsidRDefault="00E82968" w:rsidP="004449C7">
            <w:pPr>
              <w:widowControl/>
              <w:jc w:val="right"/>
              <w:rPr>
                <w:rFonts w:ascii="宋体" w:eastAsia="宋体" w:hAnsi="宋体" w:cs="宋体"/>
                <w:kern w:val="0"/>
                <w:sz w:val="18"/>
                <w:szCs w:val="18"/>
              </w:rPr>
            </w:pPr>
          </w:p>
        </w:tc>
      </w:tr>
      <w:tr w:rsidR="00E82968" w14:paraId="474DF79B" w14:textId="77777777" w:rsidTr="004449C7">
        <w:tc>
          <w:tcPr>
            <w:tcW w:w="1590" w:type="pct"/>
            <w:shd w:val="pct10" w:color="auto" w:fill="FFFFFF"/>
            <w:vAlign w:val="center"/>
          </w:tcPr>
          <w:p w14:paraId="44A1D2A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商誉</w:t>
            </w:r>
          </w:p>
        </w:tc>
        <w:tc>
          <w:tcPr>
            <w:tcW w:w="1705" w:type="pct"/>
            <w:shd w:val="clear" w:color="auto" w:fill="auto"/>
          </w:tcPr>
          <w:p w14:paraId="0F1AB9AB"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F5191AB" w14:textId="77777777" w:rsidR="00E82968" w:rsidRDefault="00E82968" w:rsidP="004449C7">
            <w:pPr>
              <w:widowControl/>
              <w:jc w:val="right"/>
              <w:rPr>
                <w:rFonts w:ascii="宋体" w:eastAsia="宋体" w:hAnsi="宋体" w:cs="宋体"/>
                <w:kern w:val="0"/>
                <w:sz w:val="18"/>
                <w:szCs w:val="18"/>
              </w:rPr>
            </w:pPr>
          </w:p>
        </w:tc>
      </w:tr>
      <w:tr w:rsidR="00E82968" w14:paraId="557B6654" w14:textId="77777777" w:rsidTr="004449C7">
        <w:tc>
          <w:tcPr>
            <w:tcW w:w="1590" w:type="pct"/>
            <w:shd w:val="pct10" w:color="auto" w:fill="FFFFFF"/>
            <w:vAlign w:val="center"/>
          </w:tcPr>
          <w:p w14:paraId="1520CEC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长期待摊费用</w:t>
            </w:r>
          </w:p>
        </w:tc>
        <w:tc>
          <w:tcPr>
            <w:tcW w:w="1705" w:type="pct"/>
            <w:shd w:val="clear" w:color="auto" w:fill="auto"/>
          </w:tcPr>
          <w:p w14:paraId="26A95720"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9802E42" w14:textId="77777777" w:rsidR="00E82968" w:rsidRDefault="00E82968" w:rsidP="004449C7">
            <w:pPr>
              <w:widowControl/>
              <w:jc w:val="right"/>
              <w:rPr>
                <w:rFonts w:ascii="宋体" w:eastAsia="宋体" w:hAnsi="宋体" w:cs="宋体"/>
                <w:kern w:val="0"/>
                <w:sz w:val="18"/>
                <w:szCs w:val="18"/>
              </w:rPr>
            </w:pPr>
          </w:p>
        </w:tc>
      </w:tr>
      <w:tr w:rsidR="00E82968" w14:paraId="674264C7" w14:textId="77777777" w:rsidTr="004449C7">
        <w:tc>
          <w:tcPr>
            <w:tcW w:w="1590" w:type="pct"/>
            <w:shd w:val="pct10" w:color="auto" w:fill="FFFFFF"/>
            <w:vAlign w:val="center"/>
          </w:tcPr>
          <w:p w14:paraId="7A1181E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递延所得税资产</w:t>
            </w:r>
          </w:p>
        </w:tc>
        <w:tc>
          <w:tcPr>
            <w:tcW w:w="1705" w:type="pct"/>
            <w:shd w:val="clear" w:color="auto" w:fill="auto"/>
          </w:tcPr>
          <w:p w14:paraId="0CB054A8"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3AC6242" w14:textId="77777777" w:rsidR="00E82968" w:rsidRDefault="00E82968" w:rsidP="004449C7">
            <w:pPr>
              <w:widowControl/>
              <w:jc w:val="right"/>
              <w:rPr>
                <w:rFonts w:ascii="宋体" w:eastAsia="宋体" w:hAnsi="宋体" w:cs="宋体"/>
                <w:kern w:val="0"/>
                <w:sz w:val="18"/>
                <w:szCs w:val="18"/>
              </w:rPr>
            </w:pPr>
          </w:p>
        </w:tc>
      </w:tr>
      <w:tr w:rsidR="00E82968" w14:paraId="142A61E9" w14:textId="77777777" w:rsidTr="004449C7">
        <w:tc>
          <w:tcPr>
            <w:tcW w:w="1590" w:type="pct"/>
            <w:tcBorders>
              <w:bottom w:val="single" w:sz="4" w:space="0" w:color="5B9BD5"/>
            </w:tcBorders>
            <w:shd w:val="pct10" w:color="auto" w:fill="FFFFFF"/>
            <w:vAlign w:val="center"/>
          </w:tcPr>
          <w:p w14:paraId="7921083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其他非流动资产</w:t>
            </w:r>
          </w:p>
        </w:tc>
        <w:tc>
          <w:tcPr>
            <w:tcW w:w="1705" w:type="pct"/>
            <w:tcBorders>
              <w:bottom w:val="single" w:sz="4" w:space="0" w:color="5B9BD5"/>
            </w:tcBorders>
            <w:shd w:val="clear" w:color="auto" w:fill="auto"/>
          </w:tcPr>
          <w:p w14:paraId="03455C0F" w14:textId="77777777" w:rsidR="00E82968" w:rsidRDefault="00E82968" w:rsidP="004449C7">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16E96DEA" w14:textId="77777777" w:rsidR="00E82968" w:rsidRDefault="00E82968" w:rsidP="004449C7">
            <w:pPr>
              <w:widowControl/>
              <w:jc w:val="right"/>
              <w:rPr>
                <w:rFonts w:ascii="宋体" w:eastAsia="宋体" w:hAnsi="宋体" w:cs="宋体"/>
                <w:kern w:val="0"/>
                <w:sz w:val="18"/>
                <w:szCs w:val="18"/>
              </w:rPr>
            </w:pPr>
          </w:p>
        </w:tc>
      </w:tr>
      <w:tr w:rsidR="00E82968" w14:paraId="2B9D55F4" w14:textId="77777777" w:rsidTr="004449C7">
        <w:tc>
          <w:tcPr>
            <w:tcW w:w="1590" w:type="pct"/>
            <w:shd w:val="pct10" w:color="auto" w:fill="auto"/>
            <w:vAlign w:val="center"/>
          </w:tcPr>
          <w:p w14:paraId="38FADF1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705" w:type="pct"/>
            <w:shd w:val="pct10" w:color="auto" w:fill="auto"/>
          </w:tcPr>
          <w:p w14:paraId="0B4D5F15" w14:textId="77777777" w:rsidR="00E82968" w:rsidRDefault="00E82968" w:rsidP="004449C7">
            <w:pPr>
              <w:widowControl/>
              <w:jc w:val="right"/>
              <w:rPr>
                <w:rFonts w:ascii="宋体" w:eastAsia="宋体" w:hAnsi="宋体" w:cs="宋体"/>
                <w:kern w:val="0"/>
                <w:sz w:val="18"/>
                <w:szCs w:val="18"/>
              </w:rPr>
            </w:pPr>
          </w:p>
        </w:tc>
        <w:tc>
          <w:tcPr>
            <w:tcW w:w="1705" w:type="pct"/>
            <w:shd w:val="pct10" w:color="auto" w:fill="auto"/>
          </w:tcPr>
          <w:p w14:paraId="3245676C" w14:textId="77777777" w:rsidR="00E82968" w:rsidRDefault="00E82968" w:rsidP="004449C7">
            <w:pPr>
              <w:widowControl/>
              <w:jc w:val="right"/>
              <w:rPr>
                <w:rFonts w:ascii="宋体" w:eastAsia="宋体" w:hAnsi="宋体" w:cs="宋体"/>
                <w:kern w:val="0"/>
                <w:sz w:val="18"/>
                <w:szCs w:val="18"/>
              </w:rPr>
            </w:pPr>
          </w:p>
        </w:tc>
      </w:tr>
      <w:tr w:rsidR="00E82968" w14:paraId="00E184E1" w14:textId="77777777" w:rsidTr="004449C7">
        <w:tc>
          <w:tcPr>
            <w:tcW w:w="1590" w:type="pct"/>
            <w:shd w:val="pct10" w:color="auto" w:fill="auto"/>
            <w:vAlign w:val="center"/>
          </w:tcPr>
          <w:p w14:paraId="4DF74290"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705" w:type="pct"/>
            <w:shd w:val="pct10" w:color="auto" w:fill="auto"/>
          </w:tcPr>
          <w:p w14:paraId="21C16EBF" w14:textId="77777777" w:rsidR="00E82968" w:rsidRDefault="00E82968" w:rsidP="004449C7">
            <w:pPr>
              <w:widowControl/>
              <w:jc w:val="right"/>
              <w:rPr>
                <w:rFonts w:ascii="宋体" w:eastAsia="宋体" w:hAnsi="宋体" w:cs="宋体"/>
                <w:kern w:val="0"/>
                <w:sz w:val="18"/>
                <w:szCs w:val="18"/>
              </w:rPr>
            </w:pPr>
          </w:p>
        </w:tc>
        <w:tc>
          <w:tcPr>
            <w:tcW w:w="1705" w:type="pct"/>
            <w:shd w:val="pct10" w:color="auto" w:fill="auto"/>
          </w:tcPr>
          <w:p w14:paraId="14C26676" w14:textId="77777777" w:rsidR="00E82968" w:rsidRDefault="00E82968" w:rsidP="004449C7">
            <w:pPr>
              <w:widowControl/>
              <w:jc w:val="right"/>
              <w:rPr>
                <w:rFonts w:ascii="宋体" w:eastAsia="宋体" w:hAnsi="宋体" w:cs="宋体"/>
                <w:kern w:val="0"/>
                <w:sz w:val="18"/>
                <w:szCs w:val="18"/>
              </w:rPr>
            </w:pPr>
          </w:p>
        </w:tc>
      </w:tr>
      <w:tr w:rsidR="00E82968" w14:paraId="1D72BDDD" w14:textId="77777777" w:rsidTr="004449C7">
        <w:trPr>
          <w:trHeight w:val="305"/>
        </w:trPr>
        <w:tc>
          <w:tcPr>
            <w:tcW w:w="1590" w:type="pct"/>
            <w:shd w:val="pct10" w:color="auto" w:fill="FFFFFF"/>
            <w:vAlign w:val="center"/>
          </w:tcPr>
          <w:p w14:paraId="66B34E34"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流动负债：</w:t>
            </w:r>
          </w:p>
        </w:tc>
        <w:tc>
          <w:tcPr>
            <w:tcW w:w="1705" w:type="pct"/>
            <w:shd w:val="clear" w:color="auto" w:fill="auto"/>
          </w:tcPr>
          <w:p w14:paraId="07CC100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A8F1057" w14:textId="77777777" w:rsidR="00E82968" w:rsidRDefault="00E82968" w:rsidP="004449C7">
            <w:pPr>
              <w:widowControl/>
              <w:jc w:val="right"/>
              <w:rPr>
                <w:rFonts w:ascii="宋体" w:eastAsia="宋体" w:hAnsi="宋体" w:cs="宋体"/>
                <w:kern w:val="0"/>
                <w:sz w:val="18"/>
                <w:szCs w:val="18"/>
              </w:rPr>
            </w:pPr>
          </w:p>
        </w:tc>
      </w:tr>
      <w:tr w:rsidR="00E82968" w14:paraId="41C09D0F" w14:textId="77777777" w:rsidTr="004449C7">
        <w:tc>
          <w:tcPr>
            <w:tcW w:w="1590" w:type="pct"/>
            <w:shd w:val="pct10" w:color="auto" w:fill="FFFFFF"/>
            <w:vAlign w:val="center"/>
          </w:tcPr>
          <w:p w14:paraId="55EA7C1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短期借款</w:t>
            </w:r>
          </w:p>
        </w:tc>
        <w:tc>
          <w:tcPr>
            <w:tcW w:w="1705" w:type="pct"/>
            <w:shd w:val="clear" w:color="auto" w:fill="auto"/>
          </w:tcPr>
          <w:p w14:paraId="1FA81A30"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F015904" w14:textId="77777777" w:rsidR="00E82968" w:rsidRDefault="00E82968" w:rsidP="004449C7">
            <w:pPr>
              <w:widowControl/>
              <w:jc w:val="right"/>
              <w:rPr>
                <w:rFonts w:ascii="宋体" w:eastAsia="宋体" w:hAnsi="宋体" w:cs="宋体"/>
                <w:kern w:val="0"/>
                <w:sz w:val="18"/>
                <w:szCs w:val="18"/>
              </w:rPr>
            </w:pPr>
          </w:p>
        </w:tc>
      </w:tr>
      <w:tr w:rsidR="00E82968" w14:paraId="25A89505" w14:textId="77777777" w:rsidTr="004449C7">
        <w:tc>
          <w:tcPr>
            <w:tcW w:w="1590" w:type="pct"/>
            <w:shd w:val="pct10" w:color="auto" w:fill="FFFFFF"/>
            <w:vAlign w:val="center"/>
          </w:tcPr>
          <w:p w14:paraId="1556218B"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向中央银行借款</w:t>
            </w:r>
          </w:p>
        </w:tc>
        <w:tc>
          <w:tcPr>
            <w:tcW w:w="1705" w:type="pct"/>
            <w:shd w:val="clear" w:color="auto" w:fill="auto"/>
          </w:tcPr>
          <w:p w14:paraId="245183DA"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63BF811" w14:textId="77777777" w:rsidR="00E82968" w:rsidRDefault="00E82968" w:rsidP="004449C7">
            <w:pPr>
              <w:widowControl/>
              <w:jc w:val="right"/>
              <w:rPr>
                <w:rFonts w:ascii="宋体" w:eastAsia="宋体" w:hAnsi="宋体" w:cs="宋体"/>
                <w:kern w:val="0"/>
                <w:sz w:val="18"/>
                <w:szCs w:val="18"/>
              </w:rPr>
            </w:pPr>
          </w:p>
        </w:tc>
      </w:tr>
      <w:tr w:rsidR="00E82968" w14:paraId="3EF9123F" w14:textId="77777777" w:rsidTr="004449C7">
        <w:tc>
          <w:tcPr>
            <w:tcW w:w="1590" w:type="pct"/>
            <w:shd w:val="pct10" w:color="auto" w:fill="FFFFFF"/>
            <w:vAlign w:val="center"/>
          </w:tcPr>
          <w:p w14:paraId="4F69A96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拆入资金</w:t>
            </w:r>
          </w:p>
        </w:tc>
        <w:tc>
          <w:tcPr>
            <w:tcW w:w="1705" w:type="pct"/>
            <w:shd w:val="clear" w:color="auto" w:fill="auto"/>
          </w:tcPr>
          <w:p w14:paraId="23956E73"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6BAFFEE" w14:textId="77777777" w:rsidR="00E82968" w:rsidRDefault="00E82968" w:rsidP="004449C7">
            <w:pPr>
              <w:widowControl/>
              <w:jc w:val="right"/>
              <w:rPr>
                <w:rFonts w:ascii="宋体" w:eastAsia="宋体" w:hAnsi="宋体" w:cs="宋体"/>
                <w:kern w:val="0"/>
                <w:sz w:val="18"/>
                <w:szCs w:val="18"/>
              </w:rPr>
            </w:pPr>
          </w:p>
        </w:tc>
      </w:tr>
      <w:tr w:rsidR="00E82968" w14:paraId="4A20F8E0" w14:textId="77777777" w:rsidTr="004449C7">
        <w:tc>
          <w:tcPr>
            <w:tcW w:w="1590" w:type="pct"/>
            <w:shd w:val="pct10" w:color="auto" w:fill="FFFFFF"/>
            <w:vAlign w:val="center"/>
          </w:tcPr>
          <w:p w14:paraId="743DCAFB"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705" w:type="pct"/>
            <w:shd w:val="clear" w:color="auto" w:fill="auto"/>
          </w:tcPr>
          <w:p w14:paraId="01A1060F"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9721F21" w14:textId="77777777" w:rsidR="00E82968" w:rsidRDefault="00E82968" w:rsidP="004449C7">
            <w:pPr>
              <w:widowControl/>
              <w:jc w:val="right"/>
              <w:rPr>
                <w:rFonts w:ascii="宋体" w:eastAsia="宋体" w:hAnsi="宋体" w:cs="宋体"/>
                <w:kern w:val="0"/>
                <w:sz w:val="18"/>
                <w:szCs w:val="18"/>
              </w:rPr>
            </w:pPr>
          </w:p>
        </w:tc>
      </w:tr>
      <w:tr w:rsidR="00E82968" w14:paraId="721782CD" w14:textId="77777777" w:rsidTr="004449C7">
        <w:tc>
          <w:tcPr>
            <w:tcW w:w="1590" w:type="pct"/>
            <w:shd w:val="pct10" w:color="auto" w:fill="FFFFFF"/>
            <w:vAlign w:val="center"/>
          </w:tcPr>
          <w:p w14:paraId="6DF87E14"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705" w:type="pct"/>
            <w:shd w:val="clear" w:color="auto" w:fill="auto"/>
          </w:tcPr>
          <w:p w14:paraId="7109BF8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E06487C" w14:textId="77777777" w:rsidR="00E82968" w:rsidRDefault="00E82968" w:rsidP="004449C7">
            <w:pPr>
              <w:widowControl/>
              <w:jc w:val="right"/>
              <w:rPr>
                <w:rFonts w:ascii="宋体" w:eastAsia="宋体" w:hAnsi="宋体" w:cs="宋体"/>
                <w:kern w:val="0"/>
                <w:sz w:val="18"/>
                <w:szCs w:val="18"/>
              </w:rPr>
            </w:pPr>
          </w:p>
        </w:tc>
      </w:tr>
      <w:tr w:rsidR="00E82968" w14:paraId="45572FEA" w14:textId="77777777" w:rsidTr="004449C7">
        <w:tc>
          <w:tcPr>
            <w:tcW w:w="1590" w:type="pct"/>
            <w:shd w:val="pct10" w:color="auto" w:fill="FFFFFF"/>
          </w:tcPr>
          <w:p w14:paraId="0B01F6CD" w14:textId="77777777" w:rsidR="00E82968" w:rsidRDefault="00E82968" w:rsidP="004449C7">
            <w:pPr>
              <w:widowControl/>
              <w:jc w:val="left"/>
              <w:rPr>
                <w:rFonts w:ascii="Calibri" w:eastAsia="宋体" w:hAnsi="Calibri" w:cs="Times New Roman"/>
                <w:sz w:val="18"/>
                <w:szCs w:val="18"/>
              </w:rPr>
            </w:pPr>
            <w:r>
              <w:rPr>
                <w:rFonts w:ascii="Calibri" w:eastAsia="宋体" w:hAnsi="Calibri" w:cs="Times New Roman" w:hint="eastAsia"/>
                <w:sz w:val="18"/>
                <w:szCs w:val="18"/>
              </w:rPr>
              <w:t>应付票据</w:t>
            </w:r>
          </w:p>
        </w:tc>
        <w:tc>
          <w:tcPr>
            <w:tcW w:w="1705" w:type="pct"/>
            <w:shd w:val="clear" w:color="auto" w:fill="auto"/>
          </w:tcPr>
          <w:p w14:paraId="6565C18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BBF4F70" w14:textId="77777777" w:rsidR="00E82968" w:rsidRDefault="00E82968" w:rsidP="004449C7">
            <w:pPr>
              <w:widowControl/>
              <w:jc w:val="right"/>
              <w:rPr>
                <w:rFonts w:ascii="宋体" w:eastAsia="宋体" w:hAnsi="宋体" w:cs="宋体"/>
                <w:kern w:val="0"/>
                <w:sz w:val="18"/>
                <w:szCs w:val="18"/>
              </w:rPr>
            </w:pPr>
          </w:p>
        </w:tc>
      </w:tr>
      <w:tr w:rsidR="00E82968" w14:paraId="7D041FD3" w14:textId="77777777" w:rsidTr="004449C7">
        <w:tc>
          <w:tcPr>
            <w:tcW w:w="1590" w:type="pct"/>
            <w:shd w:val="pct10" w:color="auto" w:fill="FFFFFF"/>
          </w:tcPr>
          <w:p w14:paraId="3CD5EEA3" w14:textId="77777777" w:rsidR="00E82968" w:rsidRDefault="00E82968" w:rsidP="004449C7">
            <w:pPr>
              <w:widowControl/>
              <w:jc w:val="left"/>
              <w:rPr>
                <w:rFonts w:ascii="宋体" w:eastAsia="宋体" w:hAnsi="宋体" w:cs="Times New Roman"/>
                <w:sz w:val="18"/>
                <w:szCs w:val="18"/>
              </w:rPr>
            </w:pPr>
            <w:r>
              <w:rPr>
                <w:rFonts w:ascii="Calibri" w:eastAsia="宋体" w:hAnsi="Calibri" w:cs="Times New Roman" w:hint="eastAsia"/>
                <w:sz w:val="18"/>
                <w:szCs w:val="18"/>
              </w:rPr>
              <w:t>应付账款</w:t>
            </w:r>
          </w:p>
        </w:tc>
        <w:tc>
          <w:tcPr>
            <w:tcW w:w="1705" w:type="pct"/>
            <w:shd w:val="clear" w:color="auto" w:fill="auto"/>
          </w:tcPr>
          <w:p w14:paraId="7630B9C1"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6531973" w14:textId="77777777" w:rsidR="00E82968" w:rsidRDefault="00E82968" w:rsidP="004449C7">
            <w:pPr>
              <w:widowControl/>
              <w:jc w:val="right"/>
              <w:rPr>
                <w:rFonts w:ascii="宋体" w:eastAsia="宋体" w:hAnsi="宋体" w:cs="宋体"/>
                <w:kern w:val="0"/>
                <w:sz w:val="18"/>
                <w:szCs w:val="18"/>
              </w:rPr>
            </w:pPr>
          </w:p>
        </w:tc>
      </w:tr>
      <w:tr w:rsidR="00E82968" w14:paraId="72B45A7C" w14:textId="77777777" w:rsidTr="004449C7">
        <w:tc>
          <w:tcPr>
            <w:tcW w:w="1590" w:type="pct"/>
            <w:shd w:val="pct10" w:color="auto" w:fill="FFFFFF"/>
            <w:vAlign w:val="center"/>
          </w:tcPr>
          <w:p w14:paraId="2245D3B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预收款项</w:t>
            </w:r>
          </w:p>
        </w:tc>
        <w:tc>
          <w:tcPr>
            <w:tcW w:w="1705" w:type="pct"/>
            <w:shd w:val="clear" w:color="auto" w:fill="auto"/>
          </w:tcPr>
          <w:p w14:paraId="6BD718D2"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5E0233B" w14:textId="77777777" w:rsidR="00E82968" w:rsidRDefault="00E82968" w:rsidP="004449C7">
            <w:pPr>
              <w:widowControl/>
              <w:jc w:val="right"/>
              <w:rPr>
                <w:rFonts w:ascii="宋体" w:eastAsia="宋体" w:hAnsi="宋体" w:cs="宋体"/>
                <w:kern w:val="0"/>
                <w:sz w:val="18"/>
                <w:szCs w:val="18"/>
              </w:rPr>
            </w:pPr>
          </w:p>
        </w:tc>
      </w:tr>
      <w:tr w:rsidR="00E82968" w14:paraId="3043A1E2" w14:textId="77777777" w:rsidTr="004449C7">
        <w:tc>
          <w:tcPr>
            <w:tcW w:w="1590" w:type="pct"/>
            <w:shd w:val="pct10" w:color="auto" w:fill="FFFFFF"/>
            <w:vAlign w:val="center"/>
          </w:tcPr>
          <w:p w14:paraId="0C002EE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合同负债</w:t>
            </w:r>
          </w:p>
        </w:tc>
        <w:tc>
          <w:tcPr>
            <w:tcW w:w="1705" w:type="pct"/>
            <w:shd w:val="clear" w:color="auto" w:fill="auto"/>
          </w:tcPr>
          <w:p w14:paraId="7E13FE19"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0080F66" w14:textId="77777777" w:rsidR="00E82968" w:rsidRDefault="00E82968" w:rsidP="004449C7">
            <w:pPr>
              <w:widowControl/>
              <w:jc w:val="right"/>
              <w:rPr>
                <w:rFonts w:ascii="宋体" w:eastAsia="宋体" w:hAnsi="宋体" w:cs="宋体"/>
                <w:kern w:val="0"/>
                <w:sz w:val="18"/>
                <w:szCs w:val="18"/>
              </w:rPr>
            </w:pPr>
          </w:p>
        </w:tc>
      </w:tr>
      <w:tr w:rsidR="00E82968" w14:paraId="04776CB3" w14:textId="77777777" w:rsidTr="004449C7">
        <w:tc>
          <w:tcPr>
            <w:tcW w:w="1590" w:type="pct"/>
            <w:shd w:val="pct10" w:color="auto" w:fill="FFFFFF"/>
            <w:vAlign w:val="center"/>
          </w:tcPr>
          <w:p w14:paraId="2DA62F2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705" w:type="pct"/>
            <w:shd w:val="clear" w:color="auto" w:fill="auto"/>
          </w:tcPr>
          <w:p w14:paraId="5B6C7D2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C0B3183" w14:textId="77777777" w:rsidR="00E82968" w:rsidRDefault="00E82968" w:rsidP="004449C7">
            <w:pPr>
              <w:widowControl/>
              <w:jc w:val="right"/>
              <w:rPr>
                <w:rFonts w:ascii="宋体" w:eastAsia="宋体" w:hAnsi="宋体" w:cs="宋体"/>
                <w:kern w:val="0"/>
                <w:sz w:val="18"/>
                <w:szCs w:val="18"/>
              </w:rPr>
            </w:pPr>
          </w:p>
        </w:tc>
      </w:tr>
      <w:tr w:rsidR="00E82968" w14:paraId="6403F10A" w14:textId="77777777" w:rsidTr="004449C7">
        <w:tc>
          <w:tcPr>
            <w:tcW w:w="1590" w:type="pct"/>
            <w:shd w:val="pct10" w:color="auto" w:fill="FFFFFF"/>
            <w:vAlign w:val="center"/>
          </w:tcPr>
          <w:p w14:paraId="7491B71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吸收存款及同业存放</w:t>
            </w:r>
          </w:p>
        </w:tc>
        <w:tc>
          <w:tcPr>
            <w:tcW w:w="1705" w:type="pct"/>
            <w:shd w:val="clear" w:color="auto" w:fill="auto"/>
          </w:tcPr>
          <w:p w14:paraId="152AB432"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24FA1EE" w14:textId="77777777" w:rsidR="00E82968" w:rsidRDefault="00E82968" w:rsidP="004449C7">
            <w:pPr>
              <w:widowControl/>
              <w:jc w:val="right"/>
              <w:rPr>
                <w:rFonts w:ascii="宋体" w:eastAsia="宋体" w:hAnsi="宋体" w:cs="宋体"/>
                <w:kern w:val="0"/>
                <w:sz w:val="18"/>
                <w:szCs w:val="18"/>
              </w:rPr>
            </w:pPr>
          </w:p>
        </w:tc>
      </w:tr>
      <w:tr w:rsidR="00E82968" w14:paraId="4DE8CA7D" w14:textId="77777777" w:rsidTr="004449C7">
        <w:tc>
          <w:tcPr>
            <w:tcW w:w="1590" w:type="pct"/>
            <w:shd w:val="pct10" w:color="auto" w:fill="FFFFFF"/>
            <w:vAlign w:val="center"/>
          </w:tcPr>
          <w:p w14:paraId="0642F4B6"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代理买卖</w:t>
            </w:r>
            <w:r>
              <w:rPr>
                <w:rFonts w:ascii="宋体" w:eastAsia="宋体" w:hAnsi="宋体" w:cs="Times New Roman"/>
                <w:sz w:val="18"/>
                <w:szCs w:val="18"/>
              </w:rPr>
              <w:t>证券款</w:t>
            </w:r>
          </w:p>
        </w:tc>
        <w:tc>
          <w:tcPr>
            <w:tcW w:w="1705" w:type="pct"/>
            <w:shd w:val="clear" w:color="auto" w:fill="auto"/>
          </w:tcPr>
          <w:p w14:paraId="51B2A90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E0C6E1A" w14:textId="77777777" w:rsidR="00E82968" w:rsidRDefault="00E82968" w:rsidP="004449C7">
            <w:pPr>
              <w:widowControl/>
              <w:jc w:val="right"/>
              <w:rPr>
                <w:rFonts w:ascii="宋体" w:eastAsia="宋体" w:hAnsi="宋体" w:cs="宋体"/>
                <w:kern w:val="0"/>
                <w:sz w:val="18"/>
                <w:szCs w:val="18"/>
              </w:rPr>
            </w:pPr>
          </w:p>
        </w:tc>
      </w:tr>
      <w:tr w:rsidR="00E82968" w14:paraId="55AEC3B8" w14:textId="77777777" w:rsidTr="004449C7">
        <w:tc>
          <w:tcPr>
            <w:tcW w:w="1590" w:type="pct"/>
            <w:shd w:val="pct10" w:color="auto" w:fill="FFFFFF"/>
            <w:vAlign w:val="center"/>
          </w:tcPr>
          <w:p w14:paraId="76ACFE9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代理承销</w:t>
            </w:r>
            <w:r>
              <w:rPr>
                <w:rFonts w:ascii="宋体" w:eastAsia="宋体" w:hAnsi="宋体" w:cs="Times New Roman"/>
                <w:sz w:val="18"/>
                <w:szCs w:val="18"/>
              </w:rPr>
              <w:t>证券款</w:t>
            </w:r>
          </w:p>
        </w:tc>
        <w:tc>
          <w:tcPr>
            <w:tcW w:w="1705" w:type="pct"/>
            <w:shd w:val="clear" w:color="auto" w:fill="auto"/>
          </w:tcPr>
          <w:p w14:paraId="65AFD73F"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5E17769" w14:textId="77777777" w:rsidR="00E82968" w:rsidRDefault="00E82968" w:rsidP="004449C7">
            <w:pPr>
              <w:widowControl/>
              <w:jc w:val="right"/>
              <w:rPr>
                <w:rFonts w:ascii="宋体" w:eastAsia="宋体" w:hAnsi="宋体" w:cs="宋体"/>
                <w:kern w:val="0"/>
                <w:sz w:val="18"/>
                <w:szCs w:val="18"/>
              </w:rPr>
            </w:pPr>
          </w:p>
        </w:tc>
      </w:tr>
      <w:tr w:rsidR="00E82968" w14:paraId="126D6820" w14:textId="77777777" w:rsidTr="004449C7">
        <w:tc>
          <w:tcPr>
            <w:tcW w:w="1590" w:type="pct"/>
            <w:shd w:val="pct10" w:color="auto" w:fill="FFFFFF"/>
            <w:vAlign w:val="center"/>
          </w:tcPr>
          <w:p w14:paraId="2C975C1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705" w:type="pct"/>
            <w:shd w:val="clear" w:color="auto" w:fill="auto"/>
          </w:tcPr>
          <w:p w14:paraId="45B5781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DCCBCA2" w14:textId="77777777" w:rsidR="00E82968" w:rsidRDefault="00E82968" w:rsidP="004449C7">
            <w:pPr>
              <w:widowControl/>
              <w:jc w:val="right"/>
              <w:rPr>
                <w:rFonts w:ascii="宋体" w:eastAsia="宋体" w:hAnsi="宋体" w:cs="宋体"/>
                <w:kern w:val="0"/>
                <w:sz w:val="18"/>
                <w:szCs w:val="18"/>
              </w:rPr>
            </w:pPr>
          </w:p>
        </w:tc>
      </w:tr>
      <w:tr w:rsidR="00E82968" w14:paraId="24B1F0B2" w14:textId="77777777" w:rsidTr="004449C7">
        <w:tc>
          <w:tcPr>
            <w:tcW w:w="1590" w:type="pct"/>
            <w:shd w:val="pct10" w:color="auto" w:fill="FFFFFF"/>
            <w:vAlign w:val="center"/>
          </w:tcPr>
          <w:p w14:paraId="0A403BDD"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705" w:type="pct"/>
            <w:shd w:val="clear" w:color="auto" w:fill="auto"/>
          </w:tcPr>
          <w:p w14:paraId="5D45558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7EE86B0" w14:textId="77777777" w:rsidR="00E82968" w:rsidRDefault="00E82968" w:rsidP="004449C7">
            <w:pPr>
              <w:widowControl/>
              <w:jc w:val="right"/>
              <w:rPr>
                <w:rFonts w:ascii="宋体" w:eastAsia="宋体" w:hAnsi="宋体" w:cs="宋体"/>
                <w:kern w:val="0"/>
                <w:sz w:val="18"/>
                <w:szCs w:val="18"/>
              </w:rPr>
            </w:pPr>
          </w:p>
        </w:tc>
      </w:tr>
      <w:tr w:rsidR="00E82968" w14:paraId="42F7B613" w14:textId="77777777" w:rsidTr="004449C7">
        <w:tc>
          <w:tcPr>
            <w:tcW w:w="1590" w:type="pct"/>
            <w:shd w:val="pct10" w:color="auto" w:fill="FFFFFF"/>
            <w:vAlign w:val="center"/>
          </w:tcPr>
          <w:p w14:paraId="596B9F93"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其他应付款</w:t>
            </w:r>
          </w:p>
        </w:tc>
        <w:tc>
          <w:tcPr>
            <w:tcW w:w="1705" w:type="pct"/>
            <w:shd w:val="clear" w:color="auto" w:fill="auto"/>
          </w:tcPr>
          <w:p w14:paraId="10D5AC1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038829D" w14:textId="77777777" w:rsidR="00E82968" w:rsidRDefault="00E82968" w:rsidP="004449C7">
            <w:pPr>
              <w:widowControl/>
              <w:jc w:val="right"/>
              <w:rPr>
                <w:rFonts w:ascii="宋体" w:eastAsia="宋体" w:hAnsi="宋体" w:cs="宋体"/>
                <w:kern w:val="0"/>
                <w:sz w:val="18"/>
                <w:szCs w:val="18"/>
              </w:rPr>
            </w:pPr>
          </w:p>
        </w:tc>
      </w:tr>
      <w:tr w:rsidR="00E82968" w14:paraId="2473E2EE" w14:textId="77777777" w:rsidTr="004449C7">
        <w:tc>
          <w:tcPr>
            <w:tcW w:w="1590" w:type="pct"/>
            <w:shd w:val="pct10" w:color="auto" w:fill="FFFFFF"/>
          </w:tcPr>
          <w:p w14:paraId="3410C641" w14:textId="77777777" w:rsidR="00E82968" w:rsidRDefault="00E82968" w:rsidP="004449C7">
            <w:pPr>
              <w:widowControl/>
              <w:jc w:val="left"/>
              <w:rPr>
                <w:rFonts w:ascii="宋体" w:eastAsia="宋体" w:hAnsi="宋体" w:cs="Times New Roman"/>
                <w:sz w:val="18"/>
                <w:szCs w:val="18"/>
              </w:rPr>
            </w:pPr>
            <w:r>
              <w:rPr>
                <w:rFonts w:ascii="Calibri" w:eastAsia="宋体" w:hAnsi="Calibri" w:cs="Times New Roman" w:hint="eastAsia"/>
                <w:sz w:val="18"/>
                <w:szCs w:val="18"/>
              </w:rPr>
              <w:t>其中：应付利息</w:t>
            </w:r>
          </w:p>
        </w:tc>
        <w:tc>
          <w:tcPr>
            <w:tcW w:w="1705" w:type="pct"/>
            <w:shd w:val="clear" w:color="auto" w:fill="auto"/>
          </w:tcPr>
          <w:p w14:paraId="02926CC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664CF5C" w14:textId="77777777" w:rsidR="00E82968" w:rsidRDefault="00E82968" w:rsidP="004449C7">
            <w:pPr>
              <w:widowControl/>
              <w:jc w:val="right"/>
              <w:rPr>
                <w:rFonts w:ascii="宋体" w:eastAsia="宋体" w:hAnsi="宋体" w:cs="宋体"/>
                <w:kern w:val="0"/>
                <w:sz w:val="18"/>
                <w:szCs w:val="18"/>
              </w:rPr>
            </w:pPr>
          </w:p>
        </w:tc>
      </w:tr>
      <w:tr w:rsidR="00E82968" w14:paraId="04AD8C03" w14:textId="77777777" w:rsidTr="004449C7">
        <w:tc>
          <w:tcPr>
            <w:tcW w:w="1590" w:type="pct"/>
            <w:shd w:val="pct10" w:color="auto" w:fill="FFFFFF"/>
          </w:tcPr>
          <w:p w14:paraId="0CD57B29" w14:textId="77777777" w:rsidR="00E82968" w:rsidRDefault="00E82968" w:rsidP="004449C7">
            <w:pPr>
              <w:widowControl/>
              <w:ind w:firstLineChars="300" w:firstLine="540"/>
              <w:jc w:val="left"/>
              <w:rPr>
                <w:rFonts w:ascii="宋体" w:eastAsia="宋体" w:hAnsi="宋体" w:cs="Times New Roman"/>
                <w:sz w:val="18"/>
                <w:szCs w:val="18"/>
              </w:rPr>
            </w:pPr>
            <w:r>
              <w:rPr>
                <w:rFonts w:ascii="Calibri" w:eastAsia="宋体" w:hAnsi="Calibri" w:cs="Times New Roman" w:hint="eastAsia"/>
                <w:sz w:val="18"/>
                <w:szCs w:val="18"/>
              </w:rPr>
              <w:t>应付股利</w:t>
            </w:r>
          </w:p>
        </w:tc>
        <w:tc>
          <w:tcPr>
            <w:tcW w:w="1705" w:type="pct"/>
            <w:shd w:val="clear" w:color="auto" w:fill="auto"/>
          </w:tcPr>
          <w:p w14:paraId="74E29E4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4DFB19C" w14:textId="77777777" w:rsidR="00E82968" w:rsidRDefault="00E82968" w:rsidP="004449C7">
            <w:pPr>
              <w:widowControl/>
              <w:jc w:val="right"/>
              <w:rPr>
                <w:rFonts w:ascii="宋体" w:eastAsia="宋体" w:hAnsi="宋体" w:cs="宋体"/>
                <w:kern w:val="0"/>
                <w:sz w:val="18"/>
                <w:szCs w:val="18"/>
              </w:rPr>
            </w:pPr>
          </w:p>
        </w:tc>
      </w:tr>
      <w:tr w:rsidR="00E82968" w14:paraId="4B181FC9" w14:textId="77777777" w:rsidTr="004449C7">
        <w:tc>
          <w:tcPr>
            <w:tcW w:w="1590" w:type="pct"/>
            <w:shd w:val="pct10" w:color="auto" w:fill="FFFFFF"/>
            <w:vAlign w:val="center"/>
          </w:tcPr>
          <w:p w14:paraId="10E0F681"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应付手续费及佣金</w:t>
            </w:r>
          </w:p>
        </w:tc>
        <w:tc>
          <w:tcPr>
            <w:tcW w:w="1705" w:type="pct"/>
            <w:shd w:val="clear" w:color="auto" w:fill="auto"/>
          </w:tcPr>
          <w:p w14:paraId="215D7B2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A4B0554" w14:textId="77777777" w:rsidR="00E82968" w:rsidRDefault="00E82968" w:rsidP="004449C7">
            <w:pPr>
              <w:widowControl/>
              <w:jc w:val="right"/>
              <w:rPr>
                <w:rFonts w:ascii="宋体" w:eastAsia="宋体" w:hAnsi="宋体" w:cs="宋体"/>
                <w:kern w:val="0"/>
                <w:sz w:val="18"/>
                <w:szCs w:val="18"/>
              </w:rPr>
            </w:pPr>
          </w:p>
        </w:tc>
      </w:tr>
      <w:tr w:rsidR="00E82968" w14:paraId="78D7418C" w14:textId="77777777" w:rsidTr="004449C7">
        <w:tc>
          <w:tcPr>
            <w:tcW w:w="1590" w:type="pct"/>
            <w:shd w:val="pct10" w:color="auto" w:fill="FFFFFF"/>
            <w:vAlign w:val="center"/>
          </w:tcPr>
          <w:p w14:paraId="77884BA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705" w:type="pct"/>
            <w:shd w:val="clear" w:color="auto" w:fill="auto"/>
          </w:tcPr>
          <w:p w14:paraId="42CBBD4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D2A3F9E" w14:textId="77777777" w:rsidR="00E82968" w:rsidRDefault="00E82968" w:rsidP="004449C7">
            <w:pPr>
              <w:widowControl/>
              <w:jc w:val="right"/>
              <w:rPr>
                <w:rFonts w:ascii="宋体" w:eastAsia="宋体" w:hAnsi="宋体" w:cs="宋体"/>
                <w:kern w:val="0"/>
                <w:sz w:val="18"/>
                <w:szCs w:val="18"/>
              </w:rPr>
            </w:pPr>
          </w:p>
        </w:tc>
      </w:tr>
      <w:tr w:rsidR="00E82968" w14:paraId="71310DE5" w14:textId="77777777" w:rsidTr="004449C7">
        <w:tc>
          <w:tcPr>
            <w:tcW w:w="1590" w:type="pct"/>
            <w:shd w:val="pct10" w:color="auto" w:fill="FFFFFF"/>
            <w:vAlign w:val="center"/>
          </w:tcPr>
          <w:p w14:paraId="74FA9E0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705" w:type="pct"/>
            <w:shd w:val="clear" w:color="auto" w:fill="auto"/>
          </w:tcPr>
          <w:p w14:paraId="4D8E653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ACDB8A2" w14:textId="77777777" w:rsidR="00E82968" w:rsidRDefault="00E82968" w:rsidP="004449C7">
            <w:pPr>
              <w:widowControl/>
              <w:jc w:val="right"/>
              <w:rPr>
                <w:rFonts w:ascii="宋体" w:eastAsia="宋体" w:hAnsi="宋体" w:cs="宋体"/>
                <w:kern w:val="0"/>
                <w:sz w:val="18"/>
                <w:szCs w:val="18"/>
              </w:rPr>
            </w:pPr>
          </w:p>
        </w:tc>
      </w:tr>
      <w:tr w:rsidR="00E82968" w14:paraId="0CABC4EE" w14:textId="77777777" w:rsidTr="004449C7">
        <w:tc>
          <w:tcPr>
            <w:tcW w:w="1590" w:type="pct"/>
            <w:shd w:val="pct10" w:color="auto" w:fill="FFFFFF"/>
            <w:vAlign w:val="center"/>
          </w:tcPr>
          <w:p w14:paraId="01EEEB8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705" w:type="pct"/>
            <w:shd w:val="clear" w:color="auto" w:fill="auto"/>
          </w:tcPr>
          <w:p w14:paraId="45CE4BB8"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63BBC19" w14:textId="77777777" w:rsidR="00E82968" w:rsidRDefault="00E82968" w:rsidP="004449C7">
            <w:pPr>
              <w:widowControl/>
              <w:jc w:val="right"/>
              <w:rPr>
                <w:rFonts w:ascii="宋体" w:eastAsia="宋体" w:hAnsi="宋体" w:cs="宋体"/>
                <w:kern w:val="0"/>
                <w:sz w:val="18"/>
                <w:szCs w:val="18"/>
              </w:rPr>
            </w:pPr>
          </w:p>
        </w:tc>
      </w:tr>
      <w:tr w:rsidR="00E82968" w14:paraId="46FDECCF" w14:textId="77777777" w:rsidTr="004449C7">
        <w:tc>
          <w:tcPr>
            <w:tcW w:w="1590" w:type="pct"/>
            <w:tcBorders>
              <w:bottom w:val="single" w:sz="4" w:space="0" w:color="5B9BD5"/>
            </w:tcBorders>
            <w:shd w:val="pct10" w:color="auto" w:fill="FFFFFF"/>
            <w:vAlign w:val="center"/>
          </w:tcPr>
          <w:p w14:paraId="34AE9AA1"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705" w:type="pct"/>
            <w:tcBorders>
              <w:bottom w:val="single" w:sz="4" w:space="0" w:color="5B9BD5"/>
            </w:tcBorders>
            <w:shd w:val="clear" w:color="auto" w:fill="auto"/>
          </w:tcPr>
          <w:p w14:paraId="296EE6DC" w14:textId="77777777" w:rsidR="00E82968" w:rsidRDefault="00E82968" w:rsidP="004449C7">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1E9B4DA1" w14:textId="77777777" w:rsidR="00E82968" w:rsidRDefault="00E82968" w:rsidP="004449C7">
            <w:pPr>
              <w:widowControl/>
              <w:jc w:val="right"/>
              <w:rPr>
                <w:rFonts w:ascii="宋体" w:eastAsia="宋体" w:hAnsi="宋体" w:cs="宋体"/>
                <w:kern w:val="0"/>
                <w:sz w:val="18"/>
                <w:szCs w:val="18"/>
              </w:rPr>
            </w:pPr>
          </w:p>
        </w:tc>
      </w:tr>
      <w:tr w:rsidR="00E82968" w14:paraId="7665912C" w14:textId="77777777" w:rsidTr="004449C7">
        <w:tc>
          <w:tcPr>
            <w:tcW w:w="1590" w:type="pct"/>
            <w:shd w:val="pct10" w:color="auto" w:fill="auto"/>
            <w:vAlign w:val="center"/>
          </w:tcPr>
          <w:p w14:paraId="16729A71" w14:textId="77777777" w:rsidR="00E82968" w:rsidRDefault="00E82968" w:rsidP="004449C7">
            <w:pPr>
              <w:widowControl/>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705" w:type="pct"/>
            <w:shd w:val="pct10" w:color="auto" w:fill="auto"/>
          </w:tcPr>
          <w:p w14:paraId="459BA157" w14:textId="77777777" w:rsidR="00E82968" w:rsidRDefault="00E82968" w:rsidP="004449C7">
            <w:pPr>
              <w:widowControl/>
              <w:jc w:val="right"/>
              <w:rPr>
                <w:rFonts w:ascii="宋体" w:eastAsia="宋体" w:hAnsi="宋体" w:cs="宋体"/>
                <w:kern w:val="0"/>
                <w:sz w:val="18"/>
                <w:szCs w:val="18"/>
              </w:rPr>
            </w:pPr>
          </w:p>
        </w:tc>
        <w:tc>
          <w:tcPr>
            <w:tcW w:w="1705" w:type="pct"/>
            <w:shd w:val="pct10" w:color="auto" w:fill="auto"/>
          </w:tcPr>
          <w:p w14:paraId="7E895A99" w14:textId="77777777" w:rsidR="00E82968" w:rsidRDefault="00E82968" w:rsidP="004449C7">
            <w:pPr>
              <w:widowControl/>
              <w:jc w:val="right"/>
              <w:rPr>
                <w:rFonts w:ascii="宋体" w:eastAsia="宋体" w:hAnsi="宋体" w:cs="宋体"/>
                <w:kern w:val="0"/>
                <w:sz w:val="18"/>
                <w:szCs w:val="18"/>
              </w:rPr>
            </w:pPr>
          </w:p>
        </w:tc>
      </w:tr>
      <w:tr w:rsidR="00E82968" w14:paraId="43F7FDE2" w14:textId="77777777" w:rsidTr="004449C7">
        <w:tc>
          <w:tcPr>
            <w:tcW w:w="1590" w:type="pct"/>
            <w:shd w:val="pct10" w:color="auto" w:fill="FFFFFF"/>
            <w:vAlign w:val="center"/>
          </w:tcPr>
          <w:p w14:paraId="317F2CE9" w14:textId="77777777" w:rsidR="00E82968" w:rsidRDefault="00E82968" w:rsidP="004449C7">
            <w:pPr>
              <w:widowControl/>
              <w:jc w:val="left"/>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705" w:type="pct"/>
            <w:shd w:val="clear" w:color="auto" w:fill="auto"/>
          </w:tcPr>
          <w:p w14:paraId="76EABE15"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68B2ADC" w14:textId="77777777" w:rsidR="00E82968" w:rsidRDefault="00E82968" w:rsidP="004449C7">
            <w:pPr>
              <w:widowControl/>
              <w:jc w:val="right"/>
              <w:rPr>
                <w:rFonts w:ascii="宋体" w:eastAsia="宋体" w:hAnsi="宋体" w:cs="宋体"/>
                <w:kern w:val="0"/>
                <w:sz w:val="18"/>
                <w:szCs w:val="18"/>
              </w:rPr>
            </w:pPr>
          </w:p>
        </w:tc>
      </w:tr>
      <w:tr w:rsidR="00E82968" w14:paraId="003A3E28" w14:textId="77777777" w:rsidTr="004449C7">
        <w:tc>
          <w:tcPr>
            <w:tcW w:w="1590" w:type="pct"/>
            <w:shd w:val="pct10" w:color="auto" w:fill="FFFFFF"/>
            <w:vAlign w:val="center"/>
          </w:tcPr>
          <w:p w14:paraId="1BD3974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保险合同准备金</w:t>
            </w:r>
          </w:p>
        </w:tc>
        <w:tc>
          <w:tcPr>
            <w:tcW w:w="1705" w:type="pct"/>
            <w:shd w:val="clear" w:color="auto" w:fill="auto"/>
          </w:tcPr>
          <w:p w14:paraId="1F5F3FE8"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4237B34" w14:textId="77777777" w:rsidR="00E82968" w:rsidRDefault="00E82968" w:rsidP="004449C7">
            <w:pPr>
              <w:widowControl/>
              <w:jc w:val="right"/>
              <w:rPr>
                <w:rFonts w:ascii="宋体" w:eastAsia="宋体" w:hAnsi="宋体" w:cs="宋体"/>
                <w:kern w:val="0"/>
                <w:sz w:val="18"/>
                <w:szCs w:val="18"/>
              </w:rPr>
            </w:pPr>
          </w:p>
        </w:tc>
      </w:tr>
      <w:tr w:rsidR="00E82968" w14:paraId="31B88444" w14:textId="77777777" w:rsidTr="004449C7">
        <w:tc>
          <w:tcPr>
            <w:tcW w:w="1590" w:type="pct"/>
            <w:shd w:val="pct10" w:color="auto" w:fill="FFFFFF"/>
            <w:vAlign w:val="center"/>
          </w:tcPr>
          <w:p w14:paraId="556F23D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705" w:type="pct"/>
            <w:shd w:val="clear" w:color="auto" w:fill="auto"/>
          </w:tcPr>
          <w:p w14:paraId="23BF3931"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A01CA3D" w14:textId="77777777" w:rsidR="00E82968" w:rsidRDefault="00E82968" w:rsidP="004449C7">
            <w:pPr>
              <w:widowControl/>
              <w:jc w:val="right"/>
              <w:rPr>
                <w:rFonts w:ascii="宋体" w:eastAsia="宋体" w:hAnsi="宋体" w:cs="宋体"/>
                <w:kern w:val="0"/>
                <w:sz w:val="18"/>
                <w:szCs w:val="18"/>
              </w:rPr>
            </w:pPr>
          </w:p>
        </w:tc>
      </w:tr>
      <w:tr w:rsidR="00E82968" w14:paraId="71DE2D7E" w14:textId="77777777" w:rsidTr="004449C7">
        <w:trPr>
          <w:trHeight w:val="435"/>
        </w:trPr>
        <w:tc>
          <w:tcPr>
            <w:tcW w:w="1590" w:type="pct"/>
            <w:shd w:val="pct10" w:color="auto" w:fill="FFFFFF"/>
            <w:vAlign w:val="center"/>
          </w:tcPr>
          <w:p w14:paraId="0EB6F32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705" w:type="pct"/>
            <w:shd w:val="clear" w:color="auto" w:fill="auto"/>
          </w:tcPr>
          <w:p w14:paraId="1B9AFFD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45527A2" w14:textId="77777777" w:rsidR="00E82968" w:rsidRDefault="00E82968" w:rsidP="004449C7">
            <w:pPr>
              <w:widowControl/>
              <w:jc w:val="right"/>
              <w:rPr>
                <w:rFonts w:ascii="宋体" w:eastAsia="宋体" w:hAnsi="宋体" w:cs="宋体"/>
                <w:kern w:val="0"/>
                <w:sz w:val="18"/>
                <w:szCs w:val="18"/>
              </w:rPr>
            </w:pPr>
          </w:p>
        </w:tc>
      </w:tr>
      <w:tr w:rsidR="00E82968" w14:paraId="6CFA9141" w14:textId="77777777" w:rsidTr="004449C7">
        <w:trPr>
          <w:trHeight w:val="435"/>
        </w:trPr>
        <w:tc>
          <w:tcPr>
            <w:tcW w:w="1590" w:type="pct"/>
            <w:shd w:val="pct10" w:color="auto" w:fill="FFFFFF"/>
            <w:vAlign w:val="center"/>
          </w:tcPr>
          <w:p w14:paraId="73842B1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3075F5F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86A9C4A" w14:textId="77777777" w:rsidR="00E82968" w:rsidRDefault="00E82968" w:rsidP="004449C7">
            <w:pPr>
              <w:widowControl/>
              <w:jc w:val="right"/>
              <w:rPr>
                <w:rFonts w:ascii="宋体" w:eastAsia="宋体" w:hAnsi="宋体" w:cs="宋体"/>
                <w:kern w:val="0"/>
                <w:sz w:val="18"/>
                <w:szCs w:val="18"/>
              </w:rPr>
            </w:pPr>
          </w:p>
        </w:tc>
      </w:tr>
      <w:tr w:rsidR="00E82968" w14:paraId="31C2632B" w14:textId="77777777" w:rsidTr="004449C7">
        <w:trPr>
          <w:trHeight w:val="435"/>
        </w:trPr>
        <w:tc>
          <w:tcPr>
            <w:tcW w:w="1590" w:type="pct"/>
            <w:shd w:val="pct10" w:color="auto" w:fill="FFFFFF"/>
            <w:vAlign w:val="center"/>
          </w:tcPr>
          <w:p w14:paraId="63A36AA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 xml:space="preserve">      永续债</w:t>
            </w:r>
          </w:p>
        </w:tc>
        <w:tc>
          <w:tcPr>
            <w:tcW w:w="1705" w:type="pct"/>
            <w:shd w:val="clear" w:color="auto" w:fill="auto"/>
          </w:tcPr>
          <w:p w14:paraId="0F3FE5EF"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164C410" w14:textId="77777777" w:rsidR="00E82968" w:rsidRDefault="00E82968" w:rsidP="004449C7">
            <w:pPr>
              <w:widowControl/>
              <w:jc w:val="right"/>
              <w:rPr>
                <w:rFonts w:ascii="宋体" w:eastAsia="宋体" w:hAnsi="宋体" w:cs="宋体"/>
                <w:kern w:val="0"/>
                <w:sz w:val="18"/>
                <w:szCs w:val="18"/>
              </w:rPr>
            </w:pPr>
          </w:p>
        </w:tc>
      </w:tr>
      <w:tr w:rsidR="00E82968" w14:paraId="3AC3D5DC" w14:textId="77777777" w:rsidTr="004449C7">
        <w:trPr>
          <w:trHeight w:val="435"/>
        </w:trPr>
        <w:tc>
          <w:tcPr>
            <w:tcW w:w="1590" w:type="pct"/>
            <w:shd w:val="pct10" w:color="auto" w:fill="FFFFFF"/>
            <w:vAlign w:val="center"/>
          </w:tcPr>
          <w:p w14:paraId="09633BC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705" w:type="pct"/>
            <w:shd w:val="clear" w:color="auto" w:fill="auto"/>
          </w:tcPr>
          <w:p w14:paraId="3EF9A60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A640942" w14:textId="77777777" w:rsidR="00E82968" w:rsidRDefault="00E82968" w:rsidP="004449C7">
            <w:pPr>
              <w:widowControl/>
              <w:jc w:val="right"/>
              <w:rPr>
                <w:rFonts w:ascii="宋体" w:eastAsia="宋体" w:hAnsi="宋体" w:cs="宋体"/>
                <w:kern w:val="0"/>
                <w:sz w:val="18"/>
                <w:szCs w:val="18"/>
              </w:rPr>
            </w:pPr>
          </w:p>
        </w:tc>
      </w:tr>
      <w:tr w:rsidR="00E82968" w14:paraId="4923ECEE" w14:textId="77777777" w:rsidTr="004449C7">
        <w:tc>
          <w:tcPr>
            <w:tcW w:w="1590" w:type="pct"/>
            <w:shd w:val="pct10" w:color="auto" w:fill="FFFFFF"/>
            <w:vAlign w:val="center"/>
          </w:tcPr>
          <w:p w14:paraId="05F02B3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长期应付款</w:t>
            </w:r>
          </w:p>
        </w:tc>
        <w:tc>
          <w:tcPr>
            <w:tcW w:w="1705" w:type="pct"/>
            <w:shd w:val="clear" w:color="auto" w:fill="auto"/>
          </w:tcPr>
          <w:p w14:paraId="69B5E192"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19B9807" w14:textId="77777777" w:rsidR="00E82968" w:rsidRDefault="00E82968" w:rsidP="004449C7">
            <w:pPr>
              <w:widowControl/>
              <w:jc w:val="right"/>
              <w:rPr>
                <w:rFonts w:ascii="宋体" w:eastAsia="宋体" w:hAnsi="宋体" w:cs="宋体"/>
                <w:kern w:val="0"/>
                <w:sz w:val="18"/>
                <w:szCs w:val="18"/>
              </w:rPr>
            </w:pPr>
          </w:p>
        </w:tc>
      </w:tr>
      <w:tr w:rsidR="00E82968" w14:paraId="5DB4AB71" w14:textId="77777777" w:rsidTr="004449C7">
        <w:tc>
          <w:tcPr>
            <w:tcW w:w="1590" w:type="pct"/>
            <w:shd w:val="pct10" w:color="auto" w:fill="FFFFFF"/>
            <w:vAlign w:val="center"/>
          </w:tcPr>
          <w:p w14:paraId="02453CA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705" w:type="pct"/>
            <w:shd w:val="clear" w:color="auto" w:fill="auto"/>
          </w:tcPr>
          <w:p w14:paraId="3533CD72"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F5D69E8" w14:textId="77777777" w:rsidR="00E82968" w:rsidRDefault="00E82968" w:rsidP="004449C7">
            <w:pPr>
              <w:widowControl/>
              <w:jc w:val="right"/>
              <w:rPr>
                <w:rFonts w:ascii="宋体" w:eastAsia="宋体" w:hAnsi="宋体" w:cs="宋体"/>
                <w:kern w:val="0"/>
                <w:sz w:val="18"/>
                <w:szCs w:val="18"/>
              </w:rPr>
            </w:pPr>
          </w:p>
        </w:tc>
      </w:tr>
      <w:tr w:rsidR="00E82968" w14:paraId="08421B5A" w14:textId="77777777" w:rsidTr="004449C7">
        <w:tc>
          <w:tcPr>
            <w:tcW w:w="1590" w:type="pct"/>
            <w:shd w:val="pct10" w:color="auto" w:fill="FFFFFF"/>
            <w:vAlign w:val="center"/>
          </w:tcPr>
          <w:p w14:paraId="7721F6C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预计负债</w:t>
            </w:r>
          </w:p>
        </w:tc>
        <w:tc>
          <w:tcPr>
            <w:tcW w:w="1705" w:type="pct"/>
            <w:shd w:val="clear" w:color="auto" w:fill="auto"/>
          </w:tcPr>
          <w:p w14:paraId="6D05EDC3"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77F4336" w14:textId="77777777" w:rsidR="00E82968" w:rsidRDefault="00E82968" w:rsidP="004449C7">
            <w:pPr>
              <w:widowControl/>
              <w:jc w:val="right"/>
              <w:rPr>
                <w:rFonts w:ascii="宋体" w:eastAsia="宋体" w:hAnsi="宋体" w:cs="宋体"/>
                <w:kern w:val="0"/>
                <w:sz w:val="18"/>
                <w:szCs w:val="18"/>
              </w:rPr>
            </w:pPr>
          </w:p>
        </w:tc>
      </w:tr>
      <w:tr w:rsidR="00E82968" w14:paraId="3480F4F4" w14:textId="77777777" w:rsidTr="004449C7">
        <w:tc>
          <w:tcPr>
            <w:tcW w:w="1590" w:type="pct"/>
            <w:shd w:val="pct10" w:color="auto" w:fill="FFFFFF"/>
            <w:vAlign w:val="center"/>
          </w:tcPr>
          <w:p w14:paraId="6B20100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705" w:type="pct"/>
            <w:shd w:val="clear" w:color="auto" w:fill="auto"/>
          </w:tcPr>
          <w:p w14:paraId="4813CF8F"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B0E73E5" w14:textId="77777777" w:rsidR="00E82968" w:rsidRDefault="00E82968" w:rsidP="004449C7">
            <w:pPr>
              <w:widowControl/>
              <w:jc w:val="right"/>
              <w:rPr>
                <w:rFonts w:ascii="宋体" w:eastAsia="宋体" w:hAnsi="宋体" w:cs="宋体"/>
                <w:kern w:val="0"/>
                <w:sz w:val="18"/>
                <w:szCs w:val="18"/>
              </w:rPr>
            </w:pPr>
          </w:p>
        </w:tc>
      </w:tr>
      <w:tr w:rsidR="00E82968" w14:paraId="667BEE9E" w14:textId="77777777" w:rsidTr="004449C7">
        <w:tc>
          <w:tcPr>
            <w:tcW w:w="1590" w:type="pct"/>
            <w:shd w:val="pct10" w:color="auto" w:fill="FFFFFF"/>
            <w:vAlign w:val="center"/>
          </w:tcPr>
          <w:p w14:paraId="5242098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705" w:type="pct"/>
            <w:shd w:val="clear" w:color="auto" w:fill="auto"/>
          </w:tcPr>
          <w:p w14:paraId="4A749EE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7006DA9" w14:textId="77777777" w:rsidR="00E82968" w:rsidRDefault="00E82968" w:rsidP="004449C7">
            <w:pPr>
              <w:widowControl/>
              <w:jc w:val="right"/>
              <w:rPr>
                <w:rFonts w:ascii="宋体" w:eastAsia="宋体" w:hAnsi="宋体" w:cs="宋体"/>
                <w:kern w:val="0"/>
                <w:sz w:val="18"/>
                <w:szCs w:val="18"/>
              </w:rPr>
            </w:pPr>
          </w:p>
        </w:tc>
      </w:tr>
      <w:tr w:rsidR="00E82968" w14:paraId="18E15E0E" w14:textId="77777777" w:rsidTr="004449C7">
        <w:tc>
          <w:tcPr>
            <w:tcW w:w="1590" w:type="pct"/>
            <w:tcBorders>
              <w:bottom w:val="single" w:sz="4" w:space="0" w:color="5B9BD5"/>
            </w:tcBorders>
            <w:shd w:val="pct10" w:color="auto" w:fill="FFFFFF"/>
            <w:vAlign w:val="center"/>
          </w:tcPr>
          <w:p w14:paraId="3B7E17E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705" w:type="pct"/>
            <w:tcBorders>
              <w:bottom w:val="single" w:sz="4" w:space="0" w:color="5B9BD5"/>
            </w:tcBorders>
            <w:shd w:val="clear" w:color="auto" w:fill="auto"/>
          </w:tcPr>
          <w:p w14:paraId="6F6830CA" w14:textId="77777777" w:rsidR="00E82968" w:rsidRDefault="00E82968" w:rsidP="004449C7">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0B24ABD9" w14:textId="77777777" w:rsidR="00E82968" w:rsidRDefault="00E82968" w:rsidP="004449C7">
            <w:pPr>
              <w:widowControl/>
              <w:jc w:val="right"/>
              <w:rPr>
                <w:rFonts w:ascii="宋体" w:eastAsia="宋体" w:hAnsi="宋体" w:cs="宋体"/>
                <w:kern w:val="0"/>
                <w:sz w:val="18"/>
                <w:szCs w:val="18"/>
              </w:rPr>
            </w:pPr>
          </w:p>
        </w:tc>
      </w:tr>
      <w:tr w:rsidR="00E82968" w14:paraId="68591667" w14:textId="77777777" w:rsidTr="004449C7">
        <w:trPr>
          <w:trHeight w:val="195"/>
        </w:trPr>
        <w:tc>
          <w:tcPr>
            <w:tcW w:w="1590" w:type="pct"/>
            <w:shd w:val="pct10" w:color="auto" w:fill="auto"/>
            <w:vAlign w:val="center"/>
          </w:tcPr>
          <w:p w14:paraId="18E1F7BC" w14:textId="77777777" w:rsidR="00E82968" w:rsidRDefault="00E82968" w:rsidP="004449C7">
            <w:pPr>
              <w:widowControl/>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705" w:type="pct"/>
            <w:shd w:val="pct10" w:color="auto" w:fill="auto"/>
          </w:tcPr>
          <w:p w14:paraId="2FE9A710" w14:textId="77777777" w:rsidR="00E82968" w:rsidRDefault="00E82968" w:rsidP="004449C7">
            <w:pPr>
              <w:widowControl/>
              <w:jc w:val="right"/>
              <w:rPr>
                <w:rFonts w:ascii="宋体" w:eastAsia="宋体" w:hAnsi="宋体" w:cs="宋体"/>
                <w:kern w:val="0"/>
                <w:sz w:val="18"/>
                <w:szCs w:val="18"/>
              </w:rPr>
            </w:pPr>
          </w:p>
        </w:tc>
        <w:tc>
          <w:tcPr>
            <w:tcW w:w="1705" w:type="pct"/>
            <w:shd w:val="pct10" w:color="auto" w:fill="auto"/>
          </w:tcPr>
          <w:p w14:paraId="31BADA65" w14:textId="77777777" w:rsidR="00E82968" w:rsidRDefault="00E82968" w:rsidP="004449C7">
            <w:pPr>
              <w:widowControl/>
              <w:jc w:val="right"/>
              <w:rPr>
                <w:rFonts w:ascii="宋体" w:eastAsia="宋体" w:hAnsi="宋体" w:cs="宋体"/>
                <w:kern w:val="0"/>
                <w:sz w:val="18"/>
                <w:szCs w:val="18"/>
              </w:rPr>
            </w:pPr>
          </w:p>
        </w:tc>
      </w:tr>
      <w:tr w:rsidR="00E82968" w14:paraId="318D1EEA" w14:textId="77777777" w:rsidTr="004449C7">
        <w:tc>
          <w:tcPr>
            <w:tcW w:w="1590" w:type="pct"/>
            <w:shd w:val="pct10" w:color="auto" w:fill="auto"/>
            <w:vAlign w:val="center"/>
          </w:tcPr>
          <w:p w14:paraId="3CBD52B9" w14:textId="77777777" w:rsidR="00E82968" w:rsidRDefault="00E82968" w:rsidP="004449C7">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705" w:type="pct"/>
            <w:shd w:val="pct10" w:color="auto" w:fill="auto"/>
          </w:tcPr>
          <w:p w14:paraId="461B4CDD" w14:textId="77777777" w:rsidR="00E82968" w:rsidRDefault="00E82968" w:rsidP="004449C7">
            <w:pPr>
              <w:widowControl/>
              <w:jc w:val="right"/>
              <w:rPr>
                <w:rFonts w:ascii="宋体" w:eastAsia="宋体" w:hAnsi="宋体" w:cs="宋体"/>
                <w:kern w:val="0"/>
                <w:sz w:val="18"/>
                <w:szCs w:val="18"/>
              </w:rPr>
            </w:pPr>
          </w:p>
        </w:tc>
        <w:tc>
          <w:tcPr>
            <w:tcW w:w="1705" w:type="pct"/>
            <w:shd w:val="pct10" w:color="auto" w:fill="auto"/>
          </w:tcPr>
          <w:p w14:paraId="206082F8" w14:textId="77777777" w:rsidR="00E82968" w:rsidRDefault="00E82968" w:rsidP="004449C7">
            <w:pPr>
              <w:widowControl/>
              <w:jc w:val="right"/>
              <w:rPr>
                <w:rFonts w:ascii="宋体" w:eastAsia="宋体" w:hAnsi="宋体" w:cs="宋体"/>
                <w:kern w:val="0"/>
                <w:sz w:val="18"/>
                <w:szCs w:val="18"/>
              </w:rPr>
            </w:pPr>
          </w:p>
        </w:tc>
      </w:tr>
      <w:tr w:rsidR="00E82968" w14:paraId="4DD2BD0E" w14:textId="77777777" w:rsidTr="004449C7">
        <w:trPr>
          <w:trHeight w:val="276"/>
        </w:trPr>
        <w:tc>
          <w:tcPr>
            <w:tcW w:w="1590" w:type="pct"/>
            <w:shd w:val="pct10" w:color="auto" w:fill="FFFFFF"/>
            <w:vAlign w:val="center"/>
          </w:tcPr>
          <w:p w14:paraId="0DE7C10A" w14:textId="77777777" w:rsidR="00E82968" w:rsidRDefault="00E82968" w:rsidP="004449C7">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705" w:type="pct"/>
            <w:shd w:val="clear" w:color="auto" w:fill="auto"/>
          </w:tcPr>
          <w:p w14:paraId="0EE561CC"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10E57553" w14:textId="77777777" w:rsidR="00E82968" w:rsidRDefault="00E82968" w:rsidP="004449C7">
            <w:pPr>
              <w:widowControl/>
              <w:jc w:val="right"/>
              <w:rPr>
                <w:rFonts w:ascii="宋体" w:eastAsia="宋体" w:hAnsi="宋体" w:cs="宋体"/>
                <w:kern w:val="0"/>
                <w:sz w:val="18"/>
                <w:szCs w:val="18"/>
              </w:rPr>
            </w:pPr>
          </w:p>
        </w:tc>
      </w:tr>
      <w:tr w:rsidR="00E82968" w14:paraId="56FBBF6E" w14:textId="77777777" w:rsidTr="004449C7">
        <w:tc>
          <w:tcPr>
            <w:tcW w:w="1590" w:type="pct"/>
            <w:shd w:val="pct10" w:color="auto" w:fill="FFFFFF"/>
            <w:vAlign w:val="center"/>
          </w:tcPr>
          <w:p w14:paraId="28AB9C00"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705" w:type="pct"/>
            <w:shd w:val="clear" w:color="auto" w:fill="auto"/>
          </w:tcPr>
          <w:p w14:paraId="5A8C84A4"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BC95CD8" w14:textId="77777777" w:rsidR="00E82968" w:rsidRDefault="00E82968" w:rsidP="004449C7">
            <w:pPr>
              <w:widowControl/>
              <w:jc w:val="right"/>
              <w:rPr>
                <w:rFonts w:ascii="宋体" w:eastAsia="宋体" w:hAnsi="宋体" w:cs="宋体"/>
                <w:kern w:val="0"/>
                <w:sz w:val="18"/>
                <w:szCs w:val="18"/>
              </w:rPr>
            </w:pPr>
          </w:p>
        </w:tc>
      </w:tr>
      <w:tr w:rsidR="00E82968" w14:paraId="5BB1C7EB" w14:textId="77777777" w:rsidTr="004449C7">
        <w:tc>
          <w:tcPr>
            <w:tcW w:w="1590" w:type="pct"/>
            <w:shd w:val="pct10" w:color="auto" w:fill="FFFFFF"/>
            <w:vAlign w:val="center"/>
          </w:tcPr>
          <w:p w14:paraId="12EBCD8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705" w:type="pct"/>
            <w:shd w:val="clear" w:color="auto" w:fill="auto"/>
          </w:tcPr>
          <w:p w14:paraId="7B399E51"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C7B928B" w14:textId="77777777" w:rsidR="00E82968" w:rsidRDefault="00E82968" w:rsidP="004449C7">
            <w:pPr>
              <w:widowControl/>
              <w:jc w:val="right"/>
              <w:rPr>
                <w:rFonts w:ascii="宋体" w:eastAsia="宋体" w:hAnsi="宋体" w:cs="宋体"/>
                <w:kern w:val="0"/>
                <w:sz w:val="18"/>
                <w:szCs w:val="18"/>
              </w:rPr>
            </w:pPr>
          </w:p>
        </w:tc>
      </w:tr>
      <w:tr w:rsidR="00E82968" w14:paraId="2951B3DD" w14:textId="77777777" w:rsidTr="004449C7">
        <w:tc>
          <w:tcPr>
            <w:tcW w:w="1590" w:type="pct"/>
            <w:shd w:val="pct10" w:color="auto" w:fill="FFFFFF"/>
            <w:vAlign w:val="center"/>
          </w:tcPr>
          <w:p w14:paraId="4E4F721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58D8AF8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BD29959" w14:textId="77777777" w:rsidR="00E82968" w:rsidRDefault="00E82968" w:rsidP="004449C7">
            <w:pPr>
              <w:widowControl/>
              <w:jc w:val="right"/>
              <w:rPr>
                <w:rFonts w:ascii="宋体" w:eastAsia="宋体" w:hAnsi="宋体" w:cs="宋体"/>
                <w:kern w:val="0"/>
                <w:sz w:val="18"/>
                <w:szCs w:val="18"/>
              </w:rPr>
            </w:pPr>
          </w:p>
        </w:tc>
      </w:tr>
      <w:tr w:rsidR="00E82968" w14:paraId="22C8A562" w14:textId="77777777" w:rsidTr="004449C7">
        <w:tc>
          <w:tcPr>
            <w:tcW w:w="1590" w:type="pct"/>
            <w:shd w:val="pct10" w:color="auto" w:fill="FFFFFF"/>
            <w:vAlign w:val="center"/>
          </w:tcPr>
          <w:p w14:paraId="3E6DF888" w14:textId="77777777" w:rsidR="00E82968" w:rsidRDefault="00E82968" w:rsidP="004449C7">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705" w:type="pct"/>
            <w:shd w:val="clear" w:color="auto" w:fill="auto"/>
          </w:tcPr>
          <w:p w14:paraId="1BE44BA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2038169F" w14:textId="77777777" w:rsidR="00E82968" w:rsidRDefault="00E82968" w:rsidP="004449C7">
            <w:pPr>
              <w:widowControl/>
              <w:jc w:val="right"/>
              <w:rPr>
                <w:rFonts w:ascii="宋体" w:eastAsia="宋体" w:hAnsi="宋体" w:cs="宋体"/>
                <w:kern w:val="0"/>
                <w:sz w:val="18"/>
                <w:szCs w:val="18"/>
              </w:rPr>
            </w:pPr>
          </w:p>
        </w:tc>
      </w:tr>
      <w:tr w:rsidR="00E82968" w14:paraId="4D4D89CC" w14:textId="77777777" w:rsidTr="004449C7">
        <w:tc>
          <w:tcPr>
            <w:tcW w:w="1590" w:type="pct"/>
            <w:shd w:val="pct10" w:color="auto" w:fill="FFFFFF"/>
            <w:vAlign w:val="center"/>
          </w:tcPr>
          <w:p w14:paraId="067D6F5B"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705" w:type="pct"/>
            <w:shd w:val="clear" w:color="auto" w:fill="auto"/>
          </w:tcPr>
          <w:p w14:paraId="1525A5DE"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058E4C7" w14:textId="77777777" w:rsidR="00E82968" w:rsidRDefault="00E82968" w:rsidP="004449C7">
            <w:pPr>
              <w:widowControl/>
              <w:jc w:val="right"/>
              <w:rPr>
                <w:rFonts w:ascii="宋体" w:eastAsia="宋体" w:hAnsi="宋体" w:cs="宋体"/>
                <w:kern w:val="0"/>
                <w:sz w:val="18"/>
                <w:szCs w:val="18"/>
              </w:rPr>
            </w:pPr>
          </w:p>
        </w:tc>
      </w:tr>
      <w:tr w:rsidR="00E82968" w14:paraId="07741F0F" w14:textId="77777777" w:rsidTr="004449C7">
        <w:tc>
          <w:tcPr>
            <w:tcW w:w="1590" w:type="pct"/>
            <w:shd w:val="pct10" w:color="auto" w:fill="FFFFFF"/>
            <w:vAlign w:val="center"/>
          </w:tcPr>
          <w:p w14:paraId="32AC395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705" w:type="pct"/>
            <w:shd w:val="clear" w:color="auto" w:fill="auto"/>
          </w:tcPr>
          <w:p w14:paraId="14209D78"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4245B66C" w14:textId="77777777" w:rsidR="00E82968" w:rsidRDefault="00E82968" w:rsidP="004449C7">
            <w:pPr>
              <w:widowControl/>
              <w:jc w:val="right"/>
              <w:rPr>
                <w:rFonts w:ascii="宋体" w:eastAsia="宋体" w:hAnsi="宋体" w:cs="宋体"/>
                <w:kern w:val="0"/>
                <w:sz w:val="18"/>
                <w:szCs w:val="18"/>
              </w:rPr>
            </w:pPr>
          </w:p>
        </w:tc>
      </w:tr>
      <w:tr w:rsidR="00E82968" w14:paraId="6086D5BA" w14:textId="77777777" w:rsidTr="004449C7">
        <w:tc>
          <w:tcPr>
            <w:tcW w:w="1590" w:type="pct"/>
            <w:shd w:val="pct10" w:color="auto" w:fill="FFFFFF"/>
            <w:vAlign w:val="center"/>
          </w:tcPr>
          <w:p w14:paraId="0CD8436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705" w:type="pct"/>
            <w:shd w:val="clear" w:color="auto" w:fill="auto"/>
          </w:tcPr>
          <w:p w14:paraId="5F9EFF7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1BC5146" w14:textId="77777777" w:rsidR="00E82968" w:rsidRDefault="00E82968" w:rsidP="004449C7">
            <w:pPr>
              <w:widowControl/>
              <w:jc w:val="right"/>
              <w:rPr>
                <w:rFonts w:ascii="宋体" w:eastAsia="宋体" w:hAnsi="宋体" w:cs="宋体"/>
                <w:kern w:val="0"/>
                <w:sz w:val="18"/>
                <w:szCs w:val="18"/>
              </w:rPr>
            </w:pPr>
          </w:p>
        </w:tc>
      </w:tr>
      <w:tr w:rsidR="00E82968" w14:paraId="52D65301" w14:textId="77777777" w:rsidTr="004449C7">
        <w:tc>
          <w:tcPr>
            <w:tcW w:w="1590" w:type="pct"/>
            <w:shd w:val="pct10" w:color="auto" w:fill="FFFFFF"/>
            <w:vAlign w:val="center"/>
          </w:tcPr>
          <w:p w14:paraId="2FC21E9B"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专项储备</w:t>
            </w:r>
          </w:p>
        </w:tc>
        <w:tc>
          <w:tcPr>
            <w:tcW w:w="1705" w:type="pct"/>
            <w:shd w:val="clear" w:color="auto" w:fill="auto"/>
          </w:tcPr>
          <w:p w14:paraId="451CF893"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0378F832" w14:textId="77777777" w:rsidR="00E82968" w:rsidRDefault="00E82968" w:rsidP="004449C7">
            <w:pPr>
              <w:widowControl/>
              <w:jc w:val="right"/>
              <w:rPr>
                <w:rFonts w:ascii="宋体" w:eastAsia="宋体" w:hAnsi="宋体" w:cs="宋体"/>
                <w:kern w:val="0"/>
                <w:sz w:val="18"/>
                <w:szCs w:val="18"/>
              </w:rPr>
            </w:pPr>
          </w:p>
        </w:tc>
      </w:tr>
      <w:tr w:rsidR="00E82968" w14:paraId="1BF0A9B8" w14:textId="77777777" w:rsidTr="004449C7">
        <w:tc>
          <w:tcPr>
            <w:tcW w:w="1590" w:type="pct"/>
            <w:shd w:val="pct10" w:color="auto" w:fill="FFFFFF"/>
            <w:vAlign w:val="center"/>
          </w:tcPr>
          <w:p w14:paraId="033B3A1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705" w:type="pct"/>
            <w:shd w:val="clear" w:color="auto" w:fill="auto"/>
          </w:tcPr>
          <w:p w14:paraId="123026FA"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5C53F526" w14:textId="77777777" w:rsidR="00E82968" w:rsidRDefault="00E82968" w:rsidP="004449C7">
            <w:pPr>
              <w:widowControl/>
              <w:jc w:val="right"/>
              <w:rPr>
                <w:rFonts w:ascii="宋体" w:eastAsia="宋体" w:hAnsi="宋体" w:cs="宋体"/>
                <w:kern w:val="0"/>
                <w:sz w:val="18"/>
                <w:szCs w:val="18"/>
              </w:rPr>
            </w:pPr>
          </w:p>
        </w:tc>
      </w:tr>
      <w:tr w:rsidR="00E82968" w14:paraId="2336CF73" w14:textId="77777777" w:rsidTr="004449C7">
        <w:tc>
          <w:tcPr>
            <w:tcW w:w="1590" w:type="pct"/>
            <w:shd w:val="pct10" w:color="auto" w:fill="FFFFFF"/>
            <w:vAlign w:val="center"/>
          </w:tcPr>
          <w:p w14:paraId="7AABB56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705" w:type="pct"/>
            <w:shd w:val="clear" w:color="auto" w:fill="auto"/>
          </w:tcPr>
          <w:p w14:paraId="285C4901"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77697191" w14:textId="77777777" w:rsidR="00E82968" w:rsidRDefault="00E82968" w:rsidP="004449C7">
            <w:pPr>
              <w:widowControl/>
              <w:jc w:val="right"/>
              <w:rPr>
                <w:rFonts w:ascii="宋体" w:eastAsia="宋体" w:hAnsi="宋体" w:cs="宋体"/>
                <w:kern w:val="0"/>
                <w:sz w:val="18"/>
                <w:szCs w:val="18"/>
              </w:rPr>
            </w:pPr>
          </w:p>
        </w:tc>
      </w:tr>
      <w:tr w:rsidR="00E82968" w14:paraId="0C8DFCBC" w14:textId="77777777" w:rsidTr="004449C7">
        <w:tc>
          <w:tcPr>
            <w:tcW w:w="1590" w:type="pct"/>
            <w:shd w:val="pct10" w:color="auto" w:fill="FFFFFF"/>
            <w:vAlign w:val="center"/>
          </w:tcPr>
          <w:p w14:paraId="08C1275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705" w:type="pct"/>
            <w:shd w:val="clear" w:color="auto" w:fill="auto"/>
          </w:tcPr>
          <w:p w14:paraId="750F607D"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69F58F79" w14:textId="77777777" w:rsidR="00E82968" w:rsidRDefault="00E82968" w:rsidP="004449C7">
            <w:pPr>
              <w:widowControl/>
              <w:jc w:val="right"/>
              <w:rPr>
                <w:rFonts w:ascii="宋体" w:eastAsia="宋体" w:hAnsi="宋体" w:cs="宋体"/>
                <w:kern w:val="0"/>
                <w:sz w:val="18"/>
                <w:szCs w:val="18"/>
              </w:rPr>
            </w:pPr>
          </w:p>
        </w:tc>
      </w:tr>
      <w:tr w:rsidR="00E82968" w14:paraId="2BA4D1E1" w14:textId="77777777" w:rsidTr="004449C7">
        <w:tc>
          <w:tcPr>
            <w:tcW w:w="1590" w:type="pct"/>
            <w:shd w:val="pct10" w:color="auto" w:fill="FFFFFF"/>
            <w:vAlign w:val="center"/>
          </w:tcPr>
          <w:p w14:paraId="3E2581B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705" w:type="pct"/>
            <w:shd w:val="clear" w:color="auto" w:fill="auto"/>
          </w:tcPr>
          <w:p w14:paraId="3FEE96B6" w14:textId="77777777" w:rsidR="00E82968" w:rsidRDefault="00E82968" w:rsidP="004449C7">
            <w:pPr>
              <w:widowControl/>
              <w:jc w:val="right"/>
              <w:rPr>
                <w:rFonts w:ascii="宋体" w:eastAsia="宋体" w:hAnsi="宋体" w:cs="宋体"/>
                <w:kern w:val="0"/>
                <w:sz w:val="18"/>
                <w:szCs w:val="18"/>
              </w:rPr>
            </w:pPr>
          </w:p>
        </w:tc>
        <w:tc>
          <w:tcPr>
            <w:tcW w:w="1705" w:type="pct"/>
            <w:shd w:val="clear" w:color="auto" w:fill="auto"/>
          </w:tcPr>
          <w:p w14:paraId="3F188B4D" w14:textId="77777777" w:rsidR="00E82968" w:rsidRDefault="00E82968" w:rsidP="004449C7">
            <w:pPr>
              <w:widowControl/>
              <w:jc w:val="right"/>
              <w:rPr>
                <w:rFonts w:ascii="宋体" w:eastAsia="宋体" w:hAnsi="宋体" w:cs="宋体"/>
                <w:kern w:val="0"/>
                <w:sz w:val="18"/>
                <w:szCs w:val="18"/>
              </w:rPr>
            </w:pPr>
          </w:p>
        </w:tc>
      </w:tr>
      <w:tr w:rsidR="00E82968" w14:paraId="0137E8FE" w14:textId="77777777" w:rsidTr="004449C7">
        <w:tc>
          <w:tcPr>
            <w:tcW w:w="1590" w:type="pct"/>
            <w:tcBorders>
              <w:bottom w:val="single" w:sz="4" w:space="0" w:color="5B9BD5"/>
            </w:tcBorders>
            <w:shd w:val="pct10" w:color="auto" w:fill="FFFFFF"/>
            <w:vAlign w:val="center"/>
          </w:tcPr>
          <w:p w14:paraId="6D147476"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705" w:type="pct"/>
            <w:tcBorders>
              <w:bottom w:val="single" w:sz="4" w:space="0" w:color="5B9BD5"/>
            </w:tcBorders>
            <w:shd w:val="clear" w:color="auto" w:fill="auto"/>
          </w:tcPr>
          <w:p w14:paraId="44C4B6E6" w14:textId="77777777" w:rsidR="00E82968" w:rsidRDefault="00E82968" w:rsidP="004449C7">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49A95BE9" w14:textId="77777777" w:rsidR="00E82968" w:rsidRDefault="00E82968" w:rsidP="004449C7">
            <w:pPr>
              <w:widowControl/>
              <w:jc w:val="right"/>
              <w:rPr>
                <w:rFonts w:ascii="宋体" w:eastAsia="宋体" w:hAnsi="宋体" w:cs="宋体"/>
                <w:kern w:val="0"/>
                <w:sz w:val="18"/>
                <w:szCs w:val="18"/>
              </w:rPr>
            </w:pPr>
          </w:p>
        </w:tc>
      </w:tr>
      <w:tr w:rsidR="00E82968" w14:paraId="52881A0C" w14:textId="77777777" w:rsidTr="004449C7">
        <w:trPr>
          <w:trHeight w:val="198"/>
        </w:trPr>
        <w:tc>
          <w:tcPr>
            <w:tcW w:w="1590" w:type="pct"/>
            <w:shd w:val="pct10" w:color="auto" w:fill="auto"/>
            <w:vAlign w:val="center"/>
          </w:tcPr>
          <w:p w14:paraId="58F2089A" w14:textId="77777777" w:rsidR="00E82968" w:rsidRDefault="00E82968" w:rsidP="004449C7">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705" w:type="pct"/>
            <w:shd w:val="pct10" w:color="auto" w:fill="auto"/>
          </w:tcPr>
          <w:p w14:paraId="5840DBDB" w14:textId="77777777" w:rsidR="00E82968" w:rsidRDefault="00E82968" w:rsidP="004449C7">
            <w:pPr>
              <w:widowControl/>
              <w:jc w:val="right"/>
              <w:rPr>
                <w:rFonts w:ascii="宋体" w:eastAsia="宋体" w:hAnsi="宋体" w:cs="宋体"/>
                <w:kern w:val="0"/>
                <w:sz w:val="18"/>
                <w:szCs w:val="18"/>
                <w:shd w:val="clear" w:color="auto" w:fill="D9D9D9"/>
              </w:rPr>
            </w:pPr>
          </w:p>
        </w:tc>
        <w:tc>
          <w:tcPr>
            <w:tcW w:w="1705" w:type="pct"/>
            <w:shd w:val="pct10" w:color="auto" w:fill="auto"/>
          </w:tcPr>
          <w:p w14:paraId="4B3F32AE" w14:textId="77777777" w:rsidR="00E82968" w:rsidRDefault="00E82968" w:rsidP="004449C7">
            <w:pPr>
              <w:widowControl/>
              <w:jc w:val="right"/>
              <w:rPr>
                <w:rFonts w:ascii="宋体" w:eastAsia="宋体" w:hAnsi="宋体" w:cs="宋体"/>
                <w:kern w:val="0"/>
                <w:sz w:val="18"/>
                <w:szCs w:val="18"/>
                <w:shd w:val="clear" w:color="auto" w:fill="D9D9D9"/>
              </w:rPr>
            </w:pPr>
          </w:p>
        </w:tc>
      </w:tr>
      <w:tr w:rsidR="00E82968" w14:paraId="6BF70212" w14:textId="77777777" w:rsidTr="004449C7">
        <w:tc>
          <w:tcPr>
            <w:tcW w:w="1590" w:type="pct"/>
            <w:shd w:val="pct10" w:color="auto" w:fill="auto"/>
            <w:vAlign w:val="center"/>
          </w:tcPr>
          <w:p w14:paraId="4A5C1A39" w14:textId="77777777" w:rsidR="00E82968" w:rsidRDefault="00E82968" w:rsidP="004449C7">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705" w:type="pct"/>
            <w:shd w:val="pct10" w:color="auto" w:fill="auto"/>
          </w:tcPr>
          <w:p w14:paraId="4A66CAB5" w14:textId="77777777" w:rsidR="00E82968" w:rsidRDefault="00E82968" w:rsidP="004449C7">
            <w:pPr>
              <w:widowControl/>
              <w:jc w:val="right"/>
              <w:rPr>
                <w:rFonts w:ascii="宋体" w:eastAsia="宋体" w:hAnsi="宋体" w:cs="宋体"/>
                <w:kern w:val="0"/>
                <w:sz w:val="18"/>
                <w:szCs w:val="18"/>
                <w:shd w:val="clear" w:color="auto" w:fill="D9D9D9"/>
              </w:rPr>
            </w:pPr>
          </w:p>
        </w:tc>
        <w:tc>
          <w:tcPr>
            <w:tcW w:w="1705" w:type="pct"/>
            <w:shd w:val="pct10" w:color="auto" w:fill="auto"/>
          </w:tcPr>
          <w:p w14:paraId="647B5EF6" w14:textId="77777777" w:rsidR="00E82968" w:rsidRDefault="00E82968" w:rsidP="004449C7">
            <w:pPr>
              <w:widowControl/>
              <w:jc w:val="right"/>
              <w:rPr>
                <w:rFonts w:ascii="宋体" w:eastAsia="宋体" w:hAnsi="宋体" w:cs="宋体"/>
                <w:kern w:val="0"/>
                <w:sz w:val="18"/>
                <w:szCs w:val="18"/>
                <w:shd w:val="clear" w:color="auto" w:fill="D9D9D9"/>
              </w:rPr>
            </w:pPr>
          </w:p>
        </w:tc>
      </w:tr>
    </w:tbl>
    <w:p w14:paraId="7E174C4B" w14:textId="77777777" w:rsidR="00E82968" w:rsidRDefault="00E82968" w:rsidP="00E82968">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5ED6DED7" w14:textId="77777777" w:rsidR="00E82968" w:rsidRDefault="00E82968" w:rsidP="00E82968">
      <w:pPr>
        <w:pStyle w:val="3"/>
        <w:numPr>
          <w:ilvl w:val="0"/>
          <w:numId w:val="43"/>
        </w:numPr>
        <w:rPr>
          <w:rFonts w:ascii="Arial" w:eastAsia="黑体" w:hAnsi="Arial"/>
          <w:sz w:val="22"/>
        </w:rPr>
      </w:pPr>
      <w:r>
        <w:rPr>
          <w:rFonts w:ascii="Arial" w:eastAsia="黑体" w:hAnsi="Arial" w:hint="eastAsia"/>
          <w:sz w:val="22"/>
        </w:rPr>
        <w:t>母公司</w:t>
      </w:r>
      <w:r>
        <w:rPr>
          <w:rFonts w:ascii="Arial" w:eastAsia="黑体" w:hAnsi="Arial"/>
          <w:sz w:val="22"/>
        </w:rPr>
        <w:t>资产负债表</w:t>
      </w:r>
      <w:r>
        <w:rPr>
          <w:rFonts w:ascii="Arial" w:eastAsia="黑体" w:hAnsi="Arial" w:hint="eastAsia"/>
          <w:sz w:val="22"/>
        </w:rPr>
        <w:t xml:space="preserve"> </w:t>
      </w:r>
    </w:p>
    <w:p w14:paraId="742FD936"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301"/>
        <w:gridCol w:w="3062"/>
        <w:gridCol w:w="3261"/>
      </w:tblGrid>
      <w:tr w:rsidR="00E82968" w14:paraId="310E34E3" w14:textId="77777777" w:rsidTr="004449C7">
        <w:tc>
          <w:tcPr>
            <w:tcW w:w="1715" w:type="pct"/>
            <w:shd w:val="pct10" w:color="auto" w:fill="FFFFFF"/>
          </w:tcPr>
          <w:p w14:paraId="6AACD72A"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591" w:type="pct"/>
            <w:shd w:val="pct10" w:color="auto" w:fill="FFFFFF"/>
          </w:tcPr>
          <w:p w14:paraId="03C74B7D" w14:textId="4EAA8B8E"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694" w:type="pct"/>
            <w:shd w:val="pct10" w:color="auto" w:fill="FFFFFF"/>
          </w:tcPr>
          <w:p w14:paraId="0FA7BD1A" w14:textId="7FB89F39"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3BABB22A" w14:textId="77777777" w:rsidTr="004449C7">
        <w:tc>
          <w:tcPr>
            <w:tcW w:w="1715" w:type="pct"/>
            <w:shd w:val="pct10" w:color="auto" w:fill="FFFFFF"/>
            <w:vAlign w:val="center"/>
          </w:tcPr>
          <w:p w14:paraId="090FA2EA"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流动资产：</w:t>
            </w:r>
          </w:p>
        </w:tc>
        <w:tc>
          <w:tcPr>
            <w:tcW w:w="1591" w:type="pct"/>
            <w:shd w:val="clear" w:color="auto" w:fill="auto"/>
          </w:tcPr>
          <w:p w14:paraId="37E99232"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69A61EE" w14:textId="77777777" w:rsidR="00E82968" w:rsidRDefault="00E82968" w:rsidP="004449C7">
            <w:pPr>
              <w:jc w:val="right"/>
              <w:rPr>
                <w:rFonts w:ascii="宋体" w:eastAsia="宋体" w:hAnsi="宋体" w:cs="Times New Roman"/>
                <w:sz w:val="18"/>
                <w:szCs w:val="18"/>
              </w:rPr>
            </w:pPr>
          </w:p>
        </w:tc>
      </w:tr>
      <w:tr w:rsidR="00E82968" w14:paraId="3F892906" w14:textId="77777777" w:rsidTr="004449C7">
        <w:tc>
          <w:tcPr>
            <w:tcW w:w="1715" w:type="pct"/>
            <w:shd w:val="pct10" w:color="auto" w:fill="FFFFFF"/>
            <w:vAlign w:val="center"/>
          </w:tcPr>
          <w:p w14:paraId="44DED2C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货币资金</w:t>
            </w:r>
          </w:p>
        </w:tc>
        <w:tc>
          <w:tcPr>
            <w:tcW w:w="1591" w:type="pct"/>
            <w:shd w:val="clear" w:color="auto" w:fill="auto"/>
          </w:tcPr>
          <w:p w14:paraId="33489D6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3CBE126" w14:textId="77777777" w:rsidR="00E82968" w:rsidRDefault="00E82968" w:rsidP="004449C7">
            <w:pPr>
              <w:jc w:val="right"/>
              <w:rPr>
                <w:rFonts w:ascii="宋体" w:eastAsia="宋体" w:hAnsi="宋体" w:cs="Times New Roman"/>
                <w:sz w:val="18"/>
                <w:szCs w:val="18"/>
              </w:rPr>
            </w:pPr>
          </w:p>
        </w:tc>
      </w:tr>
      <w:tr w:rsidR="00E82968" w14:paraId="2D9FFAB1" w14:textId="77777777" w:rsidTr="004449C7">
        <w:tc>
          <w:tcPr>
            <w:tcW w:w="1715" w:type="pct"/>
            <w:shd w:val="pct10" w:color="auto" w:fill="FFFFFF"/>
            <w:vAlign w:val="center"/>
          </w:tcPr>
          <w:p w14:paraId="0BF7AA3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591" w:type="pct"/>
            <w:shd w:val="clear" w:color="auto" w:fill="auto"/>
          </w:tcPr>
          <w:p w14:paraId="3748D991"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0CF5942" w14:textId="77777777" w:rsidR="00E82968" w:rsidRDefault="00E82968" w:rsidP="004449C7">
            <w:pPr>
              <w:jc w:val="right"/>
              <w:rPr>
                <w:rFonts w:ascii="宋体" w:eastAsia="宋体" w:hAnsi="宋体" w:cs="Times New Roman"/>
                <w:sz w:val="18"/>
                <w:szCs w:val="18"/>
              </w:rPr>
            </w:pPr>
          </w:p>
        </w:tc>
      </w:tr>
      <w:tr w:rsidR="00E82968" w14:paraId="6B23AB88" w14:textId="77777777" w:rsidTr="004449C7">
        <w:tc>
          <w:tcPr>
            <w:tcW w:w="1715" w:type="pct"/>
            <w:shd w:val="pct10" w:color="auto" w:fill="FFFFFF"/>
            <w:vAlign w:val="center"/>
          </w:tcPr>
          <w:p w14:paraId="6D61173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591" w:type="pct"/>
            <w:shd w:val="clear" w:color="auto" w:fill="auto"/>
          </w:tcPr>
          <w:p w14:paraId="40C57AA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3003CA6" w14:textId="77777777" w:rsidR="00E82968" w:rsidRDefault="00E82968" w:rsidP="004449C7">
            <w:pPr>
              <w:jc w:val="right"/>
              <w:rPr>
                <w:rFonts w:ascii="宋体" w:eastAsia="宋体" w:hAnsi="宋体" w:cs="Times New Roman"/>
                <w:sz w:val="18"/>
                <w:szCs w:val="18"/>
              </w:rPr>
            </w:pPr>
          </w:p>
        </w:tc>
      </w:tr>
      <w:tr w:rsidR="00E82968" w14:paraId="12D08D7C" w14:textId="77777777" w:rsidTr="004449C7">
        <w:trPr>
          <w:trHeight w:val="247"/>
        </w:trPr>
        <w:tc>
          <w:tcPr>
            <w:tcW w:w="1715" w:type="pct"/>
            <w:shd w:val="pct10" w:color="auto" w:fill="FFFFFF"/>
            <w:vAlign w:val="center"/>
          </w:tcPr>
          <w:p w14:paraId="52786AB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应收票据</w:t>
            </w:r>
          </w:p>
        </w:tc>
        <w:tc>
          <w:tcPr>
            <w:tcW w:w="1591" w:type="pct"/>
            <w:shd w:val="clear" w:color="auto" w:fill="auto"/>
          </w:tcPr>
          <w:p w14:paraId="70A3582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57ACB28" w14:textId="77777777" w:rsidR="00E82968" w:rsidRDefault="00E82968" w:rsidP="004449C7">
            <w:pPr>
              <w:jc w:val="right"/>
              <w:rPr>
                <w:rFonts w:ascii="宋体" w:eastAsia="宋体" w:hAnsi="宋体" w:cs="Times New Roman"/>
                <w:sz w:val="18"/>
                <w:szCs w:val="18"/>
              </w:rPr>
            </w:pPr>
          </w:p>
        </w:tc>
      </w:tr>
      <w:tr w:rsidR="00E82968" w14:paraId="01F80F8E" w14:textId="77777777" w:rsidTr="004449C7">
        <w:tc>
          <w:tcPr>
            <w:tcW w:w="1715" w:type="pct"/>
            <w:shd w:val="pct10" w:color="auto" w:fill="FFFFFF"/>
          </w:tcPr>
          <w:p w14:paraId="65D07A41" w14:textId="77777777" w:rsidR="00E82968" w:rsidRDefault="00E82968" w:rsidP="004449C7">
            <w:pPr>
              <w:rPr>
                <w:rFonts w:ascii="Calibri" w:eastAsia="宋体" w:hAnsi="Calibri" w:cs="Times New Roman"/>
                <w:sz w:val="18"/>
                <w:szCs w:val="18"/>
              </w:rPr>
            </w:pPr>
            <w:r>
              <w:rPr>
                <w:rFonts w:ascii="宋体" w:eastAsia="宋体" w:hAnsi="宋体" w:cs="Times New Roman" w:hint="eastAsia"/>
                <w:sz w:val="18"/>
                <w:szCs w:val="18"/>
              </w:rPr>
              <w:t>应收账款</w:t>
            </w:r>
          </w:p>
        </w:tc>
        <w:tc>
          <w:tcPr>
            <w:tcW w:w="1591" w:type="pct"/>
            <w:shd w:val="clear" w:color="auto" w:fill="auto"/>
          </w:tcPr>
          <w:p w14:paraId="09EEEFE6"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E760DB1" w14:textId="77777777" w:rsidR="00E82968" w:rsidRDefault="00E82968" w:rsidP="004449C7">
            <w:pPr>
              <w:jc w:val="right"/>
              <w:rPr>
                <w:rFonts w:ascii="宋体" w:eastAsia="宋体" w:hAnsi="宋体" w:cs="Times New Roman"/>
                <w:sz w:val="18"/>
                <w:szCs w:val="18"/>
              </w:rPr>
            </w:pPr>
          </w:p>
        </w:tc>
      </w:tr>
      <w:tr w:rsidR="00E82968" w14:paraId="57851A27" w14:textId="77777777" w:rsidTr="004449C7">
        <w:tc>
          <w:tcPr>
            <w:tcW w:w="1715" w:type="pct"/>
            <w:shd w:val="pct10" w:color="auto" w:fill="FFFFFF"/>
          </w:tcPr>
          <w:p w14:paraId="24795C4E" w14:textId="77777777" w:rsidR="00E82968" w:rsidRDefault="00E82968" w:rsidP="004449C7">
            <w:pPr>
              <w:rPr>
                <w:rFonts w:ascii="宋体" w:eastAsia="宋体" w:hAnsi="宋体"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591" w:type="pct"/>
            <w:shd w:val="clear" w:color="auto" w:fill="auto"/>
          </w:tcPr>
          <w:p w14:paraId="5ED6EC2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62DD659" w14:textId="77777777" w:rsidR="00E82968" w:rsidRDefault="00E82968" w:rsidP="004449C7">
            <w:pPr>
              <w:jc w:val="right"/>
              <w:rPr>
                <w:rFonts w:ascii="宋体" w:eastAsia="宋体" w:hAnsi="宋体" w:cs="Times New Roman"/>
                <w:sz w:val="18"/>
                <w:szCs w:val="18"/>
              </w:rPr>
            </w:pPr>
          </w:p>
        </w:tc>
      </w:tr>
      <w:tr w:rsidR="00E82968" w14:paraId="4494EAA0" w14:textId="77777777" w:rsidTr="004449C7">
        <w:tc>
          <w:tcPr>
            <w:tcW w:w="1715" w:type="pct"/>
            <w:shd w:val="pct10" w:color="auto" w:fill="FFFFFF"/>
            <w:vAlign w:val="center"/>
          </w:tcPr>
          <w:p w14:paraId="284933E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预付款项</w:t>
            </w:r>
          </w:p>
        </w:tc>
        <w:tc>
          <w:tcPr>
            <w:tcW w:w="1591" w:type="pct"/>
            <w:shd w:val="clear" w:color="auto" w:fill="auto"/>
          </w:tcPr>
          <w:p w14:paraId="1B5896F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0A4FD44" w14:textId="77777777" w:rsidR="00E82968" w:rsidRDefault="00E82968" w:rsidP="004449C7">
            <w:pPr>
              <w:jc w:val="right"/>
              <w:rPr>
                <w:rFonts w:ascii="宋体" w:eastAsia="宋体" w:hAnsi="宋体" w:cs="Times New Roman"/>
                <w:sz w:val="18"/>
                <w:szCs w:val="18"/>
              </w:rPr>
            </w:pPr>
          </w:p>
        </w:tc>
      </w:tr>
      <w:tr w:rsidR="00E82968" w14:paraId="3607F345" w14:textId="77777777" w:rsidTr="004449C7">
        <w:tc>
          <w:tcPr>
            <w:tcW w:w="1715" w:type="pct"/>
            <w:shd w:val="pct10" w:color="auto" w:fill="FFFFFF"/>
            <w:vAlign w:val="center"/>
          </w:tcPr>
          <w:p w14:paraId="1FF9DC8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其他应收款</w:t>
            </w:r>
          </w:p>
        </w:tc>
        <w:tc>
          <w:tcPr>
            <w:tcW w:w="1591" w:type="pct"/>
            <w:shd w:val="clear" w:color="auto" w:fill="auto"/>
          </w:tcPr>
          <w:p w14:paraId="4F8F2B0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2724D30" w14:textId="77777777" w:rsidR="00E82968" w:rsidRDefault="00E82968" w:rsidP="004449C7">
            <w:pPr>
              <w:jc w:val="right"/>
              <w:rPr>
                <w:rFonts w:ascii="宋体" w:eastAsia="宋体" w:hAnsi="宋体" w:cs="Times New Roman"/>
                <w:sz w:val="18"/>
                <w:szCs w:val="18"/>
              </w:rPr>
            </w:pPr>
          </w:p>
        </w:tc>
      </w:tr>
      <w:tr w:rsidR="00E82968" w14:paraId="6A5964F9" w14:textId="77777777" w:rsidTr="004449C7">
        <w:tc>
          <w:tcPr>
            <w:tcW w:w="1715" w:type="pct"/>
            <w:shd w:val="pct10" w:color="auto" w:fill="FFFFFF"/>
          </w:tcPr>
          <w:p w14:paraId="6A0C66D2"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其中：应收利息</w:t>
            </w:r>
          </w:p>
        </w:tc>
        <w:tc>
          <w:tcPr>
            <w:tcW w:w="1591" w:type="pct"/>
            <w:shd w:val="clear" w:color="auto" w:fill="auto"/>
          </w:tcPr>
          <w:p w14:paraId="78D16E70"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586AAF6" w14:textId="77777777" w:rsidR="00E82968" w:rsidRDefault="00E82968" w:rsidP="004449C7">
            <w:pPr>
              <w:jc w:val="right"/>
              <w:rPr>
                <w:rFonts w:ascii="宋体" w:eastAsia="宋体" w:hAnsi="宋体" w:cs="Times New Roman"/>
                <w:sz w:val="18"/>
                <w:szCs w:val="18"/>
              </w:rPr>
            </w:pPr>
          </w:p>
        </w:tc>
      </w:tr>
      <w:tr w:rsidR="00E82968" w14:paraId="2EA18758" w14:textId="77777777" w:rsidTr="004449C7">
        <w:tc>
          <w:tcPr>
            <w:tcW w:w="1715" w:type="pct"/>
            <w:shd w:val="pct10" w:color="auto" w:fill="FFFFFF"/>
          </w:tcPr>
          <w:p w14:paraId="02839AD9" w14:textId="77777777" w:rsidR="00E82968" w:rsidRDefault="00E82968" w:rsidP="004449C7">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应收股利</w:t>
            </w:r>
          </w:p>
        </w:tc>
        <w:tc>
          <w:tcPr>
            <w:tcW w:w="1591" w:type="pct"/>
            <w:shd w:val="clear" w:color="auto" w:fill="auto"/>
          </w:tcPr>
          <w:p w14:paraId="0DD82A0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8D06AE4" w14:textId="77777777" w:rsidR="00E82968" w:rsidRDefault="00E82968" w:rsidP="004449C7">
            <w:pPr>
              <w:jc w:val="right"/>
              <w:rPr>
                <w:rFonts w:ascii="宋体" w:eastAsia="宋体" w:hAnsi="宋体" w:cs="Times New Roman"/>
                <w:sz w:val="18"/>
                <w:szCs w:val="18"/>
              </w:rPr>
            </w:pPr>
          </w:p>
        </w:tc>
      </w:tr>
      <w:tr w:rsidR="00E82968" w14:paraId="1DE99FA0" w14:textId="77777777" w:rsidTr="004449C7">
        <w:tc>
          <w:tcPr>
            <w:tcW w:w="1715" w:type="pct"/>
            <w:shd w:val="pct10" w:color="auto" w:fill="FFFFFF"/>
          </w:tcPr>
          <w:p w14:paraId="05D1FEA2"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买入返售</w:t>
            </w:r>
            <w:r>
              <w:rPr>
                <w:rFonts w:ascii="Calibri" w:eastAsia="宋体" w:hAnsi="Calibri" w:cs="Times New Roman"/>
                <w:sz w:val="18"/>
                <w:szCs w:val="18"/>
              </w:rPr>
              <w:t>金融资产</w:t>
            </w:r>
          </w:p>
        </w:tc>
        <w:tc>
          <w:tcPr>
            <w:tcW w:w="1591" w:type="pct"/>
            <w:shd w:val="clear" w:color="auto" w:fill="auto"/>
          </w:tcPr>
          <w:p w14:paraId="64224126"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12A46C5" w14:textId="77777777" w:rsidR="00E82968" w:rsidRDefault="00E82968" w:rsidP="004449C7">
            <w:pPr>
              <w:jc w:val="right"/>
              <w:rPr>
                <w:rFonts w:ascii="宋体" w:eastAsia="宋体" w:hAnsi="宋体" w:cs="Times New Roman"/>
                <w:sz w:val="18"/>
                <w:szCs w:val="18"/>
              </w:rPr>
            </w:pPr>
          </w:p>
        </w:tc>
      </w:tr>
      <w:tr w:rsidR="00E82968" w14:paraId="6CF7D225" w14:textId="77777777" w:rsidTr="004449C7">
        <w:tc>
          <w:tcPr>
            <w:tcW w:w="1715" w:type="pct"/>
            <w:shd w:val="pct10" w:color="auto" w:fill="FFFFFF"/>
            <w:vAlign w:val="center"/>
          </w:tcPr>
          <w:p w14:paraId="269D8F7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存货</w:t>
            </w:r>
          </w:p>
        </w:tc>
        <w:tc>
          <w:tcPr>
            <w:tcW w:w="1591" w:type="pct"/>
            <w:shd w:val="clear" w:color="auto" w:fill="auto"/>
          </w:tcPr>
          <w:p w14:paraId="0595E05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1CC12BD" w14:textId="77777777" w:rsidR="00E82968" w:rsidRDefault="00E82968" w:rsidP="004449C7">
            <w:pPr>
              <w:jc w:val="right"/>
              <w:rPr>
                <w:rFonts w:ascii="宋体" w:eastAsia="宋体" w:hAnsi="宋体" w:cs="Times New Roman"/>
                <w:sz w:val="18"/>
                <w:szCs w:val="18"/>
              </w:rPr>
            </w:pPr>
          </w:p>
        </w:tc>
      </w:tr>
      <w:tr w:rsidR="00E82968" w14:paraId="4D1D861E" w14:textId="77777777" w:rsidTr="004449C7">
        <w:tc>
          <w:tcPr>
            <w:tcW w:w="1715" w:type="pct"/>
            <w:shd w:val="pct10" w:color="auto" w:fill="FFFFFF"/>
            <w:vAlign w:val="center"/>
          </w:tcPr>
          <w:p w14:paraId="7A45CE7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合同资产</w:t>
            </w:r>
          </w:p>
        </w:tc>
        <w:tc>
          <w:tcPr>
            <w:tcW w:w="1591" w:type="pct"/>
            <w:shd w:val="clear" w:color="auto" w:fill="auto"/>
          </w:tcPr>
          <w:p w14:paraId="630DF91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A1A46DE" w14:textId="77777777" w:rsidR="00E82968" w:rsidRDefault="00E82968" w:rsidP="004449C7">
            <w:pPr>
              <w:jc w:val="right"/>
              <w:rPr>
                <w:rFonts w:ascii="宋体" w:eastAsia="宋体" w:hAnsi="宋体" w:cs="Times New Roman"/>
                <w:sz w:val="18"/>
                <w:szCs w:val="18"/>
              </w:rPr>
            </w:pPr>
          </w:p>
        </w:tc>
      </w:tr>
      <w:tr w:rsidR="00E82968" w14:paraId="4BB2D4D9" w14:textId="77777777" w:rsidTr="004449C7">
        <w:tc>
          <w:tcPr>
            <w:tcW w:w="1715" w:type="pct"/>
            <w:shd w:val="pct10" w:color="auto" w:fill="FFFFFF"/>
            <w:vAlign w:val="center"/>
          </w:tcPr>
          <w:p w14:paraId="00AF141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591" w:type="pct"/>
            <w:shd w:val="clear" w:color="auto" w:fill="auto"/>
          </w:tcPr>
          <w:p w14:paraId="57A1FB50"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C3300CE" w14:textId="77777777" w:rsidR="00E82968" w:rsidRDefault="00E82968" w:rsidP="004449C7">
            <w:pPr>
              <w:jc w:val="right"/>
              <w:rPr>
                <w:rFonts w:ascii="宋体" w:eastAsia="宋体" w:hAnsi="宋体" w:cs="Times New Roman"/>
                <w:sz w:val="18"/>
                <w:szCs w:val="18"/>
              </w:rPr>
            </w:pPr>
          </w:p>
        </w:tc>
      </w:tr>
      <w:tr w:rsidR="00E82968" w14:paraId="393351E2" w14:textId="77777777" w:rsidTr="004449C7">
        <w:tc>
          <w:tcPr>
            <w:tcW w:w="1715" w:type="pct"/>
            <w:shd w:val="pct10" w:color="auto" w:fill="FFFFFF"/>
            <w:vAlign w:val="center"/>
          </w:tcPr>
          <w:p w14:paraId="269C65F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591" w:type="pct"/>
            <w:shd w:val="clear" w:color="auto" w:fill="auto"/>
          </w:tcPr>
          <w:p w14:paraId="5900AC7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9E5351D" w14:textId="77777777" w:rsidR="00E82968" w:rsidRDefault="00E82968" w:rsidP="004449C7">
            <w:pPr>
              <w:jc w:val="right"/>
              <w:rPr>
                <w:rFonts w:ascii="宋体" w:eastAsia="宋体" w:hAnsi="宋体" w:cs="Times New Roman"/>
                <w:sz w:val="18"/>
                <w:szCs w:val="18"/>
              </w:rPr>
            </w:pPr>
          </w:p>
        </w:tc>
      </w:tr>
      <w:tr w:rsidR="00E82968" w14:paraId="0FE91DA3" w14:textId="77777777" w:rsidTr="004449C7">
        <w:tc>
          <w:tcPr>
            <w:tcW w:w="1715" w:type="pct"/>
            <w:shd w:val="pct10" w:color="auto" w:fill="FFFFFF"/>
            <w:vAlign w:val="center"/>
          </w:tcPr>
          <w:p w14:paraId="00D9155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其他流动资产</w:t>
            </w:r>
          </w:p>
        </w:tc>
        <w:tc>
          <w:tcPr>
            <w:tcW w:w="1591" w:type="pct"/>
            <w:tcBorders>
              <w:bottom w:val="single" w:sz="4" w:space="0" w:color="5B9BD5"/>
            </w:tcBorders>
            <w:shd w:val="clear" w:color="auto" w:fill="auto"/>
          </w:tcPr>
          <w:p w14:paraId="23151E20" w14:textId="77777777" w:rsidR="00E82968" w:rsidRDefault="00E82968" w:rsidP="004449C7">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7C3171D6" w14:textId="77777777" w:rsidR="00E82968" w:rsidRDefault="00E82968" w:rsidP="004449C7">
            <w:pPr>
              <w:jc w:val="right"/>
              <w:rPr>
                <w:rFonts w:ascii="宋体" w:eastAsia="宋体" w:hAnsi="宋体" w:cs="Times New Roman"/>
                <w:sz w:val="18"/>
                <w:szCs w:val="18"/>
              </w:rPr>
            </w:pPr>
          </w:p>
        </w:tc>
      </w:tr>
      <w:tr w:rsidR="00E82968" w14:paraId="3E071F27" w14:textId="77777777" w:rsidTr="004449C7">
        <w:tc>
          <w:tcPr>
            <w:tcW w:w="1715" w:type="pct"/>
            <w:shd w:val="pct10" w:color="auto" w:fill="FFFFFF"/>
            <w:vAlign w:val="center"/>
          </w:tcPr>
          <w:p w14:paraId="7D22ADE2"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591" w:type="pct"/>
            <w:shd w:val="pct10" w:color="auto" w:fill="FFFFFF"/>
          </w:tcPr>
          <w:p w14:paraId="3675B5BB"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5CC99FDF" w14:textId="77777777" w:rsidR="00E82968" w:rsidRDefault="00E82968" w:rsidP="004449C7">
            <w:pPr>
              <w:jc w:val="right"/>
              <w:rPr>
                <w:rFonts w:ascii="宋体" w:eastAsia="宋体" w:hAnsi="宋体" w:cs="Times New Roman"/>
                <w:sz w:val="18"/>
                <w:szCs w:val="18"/>
              </w:rPr>
            </w:pPr>
          </w:p>
        </w:tc>
      </w:tr>
      <w:tr w:rsidR="00E82968" w14:paraId="7DE0116E" w14:textId="77777777" w:rsidTr="004449C7">
        <w:tc>
          <w:tcPr>
            <w:tcW w:w="1715" w:type="pct"/>
            <w:shd w:val="pct10" w:color="auto" w:fill="FFFFFF"/>
            <w:vAlign w:val="center"/>
          </w:tcPr>
          <w:p w14:paraId="3242FFA6"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非流动资产：</w:t>
            </w:r>
          </w:p>
        </w:tc>
        <w:tc>
          <w:tcPr>
            <w:tcW w:w="1591" w:type="pct"/>
            <w:shd w:val="clear" w:color="auto" w:fill="auto"/>
          </w:tcPr>
          <w:p w14:paraId="4F564D0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CD621EB" w14:textId="77777777" w:rsidR="00E82968" w:rsidRDefault="00E82968" w:rsidP="004449C7">
            <w:pPr>
              <w:jc w:val="right"/>
              <w:rPr>
                <w:rFonts w:ascii="宋体" w:eastAsia="宋体" w:hAnsi="宋体" w:cs="Times New Roman"/>
                <w:sz w:val="18"/>
                <w:szCs w:val="18"/>
              </w:rPr>
            </w:pPr>
          </w:p>
        </w:tc>
      </w:tr>
      <w:tr w:rsidR="00E82968" w14:paraId="0702398C" w14:textId="77777777" w:rsidTr="004449C7">
        <w:tc>
          <w:tcPr>
            <w:tcW w:w="1715" w:type="pct"/>
            <w:shd w:val="pct10" w:color="auto" w:fill="FFFFFF"/>
            <w:vAlign w:val="center"/>
          </w:tcPr>
          <w:p w14:paraId="180999B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债权投资</w:t>
            </w:r>
          </w:p>
        </w:tc>
        <w:tc>
          <w:tcPr>
            <w:tcW w:w="1591" w:type="pct"/>
            <w:shd w:val="clear" w:color="auto" w:fill="auto"/>
          </w:tcPr>
          <w:p w14:paraId="435B5CA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2FE0B3F" w14:textId="77777777" w:rsidR="00E82968" w:rsidRDefault="00E82968" w:rsidP="004449C7">
            <w:pPr>
              <w:jc w:val="right"/>
              <w:rPr>
                <w:rFonts w:ascii="宋体" w:eastAsia="宋体" w:hAnsi="宋体" w:cs="Times New Roman"/>
                <w:sz w:val="18"/>
                <w:szCs w:val="18"/>
              </w:rPr>
            </w:pPr>
          </w:p>
        </w:tc>
      </w:tr>
      <w:tr w:rsidR="00E82968" w14:paraId="31697DB8" w14:textId="77777777" w:rsidTr="004449C7">
        <w:tc>
          <w:tcPr>
            <w:tcW w:w="1715" w:type="pct"/>
            <w:shd w:val="pct10" w:color="auto" w:fill="FFFFFF"/>
            <w:vAlign w:val="center"/>
          </w:tcPr>
          <w:p w14:paraId="7B66522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591" w:type="pct"/>
            <w:shd w:val="clear" w:color="auto" w:fill="auto"/>
          </w:tcPr>
          <w:p w14:paraId="1F6B698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6BC5082" w14:textId="77777777" w:rsidR="00E82968" w:rsidRDefault="00E82968" w:rsidP="004449C7">
            <w:pPr>
              <w:jc w:val="right"/>
              <w:rPr>
                <w:rFonts w:ascii="宋体" w:eastAsia="宋体" w:hAnsi="宋体" w:cs="Times New Roman"/>
                <w:sz w:val="18"/>
                <w:szCs w:val="18"/>
              </w:rPr>
            </w:pPr>
          </w:p>
        </w:tc>
      </w:tr>
      <w:tr w:rsidR="00E82968" w14:paraId="265E70FA" w14:textId="77777777" w:rsidTr="004449C7">
        <w:tc>
          <w:tcPr>
            <w:tcW w:w="1715" w:type="pct"/>
            <w:shd w:val="pct10" w:color="auto" w:fill="FFFFFF"/>
            <w:vAlign w:val="center"/>
          </w:tcPr>
          <w:p w14:paraId="3708C44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长期应收款</w:t>
            </w:r>
          </w:p>
        </w:tc>
        <w:tc>
          <w:tcPr>
            <w:tcW w:w="1591" w:type="pct"/>
            <w:shd w:val="clear" w:color="auto" w:fill="auto"/>
          </w:tcPr>
          <w:p w14:paraId="665F8A3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A478FA4" w14:textId="77777777" w:rsidR="00E82968" w:rsidRDefault="00E82968" w:rsidP="004449C7">
            <w:pPr>
              <w:jc w:val="right"/>
              <w:rPr>
                <w:rFonts w:ascii="宋体" w:eastAsia="宋体" w:hAnsi="宋体" w:cs="Times New Roman"/>
                <w:sz w:val="18"/>
                <w:szCs w:val="18"/>
              </w:rPr>
            </w:pPr>
          </w:p>
        </w:tc>
      </w:tr>
      <w:tr w:rsidR="00E82968" w14:paraId="6FE5FF99" w14:textId="77777777" w:rsidTr="004449C7">
        <w:tc>
          <w:tcPr>
            <w:tcW w:w="1715" w:type="pct"/>
            <w:shd w:val="pct10" w:color="auto" w:fill="FFFFFF"/>
            <w:vAlign w:val="center"/>
          </w:tcPr>
          <w:p w14:paraId="1020FDF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长期股权投资</w:t>
            </w:r>
          </w:p>
        </w:tc>
        <w:tc>
          <w:tcPr>
            <w:tcW w:w="1591" w:type="pct"/>
            <w:shd w:val="clear" w:color="auto" w:fill="auto"/>
          </w:tcPr>
          <w:p w14:paraId="5CBBA9B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66AF281" w14:textId="77777777" w:rsidR="00E82968" w:rsidRDefault="00E82968" w:rsidP="004449C7">
            <w:pPr>
              <w:jc w:val="right"/>
              <w:rPr>
                <w:rFonts w:ascii="宋体" w:eastAsia="宋体" w:hAnsi="宋体" w:cs="Times New Roman"/>
                <w:sz w:val="18"/>
                <w:szCs w:val="18"/>
              </w:rPr>
            </w:pPr>
          </w:p>
        </w:tc>
      </w:tr>
      <w:tr w:rsidR="00E82968" w14:paraId="216B7AEE" w14:textId="77777777" w:rsidTr="004449C7">
        <w:tc>
          <w:tcPr>
            <w:tcW w:w="1715" w:type="pct"/>
            <w:shd w:val="pct10" w:color="auto" w:fill="FFFFFF"/>
            <w:vAlign w:val="center"/>
          </w:tcPr>
          <w:p w14:paraId="658B8E6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591" w:type="pct"/>
            <w:shd w:val="clear" w:color="auto" w:fill="auto"/>
          </w:tcPr>
          <w:p w14:paraId="35E244E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47A430F" w14:textId="77777777" w:rsidR="00E82968" w:rsidRDefault="00E82968" w:rsidP="004449C7">
            <w:pPr>
              <w:jc w:val="right"/>
              <w:rPr>
                <w:rFonts w:ascii="宋体" w:eastAsia="宋体" w:hAnsi="宋体" w:cs="Times New Roman"/>
                <w:sz w:val="18"/>
                <w:szCs w:val="18"/>
              </w:rPr>
            </w:pPr>
          </w:p>
        </w:tc>
      </w:tr>
      <w:tr w:rsidR="00E82968" w14:paraId="6EB03782" w14:textId="77777777" w:rsidTr="004449C7">
        <w:tc>
          <w:tcPr>
            <w:tcW w:w="1715" w:type="pct"/>
            <w:shd w:val="pct10" w:color="auto" w:fill="FFFFFF"/>
            <w:vAlign w:val="center"/>
          </w:tcPr>
          <w:p w14:paraId="3357C63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591" w:type="pct"/>
            <w:shd w:val="clear" w:color="auto" w:fill="auto"/>
          </w:tcPr>
          <w:p w14:paraId="495B157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652B9D7" w14:textId="77777777" w:rsidR="00E82968" w:rsidRDefault="00E82968" w:rsidP="004449C7">
            <w:pPr>
              <w:jc w:val="right"/>
              <w:rPr>
                <w:rFonts w:ascii="宋体" w:eastAsia="宋体" w:hAnsi="宋体" w:cs="Times New Roman"/>
                <w:sz w:val="18"/>
                <w:szCs w:val="18"/>
              </w:rPr>
            </w:pPr>
          </w:p>
        </w:tc>
      </w:tr>
      <w:tr w:rsidR="00E82968" w14:paraId="1C9F2A21" w14:textId="77777777" w:rsidTr="004449C7">
        <w:tc>
          <w:tcPr>
            <w:tcW w:w="1715" w:type="pct"/>
            <w:shd w:val="pct10" w:color="auto" w:fill="FFFFFF"/>
            <w:vAlign w:val="center"/>
          </w:tcPr>
          <w:p w14:paraId="794E5E3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投资性房地产</w:t>
            </w:r>
          </w:p>
        </w:tc>
        <w:tc>
          <w:tcPr>
            <w:tcW w:w="1591" w:type="pct"/>
            <w:shd w:val="clear" w:color="auto" w:fill="auto"/>
          </w:tcPr>
          <w:p w14:paraId="4E81B56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11924A1" w14:textId="77777777" w:rsidR="00E82968" w:rsidRDefault="00E82968" w:rsidP="004449C7">
            <w:pPr>
              <w:jc w:val="right"/>
              <w:rPr>
                <w:rFonts w:ascii="宋体" w:eastAsia="宋体" w:hAnsi="宋体" w:cs="Times New Roman"/>
                <w:sz w:val="18"/>
                <w:szCs w:val="18"/>
              </w:rPr>
            </w:pPr>
          </w:p>
        </w:tc>
      </w:tr>
      <w:tr w:rsidR="00E82968" w14:paraId="6C8AEB2C" w14:textId="77777777" w:rsidTr="004449C7">
        <w:tc>
          <w:tcPr>
            <w:tcW w:w="1715" w:type="pct"/>
            <w:shd w:val="pct10" w:color="auto" w:fill="FFFFFF"/>
            <w:vAlign w:val="center"/>
          </w:tcPr>
          <w:p w14:paraId="211FEE3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固定资产</w:t>
            </w:r>
          </w:p>
        </w:tc>
        <w:tc>
          <w:tcPr>
            <w:tcW w:w="1591" w:type="pct"/>
            <w:shd w:val="clear" w:color="auto" w:fill="auto"/>
          </w:tcPr>
          <w:p w14:paraId="6102464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F4E5E78" w14:textId="77777777" w:rsidR="00E82968" w:rsidRDefault="00E82968" w:rsidP="004449C7">
            <w:pPr>
              <w:jc w:val="right"/>
              <w:rPr>
                <w:rFonts w:ascii="宋体" w:eastAsia="宋体" w:hAnsi="宋体" w:cs="Times New Roman"/>
                <w:sz w:val="18"/>
                <w:szCs w:val="18"/>
              </w:rPr>
            </w:pPr>
          </w:p>
        </w:tc>
      </w:tr>
      <w:tr w:rsidR="00E82968" w14:paraId="06451824" w14:textId="77777777" w:rsidTr="004449C7">
        <w:tc>
          <w:tcPr>
            <w:tcW w:w="1715" w:type="pct"/>
            <w:shd w:val="pct10" w:color="auto" w:fill="FFFFFF"/>
            <w:vAlign w:val="center"/>
          </w:tcPr>
          <w:p w14:paraId="286CDF1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在建工程</w:t>
            </w:r>
          </w:p>
        </w:tc>
        <w:tc>
          <w:tcPr>
            <w:tcW w:w="1591" w:type="pct"/>
            <w:shd w:val="clear" w:color="auto" w:fill="auto"/>
          </w:tcPr>
          <w:p w14:paraId="73B627D3" w14:textId="77777777" w:rsidR="00E82968" w:rsidRDefault="00E82968" w:rsidP="004449C7">
            <w:pPr>
              <w:ind w:right="90"/>
              <w:jc w:val="right"/>
              <w:rPr>
                <w:rFonts w:ascii="宋体" w:eastAsia="宋体" w:hAnsi="宋体" w:cs="Times New Roman"/>
                <w:sz w:val="18"/>
                <w:szCs w:val="18"/>
              </w:rPr>
            </w:pPr>
          </w:p>
        </w:tc>
        <w:tc>
          <w:tcPr>
            <w:tcW w:w="1694" w:type="pct"/>
            <w:shd w:val="clear" w:color="auto" w:fill="auto"/>
          </w:tcPr>
          <w:p w14:paraId="2E22C0A4" w14:textId="77777777" w:rsidR="00E82968" w:rsidRDefault="00E82968" w:rsidP="004449C7">
            <w:pPr>
              <w:jc w:val="right"/>
              <w:rPr>
                <w:rFonts w:ascii="宋体" w:eastAsia="宋体" w:hAnsi="宋体" w:cs="Times New Roman"/>
                <w:sz w:val="18"/>
                <w:szCs w:val="18"/>
              </w:rPr>
            </w:pPr>
          </w:p>
        </w:tc>
      </w:tr>
      <w:tr w:rsidR="00E82968" w14:paraId="24858343" w14:textId="77777777" w:rsidTr="004449C7">
        <w:tc>
          <w:tcPr>
            <w:tcW w:w="1715" w:type="pct"/>
            <w:shd w:val="pct10" w:color="auto" w:fill="FFFFFF"/>
            <w:vAlign w:val="center"/>
          </w:tcPr>
          <w:p w14:paraId="23BBD84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生产性生物资产</w:t>
            </w:r>
          </w:p>
        </w:tc>
        <w:tc>
          <w:tcPr>
            <w:tcW w:w="1591" w:type="pct"/>
            <w:shd w:val="clear" w:color="auto" w:fill="auto"/>
          </w:tcPr>
          <w:p w14:paraId="7864BBE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B8ABD1B" w14:textId="77777777" w:rsidR="00E82968" w:rsidRDefault="00E82968" w:rsidP="004449C7">
            <w:pPr>
              <w:jc w:val="right"/>
              <w:rPr>
                <w:rFonts w:ascii="宋体" w:eastAsia="宋体" w:hAnsi="宋体" w:cs="Times New Roman"/>
                <w:sz w:val="18"/>
                <w:szCs w:val="18"/>
              </w:rPr>
            </w:pPr>
          </w:p>
        </w:tc>
      </w:tr>
      <w:tr w:rsidR="00E82968" w14:paraId="7602AE22" w14:textId="77777777" w:rsidTr="004449C7">
        <w:tc>
          <w:tcPr>
            <w:tcW w:w="1715" w:type="pct"/>
            <w:shd w:val="pct10" w:color="auto" w:fill="FFFFFF"/>
            <w:vAlign w:val="center"/>
          </w:tcPr>
          <w:p w14:paraId="31095BA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油气资产</w:t>
            </w:r>
          </w:p>
        </w:tc>
        <w:tc>
          <w:tcPr>
            <w:tcW w:w="1591" w:type="pct"/>
            <w:shd w:val="clear" w:color="auto" w:fill="auto"/>
          </w:tcPr>
          <w:p w14:paraId="4F0D3BD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9BD1606" w14:textId="77777777" w:rsidR="00E82968" w:rsidRDefault="00E82968" w:rsidP="004449C7">
            <w:pPr>
              <w:jc w:val="right"/>
              <w:rPr>
                <w:rFonts w:ascii="宋体" w:eastAsia="宋体" w:hAnsi="宋体" w:cs="Times New Roman"/>
                <w:sz w:val="18"/>
                <w:szCs w:val="18"/>
              </w:rPr>
            </w:pPr>
          </w:p>
        </w:tc>
      </w:tr>
      <w:tr w:rsidR="00E82968" w14:paraId="2D7FED56" w14:textId="77777777" w:rsidTr="004449C7">
        <w:tc>
          <w:tcPr>
            <w:tcW w:w="1715" w:type="pct"/>
            <w:shd w:val="pct10" w:color="auto" w:fill="FFFFFF"/>
            <w:vAlign w:val="center"/>
          </w:tcPr>
          <w:p w14:paraId="5FDF32E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591" w:type="pct"/>
            <w:shd w:val="clear" w:color="auto" w:fill="auto"/>
          </w:tcPr>
          <w:p w14:paraId="10B0BF22"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7A12E73" w14:textId="77777777" w:rsidR="00E82968" w:rsidRDefault="00E82968" w:rsidP="004449C7">
            <w:pPr>
              <w:jc w:val="right"/>
              <w:rPr>
                <w:rFonts w:ascii="宋体" w:eastAsia="宋体" w:hAnsi="宋体" w:cs="Times New Roman"/>
                <w:sz w:val="18"/>
                <w:szCs w:val="18"/>
              </w:rPr>
            </w:pPr>
          </w:p>
        </w:tc>
      </w:tr>
      <w:tr w:rsidR="00E82968" w14:paraId="6A10B0BC" w14:textId="77777777" w:rsidTr="004449C7">
        <w:tc>
          <w:tcPr>
            <w:tcW w:w="1715" w:type="pct"/>
            <w:shd w:val="pct10" w:color="auto" w:fill="FFFFFF"/>
            <w:vAlign w:val="center"/>
          </w:tcPr>
          <w:p w14:paraId="1FC0C3E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无形资产</w:t>
            </w:r>
          </w:p>
        </w:tc>
        <w:tc>
          <w:tcPr>
            <w:tcW w:w="1591" w:type="pct"/>
            <w:shd w:val="clear" w:color="auto" w:fill="auto"/>
          </w:tcPr>
          <w:p w14:paraId="412734B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81EA0EF" w14:textId="77777777" w:rsidR="00E82968" w:rsidRDefault="00E82968" w:rsidP="004449C7">
            <w:pPr>
              <w:jc w:val="right"/>
              <w:rPr>
                <w:rFonts w:ascii="宋体" w:eastAsia="宋体" w:hAnsi="宋体" w:cs="Times New Roman"/>
                <w:sz w:val="18"/>
                <w:szCs w:val="18"/>
              </w:rPr>
            </w:pPr>
          </w:p>
        </w:tc>
      </w:tr>
      <w:tr w:rsidR="00E82968" w14:paraId="1E7113F7" w14:textId="77777777" w:rsidTr="004449C7">
        <w:tc>
          <w:tcPr>
            <w:tcW w:w="1715" w:type="pct"/>
            <w:shd w:val="pct10" w:color="auto" w:fill="FFFFFF"/>
            <w:vAlign w:val="center"/>
          </w:tcPr>
          <w:p w14:paraId="1D591A2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开发支出</w:t>
            </w:r>
          </w:p>
        </w:tc>
        <w:tc>
          <w:tcPr>
            <w:tcW w:w="1591" w:type="pct"/>
            <w:shd w:val="clear" w:color="auto" w:fill="auto"/>
          </w:tcPr>
          <w:p w14:paraId="7E4E102D"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3CF9AC4" w14:textId="77777777" w:rsidR="00E82968" w:rsidRDefault="00E82968" w:rsidP="004449C7">
            <w:pPr>
              <w:jc w:val="right"/>
              <w:rPr>
                <w:rFonts w:ascii="宋体" w:eastAsia="宋体" w:hAnsi="宋体" w:cs="Times New Roman"/>
                <w:sz w:val="18"/>
                <w:szCs w:val="18"/>
              </w:rPr>
            </w:pPr>
          </w:p>
        </w:tc>
      </w:tr>
      <w:tr w:rsidR="00E82968" w14:paraId="7869A1F8" w14:textId="77777777" w:rsidTr="004449C7">
        <w:tc>
          <w:tcPr>
            <w:tcW w:w="1715" w:type="pct"/>
            <w:shd w:val="pct10" w:color="auto" w:fill="FFFFFF"/>
            <w:vAlign w:val="center"/>
          </w:tcPr>
          <w:p w14:paraId="7317BE7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商誉</w:t>
            </w:r>
          </w:p>
        </w:tc>
        <w:tc>
          <w:tcPr>
            <w:tcW w:w="1591" w:type="pct"/>
            <w:shd w:val="clear" w:color="auto" w:fill="auto"/>
          </w:tcPr>
          <w:p w14:paraId="70F4112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E442C70" w14:textId="77777777" w:rsidR="00E82968" w:rsidRDefault="00E82968" w:rsidP="004449C7">
            <w:pPr>
              <w:jc w:val="right"/>
              <w:rPr>
                <w:rFonts w:ascii="宋体" w:eastAsia="宋体" w:hAnsi="宋体" w:cs="Times New Roman"/>
                <w:sz w:val="18"/>
                <w:szCs w:val="18"/>
              </w:rPr>
            </w:pPr>
          </w:p>
        </w:tc>
      </w:tr>
      <w:tr w:rsidR="00E82968" w14:paraId="5A9DBEE3" w14:textId="77777777" w:rsidTr="004449C7">
        <w:tc>
          <w:tcPr>
            <w:tcW w:w="1715" w:type="pct"/>
            <w:shd w:val="pct10" w:color="auto" w:fill="FFFFFF"/>
            <w:vAlign w:val="center"/>
          </w:tcPr>
          <w:p w14:paraId="0777ACC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长期待摊费用</w:t>
            </w:r>
          </w:p>
        </w:tc>
        <w:tc>
          <w:tcPr>
            <w:tcW w:w="1591" w:type="pct"/>
            <w:shd w:val="clear" w:color="auto" w:fill="auto"/>
          </w:tcPr>
          <w:p w14:paraId="152BB6D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9123590" w14:textId="77777777" w:rsidR="00E82968" w:rsidRDefault="00E82968" w:rsidP="004449C7">
            <w:pPr>
              <w:jc w:val="right"/>
              <w:rPr>
                <w:rFonts w:ascii="宋体" w:eastAsia="宋体" w:hAnsi="宋体" w:cs="Times New Roman"/>
                <w:sz w:val="18"/>
                <w:szCs w:val="18"/>
              </w:rPr>
            </w:pPr>
          </w:p>
        </w:tc>
      </w:tr>
      <w:tr w:rsidR="00E82968" w14:paraId="1CDC89E6" w14:textId="77777777" w:rsidTr="004449C7">
        <w:tc>
          <w:tcPr>
            <w:tcW w:w="1715" w:type="pct"/>
            <w:shd w:val="pct10" w:color="auto" w:fill="FFFFFF"/>
            <w:vAlign w:val="center"/>
          </w:tcPr>
          <w:p w14:paraId="70B0E1A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递延所得税资产</w:t>
            </w:r>
          </w:p>
        </w:tc>
        <w:tc>
          <w:tcPr>
            <w:tcW w:w="1591" w:type="pct"/>
            <w:shd w:val="clear" w:color="auto" w:fill="auto"/>
          </w:tcPr>
          <w:p w14:paraId="4CCEBA8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1D6EA05" w14:textId="77777777" w:rsidR="00E82968" w:rsidRDefault="00E82968" w:rsidP="004449C7">
            <w:pPr>
              <w:jc w:val="right"/>
              <w:rPr>
                <w:rFonts w:ascii="宋体" w:eastAsia="宋体" w:hAnsi="宋体" w:cs="Times New Roman"/>
                <w:sz w:val="18"/>
                <w:szCs w:val="18"/>
              </w:rPr>
            </w:pPr>
          </w:p>
        </w:tc>
      </w:tr>
      <w:tr w:rsidR="00E82968" w14:paraId="59289867" w14:textId="77777777" w:rsidTr="004449C7">
        <w:tc>
          <w:tcPr>
            <w:tcW w:w="1715" w:type="pct"/>
            <w:shd w:val="pct10" w:color="auto" w:fill="FFFFFF"/>
            <w:vAlign w:val="center"/>
          </w:tcPr>
          <w:p w14:paraId="53A30C5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其他非流动资产</w:t>
            </w:r>
          </w:p>
        </w:tc>
        <w:tc>
          <w:tcPr>
            <w:tcW w:w="1591" w:type="pct"/>
            <w:tcBorders>
              <w:bottom w:val="single" w:sz="4" w:space="0" w:color="5B9BD5"/>
            </w:tcBorders>
            <w:shd w:val="clear" w:color="auto" w:fill="auto"/>
          </w:tcPr>
          <w:p w14:paraId="311DC3B2" w14:textId="77777777" w:rsidR="00E82968" w:rsidRDefault="00E82968" w:rsidP="004449C7">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5DE945D3" w14:textId="77777777" w:rsidR="00E82968" w:rsidRDefault="00E82968" w:rsidP="004449C7">
            <w:pPr>
              <w:jc w:val="right"/>
              <w:rPr>
                <w:rFonts w:ascii="宋体" w:eastAsia="宋体" w:hAnsi="宋体" w:cs="Times New Roman"/>
                <w:sz w:val="18"/>
                <w:szCs w:val="18"/>
              </w:rPr>
            </w:pPr>
          </w:p>
        </w:tc>
      </w:tr>
      <w:tr w:rsidR="00E82968" w14:paraId="1F85AAFF" w14:textId="77777777" w:rsidTr="004449C7">
        <w:tc>
          <w:tcPr>
            <w:tcW w:w="1715" w:type="pct"/>
            <w:shd w:val="pct10" w:color="auto" w:fill="FFFFFF"/>
            <w:vAlign w:val="center"/>
          </w:tcPr>
          <w:p w14:paraId="056B7EB7"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591" w:type="pct"/>
            <w:shd w:val="pct10" w:color="auto" w:fill="FFFFFF"/>
          </w:tcPr>
          <w:p w14:paraId="07E8D70D"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0A8EB36A" w14:textId="77777777" w:rsidR="00E82968" w:rsidRDefault="00E82968" w:rsidP="004449C7">
            <w:pPr>
              <w:jc w:val="right"/>
              <w:rPr>
                <w:rFonts w:ascii="宋体" w:eastAsia="宋体" w:hAnsi="宋体" w:cs="Times New Roman"/>
                <w:sz w:val="18"/>
                <w:szCs w:val="18"/>
              </w:rPr>
            </w:pPr>
          </w:p>
        </w:tc>
      </w:tr>
      <w:tr w:rsidR="00E82968" w14:paraId="33902E6F" w14:textId="77777777" w:rsidTr="004449C7">
        <w:tc>
          <w:tcPr>
            <w:tcW w:w="1715" w:type="pct"/>
            <w:shd w:val="pct10" w:color="auto" w:fill="FFFFFF"/>
            <w:vAlign w:val="center"/>
          </w:tcPr>
          <w:p w14:paraId="65FDC90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591" w:type="pct"/>
            <w:shd w:val="pct10" w:color="auto" w:fill="FFFFFF"/>
          </w:tcPr>
          <w:p w14:paraId="54163449"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72E0C270" w14:textId="77777777" w:rsidR="00E82968" w:rsidRDefault="00E82968" w:rsidP="004449C7">
            <w:pPr>
              <w:jc w:val="right"/>
              <w:rPr>
                <w:rFonts w:ascii="宋体" w:eastAsia="宋体" w:hAnsi="宋体" w:cs="Times New Roman"/>
                <w:sz w:val="18"/>
                <w:szCs w:val="18"/>
              </w:rPr>
            </w:pPr>
          </w:p>
        </w:tc>
      </w:tr>
      <w:tr w:rsidR="00E82968" w14:paraId="67979B82" w14:textId="77777777" w:rsidTr="004449C7">
        <w:tc>
          <w:tcPr>
            <w:tcW w:w="1715" w:type="pct"/>
            <w:shd w:val="pct10" w:color="auto" w:fill="FFFFFF"/>
            <w:vAlign w:val="center"/>
          </w:tcPr>
          <w:p w14:paraId="3D5239F5"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流动负债：</w:t>
            </w:r>
          </w:p>
        </w:tc>
        <w:tc>
          <w:tcPr>
            <w:tcW w:w="1591" w:type="pct"/>
            <w:shd w:val="clear" w:color="auto" w:fill="auto"/>
          </w:tcPr>
          <w:p w14:paraId="1686397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657F67B" w14:textId="77777777" w:rsidR="00E82968" w:rsidRDefault="00E82968" w:rsidP="004449C7">
            <w:pPr>
              <w:jc w:val="right"/>
              <w:rPr>
                <w:rFonts w:ascii="宋体" w:eastAsia="宋体" w:hAnsi="宋体" w:cs="Times New Roman"/>
                <w:sz w:val="18"/>
                <w:szCs w:val="18"/>
              </w:rPr>
            </w:pPr>
          </w:p>
        </w:tc>
      </w:tr>
      <w:tr w:rsidR="00E82968" w14:paraId="0C8780DB" w14:textId="77777777" w:rsidTr="004449C7">
        <w:tc>
          <w:tcPr>
            <w:tcW w:w="1715" w:type="pct"/>
            <w:shd w:val="pct10" w:color="auto" w:fill="FFFFFF"/>
            <w:vAlign w:val="center"/>
          </w:tcPr>
          <w:p w14:paraId="3E35A75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短期借款</w:t>
            </w:r>
          </w:p>
        </w:tc>
        <w:tc>
          <w:tcPr>
            <w:tcW w:w="1591" w:type="pct"/>
            <w:shd w:val="clear" w:color="auto" w:fill="auto"/>
          </w:tcPr>
          <w:p w14:paraId="2B626C2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9DC1E68" w14:textId="77777777" w:rsidR="00E82968" w:rsidRDefault="00E82968" w:rsidP="004449C7">
            <w:pPr>
              <w:jc w:val="right"/>
              <w:rPr>
                <w:rFonts w:ascii="宋体" w:eastAsia="宋体" w:hAnsi="宋体" w:cs="Times New Roman"/>
                <w:sz w:val="18"/>
                <w:szCs w:val="18"/>
              </w:rPr>
            </w:pPr>
          </w:p>
        </w:tc>
      </w:tr>
      <w:tr w:rsidR="00E82968" w14:paraId="2A299A6B" w14:textId="77777777" w:rsidTr="004449C7">
        <w:tc>
          <w:tcPr>
            <w:tcW w:w="1715" w:type="pct"/>
            <w:shd w:val="pct10" w:color="auto" w:fill="FFFFFF"/>
            <w:vAlign w:val="center"/>
          </w:tcPr>
          <w:p w14:paraId="45671BD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591" w:type="pct"/>
            <w:shd w:val="clear" w:color="auto" w:fill="auto"/>
          </w:tcPr>
          <w:p w14:paraId="1FA2D4A1"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4C3E4B4" w14:textId="77777777" w:rsidR="00E82968" w:rsidRDefault="00E82968" w:rsidP="004449C7">
            <w:pPr>
              <w:jc w:val="right"/>
              <w:rPr>
                <w:rFonts w:ascii="宋体" w:eastAsia="宋体" w:hAnsi="宋体" w:cs="Times New Roman"/>
                <w:sz w:val="18"/>
                <w:szCs w:val="18"/>
              </w:rPr>
            </w:pPr>
          </w:p>
        </w:tc>
      </w:tr>
      <w:tr w:rsidR="00E82968" w14:paraId="6E0EB6D7" w14:textId="77777777" w:rsidTr="004449C7">
        <w:tc>
          <w:tcPr>
            <w:tcW w:w="1715" w:type="pct"/>
            <w:shd w:val="pct10" w:color="auto" w:fill="FFFFFF"/>
            <w:vAlign w:val="center"/>
          </w:tcPr>
          <w:p w14:paraId="1915CA3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591" w:type="pct"/>
            <w:shd w:val="clear" w:color="auto" w:fill="auto"/>
          </w:tcPr>
          <w:p w14:paraId="73FBADE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94B0515" w14:textId="77777777" w:rsidR="00E82968" w:rsidRDefault="00E82968" w:rsidP="004449C7">
            <w:pPr>
              <w:jc w:val="right"/>
              <w:rPr>
                <w:rFonts w:ascii="宋体" w:eastAsia="宋体" w:hAnsi="宋体" w:cs="Times New Roman"/>
                <w:sz w:val="18"/>
                <w:szCs w:val="18"/>
              </w:rPr>
            </w:pPr>
          </w:p>
        </w:tc>
      </w:tr>
      <w:tr w:rsidR="00E82968" w14:paraId="206D1079" w14:textId="77777777" w:rsidTr="004449C7">
        <w:trPr>
          <w:trHeight w:val="247"/>
        </w:trPr>
        <w:tc>
          <w:tcPr>
            <w:tcW w:w="1715" w:type="pct"/>
            <w:shd w:val="pct10" w:color="auto" w:fill="FFFFFF"/>
          </w:tcPr>
          <w:p w14:paraId="4589497F"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应付票据</w:t>
            </w:r>
          </w:p>
        </w:tc>
        <w:tc>
          <w:tcPr>
            <w:tcW w:w="1591" w:type="pct"/>
            <w:shd w:val="clear" w:color="auto" w:fill="auto"/>
          </w:tcPr>
          <w:p w14:paraId="3ED55C7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A49E89A" w14:textId="77777777" w:rsidR="00E82968" w:rsidRDefault="00E82968" w:rsidP="004449C7">
            <w:pPr>
              <w:jc w:val="right"/>
              <w:rPr>
                <w:rFonts w:ascii="宋体" w:eastAsia="宋体" w:hAnsi="宋体" w:cs="Times New Roman"/>
                <w:sz w:val="18"/>
                <w:szCs w:val="18"/>
              </w:rPr>
            </w:pPr>
          </w:p>
        </w:tc>
      </w:tr>
      <w:tr w:rsidR="00E82968" w14:paraId="1ADE2130" w14:textId="77777777" w:rsidTr="004449C7">
        <w:trPr>
          <w:trHeight w:val="247"/>
        </w:trPr>
        <w:tc>
          <w:tcPr>
            <w:tcW w:w="1715" w:type="pct"/>
            <w:shd w:val="pct10" w:color="auto" w:fill="FFFFFF"/>
          </w:tcPr>
          <w:p w14:paraId="131DB219"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应付账款</w:t>
            </w:r>
          </w:p>
        </w:tc>
        <w:tc>
          <w:tcPr>
            <w:tcW w:w="1591" w:type="pct"/>
            <w:shd w:val="clear" w:color="auto" w:fill="auto"/>
          </w:tcPr>
          <w:p w14:paraId="75462F2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08B4B8D" w14:textId="77777777" w:rsidR="00E82968" w:rsidRDefault="00E82968" w:rsidP="004449C7">
            <w:pPr>
              <w:jc w:val="right"/>
              <w:rPr>
                <w:rFonts w:ascii="宋体" w:eastAsia="宋体" w:hAnsi="宋体" w:cs="Times New Roman"/>
                <w:sz w:val="18"/>
                <w:szCs w:val="18"/>
              </w:rPr>
            </w:pPr>
          </w:p>
        </w:tc>
      </w:tr>
      <w:tr w:rsidR="00E82968" w14:paraId="2A86D741" w14:textId="77777777" w:rsidTr="004449C7">
        <w:tc>
          <w:tcPr>
            <w:tcW w:w="1715" w:type="pct"/>
            <w:shd w:val="pct10" w:color="auto" w:fill="FFFFFF"/>
            <w:vAlign w:val="center"/>
          </w:tcPr>
          <w:p w14:paraId="56ABF46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预收款项</w:t>
            </w:r>
          </w:p>
        </w:tc>
        <w:tc>
          <w:tcPr>
            <w:tcW w:w="1591" w:type="pct"/>
            <w:shd w:val="clear" w:color="auto" w:fill="auto"/>
          </w:tcPr>
          <w:p w14:paraId="1DCC9FBD"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E18DA98" w14:textId="77777777" w:rsidR="00E82968" w:rsidRDefault="00E82968" w:rsidP="004449C7">
            <w:pPr>
              <w:jc w:val="right"/>
              <w:rPr>
                <w:rFonts w:ascii="宋体" w:eastAsia="宋体" w:hAnsi="宋体" w:cs="Times New Roman"/>
                <w:sz w:val="18"/>
                <w:szCs w:val="18"/>
              </w:rPr>
            </w:pPr>
          </w:p>
        </w:tc>
      </w:tr>
      <w:tr w:rsidR="00E82968" w14:paraId="5BE0C39B" w14:textId="77777777" w:rsidTr="004449C7">
        <w:tc>
          <w:tcPr>
            <w:tcW w:w="1715" w:type="pct"/>
            <w:shd w:val="pct10" w:color="auto" w:fill="FFFFFF"/>
            <w:vAlign w:val="center"/>
          </w:tcPr>
          <w:p w14:paraId="11FCB0E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591" w:type="pct"/>
            <w:shd w:val="clear" w:color="auto" w:fill="auto"/>
          </w:tcPr>
          <w:p w14:paraId="261A808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1C19E3F" w14:textId="77777777" w:rsidR="00E82968" w:rsidRDefault="00E82968" w:rsidP="004449C7">
            <w:pPr>
              <w:jc w:val="right"/>
              <w:rPr>
                <w:rFonts w:ascii="宋体" w:eastAsia="宋体" w:hAnsi="宋体" w:cs="Times New Roman"/>
                <w:sz w:val="18"/>
                <w:szCs w:val="18"/>
              </w:rPr>
            </w:pPr>
          </w:p>
        </w:tc>
      </w:tr>
      <w:tr w:rsidR="00E82968" w14:paraId="74736D89" w14:textId="77777777" w:rsidTr="004449C7">
        <w:tc>
          <w:tcPr>
            <w:tcW w:w="1715" w:type="pct"/>
            <w:shd w:val="pct10" w:color="auto" w:fill="FFFFFF"/>
            <w:vAlign w:val="center"/>
          </w:tcPr>
          <w:p w14:paraId="58BD00A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591" w:type="pct"/>
            <w:shd w:val="clear" w:color="auto" w:fill="auto"/>
          </w:tcPr>
          <w:p w14:paraId="65CEDD5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C0EF254" w14:textId="77777777" w:rsidR="00E82968" w:rsidRDefault="00E82968" w:rsidP="004449C7">
            <w:pPr>
              <w:jc w:val="right"/>
              <w:rPr>
                <w:rFonts w:ascii="宋体" w:eastAsia="宋体" w:hAnsi="宋体" w:cs="Times New Roman"/>
                <w:sz w:val="18"/>
                <w:szCs w:val="18"/>
              </w:rPr>
            </w:pPr>
          </w:p>
        </w:tc>
      </w:tr>
      <w:tr w:rsidR="00E82968" w14:paraId="1A1FE23D" w14:textId="77777777" w:rsidTr="004449C7">
        <w:trPr>
          <w:trHeight w:val="416"/>
        </w:trPr>
        <w:tc>
          <w:tcPr>
            <w:tcW w:w="1715" w:type="pct"/>
            <w:shd w:val="pct10" w:color="auto" w:fill="FFFFFF"/>
            <w:vAlign w:val="center"/>
          </w:tcPr>
          <w:p w14:paraId="0B3E05A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应交税费</w:t>
            </w:r>
          </w:p>
        </w:tc>
        <w:tc>
          <w:tcPr>
            <w:tcW w:w="1591" w:type="pct"/>
            <w:shd w:val="clear" w:color="auto" w:fill="auto"/>
          </w:tcPr>
          <w:p w14:paraId="656A917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45C0B07" w14:textId="77777777" w:rsidR="00E82968" w:rsidRDefault="00E82968" w:rsidP="004449C7">
            <w:pPr>
              <w:jc w:val="right"/>
              <w:rPr>
                <w:rFonts w:ascii="宋体" w:eastAsia="宋体" w:hAnsi="宋体" w:cs="Times New Roman"/>
                <w:sz w:val="18"/>
                <w:szCs w:val="18"/>
              </w:rPr>
            </w:pPr>
          </w:p>
        </w:tc>
      </w:tr>
      <w:tr w:rsidR="00E82968" w14:paraId="4085AC35" w14:textId="77777777" w:rsidTr="004449C7">
        <w:tc>
          <w:tcPr>
            <w:tcW w:w="1715" w:type="pct"/>
            <w:shd w:val="pct10" w:color="auto" w:fill="FFFFFF"/>
            <w:vAlign w:val="center"/>
          </w:tcPr>
          <w:p w14:paraId="5436F7B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其他应付款</w:t>
            </w:r>
          </w:p>
        </w:tc>
        <w:tc>
          <w:tcPr>
            <w:tcW w:w="1591" w:type="pct"/>
            <w:shd w:val="clear" w:color="auto" w:fill="auto"/>
          </w:tcPr>
          <w:p w14:paraId="5BC9A16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1421DFF" w14:textId="77777777" w:rsidR="00E82968" w:rsidRDefault="00E82968" w:rsidP="004449C7">
            <w:pPr>
              <w:jc w:val="right"/>
              <w:rPr>
                <w:rFonts w:ascii="宋体" w:eastAsia="宋体" w:hAnsi="宋体" w:cs="Times New Roman"/>
                <w:sz w:val="18"/>
                <w:szCs w:val="18"/>
              </w:rPr>
            </w:pPr>
          </w:p>
        </w:tc>
      </w:tr>
      <w:tr w:rsidR="00E82968" w14:paraId="6379038C" w14:textId="77777777" w:rsidTr="004449C7">
        <w:tc>
          <w:tcPr>
            <w:tcW w:w="1715" w:type="pct"/>
            <w:shd w:val="pct10" w:color="auto" w:fill="FFFFFF"/>
          </w:tcPr>
          <w:p w14:paraId="632C4EA9"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其中：应付利息</w:t>
            </w:r>
          </w:p>
        </w:tc>
        <w:tc>
          <w:tcPr>
            <w:tcW w:w="1591" w:type="pct"/>
            <w:shd w:val="clear" w:color="auto" w:fill="auto"/>
          </w:tcPr>
          <w:p w14:paraId="35D2885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8C4DDAC" w14:textId="77777777" w:rsidR="00E82968" w:rsidRDefault="00E82968" w:rsidP="004449C7">
            <w:pPr>
              <w:jc w:val="right"/>
              <w:rPr>
                <w:rFonts w:ascii="宋体" w:eastAsia="宋体" w:hAnsi="宋体" w:cs="Times New Roman"/>
                <w:sz w:val="18"/>
                <w:szCs w:val="18"/>
              </w:rPr>
            </w:pPr>
          </w:p>
        </w:tc>
      </w:tr>
      <w:tr w:rsidR="00E82968" w14:paraId="27B1A39C" w14:textId="77777777" w:rsidTr="004449C7">
        <w:tc>
          <w:tcPr>
            <w:tcW w:w="1715" w:type="pct"/>
            <w:shd w:val="pct10" w:color="auto" w:fill="FFFFFF"/>
          </w:tcPr>
          <w:p w14:paraId="3489F990" w14:textId="77777777" w:rsidR="00E82968" w:rsidRDefault="00E82968" w:rsidP="004449C7">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应付股利</w:t>
            </w:r>
          </w:p>
        </w:tc>
        <w:tc>
          <w:tcPr>
            <w:tcW w:w="1591" w:type="pct"/>
            <w:shd w:val="clear" w:color="auto" w:fill="auto"/>
          </w:tcPr>
          <w:p w14:paraId="2C37CBC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3914930" w14:textId="77777777" w:rsidR="00E82968" w:rsidRDefault="00E82968" w:rsidP="004449C7">
            <w:pPr>
              <w:jc w:val="right"/>
              <w:rPr>
                <w:rFonts w:ascii="宋体" w:eastAsia="宋体" w:hAnsi="宋体" w:cs="Times New Roman"/>
                <w:sz w:val="18"/>
                <w:szCs w:val="18"/>
              </w:rPr>
            </w:pPr>
          </w:p>
        </w:tc>
      </w:tr>
      <w:tr w:rsidR="00E82968" w14:paraId="7F1D0710" w14:textId="77777777" w:rsidTr="004449C7">
        <w:tc>
          <w:tcPr>
            <w:tcW w:w="1715" w:type="pct"/>
            <w:shd w:val="pct10" w:color="auto" w:fill="FFFFFF"/>
            <w:vAlign w:val="center"/>
          </w:tcPr>
          <w:p w14:paraId="64DE642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合同负债</w:t>
            </w:r>
          </w:p>
        </w:tc>
        <w:tc>
          <w:tcPr>
            <w:tcW w:w="1591" w:type="pct"/>
            <w:shd w:val="clear" w:color="auto" w:fill="auto"/>
          </w:tcPr>
          <w:p w14:paraId="42B5D74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510C331" w14:textId="77777777" w:rsidR="00E82968" w:rsidRDefault="00E82968" w:rsidP="004449C7">
            <w:pPr>
              <w:jc w:val="right"/>
              <w:rPr>
                <w:rFonts w:ascii="宋体" w:eastAsia="宋体" w:hAnsi="宋体" w:cs="Times New Roman"/>
                <w:sz w:val="18"/>
                <w:szCs w:val="18"/>
              </w:rPr>
            </w:pPr>
          </w:p>
        </w:tc>
      </w:tr>
      <w:tr w:rsidR="00E82968" w14:paraId="3F1717BB" w14:textId="77777777" w:rsidTr="004449C7">
        <w:tc>
          <w:tcPr>
            <w:tcW w:w="1715" w:type="pct"/>
            <w:shd w:val="pct10" w:color="auto" w:fill="FFFFFF"/>
            <w:vAlign w:val="center"/>
          </w:tcPr>
          <w:p w14:paraId="17A4EFF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591" w:type="pct"/>
            <w:shd w:val="clear" w:color="auto" w:fill="auto"/>
          </w:tcPr>
          <w:p w14:paraId="2D96BA0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A6AD26B" w14:textId="77777777" w:rsidR="00E82968" w:rsidRDefault="00E82968" w:rsidP="004449C7">
            <w:pPr>
              <w:jc w:val="right"/>
              <w:rPr>
                <w:rFonts w:ascii="宋体" w:eastAsia="宋体" w:hAnsi="宋体" w:cs="Times New Roman"/>
                <w:sz w:val="18"/>
                <w:szCs w:val="18"/>
              </w:rPr>
            </w:pPr>
          </w:p>
        </w:tc>
      </w:tr>
      <w:tr w:rsidR="00E82968" w14:paraId="371459D6" w14:textId="77777777" w:rsidTr="004449C7">
        <w:tc>
          <w:tcPr>
            <w:tcW w:w="1715" w:type="pct"/>
            <w:shd w:val="pct10" w:color="auto" w:fill="FFFFFF"/>
            <w:vAlign w:val="center"/>
          </w:tcPr>
          <w:p w14:paraId="73F637F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591" w:type="pct"/>
            <w:shd w:val="clear" w:color="auto" w:fill="auto"/>
          </w:tcPr>
          <w:p w14:paraId="47CF346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3199274" w14:textId="77777777" w:rsidR="00E82968" w:rsidRDefault="00E82968" w:rsidP="004449C7">
            <w:pPr>
              <w:jc w:val="right"/>
              <w:rPr>
                <w:rFonts w:ascii="宋体" w:eastAsia="宋体" w:hAnsi="宋体" w:cs="Times New Roman"/>
                <w:sz w:val="18"/>
                <w:szCs w:val="18"/>
              </w:rPr>
            </w:pPr>
          </w:p>
        </w:tc>
      </w:tr>
      <w:tr w:rsidR="00E82968" w14:paraId="61685E66" w14:textId="77777777" w:rsidTr="004449C7">
        <w:tc>
          <w:tcPr>
            <w:tcW w:w="1715" w:type="pct"/>
            <w:shd w:val="pct10" w:color="auto" w:fill="FFFFFF"/>
            <w:vAlign w:val="center"/>
          </w:tcPr>
          <w:p w14:paraId="22C73D9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其他流动负债</w:t>
            </w:r>
          </w:p>
        </w:tc>
        <w:tc>
          <w:tcPr>
            <w:tcW w:w="1591" w:type="pct"/>
            <w:tcBorders>
              <w:bottom w:val="single" w:sz="4" w:space="0" w:color="5B9BD5"/>
            </w:tcBorders>
            <w:shd w:val="clear" w:color="auto" w:fill="auto"/>
          </w:tcPr>
          <w:p w14:paraId="50926AF9" w14:textId="77777777" w:rsidR="00E82968" w:rsidRDefault="00E82968" w:rsidP="004449C7">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1C1EB73D" w14:textId="77777777" w:rsidR="00E82968" w:rsidRDefault="00E82968" w:rsidP="004449C7">
            <w:pPr>
              <w:jc w:val="right"/>
              <w:rPr>
                <w:rFonts w:ascii="宋体" w:eastAsia="宋体" w:hAnsi="宋体" w:cs="Times New Roman"/>
                <w:sz w:val="18"/>
                <w:szCs w:val="18"/>
              </w:rPr>
            </w:pPr>
          </w:p>
        </w:tc>
      </w:tr>
      <w:tr w:rsidR="00E82968" w14:paraId="1E492F73" w14:textId="77777777" w:rsidTr="004449C7">
        <w:tc>
          <w:tcPr>
            <w:tcW w:w="1715" w:type="pct"/>
            <w:shd w:val="pct10" w:color="auto" w:fill="FFFFFF"/>
            <w:vAlign w:val="center"/>
          </w:tcPr>
          <w:p w14:paraId="7BFA5494"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591" w:type="pct"/>
            <w:shd w:val="pct10" w:color="auto" w:fill="FFFFFF"/>
          </w:tcPr>
          <w:p w14:paraId="4D8BB6B0" w14:textId="77777777" w:rsidR="00E82968" w:rsidRDefault="00E82968" w:rsidP="004449C7">
            <w:pPr>
              <w:jc w:val="right"/>
              <w:rPr>
                <w:rFonts w:ascii="宋体" w:eastAsia="宋体" w:hAnsi="宋体" w:cs="Times New Roman"/>
                <w:b/>
                <w:sz w:val="18"/>
                <w:szCs w:val="18"/>
              </w:rPr>
            </w:pPr>
          </w:p>
        </w:tc>
        <w:tc>
          <w:tcPr>
            <w:tcW w:w="1694" w:type="pct"/>
            <w:shd w:val="pct10" w:color="auto" w:fill="FFFFFF"/>
          </w:tcPr>
          <w:p w14:paraId="03EC60C6" w14:textId="77777777" w:rsidR="00E82968" w:rsidRDefault="00E82968" w:rsidP="004449C7">
            <w:pPr>
              <w:jc w:val="right"/>
              <w:rPr>
                <w:rFonts w:ascii="宋体" w:eastAsia="宋体" w:hAnsi="宋体" w:cs="Times New Roman"/>
                <w:b/>
                <w:sz w:val="18"/>
                <w:szCs w:val="18"/>
              </w:rPr>
            </w:pPr>
          </w:p>
        </w:tc>
      </w:tr>
      <w:tr w:rsidR="00E82968" w14:paraId="2FD0B902" w14:textId="77777777" w:rsidTr="004449C7">
        <w:tc>
          <w:tcPr>
            <w:tcW w:w="1715" w:type="pct"/>
            <w:shd w:val="pct10" w:color="auto" w:fill="FFFFFF"/>
            <w:vAlign w:val="center"/>
          </w:tcPr>
          <w:p w14:paraId="78AE05FF"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591" w:type="pct"/>
            <w:shd w:val="clear" w:color="auto" w:fill="auto"/>
          </w:tcPr>
          <w:p w14:paraId="472902D2"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B5DFD72" w14:textId="77777777" w:rsidR="00E82968" w:rsidRDefault="00E82968" w:rsidP="004449C7">
            <w:pPr>
              <w:jc w:val="right"/>
              <w:rPr>
                <w:rFonts w:ascii="宋体" w:eastAsia="宋体" w:hAnsi="宋体" w:cs="Times New Roman"/>
                <w:sz w:val="18"/>
                <w:szCs w:val="18"/>
              </w:rPr>
            </w:pPr>
          </w:p>
        </w:tc>
      </w:tr>
      <w:tr w:rsidR="00E82968" w14:paraId="257831E5" w14:textId="77777777" w:rsidTr="004449C7">
        <w:tc>
          <w:tcPr>
            <w:tcW w:w="1715" w:type="pct"/>
            <w:shd w:val="pct10" w:color="auto" w:fill="FFFFFF"/>
            <w:vAlign w:val="center"/>
          </w:tcPr>
          <w:p w14:paraId="75565D3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长期借款</w:t>
            </w:r>
          </w:p>
        </w:tc>
        <w:tc>
          <w:tcPr>
            <w:tcW w:w="1591" w:type="pct"/>
            <w:shd w:val="clear" w:color="auto" w:fill="auto"/>
          </w:tcPr>
          <w:p w14:paraId="0D42D882"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8789851" w14:textId="77777777" w:rsidR="00E82968" w:rsidRDefault="00E82968" w:rsidP="004449C7">
            <w:pPr>
              <w:jc w:val="right"/>
              <w:rPr>
                <w:rFonts w:ascii="宋体" w:eastAsia="宋体" w:hAnsi="宋体" w:cs="Times New Roman"/>
                <w:sz w:val="18"/>
                <w:szCs w:val="18"/>
              </w:rPr>
            </w:pPr>
          </w:p>
        </w:tc>
      </w:tr>
      <w:tr w:rsidR="00E82968" w14:paraId="15204B9D" w14:textId="77777777" w:rsidTr="004449C7">
        <w:tc>
          <w:tcPr>
            <w:tcW w:w="1715" w:type="pct"/>
            <w:shd w:val="pct10" w:color="auto" w:fill="FFFFFF"/>
            <w:vAlign w:val="center"/>
          </w:tcPr>
          <w:p w14:paraId="0F1EE93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应付债券</w:t>
            </w:r>
          </w:p>
        </w:tc>
        <w:tc>
          <w:tcPr>
            <w:tcW w:w="1591" w:type="pct"/>
            <w:shd w:val="clear" w:color="auto" w:fill="auto"/>
          </w:tcPr>
          <w:p w14:paraId="2FE4F630"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DC54CCD" w14:textId="77777777" w:rsidR="00E82968" w:rsidRDefault="00E82968" w:rsidP="004449C7">
            <w:pPr>
              <w:jc w:val="right"/>
              <w:rPr>
                <w:rFonts w:ascii="宋体" w:eastAsia="宋体" w:hAnsi="宋体" w:cs="Times New Roman"/>
                <w:sz w:val="18"/>
                <w:szCs w:val="18"/>
              </w:rPr>
            </w:pPr>
          </w:p>
        </w:tc>
      </w:tr>
      <w:tr w:rsidR="00E82968" w14:paraId="6A7DDFB1" w14:textId="77777777" w:rsidTr="004449C7">
        <w:tc>
          <w:tcPr>
            <w:tcW w:w="1715" w:type="pct"/>
            <w:shd w:val="pct10" w:color="auto" w:fill="FFFFFF"/>
            <w:vAlign w:val="center"/>
          </w:tcPr>
          <w:p w14:paraId="1301725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1" w:type="pct"/>
            <w:shd w:val="clear" w:color="auto" w:fill="auto"/>
          </w:tcPr>
          <w:p w14:paraId="398B74AD"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607F63A" w14:textId="77777777" w:rsidR="00E82968" w:rsidRDefault="00E82968" w:rsidP="004449C7">
            <w:pPr>
              <w:jc w:val="right"/>
              <w:rPr>
                <w:rFonts w:ascii="宋体" w:eastAsia="宋体" w:hAnsi="宋体" w:cs="Times New Roman"/>
                <w:sz w:val="18"/>
                <w:szCs w:val="18"/>
              </w:rPr>
            </w:pPr>
          </w:p>
        </w:tc>
      </w:tr>
      <w:tr w:rsidR="00E82968" w14:paraId="74337946" w14:textId="77777777" w:rsidTr="004449C7">
        <w:tc>
          <w:tcPr>
            <w:tcW w:w="1715" w:type="pct"/>
            <w:shd w:val="pct10" w:color="auto" w:fill="FFFFFF"/>
            <w:vAlign w:val="center"/>
          </w:tcPr>
          <w:p w14:paraId="79FB7438"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1" w:type="pct"/>
            <w:shd w:val="clear" w:color="auto" w:fill="auto"/>
          </w:tcPr>
          <w:p w14:paraId="3EA6904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6F9475D" w14:textId="77777777" w:rsidR="00E82968" w:rsidRDefault="00E82968" w:rsidP="004449C7">
            <w:pPr>
              <w:jc w:val="right"/>
              <w:rPr>
                <w:rFonts w:ascii="宋体" w:eastAsia="宋体" w:hAnsi="宋体" w:cs="Times New Roman"/>
                <w:sz w:val="18"/>
                <w:szCs w:val="18"/>
              </w:rPr>
            </w:pPr>
          </w:p>
        </w:tc>
      </w:tr>
      <w:tr w:rsidR="00E82968" w14:paraId="1E333D7A" w14:textId="77777777" w:rsidTr="004449C7">
        <w:tc>
          <w:tcPr>
            <w:tcW w:w="1715" w:type="pct"/>
            <w:shd w:val="pct10" w:color="auto" w:fill="FFFFFF"/>
            <w:vAlign w:val="center"/>
          </w:tcPr>
          <w:p w14:paraId="75C05EF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591" w:type="pct"/>
            <w:shd w:val="clear" w:color="auto" w:fill="auto"/>
          </w:tcPr>
          <w:p w14:paraId="7009647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360A8A9" w14:textId="77777777" w:rsidR="00E82968" w:rsidRDefault="00E82968" w:rsidP="004449C7">
            <w:pPr>
              <w:jc w:val="right"/>
              <w:rPr>
                <w:rFonts w:ascii="宋体" w:eastAsia="宋体" w:hAnsi="宋体" w:cs="Times New Roman"/>
                <w:sz w:val="18"/>
                <w:szCs w:val="18"/>
              </w:rPr>
            </w:pPr>
          </w:p>
        </w:tc>
      </w:tr>
      <w:tr w:rsidR="00E82968" w14:paraId="212A7346" w14:textId="77777777" w:rsidTr="004449C7">
        <w:tc>
          <w:tcPr>
            <w:tcW w:w="1715" w:type="pct"/>
            <w:shd w:val="pct10" w:color="auto" w:fill="FFFFFF"/>
            <w:vAlign w:val="center"/>
          </w:tcPr>
          <w:p w14:paraId="2ECA423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长期应付款</w:t>
            </w:r>
          </w:p>
        </w:tc>
        <w:tc>
          <w:tcPr>
            <w:tcW w:w="1591" w:type="pct"/>
            <w:shd w:val="clear" w:color="auto" w:fill="auto"/>
          </w:tcPr>
          <w:p w14:paraId="205C24F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A029C14" w14:textId="77777777" w:rsidR="00E82968" w:rsidRDefault="00E82968" w:rsidP="004449C7">
            <w:pPr>
              <w:jc w:val="right"/>
              <w:rPr>
                <w:rFonts w:ascii="宋体" w:eastAsia="宋体" w:hAnsi="宋体" w:cs="Times New Roman"/>
                <w:sz w:val="18"/>
                <w:szCs w:val="18"/>
              </w:rPr>
            </w:pPr>
          </w:p>
        </w:tc>
      </w:tr>
      <w:tr w:rsidR="00E82968" w14:paraId="5EF37CCA" w14:textId="77777777" w:rsidTr="004449C7">
        <w:tc>
          <w:tcPr>
            <w:tcW w:w="1715" w:type="pct"/>
            <w:shd w:val="pct10" w:color="auto" w:fill="FFFFFF"/>
            <w:vAlign w:val="center"/>
          </w:tcPr>
          <w:p w14:paraId="74950D4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591" w:type="pct"/>
            <w:shd w:val="clear" w:color="auto" w:fill="auto"/>
          </w:tcPr>
          <w:p w14:paraId="152A8C1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C4D5CF2" w14:textId="77777777" w:rsidR="00E82968" w:rsidRDefault="00E82968" w:rsidP="004449C7">
            <w:pPr>
              <w:jc w:val="right"/>
              <w:rPr>
                <w:rFonts w:ascii="宋体" w:eastAsia="宋体" w:hAnsi="宋体" w:cs="Times New Roman"/>
                <w:sz w:val="18"/>
                <w:szCs w:val="18"/>
              </w:rPr>
            </w:pPr>
          </w:p>
        </w:tc>
      </w:tr>
      <w:tr w:rsidR="00E82968" w14:paraId="5782E16D" w14:textId="77777777" w:rsidTr="004449C7">
        <w:tc>
          <w:tcPr>
            <w:tcW w:w="1715" w:type="pct"/>
            <w:shd w:val="pct10" w:color="auto" w:fill="FFFFFF"/>
            <w:vAlign w:val="center"/>
          </w:tcPr>
          <w:p w14:paraId="3E07392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预计负债</w:t>
            </w:r>
          </w:p>
        </w:tc>
        <w:tc>
          <w:tcPr>
            <w:tcW w:w="1591" w:type="pct"/>
            <w:shd w:val="clear" w:color="auto" w:fill="auto"/>
          </w:tcPr>
          <w:p w14:paraId="3628A35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00E814A" w14:textId="77777777" w:rsidR="00E82968" w:rsidRDefault="00E82968" w:rsidP="004449C7">
            <w:pPr>
              <w:jc w:val="right"/>
              <w:rPr>
                <w:rFonts w:ascii="宋体" w:eastAsia="宋体" w:hAnsi="宋体" w:cs="Times New Roman"/>
                <w:sz w:val="18"/>
                <w:szCs w:val="18"/>
              </w:rPr>
            </w:pPr>
          </w:p>
        </w:tc>
      </w:tr>
      <w:tr w:rsidR="00E82968" w14:paraId="6DC0F3C7" w14:textId="77777777" w:rsidTr="004449C7">
        <w:tc>
          <w:tcPr>
            <w:tcW w:w="1715" w:type="pct"/>
            <w:shd w:val="pct10" w:color="auto" w:fill="FFFFFF"/>
            <w:vAlign w:val="center"/>
          </w:tcPr>
          <w:p w14:paraId="530F01D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递延收益</w:t>
            </w:r>
          </w:p>
        </w:tc>
        <w:tc>
          <w:tcPr>
            <w:tcW w:w="1591" w:type="pct"/>
            <w:shd w:val="clear" w:color="auto" w:fill="auto"/>
          </w:tcPr>
          <w:p w14:paraId="01C77160"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B552D8A" w14:textId="77777777" w:rsidR="00E82968" w:rsidRDefault="00E82968" w:rsidP="004449C7">
            <w:pPr>
              <w:jc w:val="right"/>
              <w:rPr>
                <w:rFonts w:ascii="宋体" w:eastAsia="宋体" w:hAnsi="宋体" w:cs="Times New Roman"/>
                <w:sz w:val="18"/>
                <w:szCs w:val="18"/>
              </w:rPr>
            </w:pPr>
          </w:p>
        </w:tc>
      </w:tr>
      <w:tr w:rsidR="00E82968" w14:paraId="3D2780DA" w14:textId="77777777" w:rsidTr="004449C7">
        <w:tc>
          <w:tcPr>
            <w:tcW w:w="1715" w:type="pct"/>
            <w:shd w:val="pct10" w:color="auto" w:fill="FFFFFF"/>
            <w:vAlign w:val="center"/>
          </w:tcPr>
          <w:p w14:paraId="1E5518A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591" w:type="pct"/>
            <w:shd w:val="clear" w:color="auto" w:fill="auto"/>
          </w:tcPr>
          <w:p w14:paraId="41A0503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E32C7CB" w14:textId="77777777" w:rsidR="00E82968" w:rsidRDefault="00E82968" w:rsidP="004449C7">
            <w:pPr>
              <w:jc w:val="right"/>
              <w:rPr>
                <w:rFonts w:ascii="宋体" w:eastAsia="宋体" w:hAnsi="宋体" w:cs="Times New Roman"/>
                <w:sz w:val="18"/>
                <w:szCs w:val="18"/>
              </w:rPr>
            </w:pPr>
          </w:p>
        </w:tc>
      </w:tr>
      <w:tr w:rsidR="00E82968" w14:paraId="769D07AB" w14:textId="77777777" w:rsidTr="004449C7">
        <w:tc>
          <w:tcPr>
            <w:tcW w:w="1715" w:type="pct"/>
            <w:shd w:val="pct10" w:color="auto" w:fill="FFFFFF"/>
            <w:vAlign w:val="center"/>
          </w:tcPr>
          <w:p w14:paraId="2F86F75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591" w:type="pct"/>
            <w:tcBorders>
              <w:bottom w:val="single" w:sz="4" w:space="0" w:color="5B9BD5"/>
            </w:tcBorders>
            <w:shd w:val="clear" w:color="auto" w:fill="auto"/>
          </w:tcPr>
          <w:p w14:paraId="67CAF39B" w14:textId="77777777" w:rsidR="00E82968" w:rsidRDefault="00E82968" w:rsidP="004449C7">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6FF073F2" w14:textId="77777777" w:rsidR="00E82968" w:rsidRDefault="00E82968" w:rsidP="004449C7">
            <w:pPr>
              <w:jc w:val="right"/>
              <w:rPr>
                <w:rFonts w:ascii="宋体" w:eastAsia="宋体" w:hAnsi="宋体" w:cs="Times New Roman"/>
                <w:sz w:val="18"/>
                <w:szCs w:val="18"/>
              </w:rPr>
            </w:pPr>
          </w:p>
        </w:tc>
      </w:tr>
      <w:tr w:rsidR="00E82968" w14:paraId="296F86DA" w14:textId="77777777" w:rsidTr="004449C7">
        <w:tc>
          <w:tcPr>
            <w:tcW w:w="1715" w:type="pct"/>
            <w:shd w:val="pct10" w:color="auto" w:fill="FFFFFF"/>
            <w:vAlign w:val="center"/>
          </w:tcPr>
          <w:p w14:paraId="013C1599"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591" w:type="pct"/>
            <w:shd w:val="pct10" w:color="auto" w:fill="FFFFFF"/>
          </w:tcPr>
          <w:p w14:paraId="79154667"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403AC39F" w14:textId="77777777" w:rsidR="00E82968" w:rsidRDefault="00E82968" w:rsidP="004449C7">
            <w:pPr>
              <w:jc w:val="right"/>
              <w:rPr>
                <w:rFonts w:ascii="宋体" w:eastAsia="宋体" w:hAnsi="宋体" w:cs="Times New Roman"/>
                <w:sz w:val="18"/>
                <w:szCs w:val="18"/>
              </w:rPr>
            </w:pPr>
          </w:p>
        </w:tc>
      </w:tr>
      <w:tr w:rsidR="00E82968" w14:paraId="69D2C37E" w14:textId="77777777" w:rsidTr="004449C7">
        <w:tc>
          <w:tcPr>
            <w:tcW w:w="1715" w:type="pct"/>
            <w:shd w:val="pct10" w:color="auto" w:fill="FFFFFF"/>
            <w:vAlign w:val="center"/>
          </w:tcPr>
          <w:p w14:paraId="369515BD"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591" w:type="pct"/>
            <w:shd w:val="pct10" w:color="auto" w:fill="FFFFFF"/>
          </w:tcPr>
          <w:p w14:paraId="106FC483"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2AD288B1" w14:textId="77777777" w:rsidR="00E82968" w:rsidRDefault="00E82968" w:rsidP="004449C7">
            <w:pPr>
              <w:jc w:val="right"/>
              <w:rPr>
                <w:rFonts w:ascii="宋体" w:eastAsia="宋体" w:hAnsi="宋体" w:cs="Times New Roman"/>
                <w:sz w:val="18"/>
                <w:szCs w:val="18"/>
              </w:rPr>
            </w:pPr>
          </w:p>
        </w:tc>
      </w:tr>
      <w:tr w:rsidR="00E82968" w14:paraId="2F7C0736" w14:textId="77777777" w:rsidTr="004449C7">
        <w:tc>
          <w:tcPr>
            <w:tcW w:w="1715" w:type="pct"/>
            <w:shd w:val="pct10" w:color="auto" w:fill="FFFFFF"/>
            <w:vAlign w:val="center"/>
          </w:tcPr>
          <w:p w14:paraId="55A2A6C4"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所有者权益：</w:t>
            </w:r>
          </w:p>
        </w:tc>
        <w:tc>
          <w:tcPr>
            <w:tcW w:w="1591" w:type="pct"/>
            <w:shd w:val="clear" w:color="auto" w:fill="auto"/>
          </w:tcPr>
          <w:p w14:paraId="5BE49FE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CD7D7BB" w14:textId="77777777" w:rsidR="00E82968" w:rsidRDefault="00E82968" w:rsidP="004449C7">
            <w:pPr>
              <w:jc w:val="right"/>
              <w:rPr>
                <w:rFonts w:ascii="宋体" w:eastAsia="宋体" w:hAnsi="宋体" w:cs="Times New Roman"/>
                <w:sz w:val="18"/>
                <w:szCs w:val="18"/>
              </w:rPr>
            </w:pPr>
          </w:p>
        </w:tc>
      </w:tr>
      <w:tr w:rsidR="00E82968" w14:paraId="61C9ABCD" w14:textId="77777777" w:rsidTr="004449C7">
        <w:tc>
          <w:tcPr>
            <w:tcW w:w="1715" w:type="pct"/>
            <w:shd w:val="pct10" w:color="auto" w:fill="FFFFFF"/>
            <w:vAlign w:val="center"/>
          </w:tcPr>
          <w:p w14:paraId="442D7A3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股本</w:t>
            </w:r>
          </w:p>
        </w:tc>
        <w:tc>
          <w:tcPr>
            <w:tcW w:w="1591" w:type="pct"/>
            <w:shd w:val="clear" w:color="auto" w:fill="auto"/>
          </w:tcPr>
          <w:p w14:paraId="1FB62A0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A783D05" w14:textId="77777777" w:rsidR="00E82968" w:rsidRDefault="00E82968" w:rsidP="004449C7">
            <w:pPr>
              <w:jc w:val="right"/>
              <w:rPr>
                <w:rFonts w:ascii="宋体" w:eastAsia="宋体" w:hAnsi="宋体" w:cs="Times New Roman"/>
                <w:sz w:val="18"/>
                <w:szCs w:val="18"/>
              </w:rPr>
            </w:pPr>
          </w:p>
        </w:tc>
      </w:tr>
      <w:tr w:rsidR="00E82968" w14:paraId="26BD3A50" w14:textId="77777777" w:rsidTr="004449C7">
        <w:tc>
          <w:tcPr>
            <w:tcW w:w="1715" w:type="pct"/>
            <w:shd w:val="pct10" w:color="auto" w:fill="FFFFFF"/>
            <w:vAlign w:val="center"/>
          </w:tcPr>
          <w:p w14:paraId="10D0C02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591" w:type="pct"/>
            <w:shd w:val="clear" w:color="auto" w:fill="auto"/>
          </w:tcPr>
          <w:p w14:paraId="33684221"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1BDBB0A" w14:textId="77777777" w:rsidR="00E82968" w:rsidRDefault="00E82968" w:rsidP="004449C7">
            <w:pPr>
              <w:jc w:val="right"/>
              <w:rPr>
                <w:rFonts w:ascii="宋体" w:eastAsia="宋体" w:hAnsi="宋体" w:cs="Times New Roman"/>
                <w:sz w:val="18"/>
                <w:szCs w:val="18"/>
              </w:rPr>
            </w:pPr>
          </w:p>
        </w:tc>
      </w:tr>
      <w:tr w:rsidR="00E82968" w14:paraId="27E627BF" w14:textId="77777777" w:rsidTr="004449C7">
        <w:tc>
          <w:tcPr>
            <w:tcW w:w="1715" w:type="pct"/>
            <w:shd w:val="pct10" w:color="auto" w:fill="FFFFFF"/>
            <w:vAlign w:val="center"/>
          </w:tcPr>
          <w:p w14:paraId="4472D41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1" w:type="pct"/>
            <w:shd w:val="clear" w:color="auto" w:fill="auto"/>
          </w:tcPr>
          <w:p w14:paraId="043E9B8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0E1F7A3" w14:textId="77777777" w:rsidR="00E82968" w:rsidRDefault="00E82968" w:rsidP="004449C7">
            <w:pPr>
              <w:jc w:val="right"/>
              <w:rPr>
                <w:rFonts w:ascii="宋体" w:eastAsia="宋体" w:hAnsi="宋体" w:cs="Times New Roman"/>
                <w:sz w:val="18"/>
                <w:szCs w:val="18"/>
              </w:rPr>
            </w:pPr>
          </w:p>
        </w:tc>
      </w:tr>
      <w:tr w:rsidR="00E82968" w14:paraId="634F6936" w14:textId="77777777" w:rsidTr="004449C7">
        <w:tc>
          <w:tcPr>
            <w:tcW w:w="1715" w:type="pct"/>
            <w:shd w:val="pct10" w:color="auto" w:fill="FFFFFF"/>
            <w:vAlign w:val="center"/>
          </w:tcPr>
          <w:p w14:paraId="438F83DB"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1" w:type="pct"/>
            <w:shd w:val="clear" w:color="auto" w:fill="auto"/>
          </w:tcPr>
          <w:p w14:paraId="73C24E9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04E9FA7" w14:textId="77777777" w:rsidR="00E82968" w:rsidRDefault="00E82968" w:rsidP="004449C7">
            <w:pPr>
              <w:jc w:val="right"/>
              <w:rPr>
                <w:rFonts w:ascii="宋体" w:eastAsia="宋体" w:hAnsi="宋体" w:cs="Times New Roman"/>
                <w:sz w:val="18"/>
                <w:szCs w:val="18"/>
              </w:rPr>
            </w:pPr>
          </w:p>
        </w:tc>
      </w:tr>
      <w:tr w:rsidR="00E82968" w14:paraId="3065DFA2" w14:textId="77777777" w:rsidTr="004449C7">
        <w:tc>
          <w:tcPr>
            <w:tcW w:w="1715" w:type="pct"/>
            <w:shd w:val="pct10" w:color="auto" w:fill="FFFFFF"/>
            <w:vAlign w:val="center"/>
          </w:tcPr>
          <w:p w14:paraId="7884288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资本公积</w:t>
            </w:r>
          </w:p>
        </w:tc>
        <w:tc>
          <w:tcPr>
            <w:tcW w:w="1591" w:type="pct"/>
            <w:shd w:val="clear" w:color="auto" w:fill="auto"/>
          </w:tcPr>
          <w:p w14:paraId="01132766"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6DB26A1" w14:textId="77777777" w:rsidR="00E82968" w:rsidRDefault="00E82968" w:rsidP="004449C7">
            <w:pPr>
              <w:jc w:val="right"/>
              <w:rPr>
                <w:rFonts w:ascii="宋体" w:eastAsia="宋体" w:hAnsi="宋体" w:cs="Times New Roman"/>
                <w:sz w:val="18"/>
                <w:szCs w:val="18"/>
              </w:rPr>
            </w:pPr>
          </w:p>
        </w:tc>
      </w:tr>
      <w:tr w:rsidR="00E82968" w14:paraId="31883A0F" w14:textId="77777777" w:rsidTr="004449C7">
        <w:tc>
          <w:tcPr>
            <w:tcW w:w="1715" w:type="pct"/>
            <w:shd w:val="pct10" w:color="auto" w:fill="FFFFFF"/>
            <w:vAlign w:val="center"/>
          </w:tcPr>
          <w:p w14:paraId="4F41136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减：库存股</w:t>
            </w:r>
          </w:p>
        </w:tc>
        <w:tc>
          <w:tcPr>
            <w:tcW w:w="1591" w:type="pct"/>
            <w:shd w:val="clear" w:color="auto" w:fill="auto"/>
          </w:tcPr>
          <w:p w14:paraId="0E934B0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3B27D93" w14:textId="77777777" w:rsidR="00E82968" w:rsidRDefault="00E82968" w:rsidP="004449C7">
            <w:pPr>
              <w:jc w:val="right"/>
              <w:rPr>
                <w:rFonts w:ascii="宋体" w:eastAsia="宋体" w:hAnsi="宋体" w:cs="Times New Roman"/>
                <w:sz w:val="18"/>
                <w:szCs w:val="18"/>
              </w:rPr>
            </w:pPr>
          </w:p>
        </w:tc>
      </w:tr>
      <w:tr w:rsidR="00E82968" w14:paraId="0582259E" w14:textId="77777777" w:rsidTr="004449C7">
        <w:tc>
          <w:tcPr>
            <w:tcW w:w="1715" w:type="pct"/>
            <w:shd w:val="pct10" w:color="auto" w:fill="FFFFFF"/>
            <w:vAlign w:val="center"/>
          </w:tcPr>
          <w:p w14:paraId="52281A2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591" w:type="pct"/>
            <w:shd w:val="clear" w:color="auto" w:fill="auto"/>
          </w:tcPr>
          <w:p w14:paraId="677F452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88D7304" w14:textId="77777777" w:rsidR="00E82968" w:rsidRDefault="00E82968" w:rsidP="004449C7">
            <w:pPr>
              <w:jc w:val="right"/>
              <w:rPr>
                <w:rFonts w:ascii="宋体" w:eastAsia="宋体" w:hAnsi="宋体" w:cs="Times New Roman"/>
                <w:sz w:val="18"/>
                <w:szCs w:val="18"/>
              </w:rPr>
            </w:pPr>
          </w:p>
        </w:tc>
      </w:tr>
      <w:tr w:rsidR="00E82968" w14:paraId="5694C0F5" w14:textId="77777777" w:rsidTr="004449C7">
        <w:tc>
          <w:tcPr>
            <w:tcW w:w="1715" w:type="pct"/>
            <w:shd w:val="pct10" w:color="auto" w:fill="FFFFFF"/>
            <w:vAlign w:val="center"/>
          </w:tcPr>
          <w:p w14:paraId="6CE9C49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专项储备</w:t>
            </w:r>
          </w:p>
        </w:tc>
        <w:tc>
          <w:tcPr>
            <w:tcW w:w="1591" w:type="pct"/>
            <w:shd w:val="clear" w:color="auto" w:fill="auto"/>
          </w:tcPr>
          <w:p w14:paraId="5F2886F0"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0CD7F2D" w14:textId="77777777" w:rsidR="00E82968" w:rsidRDefault="00E82968" w:rsidP="004449C7">
            <w:pPr>
              <w:jc w:val="right"/>
              <w:rPr>
                <w:rFonts w:ascii="宋体" w:eastAsia="宋体" w:hAnsi="宋体" w:cs="Times New Roman"/>
                <w:sz w:val="18"/>
                <w:szCs w:val="18"/>
              </w:rPr>
            </w:pPr>
          </w:p>
        </w:tc>
      </w:tr>
      <w:tr w:rsidR="00E82968" w14:paraId="2372384D" w14:textId="77777777" w:rsidTr="004449C7">
        <w:tc>
          <w:tcPr>
            <w:tcW w:w="1715" w:type="pct"/>
            <w:shd w:val="pct10" w:color="auto" w:fill="FFFFFF"/>
            <w:vAlign w:val="center"/>
          </w:tcPr>
          <w:p w14:paraId="23BB482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盈余公积</w:t>
            </w:r>
          </w:p>
        </w:tc>
        <w:tc>
          <w:tcPr>
            <w:tcW w:w="1591" w:type="pct"/>
            <w:shd w:val="clear" w:color="auto" w:fill="auto"/>
          </w:tcPr>
          <w:p w14:paraId="62CBCF2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FD68327" w14:textId="77777777" w:rsidR="00E82968" w:rsidRDefault="00E82968" w:rsidP="004449C7">
            <w:pPr>
              <w:jc w:val="right"/>
              <w:rPr>
                <w:rFonts w:ascii="宋体" w:eastAsia="宋体" w:hAnsi="宋体" w:cs="Times New Roman"/>
                <w:sz w:val="18"/>
                <w:szCs w:val="18"/>
              </w:rPr>
            </w:pPr>
          </w:p>
        </w:tc>
      </w:tr>
      <w:tr w:rsidR="00E82968" w14:paraId="172BDBDD" w14:textId="77777777" w:rsidTr="004449C7">
        <w:tc>
          <w:tcPr>
            <w:tcW w:w="1715" w:type="pct"/>
            <w:shd w:val="pct10" w:color="auto" w:fill="FFFFFF"/>
            <w:vAlign w:val="center"/>
          </w:tcPr>
          <w:p w14:paraId="6FE6A03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591" w:type="pct"/>
            <w:shd w:val="clear" w:color="auto" w:fill="auto"/>
          </w:tcPr>
          <w:p w14:paraId="7D9E1BD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59E5B93" w14:textId="77777777" w:rsidR="00E82968" w:rsidRDefault="00E82968" w:rsidP="004449C7">
            <w:pPr>
              <w:jc w:val="right"/>
              <w:rPr>
                <w:rFonts w:ascii="宋体" w:eastAsia="宋体" w:hAnsi="宋体" w:cs="Times New Roman"/>
                <w:sz w:val="18"/>
                <w:szCs w:val="18"/>
              </w:rPr>
            </w:pPr>
          </w:p>
        </w:tc>
      </w:tr>
      <w:tr w:rsidR="00E82968" w14:paraId="24B78EF3" w14:textId="77777777" w:rsidTr="004449C7">
        <w:tc>
          <w:tcPr>
            <w:tcW w:w="1715" w:type="pct"/>
            <w:shd w:val="pct10" w:color="auto" w:fill="FFFFFF"/>
            <w:vAlign w:val="center"/>
          </w:tcPr>
          <w:p w14:paraId="089E6F6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未分配利润</w:t>
            </w:r>
          </w:p>
        </w:tc>
        <w:tc>
          <w:tcPr>
            <w:tcW w:w="1591" w:type="pct"/>
            <w:tcBorders>
              <w:bottom w:val="single" w:sz="4" w:space="0" w:color="5B9BD5"/>
            </w:tcBorders>
            <w:shd w:val="clear" w:color="auto" w:fill="auto"/>
          </w:tcPr>
          <w:p w14:paraId="4123714B" w14:textId="77777777" w:rsidR="00E82968" w:rsidRDefault="00E82968" w:rsidP="004449C7">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07BE25AA" w14:textId="77777777" w:rsidR="00E82968" w:rsidRDefault="00E82968" w:rsidP="004449C7">
            <w:pPr>
              <w:jc w:val="right"/>
              <w:rPr>
                <w:rFonts w:ascii="宋体" w:eastAsia="宋体" w:hAnsi="宋体" w:cs="Times New Roman"/>
                <w:sz w:val="18"/>
                <w:szCs w:val="18"/>
              </w:rPr>
            </w:pPr>
          </w:p>
        </w:tc>
      </w:tr>
      <w:tr w:rsidR="00E82968" w14:paraId="383B0268" w14:textId="77777777" w:rsidTr="004449C7">
        <w:tc>
          <w:tcPr>
            <w:tcW w:w="1715" w:type="pct"/>
            <w:shd w:val="pct10" w:color="auto" w:fill="FFFFFF"/>
            <w:vAlign w:val="center"/>
          </w:tcPr>
          <w:p w14:paraId="30F3CFDA"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所有者权益合计</w:t>
            </w:r>
          </w:p>
        </w:tc>
        <w:tc>
          <w:tcPr>
            <w:tcW w:w="1591" w:type="pct"/>
            <w:shd w:val="pct10" w:color="auto" w:fill="FFFFFF"/>
          </w:tcPr>
          <w:p w14:paraId="1479B44A"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1C064969" w14:textId="77777777" w:rsidR="00E82968" w:rsidRDefault="00E82968" w:rsidP="004449C7">
            <w:pPr>
              <w:jc w:val="right"/>
              <w:rPr>
                <w:rFonts w:ascii="宋体" w:eastAsia="宋体" w:hAnsi="宋体" w:cs="Times New Roman"/>
                <w:sz w:val="18"/>
                <w:szCs w:val="18"/>
              </w:rPr>
            </w:pPr>
          </w:p>
        </w:tc>
      </w:tr>
      <w:tr w:rsidR="00E82968" w14:paraId="4FDCC967" w14:textId="77777777" w:rsidTr="004449C7">
        <w:tc>
          <w:tcPr>
            <w:tcW w:w="1715" w:type="pct"/>
            <w:shd w:val="pct10" w:color="auto" w:fill="FFFFFF"/>
            <w:vAlign w:val="center"/>
          </w:tcPr>
          <w:p w14:paraId="4AD831A3"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负债和所有者权益合计</w:t>
            </w:r>
          </w:p>
        </w:tc>
        <w:tc>
          <w:tcPr>
            <w:tcW w:w="1591" w:type="pct"/>
            <w:shd w:val="pct10" w:color="auto" w:fill="FFFFFF"/>
          </w:tcPr>
          <w:p w14:paraId="62F51C98" w14:textId="77777777" w:rsidR="00E82968" w:rsidRDefault="00E82968" w:rsidP="004449C7">
            <w:pPr>
              <w:jc w:val="right"/>
              <w:rPr>
                <w:rFonts w:ascii="宋体" w:eastAsia="宋体" w:hAnsi="宋体" w:cs="Times New Roman"/>
                <w:sz w:val="18"/>
                <w:szCs w:val="18"/>
              </w:rPr>
            </w:pPr>
          </w:p>
        </w:tc>
        <w:tc>
          <w:tcPr>
            <w:tcW w:w="1694" w:type="pct"/>
            <w:shd w:val="pct10" w:color="auto" w:fill="FFFFFF"/>
          </w:tcPr>
          <w:p w14:paraId="7056E003" w14:textId="77777777" w:rsidR="00E82968" w:rsidRDefault="00E82968" w:rsidP="004449C7">
            <w:pPr>
              <w:jc w:val="right"/>
              <w:rPr>
                <w:rFonts w:ascii="宋体" w:eastAsia="宋体" w:hAnsi="宋体" w:cs="Times New Roman"/>
                <w:sz w:val="18"/>
                <w:szCs w:val="18"/>
              </w:rPr>
            </w:pPr>
          </w:p>
        </w:tc>
      </w:tr>
    </w:tbl>
    <w:p w14:paraId="64274710" w14:textId="77777777" w:rsidR="00E82968" w:rsidRDefault="00E82968" w:rsidP="00E82968">
      <w:pPr>
        <w:pStyle w:val="3"/>
        <w:numPr>
          <w:ilvl w:val="0"/>
          <w:numId w:val="43"/>
        </w:numPr>
        <w:rPr>
          <w:rFonts w:ascii="Arial" w:eastAsia="黑体" w:hAnsi="Arial"/>
          <w:sz w:val="22"/>
        </w:rPr>
      </w:pPr>
      <w:r>
        <w:rPr>
          <w:rFonts w:ascii="Arial" w:eastAsia="黑体" w:hAnsi="Arial" w:hint="eastAsia"/>
          <w:sz w:val="22"/>
        </w:rPr>
        <w:t>合并利润表</w:t>
      </w:r>
      <w:r>
        <w:rPr>
          <w:rFonts w:ascii="Arial" w:eastAsia="黑体" w:hAnsi="Arial" w:hint="eastAsia"/>
          <w:sz w:val="22"/>
        </w:rPr>
        <w:t xml:space="preserve"> </w:t>
      </w:r>
    </w:p>
    <w:p w14:paraId="51DE1810"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44"/>
        <w:gridCol w:w="3119"/>
        <w:gridCol w:w="3261"/>
      </w:tblGrid>
      <w:tr w:rsidR="00E82968" w14:paraId="3FBAC917" w14:textId="77777777" w:rsidTr="004449C7">
        <w:tc>
          <w:tcPr>
            <w:tcW w:w="1685" w:type="pct"/>
            <w:tcBorders>
              <w:bottom w:val="single" w:sz="4" w:space="0" w:color="5B9BD5"/>
            </w:tcBorders>
            <w:shd w:val="pct10" w:color="auto" w:fill="FFFFFF"/>
            <w:vAlign w:val="center"/>
          </w:tcPr>
          <w:p w14:paraId="504E0331"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620" w:type="pct"/>
            <w:shd w:val="pct10" w:color="auto" w:fill="FFFFFF"/>
            <w:vAlign w:val="center"/>
          </w:tcPr>
          <w:p w14:paraId="5BDD3F6C" w14:textId="68C14956"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94" w:type="pct"/>
            <w:shd w:val="pct10" w:color="auto" w:fill="FFFFFF"/>
            <w:vAlign w:val="center"/>
          </w:tcPr>
          <w:p w14:paraId="51D6FD28" w14:textId="5A275D5B"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39B00D44" w14:textId="77777777" w:rsidTr="004449C7">
        <w:tc>
          <w:tcPr>
            <w:tcW w:w="1685" w:type="pct"/>
            <w:shd w:val="pct10" w:color="auto" w:fill="FFFFFF"/>
            <w:vAlign w:val="center"/>
          </w:tcPr>
          <w:p w14:paraId="7BC13DDC"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1620" w:type="pct"/>
            <w:shd w:val="clear" w:color="auto" w:fill="auto"/>
          </w:tcPr>
          <w:p w14:paraId="3F6F1E3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4E67F58" w14:textId="77777777" w:rsidR="00E82968" w:rsidRDefault="00E82968" w:rsidP="004449C7">
            <w:pPr>
              <w:jc w:val="right"/>
              <w:rPr>
                <w:rFonts w:ascii="宋体" w:eastAsia="宋体" w:hAnsi="宋体" w:cs="Times New Roman"/>
                <w:sz w:val="18"/>
                <w:szCs w:val="18"/>
              </w:rPr>
            </w:pPr>
          </w:p>
        </w:tc>
      </w:tr>
      <w:tr w:rsidR="00E82968" w14:paraId="1E0DFE59" w14:textId="77777777" w:rsidTr="004449C7">
        <w:tc>
          <w:tcPr>
            <w:tcW w:w="1685" w:type="pct"/>
            <w:shd w:val="pct10" w:color="auto" w:fill="FFFFFF"/>
            <w:vAlign w:val="center"/>
          </w:tcPr>
          <w:p w14:paraId="31F9A95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其中：营业收入</w:t>
            </w:r>
          </w:p>
        </w:tc>
        <w:tc>
          <w:tcPr>
            <w:tcW w:w="1620" w:type="pct"/>
            <w:shd w:val="clear" w:color="auto" w:fill="auto"/>
          </w:tcPr>
          <w:p w14:paraId="51E16A6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FBCEE47" w14:textId="77777777" w:rsidR="00E82968" w:rsidRDefault="00E82968" w:rsidP="004449C7">
            <w:pPr>
              <w:jc w:val="right"/>
              <w:rPr>
                <w:rFonts w:ascii="宋体" w:eastAsia="宋体" w:hAnsi="宋体" w:cs="Times New Roman"/>
                <w:sz w:val="18"/>
                <w:szCs w:val="18"/>
              </w:rPr>
            </w:pPr>
          </w:p>
        </w:tc>
      </w:tr>
      <w:tr w:rsidR="00E82968" w14:paraId="6FD6B1B8" w14:textId="77777777" w:rsidTr="004449C7">
        <w:trPr>
          <w:trHeight w:val="90"/>
        </w:trPr>
        <w:tc>
          <w:tcPr>
            <w:tcW w:w="1685" w:type="pct"/>
            <w:shd w:val="pct10" w:color="auto" w:fill="FFFFFF"/>
            <w:vAlign w:val="center"/>
          </w:tcPr>
          <w:p w14:paraId="19E36D08"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利息收入</w:t>
            </w:r>
          </w:p>
        </w:tc>
        <w:tc>
          <w:tcPr>
            <w:tcW w:w="1620" w:type="pct"/>
            <w:shd w:val="clear" w:color="auto" w:fill="auto"/>
          </w:tcPr>
          <w:p w14:paraId="44DA976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0F05AC3" w14:textId="77777777" w:rsidR="00E82968" w:rsidRDefault="00E82968" w:rsidP="004449C7">
            <w:pPr>
              <w:jc w:val="right"/>
              <w:rPr>
                <w:rFonts w:ascii="宋体" w:eastAsia="宋体" w:hAnsi="宋体" w:cs="Times New Roman"/>
                <w:sz w:val="18"/>
                <w:szCs w:val="18"/>
              </w:rPr>
            </w:pPr>
          </w:p>
        </w:tc>
      </w:tr>
      <w:tr w:rsidR="00E82968" w14:paraId="75DE7449" w14:textId="77777777" w:rsidTr="004449C7">
        <w:tc>
          <w:tcPr>
            <w:tcW w:w="1685" w:type="pct"/>
            <w:shd w:val="pct10" w:color="auto" w:fill="FFFFFF"/>
            <w:vAlign w:val="center"/>
          </w:tcPr>
          <w:p w14:paraId="1A6CD99B"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已赚保费</w:t>
            </w:r>
          </w:p>
        </w:tc>
        <w:tc>
          <w:tcPr>
            <w:tcW w:w="1620" w:type="pct"/>
            <w:shd w:val="clear" w:color="auto" w:fill="auto"/>
          </w:tcPr>
          <w:p w14:paraId="5CE4C93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0089F92" w14:textId="77777777" w:rsidR="00E82968" w:rsidRDefault="00E82968" w:rsidP="004449C7">
            <w:pPr>
              <w:jc w:val="right"/>
              <w:rPr>
                <w:rFonts w:ascii="宋体" w:eastAsia="宋体" w:hAnsi="宋体" w:cs="Times New Roman"/>
                <w:sz w:val="18"/>
                <w:szCs w:val="18"/>
              </w:rPr>
            </w:pPr>
          </w:p>
        </w:tc>
      </w:tr>
      <w:tr w:rsidR="00E82968" w14:paraId="30629ED0" w14:textId="77777777" w:rsidTr="004449C7">
        <w:tc>
          <w:tcPr>
            <w:tcW w:w="1685" w:type="pct"/>
            <w:shd w:val="pct10" w:color="auto" w:fill="FFFFFF"/>
            <w:vAlign w:val="center"/>
          </w:tcPr>
          <w:p w14:paraId="722002F6"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手续费及佣金收入</w:t>
            </w:r>
          </w:p>
        </w:tc>
        <w:tc>
          <w:tcPr>
            <w:tcW w:w="1620" w:type="pct"/>
            <w:shd w:val="clear" w:color="auto" w:fill="auto"/>
          </w:tcPr>
          <w:p w14:paraId="511E8DA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C2E1EDC" w14:textId="77777777" w:rsidR="00E82968" w:rsidRDefault="00E82968" w:rsidP="004449C7">
            <w:pPr>
              <w:jc w:val="right"/>
              <w:rPr>
                <w:rFonts w:ascii="宋体" w:eastAsia="宋体" w:hAnsi="宋体" w:cs="Times New Roman"/>
                <w:sz w:val="18"/>
                <w:szCs w:val="18"/>
              </w:rPr>
            </w:pPr>
          </w:p>
        </w:tc>
      </w:tr>
      <w:tr w:rsidR="00E82968" w14:paraId="5B83A405" w14:textId="77777777" w:rsidTr="004449C7">
        <w:tc>
          <w:tcPr>
            <w:tcW w:w="1685" w:type="pct"/>
            <w:shd w:val="pct10" w:color="auto" w:fill="FFFFFF"/>
            <w:vAlign w:val="center"/>
          </w:tcPr>
          <w:p w14:paraId="52735094"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二、营业总成本</w:t>
            </w:r>
          </w:p>
        </w:tc>
        <w:tc>
          <w:tcPr>
            <w:tcW w:w="1620" w:type="pct"/>
            <w:shd w:val="clear" w:color="auto" w:fill="auto"/>
          </w:tcPr>
          <w:p w14:paraId="2CE70E6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71FD6E3" w14:textId="77777777" w:rsidR="00E82968" w:rsidRDefault="00E82968" w:rsidP="004449C7">
            <w:pPr>
              <w:jc w:val="right"/>
              <w:rPr>
                <w:rFonts w:ascii="宋体" w:eastAsia="宋体" w:hAnsi="宋体" w:cs="Times New Roman"/>
                <w:sz w:val="18"/>
                <w:szCs w:val="18"/>
              </w:rPr>
            </w:pPr>
          </w:p>
        </w:tc>
      </w:tr>
      <w:tr w:rsidR="00E82968" w14:paraId="7620F362" w14:textId="77777777" w:rsidTr="004449C7">
        <w:tc>
          <w:tcPr>
            <w:tcW w:w="1685" w:type="pct"/>
            <w:shd w:val="pct10" w:color="auto" w:fill="FFFFFF"/>
            <w:vAlign w:val="center"/>
          </w:tcPr>
          <w:p w14:paraId="643840A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其中：营业成本</w:t>
            </w:r>
          </w:p>
        </w:tc>
        <w:tc>
          <w:tcPr>
            <w:tcW w:w="1620" w:type="pct"/>
            <w:shd w:val="clear" w:color="auto" w:fill="auto"/>
          </w:tcPr>
          <w:p w14:paraId="5D1676D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1DA7E02" w14:textId="77777777" w:rsidR="00E82968" w:rsidRDefault="00E82968" w:rsidP="004449C7">
            <w:pPr>
              <w:jc w:val="right"/>
              <w:rPr>
                <w:rFonts w:ascii="宋体" w:eastAsia="宋体" w:hAnsi="宋体" w:cs="Times New Roman"/>
                <w:sz w:val="18"/>
                <w:szCs w:val="18"/>
              </w:rPr>
            </w:pPr>
          </w:p>
        </w:tc>
      </w:tr>
      <w:tr w:rsidR="00E82968" w14:paraId="0C76C08D" w14:textId="77777777" w:rsidTr="004449C7">
        <w:tc>
          <w:tcPr>
            <w:tcW w:w="1685" w:type="pct"/>
            <w:shd w:val="pct10" w:color="auto" w:fill="FFFFFF"/>
            <w:vAlign w:val="center"/>
          </w:tcPr>
          <w:p w14:paraId="6925DC94"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利息支出</w:t>
            </w:r>
          </w:p>
        </w:tc>
        <w:tc>
          <w:tcPr>
            <w:tcW w:w="1620" w:type="pct"/>
            <w:shd w:val="clear" w:color="auto" w:fill="auto"/>
          </w:tcPr>
          <w:p w14:paraId="6C8BFBD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14984C1" w14:textId="77777777" w:rsidR="00E82968" w:rsidRDefault="00E82968" w:rsidP="004449C7">
            <w:pPr>
              <w:jc w:val="right"/>
              <w:rPr>
                <w:rFonts w:ascii="宋体" w:eastAsia="宋体" w:hAnsi="宋体" w:cs="Times New Roman"/>
                <w:sz w:val="18"/>
                <w:szCs w:val="18"/>
              </w:rPr>
            </w:pPr>
          </w:p>
        </w:tc>
      </w:tr>
      <w:tr w:rsidR="00E82968" w14:paraId="71DD535F" w14:textId="77777777" w:rsidTr="004449C7">
        <w:tc>
          <w:tcPr>
            <w:tcW w:w="1685" w:type="pct"/>
            <w:shd w:val="pct10" w:color="auto" w:fill="FFFFFF"/>
            <w:vAlign w:val="center"/>
          </w:tcPr>
          <w:p w14:paraId="42C58BEF"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lastRenderedPageBreak/>
              <w:t>手续费及佣金支出</w:t>
            </w:r>
          </w:p>
        </w:tc>
        <w:tc>
          <w:tcPr>
            <w:tcW w:w="1620" w:type="pct"/>
            <w:shd w:val="clear" w:color="auto" w:fill="auto"/>
          </w:tcPr>
          <w:p w14:paraId="2F9617D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C1D0F36" w14:textId="77777777" w:rsidR="00E82968" w:rsidRDefault="00E82968" w:rsidP="004449C7">
            <w:pPr>
              <w:jc w:val="right"/>
              <w:rPr>
                <w:rFonts w:ascii="宋体" w:eastAsia="宋体" w:hAnsi="宋体" w:cs="Times New Roman"/>
                <w:sz w:val="18"/>
                <w:szCs w:val="18"/>
              </w:rPr>
            </w:pPr>
          </w:p>
        </w:tc>
      </w:tr>
      <w:tr w:rsidR="00E82968" w14:paraId="5FEB68DE" w14:textId="77777777" w:rsidTr="004449C7">
        <w:tc>
          <w:tcPr>
            <w:tcW w:w="1685" w:type="pct"/>
            <w:shd w:val="pct10" w:color="auto" w:fill="FFFFFF"/>
            <w:vAlign w:val="center"/>
          </w:tcPr>
          <w:p w14:paraId="52D44BA9"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退保金</w:t>
            </w:r>
          </w:p>
        </w:tc>
        <w:tc>
          <w:tcPr>
            <w:tcW w:w="1620" w:type="pct"/>
            <w:shd w:val="clear" w:color="auto" w:fill="auto"/>
          </w:tcPr>
          <w:p w14:paraId="35677ED1"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E78EB65" w14:textId="77777777" w:rsidR="00E82968" w:rsidRDefault="00E82968" w:rsidP="004449C7">
            <w:pPr>
              <w:jc w:val="right"/>
              <w:rPr>
                <w:rFonts w:ascii="宋体" w:eastAsia="宋体" w:hAnsi="宋体" w:cs="Times New Roman"/>
                <w:sz w:val="18"/>
                <w:szCs w:val="18"/>
              </w:rPr>
            </w:pPr>
          </w:p>
        </w:tc>
      </w:tr>
      <w:tr w:rsidR="00E82968" w14:paraId="32238069" w14:textId="77777777" w:rsidTr="004449C7">
        <w:tc>
          <w:tcPr>
            <w:tcW w:w="1685" w:type="pct"/>
            <w:shd w:val="pct10" w:color="auto" w:fill="FFFFFF"/>
            <w:vAlign w:val="center"/>
          </w:tcPr>
          <w:p w14:paraId="6522EB0E"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赔付支出净额</w:t>
            </w:r>
          </w:p>
        </w:tc>
        <w:tc>
          <w:tcPr>
            <w:tcW w:w="1620" w:type="pct"/>
            <w:shd w:val="clear" w:color="auto" w:fill="auto"/>
          </w:tcPr>
          <w:p w14:paraId="07A07332"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170095A" w14:textId="77777777" w:rsidR="00E82968" w:rsidRDefault="00E82968" w:rsidP="004449C7">
            <w:pPr>
              <w:jc w:val="right"/>
              <w:rPr>
                <w:rFonts w:ascii="宋体" w:eastAsia="宋体" w:hAnsi="宋体" w:cs="Times New Roman"/>
                <w:sz w:val="18"/>
                <w:szCs w:val="18"/>
              </w:rPr>
            </w:pPr>
          </w:p>
        </w:tc>
      </w:tr>
      <w:tr w:rsidR="00E82968" w14:paraId="1129DCF9" w14:textId="77777777" w:rsidTr="004449C7">
        <w:tc>
          <w:tcPr>
            <w:tcW w:w="1685" w:type="pct"/>
            <w:shd w:val="pct10" w:color="auto" w:fill="FFFFFF"/>
            <w:vAlign w:val="center"/>
          </w:tcPr>
          <w:p w14:paraId="17021743"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提取保险责任准备金净额</w:t>
            </w:r>
          </w:p>
        </w:tc>
        <w:tc>
          <w:tcPr>
            <w:tcW w:w="1620" w:type="pct"/>
            <w:shd w:val="clear" w:color="auto" w:fill="auto"/>
          </w:tcPr>
          <w:p w14:paraId="4643140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663E3E1" w14:textId="77777777" w:rsidR="00E82968" w:rsidRDefault="00E82968" w:rsidP="004449C7">
            <w:pPr>
              <w:jc w:val="right"/>
              <w:rPr>
                <w:rFonts w:ascii="宋体" w:eastAsia="宋体" w:hAnsi="宋体" w:cs="Times New Roman"/>
                <w:sz w:val="18"/>
                <w:szCs w:val="18"/>
              </w:rPr>
            </w:pPr>
          </w:p>
        </w:tc>
      </w:tr>
      <w:tr w:rsidR="00E82968" w14:paraId="37EF3AEC" w14:textId="77777777" w:rsidTr="004449C7">
        <w:tc>
          <w:tcPr>
            <w:tcW w:w="1685" w:type="pct"/>
            <w:shd w:val="pct10" w:color="auto" w:fill="FFFFFF"/>
            <w:vAlign w:val="center"/>
          </w:tcPr>
          <w:p w14:paraId="0E0EF2B5"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保单红利支出</w:t>
            </w:r>
          </w:p>
        </w:tc>
        <w:tc>
          <w:tcPr>
            <w:tcW w:w="1620" w:type="pct"/>
            <w:shd w:val="clear" w:color="auto" w:fill="auto"/>
          </w:tcPr>
          <w:p w14:paraId="6E81D0B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530B07C" w14:textId="77777777" w:rsidR="00E82968" w:rsidRDefault="00E82968" w:rsidP="004449C7">
            <w:pPr>
              <w:jc w:val="right"/>
              <w:rPr>
                <w:rFonts w:ascii="宋体" w:eastAsia="宋体" w:hAnsi="宋体" w:cs="Times New Roman"/>
                <w:sz w:val="18"/>
                <w:szCs w:val="18"/>
              </w:rPr>
            </w:pPr>
          </w:p>
        </w:tc>
      </w:tr>
      <w:tr w:rsidR="00E82968" w14:paraId="423D29DA" w14:textId="77777777" w:rsidTr="004449C7">
        <w:tc>
          <w:tcPr>
            <w:tcW w:w="1685" w:type="pct"/>
            <w:shd w:val="pct10" w:color="auto" w:fill="FFFFFF"/>
            <w:vAlign w:val="center"/>
          </w:tcPr>
          <w:p w14:paraId="6FB43A36"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分保费用</w:t>
            </w:r>
          </w:p>
        </w:tc>
        <w:tc>
          <w:tcPr>
            <w:tcW w:w="1620" w:type="pct"/>
            <w:shd w:val="clear" w:color="auto" w:fill="auto"/>
          </w:tcPr>
          <w:p w14:paraId="702A189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9FE0CC9" w14:textId="77777777" w:rsidR="00E82968" w:rsidRDefault="00E82968" w:rsidP="004449C7">
            <w:pPr>
              <w:jc w:val="right"/>
              <w:rPr>
                <w:rFonts w:ascii="宋体" w:eastAsia="宋体" w:hAnsi="宋体" w:cs="Times New Roman"/>
                <w:sz w:val="18"/>
                <w:szCs w:val="18"/>
              </w:rPr>
            </w:pPr>
          </w:p>
        </w:tc>
      </w:tr>
      <w:tr w:rsidR="00E82968" w14:paraId="2E6834A8" w14:textId="77777777" w:rsidTr="004449C7">
        <w:tc>
          <w:tcPr>
            <w:tcW w:w="1685" w:type="pct"/>
            <w:shd w:val="pct10" w:color="auto" w:fill="FFFFFF"/>
            <w:vAlign w:val="center"/>
          </w:tcPr>
          <w:p w14:paraId="3F7B57D4" w14:textId="77777777" w:rsidR="00E82968" w:rsidRDefault="00E82968" w:rsidP="004449C7">
            <w:pPr>
              <w:ind w:firstLineChars="300" w:firstLine="540"/>
              <w:rPr>
                <w:rFonts w:ascii="宋体" w:eastAsia="宋体" w:hAnsi="宋体" w:cs="宋体"/>
                <w:sz w:val="18"/>
                <w:szCs w:val="18"/>
              </w:rPr>
            </w:pPr>
            <w:r>
              <w:rPr>
                <w:rFonts w:ascii="宋体" w:eastAsia="宋体" w:hAnsi="宋体" w:cs="Times New Roman" w:hint="eastAsia"/>
                <w:sz w:val="18"/>
                <w:szCs w:val="18"/>
              </w:rPr>
              <w:t>税金及附加</w:t>
            </w:r>
          </w:p>
        </w:tc>
        <w:tc>
          <w:tcPr>
            <w:tcW w:w="1620" w:type="pct"/>
            <w:shd w:val="clear" w:color="auto" w:fill="auto"/>
          </w:tcPr>
          <w:p w14:paraId="79E52C5D"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7E3EF82" w14:textId="77777777" w:rsidR="00E82968" w:rsidRDefault="00E82968" w:rsidP="004449C7">
            <w:pPr>
              <w:jc w:val="right"/>
              <w:rPr>
                <w:rFonts w:ascii="宋体" w:eastAsia="宋体" w:hAnsi="宋体" w:cs="Times New Roman"/>
                <w:sz w:val="18"/>
                <w:szCs w:val="18"/>
              </w:rPr>
            </w:pPr>
          </w:p>
        </w:tc>
      </w:tr>
      <w:tr w:rsidR="00E82968" w14:paraId="67AC1170" w14:textId="77777777" w:rsidTr="004449C7">
        <w:tc>
          <w:tcPr>
            <w:tcW w:w="1685" w:type="pct"/>
            <w:shd w:val="pct10" w:color="auto" w:fill="FFFFFF"/>
            <w:vAlign w:val="center"/>
          </w:tcPr>
          <w:p w14:paraId="6EB8D01E" w14:textId="77777777" w:rsidR="00E82968" w:rsidRDefault="00E82968" w:rsidP="004449C7">
            <w:pPr>
              <w:ind w:firstLineChars="300" w:firstLine="540"/>
              <w:rPr>
                <w:rFonts w:ascii="宋体" w:eastAsia="宋体" w:hAnsi="宋体" w:cs="宋体"/>
                <w:sz w:val="18"/>
                <w:szCs w:val="18"/>
              </w:rPr>
            </w:pPr>
            <w:r>
              <w:rPr>
                <w:rFonts w:ascii="宋体" w:eastAsia="宋体" w:hAnsi="宋体" w:cs="Times New Roman" w:hint="eastAsia"/>
                <w:sz w:val="18"/>
                <w:szCs w:val="18"/>
              </w:rPr>
              <w:t>销售费用</w:t>
            </w:r>
          </w:p>
        </w:tc>
        <w:tc>
          <w:tcPr>
            <w:tcW w:w="1620" w:type="pct"/>
            <w:shd w:val="clear" w:color="auto" w:fill="auto"/>
          </w:tcPr>
          <w:p w14:paraId="43150CD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99AEE13" w14:textId="77777777" w:rsidR="00E82968" w:rsidRDefault="00E82968" w:rsidP="004449C7">
            <w:pPr>
              <w:jc w:val="right"/>
              <w:rPr>
                <w:rFonts w:ascii="宋体" w:eastAsia="宋体" w:hAnsi="宋体" w:cs="Times New Roman"/>
                <w:sz w:val="18"/>
                <w:szCs w:val="18"/>
              </w:rPr>
            </w:pPr>
          </w:p>
        </w:tc>
      </w:tr>
      <w:tr w:rsidR="00E82968" w14:paraId="41A06022" w14:textId="77777777" w:rsidTr="004449C7">
        <w:tc>
          <w:tcPr>
            <w:tcW w:w="1685" w:type="pct"/>
            <w:shd w:val="pct10" w:color="auto" w:fill="FFFFFF"/>
            <w:vAlign w:val="center"/>
          </w:tcPr>
          <w:p w14:paraId="4F25DAEA" w14:textId="77777777" w:rsidR="00E82968" w:rsidRDefault="00E82968" w:rsidP="004449C7">
            <w:pPr>
              <w:ind w:firstLineChars="300" w:firstLine="540"/>
              <w:rPr>
                <w:rFonts w:ascii="宋体" w:eastAsia="宋体" w:hAnsi="宋体" w:cs="宋体"/>
                <w:sz w:val="18"/>
                <w:szCs w:val="18"/>
              </w:rPr>
            </w:pPr>
            <w:r>
              <w:rPr>
                <w:rFonts w:ascii="宋体" w:eastAsia="宋体" w:hAnsi="宋体" w:cs="Times New Roman" w:hint="eastAsia"/>
                <w:sz w:val="18"/>
                <w:szCs w:val="18"/>
              </w:rPr>
              <w:t>管理费用</w:t>
            </w:r>
          </w:p>
        </w:tc>
        <w:tc>
          <w:tcPr>
            <w:tcW w:w="1620" w:type="pct"/>
            <w:shd w:val="clear" w:color="auto" w:fill="auto"/>
          </w:tcPr>
          <w:p w14:paraId="7A4C2C0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7430840" w14:textId="77777777" w:rsidR="00E82968" w:rsidRDefault="00E82968" w:rsidP="004449C7">
            <w:pPr>
              <w:jc w:val="right"/>
              <w:rPr>
                <w:rFonts w:ascii="宋体" w:eastAsia="宋体" w:hAnsi="宋体" w:cs="Times New Roman"/>
                <w:sz w:val="18"/>
                <w:szCs w:val="18"/>
              </w:rPr>
            </w:pPr>
          </w:p>
        </w:tc>
      </w:tr>
      <w:tr w:rsidR="00E82968" w14:paraId="7D846028" w14:textId="77777777" w:rsidTr="004449C7">
        <w:tc>
          <w:tcPr>
            <w:tcW w:w="1685" w:type="pct"/>
            <w:shd w:val="pct10" w:color="auto" w:fill="FFFFFF"/>
            <w:vAlign w:val="center"/>
          </w:tcPr>
          <w:p w14:paraId="4094CCDF"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研发费用</w:t>
            </w:r>
          </w:p>
        </w:tc>
        <w:tc>
          <w:tcPr>
            <w:tcW w:w="1620" w:type="pct"/>
            <w:shd w:val="clear" w:color="auto" w:fill="auto"/>
          </w:tcPr>
          <w:p w14:paraId="27845CA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1BE3641D" w14:textId="77777777" w:rsidR="00E82968" w:rsidRDefault="00E82968" w:rsidP="004449C7">
            <w:pPr>
              <w:jc w:val="right"/>
              <w:rPr>
                <w:rFonts w:ascii="宋体" w:eastAsia="宋体" w:hAnsi="宋体" w:cs="Times New Roman"/>
                <w:sz w:val="18"/>
                <w:szCs w:val="18"/>
              </w:rPr>
            </w:pPr>
          </w:p>
        </w:tc>
      </w:tr>
      <w:tr w:rsidR="00E82968" w14:paraId="332994E3" w14:textId="77777777" w:rsidTr="004449C7">
        <w:tc>
          <w:tcPr>
            <w:tcW w:w="1685" w:type="pct"/>
            <w:shd w:val="pct10" w:color="auto" w:fill="FFFFFF"/>
            <w:vAlign w:val="center"/>
          </w:tcPr>
          <w:p w14:paraId="5A69E480" w14:textId="77777777" w:rsidR="00E82968" w:rsidRDefault="00E82968" w:rsidP="004449C7">
            <w:pPr>
              <w:ind w:firstLineChars="300" w:firstLine="540"/>
              <w:rPr>
                <w:rFonts w:ascii="宋体" w:eastAsia="宋体" w:hAnsi="宋体" w:cs="宋体"/>
                <w:sz w:val="18"/>
                <w:szCs w:val="18"/>
              </w:rPr>
            </w:pPr>
            <w:r>
              <w:rPr>
                <w:rFonts w:ascii="宋体" w:eastAsia="宋体" w:hAnsi="宋体" w:cs="Times New Roman" w:hint="eastAsia"/>
                <w:sz w:val="18"/>
                <w:szCs w:val="18"/>
              </w:rPr>
              <w:t>财务费用</w:t>
            </w:r>
          </w:p>
        </w:tc>
        <w:tc>
          <w:tcPr>
            <w:tcW w:w="1620" w:type="pct"/>
            <w:shd w:val="clear" w:color="auto" w:fill="auto"/>
          </w:tcPr>
          <w:p w14:paraId="2B6FFA0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1D71412" w14:textId="77777777" w:rsidR="00E82968" w:rsidRDefault="00E82968" w:rsidP="004449C7">
            <w:pPr>
              <w:jc w:val="right"/>
              <w:rPr>
                <w:rFonts w:ascii="宋体" w:eastAsia="宋体" w:hAnsi="宋体" w:cs="Times New Roman"/>
                <w:sz w:val="18"/>
                <w:szCs w:val="18"/>
              </w:rPr>
            </w:pPr>
          </w:p>
        </w:tc>
      </w:tr>
      <w:tr w:rsidR="00E82968" w14:paraId="3C837657" w14:textId="77777777" w:rsidTr="004449C7">
        <w:tc>
          <w:tcPr>
            <w:tcW w:w="1685" w:type="pct"/>
            <w:shd w:val="pct10" w:color="auto" w:fill="FFFFFF"/>
            <w:vAlign w:val="center"/>
          </w:tcPr>
          <w:p w14:paraId="5D419199"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其中：利息费用</w:t>
            </w:r>
          </w:p>
        </w:tc>
        <w:tc>
          <w:tcPr>
            <w:tcW w:w="1620" w:type="pct"/>
            <w:shd w:val="clear" w:color="auto" w:fill="auto"/>
          </w:tcPr>
          <w:p w14:paraId="377B6FDA" w14:textId="77777777" w:rsidR="00E82968" w:rsidRDefault="00E82968" w:rsidP="004449C7">
            <w:pPr>
              <w:jc w:val="right"/>
              <w:rPr>
                <w:rFonts w:ascii="宋体" w:eastAsia="宋体" w:hAnsi="宋体" w:cs="Times New Roman"/>
                <w:sz w:val="18"/>
                <w:szCs w:val="18"/>
              </w:rPr>
            </w:pPr>
          </w:p>
        </w:tc>
        <w:tc>
          <w:tcPr>
            <w:tcW w:w="1694" w:type="pct"/>
          </w:tcPr>
          <w:p w14:paraId="157ECCCC" w14:textId="77777777" w:rsidR="00E82968" w:rsidRDefault="00E82968" w:rsidP="004449C7">
            <w:pPr>
              <w:jc w:val="right"/>
              <w:rPr>
                <w:rFonts w:ascii="宋体" w:eastAsia="宋体" w:hAnsi="宋体" w:cs="Times New Roman"/>
                <w:sz w:val="18"/>
                <w:szCs w:val="18"/>
              </w:rPr>
            </w:pPr>
          </w:p>
        </w:tc>
      </w:tr>
      <w:tr w:rsidR="00E82968" w14:paraId="1DA35D5F" w14:textId="77777777" w:rsidTr="004449C7">
        <w:tc>
          <w:tcPr>
            <w:tcW w:w="1685" w:type="pct"/>
            <w:shd w:val="pct10" w:color="auto" w:fill="FFFFFF"/>
            <w:vAlign w:val="center"/>
          </w:tcPr>
          <w:p w14:paraId="1A5FC558" w14:textId="77777777" w:rsidR="00E82968" w:rsidRDefault="00E82968" w:rsidP="004449C7">
            <w:pPr>
              <w:ind w:firstLineChars="600" w:firstLine="1080"/>
              <w:rPr>
                <w:rFonts w:ascii="宋体" w:eastAsia="宋体" w:hAnsi="宋体" w:cs="Times New Roman"/>
                <w:sz w:val="18"/>
                <w:szCs w:val="18"/>
              </w:rPr>
            </w:pPr>
            <w:r>
              <w:rPr>
                <w:rFonts w:ascii="宋体" w:eastAsia="宋体" w:hAnsi="宋体" w:cs="Times New Roman" w:hint="eastAsia"/>
                <w:sz w:val="18"/>
                <w:szCs w:val="18"/>
              </w:rPr>
              <w:t>利息收入</w:t>
            </w:r>
          </w:p>
        </w:tc>
        <w:tc>
          <w:tcPr>
            <w:tcW w:w="1620" w:type="pct"/>
            <w:shd w:val="clear" w:color="auto" w:fill="auto"/>
          </w:tcPr>
          <w:p w14:paraId="67227D5C" w14:textId="77777777" w:rsidR="00E82968" w:rsidRDefault="00E82968" w:rsidP="004449C7">
            <w:pPr>
              <w:jc w:val="right"/>
              <w:rPr>
                <w:rFonts w:ascii="宋体" w:eastAsia="宋体" w:hAnsi="宋体" w:cs="Times New Roman"/>
                <w:sz w:val="18"/>
                <w:szCs w:val="18"/>
              </w:rPr>
            </w:pPr>
          </w:p>
        </w:tc>
        <w:tc>
          <w:tcPr>
            <w:tcW w:w="1694" w:type="pct"/>
          </w:tcPr>
          <w:p w14:paraId="31301BB3" w14:textId="77777777" w:rsidR="00E82968" w:rsidRDefault="00E82968" w:rsidP="004449C7">
            <w:pPr>
              <w:jc w:val="right"/>
              <w:rPr>
                <w:rFonts w:ascii="宋体" w:eastAsia="宋体" w:hAnsi="宋体" w:cs="Times New Roman"/>
                <w:sz w:val="18"/>
                <w:szCs w:val="18"/>
              </w:rPr>
            </w:pPr>
          </w:p>
        </w:tc>
      </w:tr>
      <w:tr w:rsidR="00E82968" w14:paraId="4AAC59C2" w14:textId="77777777" w:rsidTr="004449C7">
        <w:tc>
          <w:tcPr>
            <w:tcW w:w="1685" w:type="pct"/>
            <w:shd w:val="pct10" w:color="auto" w:fill="FFFFFF"/>
            <w:vAlign w:val="center"/>
          </w:tcPr>
          <w:p w14:paraId="1F41D9F5"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1620" w:type="pct"/>
            <w:shd w:val="clear" w:color="auto" w:fill="auto"/>
          </w:tcPr>
          <w:p w14:paraId="3C535AA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4CA9469" w14:textId="77777777" w:rsidR="00E82968" w:rsidRDefault="00E82968" w:rsidP="004449C7">
            <w:pPr>
              <w:jc w:val="right"/>
              <w:rPr>
                <w:rFonts w:ascii="宋体" w:eastAsia="宋体" w:hAnsi="宋体" w:cs="Times New Roman"/>
                <w:sz w:val="18"/>
                <w:szCs w:val="18"/>
              </w:rPr>
            </w:pPr>
          </w:p>
        </w:tc>
      </w:tr>
      <w:tr w:rsidR="00E82968" w14:paraId="38DBA367" w14:textId="77777777" w:rsidTr="004449C7">
        <w:tc>
          <w:tcPr>
            <w:tcW w:w="1685" w:type="pct"/>
            <w:shd w:val="pct10" w:color="auto" w:fill="FFFFFF"/>
            <w:vAlign w:val="center"/>
          </w:tcPr>
          <w:p w14:paraId="50FC4A9B" w14:textId="77777777" w:rsidR="00E82968" w:rsidRDefault="00E82968" w:rsidP="004449C7">
            <w:pPr>
              <w:ind w:firstLineChars="300" w:firstLine="540"/>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1620" w:type="pct"/>
            <w:shd w:val="clear" w:color="auto" w:fill="auto"/>
          </w:tcPr>
          <w:p w14:paraId="79C7020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2A6ECE9" w14:textId="77777777" w:rsidR="00E82968" w:rsidRDefault="00E82968" w:rsidP="004449C7">
            <w:pPr>
              <w:jc w:val="right"/>
              <w:rPr>
                <w:rFonts w:ascii="宋体" w:eastAsia="宋体" w:hAnsi="宋体" w:cs="Times New Roman"/>
                <w:sz w:val="18"/>
                <w:szCs w:val="18"/>
              </w:rPr>
            </w:pPr>
          </w:p>
        </w:tc>
      </w:tr>
      <w:tr w:rsidR="00E82968" w14:paraId="5A8221E2" w14:textId="77777777" w:rsidTr="004449C7">
        <w:tc>
          <w:tcPr>
            <w:tcW w:w="1685" w:type="pct"/>
            <w:shd w:val="pct10" w:color="auto" w:fill="FFFFFF"/>
            <w:vAlign w:val="center"/>
          </w:tcPr>
          <w:p w14:paraId="5D186A74" w14:textId="77777777" w:rsidR="00E82968" w:rsidRDefault="00E82968" w:rsidP="004449C7">
            <w:pPr>
              <w:ind w:leftChars="218" w:left="458"/>
              <w:rPr>
                <w:rFonts w:ascii="宋体" w:eastAsia="宋体" w:hAnsi="宋体" w:cs="宋体"/>
                <w:sz w:val="18"/>
                <w:szCs w:val="18"/>
              </w:rPr>
            </w:pPr>
            <w:r>
              <w:rPr>
                <w:rFonts w:ascii="宋体" w:eastAsia="宋体" w:hAnsi="宋体" w:cs="Times New Roman" w:hint="eastAsia"/>
                <w:sz w:val="18"/>
                <w:szCs w:val="18"/>
              </w:rPr>
              <w:t>其中：对联营企业和合营企业的投资收益（损失以“－”号填列）</w:t>
            </w:r>
          </w:p>
        </w:tc>
        <w:tc>
          <w:tcPr>
            <w:tcW w:w="1620" w:type="pct"/>
            <w:shd w:val="clear" w:color="auto" w:fill="auto"/>
          </w:tcPr>
          <w:p w14:paraId="0CB8BB4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5F59C83" w14:textId="77777777" w:rsidR="00E82968" w:rsidRDefault="00E82968" w:rsidP="004449C7">
            <w:pPr>
              <w:jc w:val="right"/>
              <w:rPr>
                <w:rFonts w:ascii="宋体" w:eastAsia="宋体" w:hAnsi="宋体" w:cs="Times New Roman"/>
                <w:sz w:val="18"/>
                <w:szCs w:val="18"/>
              </w:rPr>
            </w:pPr>
          </w:p>
        </w:tc>
      </w:tr>
      <w:tr w:rsidR="00E82968" w14:paraId="6CB58032" w14:textId="77777777" w:rsidTr="004449C7">
        <w:tc>
          <w:tcPr>
            <w:tcW w:w="1685" w:type="pct"/>
            <w:shd w:val="pct10" w:color="auto" w:fill="FFFFFF"/>
            <w:vAlign w:val="center"/>
          </w:tcPr>
          <w:p w14:paraId="4D5AC234" w14:textId="77777777" w:rsidR="00E82968" w:rsidRDefault="00E82968" w:rsidP="004449C7">
            <w:pPr>
              <w:ind w:firstLineChars="491" w:firstLine="884"/>
              <w:rPr>
                <w:rFonts w:ascii="宋体" w:eastAsia="宋体" w:hAnsi="宋体" w:cs="宋体"/>
                <w:sz w:val="18"/>
                <w:szCs w:val="18"/>
              </w:rPr>
            </w:pPr>
            <w:r>
              <w:rPr>
                <w:rFonts w:ascii="宋体" w:eastAsia="宋体" w:hAnsi="宋体" w:cs="Times New Roman" w:hint="eastAsia"/>
                <w:sz w:val="18"/>
                <w:szCs w:val="18"/>
              </w:rPr>
              <w:t>以摊余成本计量的金融资产终止确认收益（损失以“-”号填列）</w:t>
            </w:r>
          </w:p>
        </w:tc>
        <w:tc>
          <w:tcPr>
            <w:tcW w:w="1620" w:type="pct"/>
            <w:shd w:val="clear" w:color="auto" w:fill="auto"/>
          </w:tcPr>
          <w:p w14:paraId="2DD91C5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D20C1BE" w14:textId="77777777" w:rsidR="00E82968" w:rsidRDefault="00E82968" w:rsidP="004449C7">
            <w:pPr>
              <w:jc w:val="right"/>
              <w:rPr>
                <w:rFonts w:ascii="宋体" w:eastAsia="宋体" w:hAnsi="宋体" w:cs="Times New Roman"/>
                <w:sz w:val="18"/>
                <w:szCs w:val="18"/>
              </w:rPr>
            </w:pPr>
          </w:p>
        </w:tc>
      </w:tr>
      <w:tr w:rsidR="00E82968" w14:paraId="1920ADA9" w14:textId="77777777" w:rsidTr="004449C7">
        <w:tc>
          <w:tcPr>
            <w:tcW w:w="1685" w:type="pct"/>
            <w:shd w:val="pct10" w:color="auto" w:fill="FFFFFF"/>
            <w:vAlign w:val="center"/>
          </w:tcPr>
          <w:p w14:paraId="0A03E6D8" w14:textId="77777777" w:rsidR="00E82968" w:rsidRDefault="00E82968" w:rsidP="004449C7">
            <w:pPr>
              <w:ind w:firstLineChars="200" w:firstLine="360"/>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1620" w:type="pct"/>
            <w:shd w:val="clear" w:color="auto" w:fill="auto"/>
          </w:tcPr>
          <w:p w14:paraId="52BB9681"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189A8E3" w14:textId="77777777" w:rsidR="00E82968" w:rsidRDefault="00E82968" w:rsidP="004449C7">
            <w:pPr>
              <w:jc w:val="right"/>
              <w:rPr>
                <w:rFonts w:ascii="宋体" w:eastAsia="宋体" w:hAnsi="宋体" w:cs="Times New Roman"/>
                <w:sz w:val="18"/>
                <w:szCs w:val="18"/>
              </w:rPr>
            </w:pPr>
          </w:p>
        </w:tc>
      </w:tr>
      <w:tr w:rsidR="00E82968" w14:paraId="2DD631A3" w14:textId="77777777" w:rsidTr="004449C7">
        <w:tc>
          <w:tcPr>
            <w:tcW w:w="1685" w:type="pct"/>
            <w:shd w:val="pct10" w:color="auto" w:fill="FFFFFF"/>
            <w:vAlign w:val="center"/>
          </w:tcPr>
          <w:p w14:paraId="15B2F1C8"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620" w:type="pct"/>
            <w:shd w:val="clear" w:color="auto" w:fill="auto"/>
          </w:tcPr>
          <w:p w14:paraId="0CF24C4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6650DFB" w14:textId="77777777" w:rsidR="00E82968" w:rsidRDefault="00E82968" w:rsidP="004449C7">
            <w:pPr>
              <w:jc w:val="right"/>
              <w:rPr>
                <w:rFonts w:ascii="宋体" w:eastAsia="宋体" w:hAnsi="宋体" w:cs="Times New Roman"/>
                <w:sz w:val="18"/>
                <w:szCs w:val="18"/>
              </w:rPr>
            </w:pPr>
          </w:p>
        </w:tc>
      </w:tr>
      <w:tr w:rsidR="00E82968" w14:paraId="1D6C2C22" w14:textId="77777777" w:rsidTr="004449C7">
        <w:tc>
          <w:tcPr>
            <w:tcW w:w="1685" w:type="pct"/>
            <w:shd w:val="pct10" w:color="auto" w:fill="FFFFFF"/>
            <w:vAlign w:val="center"/>
          </w:tcPr>
          <w:p w14:paraId="0D3AF51D"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1620" w:type="pct"/>
            <w:shd w:val="clear" w:color="auto" w:fill="auto"/>
          </w:tcPr>
          <w:p w14:paraId="29DA042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BDECD06" w14:textId="77777777" w:rsidR="00E82968" w:rsidRDefault="00E82968" w:rsidP="004449C7">
            <w:pPr>
              <w:jc w:val="right"/>
              <w:rPr>
                <w:rFonts w:ascii="宋体" w:eastAsia="宋体" w:hAnsi="宋体" w:cs="Times New Roman"/>
                <w:sz w:val="18"/>
                <w:szCs w:val="18"/>
              </w:rPr>
            </w:pPr>
          </w:p>
        </w:tc>
      </w:tr>
      <w:tr w:rsidR="00E82968" w14:paraId="57AF2B50" w14:textId="77777777" w:rsidTr="004449C7">
        <w:tc>
          <w:tcPr>
            <w:tcW w:w="1685" w:type="pct"/>
            <w:shd w:val="pct10" w:color="auto" w:fill="FFFFFF"/>
            <w:vAlign w:val="center"/>
          </w:tcPr>
          <w:p w14:paraId="59E5DCBB"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信用减值损失（损失以“－”号填列）</w:t>
            </w:r>
          </w:p>
        </w:tc>
        <w:tc>
          <w:tcPr>
            <w:tcW w:w="1620" w:type="pct"/>
            <w:shd w:val="clear" w:color="auto" w:fill="auto"/>
          </w:tcPr>
          <w:p w14:paraId="6251DD9B"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9AF5DD2" w14:textId="77777777" w:rsidR="00E82968" w:rsidRDefault="00E82968" w:rsidP="004449C7">
            <w:pPr>
              <w:jc w:val="right"/>
              <w:rPr>
                <w:rFonts w:ascii="宋体" w:eastAsia="宋体" w:hAnsi="宋体" w:cs="Times New Roman"/>
                <w:sz w:val="18"/>
                <w:szCs w:val="18"/>
              </w:rPr>
            </w:pPr>
          </w:p>
        </w:tc>
      </w:tr>
      <w:tr w:rsidR="00E82968" w14:paraId="51DB8349" w14:textId="77777777" w:rsidTr="004449C7">
        <w:tc>
          <w:tcPr>
            <w:tcW w:w="1685" w:type="pct"/>
            <w:shd w:val="pct10" w:color="auto" w:fill="FFFFFF"/>
            <w:vAlign w:val="center"/>
          </w:tcPr>
          <w:p w14:paraId="761D76CC"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资产减值损失（损失以“－”号填列）</w:t>
            </w:r>
          </w:p>
        </w:tc>
        <w:tc>
          <w:tcPr>
            <w:tcW w:w="1620" w:type="pct"/>
            <w:shd w:val="clear" w:color="auto" w:fill="auto"/>
          </w:tcPr>
          <w:p w14:paraId="63636F0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8A7A114" w14:textId="77777777" w:rsidR="00E82968" w:rsidRDefault="00E82968" w:rsidP="004449C7">
            <w:pPr>
              <w:jc w:val="right"/>
              <w:rPr>
                <w:rFonts w:ascii="宋体" w:eastAsia="宋体" w:hAnsi="宋体" w:cs="Times New Roman"/>
                <w:sz w:val="18"/>
                <w:szCs w:val="18"/>
              </w:rPr>
            </w:pPr>
          </w:p>
        </w:tc>
      </w:tr>
      <w:tr w:rsidR="00E82968" w14:paraId="30642365" w14:textId="77777777" w:rsidTr="004449C7">
        <w:tc>
          <w:tcPr>
            <w:tcW w:w="1685" w:type="pct"/>
            <w:shd w:val="pct10" w:color="auto" w:fill="FFFFFF"/>
            <w:vAlign w:val="center"/>
          </w:tcPr>
          <w:p w14:paraId="6D486DA5" w14:textId="77777777" w:rsidR="00E82968" w:rsidRDefault="00E82968" w:rsidP="004449C7">
            <w:pPr>
              <w:ind w:firstLineChars="200" w:firstLine="360"/>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620" w:type="pct"/>
            <w:shd w:val="clear" w:color="auto" w:fill="auto"/>
          </w:tcPr>
          <w:p w14:paraId="0EA342E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849C054" w14:textId="77777777" w:rsidR="00E82968" w:rsidRDefault="00E82968" w:rsidP="004449C7">
            <w:pPr>
              <w:jc w:val="right"/>
              <w:rPr>
                <w:rFonts w:ascii="宋体" w:eastAsia="宋体" w:hAnsi="宋体" w:cs="Times New Roman"/>
                <w:sz w:val="18"/>
                <w:szCs w:val="18"/>
              </w:rPr>
            </w:pPr>
          </w:p>
        </w:tc>
      </w:tr>
      <w:tr w:rsidR="00E82968" w14:paraId="37C2DB28" w14:textId="77777777" w:rsidTr="004449C7">
        <w:tc>
          <w:tcPr>
            <w:tcW w:w="1685" w:type="pct"/>
            <w:shd w:val="pct10" w:color="auto" w:fill="FFFFFF"/>
            <w:vAlign w:val="center"/>
          </w:tcPr>
          <w:p w14:paraId="0CAE9B1B"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1620" w:type="pct"/>
            <w:shd w:val="clear" w:color="auto" w:fill="auto"/>
          </w:tcPr>
          <w:p w14:paraId="2181243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258124C" w14:textId="77777777" w:rsidR="00E82968" w:rsidRDefault="00E82968" w:rsidP="004449C7">
            <w:pPr>
              <w:jc w:val="right"/>
              <w:rPr>
                <w:rFonts w:ascii="宋体" w:eastAsia="宋体" w:hAnsi="宋体" w:cs="Times New Roman"/>
                <w:sz w:val="18"/>
                <w:szCs w:val="18"/>
              </w:rPr>
            </w:pPr>
          </w:p>
        </w:tc>
      </w:tr>
      <w:tr w:rsidR="00E82968" w14:paraId="4A4E4B09" w14:textId="77777777" w:rsidTr="004449C7">
        <w:tc>
          <w:tcPr>
            <w:tcW w:w="1685" w:type="pct"/>
            <w:shd w:val="pct10" w:color="auto" w:fill="FFFFFF"/>
            <w:vAlign w:val="center"/>
          </w:tcPr>
          <w:p w14:paraId="495E569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加：营业外收入</w:t>
            </w:r>
          </w:p>
        </w:tc>
        <w:tc>
          <w:tcPr>
            <w:tcW w:w="1620" w:type="pct"/>
            <w:shd w:val="clear" w:color="auto" w:fill="auto"/>
          </w:tcPr>
          <w:p w14:paraId="432C962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08931F5" w14:textId="77777777" w:rsidR="00E82968" w:rsidRDefault="00E82968" w:rsidP="004449C7">
            <w:pPr>
              <w:jc w:val="right"/>
              <w:rPr>
                <w:rFonts w:ascii="宋体" w:eastAsia="宋体" w:hAnsi="宋体" w:cs="Times New Roman"/>
                <w:sz w:val="18"/>
                <w:szCs w:val="18"/>
              </w:rPr>
            </w:pPr>
          </w:p>
        </w:tc>
      </w:tr>
      <w:tr w:rsidR="00E82968" w14:paraId="395DAA6D" w14:textId="77777777" w:rsidTr="004449C7">
        <w:tc>
          <w:tcPr>
            <w:tcW w:w="1685" w:type="pct"/>
            <w:shd w:val="pct10" w:color="auto" w:fill="FFFFFF"/>
            <w:vAlign w:val="center"/>
          </w:tcPr>
          <w:p w14:paraId="38A1799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减：营业外支出</w:t>
            </w:r>
          </w:p>
        </w:tc>
        <w:tc>
          <w:tcPr>
            <w:tcW w:w="1620" w:type="pct"/>
            <w:shd w:val="clear" w:color="auto" w:fill="auto"/>
          </w:tcPr>
          <w:p w14:paraId="25C2E0E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03B2DED" w14:textId="77777777" w:rsidR="00E82968" w:rsidRDefault="00E82968" w:rsidP="004449C7">
            <w:pPr>
              <w:jc w:val="right"/>
              <w:rPr>
                <w:rFonts w:ascii="宋体" w:eastAsia="宋体" w:hAnsi="宋体" w:cs="Times New Roman"/>
                <w:sz w:val="18"/>
                <w:szCs w:val="18"/>
              </w:rPr>
            </w:pPr>
          </w:p>
        </w:tc>
      </w:tr>
      <w:tr w:rsidR="00E82968" w14:paraId="2D84BA04" w14:textId="77777777" w:rsidTr="004449C7">
        <w:tc>
          <w:tcPr>
            <w:tcW w:w="1685" w:type="pct"/>
            <w:shd w:val="pct10" w:color="auto" w:fill="FFFFFF"/>
            <w:vAlign w:val="center"/>
          </w:tcPr>
          <w:p w14:paraId="595FDC75"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1620" w:type="pct"/>
            <w:shd w:val="clear" w:color="auto" w:fill="auto"/>
          </w:tcPr>
          <w:p w14:paraId="4D994B92"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CF4FC6E" w14:textId="77777777" w:rsidR="00E82968" w:rsidRDefault="00E82968" w:rsidP="004449C7">
            <w:pPr>
              <w:jc w:val="right"/>
              <w:rPr>
                <w:rFonts w:ascii="宋体" w:eastAsia="宋体" w:hAnsi="宋体" w:cs="Times New Roman"/>
                <w:sz w:val="18"/>
                <w:szCs w:val="18"/>
              </w:rPr>
            </w:pPr>
          </w:p>
        </w:tc>
      </w:tr>
      <w:tr w:rsidR="00E82968" w14:paraId="592B6920" w14:textId="77777777" w:rsidTr="004449C7">
        <w:tc>
          <w:tcPr>
            <w:tcW w:w="1685" w:type="pct"/>
            <w:shd w:val="pct10" w:color="auto" w:fill="FFFFFF"/>
            <w:vAlign w:val="center"/>
          </w:tcPr>
          <w:p w14:paraId="57E0EBD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减：所得税费用</w:t>
            </w:r>
          </w:p>
        </w:tc>
        <w:tc>
          <w:tcPr>
            <w:tcW w:w="1620" w:type="pct"/>
            <w:shd w:val="clear" w:color="auto" w:fill="auto"/>
          </w:tcPr>
          <w:p w14:paraId="6AC38BE3"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6ADA70EF" w14:textId="77777777" w:rsidR="00E82968" w:rsidRDefault="00E82968" w:rsidP="004449C7">
            <w:pPr>
              <w:jc w:val="right"/>
              <w:rPr>
                <w:rFonts w:ascii="宋体" w:eastAsia="宋体" w:hAnsi="宋体" w:cs="Times New Roman"/>
                <w:sz w:val="18"/>
                <w:szCs w:val="18"/>
              </w:rPr>
            </w:pPr>
          </w:p>
        </w:tc>
      </w:tr>
      <w:tr w:rsidR="00E82968" w14:paraId="77BBD784" w14:textId="77777777" w:rsidTr="004449C7">
        <w:tc>
          <w:tcPr>
            <w:tcW w:w="1685" w:type="pct"/>
            <w:shd w:val="pct10" w:color="auto" w:fill="FFFFFF"/>
            <w:vAlign w:val="center"/>
          </w:tcPr>
          <w:p w14:paraId="716CC478"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1620" w:type="pct"/>
            <w:shd w:val="clear" w:color="auto" w:fill="auto"/>
          </w:tcPr>
          <w:p w14:paraId="74BA133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1814835" w14:textId="77777777" w:rsidR="00E82968" w:rsidRDefault="00E82968" w:rsidP="004449C7">
            <w:pPr>
              <w:jc w:val="right"/>
              <w:rPr>
                <w:rFonts w:ascii="宋体" w:eastAsia="宋体" w:hAnsi="宋体" w:cs="Times New Roman"/>
                <w:sz w:val="18"/>
                <w:szCs w:val="18"/>
              </w:rPr>
            </w:pPr>
          </w:p>
        </w:tc>
      </w:tr>
      <w:tr w:rsidR="00E82968" w14:paraId="03EE893B" w14:textId="77777777" w:rsidTr="004449C7">
        <w:tc>
          <w:tcPr>
            <w:tcW w:w="1685" w:type="pct"/>
            <w:shd w:val="pct10" w:color="auto" w:fill="FFFFFF"/>
            <w:vAlign w:val="center"/>
          </w:tcPr>
          <w:p w14:paraId="7C47E0FB"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1620" w:type="pct"/>
            <w:shd w:val="clear" w:color="auto" w:fill="auto"/>
          </w:tcPr>
          <w:p w14:paraId="6C8EEB1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1DE3044" w14:textId="77777777" w:rsidR="00E82968" w:rsidRDefault="00E82968" w:rsidP="004449C7">
            <w:pPr>
              <w:jc w:val="right"/>
              <w:rPr>
                <w:rFonts w:ascii="宋体" w:eastAsia="宋体" w:hAnsi="宋体" w:cs="Times New Roman"/>
                <w:sz w:val="18"/>
                <w:szCs w:val="18"/>
              </w:rPr>
            </w:pPr>
          </w:p>
        </w:tc>
      </w:tr>
      <w:tr w:rsidR="00E82968" w14:paraId="7B5C0B5E" w14:textId="77777777" w:rsidTr="004449C7">
        <w:tc>
          <w:tcPr>
            <w:tcW w:w="1685" w:type="pct"/>
            <w:shd w:val="pct10" w:color="auto" w:fill="FFFFFF"/>
            <w:vAlign w:val="center"/>
          </w:tcPr>
          <w:p w14:paraId="71135ED1"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620" w:type="pct"/>
            <w:shd w:val="clear" w:color="auto" w:fill="auto"/>
          </w:tcPr>
          <w:p w14:paraId="0F29759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490A022" w14:textId="77777777" w:rsidR="00E82968" w:rsidRDefault="00E82968" w:rsidP="004449C7">
            <w:pPr>
              <w:jc w:val="right"/>
              <w:rPr>
                <w:rFonts w:ascii="宋体" w:eastAsia="宋体" w:hAnsi="宋体" w:cs="Times New Roman"/>
                <w:sz w:val="18"/>
                <w:szCs w:val="18"/>
              </w:rPr>
            </w:pPr>
          </w:p>
        </w:tc>
      </w:tr>
      <w:tr w:rsidR="00E82968" w14:paraId="6B8ABB29" w14:textId="77777777" w:rsidTr="004449C7">
        <w:tc>
          <w:tcPr>
            <w:tcW w:w="1685" w:type="pct"/>
            <w:shd w:val="pct10" w:color="auto" w:fill="FFFFFF"/>
            <w:vAlign w:val="center"/>
          </w:tcPr>
          <w:p w14:paraId="152D1F3F"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620" w:type="pct"/>
            <w:shd w:val="clear" w:color="auto" w:fill="auto"/>
          </w:tcPr>
          <w:p w14:paraId="7F145E5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B753BFA" w14:textId="77777777" w:rsidR="00E82968" w:rsidRDefault="00E82968" w:rsidP="004449C7">
            <w:pPr>
              <w:jc w:val="right"/>
              <w:rPr>
                <w:rFonts w:ascii="宋体" w:eastAsia="宋体" w:hAnsi="宋体" w:cs="Times New Roman"/>
                <w:sz w:val="18"/>
                <w:szCs w:val="18"/>
              </w:rPr>
            </w:pPr>
          </w:p>
        </w:tc>
      </w:tr>
      <w:tr w:rsidR="00E82968" w14:paraId="30322050" w14:textId="77777777" w:rsidTr="004449C7">
        <w:tc>
          <w:tcPr>
            <w:tcW w:w="1685" w:type="pct"/>
            <w:shd w:val="pct10" w:color="auto" w:fill="FFFFFF"/>
            <w:vAlign w:val="center"/>
          </w:tcPr>
          <w:p w14:paraId="443B0FD3"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620" w:type="pct"/>
            <w:shd w:val="clear" w:color="auto" w:fill="auto"/>
          </w:tcPr>
          <w:p w14:paraId="28DAFC4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40CF579" w14:textId="77777777" w:rsidR="00E82968" w:rsidRDefault="00E82968" w:rsidP="004449C7">
            <w:pPr>
              <w:jc w:val="right"/>
              <w:rPr>
                <w:rFonts w:ascii="宋体" w:eastAsia="宋体" w:hAnsi="宋体" w:cs="Times New Roman"/>
                <w:sz w:val="18"/>
                <w:szCs w:val="18"/>
              </w:rPr>
            </w:pPr>
          </w:p>
        </w:tc>
      </w:tr>
      <w:tr w:rsidR="00E82968" w14:paraId="7E74DA59" w14:textId="77777777" w:rsidTr="004449C7">
        <w:tc>
          <w:tcPr>
            <w:tcW w:w="1685" w:type="pct"/>
            <w:shd w:val="pct10" w:color="auto" w:fill="FFFFFF"/>
            <w:vAlign w:val="center"/>
          </w:tcPr>
          <w:p w14:paraId="0E0E728F"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620" w:type="pct"/>
            <w:shd w:val="clear" w:color="auto" w:fill="auto"/>
          </w:tcPr>
          <w:p w14:paraId="5B4D951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A5D7596" w14:textId="77777777" w:rsidR="00E82968" w:rsidRDefault="00E82968" w:rsidP="004449C7">
            <w:pPr>
              <w:jc w:val="right"/>
              <w:rPr>
                <w:rFonts w:ascii="宋体" w:eastAsia="宋体" w:hAnsi="宋体" w:cs="Times New Roman"/>
                <w:sz w:val="18"/>
                <w:szCs w:val="18"/>
              </w:rPr>
            </w:pPr>
          </w:p>
        </w:tc>
      </w:tr>
      <w:tr w:rsidR="00E82968" w14:paraId="570A73B4" w14:textId="77777777" w:rsidTr="004449C7">
        <w:tc>
          <w:tcPr>
            <w:tcW w:w="1685" w:type="pct"/>
            <w:shd w:val="pct10" w:color="auto" w:fill="FFFFFF"/>
            <w:vAlign w:val="center"/>
          </w:tcPr>
          <w:p w14:paraId="63E986E2"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lastRenderedPageBreak/>
              <w:t>1.少数股东损益（净亏损以“-”号填列）</w:t>
            </w:r>
          </w:p>
        </w:tc>
        <w:tc>
          <w:tcPr>
            <w:tcW w:w="1620" w:type="pct"/>
            <w:shd w:val="clear" w:color="auto" w:fill="auto"/>
          </w:tcPr>
          <w:p w14:paraId="10E8845D"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32AABB7" w14:textId="77777777" w:rsidR="00E82968" w:rsidRDefault="00E82968" w:rsidP="004449C7">
            <w:pPr>
              <w:jc w:val="right"/>
              <w:rPr>
                <w:rFonts w:ascii="宋体" w:eastAsia="宋体" w:hAnsi="宋体" w:cs="Times New Roman"/>
                <w:sz w:val="18"/>
                <w:szCs w:val="18"/>
              </w:rPr>
            </w:pPr>
          </w:p>
        </w:tc>
      </w:tr>
      <w:tr w:rsidR="00E82968" w14:paraId="5A768B7D" w14:textId="77777777" w:rsidTr="004449C7">
        <w:tc>
          <w:tcPr>
            <w:tcW w:w="1685" w:type="pct"/>
            <w:shd w:val="pct10" w:color="auto" w:fill="FFFFFF"/>
            <w:vAlign w:val="center"/>
          </w:tcPr>
          <w:p w14:paraId="4705B3A1"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1620" w:type="pct"/>
            <w:shd w:val="clear" w:color="auto" w:fill="auto"/>
          </w:tcPr>
          <w:p w14:paraId="40C90F44"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C5B6D21" w14:textId="77777777" w:rsidR="00E82968" w:rsidRDefault="00E82968" w:rsidP="004449C7">
            <w:pPr>
              <w:jc w:val="right"/>
              <w:rPr>
                <w:rFonts w:ascii="宋体" w:eastAsia="宋体" w:hAnsi="宋体" w:cs="Times New Roman"/>
                <w:sz w:val="18"/>
                <w:szCs w:val="18"/>
              </w:rPr>
            </w:pPr>
          </w:p>
        </w:tc>
      </w:tr>
      <w:tr w:rsidR="00E82968" w14:paraId="618C5661" w14:textId="77777777" w:rsidTr="004449C7">
        <w:tc>
          <w:tcPr>
            <w:tcW w:w="1685" w:type="pct"/>
            <w:shd w:val="pct10" w:color="auto" w:fill="FFFFFF"/>
            <w:vAlign w:val="center"/>
          </w:tcPr>
          <w:p w14:paraId="10D22809"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620" w:type="pct"/>
            <w:shd w:val="clear" w:color="auto" w:fill="auto"/>
          </w:tcPr>
          <w:p w14:paraId="69568AC7"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816E642" w14:textId="77777777" w:rsidR="00E82968" w:rsidRDefault="00E82968" w:rsidP="004449C7">
            <w:pPr>
              <w:jc w:val="right"/>
              <w:rPr>
                <w:rFonts w:ascii="宋体" w:eastAsia="宋体" w:hAnsi="宋体" w:cs="Times New Roman"/>
                <w:sz w:val="18"/>
                <w:szCs w:val="18"/>
              </w:rPr>
            </w:pPr>
          </w:p>
        </w:tc>
      </w:tr>
      <w:tr w:rsidR="00E82968" w14:paraId="5795EA5B" w14:textId="77777777" w:rsidTr="004449C7">
        <w:tc>
          <w:tcPr>
            <w:tcW w:w="1685" w:type="pct"/>
            <w:shd w:val="pct10" w:color="auto" w:fill="FFFFFF"/>
            <w:vAlign w:val="center"/>
          </w:tcPr>
          <w:p w14:paraId="5FDAB05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（一）归属于母公司所有者的其他综合收益的税后净额</w:t>
            </w:r>
          </w:p>
        </w:tc>
        <w:tc>
          <w:tcPr>
            <w:tcW w:w="1620" w:type="pct"/>
            <w:shd w:val="clear" w:color="auto" w:fill="auto"/>
          </w:tcPr>
          <w:p w14:paraId="63ACB38E"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73712B45" w14:textId="77777777" w:rsidR="00E82968" w:rsidRDefault="00E82968" w:rsidP="004449C7">
            <w:pPr>
              <w:jc w:val="right"/>
              <w:rPr>
                <w:rFonts w:ascii="宋体" w:eastAsia="宋体" w:hAnsi="宋体" w:cs="Times New Roman"/>
                <w:sz w:val="18"/>
                <w:szCs w:val="18"/>
              </w:rPr>
            </w:pPr>
          </w:p>
        </w:tc>
      </w:tr>
      <w:tr w:rsidR="00E82968" w14:paraId="3D125C5C" w14:textId="77777777" w:rsidTr="004449C7">
        <w:tc>
          <w:tcPr>
            <w:tcW w:w="1685" w:type="pct"/>
            <w:shd w:val="pct10" w:color="auto" w:fill="FFFFFF"/>
            <w:vAlign w:val="center"/>
          </w:tcPr>
          <w:p w14:paraId="2D4C7B4D"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不能重分类进损益的其他综合收益</w:t>
            </w:r>
          </w:p>
        </w:tc>
        <w:tc>
          <w:tcPr>
            <w:tcW w:w="1620" w:type="pct"/>
            <w:shd w:val="clear" w:color="auto" w:fill="auto"/>
          </w:tcPr>
          <w:p w14:paraId="6A23156F"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EFA22B5" w14:textId="77777777" w:rsidR="00E82968" w:rsidRDefault="00E82968" w:rsidP="004449C7">
            <w:pPr>
              <w:jc w:val="right"/>
              <w:rPr>
                <w:rFonts w:ascii="宋体" w:eastAsia="宋体" w:hAnsi="宋体" w:cs="Times New Roman"/>
                <w:sz w:val="18"/>
                <w:szCs w:val="18"/>
              </w:rPr>
            </w:pPr>
          </w:p>
        </w:tc>
      </w:tr>
      <w:tr w:rsidR="00E82968" w14:paraId="626F23F6" w14:textId="77777777" w:rsidTr="004449C7">
        <w:tc>
          <w:tcPr>
            <w:tcW w:w="1685" w:type="pct"/>
            <w:shd w:val="pct10" w:color="auto" w:fill="FFFFFF"/>
            <w:vAlign w:val="center"/>
          </w:tcPr>
          <w:p w14:paraId="046E10C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620" w:type="pct"/>
            <w:shd w:val="clear" w:color="auto" w:fill="auto"/>
          </w:tcPr>
          <w:p w14:paraId="0D85CC6E" w14:textId="77777777" w:rsidR="00E82968" w:rsidRDefault="00E82968" w:rsidP="004449C7">
            <w:pPr>
              <w:jc w:val="right"/>
              <w:rPr>
                <w:rFonts w:ascii="宋体" w:eastAsia="宋体" w:hAnsi="宋体" w:cs="Times New Roman"/>
                <w:sz w:val="18"/>
                <w:szCs w:val="18"/>
              </w:rPr>
            </w:pPr>
          </w:p>
        </w:tc>
        <w:tc>
          <w:tcPr>
            <w:tcW w:w="1694" w:type="pct"/>
          </w:tcPr>
          <w:p w14:paraId="6100454A" w14:textId="77777777" w:rsidR="00E82968" w:rsidRDefault="00E82968" w:rsidP="004449C7">
            <w:pPr>
              <w:jc w:val="right"/>
              <w:rPr>
                <w:rFonts w:ascii="宋体" w:eastAsia="宋体" w:hAnsi="宋体" w:cs="Times New Roman"/>
                <w:sz w:val="18"/>
                <w:szCs w:val="18"/>
              </w:rPr>
            </w:pPr>
          </w:p>
        </w:tc>
      </w:tr>
      <w:tr w:rsidR="00E82968" w14:paraId="67669D5D" w14:textId="77777777" w:rsidTr="004449C7">
        <w:tc>
          <w:tcPr>
            <w:tcW w:w="1685" w:type="pct"/>
            <w:shd w:val="pct10" w:color="auto" w:fill="FFFFFF"/>
            <w:vAlign w:val="center"/>
          </w:tcPr>
          <w:p w14:paraId="5CC38CC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w:t>
            </w:r>
            <w:r>
              <w:rPr>
                <w:rFonts w:ascii="宋体" w:eastAsia="宋体" w:hAnsi="宋体" w:cs="Times New Roman" w:hint="eastAsia"/>
                <w:sz w:val="18"/>
                <w:szCs w:val="18"/>
              </w:rPr>
              <w:t>权益法下不能转损益的其他综合收益</w:t>
            </w:r>
          </w:p>
        </w:tc>
        <w:tc>
          <w:tcPr>
            <w:tcW w:w="1620" w:type="pct"/>
            <w:shd w:val="clear" w:color="auto" w:fill="auto"/>
          </w:tcPr>
          <w:p w14:paraId="54FC8429" w14:textId="77777777" w:rsidR="00E82968" w:rsidRDefault="00E82968" w:rsidP="004449C7">
            <w:pPr>
              <w:jc w:val="right"/>
              <w:rPr>
                <w:rFonts w:ascii="宋体" w:eastAsia="宋体" w:hAnsi="宋体" w:cs="Times New Roman"/>
                <w:sz w:val="18"/>
                <w:szCs w:val="18"/>
              </w:rPr>
            </w:pPr>
          </w:p>
        </w:tc>
        <w:tc>
          <w:tcPr>
            <w:tcW w:w="1694" w:type="pct"/>
          </w:tcPr>
          <w:p w14:paraId="7666F8E0" w14:textId="77777777" w:rsidR="00E82968" w:rsidRDefault="00E82968" w:rsidP="004449C7">
            <w:pPr>
              <w:jc w:val="right"/>
              <w:rPr>
                <w:rFonts w:ascii="宋体" w:eastAsia="宋体" w:hAnsi="宋体" w:cs="Times New Roman"/>
                <w:sz w:val="18"/>
                <w:szCs w:val="18"/>
              </w:rPr>
            </w:pPr>
          </w:p>
        </w:tc>
      </w:tr>
      <w:tr w:rsidR="00E82968" w14:paraId="7D762B61" w14:textId="77777777" w:rsidTr="004449C7">
        <w:tc>
          <w:tcPr>
            <w:tcW w:w="1685" w:type="pct"/>
            <w:shd w:val="pct10" w:color="auto" w:fill="FFFFFF"/>
          </w:tcPr>
          <w:p w14:paraId="66AFD98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1620" w:type="pct"/>
            <w:shd w:val="clear" w:color="auto" w:fill="auto"/>
          </w:tcPr>
          <w:p w14:paraId="033889E7" w14:textId="77777777" w:rsidR="00E82968" w:rsidRDefault="00E82968" w:rsidP="004449C7">
            <w:pPr>
              <w:jc w:val="right"/>
              <w:rPr>
                <w:rFonts w:ascii="宋体" w:eastAsia="宋体" w:hAnsi="宋体" w:cs="Times New Roman"/>
                <w:sz w:val="18"/>
                <w:szCs w:val="18"/>
              </w:rPr>
            </w:pPr>
          </w:p>
        </w:tc>
        <w:tc>
          <w:tcPr>
            <w:tcW w:w="1694" w:type="pct"/>
          </w:tcPr>
          <w:p w14:paraId="2B0F1A71" w14:textId="77777777" w:rsidR="00E82968" w:rsidRDefault="00E82968" w:rsidP="004449C7">
            <w:pPr>
              <w:jc w:val="right"/>
              <w:rPr>
                <w:rFonts w:ascii="宋体" w:eastAsia="宋体" w:hAnsi="宋体" w:cs="Times New Roman"/>
                <w:sz w:val="18"/>
                <w:szCs w:val="18"/>
              </w:rPr>
            </w:pPr>
          </w:p>
        </w:tc>
      </w:tr>
      <w:tr w:rsidR="00E82968" w14:paraId="430EFB7D" w14:textId="77777777" w:rsidTr="004449C7">
        <w:tc>
          <w:tcPr>
            <w:tcW w:w="1685" w:type="pct"/>
            <w:shd w:val="pct10" w:color="auto" w:fill="FFFFFF"/>
          </w:tcPr>
          <w:p w14:paraId="396B204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1620" w:type="pct"/>
            <w:shd w:val="clear" w:color="auto" w:fill="auto"/>
          </w:tcPr>
          <w:p w14:paraId="5DC1F6F8" w14:textId="77777777" w:rsidR="00E82968" w:rsidRDefault="00E82968" w:rsidP="004449C7">
            <w:pPr>
              <w:jc w:val="right"/>
              <w:rPr>
                <w:rFonts w:ascii="宋体" w:eastAsia="宋体" w:hAnsi="宋体" w:cs="Times New Roman"/>
                <w:sz w:val="18"/>
                <w:szCs w:val="18"/>
              </w:rPr>
            </w:pPr>
          </w:p>
        </w:tc>
        <w:tc>
          <w:tcPr>
            <w:tcW w:w="1694" w:type="pct"/>
          </w:tcPr>
          <w:p w14:paraId="752C6441" w14:textId="77777777" w:rsidR="00E82968" w:rsidRDefault="00E82968" w:rsidP="004449C7">
            <w:pPr>
              <w:jc w:val="right"/>
              <w:rPr>
                <w:rFonts w:ascii="宋体" w:eastAsia="宋体" w:hAnsi="宋体" w:cs="Times New Roman"/>
                <w:sz w:val="18"/>
                <w:szCs w:val="18"/>
              </w:rPr>
            </w:pPr>
          </w:p>
        </w:tc>
      </w:tr>
      <w:tr w:rsidR="00E82968" w14:paraId="767E8D91" w14:textId="77777777" w:rsidTr="004449C7">
        <w:tc>
          <w:tcPr>
            <w:tcW w:w="1685" w:type="pct"/>
            <w:shd w:val="pct10" w:color="auto" w:fill="FFFFFF"/>
          </w:tcPr>
          <w:p w14:paraId="30D2B737" w14:textId="77777777" w:rsidR="00E82968" w:rsidRDefault="00E82968" w:rsidP="004449C7">
            <w:pPr>
              <w:rPr>
                <w:rFonts w:ascii="Calibri" w:eastAsia="宋体" w:hAnsi="Calibri" w:cs="Times New Roman"/>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5</w:t>
            </w:r>
            <w:r>
              <w:rPr>
                <w:rFonts w:ascii="宋体" w:eastAsia="宋体" w:hAnsi="宋体" w:cs="Times New Roman" w:hint="eastAsia"/>
                <w:color w:val="000000"/>
                <w:sz w:val="18"/>
                <w:szCs w:val="18"/>
              </w:rPr>
              <w:t>）其他</w:t>
            </w:r>
          </w:p>
        </w:tc>
        <w:tc>
          <w:tcPr>
            <w:tcW w:w="1620" w:type="pct"/>
            <w:shd w:val="clear" w:color="auto" w:fill="auto"/>
          </w:tcPr>
          <w:p w14:paraId="1ECB736D" w14:textId="77777777" w:rsidR="00E82968" w:rsidRDefault="00E82968" w:rsidP="004449C7">
            <w:pPr>
              <w:jc w:val="right"/>
              <w:rPr>
                <w:rFonts w:ascii="宋体" w:eastAsia="宋体" w:hAnsi="宋体" w:cs="Times New Roman"/>
                <w:sz w:val="18"/>
                <w:szCs w:val="18"/>
              </w:rPr>
            </w:pPr>
          </w:p>
        </w:tc>
        <w:tc>
          <w:tcPr>
            <w:tcW w:w="1694" w:type="pct"/>
          </w:tcPr>
          <w:p w14:paraId="7E17EA25" w14:textId="77777777" w:rsidR="00E82968" w:rsidRDefault="00E82968" w:rsidP="004449C7">
            <w:pPr>
              <w:jc w:val="right"/>
              <w:rPr>
                <w:rFonts w:ascii="宋体" w:eastAsia="宋体" w:hAnsi="宋体" w:cs="Times New Roman"/>
                <w:sz w:val="18"/>
                <w:szCs w:val="18"/>
              </w:rPr>
            </w:pPr>
          </w:p>
        </w:tc>
      </w:tr>
      <w:tr w:rsidR="00E82968" w14:paraId="36046834" w14:textId="77777777" w:rsidTr="004449C7">
        <w:tc>
          <w:tcPr>
            <w:tcW w:w="1685" w:type="pct"/>
            <w:shd w:val="pct10" w:color="auto" w:fill="FFFFFF"/>
            <w:vAlign w:val="center"/>
          </w:tcPr>
          <w:p w14:paraId="7009E4E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1620" w:type="pct"/>
            <w:shd w:val="clear" w:color="auto" w:fill="auto"/>
          </w:tcPr>
          <w:p w14:paraId="469EEA5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59914B59" w14:textId="77777777" w:rsidR="00E82968" w:rsidRDefault="00E82968" w:rsidP="004449C7">
            <w:pPr>
              <w:jc w:val="right"/>
              <w:rPr>
                <w:rFonts w:ascii="宋体" w:eastAsia="宋体" w:hAnsi="宋体" w:cs="Times New Roman"/>
                <w:sz w:val="18"/>
                <w:szCs w:val="18"/>
              </w:rPr>
            </w:pPr>
          </w:p>
        </w:tc>
      </w:tr>
      <w:tr w:rsidR="00E82968" w14:paraId="35BF884E" w14:textId="77777777" w:rsidTr="004449C7">
        <w:tc>
          <w:tcPr>
            <w:tcW w:w="1685" w:type="pct"/>
            <w:shd w:val="pct10" w:color="auto" w:fill="FFFFFF"/>
            <w:vAlign w:val="center"/>
          </w:tcPr>
          <w:p w14:paraId="621E68A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620" w:type="pct"/>
            <w:shd w:val="clear" w:color="auto" w:fill="auto"/>
          </w:tcPr>
          <w:p w14:paraId="43A2DA97" w14:textId="77777777" w:rsidR="00E82968" w:rsidRDefault="00E82968" w:rsidP="004449C7">
            <w:pPr>
              <w:jc w:val="right"/>
              <w:rPr>
                <w:rFonts w:ascii="宋体" w:eastAsia="宋体" w:hAnsi="宋体" w:cs="Times New Roman"/>
                <w:sz w:val="18"/>
                <w:szCs w:val="18"/>
              </w:rPr>
            </w:pPr>
          </w:p>
        </w:tc>
        <w:tc>
          <w:tcPr>
            <w:tcW w:w="1694" w:type="pct"/>
          </w:tcPr>
          <w:p w14:paraId="59A8A49A" w14:textId="77777777" w:rsidR="00E82968" w:rsidRDefault="00E82968" w:rsidP="004449C7">
            <w:pPr>
              <w:jc w:val="right"/>
              <w:rPr>
                <w:rFonts w:ascii="宋体" w:eastAsia="宋体" w:hAnsi="宋体" w:cs="Times New Roman"/>
                <w:sz w:val="18"/>
                <w:szCs w:val="18"/>
              </w:rPr>
            </w:pPr>
          </w:p>
        </w:tc>
      </w:tr>
      <w:tr w:rsidR="00E82968" w14:paraId="452E53E6" w14:textId="77777777" w:rsidTr="004449C7">
        <w:tc>
          <w:tcPr>
            <w:tcW w:w="1685" w:type="pct"/>
            <w:shd w:val="pct10" w:color="auto" w:fill="FFFFFF"/>
            <w:vAlign w:val="center"/>
          </w:tcPr>
          <w:p w14:paraId="0FDCE27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620" w:type="pct"/>
            <w:shd w:val="clear" w:color="auto" w:fill="auto"/>
          </w:tcPr>
          <w:p w14:paraId="27E7D52E" w14:textId="77777777" w:rsidR="00E82968" w:rsidRDefault="00E82968" w:rsidP="004449C7">
            <w:pPr>
              <w:jc w:val="right"/>
              <w:rPr>
                <w:rFonts w:ascii="宋体" w:eastAsia="宋体" w:hAnsi="宋体" w:cs="Times New Roman"/>
                <w:sz w:val="18"/>
                <w:szCs w:val="18"/>
              </w:rPr>
            </w:pPr>
          </w:p>
        </w:tc>
        <w:tc>
          <w:tcPr>
            <w:tcW w:w="1694" w:type="pct"/>
          </w:tcPr>
          <w:p w14:paraId="03EA0E2C" w14:textId="77777777" w:rsidR="00E82968" w:rsidRDefault="00E82968" w:rsidP="004449C7">
            <w:pPr>
              <w:jc w:val="right"/>
              <w:rPr>
                <w:rFonts w:ascii="宋体" w:eastAsia="宋体" w:hAnsi="宋体" w:cs="Times New Roman"/>
                <w:sz w:val="18"/>
                <w:szCs w:val="18"/>
              </w:rPr>
            </w:pPr>
          </w:p>
        </w:tc>
      </w:tr>
      <w:tr w:rsidR="00E82968" w14:paraId="0E701453" w14:textId="77777777" w:rsidTr="004449C7">
        <w:tc>
          <w:tcPr>
            <w:tcW w:w="1685" w:type="pct"/>
            <w:shd w:val="pct10" w:color="auto" w:fill="FFFFFF"/>
            <w:vAlign w:val="center"/>
          </w:tcPr>
          <w:p w14:paraId="1D5574F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620" w:type="pct"/>
            <w:shd w:val="clear" w:color="auto" w:fill="auto"/>
          </w:tcPr>
          <w:p w14:paraId="7274524F" w14:textId="77777777" w:rsidR="00E82968" w:rsidRDefault="00E82968" w:rsidP="004449C7">
            <w:pPr>
              <w:jc w:val="right"/>
              <w:rPr>
                <w:rFonts w:ascii="宋体" w:eastAsia="宋体" w:hAnsi="宋体" w:cs="Times New Roman"/>
                <w:sz w:val="18"/>
                <w:szCs w:val="18"/>
              </w:rPr>
            </w:pPr>
          </w:p>
        </w:tc>
        <w:tc>
          <w:tcPr>
            <w:tcW w:w="1694" w:type="pct"/>
          </w:tcPr>
          <w:p w14:paraId="73869E34" w14:textId="77777777" w:rsidR="00E82968" w:rsidRDefault="00E82968" w:rsidP="004449C7">
            <w:pPr>
              <w:jc w:val="right"/>
              <w:rPr>
                <w:rFonts w:ascii="宋体" w:eastAsia="宋体" w:hAnsi="宋体" w:cs="Times New Roman"/>
                <w:sz w:val="18"/>
                <w:szCs w:val="18"/>
              </w:rPr>
            </w:pPr>
          </w:p>
        </w:tc>
      </w:tr>
      <w:tr w:rsidR="00E82968" w14:paraId="0EBC0D8B" w14:textId="77777777" w:rsidTr="004449C7">
        <w:tc>
          <w:tcPr>
            <w:tcW w:w="1685" w:type="pct"/>
            <w:shd w:val="pct10" w:color="auto" w:fill="FFFFFF"/>
            <w:vAlign w:val="center"/>
          </w:tcPr>
          <w:p w14:paraId="7CC8692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）其他债权投资信用减值准备</w:t>
            </w:r>
          </w:p>
        </w:tc>
        <w:tc>
          <w:tcPr>
            <w:tcW w:w="1620" w:type="pct"/>
            <w:shd w:val="clear" w:color="auto" w:fill="auto"/>
          </w:tcPr>
          <w:p w14:paraId="2F75DA93" w14:textId="77777777" w:rsidR="00E82968" w:rsidRDefault="00E82968" w:rsidP="004449C7">
            <w:pPr>
              <w:jc w:val="right"/>
              <w:rPr>
                <w:rFonts w:ascii="宋体" w:eastAsia="宋体" w:hAnsi="宋体" w:cs="Times New Roman"/>
                <w:sz w:val="18"/>
                <w:szCs w:val="18"/>
              </w:rPr>
            </w:pPr>
          </w:p>
        </w:tc>
        <w:tc>
          <w:tcPr>
            <w:tcW w:w="1694" w:type="pct"/>
          </w:tcPr>
          <w:p w14:paraId="574F0D3F" w14:textId="77777777" w:rsidR="00E82968" w:rsidRDefault="00E82968" w:rsidP="004449C7">
            <w:pPr>
              <w:jc w:val="right"/>
              <w:rPr>
                <w:rFonts w:ascii="宋体" w:eastAsia="宋体" w:hAnsi="宋体" w:cs="Times New Roman"/>
                <w:sz w:val="18"/>
                <w:szCs w:val="18"/>
              </w:rPr>
            </w:pPr>
          </w:p>
        </w:tc>
      </w:tr>
      <w:tr w:rsidR="00E82968" w14:paraId="75E164E3" w14:textId="77777777" w:rsidTr="004449C7">
        <w:tc>
          <w:tcPr>
            <w:tcW w:w="1685" w:type="pct"/>
            <w:shd w:val="pct10" w:color="auto" w:fill="FFFFFF"/>
            <w:vAlign w:val="center"/>
          </w:tcPr>
          <w:p w14:paraId="5F60574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620" w:type="pct"/>
            <w:shd w:val="clear" w:color="auto" w:fill="auto"/>
          </w:tcPr>
          <w:p w14:paraId="0E01FB98" w14:textId="77777777" w:rsidR="00E82968" w:rsidRDefault="00E82968" w:rsidP="004449C7">
            <w:pPr>
              <w:jc w:val="right"/>
              <w:rPr>
                <w:rFonts w:ascii="宋体" w:eastAsia="宋体" w:hAnsi="宋体" w:cs="Times New Roman"/>
                <w:sz w:val="18"/>
                <w:szCs w:val="18"/>
              </w:rPr>
            </w:pPr>
          </w:p>
        </w:tc>
        <w:tc>
          <w:tcPr>
            <w:tcW w:w="1694" w:type="pct"/>
          </w:tcPr>
          <w:p w14:paraId="7D1DA8CB" w14:textId="77777777" w:rsidR="00E82968" w:rsidRDefault="00E82968" w:rsidP="004449C7">
            <w:pPr>
              <w:jc w:val="right"/>
              <w:rPr>
                <w:rFonts w:ascii="宋体" w:eastAsia="宋体" w:hAnsi="宋体" w:cs="Times New Roman"/>
                <w:sz w:val="18"/>
                <w:szCs w:val="18"/>
              </w:rPr>
            </w:pPr>
          </w:p>
        </w:tc>
      </w:tr>
      <w:tr w:rsidR="00E82968" w14:paraId="1380AE38" w14:textId="77777777" w:rsidTr="004449C7">
        <w:tc>
          <w:tcPr>
            <w:tcW w:w="1685" w:type="pct"/>
            <w:shd w:val="pct10" w:color="auto" w:fill="FFFFFF"/>
            <w:vAlign w:val="center"/>
          </w:tcPr>
          <w:p w14:paraId="62E83D17"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620" w:type="pct"/>
            <w:shd w:val="clear" w:color="auto" w:fill="auto"/>
          </w:tcPr>
          <w:p w14:paraId="027C9977" w14:textId="77777777" w:rsidR="00E82968" w:rsidRDefault="00E82968" w:rsidP="004449C7">
            <w:pPr>
              <w:jc w:val="right"/>
              <w:rPr>
                <w:rFonts w:ascii="宋体" w:eastAsia="宋体" w:hAnsi="宋体" w:cs="Times New Roman"/>
                <w:sz w:val="18"/>
                <w:szCs w:val="18"/>
              </w:rPr>
            </w:pPr>
          </w:p>
        </w:tc>
        <w:tc>
          <w:tcPr>
            <w:tcW w:w="1694" w:type="pct"/>
          </w:tcPr>
          <w:p w14:paraId="0118123F" w14:textId="77777777" w:rsidR="00E82968" w:rsidRDefault="00E82968" w:rsidP="004449C7">
            <w:pPr>
              <w:jc w:val="right"/>
              <w:rPr>
                <w:rFonts w:ascii="宋体" w:eastAsia="宋体" w:hAnsi="宋体" w:cs="Times New Roman"/>
                <w:sz w:val="18"/>
                <w:szCs w:val="18"/>
              </w:rPr>
            </w:pPr>
          </w:p>
        </w:tc>
      </w:tr>
      <w:tr w:rsidR="00E82968" w14:paraId="6B646E7D" w14:textId="77777777" w:rsidTr="004449C7">
        <w:tc>
          <w:tcPr>
            <w:tcW w:w="1685" w:type="pct"/>
            <w:shd w:val="pct10" w:color="auto" w:fill="FFFFFF"/>
            <w:vAlign w:val="center"/>
          </w:tcPr>
          <w:p w14:paraId="4AA84EB6"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620" w:type="pct"/>
            <w:shd w:val="clear" w:color="auto" w:fill="auto"/>
          </w:tcPr>
          <w:p w14:paraId="35E087EC" w14:textId="77777777" w:rsidR="00E82968" w:rsidRDefault="00E82968" w:rsidP="004449C7">
            <w:pPr>
              <w:jc w:val="right"/>
              <w:rPr>
                <w:rFonts w:ascii="宋体" w:eastAsia="宋体" w:hAnsi="宋体" w:cs="Times New Roman"/>
                <w:sz w:val="18"/>
                <w:szCs w:val="18"/>
              </w:rPr>
            </w:pPr>
          </w:p>
        </w:tc>
        <w:tc>
          <w:tcPr>
            <w:tcW w:w="1694" w:type="pct"/>
          </w:tcPr>
          <w:p w14:paraId="01CB32B1" w14:textId="77777777" w:rsidR="00E82968" w:rsidRDefault="00E82968" w:rsidP="004449C7">
            <w:pPr>
              <w:jc w:val="right"/>
              <w:rPr>
                <w:rFonts w:ascii="宋体" w:eastAsia="宋体" w:hAnsi="宋体" w:cs="Times New Roman"/>
                <w:sz w:val="18"/>
                <w:szCs w:val="18"/>
              </w:rPr>
            </w:pPr>
          </w:p>
        </w:tc>
      </w:tr>
      <w:tr w:rsidR="00E82968" w14:paraId="28181F5D" w14:textId="77777777" w:rsidTr="004449C7">
        <w:tc>
          <w:tcPr>
            <w:tcW w:w="1685" w:type="pct"/>
            <w:shd w:val="pct10" w:color="auto" w:fill="FFFFFF"/>
            <w:vAlign w:val="center"/>
          </w:tcPr>
          <w:p w14:paraId="06EFA87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1620" w:type="pct"/>
            <w:shd w:val="clear" w:color="auto" w:fill="auto"/>
          </w:tcPr>
          <w:p w14:paraId="331F0C7D"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92EEBC7" w14:textId="77777777" w:rsidR="00E82968" w:rsidRDefault="00E82968" w:rsidP="004449C7">
            <w:pPr>
              <w:jc w:val="right"/>
              <w:rPr>
                <w:rFonts w:ascii="宋体" w:eastAsia="宋体" w:hAnsi="宋体" w:cs="Times New Roman"/>
                <w:sz w:val="18"/>
                <w:szCs w:val="18"/>
              </w:rPr>
            </w:pPr>
          </w:p>
        </w:tc>
      </w:tr>
      <w:tr w:rsidR="00E82968" w14:paraId="2B533916" w14:textId="77777777" w:rsidTr="004449C7">
        <w:tc>
          <w:tcPr>
            <w:tcW w:w="1685" w:type="pct"/>
            <w:shd w:val="pct10" w:color="auto" w:fill="FFFFFF"/>
            <w:vAlign w:val="center"/>
          </w:tcPr>
          <w:p w14:paraId="4078061B" w14:textId="77777777" w:rsidR="00E82968" w:rsidRDefault="00E82968" w:rsidP="004449C7">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1620" w:type="pct"/>
            <w:shd w:val="clear" w:color="auto" w:fill="auto"/>
          </w:tcPr>
          <w:p w14:paraId="578F130C"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26DA9A03" w14:textId="77777777" w:rsidR="00E82968" w:rsidRDefault="00E82968" w:rsidP="004449C7">
            <w:pPr>
              <w:jc w:val="right"/>
              <w:rPr>
                <w:rFonts w:ascii="宋体" w:eastAsia="宋体" w:hAnsi="宋体" w:cs="Times New Roman"/>
                <w:sz w:val="18"/>
                <w:szCs w:val="18"/>
              </w:rPr>
            </w:pPr>
          </w:p>
        </w:tc>
      </w:tr>
      <w:tr w:rsidR="00E82968" w14:paraId="1D5AD239" w14:textId="77777777" w:rsidTr="004449C7">
        <w:tc>
          <w:tcPr>
            <w:tcW w:w="1685" w:type="pct"/>
            <w:shd w:val="pct10" w:color="auto" w:fill="FFFFFF"/>
            <w:vAlign w:val="center"/>
          </w:tcPr>
          <w:p w14:paraId="32C1CC39"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（一）归属于母公司所有者的综合收益总额</w:t>
            </w:r>
          </w:p>
        </w:tc>
        <w:tc>
          <w:tcPr>
            <w:tcW w:w="1620" w:type="pct"/>
            <w:shd w:val="clear" w:color="auto" w:fill="auto"/>
          </w:tcPr>
          <w:p w14:paraId="4FC46845"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CE0F66F" w14:textId="77777777" w:rsidR="00E82968" w:rsidRDefault="00E82968" w:rsidP="004449C7">
            <w:pPr>
              <w:jc w:val="right"/>
              <w:rPr>
                <w:rFonts w:ascii="宋体" w:eastAsia="宋体" w:hAnsi="宋体" w:cs="Times New Roman"/>
                <w:sz w:val="18"/>
                <w:szCs w:val="18"/>
              </w:rPr>
            </w:pPr>
          </w:p>
        </w:tc>
      </w:tr>
      <w:tr w:rsidR="00E82968" w14:paraId="30EE23E0" w14:textId="77777777" w:rsidTr="004449C7">
        <w:tc>
          <w:tcPr>
            <w:tcW w:w="1685" w:type="pct"/>
            <w:shd w:val="pct10" w:color="auto" w:fill="FFFFFF"/>
            <w:vAlign w:val="center"/>
          </w:tcPr>
          <w:p w14:paraId="403F9CA3"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（二）归属于少数股东的综合收益总额</w:t>
            </w:r>
          </w:p>
        </w:tc>
        <w:tc>
          <w:tcPr>
            <w:tcW w:w="1620" w:type="pct"/>
            <w:shd w:val="clear" w:color="auto" w:fill="auto"/>
          </w:tcPr>
          <w:p w14:paraId="63690170"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E6918ED" w14:textId="77777777" w:rsidR="00E82968" w:rsidRDefault="00E82968" w:rsidP="004449C7">
            <w:pPr>
              <w:jc w:val="right"/>
              <w:rPr>
                <w:rFonts w:ascii="宋体" w:eastAsia="宋体" w:hAnsi="宋体" w:cs="Times New Roman"/>
                <w:sz w:val="18"/>
                <w:szCs w:val="18"/>
              </w:rPr>
            </w:pPr>
          </w:p>
        </w:tc>
      </w:tr>
      <w:tr w:rsidR="00E82968" w14:paraId="64644244" w14:textId="77777777" w:rsidTr="004449C7">
        <w:tc>
          <w:tcPr>
            <w:tcW w:w="1685" w:type="pct"/>
            <w:shd w:val="pct10" w:color="auto" w:fill="FFFFFF"/>
            <w:vAlign w:val="center"/>
          </w:tcPr>
          <w:p w14:paraId="3AE311CE"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八、每股收益：</w:t>
            </w:r>
          </w:p>
        </w:tc>
        <w:tc>
          <w:tcPr>
            <w:tcW w:w="1620" w:type="pct"/>
            <w:shd w:val="clear" w:color="auto" w:fill="auto"/>
          </w:tcPr>
          <w:p w14:paraId="342EE5FA"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06396F02" w14:textId="77777777" w:rsidR="00E82968" w:rsidRDefault="00E82968" w:rsidP="004449C7">
            <w:pPr>
              <w:jc w:val="right"/>
              <w:rPr>
                <w:rFonts w:ascii="宋体" w:eastAsia="宋体" w:hAnsi="宋体" w:cs="Times New Roman"/>
                <w:sz w:val="18"/>
                <w:szCs w:val="18"/>
              </w:rPr>
            </w:pPr>
          </w:p>
        </w:tc>
      </w:tr>
      <w:tr w:rsidR="00E82968" w14:paraId="7A3AE6B3" w14:textId="77777777" w:rsidTr="004449C7">
        <w:tc>
          <w:tcPr>
            <w:tcW w:w="1685" w:type="pct"/>
            <w:shd w:val="pct10" w:color="auto" w:fill="FFFFFF"/>
            <w:vAlign w:val="center"/>
          </w:tcPr>
          <w:p w14:paraId="754F20C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（一）基本每股收益（元/股）</w:t>
            </w:r>
          </w:p>
        </w:tc>
        <w:tc>
          <w:tcPr>
            <w:tcW w:w="1620" w:type="pct"/>
            <w:shd w:val="clear" w:color="auto" w:fill="auto"/>
          </w:tcPr>
          <w:p w14:paraId="77A9C969"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47A0ADDE" w14:textId="77777777" w:rsidR="00E82968" w:rsidRDefault="00E82968" w:rsidP="004449C7">
            <w:pPr>
              <w:jc w:val="right"/>
              <w:rPr>
                <w:rFonts w:ascii="宋体" w:eastAsia="宋体" w:hAnsi="宋体" w:cs="Times New Roman"/>
                <w:sz w:val="18"/>
                <w:szCs w:val="18"/>
              </w:rPr>
            </w:pPr>
          </w:p>
        </w:tc>
      </w:tr>
      <w:tr w:rsidR="00E82968" w14:paraId="19FC0807" w14:textId="77777777" w:rsidTr="004449C7">
        <w:tc>
          <w:tcPr>
            <w:tcW w:w="1685" w:type="pct"/>
            <w:shd w:val="pct10" w:color="auto" w:fill="FFFFFF"/>
            <w:vAlign w:val="center"/>
          </w:tcPr>
          <w:p w14:paraId="40B1650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（二）稀释每股收益（元/股）</w:t>
            </w:r>
          </w:p>
        </w:tc>
        <w:tc>
          <w:tcPr>
            <w:tcW w:w="1620" w:type="pct"/>
            <w:shd w:val="clear" w:color="auto" w:fill="auto"/>
          </w:tcPr>
          <w:p w14:paraId="707E7FA8" w14:textId="77777777" w:rsidR="00E82968" w:rsidRDefault="00E82968" w:rsidP="004449C7">
            <w:pPr>
              <w:jc w:val="right"/>
              <w:rPr>
                <w:rFonts w:ascii="宋体" w:eastAsia="宋体" w:hAnsi="宋体" w:cs="Times New Roman"/>
                <w:sz w:val="18"/>
                <w:szCs w:val="18"/>
              </w:rPr>
            </w:pPr>
          </w:p>
        </w:tc>
        <w:tc>
          <w:tcPr>
            <w:tcW w:w="1694" w:type="pct"/>
            <w:shd w:val="clear" w:color="auto" w:fill="auto"/>
          </w:tcPr>
          <w:p w14:paraId="3FF44B5D" w14:textId="77777777" w:rsidR="00E82968" w:rsidRDefault="00E82968" w:rsidP="004449C7">
            <w:pPr>
              <w:jc w:val="right"/>
              <w:rPr>
                <w:rFonts w:ascii="宋体" w:eastAsia="宋体" w:hAnsi="宋体" w:cs="Times New Roman"/>
                <w:sz w:val="18"/>
                <w:szCs w:val="18"/>
              </w:rPr>
            </w:pPr>
          </w:p>
        </w:tc>
      </w:tr>
    </w:tbl>
    <w:p w14:paraId="74CCB4D4" w14:textId="77777777" w:rsidR="00E82968" w:rsidRDefault="00E82968" w:rsidP="00E82968">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C42235F" w14:textId="77777777" w:rsidR="00E82968" w:rsidRDefault="00E82968" w:rsidP="00E82968">
      <w:pPr>
        <w:pStyle w:val="3"/>
        <w:numPr>
          <w:ilvl w:val="0"/>
          <w:numId w:val="43"/>
        </w:numPr>
        <w:rPr>
          <w:rFonts w:ascii="Arial" w:eastAsia="黑体" w:hAnsi="Arial"/>
          <w:sz w:val="22"/>
        </w:rPr>
      </w:pPr>
      <w:r>
        <w:rPr>
          <w:rFonts w:ascii="Arial" w:eastAsia="黑体" w:hAnsi="Arial" w:hint="eastAsia"/>
          <w:sz w:val="22"/>
        </w:rPr>
        <w:t>母公司利润表</w:t>
      </w:r>
    </w:p>
    <w:p w14:paraId="4053E52E" w14:textId="77777777" w:rsidR="00E82968" w:rsidRDefault="00E82968" w:rsidP="00E82968">
      <w:pPr>
        <w:pStyle w:val="a5"/>
        <w:ind w:left="360" w:right="105" w:firstLineChars="0" w:firstLine="0"/>
        <w:jc w:val="right"/>
      </w:pPr>
      <w:r>
        <w:rPr>
          <w:rFonts w:hint="eastAsia"/>
        </w:rPr>
        <w:t>单位</w:t>
      </w:r>
      <w: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3"/>
        <w:gridCol w:w="3180"/>
        <w:gridCol w:w="3261"/>
      </w:tblGrid>
      <w:tr w:rsidR="00E82968" w14:paraId="63B602B7" w14:textId="77777777" w:rsidTr="004449C7">
        <w:tc>
          <w:tcPr>
            <w:tcW w:w="1654" w:type="pct"/>
            <w:tcBorders>
              <w:bottom w:val="single" w:sz="4" w:space="0" w:color="5B9BD5"/>
            </w:tcBorders>
            <w:shd w:val="pct10" w:color="auto" w:fill="FFFFFF"/>
            <w:vAlign w:val="center"/>
          </w:tcPr>
          <w:p w14:paraId="6D8BDE50"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652" w:type="pct"/>
            <w:shd w:val="pct10" w:color="auto" w:fill="FFFFFF"/>
            <w:vAlign w:val="center"/>
          </w:tcPr>
          <w:p w14:paraId="29DCA3A4" w14:textId="3335423A"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94" w:type="pct"/>
            <w:shd w:val="pct10" w:color="auto" w:fill="FFFFFF"/>
            <w:vAlign w:val="center"/>
          </w:tcPr>
          <w:p w14:paraId="107E98BB" w14:textId="1D3A8091"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70C1FAA8" w14:textId="77777777" w:rsidTr="004449C7">
        <w:tc>
          <w:tcPr>
            <w:tcW w:w="1654" w:type="pct"/>
            <w:shd w:val="pct10" w:color="auto" w:fill="FFFFFF"/>
            <w:vAlign w:val="center"/>
          </w:tcPr>
          <w:p w14:paraId="58931CF1"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一、营业收入</w:t>
            </w:r>
          </w:p>
        </w:tc>
        <w:tc>
          <w:tcPr>
            <w:tcW w:w="1652" w:type="pct"/>
            <w:shd w:val="clear" w:color="auto" w:fill="auto"/>
          </w:tcPr>
          <w:p w14:paraId="1ECA2A10" w14:textId="77777777" w:rsidR="00E82968" w:rsidRDefault="00E82968" w:rsidP="004449C7">
            <w:pPr>
              <w:rPr>
                <w:rFonts w:ascii="宋体" w:eastAsia="宋体" w:hAnsi="宋体" w:cs="Times New Roman"/>
                <w:sz w:val="18"/>
                <w:szCs w:val="18"/>
              </w:rPr>
            </w:pPr>
          </w:p>
        </w:tc>
        <w:tc>
          <w:tcPr>
            <w:tcW w:w="1694" w:type="pct"/>
            <w:shd w:val="clear" w:color="auto" w:fill="auto"/>
          </w:tcPr>
          <w:p w14:paraId="4CBC597D" w14:textId="77777777" w:rsidR="00E82968" w:rsidRDefault="00E82968" w:rsidP="004449C7">
            <w:pPr>
              <w:rPr>
                <w:rFonts w:ascii="宋体" w:eastAsia="宋体" w:hAnsi="宋体" w:cs="Times New Roman"/>
                <w:sz w:val="18"/>
                <w:szCs w:val="18"/>
              </w:rPr>
            </w:pPr>
          </w:p>
        </w:tc>
      </w:tr>
      <w:tr w:rsidR="00E82968" w14:paraId="35C2F4A6" w14:textId="77777777" w:rsidTr="004449C7">
        <w:tc>
          <w:tcPr>
            <w:tcW w:w="1654" w:type="pct"/>
            <w:shd w:val="pct10" w:color="auto" w:fill="FFFFFF"/>
            <w:vAlign w:val="center"/>
          </w:tcPr>
          <w:p w14:paraId="5CB9EE9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减：营业成本</w:t>
            </w:r>
          </w:p>
        </w:tc>
        <w:tc>
          <w:tcPr>
            <w:tcW w:w="1652" w:type="pct"/>
            <w:shd w:val="clear" w:color="auto" w:fill="auto"/>
          </w:tcPr>
          <w:p w14:paraId="64034F41" w14:textId="77777777" w:rsidR="00E82968" w:rsidRDefault="00E82968" w:rsidP="004449C7">
            <w:pPr>
              <w:rPr>
                <w:rFonts w:ascii="宋体" w:eastAsia="宋体" w:hAnsi="宋体" w:cs="Times New Roman"/>
                <w:sz w:val="18"/>
                <w:szCs w:val="18"/>
              </w:rPr>
            </w:pPr>
          </w:p>
        </w:tc>
        <w:tc>
          <w:tcPr>
            <w:tcW w:w="1694" w:type="pct"/>
            <w:shd w:val="clear" w:color="auto" w:fill="auto"/>
          </w:tcPr>
          <w:p w14:paraId="6E044B20" w14:textId="77777777" w:rsidR="00E82968" w:rsidRDefault="00E82968" w:rsidP="004449C7">
            <w:pPr>
              <w:rPr>
                <w:rFonts w:ascii="宋体" w:eastAsia="宋体" w:hAnsi="宋体" w:cs="Times New Roman"/>
                <w:sz w:val="18"/>
                <w:szCs w:val="18"/>
              </w:rPr>
            </w:pPr>
          </w:p>
        </w:tc>
      </w:tr>
      <w:tr w:rsidR="00E82968" w14:paraId="7BBEBCC1" w14:textId="77777777" w:rsidTr="004449C7">
        <w:tc>
          <w:tcPr>
            <w:tcW w:w="1654" w:type="pct"/>
            <w:shd w:val="pct10" w:color="auto" w:fill="FFFFFF"/>
            <w:vAlign w:val="center"/>
          </w:tcPr>
          <w:p w14:paraId="13305F0C" w14:textId="77777777" w:rsidR="00E82968" w:rsidRDefault="00E82968" w:rsidP="004449C7">
            <w:pPr>
              <w:ind w:leftChars="150" w:left="315"/>
              <w:rPr>
                <w:rFonts w:ascii="宋体" w:eastAsia="宋体" w:hAnsi="宋体" w:cs="宋体"/>
                <w:sz w:val="18"/>
                <w:szCs w:val="18"/>
              </w:rPr>
            </w:pPr>
            <w:r>
              <w:rPr>
                <w:rFonts w:ascii="宋体" w:eastAsia="宋体" w:hAnsi="宋体" w:cs="Times New Roman" w:hint="eastAsia"/>
                <w:sz w:val="18"/>
                <w:szCs w:val="18"/>
              </w:rPr>
              <w:t>税金及附加</w:t>
            </w:r>
          </w:p>
        </w:tc>
        <w:tc>
          <w:tcPr>
            <w:tcW w:w="1652" w:type="pct"/>
            <w:shd w:val="clear" w:color="auto" w:fill="auto"/>
          </w:tcPr>
          <w:p w14:paraId="41BB0190" w14:textId="77777777" w:rsidR="00E82968" w:rsidRDefault="00E82968" w:rsidP="004449C7">
            <w:pPr>
              <w:rPr>
                <w:rFonts w:ascii="宋体" w:eastAsia="宋体" w:hAnsi="宋体" w:cs="Times New Roman"/>
                <w:sz w:val="18"/>
                <w:szCs w:val="18"/>
              </w:rPr>
            </w:pPr>
          </w:p>
        </w:tc>
        <w:tc>
          <w:tcPr>
            <w:tcW w:w="1694" w:type="pct"/>
            <w:shd w:val="clear" w:color="auto" w:fill="auto"/>
          </w:tcPr>
          <w:p w14:paraId="3E37BF9D" w14:textId="77777777" w:rsidR="00E82968" w:rsidRDefault="00E82968" w:rsidP="004449C7">
            <w:pPr>
              <w:rPr>
                <w:rFonts w:ascii="宋体" w:eastAsia="宋体" w:hAnsi="宋体" w:cs="Times New Roman"/>
                <w:sz w:val="18"/>
                <w:szCs w:val="18"/>
              </w:rPr>
            </w:pPr>
          </w:p>
        </w:tc>
      </w:tr>
      <w:tr w:rsidR="00E82968" w14:paraId="4C77D68F" w14:textId="77777777" w:rsidTr="004449C7">
        <w:tc>
          <w:tcPr>
            <w:tcW w:w="1654" w:type="pct"/>
            <w:shd w:val="pct10" w:color="auto" w:fill="FFFFFF"/>
            <w:vAlign w:val="center"/>
          </w:tcPr>
          <w:p w14:paraId="5F5C2655" w14:textId="77777777" w:rsidR="00E82968" w:rsidRDefault="00E82968" w:rsidP="004449C7">
            <w:pPr>
              <w:ind w:leftChars="150" w:left="315"/>
              <w:rPr>
                <w:rFonts w:ascii="宋体" w:eastAsia="宋体" w:hAnsi="宋体" w:cs="宋体"/>
                <w:sz w:val="18"/>
                <w:szCs w:val="18"/>
              </w:rPr>
            </w:pPr>
            <w:r>
              <w:rPr>
                <w:rFonts w:ascii="宋体" w:eastAsia="宋体" w:hAnsi="宋体" w:cs="Times New Roman" w:hint="eastAsia"/>
                <w:sz w:val="18"/>
                <w:szCs w:val="18"/>
              </w:rPr>
              <w:t>销售费用</w:t>
            </w:r>
          </w:p>
        </w:tc>
        <w:tc>
          <w:tcPr>
            <w:tcW w:w="1652" w:type="pct"/>
            <w:shd w:val="clear" w:color="auto" w:fill="auto"/>
          </w:tcPr>
          <w:p w14:paraId="6D376C35" w14:textId="77777777" w:rsidR="00E82968" w:rsidRDefault="00E82968" w:rsidP="004449C7">
            <w:pPr>
              <w:rPr>
                <w:rFonts w:ascii="宋体" w:eastAsia="宋体" w:hAnsi="宋体" w:cs="Times New Roman"/>
                <w:sz w:val="18"/>
                <w:szCs w:val="18"/>
              </w:rPr>
            </w:pPr>
          </w:p>
        </w:tc>
        <w:tc>
          <w:tcPr>
            <w:tcW w:w="1694" w:type="pct"/>
            <w:shd w:val="clear" w:color="auto" w:fill="auto"/>
          </w:tcPr>
          <w:p w14:paraId="023F2B96" w14:textId="77777777" w:rsidR="00E82968" w:rsidRDefault="00E82968" w:rsidP="004449C7">
            <w:pPr>
              <w:rPr>
                <w:rFonts w:ascii="宋体" w:eastAsia="宋体" w:hAnsi="宋体" w:cs="Times New Roman"/>
                <w:sz w:val="18"/>
                <w:szCs w:val="18"/>
              </w:rPr>
            </w:pPr>
          </w:p>
        </w:tc>
      </w:tr>
      <w:tr w:rsidR="00E82968" w14:paraId="2B7718D5" w14:textId="77777777" w:rsidTr="004449C7">
        <w:tc>
          <w:tcPr>
            <w:tcW w:w="1654" w:type="pct"/>
            <w:shd w:val="pct10" w:color="auto" w:fill="FFFFFF"/>
            <w:vAlign w:val="center"/>
          </w:tcPr>
          <w:p w14:paraId="2C6F0737" w14:textId="77777777" w:rsidR="00E82968" w:rsidRDefault="00E82968" w:rsidP="004449C7">
            <w:pPr>
              <w:ind w:leftChars="150" w:left="315"/>
              <w:rPr>
                <w:rFonts w:ascii="宋体" w:eastAsia="宋体" w:hAnsi="宋体" w:cs="宋体"/>
                <w:sz w:val="18"/>
                <w:szCs w:val="18"/>
              </w:rPr>
            </w:pPr>
            <w:r>
              <w:rPr>
                <w:rFonts w:ascii="宋体" w:eastAsia="宋体" w:hAnsi="宋体" w:cs="Times New Roman" w:hint="eastAsia"/>
                <w:sz w:val="18"/>
                <w:szCs w:val="18"/>
              </w:rPr>
              <w:t>管理费用</w:t>
            </w:r>
          </w:p>
        </w:tc>
        <w:tc>
          <w:tcPr>
            <w:tcW w:w="1652" w:type="pct"/>
            <w:shd w:val="clear" w:color="auto" w:fill="auto"/>
          </w:tcPr>
          <w:p w14:paraId="3A749C9A" w14:textId="77777777" w:rsidR="00E82968" w:rsidRDefault="00E82968" w:rsidP="004449C7">
            <w:pPr>
              <w:rPr>
                <w:rFonts w:ascii="宋体" w:eastAsia="宋体" w:hAnsi="宋体" w:cs="Times New Roman"/>
                <w:sz w:val="18"/>
                <w:szCs w:val="18"/>
              </w:rPr>
            </w:pPr>
          </w:p>
        </w:tc>
        <w:tc>
          <w:tcPr>
            <w:tcW w:w="1694" w:type="pct"/>
            <w:shd w:val="clear" w:color="auto" w:fill="auto"/>
          </w:tcPr>
          <w:p w14:paraId="26A88EB2" w14:textId="77777777" w:rsidR="00E82968" w:rsidRDefault="00E82968" w:rsidP="004449C7">
            <w:pPr>
              <w:rPr>
                <w:rFonts w:ascii="宋体" w:eastAsia="宋体" w:hAnsi="宋体" w:cs="Times New Roman"/>
                <w:sz w:val="18"/>
                <w:szCs w:val="18"/>
              </w:rPr>
            </w:pPr>
          </w:p>
        </w:tc>
      </w:tr>
      <w:tr w:rsidR="00E82968" w14:paraId="2CE141EF" w14:textId="77777777" w:rsidTr="004449C7">
        <w:tc>
          <w:tcPr>
            <w:tcW w:w="1654" w:type="pct"/>
            <w:shd w:val="pct10" w:color="auto" w:fill="FFFFFF"/>
            <w:vAlign w:val="center"/>
          </w:tcPr>
          <w:p w14:paraId="130078E0" w14:textId="77777777" w:rsidR="00E82968" w:rsidRDefault="00E82968" w:rsidP="004449C7">
            <w:pPr>
              <w:ind w:leftChars="150" w:left="315"/>
              <w:rPr>
                <w:rFonts w:ascii="宋体" w:eastAsia="宋体" w:hAnsi="宋体" w:cs="Times New Roman"/>
                <w:sz w:val="18"/>
                <w:szCs w:val="18"/>
              </w:rPr>
            </w:pPr>
            <w:r>
              <w:rPr>
                <w:rFonts w:ascii="宋体" w:eastAsia="宋体" w:hAnsi="宋体" w:cs="Times New Roman" w:hint="eastAsia"/>
                <w:sz w:val="18"/>
                <w:szCs w:val="18"/>
              </w:rPr>
              <w:lastRenderedPageBreak/>
              <w:t>研发费用</w:t>
            </w:r>
          </w:p>
        </w:tc>
        <w:tc>
          <w:tcPr>
            <w:tcW w:w="1652" w:type="pct"/>
            <w:shd w:val="clear" w:color="auto" w:fill="auto"/>
          </w:tcPr>
          <w:p w14:paraId="1429E685" w14:textId="77777777" w:rsidR="00E82968" w:rsidRDefault="00E82968" w:rsidP="004449C7">
            <w:pPr>
              <w:rPr>
                <w:rFonts w:ascii="宋体" w:eastAsia="宋体" w:hAnsi="宋体" w:cs="Times New Roman"/>
                <w:sz w:val="18"/>
                <w:szCs w:val="18"/>
              </w:rPr>
            </w:pPr>
          </w:p>
        </w:tc>
        <w:tc>
          <w:tcPr>
            <w:tcW w:w="1694" w:type="pct"/>
            <w:shd w:val="clear" w:color="auto" w:fill="auto"/>
          </w:tcPr>
          <w:p w14:paraId="267D3830" w14:textId="77777777" w:rsidR="00E82968" w:rsidRDefault="00E82968" w:rsidP="004449C7">
            <w:pPr>
              <w:rPr>
                <w:rFonts w:ascii="宋体" w:eastAsia="宋体" w:hAnsi="宋体" w:cs="Times New Roman"/>
                <w:sz w:val="18"/>
                <w:szCs w:val="18"/>
              </w:rPr>
            </w:pPr>
          </w:p>
        </w:tc>
      </w:tr>
      <w:tr w:rsidR="00E82968" w14:paraId="22118D76" w14:textId="77777777" w:rsidTr="004449C7">
        <w:tc>
          <w:tcPr>
            <w:tcW w:w="1654" w:type="pct"/>
            <w:shd w:val="pct10" w:color="auto" w:fill="FFFFFF"/>
            <w:vAlign w:val="center"/>
          </w:tcPr>
          <w:p w14:paraId="58AB4603" w14:textId="77777777" w:rsidR="00E82968" w:rsidRDefault="00E82968" w:rsidP="004449C7">
            <w:pPr>
              <w:ind w:leftChars="150" w:left="315"/>
              <w:rPr>
                <w:rFonts w:ascii="宋体" w:eastAsia="宋体" w:hAnsi="宋体" w:cs="宋体"/>
                <w:sz w:val="18"/>
                <w:szCs w:val="18"/>
              </w:rPr>
            </w:pPr>
            <w:r>
              <w:rPr>
                <w:rFonts w:ascii="宋体" w:eastAsia="宋体" w:hAnsi="宋体" w:cs="Times New Roman" w:hint="eastAsia"/>
                <w:sz w:val="18"/>
                <w:szCs w:val="18"/>
              </w:rPr>
              <w:t>财务费用</w:t>
            </w:r>
          </w:p>
        </w:tc>
        <w:tc>
          <w:tcPr>
            <w:tcW w:w="1652" w:type="pct"/>
            <w:shd w:val="clear" w:color="auto" w:fill="auto"/>
          </w:tcPr>
          <w:p w14:paraId="3DA9D946" w14:textId="77777777" w:rsidR="00E82968" w:rsidRDefault="00E82968" w:rsidP="004449C7">
            <w:pPr>
              <w:rPr>
                <w:rFonts w:ascii="宋体" w:eastAsia="宋体" w:hAnsi="宋体" w:cs="Times New Roman"/>
                <w:sz w:val="18"/>
                <w:szCs w:val="18"/>
              </w:rPr>
            </w:pPr>
          </w:p>
        </w:tc>
        <w:tc>
          <w:tcPr>
            <w:tcW w:w="1694" w:type="pct"/>
            <w:shd w:val="clear" w:color="auto" w:fill="auto"/>
          </w:tcPr>
          <w:p w14:paraId="380139C2" w14:textId="77777777" w:rsidR="00E82968" w:rsidRDefault="00E82968" w:rsidP="004449C7">
            <w:pPr>
              <w:rPr>
                <w:rFonts w:ascii="宋体" w:eastAsia="宋体" w:hAnsi="宋体" w:cs="Times New Roman"/>
                <w:sz w:val="18"/>
                <w:szCs w:val="18"/>
              </w:rPr>
            </w:pPr>
          </w:p>
        </w:tc>
      </w:tr>
      <w:tr w:rsidR="00E82968" w14:paraId="16C1A80C" w14:textId="77777777" w:rsidTr="004449C7">
        <w:tc>
          <w:tcPr>
            <w:tcW w:w="1654" w:type="pct"/>
            <w:shd w:val="pct10" w:color="auto" w:fill="FFFFFF"/>
          </w:tcPr>
          <w:p w14:paraId="166CB45F" w14:textId="77777777" w:rsidR="00E82968" w:rsidRDefault="00E82968" w:rsidP="004449C7">
            <w:pPr>
              <w:ind w:leftChars="150" w:left="315"/>
              <w:rPr>
                <w:rFonts w:ascii="宋体" w:eastAsia="宋体" w:hAnsi="宋体" w:cs="Times New Roman"/>
                <w:sz w:val="18"/>
                <w:szCs w:val="18"/>
              </w:rPr>
            </w:pPr>
            <w:r>
              <w:rPr>
                <w:rFonts w:ascii="宋体" w:eastAsia="宋体" w:hAnsi="宋体" w:cs="Times New Roman" w:hint="eastAsia"/>
                <w:sz w:val="18"/>
                <w:szCs w:val="18"/>
              </w:rPr>
              <w:t>其中：利息费用</w:t>
            </w:r>
          </w:p>
        </w:tc>
        <w:tc>
          <w:tcPr>
            <w:tcW w:w="1652" w:type="pct"/>
            <w:shd w:val="clear" w:color="auto" w:fill="auto"/>
          </w:tcPr>
          <w:p w14:paraId="63506572" w14:textId="77777777" w:rsidR="00E82968" w:rsidRDefault="00E82968" w:rsidP="004449C7">
            <w:pPr>
              <w:rPr>
                <w:rFonts w:ascii="宋体" w:eastAsia="宋体" w:hAnsi="宋体" w:cs="Times New Roman"/>
                <w:sz w:val="18"/>
                <w:szCs w:val="18"/>
              </w:rPr>
            </w:pPr>
          </w:p>
        </w:tc>
        <w:tc>
          <w:tcPr>
            <w:tcW w:w="1694" w:type="pct"/>
            <w:shd w:val="clear" w:color="auto" w:fill="auto"/>
          </w:tcPr>
          <w:p w14:paraId="1E50A474" w14:textId="77777777" w:rsidR="00E82968" w:rsidRDefault="00E82968" w:rsidP="004449C7">
            <w:pPr>
              <w:rPr>
                <w:rFonts w:ascii="宋体" w:eastAsia="宋体" w:hAnsi="宋体" w:cs="Times New Roman"/>
                <w:sz w:val="18"/>
                <w:szCs w:val="18"/>
              </w:rPr>
            </w:pPr>
          </w:p>
        </w:tc>
      </w:tr>
      <w:tr w:rsidR="00E82968" w14:paraId="673CAFF0" w14:textId="77777777" w:rsidTr="004449C7">
        <w:tc>
          <w:tcPr>
            <w:tcW w:w="1654" w:type="pct"/>
            <w:shd w:val="pct10" w:color="auto" w:fill="FFFFFF"/>
          </w:tcPr>
          <w:p w14:paraId="1E5886CA" w14:textId="77777777" w:rsidR="00E82968" w:rsidRDefault="00E82968" w:rsidP="004449C7">
            <w:pPr>
              <w:ind w:leftChars="421" w:left="884"/>
              <w:rPr>
                <w:rFonts w:ascii="宋体" w:eastAsia="宋体" w:hAnsi="宋体" w:cs="Times New Roman"/>
                <w:sz w:val="18"/>
                <w:szCs w:val="18"/>
              </w:rPr>
            </w:pPr>
            <w:r>
              <w:rPr>
                <w:rFonts w:ascii="宋体" w:eastAsia="宋体" w:hAnsi="宋体" w:cs="Times New Roman" w:hint="eastAsia"/>
                <w:sz w:val="18"/>
                <w:szCs w:val="18"/>
              </w:rPr>
              <w:t>利息收入</w:t>
            </w:r>
          </w:p>
        </w:tc>
        <w:tc>
          <w:tcPr>
            <w:tcW w:w="1652" w:type="pct"/>
            <w:shd w:val="clear" w:color="auto" w:fill="auto"/>
          </w:tcPr>
          <w:p w14:paraId="4537B039" w14:textId="77777777" w:rsidR="00E82968" w:rsidRDefault="00E82968" w:rsidP="004449C7">
            <w:pPr>
              <w:rPr>
                <w:rFonts w:ascii="宋体" w:eastAsia="宋体" w:hAnsi="宋体" w:cs="Times New Roman"/>
                <w:sz w:val="18"/>
                <w:szCs w:val="18"/>
              </w:rPr>
            </w:pPr>
          </w:p>
        </w:tc>
        <w:tc>
          <w:tcPr>
            <w:tcW w:w="1694" w:type="pct"/>
            <w:shd w:val="clear" w:color="auto" w:fill="auto"/>
          </w:tcPr>
          <w:p w14:paraId="0470676F" w14:textId="77777777" w:rsidR="00E82968" w:rsidRDefault="00E82968" w:rsidP="004449C7">
            <w:pPr>
              <w:rPr>
                <w:rFonts w:ascii="宋体" w:eastAsia="宋体" w:hAnsi="宋体" w:cs="Times New Roman"/>
                <w:sz w:val="18"/>
                <w:szCs w:val="18"/>
              </w:rPr>
            </w:pPr>
          </w:p>
        </w:tc>
      </w:tr>
      <w:tr w:rsidR="00E82968" w14:paraId="3F42E70A" w14:textId="77777777" w:rsidTr="004449C7">
        <w:tc>
          <w:tcPr>
            <w:tcW w:w="1654" w:type="pct"/>
            <w:shd w:val="pct10" w:color="auto" w:fill="FFFFFF"/>
            <w:vAlign w:val="center"/>
          </w:tcPr>
          <w:p w14:paraId="1E36873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1652" w:type="pct"/>
            <w:shd w:val="clear" w:color="auto" w:fill="auto"/>
          </w:tcPr>
          <w:p w14:paraId="2CEF356F" w14:textId="77777777" w:rsidR="00E82968" w:rsidRDefault="00E82968" w:rsidP="004449C7">
            <w:pPr>
              <w:rPr>
                <w:rFonts w:ascii="宋体" w:eastAsia="宋体" w:hAnsi="宋体" w:cs="Times New Roman"/>
                <w:sz w:val="18"/>
                <w:szCs w:val="18"/>
              </w:rPr>
            </w:pPr>
          </w:p>
        </w:tc>
        <w:tc>
          <w:tcPr>
            <w:tcW w:w="1694" w:type="pct"/>
            <w:shd w:val="clear" w:color="auto" w:fill="auto"/>
          </w:tcPr>
          <w:p w14:paraId="6FE1A9FB" w14:textId="77777777" w:rsidR="00E82968" w:rsidRDefault="00E82968" w:rsidP="004449C7">
            <w:pPr>
              <w:rPr>
                <w:rFonts w:ascii="宋体" w:eastAsia="宋体" w:hAnsi="宋体" w:cs="Times New Roman"/>
                <w:sz w:val="18"/>
                <w:szCs w:val="18"/>
              </w:rPr>
            </w:pPr>
          </w:p>
        </w:tc>
      </w:tr>
      <w:tr w:rsidR="00E82968" w14:paraId="1524A552" w14:textId="77777777" w:rsidTr="004449C7">
        <w:tc>
          <w:tcPr>
            <w:tcW w:w="1654" w:type="pct"/>
            <w:shd w:val="pct10" w:color="auto" w:fill="FFFFFF"/>
            <w:vAlign w:val="center"/>
          </w:tcPr>
          <w:p w14:paraId="04A630FF" w14:textId="77777777" w:rsidR="00E82968" w:rsidRDefault="00E82968" w:rsidP="004449C7">
            <w:pPr>
              <w:ind w:leftChars="150" w:left="315"/>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1652" w:type="pct"/>
            <w:shd w:val="clear" w:color="auto" w:fill="auto"/>
          </w:tcPr>
          <w:p w14:paraId="76B24940" w14:textId="77777777" w:rsidR="00E82968" w:rsidRDefault="00E82968" w:rsidP="004449C7">
            <w:pPr>
              <w:rPr>
                <w:rFonts w:ascii="宋体" w:eastAsia="宋体" w:hAnsi="宋体" w:cs="Times New Roman"/>
                <w:sz w:val="18"/>
                <w:szCs w:val="18"/>
              </w:rPr>
            </w:pPr>
          </w:p>
        </w:tc>
        <w:tc>
          <w:tcPr>
            <w:tcW w:w="1694" w:type="pct"/>
            <w:shd w:val="clear" w:color="auto" w:fill="auto"/>
          </w:tcPr>
          <w:p w14:paraId="30B1194E" w14:textId="77777777" w:rsidR="00E82968" w:rsidRDefault="00E82968" w:rsidP="004449C7">
            <w:pPr>
              <w:rPr>
                <w:rFonts w:ascii="宋体" w:eastAsia="宋体" w:hAnsi="宋体" w:cs="Times New Roman"/>
                <w:sz w:val="18"/>
                <w:szCs w:val="18"/>
              </w:rPr>
            </w:pPr>
          </w:p>
        </w:tc>
      </w:tr>
      <w:tr w:rsidR="00E82968" w14:paraId="72EA59D7" w14:textId="77777777" w:rsidTr="004449C7">
        <w:tc>
          <w:tcPr>
            <w:tcW w:w="1654" w:type="pct"/>
            <w:shd w:val="pct10" w:color="auto" w:fill="FFFFFF"/>
            <w:vAlign w:val="center"/>
          </w:tcPr>
          <w:p w14:paraId="39E7086A" w14:textId="77777777" w:rsidR="00E82968" w:rsidRDefault="00E82968" w:rsidP="004449C7">
            <w:pPr>
              <w:ind w:leftChars="150" w:left="315"/>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其中：对联营企业和合营企业的投资收益（损失以“－”号填列）</w:t>
            </w:r>
          </w:p>
        </w:tc>
        <w:tc>
          <w:tcPr>
            <w:tcW w:w="1652" w:type="pct"/>
            <w:shd w:val="clear" w:color="auto" w:fill="auto"/>
          </w:tcPr>
          <w:p w14:paraId="6F3AAB3D" w14:textId="77777777" w:rsidR="00E82968" w:rsidRDefault="00E82968" w:rsidP="004449C7">
            <w:pPr>
              <w:rPr>
                <w:rFonts w:ascii="宋体" w:eastAsia="宋体" w:hAnsi="宋体" w:cs="Times New Roman"/>
                <w:sz w:val="18"/>
                <w:szCs w:val="18"/>
              </w:rPr>
            </w:pPr>
          </w:p>
        </w:tc>
        <w:tc>
          <w:tcPr>
            <w:tcW w:w="1694" w:type="pct"/>
            <w:shd w:val="clear" w:color="auto" w:fill="auto"/>
          </w:tcPr>
          <w:p w14:paraId="38C8301B" w14:textId="77777777" w:rsidR="00E82968" w:rsidRDefault="00E82968" w:rsidP="004449C7">
            <w:pPr>
              <w:rPr>
                <w:rFonts w:ascii="宋体" w:eastAsia="宋体" w:hAnsi="宋体" w:cs="Times New Roman"/>
                <w:sz w:val="18"/>
                <w:szCs w:val="18"/>
              </w:rPr>
            </w:pPr>
          </w:p>
        </w:tc>
      </w:tr>
      <w:tr w:rsidR="00E82968" w14:paraId="2195F5AB" w14:textId="77777777" w:rsidTr="004449C7">
        <w:tc>
          <w:tcPr>
            <w:tcW w:w="1654" w:type="pct"/>
            <w:shd w:val="pct10" w:color="auto" w:fill="FFFFFF"/>
            <w:vAlign w:val="center"/>
          </w:tcPr>
          <w:p w14:paraId="23858BBD" w14:textId="77777777" w:rsidR="00E82968" w:rsidRDefault="00E82968" w:rsidP="004449C7">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以摊余成本计量的金融资产终止确认收益（损失以“-”号填列）</w:t>
            </w:r>
          </w:p>
        </w:tc>
        <w:tc>
          <w:tcPr>
            <w:tcW w:w="1652" w:type="pct"/>
            <w:shd w:val="clear" w:color="auto" w:fill="auto"/>
          </w:tcPr>
          <w:p w14:paraId="554E843C" w14:textId="77777777" w:rsidR="00E82968" w:rsidRDefault="00E82968" w:rsidP="004449C7">
            <w:pPr>
              <w:rPr>
                <w:rFonts w:ascii="宋体" w:eastAsia="宋体" w:hAnsi="宋体" w:cs="Times New Roman"/>
                <w:sz w:val="18"/>
                <w:szCs w:val="18"/>
              </w:rPr>
            </w:pPr>
          </w:p>
        </w:tc>
        <w:tc>
          <w:tcPr>
            <w:tcW w:w="1694" w:type="pct"/>
            <w:shd w:val="clear" w:color="auto" w:fill="auto"/>
          </w:tcPr>
          <w:p w14:paraId="4033E2F0" w14:textId="77777777" w:rsidR="00E82968" w:rsidRDefault="00E82968" w:rsidP="004449C7">
            <w:pPr>
              <w:rPr>
                <w:rFonts w:ascii="宋体" w:eastAsia="宋体" w:hAnsi="宋体" w:cs="Times New Roman"/>
                <w:sz w:val="18"/>
                <w:szCs w:val="18"/>
              </w:rPr>
            </w:pPr>
          </w:p>
        </w:tc>
      </w:tr>
      <w:tr w:rsidR="00E82968" w14:paraId="16E076D0" w14:textId="77777777" w:rsidTr="004449C7">
        <w:tc>
          <w:tcPr>
            <w:tcW w:w="1654" w:type="pct"/>
            <w:shd w:val="pct10" w:color="auto" w:fill="FFFFFF"/>
            <w:vAlign w:val="center"/>
          </w:tcPr>
          <w:p w14:paraId="10FE6ADB" w14:textId="77777777" w:rsidR="00E82968" w:rsidRDefault="00E82968" w:rsidP="004449C7">
            <w:pPr>
              <w:ind w:leftChars="150" w:left="315"/>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652" w:type="pct"/>
            <w:shd w:val="clear" w:color="auto" w:fill="auto"/>
          </w:tcPr>
          <w:p w14:paraId="0B55FCD9" w14:textId="77777777" w:rsidR="00E82968" w:rsidRDefault="00E82968" w:rsidP="004449C7">
            <w:pPr>
              <w:rPr>
                <w:rFonts w:ascii="宋体" w:eastAsia="宋体" w:hAnsi="宋体" w:cs="Times New Roman"/>
                <w:sz w:val="18"/>
                <w:szCs w:val="18"/>
              </w:rPr>
            </w:pPr>
          </w:p>
        </w:tc>
        <w:tc>
          <w:tcPr>
            <w:tcW w:w="1694" w:type="pct"/>
            <w:shd w:val="clear" w:color="auto" w:fill="auto"/>
          </w:tcPr>
          <w:p w14:paraId="7CD1C787" w14:textId="77777777" w:rsidR="00E82968" w:rsidRDefault="00E82968" w:rsidP="004449C7">
            <w:pPr>
              <w:rPr>
                <w:rFonts w:ascii="宋体" w:eastAsia="宋体" w:hAnsi="宋体" w:cs="Times New Roman"/>
                <w:sz w:val="18"/>
                <w:szCs w:val="18"/>
              </w:rPr>
            </w:pPr>
          </w:p>
        </w:tc>
      </w:tr>
      <w:tr w:rsidR="00E82968" w14:paraId="20E44353" w14:textId="77777777" w:rsidTr="004449C7">
        <w:tc>
          <w:tcPr>
            <w:tcW w:w="1654" w:type="pct"/>
            <w:shd w:val="pct10" w:color="auto" w:fill="FFFFFF"/>
            <w:vAlign w:val="center"/>
          </w:tcPr>
          <w:p w14:paraId="3C3ACB46" w14:textId="77777777" w:rsidR="00E82968" w:rsidRDefault="00E82968" w:rsidP="004449C7">
            <w:pPr>
              <w:ind w:leftChars="150" w:left="315"/>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1652" w:type="pct"/>
            <w:shd w:val="clear" w:color="auto" w:fill="auto"/>
          </w:tcPr>
          <w:p w14:paraId="369521BC" w14:textId="77777777" w:rsidR="00E82968" w:rsidRDefault="00E82968" w:rsidP="004449C7">
            <w:pPr>
              <w:rPr>
                <w:rFonts w:ascii="宋体" w:eastAsia="宋体" w:hAnsi="宋体" w:cs="Times New Roman"/>
                <w:sz w:val="18"/>
                <w:szCs w:val="18"/>
              </w:rPr>
            </w:pPr>
          </w:p>
        </w:tc>
        <w:tc>
          <w:tcPr>
            <w:tcW w:w="1694" w:type="pct"/>
            <w:shd w:val="clear" w:color="auto" w:fill="auto"/>
          </w:tcPr>
          <w:p w14:paraId="123BF2F4" w14:textId="77777777" w:rsidR="00E82968" w:rsidRDefault="00E82968" w:rsidP="004449C7">
            <w:pPr>
              <w:rPr>
                <w:rFonts w:ascii="宋体" w:eastAsia="宋体" w:hAnsi="宋体" w:cs="Times New Roman"/>
                <w:sz w:val="18"/>
                <w:szCs w:val="18"/>
              </w:rPr>
            </w:pPr>
          </w:p>
        </w:tc>
      </w:tr>
      <w:tr w:rsidR="00E82968" w14:paraId="3FBA1C9E" w14:textId="77777777" w:rsidTr="004449C7">
        <w:tc>
          <w:tcPr>
            <w:tcW w:w="1654" w:type="pct"/>
            <w:shd w:val="pct10" w:color="auto" w:fill="FFFFFF"/>
            <w:vAlign w:val="center"/>
          </w:tcPr>
          <w:p w14:paraId="6FF781F8" w14:textId="77777777" w:rsidR="00E82968" w:rsidRDefault="00E82968" w:rsidP="004449C7">
            <w:pPr>
              <w:ind w:leftChars="150" w:left="315"/>
              <w:rPr>
                <w:rFonts w:ascii="宋体" w:eastAsia="宋体" w:hAnsi="宋体" w:cs="宋体"/>
                <w:b/>
                <w:sz w:val="18"/>
                <w:szCs w:val="18"/>
              </w:rPr>
            </w:pPr>
            <w:r>
              <w:rPr>
                <w:rFonts w:ascii="宋体" w:eastAsia="宋体" w:hAnsi="宋体" w:cs="Times New Roman" w:hint="eastAsia"/>
                <w:sz w:val="18"/>
                <w:szCs w:val="18"/>
              </w:rPr>
              <w:t>信用减值损失（损失以“-”号填列）</w:t>
            </w:r>
          </w:p>
        </w:tc>
        <w:tc>
          <w:tcPr>
            <w:tcW w:w="1652" w:type="pct"/>
            <w:shd w:val="clear" w:color="auto" w:fill="auto"/>
          </w:tcPr>
          <w:p w14:paraId="0541F77D" w14:textId="77777777" w:rsidR="00E82968" w:rsidRDefault="00E82968" w:rsidP="004449C7">
            <w:pPr>
              <w:rPr>
                <w:rFonts w:ascii="宋体" w:eastAsia="宋体" w:hAnsi="宋体" w:cs="Times New Roman"/>
                <w:sz w:val="18"/>
                <w:szCs w:val="18"/>
              </w:rPr>
            </w:pPr>
          </w:p>
        </w:tc>
        <w:tc>
          <w:tcPr>
            <w:tcW w:w="1694" w:type="pct"/>
            <w:shd w:val="clear" w:color="auto" w:fill="auto"/>
          </w:tcPr>
          <w:p w14:paraId="4EC03B92" w14:textId="77777777" w:rsidR="00E82968" w:rsidRDefault="00E82968" w:rsidP="004449C7">
            <w:pPr>
              <w:rPr>
                <w:rFonts w:ascii="宋体" w:eastAsia="宋体" w:hAnsi="宋体" w:cs="Times New Roman"/>
                <w:sz w:val="18"/>
                <w:szCs w:val="18"/>
              </w:rPr>
            </w:pPr>
          </w:p>
        </w:tc>
      </w:tr>
      <w:tr w:rsidR="00E82968" w14:paraId="3D951E14" w14:textId="77777777" w:rsidTr="004449C7">
        <w:tc>
          <w:tcPr>
            <w:tcW w:w="1654" w:type="pct"/>
            <w:shd w:val="pct10" w:color="auto" w:fill="FFFFFF"/>
            <w:vAlign w:val="center"/>
          </w:tcPr>
          <w:p w14:paraId="61E8A54D" w14:textId="77777777" w:rsidR="00E82968" w:rsidRDefault="00E82968" w:rsidP="004449C7">
            <w:pPr>
              <w:ind w:leftChars="150" w:left="315"/>
              <w:rPr>
                <w:rFonts w:ascii="宋体" w:eastAsia="宋体" w:hAnsi="宋体" w:cs="宋体"/>
                <w:sz w:val="18"/>
                <w:szCs w:val="18"/>
              </w:rPr>
            </w:pPr>
            <w:r>
              <w:rPr>
                <w:rFonts w:ascii="宋体" w:eastAsia="宋体" w:hAnsi="宋体" w:cs="Times New Roman" w:hint="eastAsia"/>
                <w:sz w:val="18"/>
                <w:szCs w:val="18"/>
              </w:rPr>
              <w:t>资产减值损失（损失以“-”号填列）</w:t>
            </w:r>
          </w:p>
        </w:tc>
        <w:tc>
          <w:tcPr>
            <w:tcW w:w="1652" w:type="pct"/>
            <w:shd w:val="clear" w:color="auto" w:fill="auto"/>
          </w:tcPr>
          <w:p w14:paraId="351A54E3" w14:textId="77777777" w:rsidR="00E82968" w:rsidRDefault="00E82968" w:rsidP="004449C7">
            <w:pPr>
              <w:rPr>
                <w:rFonts w:ascii="宋体" w:eastAsia="宋体" w:hAnsi="宋体" w:cs="Times New Roman"/>
                <w:sz w:val="18"/>
                <w:szCs w:val="18"/>
              </w:rPr>
            </w:pPr>
          </w:p>
        </w:tc>
        <w:tc>
          <w:tcPr>
            <w:tcW w:w="1694" w:type="pct"/>
            <w:shd w:val="clear" w:color="auto" w:fill="auto"/>
          </w:tcPr>
          <w:p w14:paraId="4E37611B" w14:textId="77777777" w:rsidR="00E82968" w:rsidRDefault="00E82968" w:rsidP="004449C7">
            <w:pPr>
              <w:rPr>
                <w:rFonts w:ascii="宋体" w:eastAsia="宋体" w:hAnsi="宋体" w:cs="Times New Roman"/>
                <w:sz w:val="18"/>
                <w:szCs w:val="18"/>
              </w:rPr>
            </w:pPr>
          </w:p>
        </w:tc>
      </w:tr>
      <w:tr w:rsidR="00E82968" w14:paraId="0B7310B7" w14:textId="77777777" w:rsidTr="004449C7">
        <w:tc>
          <w:tcPr>
            <w:tcW w:w="1654" w:type="pct"/>
            <w:shd w:val="pct10" w:color="auto" w:fill="FFFFFF"/>
            <w:vAlign w:val="center"/>
          </w:tcPr>
          <w:p w14:paraId="1CAFB3DE" w14:textId="77777777" w:rsidR="00E82968" w:rsidRDefault="00E82968" w:rsidP="004449C7">
            <w:pPr>
              <w:ind w:leftChars="150" w:left="315"/>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652" w:type="pct"/>
            <w:shd w:val="clear" w:color="auto" w:fill="auto"/>
          </w:tcPr>
          <w:p w14:paraId="1B9413E2" w14:textId="77777777" w:rsidR="00E82968" w:rsidRDefault="00E82968" w:rsidP="004449C7">
            <w:pPr>
              <w:rPr>
                <w:rFonts w:ascii="宋体" w:eastAsia="宋体" w:hAnsi="宋体" w:cs="Times New Roman"/>
                <w:sz w:val="18"/>
                <w:szCs w:val="18"/>
              </w:rPr>
            </w:pPr>
          </w:p>
        </w:tc>
        <w:tc>
          <w:tcPr>
            <w:tcW w:w="1694" w:type="pct"/>
            <w:shd w:val="clear" w:color="auto" w:fill="auto"/>
          </w:tcPr>
          <w:p w14:paraId="1ACB7C7A" w14:textId="77777777" w:rsidR="00E82968" w:rsidRDefault="00E82968" w:rsidP="004449C7">
            <w:pPr>
              <w:rPr>
                <w:rFonts w:ascii="宋体" w:eastAsia="宋体" w:hAnsi="宋体" w:cs="Times New Roman"/>
                <w:sz w:val="18"/>
                <w:szCs w:val="18"/>
              </w:rPr>
            </w:pPr>
          </w:p>
        </w:tc>
      </w:tr>
      <w:tr w:rsidR="00E82968" w14:paraId="55A4DD27" w14:textId="77777777" w:rsidTr="004449C7">
        <w:tc>
          <w:tcPr>
            <w:tcW w:w="1654" w:type="pct"/>
            <w:shd w:val="pct10" w:color="auto" w:fill="FFFFFF"/>
            <w:vAlign w:val="center"/>
          </w:tcPr>
          <w:p w14:paraId="5854FF64" w14:textId="77777777" w:rsidR="00E82968" w:rsidRDefault="00E82968" w:rsidP="004449C7">
            <w:pPr>
              <w:ind w:leftChars="150" w:left="315"/>
              <w:rPr>
                <w:rFonts w:ascii="宋体" w:eastAsia="宋体" w:hAnsi="宋体" w:cs="宋体"/>
                <w:b/>
                <w:sz w:val="18"/>
                <w:szCs w:val="18"/>
              </w:rPr>
            </w:pPr>
            <w:r>
              <w:rPr>
                <w:rFonts w:ascii="宋体" w:eastAsia="宋体" w:hAnsi="宋体" w:cs="Times New Roman" w:hint="eastAsia"/>
                <w:sz w:val="18"/>
                <w:szCs w:val="18"/>
              </w:rPr>
              <w:t>汇兑收益（损失以“-”号填列）</w:t>
            </w:r>
          </w:p>
        </w:tc>
        <w:tc>
          <w:tcPr>
            <w:tcW w:w="1652" w:type="pct"/>
            <w:shd w:val="clear" w:color="auto" w:fill="auto"/>
          </w:tcPr>
          <w:p w14:paraId="4FD68109" w14:textId="77777777" w:rsidR="00E82968" w:rsidRDefault="00E82968" w:rsidP="004449C7">
            <w:pPr>
              <w:rPr>
                <w:rFonts w:ascii="宋体" w:eastAsia="宋体" w:hAnsi="宋体" w:cs="Times New Roman"/>
                <w:sz w:val="18"/>
                <w:szCs w:val="18"/>
              </w:rPr>
            </w:pPr>
          </w:p>
        </w:tc>
        <w:tc>
          <w:tcPr>
            <w:tcW w:w="1694" w:type="pct"/>
            <w:shd w:val="clear" w:color="auto" w:fill="auto"/>
          </w:tcPr>
          <w:p w14:paraId="73210AB6" w14:textId="77777777" w:rsidR="00E82968" w:rsidRDefault="00E82968" w:rsidP="004449C7">
            <w:pPr>
              <w:rPr>
                <w:rFonts w:ascii="宋体" w:eastAsia="宋体" w:hAnsi="宋体" w:cs="Times New Roman"/>
                <w:sz w:val="18"/>
                <w:szCs w:val="18"/>
              </w:rPr>
            </w:pPr>
          </w:p>
        </w:tc>
      </w:tr>
      <w:tr w:rsidR="00E82968" w14:paraId="73AA3E11" w14:textId="77777777" w:rsidTr="004449C7">
        <w:tc>
          <w:tcPr>
            <w:tcW w:w="1654" w:type="pct"/>
            <w:shd w:val="pct10" w:color="auto" w:fill="FFFFFF"/>
            <w:vAlign w:val="center"/>
          </w:tcPr>
          <w:p w14:paraId="30C516E2" w14:textId="77777777" w:rsidR="00E82968" w:rsidRDefault="00E82968" w:rsidP="004449C7">
            <w:pPr>
              <w:rPr>
                <w:rFonts w:ascii="宋体" w:eastAsia="宋体" w:hAnsi="宋体" w:cs="Times New Roman"/>
                <w:sz w:val="18"/>
                <w:szCs w:val="18"/>
              </w:rPr>
            </w:pPr>
            <w:r>
              <w:rPr>
                <w:rFonts w:ascii="宋体" w:eastAsia="宋体" w:hAnsi="宋体" w:cs="Times New Roman" w:hint="eastAsia"/>
                <w:b/>
                <w:sz w:val="18"/>
                <w:szCs w:val="18"/>
              </w:rPr>
              <w:t>二、营业利润（亏损以“－”号填列）</w:t>
            </w:r>
          </w:p>
        </w:tc>
        <w:tc>
          <w:tcPr>
            <w:tcW w:w="1652" w:type="pct"/>
            <w:shd w:val="clear" w:color="auto" w:fill="auto"/>
          </w:tcPr>
          <w:p w14:paraId="140B9D4B" w14:textId="77777777" w:rsidR="00E82968" w:rsidRDefault="00E82968" w:rsidP="004449C7">
            <w:pPr>
              <w:rPr>
                <w:rFonts w:ascii="宋体" w:eastAsia="宋体" w:hAnsi="宋体" w:cs="Times New Roman"/>
                <w:sz w:val="18"/>
                <w:szCs w:val="18"/>
              </w:rPr>
            </w:pPr>
          </w:p>
        </w:tc>
        <w:tc>
          <w:tcPr>
            <w:tcW w:w="1694" w:type="pct"/>
            <w:shd w:val="clear" w:color="auto" w:fill="auto"/>
          </w:tcPr>
          <w:p w14:paraId="1C9DFAC6" w14:textId="77777777" w:rsidR="00E82968" w:rsidRDefault="00E82968" w:rsidP="004449C7">
            <w:pPr>
              <w:rPr>
                <w:rFonts w:ascii="宋体" w:eastAsia="宋体" w:hAnsi="宋体" w:cs="Times New Roman"/>
                <w:sz w:val="18"/>
                <w:szCs w:val="18"/>
              </w:rPr>
            </w:pPr>
          </w:p>
        </w:tc>
      </w:tr>
      <w:tr w:rsidR="00E82968" w14:paraId="779C1400" w14:textId="77777777" w:rsidTr="004449C7">
        <w:tc>
          <w:tcPr>
            <w:tcW w:w="1654" w:type="pct"/>
            <w:shd w:val="pct10" w:color="auto" w:fill="FFFFFF"/>
            <w:vAlign w:val="center"/>
          </w:tcPr>
          <w:p w14:paraId="651BFE9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加：营业外收入</w:t>
            </w:r>
          </w:p>
        </w:tc>
        <w:tc>
          <w:tcPr>
            <w:tcW w:w="1652" w:type="pct"/>
            <w:shd w:val="clear" w:color="auto" w:fill="auto"/>
          </w:tcPr>
          <w:p w14:paraId="7E030720" w14:textId="77777777" w:rsidR="00E82968" w:rsidRDefault="00E82968" w:rsidP="004449C7">
            <w:pPr>
              <w:rPr>
                <w:rFonts w:ascii="宋体" w:eastAsia="宋体" w:hAnsi="宋体" w:cs="Times New Roman"/>
                <w:sz w:val="18"/>
                <w:szCs w:val="18"/>
              </w:rPr>
            </w:pPr>
          </w:p>
        </w:tc>
        <w:tc>
          <w:tcPr>
            <w:tcW w:w="1694" w:type="pct"/>
            <w:shd w:val="clear" w:color="auto" w:fill="auto"/>
          </w:tcPr>
          <w:p w14:paraId="553544C5" w14:textId="77777777" w:rsidR="00E82968" w:rsidRDefault="00E82968" w:rsidP="004449C7">
            <w:pPr>
              <w:rPr>
                <w:rFonts w:ascii="宋体" w:eastAsia="宋体" w:hAnsi="宋体" w:cs="Times New Roman"/>
                <w:sz w:val="18"/>
                <w:szCs w:val="18"/>
              </w:rPr>
            </w:pPr>
          </w:p>
        </w:tc>
      </w:tr>
      <w:tr w:rsidR="00E82968" w14:paraId="05228D7E" w14:textId="77777777" w:rsidTr="004449C7">
        <w:tc>
          <w:tcPr>
            <w:tcW w:w="1654" w:type="pct"/>
            <w:shd w:val="pct10" w:color="auto" w:fill="FFFFFF"/>
            <w:vAlign w:val="center"/>
          </w:tcPr>
          <w:p w14:paraId="39B84D6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减：营业外支出</w:t>
            </w:r>
          </w:p>
        </w:tc>
        <w:tc>
          <w:tcPr>
            <w:tcW w:w="1652" w:type="pct"/>
            <w:shd w:val="clear" w:color="auto" w:fill="auto"/>
          </w:tcPr>
          <w:p w14:paraId="6E7EE0CD" w14:textId="77777777" w:rsidR="00E82968" w:rsidRDefault="00E82968" w:rsidP="004449C7">
            <w:pPr>
              <w:rPr>
                <w:rFonts w:ascii="宋体" w:eastAsia="宋体" w:hAnsi="宋体" w:cs="Times New Roman"/>
                <w:sz w:val="18"/>
                <w:szCs w:val="18"/>
              </w:rPr>
            </w:pPr>
          </w:p>
        </w:tc>
        <w:tc>
          <w:tcPr>
            <w:tcW w:w="1694" w:type="pct"/>
            <w:shd w:val="clear" w:color="auto" w:fill="auto"/>
          </w:tcPr>
          <w:p w14:paraId="14831DFF" w14:textId="77777777" w:rsidR="00E82968" w:rsidRDefault="00E82968" w:rsidP="004449C7">
            <w:pPr>
              <w:rPr>
                <w:rFonts w:ascii="宋体" w:eastAsia="宋体" w:hAnsi="宋体" w:cs="Times New Roman"/>
                <w:sz w:val="18"/>
                <w:szCs w:val="18"/>
              </w:rPr>
            </w:pPr>
          </w:p>
        </w:tc>
      </w:tr>
      <w:tr w:rsidR="00E82968" w14:paraId="750D1642" w14:textId="77777777" w:rsidTr="004449C7">
        <w:tc>
          <w:tcPr>
            <w:tcW w:w="1654" w:type="pct"/>
            <w:shd w:val="pct10" w:color="auto" w:fill="FFFFFF"/>
            <w:vAlign w:val="center"/>
          </w:tcPr>
          <w:p w14:paraId="199AC3B0" w14:textId="77777777" w:rsidR="00E82968" w:rsidRDefault="00E82968" w:rsidP="004449C7">
            <w:pPr>
              <w:rPr>
                <w:rFonts w:ascii="宋体" w:eastAsia="宋体" w:hAnsi="宋体" w:cs="Times New Roman"/>
                <w:sz w:val="18"/>
                <w:szCs w:val="18"/>
              </w:rPr>
            </w:pPr>
            <w:r>
              <w:rPr>
                <w:rFonts w:ascii="宋体" w:eastAsia="宋体" w:hAnsi="宋体" w:cs="Times New Roman" w:hint="eastAsia"/>
                <w:b/>
                <w:sz w:val="18"/>
                <w:szCs w:val="18"/>
              </w:rPr>
              <w:t>三、利润总额（亏损总额以“－”号填列）</w:t>
            </w:r>
          </w:p>
        </w:tc>
        <w:tc>
          <w:tcPr>
            <w:tcW w:w="1652" w:type="pct"/>
            <w:shd w:val="clear" w:color="auto" w:fill="auto"/>
          </w:tcPr>
          <w:p w14:paraId="6151F128" w14:textId="77777777" w:rsidR="00E82968" w:rsidRDefault="00E82968" w:rsidP="004449C7">
            <w:pPr>
              <w:rPr>
                <w:rFonts w:ascii="宋体" w:eastAsia="宋体" w:hAnsi="宋体" w:cs="Times New Roman"/>
                <w:sz w:val="18"/>
                <w:szCs w:val="18"/>
              </w:rPr>
            </w:pPr>
          </w:p>
        </w:tc>
        <w:tc>
          <w:tcPr>
            <w:tcW w:w="1694" w:type="pct"/>
            <w:shd w:val="clear" w:color="auto" w:fill="auto"/>
          </w:tcPr>
          <w:p w14:paraId="1F9D6A8B" w14:textId="77777777" w:rsidR="00E82968" w:rsidRDefault="00E82968" w:rsidP="004449C7">
            <w:pPr>
              <w:rPr>
                <w:rFonts w:ascii="宋体" w:eastAsia="宋体" w:hAnsi="宋体" w:cs="Times New Roman"/>
                <w:sz w:val="18"/>
                <w:szCs w:val="18"/>
              </w:rPr>
            </w:pPr>
          </w:p>
        </w:tc>
      </w:tr>
      <w:tr w:rsidR="00E82968" w14:paraId="1E336E48" w14:textId="77777777" w:rsidTr="004449C7">
        <w:tc>
          <w:tcPr>
            <w:tcW w:w="1654" w:type="pct"/>
            <w:shd w:val="pct10" w:color="auto" w:fill="FFFFFF"/>
            <w:vAlign w:val="center"/>
          </w:tcPr>
          <w:p w14:paraId="121BD1E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减：所得税费用</w:t>
            </w:r>
          </w:p>
        </w:tc>
        <w:tc>
          <w:tcPr>
            <w:tcW w:w="1652" w:type="pct"/>
            <w:shd w:val="clear" w:color="auto" w:fill="auto"/>
          </w:tcPr>
          <w:p w14:paraId="50510C98" w14:textId="77777777" w:rsidR="00E82968" w:rsidRDefault="00E82968" w:rsidP="004449C7">
            <w:pPr>
              <w:rPr>
                <w:rFonts w:ascii="宋体" w:eastAsia="宋体" w:hAnsi="宋体" w:cs="Times New Roman"/>
                <w:sz w:val="18"/>
                <w:szCs w:val="18"/>
              </w:rPr>
            </w:pPr>
          </w:p>
        </w:tc>
        <w:tc>
          <w:tcPr>
            <w:tcW w:w="1694" w:type="pct"/>
            <w:shd w:val="clear" w:color="auto" w:fill="auto"/>
          </w:tcPr>
          <w:p w14:paraId="505D1675" w14:textId="77777777" w:rsidR="00E82968" w:rsidRDefault="00E82968" w:rsidP="004449C7">
            <w:pPr>
              <w:rPr>
                <w:rFonts w:ascii="宋体" w:eastAsia="宋体" w:hAnsi="宋体" w:cs="Times New Roman"/>
                <w:sz w:val="18"/>
                <w:szCs w:val="18"/>
              </w:rPr>
            </w:pPr>
          </w:p>
        </w:tc>
      </w:tr>
      <w:tr w:rsidR="00E82968" w14:paraId="3BE5D92D" w14:textId="77777777" w:rsidTr="004449C7">
        <w:tc>
          <w:tcPr>
            <w:tcW w:w="1654" w:type="pct"/>
            <w:shd w:val="pct10" w:color="auto" w:fill="FFFFFF"/>
            <w:vAlign w:val="center"/>
          </w:tcPr>
          <w:p w14:paraId="361A8996"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1652" w:type="pct"/>
            <w:shd w:val="clear" w:color="auto" w:fill="auto"/>
          </w:tcPr>
          <w:p w14:paraId="331D19A2" w14:textId="77777777" w:rsidR="00E82968" w:rsidRDefault="00E82968" w:rsidP="004449C7">
            <w:pPr>
              <w:rPr>
                <w:rFonts w:ascii="宋体" w:eastAsia="宋体" w:hAnsi="宋体" w:cs="Times New Roman"/>
                <w:sz w:val="18"/>
                <w:szCs w:val="18"/>
              </w:rPr>
            </w:pPr>
          </w:p>
        </w:tc>
        <w:tc>
          <w:tcPr>
            <w:tcW w:w="1694" w:type="pct"/>
            <w:shd w:val="clear" w:color="auto" w:fill="auto"/>
          </w:tcPr>
          <w:p w14:paraId="7E6D2308" w14:textId="77777777" w:rsidR="00E82968" w:rsidRDefault="00E82968" w:rsidP="004449C7">
            <w:pPr>
              <w:rPr>
                <w:rFonts w:ascii="宋体" w:eastAsia="宋体" w:hAnsi="宋体" w:cs="Times New Roman"/>
                <w:sz w:val="18"/>
                <w:szCs w:val="18"/>
              </w:rPr>
            </w:pPr>
          </w:p>
        </w:tc>
      </w:tr>
      <w:tr w:rsidR="00E82968" w14:paraId="2307E272" w14:textId="77777777" w:rsidTr="004449C7">
        <w:tc>
          <w:tcPr>
            <w:tcW w:w="1654" w:type="pct"/>
            <w:shd w:val="pct10" w:color="auto" w:fill="FFFFFF"/>
            <w:vAlign w:val="center"/>
          </w:tcPr>
          <w:p w14:paraId="7BC96325"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652" w:type="pct"/>
            <w:shd w:val="clear" w:color="auto" w:fill="auto"/>
          </w:tcPr>
          <w:p w14:paraId="77ED6D70" w14:textId="77777777" w:rsidR="00E82968" w:rsidRDefault="00E82968" w:rsidP="004449C7">
            <w:pPr>
              <w:rPr>
                <w:rFonts w:ascii="宋体" w:eastAsia="宋体" w:hAnsi="宋体" w:cs="Times New Roman"/>
                <w:sz w:val="18"/>
                <w:szCs w:val="18"/>
              </w:rPr>
            </w:pPr>
          </w:p>
        </w:tc>
        <w:tc>
          <w:tcPr>
            <w:tcW w:w="1694" w:type="pct"/>
            <w:shd w:val="clear" w:color="auto" w:fill="auto"/>
          </w:tcPr>
          <w:p w14:paraId="6A8C4A36" w14:textId="77777777" w:rsidR="00E82968" w:rsidRDefault="00E82968" w:rsidP="004449C7">
            <w:pPr>
              <w:rPr>
                <w:rFonts w:ascii="宋体" w:eastAsia="宋体" w:hAnsi="宋体" w:cs="Times New Roman"/>
                <w:sz w:val="18"/>
                <w:szCs w:val="18"/>
              </w:rPr>
            </w:pPr>
          </w:p>
        </w:tc>
      </w:tr>
      <w:tr w:rsidR="00E82968" w14:paraId="2E94517B" w14:textId="77777777" w:rsidTr="004449C7">
        <w:tc>
          <w:tcPr>
            <w:tcW w:w="1654" w:type="pct"/>
            <w:shd w:val="pct10" w:color="auto" w:fill="FFFFFF"/>
            <w:vAlign w:val="center"/>
          </w:tcPr>
          <w:p w14:paraId="0086E751"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652" w:type="pct"/>
            <w:shd w:val="clear" w:color="auto" w:fill="auto"/>
          </w:tcPr>
          <w:p w14:paraId="5264AEDE" w14:textId="77777777" w:rsidR="00E82968" w:rsidRDefault="00E82968" w:rsidP="004449C7">
            <w:pPr>
              <w:rPr>
                <w:rFonts w:ascii="宋体" w:eastAsia="宋体" w:hAnsi="宋体" w:cs="Times New Roman"/>
                <w:sz w:val="18"/>
                <w:szCs w:val="18"/>
              </w:rPr>
            </w:pPr>
          </w:p>
        </w:tc>
        <w:tc>
          <w:tcPr>
            <w:tcW w:w="1694" w:type="pct"/>
            <w:shd w:val="clear" w:color="auto" w:fill="auto"/>
          </w:tcPr>
          <w:p w14:paraId="7B956D70" w14:textId="77777777" w:rsidR="00E82968" w:rsidRDefault="00E82968" w:rsidP="004449C7">
            <w:pPr>
              <w:rPr>
                <w:rFonts w:ascii="宋体" w:eastAsia="宋体" w:hAnsi="宋体" w:cs="Times New Roman"/>
                <w:sz w:val="18"/>
                <w:szCs w:val="18"/>
              </w:rPr>
            </w:pPr>
          </w:p>
        </w:tc>
      </w:tr>
      <w:tr w:rsidR="00E82968" w14:paraId="3DC2B807" w14:textId="77777777" w:rsidTr="004449C7">
        <w:tc>
          <w:tcPr>
            <w:tcW w:w="1654" w:type="pct"/>
            <w:shd w:val="pct10" w:color="auto" w:fill="FFFFFF"/>
            <w:vAlign w:val="center"/>
          </w:tcPr>
          <w:p w14:paraId="0B06B5D3" w14:textId="77777777" w:rsidR="00E82968" w:rsidRDefault="00E82968" w:rsidP="004449C7">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1652" w:type="pct"/>
            <w:shd w:val="clear" w:color="auto" w:fill="auto"/>
          </w:tcPr>
          <w:p w14:paraId="1B7A26D6" w14:textId="77777777" w:rsidR="00E82968" w:rsidRDefault="00E82968" w:rsidP="004449C7">
            <w:pPr>
              <w:rPr>
                <w:rFonts w:ascii="宋体" w:eastAsia="宋体" w:hAnsi="宋体" w:cs="Times New Roman"/>
                <w:sz w:val="18"/>
                <w:szCs w:val="18"/>
              </w:rPr>
            </w:pPr>
          </w:p>
        </w:tc>
        <w:tc>
          <w:tcPr>
            <w:tcW w:w="1694" w:type="pct"/>
            <w:shd w:val="clear" w:color="auto" w:fill="auto"/>
          </w:tcPr>
          <w:p w14:paraId="3830A8A6" w14:textId="77777777" w:rsidR="00E82968" w:rsidRDefault="00E82968" w:rsidP="004449C7">
            <w:pPr>
              <w:rPr>
                <w:rFonts w:ascii="宋体" w:eastAsia="宋体" w:hAnsi="宋体" w:cs="Times New Roman"/>
                <w:sz w:val="18"/>
                <w:szCs w:val="18"/>
              </w:rPr>
            </w:pPr>
          </w:p>
        </w:tc>
      </w:tr>
      <w:tr w:rsidR="00E82968" w14:paraId="38C5DED5" w14:textId="77777777" w:rsidTr="004449C7">
        <w:tc>
          <w:tcPr>
            <w:tcW w:w="1654" w:type="pct"/>
            <w:shd w:val="pct10" w:color="auto" w:fill="FFFFFF"/>
            <w:vAlign w:val="center"/>
          </w:tcPr>
          <w:p w14:paraId="721AC89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（一）不能重分类进损益的其他综合收益</w:t>
            </w:r>
          </w:p>
        </w:tc>
        <w:tc>
          <w:tcPr>
            <w:tcW w:w="1652" w:type="pct"/>
            <w:shd w:val="clear" w:color="auto" w:fill="auto"/>
          </w:tcPr>
          <w:p w14:paraId="088D75B0" w14:textId="77777777" w:rsidR="00E82968" w:rsidRDefault="00E82968" w:rsidP="004449C7">
            <w:pPr>
              <w:rPr>
                <w:rFonts w:ascii="宋体" w:eastAsia="宋体" w:hAnsi="宋体" w:cs="Times New Roman"/>
                <w:sz w:val="18"/>
                <w:szCs w:val="18"/>
              </w:rPr>
            </w:pPr>
          </w:p>
        </w:tc>
        <w:tc>
          <w:tcPr>
            <w:tcW w:w="1694" w:type="pct"/>
            <w:shd w:val="clear" w:color="auto" w:fill="auto"/>
          </w:tcPr>
          <w:p w14:paraId="35E8A31A" w14:textId="77777777" w:rsidR="00E82968" w:rsidRDefault="00E82968" w:rsidP="004449C7">
            <w:pPr>
              <w:rPr>
                <w:rFonts w:ascii="宋体" w:eastAsia="宋体" w:hAnsi="宋体" w:cs="Times New Roman"/>
                <w:sz w:val="18"/>
                <w:szCs w:val="18"/>
              </w:rPr>
            </w:pPr>
          </w:p>
        </w:tc>
      </w:tr>
      <w:tr w:rsidR="00E82968" w14:paraId="4B026CCD" w14:textId="77777777" w:rsidTr="004449C7">
        <w:tc>
          <w:tcPr>
            <w:tcW w:w="1654" w:type="pct"/>
            <w:shd w:val="pct10" w:color="auto" w:fill="FFFFFF"/>
            <w:vAlign w:val="center"/>
          </w:tcPr>
          <w:p w14:paraId="1A0268A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1652" w:type="pct"/>
            <w:shd w:val="clear" w:color="auto" w:fill="auto"/>
          </w:tcPr>
          <w:p w14:paraId="69765969" w14:textId="77777777" w:rsidR="00E82968" w:rsidRDefault="00E82968" w:rsidP="004449C7">
            <w:pPr>
              <w:rPr>
                <w:rFonts w:ascii="宋体" w:eastAsia="宋体" w:hAnsi="宋体" w:cs="Times New Roman"/>
                <w:sz w:val="18"/>
                <w:szCs w:val="18"/>
              </w:rPr>
            </w:pPr>
          </w:p>
        </w:tc>
        <w:tc>
          <w:tcPr>
            <w:tcW w:w="1694" w:type="pct"/>
            <w:shd w:val="clear" w:color="auto" w:fill="auto"/>
          </w:tcPr>
          <w:p w14:paraId="7C51038F" w14:textId="77777777" w:rsidR="00E82968" w:rsidRDefault="00E82968" w:rsidP="004449C7">
            <w:pPr>
              <w:rPr>
                <w:rFonts w:ascii="宋体" w:eastAsia="宋体" w:hAnsi="宋体" w:cs="Times New Roman"/>
                <w:sz w:val="18"/>
                <w:szCs w:val="18"/>
              </w:rPr>
            </w:pPr>
          </w:p>
        </w:tc>
      </w:tr>
      <w:tr w:rsidR="00E82968" w14:paraId="5DBCEA05" w14:textId="77777777" w:rsidTr="004449C7">
        <w:tc>
          <w:tcPr>
            <w:tcW w:w="1654" w:type="pct"/>
            <w:shd w:val="pct10" w:color="auto" w:fill="FFFFFF"/>
            <w:vAlign w:val="center"/>
          </w:tcPr>
          <w:p w14:paraId="3714C50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 xml:space="preserve"> </w:t>
            </w:r>
            <w:r>
              <w:rPr>
                <w:rFonts w:ascii="宋体" w:eastAsia="宋体" w:hAnsi="宋体" w:cs="Times New Roman" w:hint="eastAsia"/>
                <w:sz w:val="18"/>
                <w:szCs w:val="18"/>
              </w:rPr>
              <w:t>权益法下不能转损益的其他综合收益</w:t>
            </w:r>
          </w:p>
        </w:tc>
        <w:tc>
          <w:tcPr>
            <w:tcW w:w="1652" w:type="pct"/>
            <w:shd w:val="clear" w:color="auto" w:fill="auto"/>
          </w:tcPr>
          <w:p w14:paraId="32D734C6" w14:textId="77777777" w:rsidR="00E82968" w:rsidRDefault="00E82968" w:rsidP="004449C7">
            <w:pPr>
              <w:rPr>
                <w:rFonts w:ascii="宋体" w:eastAsia="宋体" w:hAnsi="宋体" w:cs="Times New Roman"/>
                <w:sz w:val="18"/>
                <w:szCs w:val="18"/>
              </w:rPr>
            </w:pPr>
          </w:p>
        </w:tc>
        <w:tc>
          <w:tcPr>
            <w:tcW w:w="1694" w:type="pct"/>
            <w:shd w:val="clear" w:color="auto" w:fill="auto"/>
          </w:tcPr>
          <w:p w14:paraId="05104F3F" w14:textId="77777777" w:rsidR="00E82968" w:rsidRDefault="00E82968" w:rsidP="004449C7">
            <w:pPr>
              <w:rPr>
                <w:rFonts w:ascii="宋体" w:eastAsia="宋体" w:hAnsi="宋体" w:cs="Times New Roman"/>
                <w:sz w:val="18"/>
                <w:szCs w:val="18"/>
              </w:rPr>
            </w:pPr>
          </w:p>
        </w:tc>
      </w:tr>
      <w:tr w:rsidR="00E82968" w14:paraId="66B80780" w14:textId="77777777" w:rsidTr="004449C7">
        <w:tc>
          <w:tcPr>
            <w:tcW w:w="1654" w:type="pct"/>
            <w:shd w:val="pct10" w:color="auto" w:fill="FFFFFF"/>
          </w:tcPr>
          <w:p w14:paraId="336A9C42" w14:textId="77777777" w:rsidR="00E82968" w:rsidRDefault="00E82968" w:rsidP="004449C7">
            <w:pPr>
              <w:rPr>
                <w:rFonts w:ascii="宋体" w:eastAsia="宋体" w:hAnsi="宋体" w:cs="Times New Roman"/>
                <w:sz w:val="18"/>
                <w:szCs w:val="18"/>
              </w:rPr>
            </w:pPr>
            <w:r>
              <w:rPr>
                <w:rFonts w:ascii="Calibri" w:eastAsia="宋体" w:hAnsi="Calibri" w:cs="Times New Roman" w:hint="eastAsia"/>
                <w:sz w:val="18"/>
                <w:szCs w:val="18"/>
              </w:rPr>
              <w:t>3</w:t>
            </w:r>
            <w:r>
              <w:rPr>
                <w:rFonts w:ascii="Calibri" w:eastAsia="宋体" w:hAnsi="Calibri" w:cs="Times New Roman" w:hint="eastAsia"/>
                <w:sz w:val="18"/>
                <w:szCs w:val="18"/>
              </w:rPr>
              <w:t>．其他权益工具投资公允价值变动</w:t>
            </w:r>
          </w:p>
        </w:tc>
        <w:tc>
          <w:tcPr>
            <w:tcW w:w="1652" w:type="pct"/>
            <w:shd w:val="clear" w:color="auto" w:fill="auto"/>
          </w:tcPr>
          <w:p w14:paraId="1BF94CAC" w14:textId="77777777" w:rsidR="00E82968" w:rsidRDefault="00E82968" w:rsidP="004449C7">
            <w:pPr>
              <w:rPr>
                <w:rFonts w:ascii="宋体" w:eastAsia="宋体" w:hAnsi="宋体" w:cs="Times New Roman"/>
                <w:sz w:val="18"/>
                <w:szCs w:val="18"/>
              </w:rPr>
            </w:pPr>
          </w:p>
        </w:tc>
        <w:tc>
          <w:tcPr>
            <w:tcW w:w="1694" w:type="pct"/>
            <w:shd w:val="clear" w:color="auto" w:fill="auto"/>
          </w:tcPr>
          <w:p w14:paraId="45FF1AE8" w14:textId="77777777" w:rsidR="00E82968" w:rsidRDefault="00E82968" w:rsidP="004449C7">
            <w:pPr>
              <w:rPr>
                <w:rFonts w:ascii="宋体" w:eastAsia="宋体" w:hAnsi="宋体" w:cs="Times New Roman"/>
                <w:sz w:val="18"/>
                <w:szCs w:val="18"/>
              </w:rPr>
            </w:pPr>
          </w:p>
        </w:tc>
      </w:tr>
      <w:tr w:rsidR="00E82968" w14:paraId="0C3531A6" w14:textId="77777777" w:rsidTr="004449C7">
        <w:tc>
          <w:tcPr>
            <w:tcW w:w="1654" w:type="pct"/>
            <w:shd w:val="pct10" w:color="auto" w:fill="FFFFFF"/>
          </w:tcPr>
          <w:p w14:paraId="3D04B5CE" w14:textId="77777777" w:rsidR="00E82968" w:rsidRDefault="00E82968" w:rsidP="004449C7">
            <w:pPr>
              <w:rPr>
                <w:rFonts w:ascii="宋体" w:eastAsia="宋体" w:hAnsi="宋体" w:cs="Times New Roman"/>
                <w:sz w:val="18"/>
                <w:szCs w:val="18"/>
              </w:rPr>
            </w:pPr>
            <w:r>
              <w:rPr>
                <w:rFonts w:ascii="Calibri" w:eastAsia="宋体" w:hAnsi="Calibri" w:cs="Times New Roman" w:hint="eastAsia"/>
                <w:sz w:val="18"/>
                <w:szCs w:val="18"/>
              </w:rPr>
              <w:t>4</w:t>
            </w:r>
            <w:r>
              <w:rPr>
                <w:rFonts w:ascii="Calibri" w:eastAsia="宋体" w:hAnsi="Calibri" w:cs="Times New Roman" w:hint="eastAsia"/>
                <w:sz w:val="18"/>
                <w:szCs w:val="18"/>
              </w:rPr>
              <w:t>．企业自身信用风险公允价值变动</w:t>
            </w:r>
          </w:p>
        </w:tc>
        <w:tc>
          <w:tcPr>
            <w:tcW w:w="1652" w:type="pct"/>
            <w:shd w:val="clear" w:color="auto" w:fill="auto"/>
          </w:tcPr>
          <w:p w14:paraId="78BF86C9" w14:textId="77777777" w:rsidR="00E82968" w:rsidRDefault="00E82968" w:rsidP="004449C7">
            <w:pPr>
              <w:rPr>
                <w:rFonts w:ascii="宋体" w:eastAsia="宋体" w:hAnsi="宋体" w:cs="Times New Roman"/>
                <w:sz w:val="18"/>
                <w:szCs w:val="18"/>
              </w:rPr>
            </w:pPr>
          </w:p>
        </w:tc>
        <w:tc>
          <w:tcPr>
            <w:tcW w:w="1694" w:type="pct"/>
            <w:shd w:val="clear" w:color="auto" w:fill="auto"/>
          </w:tcPr>
          <w:p w14:paraId="66A2BCE3" w14:textId="77777777" w:rsidR="00E82968" w:rsidRDefault="00E82968" w:rsidP="004449C7">
            <w:pPr>
              <w:rPr>
                <w:rFonts w:ascii="宋体" w:eastAsia="宋体" w:hAnsi="宋体" w:cs="Times New Roman"/>
                <w:sz w:val="18"/>
                <w:szCs w:val="18"/>
              </w:rPr>
            </w:pPr>
          </w:p>
        </w:tc>
      </w:tr>
      <w:tr w:rsidR="00E82968" w14:paraId="46168C7C" w14:textId="77777777" w:rsidTr="004449C7">
        <w:tc>
          <w:tcPr>
            <w:tcW w:w="1654" w:type="pct"/>
            <w:shd w:val="pct10" w:color="auto" w:fill="FFFFFF"/>
          </w:tcPr>
          <w:p w14:paraId="6FBE7755" w14:textId="77777777" w:rsidR="00E82968" w:rsidRDefault="00E82968" w:rsidP="004449C7">
            <w:pPr>
              <w:rPr>
                <w:rFonts w:ascii="Calibri" w:eastAsia="宋体" w:hAnsi="Calibri" w:cs="Times New Roman"/>
                <w:sz w:val="18"/>
                <w:szCs w:val="18"/>
              </w:rPr>
            </w:pPr>
            <w:r>
              <w:rPr>
                <w:rFonts w:ascii="宋体" w:eastAsia="宋体" w:hAnsi="宋体" w:cs="Times New Roman"/>
                <w:color w:val="000000"/>
                <w:sz w:val="18"/>
                <w:szCs w:val="18"/>
              </w:rPr>
              <w:t>5</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1652" w:type="pct"/>
            <w:shd w:val="clear" w:color="auto" w:fill="auto"/>
          </w:tcPr>
          <w:p w14:paraId="78F4E366" w14:textId="77777777" w:rsidR="00E82968" w:rsidRDefault="00E82968" w:rsidP="004449C7">
            <w:pPr>
              <w:rPr>
                <w:rFonts w:ascii="宋体" w:eastAsia="宋体" w:hAnsi="宋体" w:cs="Times New Roman"/>
                <w:sz w:val="18"/>
                <w:szCs w:val="18"/>
              </w:rPr>
            </w:pPr>
          </w:p>
        </w:tc>
        <w:tc>
          <w:tcPr>
            <w:tcW w:w="1694" w:type="pct"/>
            <w:shd w:val="clear" w:color="auto" w:fill="auto"/>
          </w:tcPr>
          <w:p w14:paraId="65C4B311" w14:textId="77777777" w:rsidR="00E82968" w:rsidRDefault="00E82968" w:rsidP="004449C7">
            <w:pPr>
              <w:rPr>
                <w:rFonts w:ascii="宋体" w:eastAsia="宋体" w:hAnsi="宋体" w:cs="Times New Roman"/>
                <w:sz w:val="18"/>
                <w:szCs w:val="18"/>
              </w:rPr>
            </w:pPr>
          </w:p>
        </w:tc>
      </w:tr>
      <w:tr w:rsidR="00E82968" w14:paraId="40E141F1" w14:textId="77777777" w:rsidTr="004449C7">
        <w:tc>
          <w:tcPr>
            <w:tcW w:w="1654" w:type="pct"/>
            <w:shd w:val="pct10" w:color="auto" w:fill="FFFFFF"/>
            <w:vAlign w:val="center"/>
          </w:tcPr>
          <w:p w14:paraId="6A184DC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1652" w:type="pct"/>
            <w:shd w:val="clear" w:color="auto" w:fill="auto"/>
          </w:tcPr>
          <w:p w14:paraId="416DD318" w14:textId="77777777" w:rsidR="00E82968" w:rsidRDefault="00E82968" w:rsidP="004449C7">
            <w:pPr>
              <w:rPr>
                <w:rFonts w:ascii="宋体" w:eastAsia="宋体" w:hAnsi="宋体" w:cs="Times New Roman"/>
                <w:sz w:val="18"/>
                <w:szCs w:val="18"/>
              </w:rPr>
            </w:pPr>
          </w:p>
        </w:tc>
        <w:tc>
          <w:tcPr>
            <w:tcW w:w="1694" w:type="pct"/>
            <w:shd w:val="clear" w:color="auto" w:fill="auto"/>
          </w:tcPr>
          <w:p w14:paraId="2D4811D7" w14:textId="77777777" w:rsidR="00E82968" w:rsidRDefault="00E82968" w:rsidP="004449C7">
            <w:pPr>
              <w:rPr>
                <w:rFonts w:ascii="宋体" w:eastAsia="宋体" w:hAnsi="宋体" w:cs="Times New Roman"/>
                <w:sz w:val="18"/>
                <w:szCs w:val="18"/>
              </w:rPr>
            </w:pPr>
          </w:p>
        </w:tc>
      </w:tr>
      <w:tr w:rsidR="00E82968" w14:paraId="48EDB707" w14:textId="77777777" w:rsidTr="004449C7">
        <w:tc>
          <w:tcPr>
            <w:tcW w:w="1654" w:type="pct"/>
            <w:shd w:val="pct10" w:color="auto" w:fill="FFFFFF"/>
            <w:vAlign w:val="center"/>
          </w:tcPr>
          <w:p w14:paraId="1CAB966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sz w:val="18"/>
                <w:szCs w:val="18"/>
              </w:rPr>
              <w:t xml:space="preserve"> </w:t>
            </w:r>
            <w:r>
              <w:rPr>
                <w:rFonts w:ascii="宋体" w:eastAsia="宋体" w:hAnsi="宋体" w:cs="Times New Roman" w:hint="eastAsia"/>
                <w:sz w:val="18"/>
                <w:szCs w:val="18"/>
              </w:rPr>
              <w:t>权益法下可转损益的其他综合收益</w:t>
            </w:r>
          </w:p>
        </w:tc>
        <w:tc>
          <w:tcPr>
            <w:tcW w:w="1652" w:type="pct"/>
            <w:shd w:val="clear" w:color="auto" w:fill="auto"/>
          </w:tcPr>
          <w:p w14:paraId="7DB62E81" w14:textId="77777777" w:rsidR="00E82968" w:rsidRDefault="00E82968" w:rsidP="004449C7">
            <w:pPr>
              <w:rPr>
                <w:rFonts w:ascii="宋体" w:eastAsia="宋体" w:hAnsi="宋体" w:cs="Times New Roman"/>
                <w:sz w:val="18"/>
                <w:szCs w:val="18"/>
              </w:rPr>
            </w:pPr>
          </w:p>
        </w:tc>
        <w:tc>
          <w:tcPr>
            <w:tcW w:w="1694" w:type="pct"/>
            <w:shd w:val="clear" w:color="auto" w:fill="auto"/>
          </w:tcPr>
          <w:p w14:paraId="51230E70" w14:textId="77777777" w:rsidR="00E82968" w:rsidRDefault="00E82968" w:rsidP="004449C7">
            <w:pPr>
              <w:rPr>
                <w:rFonts w:ascii="宋体" w:eastAsia="宋体" w:hAnsi="宋体" w:cs="Times New Roman"/>
                <w:sz w:val="18"/>
                <w:szCs w:val="18"/>
              </w:rPr>
            </w:pPr>
          </w:p>
        </w:tc>
      </w:tr>
      <w:tr w:rsidR="00E82968" w14:paraId="47757288" w14:textId="77777777" w:rsidTr="004449C7">
        <w:tc>
          <w:tcPr>
            <w:tcW w:w="1654" w:type="pct"/>
            <w:shd w:val="pct10" w:color="auto" w:fill="FFFFFF"/>
            <w:vAlign w:val="center"/>
          </w:tcPr>
          <w:p w14:paraId="6293674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2. 其他债权投资公允价值变动</w:t>
            </w:r>
          </w:p>
        </w:tc>
        <w:tc>
          <w:tcPr>
            <w:tcW w:w="1652" w:type="pct"/>
            <w:shd w:val="clear" w:color="auto" w:fill="auto"/>
          </w:tcPr>
          <w:p w14:paraId="4BEED40E" w14:textId="77777777" w:rsidR="00E82968" w:rsidRDefault="00E82968" w:rsidP="004449C7">
            <w:pPr>
              <w:rPr>
                <w:rFonts w:ascii="宋体" w:eastAsia="宋体" w:hAnsi="宋体" w:cs="Times New Roman"/>
                <w:sz w:val="18"/>
                <w:szCs w:val="18"/>
              </w:rPr>
            </w:pPr>
          </w:p>
        </w:tc>
        <w:tc>
          <w:tcPr>
            <w:tcW w:w="1694" w:type="pct"/>
            <w:shd w:val="clear" w:color="auto" w:fill="auto"/>
          </w:tcPr>
          <w:p w14:paraId="244A0A2F" w14:textId="77777777" w:rsidR="00E82968" w:rsidRDefault="00E82968" w:rsidP="004449C7">
            <w:pPr>
              <w:rPr>
                <w:rFonts w:ascii="宋体" w:eastAsia="宋体" w:hAnsi="宋体" w:cs="Times New Roman"/>
                <w:sz w:val="18"/>
                <w:szCs w:val="18"/>
              </w:rPr>
            </w:pPr>
          </w:p>
        </w:tc>
      </w:tr>
      <w:tr w:rsidR="00E82968" w14:paraId="77EDA53D" w14:textId="77777777" w:rsidTr="004449C7">
        <w:tc>
          <w:tcPr>
            <w:tcW w:w="1654" w:type="pct"/>
            <w:shd w:val="pct10" w:color="auto" w:fill="FFFFFF"/>
            <w:vAlign w:val="center"/>
          </w:tcPr>
          <w:p w14:paraId="7FB7B3DA"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 金融资产重分类计入其他综合收益的金额</w:t>
            </w:r>
          </w:p>
        </w:tc>
        <w:tc>
          <w:tcPr>
            <w:tcW w:w="1652" w:type="pct"/>
            <w:shd w:val="clear" w:color="auto" w:fill="auto"/>
          </w:tcPr>
          <w:p w14:paraId="457BBA57" w14:textId="77777777" w:rsidR="00E82968" w:rsidRDefault="00E82968" w:rsidP="004449C7">
            <w:pPr>
              <w:rPr>
                <w:rFonts w:ascii="宋体" w:eastAsia="宋体" w:hAnsi="宋体" w:cs="Times New Roman"/>
                <w:sz w:val="18"/>
                <w:szCs w:val="18"/>
              </w:rPr>
            </w:pPr>
          </w:p>
        </w:tc>
        <w:tc>
          <w:tcPr>
            <w:tcW w:w="1694" w:type="pct"/>
            <w:shd w:val="clear" w:color="auto" w:fill="auto"/>
          </w:tcPr>
          <w:p w14:paraId="36A87718" w14:textId="77777777" w:rsidR="00E82968" w:rsidRDefault="00E82968" w:rsidP="004449C7">
            <w:pPr>
              <w:rPr>
                <w:rFonts w:ascii="宋体" w:eastAsia="宋体" w:hAnsi="宋体" w:cs="Times New Roman"/>
                <w:sz w:val="18"/>
                <w:szCs w:val="18"/>
              </w:rPr>
            </w:pPr>
          </w:p>
        </w:tc>
      </w:tr>
      <w:tr w:rsidR="00E82968" w14:paraId="1A1F7153" w14:textId="77777777" w:rsidTr="004449C7">
        <w:tc>
          <w:tcPr>
            <w:tcW w:w="1654" w:type="pct"/>
            <w:shd w:val="pct10" w:color="auto" w:fill="FFFFFF"/>
            <w:vAlign w:val="center"/>
          </w:tcPr>
          <w:p w14:paraId="72E906F9"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 其他债权投资信用减值准备</w:t>
            </w:r>
          </w:p>
        </w:tc>
        <w:tc>
          <w:tcPr>
            <w:tcW w:w="1652" w:type="pct"/>
            <w:shd w:val="clear" w:color="auto" w:fill="auto"/>
          </w:tcPr>
          <w:p w14:paraId="70BD7B5C" w14:textId="77777777" w:rsidR="00E82968" w:rsidRDefault="00E82968" w:rsidP="004449C7">
            <w:pPr>
              <w:rPr>
                <w:rFonts w:ascii="宋体" w:eastAsia="宋体" w:hAnsi="宋体" w:cs="Times New Roman"/>
                <w:sz w:val="18"/>
                <w:szCs w:val="18"/>
              </w:rPr>
            </w:pPr>
          </w:p>
        </w:tc>
        <w:tc>
          <w:tcPr>
            <w:tcW w:w="1694" w:type="pct"/>
            <w:shd w:val="clear" w:color="auto" w:fill="auto"/>
          </w:tcPr>
          <w:p w14:paraId="303270D5" w14:textId="77777777" w:rsidR="00E82968" w:rsidRDefault="00E82968" w:rsidP="004449C7">
            <w:pPr>
              <w:rPr>
                <w:rFonts w:ascii="宋体" w:eastAsia="宋体" w:hAnsi="宋体" w:cs="Times New Roman"/>
                <w:sz w:val="18"/>
                <w:szCs w:val="18"/>
              </w:rPr>
            </w:pPr>
          </w:p>
        </w:tc>
      </w:tr>
      <w:tr w:rsidR="00E82968" w14:paraId="4680CA3B" w14:textId="77777777" w:rsidTr="004449C7">
        <w:tc>
          <w:tcPr>
            <w:tcW w:w="1654" w:type="pct"/>
            <w:shd w:val="pct10" w:color="auto" w:fill="FFFFFF"/>
            <w:vAlign w:val="center"/>
          </w:tcPr>
          <w:p w14:paraId="434B3DBE"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1652" w:type="pct"/>
            <w:shd w:val="clear" w:color="auto" w:fill="auto"/>
          </w:tcPr>
          <w:p w14:paraId="388C6B87" w14:textId="77777777" w:rsidR="00E82968" w:rsidRDefault="00E82968" w:rsidP="004449C7">
            <w:pPr>
              <w:rPr>
                <w:rFonts w:ascii="宋体" w:eastAsia="宋体" w:hAnsi="宋体" w:cs="Times New Roman"/>
                <w:sz w:val="18"/>
                <w:szCs w:val="18"/>
              </w:rPr>
            </w:pPr>
          </w:p>
        </w:tc>
        <w:tc>
          <w:tcPr>
            <w:tcW w:w="1694" w:type="pct"/>
            <w:shd w:val="clear" w:color="auto" w:fill="auto"/>
          </w:tcPr>
          <w:p w14:paraId="7E05FB26" w14:textId="77777777" w:rsidR="00E82968" w:rsidRDefault="00E82968" w:rsidP="004449C7">
            <w:pPr>
              <w:rPr>
                <w:rFonts w:ascii="宋体" w:eastAsia="宋体" w:hAnsi="宋体" w:cs="Times New Roman"/>
                <w:sz w:val="18"/>
                <w:szCs w:val="18"/>
              </w:rPr>
            </w:pPr>
          </w:p>
        </w:tc>
      </w:tr>
      <w:tr w:rsidR="00E82968" w14:paraId="7FA05F5B" w14:textId="77777777" w:rsidTr="004449C7">
        <w:tc>
          <w:tcPr>
            <w:tcW w:w="1654" w:type="pct"/>
            <w:shd w:val="pct10" w:color="auto" w:fill="FFFFFF"/>
            <w:vAlign w:val="center"/>
          </w:tcPr>
          <w:p w14:paraId="55DB02C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1652" w:type="pct"/>
            <w:shd w:val="clear" w:color="auto" w:fill="auto"/>
          </w:tcPr>
          <w:p w14:paraId="4E06D28D" w14:textId="77777777" w:rsidR="00E82968" w:rsidRDefault="00E82968" w:rsidP="004449C7">
            <w:pPr>
              <w:rPr>
                <w:rFonts w:ascii="宋体" w:eastAsia="宋体" w:hAnsi="宋体" w:cs="Times New Roman"/>
                <w:sz w:val="18"/>
                <w:szCs w:val="18"/>
              </w:rPr>
            </w:pPr>
          </w:p>
        </w:tc>
        <w:tc>
          <w:tcPr>
            <w:tcW w:w="1694" w:type="pct"/>
            <w:shd w:val="clear" w:color="auto" w:fill="auto"/>
          </w:tcPr>
          <w:p w14:paraId="76C85CE3" w14:textId="77777777" w:rsidR="00E82968" w:rsidRDefault="00E82968" w:rsidP="004449C7">
            <w:pPr>
              <w:rPr>
                <w:rFonts w:ascii="宋体" w:eastAsia="宋体" w:hAnsi="宋体" w:cs="Times New Roman"/>
                <w:sz w:val="18"/>
                <w:szCs w:val="18"/>
              </w:rPr>
            </w:pPr>
          </w:p>
        </w:tc>
      </w:tr>
      <w:tr w:rsidR="00E82968" w14:paraId="45A92AF5" w14:textId="77777777" w:rsidTr="004449C7">
        <w:tc>
          <w:tcPr>
            <w:tcW w:w="1654" w:type="pct"/>
            <w:shd w:val="pct10" w:color="auto" w:fill="FFFFFF"/>
            <w:vAlign w:val="center"/>
          </w:tcPr>
          <w:p w14:paraId="46771FAB"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1652" w:type="pct"/>
            <w:shd w:val="clear" w:color="auto" w:fill="auto"/>
          </w:tcPr>
          <w:p w14:paraId="6306B577" w14:textId="77777777" w:rsidR="00E82968" w:rsidRDefault="00E82968" w:rsidP="004449C7">
            <w:pPr>
              <w:rPr>
                <w:rFonts w:ascii="宋体" w:eastAsia="宋体" w:hAnsi="宋体" w:cs="Times New Roman"/>
                <w:sz w:val="18"/>
                <w:szCs w:val="18"/>
              </w:rPr>
            </w:pPr>
          </w:p>
        </w:tc>
        <w:tc>
          <w:tcPr>
            <w:tcW w:w="1694" w:type="pct"/>
            <w:shd w:val="clear" w:color="auto" w:fill="auto"/>
          </w:tcPr>
          <w:p w14:paraId="136C87FA" w14:textId="77777777" w:rsidR="00E82968" w:rsidRDefault="00E82968" w:rsidP="004449C7">
            <w:pPr>
              <w:rPr>
                <w:rFonts w:ascii="宋体" w:eastAsia="宋体" w:hAnsi="宋体" w:cs="Times New Roman"/>
                <w:sz w:val="18"/>
                <w:szCs w:val="18"/>
              </w:rPr>
            </w:pPr>
          </w:p>
        </w:tc>
      </w:tr>
      <w:tr w:rsidR="00E82968" w14:paraId="70B64CD2" w14:textId="77777777" w:rsidTr="004449C7">
        <w:tc>
          <w:tcPr>
            <w:tcW w:w="1654" w:type="pct"/>
            <w:shd w:val="pct10" w:color="auto" w:fill="FFFFFF"/>
            <w:vAlign w:val="center"/>
          </w:tcPr>
          <w:p w14:paraId="05E1C822"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1652" w:type="pct"/>
            <w:shd w:val="clear" w:color="auto" w:fill="auto"/>
          </w:tcPr>
          <w:p w14:paraId="41C76CA2" w14:textId="77777777" w:rsidR="00E82968" w:rsidRDefault="00E82968" w:rsidP="004449C7">
            <w:pPr>
              <w:rPr>
                <w:rFonts w:ascii="宋体" w:eastAsia="宋体" w:hAnsi="宋体" w:cs="Times New Roman"/>
                <w:sz w:val="18"/>
                <w:szCs w:val="18"/>
              </w:rPr>
            </w:pPr>
          </w:p>
        </w:tc>
        <w:tc>
          <w:tcPr>
            <w:tcW w:w="1694" w:type="pct"/>
            <w:shd w:val="clear" w:color="auto" w:fill="auto"/>
          </w:tcPr>
          <w:p w14:paraId="1A9F6A1B" w14:textId="77777777" w:rsidR="00E82968" w:rsidRDefault="00E82968" w:rsidP="004449C7">
            <w:pPr>
              <w:rPr>
                <w:rFonts w:ascii="宋体" w:eastAsia="宋体" w:hAnsi="宋体" w:cs="Times New Roman"/>
                <w:sz w:val="18"/>
                <w:szCs w:val="18"/>
              </w:rPr>
            </w:pPr>
          </w:p>
        </w:tc>
      </w:tr>
      <w:tr w:rsidR="00E82968" w14:paraId="1BC58920" w14:textId="77777777" w:rsidTr="004449C7">
        <w:tc>
          <w:tcPr>
            <w:tcW w:w="1654" w:type="pct"/>
            <w:shd w:val="pct10" w:color="auto" w:fill="FFFFFF"/>
            <w:vAlign w:val="center"/>
          </w:tcPr>
          <w:p w14:paraId="1CAE0B47" w14:textId="77777777" w:rsidR="00E82968" w:rsidRDefault="00E82968" w:rsidP="004449C7">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1652" w:type="pct"/>
            <w:shd w:val="clear" w:color="auto" w:fill="auto"/>
          </w:tcPr>
          <w:p w14:paraId="5BF3675A" w14:textId="77777777" w:rsidR="00E82968" w:rsidRDefault="00E82968" w:rsidP="004449C7">
            <w:pPr>
              <w:rPr>
                <w:rFonts w:ascii="宋体" w:eastAsia="宋体" w:hAnsi="宋体" w:cs="Times New Roman"/>
                <w:sz w:val="18"/>
                <w:szCs w:val="18"/>
              </w:rPr>
            </w:pPr>
          </w:p>
        </w:tc>
        <w:tc>
          <w:tcPr>
            <w:tcW w:w="1694" w:type="pct"/>
            <w:shd w:val="clear" w:color="auto" w:fill="auto"/>
          </w:tcPr>
          <w:p w14:paraId="23D0C941" w14:textId="77777777" w:rsidR="00E82968" w:rsidRDefault="00E82968" w:rsidP="004449C7">
            <w:pPr>
              <w:rPr>
                <w:rFonts w:ascii="宋体" w:eastAsia="宋体" w:hAnsi="宋体" w:cs="Times New Roman"/>
                <w:sz w:val="18"/>
                <w:szCs w:val="18"/>
              </w:rPr>
            </w:pPr>
          </w:p>
        </w:tc>
      </w:tr>
      <w:tr w:rsidR="00E82968" w14:paraId="4902A833" w14:textId="77777777" w:rsidTr="004449C7">
        <w:tc>
          <w:tcPr>
            <w:tcW w:w="1654" w:type="pct"/>
            <w:shd w:val="pct10" w:color="auto" w:fill="FFFFFF"/>
            <w:vAlign w:val="center"/>
          </w:tcPr>
          <w:p w14:paraId="042A412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（一）基本每股收益（元/股）</w:t>
            </w:r>
          </w:p>
        </w:tc>
        <w:tc>
          <w:tcPr>
            <w:tcW w:w="1652" w:type="pct"/>
            <w:shd w:val="clear" w:color="auto" w:fill="auto"/>
          </w:tcPr>
          <w:p w14:paraId="64135029" w14:textId="77777777" w:rsidR="00E82968" w:rsidRDefault="00E82968" w:rsidP="004449C7">
            <w:pPr>
              <w:rPr>
                <w:rFonts w:ascii="宋体" w:eastAsia="宋体" w:hAnsi="宋体" w:cs="Times New Roman"/>
                <w:sz w:val="18"/>
                <w:szCs w:val="18"/>
              </w:rPr>
            </w:pPr>
          </w:p>
        </w:tc>
        <w:tc>
          <w:tcPr>
            <w:tcW w:w="1694" w:type="pct"/>
            <w:shd w:val="clear" w:color="auto" w:fill="auto"/>
          </w:tcPr>
          <w:p w14:paraId="53F7158D" w14:textId="77777777" w:rsidR="00E82968" w:rsidRDefault="00E82968" w:rsidP="004449C7">
            <w:pPr>
              <w:rPr>
                <w:rFonts w:ascii="宋体" w:eastAsia="宋体" w:hAnsi="宋体" w:cs="Times New Roman"/>
                <w:sz w:val="18"/>
                <w:szCs w:val="18"/>
              </w:rPr>
            </w:pPr>
          </w:p>
        </w:tc>
      </w:tr>
      <w:tr w:rsidR="00E82968" w14:paraId="0408718B" w14:textId="77777777" w:rsidTr="004449C7">
        <w:tc>
          <w:tcPr>
            <w:tcW w:w="1654" w:type="pct"/>
            <w:shd w:val="pct10" w:color="auto" w:fill="FFFFFF"/>
            <w:vAlign w:val="center"/>
          </w:tcPr>
          <w:p w14:paraId="05FB8E8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（二）稀释每股收益（元/股）</w:t>
            </w:r>
          </w:p>
        </w:tc>
        <w:tc>
          <w:tcPr>
            <w:tcW w:w="1652" w:type="pct"/>
            <w:shd w:val="clear" w:color="auto" w:fill="auto"/>
          </w:tcPr>
          <w:p w14:paraId="1E97E7BA" w14:textId="77777777" w:rsidR="00E82968" w:rsidRDefault="00E82968" w:rsidP="004449C7">
            <w:pPr>
              <w:rPr>
                <w:rFonts w:ascii="宋体" w:eastAsia="宋体" w:hAnsi="宋体" w:cs="Times New Roman"/>
                <w:sz w:val="18"/>
                <w:szCs w:val="18"/>
              </w:rPr>
            </w:pPr>
          </w:p>
        </w:tc>
        <w:tc>
          <w:tcPr>
            <w:tcW w:w="1694" w:type="pct"/>
            <w:shd w:val="clear" w:color="auto" w:fill="auto"/>
          </w:tcPr>
          <w:p w14:paraId="44A188C3" w14:textId="77777777" w:rsidR="00E82968" w:rsidRDefault="00E82968" w:rsidP="004449C7">
            <w:pPr>
              <w:rPr>
                <w:rFonts w:ascii="宋体" w:eastAsia="宋体" w:hAnsi="宋体" w:cs="Times New Roman"/>
                <w:sz w:val="18"/>
                <w:szCs w:val="18"/>
              </w:rPr>
            </w:pPr>
          </w:p>
        </w:tc>
      </w:tr>
    </w:tbl>
    <w:p w14:paraId="52F886A9" w14:textId="0A29212D" w:rsidR="00E82968" w:rsidRDefault="00762118" w:rsidP="00E82968">
      <w:pPr>
        <w:pStyle w:val="3"/>
        <w:rPr>
          <w:rFonts w:ascii="Arial" w:eastAsia="黑体" w:hAnsi="Arial"/>
          <w:sz w:val="22"/>
        </w:rPr>
      </w:pPr>
      <w:r>
        <w:rPr>
          <w:rFonts w:ascii="Arial" w:eastAsia="黑体" w:hAnsi="Arial"/>
          <w:sz w:val="22"/>
        </w:rPr>
        <w:t>5</w:t>
      </w:r>
      <w:r w:rsidR="00E82968">
        <w:rPr>
          <w:rFonts w:ascii="Arial" w:eastAsia="黑体" w:hAnsi="Arial"/>
          <w:sz w:val="22"/>
        </w:rPr>
        <w:t xml:space="preserve">. </w:t>
      </w:r>
      <w:r w:rsidR="00E82968">
        <w:rPr>
          <w:rFonts w:ascii="Arial" w:eastAsia="黑体" w:hAnsi="Arial" w:hint="eastAsia"/>
          <w:sz w:val="22"/>
        </w:rPr>
        <w:t>合并现金流量表</w:t>
      </w:r>
    </w:p>
    <w:p w14:paraId="2352DED5"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4"/>
        <w:gridCol w:w="2550"/>
        <w:gridCol w:w="2550"/>
      </w:tblGrid>
      <w:tr w:rsidR="00E82968" w14:paraId="30D6D065" w14:textId="77777777" w:rsidTr="004449C7">
        <w:tc>
          <w:tcPr>
            <w:tcW w:w="2350" w:type="pct"/>
            <w:tcBorders>
              <w:bottom w:val="single" w:sz="4" w:space="0" w:color="5B9BD5"/>
            </w:tcBorders>
            <w:shd w:val="pct10" w:color="auto" w:fill="FFFFFF"/>
            <w:vAlign w:val="center"/>
          </w:tcPr>
          <w:p w14:paraId="3D3B5843"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5" w:type="pct"/>
            <w:shd w:val="pct10" w:color="auto" w:fill="FFFFFF"/>
            <w:vAlign w:val="center"/>
          </w:tcPr>
          <w:p w14:paraId="28B5D5BD" w14:textId="6862F7D1"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5" w:type="pct"/>
            <w:shd w:val="pct10" w:color="auto" w:fill="FFFFFF"/>
            <w:vAlign w:val="center"/>
          </w:tcPr>
          <w:p w14:paraId="62D56D81" w14:textId="37C9EF28"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1B685B75" w14:textId="77777777" w:rsidTr="004449C7">
        <w:trPr>
          <w:trHeight w:val="354"/>
        </w:trPr>
        <w:tc>
          <w:tcPr>
            <w:tcW w:w="2350" w:type="pct"/>
            <w:shd w:val="pct10" w:color="auto" w:fill="FFFFFF"/>
            <w:vAlign w:val="center"/>
          </w:tcPr>
          <w:p w14:paraId="3C05871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25" w:type="pct"/>
            <w:shd w:val="clear" w:color="auto" w:fill="auto"/>
          </w:tcPr>
          <w:p w14:paraId="3B1B3885"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E5419A4" w14:textId="77777777" w:rsidR="00E82968" w:rsidRDefault="00E82968" w:rsidP="004449C7">
            <w:pPr>
              <w:jc w:val="right"/>
              <w:rPr>
                <w:rFonts w:ascii="宋体" w:eastAsia="宋体" w:hAnsi="宋体" w:cs="宋体"/>
                <w:kern w:val="0"/>
                <w:sz w:val="18"/>
                <w:szCs w:val="18"/>
              </w:rPr>
            </w:pPr>
          </w:p>
        </w:tc>
      </w:tr>
      <w:tr w:rsidR="00E82968" w14:paraId="214A5D2E" w14:textId="77777777" w:rsidTr="004449C7">
        <w:tc>
          <w:tcPr>
            <w:tcW w:w="2350" w:type="pct"/>
            <w:shd w:val="pct10" w:color="auto" w:fill="FFFFFF"/>
            <w:vAlign w:val="center"/>
          </w:tcPr>
          <w:p w14:paraId="0D8957C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1325" w:type="pct"/>
            <w:shd w:val="clear" w:color="auto" w:fill="auto"/>
          </w:tcPr>
          <w:p w14:paraId="68F9DABD"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54497640" w14:textId="77777777" w:rsidR="00E82968" w:rsidRDefault="00E82968" w:rsidP="004449C7">
            <w:pPr>
              <w:jc w:val="right"/>
              <w:rPr>
                <w:rFonts w:ascii="宋体" w:eastAsia="宋体" w:hAnsi="宋体" w:cs="宋体"/>
                <w:kern w:val="0"/>
                <w:sz w:val="18"/>
                <w:szCs w:val="18"/>
              </w:rPr>
            </w:pPr>
          </w:p>
        </w:tc>
      </w:tr>
      <w:tr w:rsidR="00E82968" w14:paraId="284F4AD9" w14:textId="77777777" w:rsidTr="004449C7">
        <w:tc>
          <w:tcPr>
            <w:tcW w:w="2350" w:type="pct"/>
            <w:shd w:val="pct10" w:color="auto" w:fill="FFFFFF"/>
            <w:vAlign w:val="center"/>
          </w:tcPr>
          <w:p w14:paraId="3CE55EB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 xml:space="preserve">客户存款和同业存放款项净增加额 </w:t>
            </w:r>
          </w:p>
        </w:tc>
        <w:tc>
          <w:tcPr>
            <w:tcW w:w="1325" w:type="pct"/>
            <w:shd w:val="clear" w:color="auto" w:fill="auto"/>
          </w:tcPr>
          <w:p w14:paraId="466F6461"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3A6AA52C" w14:textId="77777777" w:rsidR="00E82968" w:rsidRDefault="00E82968" w:rsidP="004449C7">
            <w:pPr>
              <w:jc w:val="right"/>
              <w:rPr>
                <w:rFonts w:ascii="宋体" w:eastAsia="宋体" w:hAnsi="宋体" w:cs="宋体"/>
                <w:kern w:val="0"/>
                <w:sz w:val="18"/>
                <w:szCs w:val="18"/>
              </w:rPr>
            </w:pPr>
          </w:p>
        </w:tc>
      </w:tr>
      <w:tr w:rsidR="00E82968" w14:paraId="3CB9ABE2" w14:textId="77777777" w:rsidTr="004449C7">
        <w:tc>
          <w:tcPr>
            <w:tcW w:w="2350" w:type="pct"/>
            <w:shd w:val="pct10" w:color="auto" w:fill="FFFFFF"/>
            <w:vAlign w:val="center"/>
          </w:tcPr>
          <w:p w14:paraId="04F733B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向中央银行借款净增加额</w:t>
            </w:r>
          </w:p>
        </w:tc>
        <w:tc>
          <w:tcPr>
            <w:tcW w:w="1325" w:type="pct"/>
            <w:shd w:val="clear" w:color="auto" w:fill="auto"/>
          </w:tcPr>
          <w:p w14:paraId="1A878E88"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5D73C0D6" w14:textId="77777777" w:rsidR="00E82968" w:rsidRDefault="00E82968" w:rsidP="004449C7">
            <w:pPr>
              <w:jc w:val="right"/>
              <w:rPr>
                <w:rFonts w:ascii="宋体" w:eastAsia="宋体" w:hAnsi="宋体" w:cs="宋体"/>
                <w:kern w:val="0"/>
                <w:sz w:val="18"/>
                <w:szCs w:val="18"/>
              </w:rPr>
            </w:pPr>
          </w:p>
        </w:tc>
      </w:tr>
      <w:tr w:rsidR="00E82968" w14:paraId="3795B3D2" w14:textId="77777777" w:rsidTr="004449C7">
        <w:tc>
          <w:tcPr>
            <w:tcW w:w="2350" w:type="pct"/>
            <w:shd w:val="pct10" w:color="auto" w:fill="FFFFFF"/>
            <w:vAlign w:val="center"/>
          </w:tcPr>
          <w:p w14:paraId="3A03C44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向其他金融机构拆入资金净增加额</w:t>
            </w:r>
          </w:p>
        </w:tc>
        <w:tc>
          <w:tcPr>
            <w:tcW w:w="1325" w:type="pct"/>
            <w:shd w:val="clear" w:color="auto" w:fill="auto"/>
          </w:tcPr>
          <w:p w14:paraId="3D8DED6D"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08DA3E53" w14:textId="77777777" w:rsidR="00E82968" w:rsidRDefault="00E82968" w:rsidP="004449C7">
            <w:pPr>
              <w:jc w:val="right"/>
              <w:rPr>
                <w:rFonts w:ascii="宋体" w:eastAsia="宋体" w:hAnsi="宋体" w:cs="宋体"/>
                <w:kern w:val="0"/>
                <w:sz w:val="18"/>
                <w:szCs w:val="18"/>
              </w:rPr>
            </w:pPr>
          </w:p>
        </w:tc>
      </w:tr>
      <w:tr w:rsidR="00E82968" w14:paraId="5AD5FC52" w14:textId="77777777" w:rsidTr="004449C7">
        <w:tc>
          <w:tcPr>
            <w:tcW w:w="2350" w:type="pct"/>
            <w:shd w:val="pct10" w:color="auto" w:fill="FFFFFF"/>
            <w:vAlign w:val="center"/>
          </w:tcPr>
          <w:p w14:paraId="0520459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收到原保险合同保费取得的现金</w:t>
            </w:r>
          </w:p>
        </w:tc>
        <w:tc>
          <w:tcPr>
            <w:tcW w:w="1325" w:type="pct"/>
            <w:shd w:val="clear" w:color="auto" w:fill="auto"/>
          </w:tcPr>
          <w:p w14:paraId="4219DA6A"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4DCEF51" w14:textId="77777777" w:rsidR="00E82968" w:rsidRDefault="00E82968" w:rsidP="004449C7">
            <w:pPr>
              <w:jc w:val="right"/>
              <w:rPr>
                <w:rFonts w:ascii="宋体" w:eastAsia="宋体" w:hAnsi="宋体" w:cs="宋体"/>
                <w:kern w:val="0"/>
                <w:sz w:val="18"/>
                <w:szCs w:val="18"/>
              </w:rPr>
            </w:pPr>
          </w:p>
        </w:tc>
      </w:tr>
      <w:tr w:rsidR="00E82968" w14:paraId="16E9AF64" w14:textId="77777777" w:rsidTr="004449C7">
        <w:tc>
          <w:tcPr>
            <w:tcW w:w="2350" w:type="pct"/>
            <w:shd w:val="pct10" w:color="auto" w:fill="FFFFFF"/>
            <w:vAlign w:val="center"/>
          </w:tcPr>
          <w:p w14:paraId="5E3DC66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收到再保险业务现金净额</w:t>
            </w:r>
          </w:p>
        </w:tc>
        <w:tc>
          <w:tcPr>
            <w:tcW w:w="1325" w:type="pct"/>
            <w:shd w:val="clear" w:color="auto" w:fill="auto"/>
          </w:tcPr>
          <w:p w14:paraId="02F15DD9"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00AA0E0D" w14:textId="77777777" w:rsidR="00E82968" w:rsidRDefault="00E82968" w:rsidP="004449C7">
            <w:pPr>
              <w:jc w:val="right"/>
              <w:rPr>
                <w:rFonts w:ascii="宋体" w:eastAsia="宋体" w:hAnsi="宋体" w:cs="宋体"/>
                <w:kern w:val="0"/>
                <w:sz w:val="18"/>
                <w:szCs w:val="18"/>
              </w:rPr>
            </w:pPr>
          </w:p>
        </w:tc>
      </w:tr>
      <w:tr w:rsidR="00E82968" w14:paraId="4E4BA6D7" w14:textId="77777777" w:rsidTr="004449C7">
        <w:tc>
          <w:tcPr>
            <w:tcW w:w="2350" w:type="pct"/>
            <w:shd w:val="pct10" w:color="auto" w:fill="FFFFFF"/>
            <w:vAlign w:val="center"/>
          </w:tcPr>
          <w:p w14:paraId="1DFA4F5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保户储金及投资款净增加额</w:t>
            </w:r>
          </w:p>
        </w:tc>
        <w:tc>
          <w:tcPr>
            <w:tcW w:w="1325" w:type="pct"/>
            <w:shd w:val="clear" w:color="auto" w:fill="auto"/>
          </w:tcPr>
          <w:p w14:paraId="26C17B6C"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67A8B599" w14:textId="77777777" w:rsidR="00E82968" w:rsidRDefault="00E82968" w:rsidP="004449C7">
            <w:pPr>
              <w:jc w:val="right"/>
              <w:rPr>
                <w:rFonts w:ascii="宋体" w:eastAsia="宋体" w:hAnsi="宋体" w:cs="宋体"/>
                <w:kern w:val="0"/>
                <w:sz w:val="18"/>
                <w:szCs w:val="18"/>
              </w:rPr>
            </w:pPr>
          </w:p>
        </w:tc>
      </w:tr>
      <w:tr w:rsidR="00E82968" w14:paraId="5677B2AE" w14:textId="77777777" w:rsidTr="004449C7">
        <w:tc>
          <w:tcPr>
            <w:tcW w:w="2350" w:type="pct"/>
            <w:shd w:val="pct10" w:color="auto" w:fill="FFFFFF"/>
            <w:vAlign w:val="center"/>
          </w:tcPr>
          <w:p w14:paraId="474C746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1325" w:type="pct"/>
            <w:shd w:val="clear" w:color="auto" w:fill="auto"/>
          </w:tcPr>
          <w:p w14:paraId="5B1A5547"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C467809" w14:textId="77777777" w:rsidR="00E82968" w:rsidRDefault="00E82968" w:rsidP="004449C7">
            <w:pPr>
              <w:jc w:val="right"/>
              <w:rPr>
                <w:rFonts w:ascii="宋体" w:eastAsia="宋体" w:hAnsi="宋体" w:cs="宋体"/>
                <w:kern w:val="0"/>
                <w:sz w:val="18"/>
                <w:szCs w:val="18"/>
              </w:rPr>
            </w:pPr>
          </w:p>
        </w:tc>
      </w:tr>
      <w:tr w:rsidR="00E82968" w14:paraId="0B872245" w14:textId="77777777" w:rsidTr="004449C7">
        <w:tc>
          <w:tcPr>
            <w:tcW w:w="2350" w:type="pct"/>
            <w:shd w:val="pct10" w:color="auto" w:fill="FFFFFF"/>
            <w:vAlign w:val="center"/>
          </w:tcPr>
          <w:p w14:paraId="490EAD0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拆入资金净增加额</w:t>
            </w:r>
          </w:p>
        </w:tc>
        <w:tc>
          <w:tcPr>
            <w:tcW w:w="1325" w:type="pct"/>
            <w:shd w:val="clear" w:color="auto" w:fill="auto"/>
          </w:tcPr>
          <w:p w14:paraId="530FD980"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2217F10C" w14:textId="77777777" w:rsidR="00E82968" w:rsidRDefault="00E82968" w:rsidP="004449C7">
            <w:pPr>
              <w:jc w:val="right"/>
              <w:rPr>
                <w:rFonts w:ascii="宋体" w:eastAsia="宋体" w:hAnsi="宋体" w:cs="宋体"/>
                <w:kern w:val="0"/>
                <w:sz w:val="18"/>
                <w:szCs w:val="18"/>
              </w:rPr>
            </w:pPr>
          </w:p>
        </w:tc>
      </w:tr>
      <w:tr w:rsidR="00E82968" w14:paraId="5D307EF1" w14:textId="77777777" w:rsidTr="004449C7">
        <w:tc>
          <w:tcPr>
            <w:tcW w:w="2350" w:type="pct"/>
            <w:shd w:val="pct10" w:color="auto" w:fill="FFFFFF"/>
            <w:vAlign w:val="center"/>
          </w:tcPr>
          <w:p w14:paraId="5A3A5A6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1325" w:type="pct"/>
            <w:shd w:val="clear" w:color="auto" w:fill="auto"/>
          </w:tcPr>
          <w:p w14:paraId="0BABEBA1"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5D7B45C5" w14:textId="77777777" w:rsidR="00E82968" w:rsidRDefault="00E82968" w:rsidP="004449C7">
            <w:pPr>
              <w:jc w:val="right"/>
              <w:rPr>
                <w:rFonts w:ascii="宋体" w:eastAsia="宋体" w:hAnsi="宋体" w:cs="宋体"/>
                <w:kern w:val="0"/>
                <w:sz w:val="18"/>
                <w:szCs w:val="18"/>
              </w:rPr>
            </w:pPr>
          </w:p>
        </w:tc>
      </w:tr>
      <w:tr w:rsidR="00E82968" w14:paraId="38FD2131" w14:textId="77777777" w:rsidTr="004449C7">
        <w:tc>
          <w:tcPr>
            <w:tcW w:w="2350" w:type="pct"/>
            <w:shd w:val="pct10" w:color="auto" w:fill="FFFFFF"/>
            <w:vAlign w:val="center"/>
          </w:tcPr>
          <w:p w14:paraId="2882BE5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代理买卖证券收到的现金净额</w:t>
            </w:r>
          </w:p>
        </w:tc>
        <w:tc>
          <w:tcPr>
            <w:tcW w:w="1325" w:type="pct"/>
            <w:shd w:val="clear" w:color="auto" w:fill="auto"/>
          </w:tcPr>
          <w:p w14:paraId="3ACDD552"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057D74F9" w14:textId="77777777" w:rsidR="00E82968" w:rsidRDefault="00E82968" w:rsidP="004449C7">
            <w:pPr>
              <w:jc w:val="right"/>
              <w:rPr>
                <w:rFonts w:ascii="宋体" w:eastAsia="宋体" w:hAnsi="宋体" w:cs="宋体"/>
                <w:kern w:val="0"/>
                <w:sz w:val="18"/>
                <w:szCs w:val="18"/>
              </w:rPr>
            </w:pPr>
          </w:p>
        </w:tc>
      </w:tr>
      <w:tr w:rsidR="00E82968" w14:paraId="0AE75A9D" w14:textId="77777777" w:rsidTr="004449C7">
        <w:tc>
          <w:tcPr>
            <w:tcW w:w="2350" w:type="pct"/>
            <w:shd w:val="pct10" w:color="auto" w:fill="FFFFFF"/>
            <w:vAlign w:val="center"/>
          </w:tcPr>
          <w:p w14:paraId="61EF192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5" w:type="pct"/>
            <w:shd w:val="clear" w:color="auto" w:fill="auto"/>
          </w:tcPr>
          <w:p w14:paraId="2CA4205E"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2F7A8905" w14:textId="77777777" w:rsidR="00E82968" w:rsidRDefault="00E82968" w:rsidP="004449C7">
            <w:pPr>
              <w:jc w:val="right"/>
              <w:rPr>
                <w:rFonts w:ascii="宋体" w:eastAsia="宋体" w:hAnsi="宋体" w:cs="宋体"/>
                <w:kern w:val="0"/>
                <w:sz w:val="18"/>
                <w:szCs w:val="18"/>
              </w:rPr>
            </w:pPr>
          </w:p>
        </w:tc>
      </w:tr>
      <w:tr w:rsidR="00E82968" w14:paraId="2160BFEE" w14:textId="77777777" w:rsidTr="004449C7">
        <w:tc>
          <w:tcPr>
            <w:tcW w:w="2350" w:type="pct"/>
            <w:shd w:val="pct10" w:color="auto" w:fill="FFFFFF"/>
            <w:vAlign w:val="center"/>
          </w:tcPr>
          <w:p w14:paraId="688BEBA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5" w:type="pct"/>
            <w:tcBorders>
              <w:bottom w:val="single" w:sz="4" w:space="0" w:color="5B9BD5"/>
            </w:tcBorders>
            <w:shd w:val="clear" w:color="auto" w:fill="auto"/>
          </w:tcPr>
          <w:p w14:paraId="5ADD90AF" w14:textId="77777777" w:rsidR="00E82968" w:rsidRDefault="00E82968" w:rsidP="004449C7">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010469F0" w14:textId="77777777" w:rsidR="00E82968" w:rsidRDefault="00E82968" w:rsidP="004449C7">
            <w:pPr>
              <w:jc w:val="right"/>
              <w:rPr>
                <w:rFonts w:ascii="宋体" w:eastAsia="宋体" w:hAnsi="宋体" w:cs="宋体"/>
                <w:kern w:val="0"/>
                <w:sz w:val="18"/>
                <w:szCs w:val="18"/>
              </w:rPr>
            </w:pPr>
          </w:p>
        </w:tc>
      </w:tr>
      <w:tr w:rsidR="00E82968" w14:paraId="3D73112D" w14:textId="77777777" w:rsidTr="004449C7">
        <w:tc>
          <w:tcPr>
            <w:tcW w:w="2350" w:type="pct"/>
            <w:shd w:val="pct10" w:color="auto" w:fill="FFFFFF"/>
            <w:vAlign w:val="center"/>
          </w:tcPr>
          <w:p w14:paraId="17AFD99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5" w:type="pct"/>
            <w:shd w:val="pct10" w:color="auto" w:fill="FFFFFF"/>
          </w:tcPr>
          <w:p w14:paraId="503B49D0" w14:textId="77777777" w:rsidR="00E82968" w:rsidRDefault="00E82968" w:rsidP="004449C7">
            <w:pPr>
              <w:jc w:val="right"/>
              <w:rPr>
                <w:rFonts w:ascii="宋体" w:eastAsia="宋体" w:hAnsi="宋体" w:cs="宋体"/>
                <w:kern w:val="0"/>
                <w:sz w:val="18"/>
                <w:szCs w:val="18"/>
              </w:rPr>
            </w:pPr>
          </w:p>
        </w:tc>
        <w:tc>
          <w:tcPr>
            <w:tcW w:w="1325" w:type="pct"/>
            <w:shd w:val="pct10" w:color="auto" w:fill="FFFFFF"/>
          </w:tcPr>
          <w:p w14:paraId="0D8B8B7E" w14:textId="77777777" w:rsidR="00E82968" w:rsidRDefault="00E82968" w:rsidP="004449C7">
            <w:pPr>
              <w:jc w:val="right"/>
              <w:rPr>
                <w:rFonts w:ascii="宋体" w:eastAsia="宋体" w:hAnsi="宋体" w:cs="宋体"/>
                <w:kern w:val="0"/>
                <w:sz w:val="18"/>
                <w:szCs w:val="18"/>
              </w:rPr>
            </w:pPr>
          </w:p>
        </w:tc>
      </w:tr>
      <w:tr w:rsidR="00E82968" w14:paraId="30AB2FD3" w14:textId="77777777" w:rsidTr="004449C7">
        <w:tc>
          <w:tcPr>
            <w:tcW w:w="2350" w:type="pct"/>
            <w:shd w:val="pct10" w:color="auto" w:fill="FFFFFF"/>
            <w:vAlign w:val="center"/>
          </w:tcPr>
          <w:p w14:paraId="0266D23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1325" w:type="pct"/>
            <w:shd w:val="clear" w:color="auto" w:fill="auto"/>
          </w:tcPr>
          <w:p w14:paraId="3D9BBD9B"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AC5C88B" w14:textId="77777777" w:rsidR="00E82968" w:rsidRDefault="00E82968" w:rsidP="004449C7">
            <w:pPr>
              <w:jc w:val="right"/>
              <w:rPr>
                <w:rFonts w:ascii="宋体" w:eastAsia="宋体" w:hAnsi="宋体" w:cs="宋体"/>
                <w:kern w:val="0"/>
                <w:sz w:val="18"/>
                <w:szCs w:val="18"/>
              </w:rPr>
            </w:pPr>
          </w:p>
        </w:tc>
      </w:tr>
      <w:tr w:rsidR="00E82968" w14:paraId="02C1F940" w14:textId="77777777" w:rsidTr="004449C7">
        <w:tc>
          <w:tcPr>
            <w:tcW w:w="2350" w:type="pct"/>
            <w:shd w:val="pct10" w:color="auto" w:fill="FFFFFF"/>
            <w:vAlign w:val="center"/>
          </w:tcPr>
          <w:p w14:paraId="3256756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客户贷款及垫款净增加额</w:t>
            </w:r>
          </w:p>
        </w:tc>
        <w:tc>
          <w:tcPr>
            <w:tcW w:w="1325" w:type="pct"/>
            <w:shd w:val="clear" w:color="auto" w:fill="auto"/>
          </w:tcPr>
          <w:p w14:paraId="39E23899"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36A2130F" w14:textId="77777777" w:rsidR="00E82968" w:rsidRDefault="00E82968" w:rsidP="004449C7">
            <w:pPr>
              <w:jc w:val="right"/>
              <w:rPr>
                <w:rFonts w:ascii="宋体" w:eastAsia="宋体" w:hAnsi="宋体" w:cs="宋体"/>
                <w:kern w:val="0"/>
                <w:sz w:val="18"/>
                <w:szCs w:val="18"/>
              </w:rPr>
            </w:pPr>
          </w:p>
        </w:tc>
      </w:tr>
      <w:tr w:rsidR="00E82968" w14:paraId="2177B4BA" w14:textId="77777777" w:rsidTr="004449C7">
        <w:tc>
          <w:tcPr>
            <w:tcW w:w="2350" w:type="pct"/>
            <w:shd w:val="pct10" w:color="auto" w:fill="FFFFFF"/>
            <w:vAlign w:val="center"/>
          </w:tcPr>
          <w:p w14:paraId="6683B4B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 xml:space="preserve">存放中央银行和同业款项净增加额 </w:t>
            </w:r>
          </w:p>
        </w:tc>
        <w:tc>
          <w:tcPr>
            <w:tcW w:w="1325" w:type="pct"/>
            <w:shd w:val="clear" w:color="auto" w:fill="auto"/>
          </w:tcPr>
          <w:p w14:paraId="65B88741"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329B0FC" w14:textId="77777777" w:rsidR="00E82968" w:rsidRDefault="00E82968" w:rsidP="004449C7">
            <w:pPr>
              <w:jc w:val="right"/>
              <w:rPr>
                <w:rFonts w:ascii="宋体" w:eastAsia="宋体" w:hAnsi="宋体" w:cs="宋体"/>
                <w:kern w:val="0"/>
                <w:sz w:val="18"/>
                <w:szCs w:val="18"/>
              </w:rPr>
            </w:pPr>
          </w:p>
        </w:tc>
      </w:tr>
      <w:tr w:rsidR="00E82968" w14:paraId="4A8B3E52" w14:textId="77777777" w:rsidTr="004449C7">
        <w:tc>
          <w:tcPr>
            <w:tcW w:w="2350" w:type="pct"/>
            <w:shd w:val="pct10" w:color="auto" w:fill="FFFFFF"/>
            <w:vAlign w:val="center"/>
          </w:tcPr>
          <w:p w14:paraId="085CFCB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支付原保险合同赔付款项的现金</w:t>
            </w:r>
          </w:p>
        </w:tc>
        <w:tc>
          <w:tcPr>
            <w:tcW w:w="1325" w:type="pct"/>
            <w:shd w:val="clear" w:color="auto" w:fill="auto"/>
          </w:tcPr>
          <w:p w14:paraId="7258CF33"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5411D0FC" w14:textId="77777777" w:rsidR="00E82968" w:rsidRDefault="00E82968" w:rsidP="004449C7">
            <w:pPr>
              <w:jc w:val="right"/>
              <w:rPr>
                <w:rFonts w:ascii="宋体" w:eastAsia="宋体" w:hAnsi="宋体" w:cs="宋体"/>
                <w:kern w:val="0"/>
                <w:sz w:val="18"/>
                <w:szCs w:val="18"/>
              </w:rPr>
            </w:pPr>
          </w:p>
        </w:tc>
      </w:tr>
      <w:tr w:rsidR="00E82968" w14:paraId="7B1552E9" w14:textId="77777777" w:rsidTr="004449C7">
        <w:tc>
          <w:tcPr>
            <w:tcW w:w="2350" w:type="pct"/>
            <w:shd w:val="pct10" w:color="auto" w:fill="FFFFFF"/>
            <w:vAlign w:val="center"/>
          </w:tcPr>
          <w:p w14:paraId="5AE2A36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5" w:type="pct"/>
            <w:shd w:val="clear" w:color="auto" w:fill="auto"/>
          </w:tcPr>
          <w:p w14:paraId="43A3C1E5"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C52445B" w14:textId="77777777" w:rsidR="00E82968" w:rsidRDefault="00E82968" w:rsidP="004449C7">
            <w:pPr>
              <w:jc w:val="right"/>
              <w:rPr>
                <w:rFonts w:ascii="宋体" w:eastAsia="宋体" w:hAnsi="宋体" w:cs="宋体"/>
                <w:kern w:val="0"/>
                <w:sz w:val="18"/>
                <w:szCs w:val="18"/>
              </w:rPr>
            </w:pPr>
          </w:p>
        </w:tc>
      </w:tr>
      <w:tr w:rsidR="00E82968" w14:paraId="75E14FF5" w14:textId="77777777" w:rsidTr="004449C7">
        <w:tc>
          <w:tcPr>
            <w:tcW w:w="2350" w:type="pct"/>
            <w:shd w:val="pct10" w:color="auto" w:fill="FFFFFF"/>
            <w:vAlign w:val="center"/>
          </w:tcPr>
          <w:p w14:paraId="7C1ABE9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拆出资金</w:t>
            </w:r>
            <w:r>
              <w:rPr>
                <w:rFonts w:ascii="宋体" w:eastAsia="宋体" w:hAnsi="宋体" w:cs="Times New Roman"/>
                <w:sz w:val="18"/>
                <w:szCs w:val="18"/>
              </w:rPr>
              <w:t>净增加额</w:t>
            </w:r>
          </w:p>
        </w:tc>
        <w:tc>
          <w:tcPr>
            <w:tcW w:w="1325" w:type="pct"/>
            <w:shd w:val="clear" w:color="auto" w:fill="auto"/>
          </w:tcPr>
          <w:p w14:paraId="290E69C5"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28FC65FC" w14:textId="77777777" w:rsidR="00E82968" w:rsidRDefault="00E82968" w:rsidP="004449C7">
            <w:pPr>
              <w:jc w:val="right"/>
              <w:rPr>
                <w:rFonts w:ascii="宋体" w:eastAsia="宋体" w:hAnsi="宋体" w:cs="宋体"/>
                <w:kern w:val="0"/>
                <w:sz w:val="18"/>
                <w:szCs w:val="18"/>
              </w:rPr>
            </w:pPr>
          </w:p>
        </w:tc>
      </w:tr>
      <w:tr w:rsidR="00E82968" w14:paraId="43273729" w14:textId="77777777" w:rsidTr="004449C7">
        <w:tc>
          <w:tcPr>
            <w:tcW w:w="2350" w:type="pct"/>
            <w:shd w:val="pct10" w:color="auto" w:fill="FFFFFF"/>
            <w:vAlign w:val="center"/>
          </w:tcPr>
          <w:p w14:paraId="5FC55AE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1325" w:type="pct"/>
            <w:shd w:val="clear" w:color="auto" w:fill="auto"/>
          </w:tcPr>
          <w:p w14:paraId="313DDF62"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2DAF8FAA" w14:textId="77777777" w:rsidR="00E82968" w:rsidRDefault="00E82968" w:rsidP="004449C7">
            <w:pPr>
              <w:jc w:val="right"/>
              <w:rPr>
                <w:rFonts w:ascii="宋体" w:eastAsia="宋体" w:hAnsi="宋体" w:cs="宋体"/>
                <w:kern w:val="0"/>
                <w:sz w:val="18"/>
                <w:szCs w:val="18"/>
              </w:rPr>
            </w:pPr>
          </w:p>
        </w:tc>
      </w:tr>
      <w:tr w:rsidR="00E82968" w14:paraId="62FF32BE" w14:textId="77777777" w:rsidTr="004449C7">
        <w:tc>
          <w:tcPr>
            <w:tcW w:w="2350" w:type="pct"/>
            <w:shd w:val="pct10" w:color="auto" w:fill="FFFFFF"/>
            <w:vAlign w:val="center"/>
          </w:tcPr>
          <w:p w14:paraId="527C07E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支付保单红利的现金</w:t>
            </w:r>
          </w:p>
        </w:tc>
        <w:tc>
          <w:tcPr>
            <w:tcW w:w="1325" w:type="pct"/>
            <w:shd w:val="clear" w:color="auto" w:fill="auto"/>
          </w:tcPr>
          <w:p w14:paraId="7B47BA86"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09CB9AD2" w14:textId="77777777" w:rsidR="00E82968" w:rsidRDefault="00E82968" w:rsidP="004449C7">
            <w:pPr>
              <w:jc w:val="right"/>
              <w:rPr>
                <w:rFonts w:ascii="宋体" w:eastAsia="宋体" w:hAnsi="宋体" w:cs="宋体"/>
                <w:kern w:val="0"/>
                <w:sz w:val="18"/>
                <w:szCs w:val="18"/>
              </w:rPr>
            </w:pPr>
          </w:p>
        </w:tc>
      </w:tr>
      <w:tr w:rsidR="00E82968" w14:paraId="5203E6E7" w14:textId="77777777" w:rsidTr="004449C7">
        <w:tc>
          <w:tcPr>
            <w:tcW w:w="2350" w:type="pct"/>
            <w:shd w:val="pct10" w:color="auto" w:fill="FFFFFF"/>
            <w:vAlign w:val="center"/>
          </w:tcPr>
          <w:p w14:paraId="734A95A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1325" w:type="pct"/>
            <w:shd w:val="clear" w:color="auto" w:fill="auto"/>
          </w:tcPr>
          <w:p w14:paraId="0F5C7127"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686DA947" w14:textId="77777777" w:rsidR="00E82968" w:rsidRDefault="00E82968" w:rsidP="004449C7">
            <w:pPr>
              <w:jc w:val="right"/>
              <w:rPr>
                <w:rFonts w:ascii="宋体" w:eastAsia="宋体" w:hAnsi="宋体" w:cs="宋体"/>
                <w:kern w:val="0"/>
                <w:sz w:val="18"/>
                <w:szCs w:val="18"/>
              </w:rPr>
            </w:pPr>
          </w:p>
        </w:tc>
      </w:tr>
      <w:tr w:rsidR="00E82968" w14:paraId="74C536BA" w14:textId="77777777" w:rsidTr="004449C7">
        <w:tc>
          <w:tcPr>
            <w:tcW w:w="2350" w:type="pct"/>
            <w:shd w:val="pct10" w:color="auto" w:fill="FFFFFF"/>
            <w:vAlign w:val="center"/>
          </w:tcPr>
          <w:p w14:paraId="7ABE0B2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支付的各项税费</w:t>
            </w:r>
          </w:p>
        </w:tc>
        <w:tc>
          <w:tcPr>
            <w:tcW w:w="1325" w:type="pct"/>
            <w:shd w:val="clear" w:color="auto" w:fill="auto"/>
          </w:tcPr>
          <w:p w14:paraId="67BEABD6"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8D31479" w14:textId="77777777" w:rsidR="00E82968" w:rsidRDefault="00E82968" w:rsidP="004449C7">
            <w:pPr>
              <w:jc w:val="right"/>
              <w:rPr>
                <w:rFonts w:ascii="宋体" w:eastAsia="宋体" w:hAnsi="宋体" w:cs="宋体"/>
                <w:kern w:val="0"/>
                <w:sz w:val="18"/>
                <w:szCs w:val="18"/>
              </w:rPr>
            </w:pPr>
          </w:p>
        </w:tc>
      </w:tr>
      <w:tr w:rsidR="00E82968" w14:paraId="1DC9167D" w14:textId="77777777" w:rsidTr="004449C7">
        <w:tc>
          <w:tcPr>
            <w:tcW w:w="2350" w:type="pct"/>
            <w:shd w:val="pct10" w:color="auto" w:fill="FFFFFF"/>
            <w:vAlign w:val="center"/>
          </w:tcPr>
          <w:p w14:paraId="4CD1766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1325" w:type="pct"/>
            <w:tcBorders>
              <w:bottom w:val="single" w:sz="4" w:space="0" w:color="5B9BD5"/>
            </w:tcBorders>
            <w:shd w:val="clear" w:color="auto" w:fill="auto"/>
          </w:tcPr>
          <w:p w14:paraId="1AB9335A" w14:textId="77777777" w:rsidR="00E82968" w:rsidRDefault="00E82968" w:rsidP="004449C7">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4DF3D1EC" w14:textId="77777777" w:rsidR="00E82968" w:rsidRDefault="00E82968" w:rsidP="004449C7">
            <w:pPr>
              <w:jc w:val="right"/>
              <w:rPr>
                <w:rFonts w:ascii="宋体" w:eastAsia="宋体" w:hAnsi="宋体" w:cs="宋体"/>
                <w:kern w:val="0"/>
                <w:sz w:val="18"/>
                <w:szCs w:val="18"/>
              </w:rPr>
            </w:pPr>
          </w:p>
        </w:tc>
      </w:tr>
      <w:tr w:rsidR="00E82968" w14:paraId="25042657" w14:textId="77777777" w:rsidTr="004449C7">
        <w:tc>
          <w:tcPr>
            <w:tcW w:w="2350" w:type="pct"/>
            <w:shd w:val="pct10" w:color="auto" w:fill="FFFFFF"/>
            <w:vAlign w:val="center"/>
          </w:tcPr>
          <w:p w14:paraId="46708563"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lastRenderedPageBreak/>
              <w:t>经营活动现金流出小计</w:t>
            </w:r>
          </w:p>
        </w:tc>
        <w:tc>
          <w:tcPr>
            <w:tcW w:w="1325" w:type="pct"/>
            <w:shd w:val="pct10" w:color="auto" w:fill="FFFFFF"/>
          </w:tcPr>
          <w:p w14:paraId="65BA07D8" w14:textId="77777777" w:rsidR="00E82968" w:rsidRDefault="00E82968" w:rsidP="004449C7">
            <w:pPr>
              <w:jc w:val="right"/>
              <w:rPr>
                <w:rFonts w:ascii="宋体" w:eastAsia="宋体" w:hAnsi="宋体" w:cs="宋体"/>
                <w:kern w:val="0"/>
                <w:sz w:val="18"/>
                <w:szCs w:val="18"/>
              </w:rPr>
            </w:pPr>
          </w:p>
        </w:tc>
        <w:tc>
          <w:tcPr>
            <w:tcW w:w="1325" w:type="pct"/>
            <w:shd w:val="pct10" w:color="auto" w:fill="FFFFFF"/>
          </w:tcPr>
          <w:p w14:paraId="2CCBE45A" w14:textId="77777777" w:rsidR="00E82968" w:rsidRDefault="00E82968" w:rsidP="004449C7">
            <w:pPr>
              <w:jc w:val="right"/>
              <w:rPr>
                <w:rFonts w:ascii="宋体" w:eastAsia="宋体" w:hAnsi="宋体" w:cs="宋体"/>
                <w:kern w:val="0"/>
                <w:sz w:val="18"/>
                <w:szCs w:val="18"/>
              </w:rPr>
            </w:pPr>
          </w:p>
        </w:tc>
      </w:tr>
      <w:tr w:rsidR="00E82968" w14:paraId="00490AE3" w14:textId="77777777" w:rsidTr="004449C7">
        <w:tc>
          <w:tcPr>
            <w:tcW w:w="2350" w:type="pct"/>
            <w:shd w:val="pct10" w:color="auto" w:fill="FFFFFF"/>
            <w:vAlign w:val="center"/>
          </w:tcPr>
          <w:p w14:paraId="2B3FA2AF"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5" w:type="pct"/>
            <w:shd w:val="pct10" w:color="auto" w:fill="FFFFFF"/>
          </w:tcPr>
          <w:p w14:paraId="4350ED90" w14:textId="77777777" w:rsidR="00E82968" w:rsidRDefault="00E82968" w:rsidP="004449C7">
            <w:pPr>
              <w:jc w:val="right"/>
              <w:rPr>
                <w:rFonts w:ascii="宋体" w:eastAsia="宋体" w:hAnsi="宋体" w:cs="宋体"/>
                <w:kern w:val="0"/>
                <w:sz w:val="18"/>
                <w:szCs w:val="18"/>
              </w:rPr>
            </w:pPr>
          </w:p>
        </w:tc>
        <w:tc>
          <w:tcPr>
            <w:tcW w:w="1325" w:type="pct"/>
            <w:shd w:val="pct10" w:color="auto" w:fill="FFFFFF"/>
          </w:tcPr>
          <w:p w14:paraId="12B68CED" w14:textId="77777777" w:rsidR="00E82968" w:rsidRDefault="00E82968" w:rsidP="004449C7">
            <w:pPr>
              <w:jc w:val="right"/>
              <w:rPr>
                <w:rFonts w:ascii="宋体" w:eastAsia="宋体" w:hAnsi="宋体" w:cs="Times New Roman"/>
                <w:sz w:val="18"/>
                <w:szCs w:val="18"/>
              </w:rPr>
            </w:pPr>
          </w:p>
        </w:tc>
      </w:tr>
      <w:tr w:rsidR="00E82968" w14:paraId="48036317" w14:textId="77777777" w:rsidTr="004449C7">
        <w:tc>
          <w:tcPr>
            <w:tcW w:w="2350" w:type="pct"/>
            <w:shd w:val="pct10" w:color="auto" w:fill="FFFFFF"/>
            <w:vAlign w:val="center"/>
          </w:tcPr>
          <w:p w14:paraId="0D334F14"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5" w:type="pct"/>
            <w:shd w:val="clear" w:color="auto" w:fill="auto"/>
          </w:tcPr>
          <w:p w14:paraId="046D76FB"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67A2C53" w14:textId="77777777" w:rsidR="00E82968" w:rsidRDefault="00E82968" w:rsidP="004449C7">
            <w:pPr>
              <w:jc w:val="right"/>
              <w:rPr>
                <w:rFonts w:ascii="宋体" w:eastAsia="宋体" w:hAnsi="宋体" w:cs="宋体"/>
                <w:kern w:val="0"/>
                <w:sz w:val="18"/>
                <w:szCs w:val="18"/>
              </w:rPr>
            </w:pPr>
          </w:p>
        </w:tc>
      </w:tr>
      <w:tr w:rsidR="00E82968" w14:paraId="4995EB06" w14:textId="77777777" w:rsidTr="004449C7">
        <w:tc>
          <w:tcPr>
            <w:tcW w:w="2350" w:type="pct"/>
            <w:shd w:val="pct10" w:color="auto" w:fill="FFFFFF"/>
            <w:vAlign w:val="center"/>
          </w:tcPr>
          <w:p w14:paraId="44FD54B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5" w:type="pct"/>
            <w:shd w:val="clear" w:color="auto" w:fill="auto"/>
          </w:tcPr>
          <w:p w14:paraId="45A84893"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63F5038C" w14:textId="77777777" w:rsidR="00E82968" w:rsidRDefault="00E82968" w:rsidP="004449C7">
            <w:pPr>
              <w:jc w:val="right"/>
              <w:rPr>
                <w:rFonts w:ascii="宋体" w:eastAsia="宋体" w:hAnsi="宋体" w:cs="宋体"/>
                <w:kern w:val="0"/>
                <w:sz w:val="18"/>
                <w:szCs w:val="18"/>
              </w:rPr>
            </w:pPr>
          </w:p>
        </w:tc>
      </w:tr>
      <w:tr w:rsidR="00E82968" w14:paraId="61C72E83" w14:textId="77777777" w:rsidTr="004449C7">
        <w:tc>
          <w:tcPr>
            <w:tcW w:w="2350" w:type="pct"/>
            <w:shd w:val="pct10" w:color="auto" w:fill="FFFFFF"/>
            <w:vAlign w:val="center"/>
          </w:tcPr>
          <w:p w14:paraId="176624D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5" w:type="pct"/>
            <w:shd w:val="clear" w:color="auto" w:fill="auto"/>
          </w:tcPr>
          <w:p w14:paraId="44A10A67"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118DC45" w14:textId="77777777" w:rsidR="00E82968" w:rsidRDefault="00E82968" w:rsidP="004449C7">
            <w:pPr>
              <w:jc w:val="right"/>
              <w:rPr>
                <w:rFonts w:ascii="宋体" w:eastAsia="宋体" w:hAnsi="宋体" w:cs="宋体"/>
                <w:kern w:val="0"/>
                <w:sz w:val="18"/>
                <w:szCs w:val="18"/>
              </w:rPr>
            </w:pPr>
          </w:p>
        </w:tc>
      </w:tr>
      <w:tr w:rsidR="00E82968" w14:paraId="7DC2944C" w14:textId="77777777" w:rsidTr="004449C7">
        <w:tc>
          <w:tcPr>
            <w:tcW w:w="2350" w:type="pct"/>
            <w:shd w:val="pct10" w:color="auto" w:fill="FFFFFF"/>
            <w:vAlign w:val="center"/>
          </w:tcPr>
          <w:p w14:paraId="315043B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1325" w:type="pct"/>
            <w:shd w:val="clear" w:color="auto" w:fill="auto"/>
          </w:tcPr>
          <w:p w14:paraId="6F427B13"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64787F90" w14:textId="77777777" w:rsidR="00E82968" w:rsidRDefault="00E82968" w:rsidP="004449C7">
            <w:pPr>
              <w:jc w:val="right"/>
              <w:rPr>
                <w:rFonts w:ascii="宋体" w:eastAsia="宋体" w:hAnsi="宋体" w:cs="宋体"/>
                <w:kern w:val="0"/>
                <w:sz w:val="18"/>
                <w:szCs w:val="18"/>
              </w:rPr>
            </w:pPr>
          </w:p>
        </w:tc>
      </w:tr>
      <w:tr w:rsidR="00E82968" w14:paraId="0B56D60A" w14:textId="77777777" w:rsidTr="004449C7">
        <w:tc>
          <w:tcPr>
            <w:tcW w:w="2350" w:type="pct"/>
            <w:shd w:val="pct10" w:color="auto" w:fill="FFFFFF"/>
            <w:vAlign w:val="center"/>
          </w:tcPr>
          <w:p w14:paraId="2CC0116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1325" w:type="pct"/>
            <w:shd w:val="clear" w:color="auto" w:fill="auto"/>
          </w:tcPr>
          <w:p w14:paraId="5F68AEE7"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4E0AB1E1" w14:textId="77777777" w:rsidR="00E82968" w:rsidRDefault="00E82968" w:rsidP="004449C7">
            <w:pPr>
              <w:jc w:val="right"/>
              <w:rPr>
                <w:rFonts w:ascii="宋体" w:eastAsia="宋体" w:hAnsi="宋体" w:cs="宋体"/>
                <w:kern w:val="0"/>
                <w:sz w:val="18"/>
                <w:szCs w:val="18"/>
              </w:rPr>
            </w:pPr>
          </w:p>
        </w:tc>
      </w:tr>
      <w:tr w:rsidR="00E82968" w14:paraId="5EADA975" w14:textId="77777777" w:rsidTr="004449C7">
        <w:tc>
          <w:tcPr>
            <w:tcW w:w="2350" w:type="pct"/>
            <w:shd w:val="pct10" w:color="auto" w:fill="FFFFFF"/>
            <w:vAlign w:val="center"/>
          </w:tcPr>
          <w:p w14:paraId="1D5DF42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5" w:type="pct"/>
            <w:tcBorders>
              <w:bottom w:val="single" w:sz="4" w:space="0" w:color="5B9BD5"/>
            </w:tcBorders>
            <w:shd w:val="clear" w:color="auto" w:fill="auto"/>
          </w:tcPr>
          <w:p w14:paraId="386D6B8B" w14:textId="77777777" w:rsidR="00E82968" w:rsidRDefault="00E82968" w:rsidP="004449C7">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8C37D60" w14:textId="77777777" w:rsidR="00E82968" w:rsidRDefault="00E82968" w:rsidP="004449C7">
            <w:pPr>
              <w:jc w:val="right"/>
              <w:rPr>
                <w:rFonts w:ascii="宋体" w:eastAsia="宋体" w:hAnsi="宋体" w:cs="宋体"/>
                <w:kern w:val="0"/>
                <w:sz w:val="18"/>
                <w:szCs w:val="18"/>
              </w:rPr>
            </w:pPr>
          </w:p>
        </w:tc>
      </w:tr>
      <w:tr w:rsidR="00E82968" w14:paraId="4F8F4A8D" w14:textId="77777777" w:rsidTr="004449C7">
        <w:tc>
          <w:tcPr>
            <w:tcW w:w="2350" w:type="pct"/>
            <w:shd w:val="pct10" w:color="auto" w:fill="FFFFFF"/>
            <w:vAlign w:val="center"/>
          </w:tcPr>
          <w:p w14:paraId="474AE8B0"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5" w:type="pct"/>
            <w:shd w:val="pct10" w:color="auto" w:fill="auto"/>
          </w:tcPr>
          <w:p w14:paraId="1FCD7318" w14:textId="77777777" w:rsidR="00E82968" w:rsidRDefault="00E82968" w:rsidP="004449C7">
            <w:pPr>
              <w:jc w:val="right"/>
              <w:rPr>
                <w:rFonts w:ascii="宋体" w:eastAsia="宋体" w:hAnsi="宋体" w:cs="宋体"/>
                <w:kern w:val="0"/>
                <w:sz w:val="18"/>
                <w:szCs w:val="18"/>
              </w:rPr>
            </w:pPr>
          </w:p>
        </w:tc>
        <w:tc>
          <w:tcPr>
            <w:tcW w:w="1325" w:type="pct"/>
            <w:shd w:val="pct10" w:color="auto" w:fill="auto"/>
          </w:tcPr>
          <w:p w14:paraId="27C51A51" w14:textId="77777777" w:rsidR="00E82968" w:rsidRDefault="00E82968" w:rsidP="004449C7">
            <w:pPr>
              <w:jc w:val="right"/>
              <w:rPr>
                <w:rFonts w:ascii="宋体" w:eastAsia="宋体" w:hAnsi="宋体" w:cs="宋体"/>
                <w:kern w:val="0"/>
                <w:sz w:val="18"/>
                <w:szCs w:val="18"/>
              </w:rPr>
            </w:pPr>
          </w:p>
        </w:tc>
      </w:tr>
      <w:tr w:rsidR="00E82968" w14:paraId="04D6468F" w14:textId="77777777" w:rsidTr="004449C7">
        <w:tc>
          <w:tcPr>
            <w:tcW w:w="2350" w:type="pct"/>
            <w:shd w:val="pct10" w:color="auto" w:fill="FFFFFF"/>
            <w:vAlign w:val="center"/>
          </w:tcPr>
          <w:p w14:paraId="472BD4B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5" w:type="pct"/>
            <w:shd w:val="clear" w:color="auto" w:fill="auto"/>
          </w:tcPr>
          <w:p w14:paraId="778D6ED6"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07E20494" w14:textId="77777777" w:rsidR="00E82968" w:rsidRDefault="00E82968" w:rsidP="004449C7">
            <w:pPr>
              <w:jc w:val="right"/>
              <w:rPr>
                <w:rFonts w:ascii="宋体" w:eastAsia="宋体" w:hAnsi="宋体" w:cs="宋体"/>
                <w:kern w:val="0"/>
                <w:sz w:val="18"/>
                <w:szCs w:val="18"/>
              </w:rPr>
            </w:pPr>
          </w:p>
        </w:tc>
      </w:tr>
      <w:tr w:rsidR="00E82968" w14:paraId="5336F3FE" w14:textId="77777777" w:rsidTr="004449C7">
        <w:tc>
          <w:tcPr>
            <w:tcW w:w="2350" w:type="pct"/>
            <w:shd w:val="pct10" w:color="auto" w:fill="FFFFFF"/>
            <w:vAlign w:val="center"/>
          </w:tcPr>
          <w:p w14:paraId="2B5D968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5" w:type="pct"/>
            <w:shd w:val="clear" w:color="auto" w:fill="auto"/>
          </w:tcPr>
          <w:p w14:paraId="40652DFC"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04A1EE13" w14:textId="77777777" w:rsidR="00E82968" w:rsidRDefault="00E82968" w:rsidP="004449C7">
            <w:pPr>
              <w:jc w:val="right"/>
              <w:rPr>
                <w:rFonts w:ascii="宋体" w:eastAsia="宋体" w:hAnsi="宋体" w:cs="宋体"/>
                <w:kern w:val="0"/>
                <w:sz w:val="18"/>
                <w:szCs w:val="18"/>
              </w:rPr>
            </w:pPr>
          </w:p>
        </w:tc>
      </w:tr>
      <w:tr w:rsidR="00E82968" w14:paraId="4E339FEA" w14:textId="77777777" w:rsidTr="004449C7">
        <w:tc>
          <w:tcPr>
            <w:tcW w:w="2350" w:type="pct"/>
            <w:shd w:val="pct10" w:color="auto" w:fill="FFFFFF"/>
            <w:vAlign w:val="center"/>
          </w:tcPr>
          <w:p w14:paraId="7E3B2DB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质押贷款净增加额</w:t>
            </w:r>
          </w:p>
        </w:tc>
        <w:tc>
          <w:tcPr>
            <w:tcW w:w="1325" w:type="pct"/>
            <w:shd w:val="clear" w:color="auto" w:fill="auto"/>
          </w:tcPr>
          <w:p w14:paraId="3F569D07"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8D2E8A3" w14:textId="77777777" w:rsidR="00E82968" w:rsidRDefault="00E82968" w:rsidP="004449C7">
            <w:pPr>
              <w:jc w:val="right"/>
              <w:rPr>
                <w:rFonts w:ascii="宋体" w:eastAsia="宋体" w:hAnsi="宋体" w:cs="宋体"/>
                <w:kern w:val="0"/>
                <w:sz w:val="18"/>
                <w:szCs w:val="18"/>
              </w:rPr>
            </w:pPr>
          </w:p>
        </w:tc>
      </w:tr>
      <w:tr w:rsidR="00E82968" w14:paraId="43180527" w14:textId="77777777" w:rsidTr="004449C7">
        <w:tc>
          <w:tcPr>
            <w:tcW w:w="2350" w:type="pct"/>
            <w:shd w:val="pct10" w:color="auto" w:fill="FFFFFF"/>
            <w:vAlign w:val="center"/>
          </w:tcPr>
          <w:p w14:paraId="2D8AA0A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25" w:type="pct"/>
            <w:shd w:val="clear" w:color="auto" w:fill="auto"/>
          </w:tcPr>
          <w:p w14:paraId="3A424644"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B8E7480" w14:textId="77777777" w:rsidR="00E82968" w:rsidRDefault="00E82968" w:rsidP="004449C7">
            <w:pPr>
              <w:jc w:val="right"/>
              <w:rPr>
                <w:rFonts w:ascii="宋体" w:eastAsia="宋体" w:hAnsi="宋体" w:cs="宋体"/>
                <w:kern w:val="0"/>
                <w:sz w:val="18"/>
                <w:szCs w:val="18"/>
              </w:rPr>
            </w:pPr>
          </w:p>
        </w:tc>
      </w:tr>
      <w:tr w:rsidR="00E82968" w14:paraId="74AF84BD" w14:textId="77777777" w:rsidTr="004449C7">
        <w:tc>
          <w:tcPr>
            <w:tcW w:w="2350" w:type="pct"/>
            <w:shd w:val="pct10" w:color="auto" w:fill="FFFFFF"/>
            <w:vAlign w:val="center"/>
          </w:tcPr>
          <w:p w14:paraId="0B8A7AE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25" w:type="pct"/>
            <w:tcBorders>
              <w:bottom w:val="single" w:sz="4" w:space="0" w:color="5B9BD5"/>
            </w:tcBorders>
            <w:shd w:val="clear" w:color="auto" w:fill="auto"/>
          </w:tcPr>
          <w:p w14:paraId="5A9A435D" w14:textId="77777777" w:rsidR="00E82968" w:rsidRDefault="00E82968" w:rsidP="004449C7">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6B173740" w14:textId="77777777" w:rsidR="00E82968" w:rsidRDefault="00E82968" w:rsidP="004449C7">
            <w:pPr>
              <w:jc w:val="right"/>
              <w:rPr>
                <w:rFonts w:ascii="宋体" w:eastAsia="宋体" w:hAnsi="宋体" w:cs="宋体"/>
                <w:kern w:val="0"/>
                <w:sz w:val="18"/>
                <w:szCs w:val="18"/>
              </w:rPr>
            </w:pPr>
          </w:p>
        </w:tc>
      </w:tr>
      <w:tr w:rsidR="00E82968" w14:paraId="216400C5" w14:textId="77777777" w:rsidTr="004449C7">
        <w:tc>
          <w:tcPr>
            <w:tcW w:w="2350" w:type="pct"/>
            <w:shd w:val="pct10" w:color="auto" w:fill="FFFFFF"/>
            <w:vAlign w:val="center"/>
          </w:tcPr>
          <w:p w14:paraId="0C84357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25" w:type="pct"/>
            <w:shd w:val="pct10" w:color="auto" w:fill="FFFFFF"/>
          </w:tcPr>
          <w:p w14:paraId="47047C09" w14:textId="77777777" w:rsidR="00E82968" w:rsidRDefault="00E82968" w:rsidP="004449C7">
            <w:pPr>
              <w:jc w:val="right"/>
              <w:rPr>
                <w:rFonts w:ascii="宋体" w:eastAsia="宋体" w:hAnsi="宋体" w:cs="宋体"/>
                <w:b/>
                <w:kern w:val="0"/>
                <w:sz w:val="18"/>
                <w:szCs w:val="18"/>
              </w:rPr>
            </w:pPr>
          </w:p>
        </w:tc>
        <w:tc>
          <w:tcPr>
            <w:tcW w:w="1325" w:type="pct"/>
            <w:shd w:val="pct10" w:color="auto" w:fill="FFFFFF"/>
          </w:tcPr>
          <w:p w14:paraId="121742A2" w14:textId="77777777" w:rsidR="00E82968" w:rsidRDefault="00E82968" w:rsidP="004449C7">
            <w:pPr>
              <w:jc w:val="right"/>
              <w:rPr>
                <w:rFonts w:ascii="宋体" w:eastAsia="宋体" w:hAnsi="宋体" w:cs="宋体"/>
                <w:b/>
                <w:kern w:val="0"/>
                <w:sz w:val="18"/>
                <w:szCs w:val="18"/>
              </w:rPr>
            </w:pPr>
          </w:p>
        </w:tc>
      </w:tr>
      <w:tr w:rsidR="00E82968" w14:paraId="7B083A87" w14:textId="77777777" w:rsidTr="004449C7">
        <w:tc>
          <w:tcPr>
            <w:tcW w:w="2350" w:type="pct"/>
            <w:shd w:val="pct10" w:color="auto" w:fill="FFFFFF"/>
            <w:vAlign w:val="center"/>
          </w:tcPr>
          <w:p w14:paraId="147E36B9"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5" w:type="pct"/>
            <w:shd w:val="pct10" w:color="auto" w:fill="FFFFFF"/>
          </w:tcPr>
          <w:p w14:paraId="490610AD" w14:textId="77777777" w:rsidR="00E82968" w:rsidRDefault="00E82968" w:rsidP="004449C7">
            <w:pPr>
              <w:jc w:val="right"/>
              <w:rPr>
                <w:rFonts w:ascii="宋体" w:eastAsia="宋体" w:hAnsi="宋体" w:cs="宋体"/>
                <w:b/>
                <w:kern w:val="0"/>
                <w:sz w:val="18"/>
                <w:szCs w:val="18"/>
              </w:rPr>
            </w:pPr>
          </w:p>
        </w:tc>
        <w:tc>
          <w:tcPr>
            <w:tcW w:w="1325" w:type="pct"/>
            <w:shd w:val="pct10" w:color="auto" w:fill="FFFFFF"/>
          </w:tcPr>
          <w:p w14:paraId="08BAA2E7" w14:textId="77777777" w:rsidR="00E82968" w:rsidRDefault="00E82968" w:rsidP="004449C7">
            <w:pPr>
              <w:jc w:val="right"/>
              <w:rPr>
                <w:rFonts w:ascii="宋体" w:eastAsia="宋体" w:hAnsi="宋体" w:cs="宋体"/>
                <w:b/>
                <w:kern w:val="0"/>
                <w:sz w:val="18"/>
                <w:szCs w:val="18"/>
              </w:rPr>
            </w:pPr>
          </w:p>
        </w:tc>
      </w:tr>
      <w:tr w:rsidR="00E82968" w14:paraId="2D7F4FB2" w14:textId="77777777" w:rsidTr="004449C7">
        <w:tc>
          <w:tcPr>
            <w:tcW w:w="2350" w:type="pct"/>
            <w:shd w:val="pct10" w:color="auto" w:fill="FFFFFF"/>
            <w:vAlign w:val="center"/>
          </w:tcPr>
          <w:p w14:paraId="05BA393E"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5" w:type="pct"/>
            <w:shd w:val="clear" w:color="auto" w:fill="auto"/>
          </w:tcPr>
          <w:p w14:paraId="5432BE16"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39B34588" w14:textId="77777777" w:rsidR="00E82968" w:rsidRDefault="00E82968" w:rsidP="004449C7">
            <w:pPr>
              <w:jc w:val="right"/>
              <w:rPr>
                <w:rFonts w:ascii="宋体" w:eastAsia="宋体" w:hAnsi="宋体" w:cs="宋体"/>
                <w:kern w:val="0"/>
                <w:sz w:val="18"/>
                <w:szCs w:val="18"/>
              </w:rPr>
            </w:pPr>
          </w:p>
        </w:tc>
      </w:tr>
      <w:tr w:rsidR="00E82968" w14:paraId="3D359A41" w14:textId="77777777" w:rsidTr="004449C7">
        <w:tc>
          <w:tcPr>
            <w:tcW w:w="2350" w:type="pct"/>
            <w:shd w:val="pct10" w:color="auto" w:fill="FFFFFF"/>
            <w:vAlign w:val="center"/>
          </w:tcPr>
          <w:p w14:paraId="0821189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5" w:type="pct"/>
            <w:shd w:val="clear" w:color="auto" w:fill="auto"/>
          </w:tcPr>
          <w:p w14:paraId="78B9F44E"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0DE5A29" w14:textId="77777777" w:rsidR="00E82968" w:rsidRDefault="00E82968" w:rsidP="004449C7">
            <w:pPr>
              <w:jc w:val="right"/>
              <w:rPr>
                <w:rFonts w:ascii="宋体" w:eastAsia="宋体" w:hAnsi="宋体" w:cs="宋体"/>
                <w:kern w:val="0"/>
                <w:sz w:val="18"/>
                <w:szCs w:val="18"/>
              </w:rPr>
            </w:pPr>
          </w:p>
        </w:tc>
      </w:tr>
      <w:tr w:rsidR="00E82968" w14:paraId="0448D97D" w14:textId="77777777" w:rsidTr="004449C7">
        <w:tc>
          <w:tcPr>
            <w:tcW w:w="2350" w:type="pct"/>
            <w:shd w:val="pct10" w:color="auto" w:fill="FFFFFF"/>
            <w:vAlign w:val="center"/>
          </w:tcPr>
          <w:p w14:paraId="4C6B94C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5" w:type="pct"/>
            <w:shd w:val="clear" w:color="auto" w:fill="auto"/>
          </w:tcPr>
          <w:p w14:paraId="56370549"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17D29272" w14:textId="77777777" w:rsidR="00E82968" w:rsidRDefault="00E82968" w:rsidP="004449C7">
            <w:pPr>
              <w:jc w:val="right"/>
              <w:rPr>
                <w:rFonts w:ascii="宋体" w:eastAsia="宋体" w:hAnsi="宋体" w:cs="宋体"/>
                <w:kern w:val="0"/>
                <w:sz w:val="18"/>
                <w:szCs w:val="18"/>
              </w:rPr>
            </w:pPr>
          </w:p>
        </w:tc>
      </w:tr>
      <w:tr w:rsidR="00E82968" w14:paraId="626F1F2E" w14:textId="77777777" w:rsidTr="004449C7">
        <w:tc>
          <w:tcPr>
            <w:tcW w:w="2350" w:type="pct"/>
            <w:shd w:val="pct10" w:color="auto" w:fill="FFFFFF"/>
            <w:vAlign w:val="center"/>
          </w:tcPr>
          <w:p w14:paraId="79CC3B1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5" w:type="pct"/>
            <w:shd w:val="clear" w:color="auto" w:fill="auto"/>
          </w:tcPr>
          <w:p w14:paraId="2B04DC45"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4830BF8" w14:textId="77777777" w:rsidR="00E82968" w:rsidRDefault="00E82968" w:rsidP="004449C7">
            <w:pPr>
              <w:jc w:val="right"/>
              <w:rPr>
                <w:rFonts w:ascii="宋体" w:eastAsia="宋体" w:hAnsi="宋体" w:cs="宋体"/>
                <w:kern w:val="0"/>
                <w:sz w:val="18"/>
                <w:szCs w:val="18"/>
              </w:rPr>
            </w:pPr>
          </w:p>
        </w:tc>
      </w:tr>
      <w:tr w:rsidR="00E82968" w14:paraId="276106EF" w14:textId="77777777" w:rsidTr="004449C7">
        <w:tc>
          <w:tcPr>
            <w:tcW w:w="2350" w:type="pct"/>
            <w:shd w:val="pct10" w:color="auto" w:fill="FFFFFF"/>
            <w:vAlign w:val="center"/>
          </w:tcPr>
          <w:p w14:paraId="5C0C0BB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1325" w:type="pct"/>
            <w:shd w:val="clear" w:color="auto" w:fill="auto"/>
          </w:tcPr>
          <w:p w14:paraId="552B3E4E"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7021EB5" w14:textId="77777777" w:rsidR="00E82968" w:rsidRDefault="00E82968" w:rsidP="004449C7">
            <w:pPr>
              <w:jc w:val="right"/>
              <w:rPr>
                <w:rFonts w:ascii="宋体" w:eastAsia="宋体" w:hAnsi="宋体" w:cs="宋体"/>
                <w:kern w:val="0"/>
                <w:sz w:val="18"/>
                <w:szCs w:val="18"/>
              </w:rPr>
            </w:pPr>
          </w:p>
        </w:tc>
      </w:tr>
      <w:tr w:rsidR="00E82968" w14:paraId="573AAE83" w14:textId="77777777" w:rsidTr="004449C7">
        <w:tc>
          <w:tcPr>
            <w:tcW w:w="2350" w:type="pct"/>
            <w:shd w:val="pct10" w:color="auto" w:fill="FFFFFF"/>
            <w:vAlign w:val="center"/>
          </w:tcPr>
          <w:p w14:paraId="5053B7F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5" w:type="pct"/>
            <w:tcBorders>
              <w:bottom w:val="single" w:sz="4" w:space="0" w:color="5B9BD5"/>
            </w:tcBorders>
            <w:shd w:val="clear" w:color="auto" w:fill="auto"/>
          </w:tcPr>
          <w:p w14:paraId="36C67BD1" w14:textId="77777777" w:rsidR="00E82968" w:rsidRDefault="00E82968" w:rsidP="004449C7">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7788D405" w14:textId="77777777" w:rsidR="00E82968" w:rsidRDefault="00E82968" w:rsidP="004449C7">
            <w:pPr>
              <w:jc w:val="right"/>
              <w:rPr>
                <w:rFonts w:ascii="宋体" w:eastAsia="宋体" w:hAnsi="宋体" w:cs="宋体"/>
                <w:kern w:val="0"/>
                <w:sz w:val="18"/>
                <w:szCs w:val="18"/>
              </w:rPr>
            </w:pPr>
          </w:p>
        </w:tc>
      </w:tr>
      <w:tr w:rsidR="00E82968" w14:paraId="08FAF27F" w14:textId="77777777" w:rsidTr="004449C7">
        <w:tc>
          <w:tcPr>
            <w:tcW w:w="2350" w:type="pct"/>
            <w:shd w:val="pct10" w:color="auto" w:fill="FFFFFF"/>
            <w:vAlign w:val="center"/>
          </w:tcPr>
          <w:p w14:paraId="0145CA9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25" w:type="pct"/>
            <w:shd w:val="pct10" w:color="auto" w:fill="auto"/>
          </w:tcPr>
          <w:p w14:paraId="6D7A6F2D" w14:textId="77777777" w:rsidR="00E82968" w:rsidRDefault="00E82968" w:rsidP="004449C7">
            <w:pPr>
              <w:jc w:val="right"/>
              <w:rPr>
                <w:rFonts w:ascii="宋体" w:eastAsia="宋体" w:hAnsi="宋体" w:cs="宋体"/>
                <w:kern w:val="0"/>
                <w:sz w:val="18"/>
                <w:szCs w:val="18"/>
              </w:rPr>
            </w:pPr>
          </w:p>
        </w:tc>
        <w:tc>
          <w:tcPr>
            <w:tcW w:w="1325" w:type="pct"/>
            <w:shd w:val="pct10" w:color="auto" w:fill="auto"/>
          </w:tcPr>
          <w:p w14:paraId="0D080D82" w14:textId="77777777" w:rsidR="00E82968" w:rsidRDefault="00E82968" w:rsidP="004449C7">
            <w:pPr>
              <w:jc w:val="right"/>
              <w:rPr>
                <w:rFonts w:ascii="宋体" w:eastAsia="宋体" w:hAnsi="宋体" w:cs="宋体"/>
                <w:kern w:val="0"/>
                <w:sz w:val="18"/>
                <w:szCs w:val="18"/>
              </w:rPr>
            </w:pPr>
          </w:p>
        </w:tc>
      </w:tr>
      <w:tr w:rsidR="00E82968" w14:paraId="535E09C9" w14:textId="77777777" w:rsidTr="004449C7">
        <w:tc>
          <w:tcPr>
            <w:tcW w:w="2350" w:type="pct"/>
            <w:shd w:val="pct10" w:color="auto" w:fill="FFFFFF"/>
            <w:vAlign w:val="center"/>
          </w:tcPr>
          <w:p w14:paraId="1E35A37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25" w:type="pct"/>
            <w:shd w:val="clear" w:color="auto" w:fill="auto"/>
          </w:tcPr>
          <w:p w14:paraId="0ACBED76"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4C617F50" w14:textId="77777777" w:rsidR="00E82968" w:rsidRDefault="00E82968" w:rsidP="004449C7">
            <w:pPr>
              <w:jc w:val="right"/>
              <w:rPr>
                <w:rFonts w:ascii="宋体" w:eastAsia="宋体" w:hAnsi="宋体" w:cs="宋体"/>
                <w:kern w:val="0"/>
                <w:sz w:val="18"/>
                <w:szCs w:val="18"/>
              </w:rPr>
            </w:pPr>
          </w:p>
        </w:tc>
      </w:tr>
      <w:tr w:rsidR="00E82968" w14:paraId="552B9F84" w14:textId="77777777" w:rsidTr="004449C7">
        <w:tc>
          <w:tcPr>
            <w:tcW w:w="2350" w:type="pct"/>
            <w:shd w:val="pct10" w:color="auto" w:fill="FFFFFF"/>
            <w:vAlign w:val="center"/>
          </w:tcPr>
          <w:p w14:paraId="59AA492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5" w:type="pct"/>
            <w:shd w:val="clear" w:color="auto" w:fill="auto"/>
          </w:tcPr>
          <w:p w14:paraId="74C5FF10"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6AD70019" w14:textId="77777777" w:rsidR="00E82968" w:rsidRDefault="00E82968" w:rsidP="004449C7">
            <w:pPr>
              <w:jc w:val="right"/>
              <w:rPr>
                <w:rFonts w:ascii="宋体" w:eastAsia="宋体" w:hAnsi="宋体" w:cs="宋体"/>
                <w:kern w:val="0"/>
                <w:sz w:val="18"/>
                <w:szCs w:val="18"/>
              </w:rPr>
            </w:pPr>
          </w:p>
        </w:tc>
      </w:tr>
      <w:tr w:rsidR="00E82968" w14:paraId="3189740C" w14:textId="77777777" w:rsidTr="004449C7">
        <w:tc>
          <w:tcPr>
            <w:tcW w:w="2350" w:type="pct"/>
            <w:shd w:val="pct10" w:color="auto" w:fill="FFFFFF"/>
            <w:vAlign w:val="center"/>
          </w:tcPr>
          <w:p w14:paraId="05935C1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5" w:type="pct"/>
            <w:shd w:val="clear" w:color="auto" w:fill="auto"/>
          </w:tcPr>
          <w:p w14:paraId="0141206D"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3A8593F2" w14:textId="77777777" w:rsidR="00E82968" w:rsidRDefault="00E82968" w:rsidP="004449C7">
            <w:pPr>
              <w:jc w:val="right"/>
              <w:rPr>
                <w:rFonts w:ascii="宋体" w:eastAsia="宋体" w:hAnsi="宋体" w:cs="宋体"/>
                <w:kern w:val="0"/>
                <w:sz w:val="18"/>
                <w:szCs w:val="18"/>
              </w:rPr>
            </w:pPr>
          </w:p>
        </w:tc>
      </w:tr>
      <w:tr w:rsidR="00E82968" w14:paraId="2923B680" w14:textId="77777777" w:rsidTr="004449C7">
        <w:tc>
          <w:tcPr>
            <w:tcW w:w="2350" w:type="pct"/>
            <w:shd w:val="pct10" w:color="auto" w:fill="FFFFFF"/>
            <w:vAlign w:val="center"/>
          </w:tcPr>
          <w:p w14:paraId="0135BA1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5" w:type="pct"/>
            <w:tcBorders>
              <w:bottom w:val="single" w:sz="4" w:space="0" w:color="5B9BD5"/>
            </w:tcBorders>
            <w:shd w:val="clear" w:color="auto" w:fill="auto"/>
          </w:tcPr>
          <w:p w14:paraId="0530D402" w14:textId="77777777" w:rsidR="00E82968" w:rsidRDefault="00E82968" w:rsidP="004449C7">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3D42076D" w14:textId="77777777" w:rsidR="00E82968" w:rsidRDefault="00E82968" w:rsidP="004449C7">
            <w:pPr>
              <w:jc w:val="right"/>
              <w:rPr>
                <w:rFonts w:ascii="宋体" w:eastAsia="宋体" w:hAnsi="宋体" w:cs="宋体"/>
                <w:kern w:val="0"/>
                <w:sz w:val="18"/>
                <w:szCs w:val="18"/>
              </w:rPr>
            </w:pPr>
          </w:p>
        </w:tc>
      </w:tr>
      <w:tr w:rsidR="00E82968" w14:paraId="192434DE" w14:textId="77777777" w:rsidTr="004449C7">
        <w:tc>
          <w:tcPr>
            <w:tcW w:w="2350" w:type="pct"/>
            <w:shd w:val="pct10" w:color="auto" w:fill="FFFFFF"/>
            <w:vAlign w:val="center"/>
          </w:tcPr>
          <w:p w14:paraId="5A1D152E"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5" w:type="pct"/>
            <w:shd w:val="pct10" w:color="auto" w:fill="FFFFFF"/>
          </w:tcPr>
          <w:p w14:paraId="28C266E5" w14:textId="77777777" w:rsidR="00E82968" w:rsidRDefault="00E82968" w:rsidP="004449C7">
            <w:pPr>
              <w:jc w:val="right"/>
              <w:rPr>
                <w:rFonts w:ascii="宋体" w:eastAsia="宋体" w:hAnsi="宋体" w:cs="宋体"/>
                <w:kern w:val="0"/>
                <w:sz w:val="18"/>
                <w:szCs w:val="18"/>
              </w:rPr>
            </w:pPr>
          </w:p>
        </w:tc>
        <w:tc>
          <w:tcPr>
            <w:tcW w:w="1325" w:type="pct"/>
            <w:shd w:val="pct10" w:color="auto" w:fill="FFFFFF"/>
          </w:tcPr>
          <w:p w14:paraId="44F22938" w14:textId="77777777" w:rsidR="00E82968" w:rsidRDefault="00E82968" w:rsidP="004449C7">
            <w:pPr>
              <w:jc w:val="right"/>
              <w:rPr>
                <w:rFonts w:ascii="宋体" w:eastAsia="宋体" w:hAnsi="宋体" w:cs="宋体"/>
                <w:kern w:val="0"/>
                <w:sz w:val="18"/>
                <w:szCs w:val="18"/>
              </w:rPr>
            </w:pPr>
          </w:p>
        </w:tc>
      </w:tr>
      <w:tr w:rsidR="00E82968" w14:paraId="32A37C27" w14:textId="77777777" w:rsidTr="004449C7">
        <w:tc>
          <w:tcPr>
            <w:tcW w:w="2350" w:type="pct"/>
            <w:shd w:val="pct10" w:color="auto" w:fill="FFFFFF"/>
            <w:vAlign w:val="center"/>
          </w:tcPr>
          <w:p w14:paraId="1D0CF53A"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5" w:type="pct"/>
            <w:shd w:val="pct10" w:color="auto" w:fill="FFFFFF"/>
          </w:tcPr>
          <w:p w14:paraId="15287DFA" w14:textId="77777777" w:rsidR="00E82968" w:rsidRDefault="00E82968" w:rsidP="004449C7">
            <w:pPr>
              <w:jc w:val="right"/>
              <w:rPr>
                <w:rFonts w:ascii="宋体" w:eastAsia="宋体" w:hAnsi="宋体" w:cs="宋体"/>
                <w:kern w:val="0"/>
                <w:sz w:val="18"/>
                <w:szCs w:val="18"/>
              </w:rPr>
            </w:pPr>
          </w:p>
        </w:tc>
        <w:tc>
          <w:tcPr>
            <w:tcW w:w="1325" w:type="pct"/>
            <w:shd w:val="pct10" w:color="auto" w:fill="FFFFFF"/>
          </w:tcPr>
          <w:p w14:paraId="4D75935F" w14:textId="77777777" w:rsidR="00E82968" w:rsidRDefault="00E82968" w:rsidP="004449C7">
            <w:pPr>
              <w:jc w:val="right"/>
              <w:rPr>
                <w:rFonts w:ascii="宋体" w:eastAsia="宋体" w:hAnsi="宋体" w:cs="宋体"/>
                <w:kern w:val="0"/>
                <w:sz w:val="18"/>
                <w:szCs w:val="18"/>
              </w:rPr>
            </w:pPr>
          </w:p>
        </w:tc>
      </w:tr>
      <w:tr w:rsidR="00E82968" w14:paraId="1D6F6546" w14:textId="77777777" w:rsidTr="004449C7">
        <w:tc>
          <w:tcPr>
            <w:tcW w:w="2350" w:type="pct"/>
            <w:shd w:val="pct10" w:color="auto" w:fill="FFFFFF"/>
            <w:vAlign w:val="center"/>
          </w:tcPr>
          <w:p w14:paraId="44DEB97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5" w:type="pct"/>
            <w:shd w:val="clear" w:color="auto" w:fill="auto"/>
          </w:tcPr>
          <w:p w14:paraId="2F7CCC4A"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61B5FB1D" w14:textId="77777777" w:rsidR="00E82968" w:rsidRDefault="00E82968" w:rsidP="004449C7">
            <w:pPr>
              <w:jc w:val="right"/>
              <w:rPr>
                <w:rFonts w:ascii="宋体" w:eastAsia="宋体" w:hAnsi="宋体" w:cs="宋体"/>
                <w:kern w:val="0"/>
                <w:sz w:val="18"/>
                <w:szCs w:val="18"/>
              </w:rPr>
            </w:pPr>
          </w:p>
        </w:tc>
      </w:tr>
      <w:tr w:rsidR="00E82968" w14:paraId="2D1C2D43" w14:textId="77777777" w:rsidTr="004449C7">
        <w:tc>
          <w:tcPr>
            <w:tcW w:w="2350" w:type="pct"/>
            <w:shd w:val="pct10" w:color="auto" w:fill="FFFFFF"/>
            <w:vAlign w:val="center"/>
          </w:tcPr>
          <w:p w14:paraId="558CEAD2"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5" w:type="pct"/>
            <w:shd w:val="clear" w:color="auto" w:fill="auto"/>
          </w:tcPr>
          <w:p w14:paraId="1A196391"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5B0D6D05" w14:textId="77777777" w:rsidR="00E82968" w:rsidRDefault="00E82968" w:rsidP="004449C7">
            <w:pPr>
              <w:jc w:val="right"/>
              <w:rPr>
                <w:rFonts w:ascii="宋体" w:eastAsia="宋体" w:hAnsi="宋体" w:cs="宋体"/>
                <w:kern w:val="0"/>
                <w:sz w:val="18"/>
                <w:szCs w:val="18"/>
              </w:rPr>
            </w:pPr>
          </w:p>
        </w:tc>
      </w:tr>
      <w:tr w:rsidR="00E82968" w14:paraId="587EAF49" w14:textId="77777777" w:rsidTr="004449C7">
        <w:tc>
          <w:tcPr>
            <w:tcW w:w="2350" w:type="pct"/>
            <w:shd w:val="pct10" w:color="auto" w:fill="FFFFFF"/>
            <w:vAlign w:val="center"/>
          </w:tcPr>
          <w:p w14:paraId="2D01320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5" w:type="pct"/>
            <w:shd w:val="clear" w:color="auto" w:fill="auto"/>
          </w:tcPr>
          <w:p w14:paraId="21E892A8"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724EEA48" w14:textId="77777777" w:rsidR="00E82968" w:rsidRDefault="00E82968" w:rsidP="004449C7">
            <w:pPr>
              <w:jc w:val="right"/>
              <w:rPr>
                <w:rFonts w:ascii="宋体" w:eastAsia="宋体" w:hAnsi="宋体" w:cs="宋体"/>
                <w:kern w:val="0"/>
                <w:sz w:val="18"/>
                <w:szCs w:val="18"/>
              </w:rPr>
            </w:pPr>
          </w:p>
        </w:tc>
      </w:tr>
      <w:tr w:rsidR="00E82968" w14:paraId="35180ED7" w14:textId="77777777" w:rsidTr="004449C7">
        <w:tc>
          <w:tcPr>
            <w:tcW w:w="2350" w:type="pct"/>
            <w:shd w:val="pct10" w:color="auto" w:fill="FFFFFF"/>
            <w:vAlign w:val="center"/>
          </w:tcPr>
          <w:p w14:paraId="0F17695A"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5" w:type="pct"/>
            <w:shd w:val="clear" w:color="auto" w:fill="auto"/>
          </w:tcPr>
          <w:p w14:paraId="10314F68" w14:textId="77777777" w:rsidR="00E82968" w:rsidRDefault="00E82968" w:rsidP="004449C7">
            <w:pPr>
              <w:jc w:val="right"/>
              <w:rPr>
                <w:rFonts w:ascii="宋体" w:eastAsia="宋体" w:hAnsi="宋体" w:cs="宋体"/>
                <w:kern w:val="0"/>
                <w:sz w:val="18"/>
                <w:szCs w:val="18"/>
              </w:rPr>
            </w:pPr>
          </w:p>
        </w:tc>
        <w:tc>
          <w:tcPr>
            <w:tcW w:w="1325" w:type="pct"/>
            <w:shd w:val="clear" w:color="auto" w:fill="auto"/>
          </w:tcPr>
          <w:p w14:paraId="4EBFF49D" w14:textId="77777777" w:rsidR="00E82968" w:rsidRDefault="00E82968" w:rsidP="004449C7">
            <w:pPr>
              <w:jc w:val="right"/>
              <w:rPr>
                <w:rFonts w:ascii="宋体" w:eastAsia="宋体" w:hAnsi="宋体" w:cs="宋体"/>
                <w:kern w:val="0"/>
                <w:sz w:val="18"/>
                <w:szCs w:val="18"/>
              </w:rPr>
            </w:pPr>
          </w:p>
        </w:tc>
      </w:tr>
    </w:tbl>
    <w:p w14:paraId="76FE25D8" w14:textId="77777777" w:rsidR="00E82968" w:rsidRDefault="00E82968" w:rsidP="00E82968">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0EFEC436" w14:textId="77777777" w:rsidR="00E82968" w:rsidRDefault="00E82968" w:rsidP="00E82968">
      <w:pPr>
        <w:widowControl/>
        <w:ind w:right="270"/>
        <w:jc w:val="left"/>
        <w:rPr>
          <w:rFonts w:ascii="宋体" w:eastAsia="宋体" w:hAnsi="宋体" w:cs="Times New Roman"/>
          <w:b/>
          <w:bCs/>
          <w:szCs w:val="18"/>
        </w:rPr>
      </w:pPr>
    </w:p>
    <w:p w14:paraId="5EB9FF17" w14:textId="2A850DB2" w:rsidR="00E82968" w:rsidRDefault="00762118" w:rsidP="00E82968">
      <w:pPr>
        <w:pStyle w:val="3"/>
        <w:rPr>
          <w:rFonts w:ascii="Arial" w:eastAsia="黑体" w:hAnsi="Arial"/>
          <w:sz w:val="22"/>
        </w:rPr>
      </w:pPr>
      <w:r>
        <w:rPr>
          <w:rFonts w:ascii="Arial" w:eastAsia="黑体" w:hAnsi="Arial"/>
          <w:sz w:val="22"/>
        </w:rPr>
        <w:t>6</w:t>
      </w:r>
      <w:r w:rsidR="00E82968">
        <w:rPr>
          <w:rFonts w:ascii="Arial" w:eastAsia="黑体" w:hAnsi="Arial"/>
          <w:sz w:val="22"/>
        </w:rPr>
        <w:t xml:space="preserve"> </w:t>
      </w:r>
      <w:r w:rsidR="00E82968">
        <w:rPr>
          <w:rFonts w:ascii="Arial" w:eastAsia="黑体" w:hAnsi="Arial"/>
          <w:sz w:val="22"/>
        </w:rPr>
        <w:t>母公司</w:t>
      </w:r>
      <w:r w:rsidR="00E82968">
        <w:rPr>
          <w:rFonts w:ascii="Arial" w:eastAsia="黑体" w:hAnsi="Arial" w:hint="eastAsia"/>
          <w:sz w:val="22"/>
        </w:rPr>
        <w:t>现金</w:t>
      </w:r>
      <w:r w:rsidR="00E82968">
        <w:rPr>
          <w:rFonts w:ascii="Arial" w:eastAsia="黑体" w:hAnsi="Arial"/>
          <w:sz w:val="22"/>
        </w:rPr>
        <w:t>流</w:t>
      </w:r>
      <w:r w:rsidR="00E82968">
        <w:rPr>
          <w:rFonts w:ascii="Arial" w:eastAsia="黑体" w:hAnsi="Arial" w:hint="eastAsia"/>
          <w:sz w:val="22"/>
        </w:rPr>
        <w:t>量表</w:t>
      </w:r>
    </w:p>
    <w:p w14:paraId="207C0D65"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8"/>
        <w:gridCol w:w="2626"/>
        <w:gridCol w:w="2626"/>
      </w:tblGrid>
      <w:tr w:rsidR="00E82968" w14:paraId="2132BE3A" w14:textId="77777777" w:rsidTr="004449C7">
        <w:tc>
          <w:tcPr>
            <w:tcW w:w="2276" w:type="pct"/>
            <w:tcBorders>
              <w:bottom w:val="single" w:sz="4" w:space="0" w:color="5B9BD5"/>
            </w:tcBorders>
            <w:shd w:val="pct10" w:color="auto" w:fill="FFFFFF"/>
            <w:vAlign w:val="center"/>
          </w:tcPr>
          <w:p w14:paraId="521A8EB8"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62" w:type="pct"/>
            <w:shd w:val="pct10" w:color="auto" w:fill="FFFFFF"/>
            <w:vAlign w:val="center"/>
          </w:tcPr>
          <w:p w14:paraId="5FE1F711" w14:textId="58E8B064" w:rsidR="00E82968" w:rsidRDefault="0044026C" w:rsidP="004449C7">
            <w:pPr>
              <w:jc w:val="center"/>
              <w:rPr>
                <w:rFonts w:ascii="宋体" w:eastAsia="宋体" w:hAnsi="宋体" w:cs="Times New Roman"/>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62" w:type="pct"/>
            <w:shd w:val="pct10" w:color="auto" w:fill="FFFFFF"/>
            <w:vAlign w:val="center"/>
          </w:tcPr>
          <w:p w14:paraId="7AD0394A" w14:textId="71C3C484"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0506C3CE" w14:textId="77777777" w:rsidTr="004449C7">
        <w:tc>
          <w:tcPr>
            <w:tcW w:w="2276" w:type="pct"/>
            <w:shd w:val="pct10" w:color="auto" w:fill="FFFFFF"/>
            <w:vAlign w:val="center"/>
          </w:tcPr>
          <w:p w14:paraId="32B871BE"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62" w:type="pct"/>
            <w:shd w:val="clear" w:color="auto" w:fill="auto"/>
          </w:tcPr>
          <w:p w14:paraId="68F0421D"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6425464C" w14:textId="77777777" w:rsidR="00E82968" w:rsidRDefault="00E82968" w:rsidP="004449C7">
            <w:pPr>
              <w:widowControl/>
              <w:rPr>
                <w:rFonts w:ascii="宋体" w:eastAsia="宋体" w:hAnsi="宋体" w:cs="宋体"/>
                <w:kern w:val="0"/>
                <w:sz w:val="18"/>
                <w:szCs w:val="21"/>
              </w:rPr>
            </w:pPr>
          </w:p>
        </w:tc>
      </w:tr>
      <w:tr w:rsidR="00E82968" w14:paraId="43D8B740" w14:textId="77777777" w:rsidTr="004449C7">
        <w:tc>
          <w:tcPr>
            <w:tcW w:w="2276" w:type="pct"/>
            <w:shd w:val="pct10" w:color="auto" w:fill="FFFFFF"/>
            <w:vAlign w:val="center"/>
          </w:tcPr>
          <w:p w14:paraId="6F92626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62" w:type="pct"/>
            <w:shd w:val="clear" w:color="auto" w:fill="auto"/>
          </w:tcPr>
          <w:p w14:paraId="5DD67FA1"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08EB3EE6" w14:textId="77777777" w:rsidR="00E82968" w:rsidRDefault="00E82968" w:rsidP="004449C7">
            <w:pPr>
              <w:widowControl/>
              <w:rPr>
                <w:rFonts w:ascii="宋体" w:eastAsia="宋体" w:hAnsi="宋体" w:cs="宋体"/>
                <w:kern w:val="0"/>
                <w:sz w:val="18"/>
                <w:szCs w:val="21"/>
              </w:rPr>
            </w:pPr>
          </w:p>
        </w:tc>
      </w:tr>
      <w:tr w:rsidR="00E82968" w14:paraId="3E9CE1DB" w14:textId="77777777" w:rsidTr="004449C7">
        <w:tc>
          <w:tcPr>
            <w:tcW w:w="2276" w:type="pct"/>
            <w:shd w:val="pct10" w:color="auto" w:fill="FFFFFF"/>
            <w:vAlign w:val="center"/>
          </w:tcPr>
          <w:p w14:paraId="6BFAE6D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lastRenderedPageBreak/>
              <w:t>收到的税费返还</w:t>
            </w:r>
          </w:p>
        </w:tc>
        <w:tc>
          <w:tcPr>
            <w:tcW w:w="1362" w:type="pct"/>
            <w:shd w:val="clear" w:color="auto" w:fill="auto"/>
          </w:tcPr>
          <w:p w14:paraId="1376C915"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4F0CF196" w14:textId="77777777" w:rsidR="00E82968" w:rsidRDefault="00E82968" w:rsidP="004449C7">
            <w:pPr>
              <w:widowControl/>
              <w:rPr>
                <w:rFonts w:ascii="宋体" w:eastAsia="宋体" w:hAnsi="宋体" w:cs="宋体"/>
                <w:kern w:val="0"/>
                <w:sz w:val="18"/>
                <w:szCs w:val="21"/>
              </w:rPr>
            </w:pPr>
          </w:p>
        </w:tc>
      </w:tr>
      <w:tr w:rsidR="00E82968" w14:paraId="58975BAD" w14:textId="77777777" w:rsidTr="004449C7">
        <w:tc>
          <w:tcPr>
            <w:tcW w:w="2276" w:type="pct"/>
            <w:tcBorders>
              <w:bottom w:val="single" w:sz="4" w:space="0" w:color="5B9BD5"/>
            </w:tcBorders>
            <w:shd w:val="pct10" w:color="auto" w:fill="FFFFFF"/>
            <w:vAlign w:val="center"/>
          </w:tcPr>
          <w:p w14:paraId="23916AA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18"/>
              </w:rPr>
              <w:t>收到其他与经营活动有关的现金</w:t>
            </w:r>
          </w:p>
        </w:tc>
        <w:tc>
          <w:tcPr>
            <w:tcW w:w="1362" w:type="pct"/>
            <w:tcBorders>
              <w:bottom w:val="single" w:sz="4" w:space="0" w:color="5B9BD5"/>
            </w:tcBorders>
            <w:shd w:val="clear" w:color="auto" w:fill="auto"/>
          </w:tcPr>
          <w:p w14:paraId="1CB51ED9" w14:textId="77777777" w:rsidR="00E82968" w:rsidRDefault="00E82968" w:rsidP="004449C7">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6B6D3BAD" w14:textId="77777777" w:rsidR="00E82968" w:rsidRDefault="00E82968" w:rsidP="004449C7">
            <w:pPr>
              <w:widowControl/>
              <w:rPr>
                <w:rFonts w:ascii="宋体" w:eastAsia="宋体" w:hAnsi="宋体" w:cs="宋体"/>
                <w:kern w:val="0"/>
                <w:sz w:val="18"/>
                <w:szCs w:val="21"/>
              </w:rPr>
            </w:pPr>
          </w:p>
        </w:tc>
      </w:tr>
      <w:tr w:rsidR="00E82968" w14:paraId="7F841BF1" w14:textId="77777777" w:rsidTr="004449C7">
        <w:tc>
          <w:tcPr>
            <w:tcW w:w="2276" w:type="pct"/>
            <w:shd w:val="pct10" w:color="auto" w:fill="FFFFFF"/>
            <w:vAlign w:val="center"/>
          </w:tcPr>
          <w:p w14:paraId="41A4D131"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18"/>
              </w:rPr>
              <w:t>经营活动现金流入小计</w:t>
            </w:r>
          </w:p>
        </w:tc>
        <w:tc>
          <w:tcPr>
            <w:tcW w:w="1362" w:type="pct"/>
            <w:shd w:val="pct10" w:color="auto" w:fill="FFFFFF"/>
          </w:tcPr>
          <w:p w14:paraId="6AFA1A5E" w14:textId="77777777" w:rsidR="00E82968" w:rsidRDefault="00E82968" w:rsidP="004449C7">
            <w:pPr>
              <w:widowControl/>
              <w:rPr>
                <w:rFonts w:ascii="宋体" w:eastAsia="宋体" w:hAnsi="宋体" w:cs="宋体"/>
                <w:kern w:val="0"/>
                <w:sz w:val="18"/>
                <w:szCs w:val="21"/>
              </w:rPr>
            </w:pPr>
          </w:p>
        </w:tc>
        <w:tc>
          <w:tcPr>
            <w:tcW w:w="1362" w:type="pct"/>
            <w:shd w:val="pct10" w:color="auto" w:fill="FFFFFF"/>
          </w:tcPr>
          <w:p w14:paraId="17D272A0" w14:textId="77777777" w:rsidR="00E82968" w:rsidRDefault="00E82968" w:rsidP="004449C7">
            <w:pPr>
              <w:widowControl/>
              <w:rPr>
                <w:rFonts w:ascii="宋体" w:eastAsia="宋体" w:hAnsi="宋体" w:cs="宋体"/>
                <w:kern w:val="0"/>
                <w:sz w:val="18"/>
                <w:szCs w:val="21"/>
              </w:rPr>
            </w:pPr>
          </w:p>
        </w:tc>
      </w:tr>
      <w:tr w:rsidR="00E82968" w14:paraId="115B54D4" w14:textId="77777777" w:rsidTr="004449C7">
        <w:tc>
          <w:tcPr>
            <w:tcW w:w="2276" w:type="pct"/>
            <w:shd w:val="pct10" w:color="auto" w:fill="FFFFFF"/>
            <w:vAlign w:val="center"/>
          </w:tcPr>
          <w:p w14:paraId="0A30F91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62" w:type="pct"/>
            <w:shd w:val="clear" w:color="auto" w:fill="auto"/>
          </w:tcPr>
          <w:p w14:paraId="13D1C473"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716A2D5E" w14:textId="77777777" w:rsidR="00E82968" w:rsidRDefault="00E82968" w:rsidP="004449C7">
            <w:pPr>
              <w:widowControl/>
              <w:rPr>
                <w:rFonts w:ascii="宋体" w:eastAsia="宋体" w:hAnsi="宋体" w:cs="宋体"/>
                <w:kern w:val="0"/>
                <w:sz w:val="18"/>
                <w:szCs w:val="21"/>
              </w:rPr>
            </w:pPr>
          </w:p>
        </w:tc>
      </w:tr>
      <w:tr w:rsidR="00E82968" w14:paraId="76E9ECC0" w14:textId="77777777" w:rsidTr="004449C7">
        <w:tc>
          <w:tcPr>
            <w:tcW w:w="2276" w:type="pct"/>
            <w:shd w:val="pct10" w:color="auto" w:fill="FFFFFF"/>
            <w:vAlign w:val="center"/>
          </w:tcPr>
          <w:p w14:paraId="77D20F3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62" w:type="pct"/>
            <w:shd w:val="clear" w:color="auto" w:fill="auto"/>
          </w:tcPr>
          <w:p w14:paraId="509EDF1D"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79E23A77" w14:textId="77777777" w:rsidR="00E82968" w:rsidRDefault="00E82968" w:rsidP="004449C7">
            <w:pPr>
              <w:widowControl/>
              <w:rPr>
                <w:rFonts w:ascii="宋体" w:eastAsia="宋体" w:hAnsi="宋体" w:cs="宋体"/>
                <w:kern w:val="0"/>
                <w:sz w:val="18"/>
                <w:szCs w:val="21"/>
              </w:rPr>
            </w:pPr>
          </w:p>
        </w:tc>
      </w:tr>
      <w:tr w:rsidR="00E82968" w14:paraId="2A42AED1" w14:textId="77777777" w:rsidTr="004449C7">
        <w:tc>
          <w:tcPr>
            <w:tcW w:w="2276" w:type="pct"/>
            <w:shd w:val="pct10" w:color="auto" w:fill="FFFFFF"/>
            <w:vAlign w:val="center"/>
          </w:tcPr>
          <w:p w14:paraId="072C75F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62" w:type="pct"/>
            <w:shd w:val="clear" w:color="auto" w:fill="auto"/>
          </w:tcPr>
          <w:p w14:paraId="4FB65414"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0C46AD2" w14:textId="77777777" w:rsidR="00E82968" w:rsidRDefault="00E82968" w:rsidP="004449C7">
            <w:pPr>
              <w:widowControl/>
              <w:rPr>
                <w:rFonts w:ascii="宋体" w:eastAsia="宋体" w:hAnsi="宋体" w:cs="宋体"/>
                <w:kern w:val="0"/>
                <w:sz w:val="18"/>
                <w:szCs w:val="21"/>
              </w:rPr>
            </w:pPr>
          </w:p>
        </w:tc>
      </w:tr>
      <w:tr w:rsidR="00E82968" w14:paraId="4BF9CEE1" w14:textId="77777777" w:rsidTr="004449C7">
        <w:tc>
          <w:tcPr>
            <w:tcW w:w="2276" w:type="pct"/>
            <w:shd w:val="pct10" w:color="auto" w:fill="FFFFFF"/>
            <w:vAlign w:val="center"/>
          </w:tcPr>
          <w:p w14:paraId="5B39481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62" w:type="pct"/>
            <w:tcBorders>
              <w:bottom w:val="single" w:sz="4" w:space="0" w:color="5B9BD5"/>
            </w:tcBorders>
            <w:shd w:val="clear" w:color="auto" w:fill="auto"/>
          </w:tcPr>
          <w:p w14:paraId="3F8E7A3C" w14:textId="77777777" w:rsidR="00E82968" w:rsidRDefault="00E82968" w:rsidP="004449C7">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57F42344" w14:textId="77777777" w:rsidR="00E82968" w:rsidRDefault="00E82968" w:rsidP="004449C7">
            <w:pPr>
              <w:widowControl/>
              <w:rPr>
                <w:rFonts w:ascii="宋体" w:eastAsia="宋体" w:hAnsi="宋体" w:cs="宋体"/>
                <w:kern w:val="0"/>
                <w:sz w:val="18"/>
                <w:szCs w:val="21"/>
              </w:rPr>
            </w:pPr>
          </w:p>
        </w:tc>
      </w:tr>
      <w:tr w:rsidR="00E82968" w14:paraId="3ECFFDDC" w14:textId="77777777" w:rsidTr="004449C7">
        <w:tc>
          <w:tcPr>
            <w:tcW w:w="2276" w:type="pct"/>
            <w:shd w:val="pct10" w:color="auto" w:fill="FFFFFF"/>
            <w:vAlign w:val="center"/>
          </w:tcPr>
          <w:p w14:paraId="49826C26"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62" w:type="pct"/>
            <w:shd w:val="pct10" w:color="auto" w:fill="FFFFFF"/>
          </w:tcPr>
          <w:p w14:paraId="2B7BC28D" w14:textId="77777777" w:rsidR="00E82968" w:rsidRDefault="00E82968" w:rsidP="004449C7">
            <w:pPr>
              <w:widowControl/>
              <w:jc w:val="center"/>
              <w:rPr>
                <w:rFonts w:ascii="宋体" w:eastAsia="宋体" w:hAnsi="宋体" w:cs="宋体"/>
                <w:b/>
                <w:kern w:val="0"/>
                <w:sz w:val="18"/>
                <w:szCs w:val="21"/>
              </w:rPr>
            </w:pPr>
          </w:p>
        </w:tc>
        <w:tc>
          <w:tcPr>
            <w:tcW w:w="1362" w:type="pct"/>
            <w:shd w:val="pct10" w:color="auto" w:fill="FFFFFF"/>
          </w:tcPr>
          <w:p w14:paraId="45E35F68" w14:textId="77777777" w:rsidR="00E82968" w:rsidRDefault="00E82968" w:rsidP="004449C7">
            <w:pPr>
              <w:widowControl/>
              <w:jc w:val="center"/>
              <w:rPr>
                <w:rFonts w:ascii="宋体" w:eastAsia="宋体" w:hAnsi="宋体" w:cs="宋体"/>
                <w:b/>
                <w:kern w:val="0"/>
                <w:sz w:val="18"/>
                <w:szCs w:val="21"/>
              </w:rPr>
            </w:pPr>
          </w:p>
        </w:tc>
      </w:tr>
      <w:tr w:rsidR="00E82968" w14:paraId="00558CDC" w14:textId="77777777" w:rsidTr="004449C7">
        <w:tc>
          <w:tcPr>
            <w:tcW w:w="2276" w:type="pct"/>
            <w:shd w:val="pct10" w:color="auto" w:fill="FFFFFF"/>
            <w:vAlign w:val="center"/>
          </w:tcPr>
          <w:p w14:paraId="4C4ABC09"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62" w:type="pct"/>
            <w:shd w:val="pct10" w:color="auto" w:fill="FFFFFF"/>
          </w:tcPr>
          <w:p w14:paraId="6A1C7A50" w14:textId="77777777" w:rsidR="00E82968" w:rsidRDefault="00E82968" w:rsidP="004449C7">
            <w:pPr>
              <w:widowControl/>
              <w:jc w:val="center"/>
              <w:rPr>
                <w:rFonts w:ascii="宋体" w:eastAsia="宋体" w:hAnsi="宋体" w:cs="宋体"/>
                <w:b/>
                <w:kern w:val="0"/>
                <w:sz w:val="18"/>
                <w:szCs w:val="21"/>
              </w:rPr>
            </w:pPr>
          </w:p>
        </w:tc>
        <w:tc>
          <w:tcPr>
            <w:tcW w:w="1362" w:type="pct"/>
            <w:shd w:val="pct10" w:color="auto" w:fill="FFFFFF"/>
          </w:tcPr>
          <w:p w14:paraId="618D2F1E" w14:textId="77777777" w:rsidR="00E82968" w:rsidRDefault="00E82968" w:rsidP="004449C7">
            <w:pPr>
              <w:widowControl/>
              <w:jc w:val="center"/>
              <w:rPr>
                <w:rFonts w:ascii="宋体" w:eastAsia="宋体" w:hAnsi="宋体" w:cs="宋体"/>
                <w:b/>
                <w:kern w:val="0"/>
                <w:sz w:val="18"/>
                <w:szCs w:val="21"/>
              </w:rPr>
            </w:pPr>
          </w:p>
        </w:tc>
      </w:tr>
      <w:tr w:rsidR="00E82968" w14:paraId="4668EF22" w14:textId="77777777" w:rsidTr="004449C7">
        <w:tc>
          <w:tcPr>
            <w:tcW w:w="2276" w:type="pct"/>
            <w:shd w:val="pct10" w:color="auto" w:fill="FFFFFF"/>
            <w:vAlign w:val="center"/>
          </w:tcPr>
          <w:p w14:paraId="6D098A2B"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62" w:type="pct"/>
            <w:shd w:val="clear" w:color="auto" w:fill="auto"/>
          </w:tcPr>
          <w:p w14:paraId="220680F2"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6E8D865F" w14:textId="77777777" w:rsidR="00E82968" w:rsidRDefault="00E82968" w:rsidP="004449C7">
            <w:pPr>
              <w:widowControl/>
              <w:rPr>
                <w:rFonts w:ascii="宋体" w:eastAsia="宋体" w:hAnsi="宋体" w:cs="宋体"/>
                <w:kern w:val="0"/>
                <w:sz w:val="18"/>
                <w:szCs w:val="21"/>
              </w:rPr>
            </w:pPr>
          </w:p>
        </w:tc>
      </w:tr>
      <w:tr w:rsidR="00E82968" w14:paraId="3A75D247" w14:textId="77777777" w:rsidTr="004449C7">
        <w:tc>
          <w:tcPr>
            <w:tcW w:w="2276" w:type="pct"/>
            <w:shd w:val="pct10" w:color="auto" w:fill="FFFFFF"/>
            <w:vAlign w:val="center"/>
          </w:tcPr>
          <w:p w14:paraId="42AAD8A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62" w:type="pct"/>
            <w:shd w:val="clear" w:color="auto" w:fill="auto"/>
          </w:tcPr>
          <w:p w14:paraId="2F4718D9"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559118EB" w14:textId="77777777" w:rsidR="00E82968" w:rsidRDefault="00E82968" w:rsidP="004449C7">
            <w:pPr>
              <w:widowControl/>
              <w:rPr>
                <w:rFonts w:ascii="宋体" w:eastAsia="宋体" w:hAnsi="宋体" w:cs="宋体"/>
                <w:kern w:val="0"/>
                <w:sz w:val="18"/>
                <w:szCs w:val="21"/>
              </w:rPr>
            </w:pPr>
          </w:p>
        </w:tc>
      </w:tr>
      <w:tr w:rsidR="00E82968" w14:paraId="32381982" w14:textId="77777777" w:rsidTr="004449C7">
        <w:tc>
          <w:tcPr>
            <w:tcW w:w="2276" w:type="pct"/>
            <w:shd w:val="pct10" w:color="auto" w:fill="FFFFFF"/>
            <w:vAlign w:val="center"/>
          </w:tcPr>
          <w:p w14:paraId="5510BEA4"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62" w:type="pct"/>
            <w:shd w:val="clear" w:color="auto" w:fill="auto"/>
          </w:tcPr>
          <w:p w14:paraId="7E6E730A"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6E404230" w14:textId="77777777" w:rsidR="00E82968" w:rsidRDefault="00E82968" w:rsidP="004449C7">
            <w:pPr>
              <w:widowControl/>
              <w:rPr>
                <w:rFonts w:ascii="宋体" w:eastAsia="宋体" w:hAnsi="宋体" w:cs="宋体"/>
                <w:kern w:val="0"/>
                <w:sz w:val="18"/>
                <w:szCs w:val="21"/>
              </w:rPr>
            </w:pPr>
          </w:p>
        </w:tc>
      </w:tr>
      <w:tr w:rsidR="00E82968" w14:paraId="1F7FA47F" w14:textId="77777777" w:rsidTr="004449C7">
        <w:tc>
          <w:tcPr>
            <w:tcW w:w="2276" w:type="pct"/>
            <w:shd w:val="pct10" w:color="auto" w:fill="FFFFFF"/>
            <w:vAlign w:val="center"/>
          </w:tcPr>
          <w:p w14:paraId="2D3763A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62" w:type="pct"/>
            <w:shd w:val="clear" w:color="auto" w:fill="auto"/>
          </w:tcPr>
          <w:p w14:paraId="40F5AAF8"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BACCEA0" w14:textId="77777777" w:rsidR="00E82968" w:rsidRDefault="00E82968" w:rsidP="004449C7">
            <w:pPr>
              <w:widowControl/>
              <w:rPr>
                <w:rFonts w:ascii="宋体" w:eastAsia="宋体" w:hAnsi="宋体" w:cs="宋体"/>
                <w:kern w:val="0"/>
                <w:sz w:val="18"/>
                <w:szCs w:val="21"/>
              </w:rPr>
            </w:pPr>
          </w:p>
        </w:tc>
      </w:tr>
      <w:tr w:rsidR="00E82968" w14:paraId="3373086B" w14:textId="77777777" w:rsidTr="004449C7">
        <w:tc>
          <w:tcPr>
            <w:tcW w:w="2276" w:type="pct"/>
            <w:shd w:val="pct10" w:color="auto" w:fill="FFFFFF"/>
            <w:vAlign w:val="center"/>
          </w:tcPr>
          <w:p w14:paraId="7ED663D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62" w:type="pct"/>
            <w:shd w:val="clear" w:color="auto" w:fill="auto"/>
          </w:tcPr>
          <w:p w14:paraId="01C128CB"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6A46A69F" w14:textId="77777777" w:rsidR="00E82968" w:rsidRDefault="00E82968" w:rsidP="004449C7">
            <w:pPr>
              <w:widowControl/>
              <w:rPr>
                <w:rFonts w:ascii="宋体" w:eastAsia="宋体" w:hAnsi="宋体" w:cs="宋体"/>
                <w:kern w:val="0"/>
                <w:sz w:val="18"/>
                <w:szCs w:val="21"/>
              </w:rPr>
            </w:pPr>
          </w:p>
        </w:tc>
      </w:tr>
      <w:tr w:rsidR="00E82968" w14:paraId="76A2B7C5" w14:textId="77777777" w:rsidTr="004449C7">
        <w:tc>
          <w:tcPr>
            <w:tcW w:w="2276" w:type="pct"/>
            <w:shd w:val="pct10" w:color="auto" w:fill="FFFFFF"/>
            <w:vAlign w:val="center"/>
          </w:tcPr>
          <w:p w14:paraId="5F16B58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62" w:type="pct"/>
            <w:shd w:val="clear" w:color="auto" w:fill="auto"/>
          </w:tcPr>
          <w:p w14:paraId="053DFE64"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365504B7" w14:textId="77777777" w:rsidR="00E82968" w:rsidRDefault="00E82968" w:rsidP="004449C7">
            <w:pPr>
              <w:widowControl/>
              <w:rPr>
                <w:rFonts w:ascii="宋体" w:eastAsia="宋体" w:hAnsi="宋体" w:cs="宋体"/>
                <w:kern w:val="0"/>
                <w:sz w:val="18"/>
                <w:szCs w:val="21"/>
              </w:rPr>
            </w:pPr>
          </w:p>
        </w:tc>
      </w:tr>
      <w:tr w:rsidR="00E82968" w14:paraId="3608CF19" w14:textId="77777777" w:rsidTr="004449C7">
        <w:tc>
          <w:tcPr>
            <w:tcW w:w="2276" w:type="pct"/>
            <w:shd w:val="pct10" w:color="auto" w:fill="FFFFFF"/>
            <w:vAlign w:val="center"/>
          </w:tcPr>
          <w:p w14:paraId="5B70F1DB"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62" w:type="pct"/>
            <w:shd w:val="clear" w:color="auto" w:fill="auto"/>
          </w:tcPr>
          <w:p w14:paraId="16FB50FA"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425E484F" w14:textId="77777777" w:rsidR="00E82968" w:rsidRDefault="00E82968" w:rsidP="004449C7">
            <w:pPr>
              <w:widowControl/>
              <w:rPr>
                <w:rFonts w:ascii="宋体" w:eastAsia="宋体" w:hAnsi="宋体" w:cs="宋体"/>
                <w:kern w:val="0"/>
                <w:sz w:val="18"/>
                <w:szCs w:val="21"/>
              </w:rPr>
            </w:pPr>
          </w:p>
        </w:tc>
      </w:tr>
      <w:tr w:rsidR="00E82968" w14:paraId="4FC29CDE" w14:textId="77777777" w:rsidTr="004449C7">
        <w:tc>
          <w:tcPr>
            <w:tcW w:w="2276" w:type="pct"/>
            <w:shd w:val="pct10" w:color="auto" w:fill="FFFFFF"/>
            <w:vAlign w:val="center"/>
          </w:tcPr>
          <w:p w14:paraId="0AFDC81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62" w:type="pct"/>
            <w:shd w:val="clear" w:color="auto" w:fill="auto"/>
          </w:tcPr>
          <w:p w14:paraId="44F25500"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1FB3CCC0" w14:textId="77777777" w:rsidR="00E82968" w:rsidRDefault="00E82968" w:rsidP="004449C7">
            <w:pPr>
              <w:widowControl/>
              <w:rPr>
                <w:rFonts w:ascii="宋体" w:eastAsia="宋体" w:hAnsi="宋体" w:cs="宋体"/>
                <w:kern w:val="0"/>
                <w:sz w:val="18"/>
                <w:szCs w:val="21"/>
              </w:rPr>
            </w:pPr>
          </w:p>
        </w:tc>
      </w:tr>
      <w:tr w:rsidR="00E82968" w14:paraId="6093288E" w14:textId="77777777" w:rsidTr="004449C7">
        <w:tc>
          <w:tcPr>
            <w:tcW w:w="2276" w:type="pct"/>
            <w:shd w:val="pct10" w:color="auto" w:fill="FFFFFF"/>
            <w:vAlign w:val="center"/>
          </w:tcPr>
          <w:p w14:paraId="7808D68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62" w:type="pct"/>
            <w:shd w:val="clear" w:color="auto" w:fill="auto"/>
          </w:tcPr>
          <w:p w14:paraId="061BBA44"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70C56A7D" w14:textId="77777777" w:rsidR="00E82968" w:rsidRDefault="00E82968" w:rsidP="004449C7">
            <w:pPr>
              <w:widowControl/>
              <w:rPr>
                <w:rFonts w:ascii="宋体" w:eastAsia="宋体" w:hAnsi="宋体" w:cs="宋体"/>
                <w:kern w:val="0"/>
                <w:sz w:val="18"/>
                <w:szCs w:val="21"/>
              </w:rPr>
            </w:pPr>
          </w:p>
        </w:tc>
      </w:tr>
      <w:tr w:rsidR="00E82968" w14:paraId="30800098" w14:textId="77777777" w:rsidTr="004449C7">
        <w:tc>
          <w:tcPr>
            <w:tcW w:w="2276" w:type="pct"/>
            <w:shd w:val="pct10" w:color="auto" w:fill="FFFFFF"/>
            <w:vAlign w:val="center"/>
          </w:tcPr>
          <w:p w14:paraId="0887C633"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62" w:type="pct"/>
            <w:shd w:val="clear" w:color="auto" w:fill="auto"/>
          </w:tcPr>
          <w:p w14:paraId="5BCB5A9B"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35FE279" w14:textId="77777777" w:rsidR="00E82968" w:rsidRDefault="00E82968" w:rsidP="004449C7">
            <w:pPr>
              <w:widowControl/>
              <w:rPr>
                <w:rFonts w:ascii="宋体" w:eastAsia="宋体" w:hAnsi="宋体" w:cs="宋体"/>
                <w:kern w:val="0"/>
                <w:sz w:val="18"/>
                <w:szCs w:val="21"/>
              </w:rPr>
            </w:pPr>
          </w:p>
        </w:tc>
      </w:tr>
      <w:tr w:rsidR="00E82968" w14:paraId="2D5D18D2" w14:textId="77777777" w:rsidTr="004449C7">
        <w:tc>
          <w:tcPr>
            <w:tcW w:w="2276" w:type="pct"/>
            <w:shd w:val="pct10" w:color="auto" w:fill="FFFFFF"/>
            <w:vAlign w:val="center"/>
          </w:tcPr>
          <w:p w14:paraId="39A3896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62" w:type="pct"/>
            <w:tcBorders>
              <w:bottom w:val="single" w:sz="4" w:space="0" w:color="5B9BD5"/>
            </w:tcBorders>
            <w:shd w:val="clear" w:color="auto" w:fill="auto"/>
          </w:tcPr>
          <w:p w14:paraId="51DA36FD" w14:textId="77777777" w:rsidR="00E82968" w:rsidRDefault="00E82968" w:rsidP="004449C7">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3B7C5F34" w14:textId="77777777" w:rsidR="00E82968" w:rsidRDefault="00E82968" w:rsidP="004449C7">
            <w:pPr>
              <w:widowControl/>
              <w:rPr>
                <w:rFonts w:ascii="宋体" w:eastAsia="宋体" w:hAnsi="宋体" w:cs="宋体"/>
                <w:kern w:val="0"/>
                <w:sz w:val="18"/>
                <w:szCs w:val="21"/>
              </w:rPr>
            </w:pPr>
          </w:p>
        </w:tc>
      </w:tr>
      <w:tr w:rsidR="00E82968" w14:paraId="5A3690EF" w14:textId="77777777" w:rsidTr="004449C7">
        <w:tc>
          <w:tcPr>
            <w:tcW w:w="2276" w:type="pct"/>
            <w:shd w:val="pct10" w:color="auto" w:fill="FFFFFF"/>
            <w:vAlign w:val="center"/>
          </w:tcPr>
          <w:p w14:paraId="678DFC57"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62" w:type="pct"/>
            <w:shd w:val="pct10" w:color="auto" w:fill="FFFFFF"/>
          </w:tcPr>
          <w:p w14:paraId="4D167D75" w14:textId="77777777" w:rsidR="00E82968" w:rsidRDefault="00E82968" w:rsidP="004449C7">
            <w:pPr>
              <w:widowControl/>
              <w:rPr>
                <w:rFonts w:ascii="宋体" w:eastAsia="宋体" w:hAnsi="宋体" w:cs="宋体"/>
                <w:kern w:val="0"/>
                <w:sz w:val="18"/>
                <w:szCs w:val="21"/>
              </w:rPr>
            </w:pPr>
          </w:p>
        </w:tc>
        <w:tc>
          <w:tcPr>
            <w:tcW w:w="1362" w:type="pct"/>
            <w:shd w:val="pct10" w:color="auto" w:fill="FFFFFF"/>
          </w:tcPr>
          <w:p w14:paraId="72D7C1E6" w14:textId="77777777" w:rsidR="00E82968" w:rsidRDefault="00E82968" w:rsidP="004449C7">
            <w:pPr>
              <w:widowControl/>
              <w:rPr>
                <w:rFonts w:ascii="宋体" w:eastAsia="宋体" w:hAnsi="宋体" w:cs="宋体"/>
                <w:kern w:val="0"/>
                <w:sz w:val="18"/>
                <w:szCs w:val="21"/>
              </w:rPr>
            </w:pPr>
          </w:p>
        </w:tc>
      </w:tr>
      <w:tr w:rsidR="00E82968" w14:paraId="13F8A702" w14:textId="77777777" w:rsidTr="004449C7">
        <w:tc>
          <w:tcPr>
            <w:tcW w:w="2276" w:type="pct"/>
            <w:shd w:val="pct10" w:color="auto" w:fill="FFFFFF"/>
            <w:vAlign w:val="center"/>
          </w:tcPr>
          <w:p w14:paraId="7A630EBE"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62" w:type="pct"/>
            <w:shd w:val="pct10" w:color="auto" w:fill="FFFFFF"/>
          </w:tcPr>
          <w:p w14:paraId="45397AC5" w14:textId="77777777" w:rsidR="00E82968" w:rsidRDefault="00E82968" w:rsidP="004449C7">
            <w:pPr>
              <w:widowControl/>
              <w:rPr>
                <w:rFonts w:ascii="宋体" w:eastAsia="宋体" w:hAnsi="宋体" w:cs="宋体"/>
                <w:kern w:val="0"/>
                <w:sz w:val="18"/>
                <w:szCs w:val="21"/>
              </w:rPr>
            </w:pPr>
          </w:p>
        </w:tc>
        <w:tc>
          <w:tcPr>
            <w:tcW w:w="1362" w:type="pct"/>
            <w:shd w:val="pct10" w:color="auto" w:fill="FFFFFF"/>
          </w:tcPr>
          <w:p w14:paraId="4927B933" w14:textId="77777777" w:rsidR="00E82968" w:rsidRDefault="00E82968" w:rsidP="004449C7">
            <w:pPr>
              <w:widowControl/>
              <w:rPr>
                <w:rFonts w:ascii="宋体" w:eastAsia="宋体" w:hAnsi="宋体" w:cs="宋体"/>
                <w:kern w:val="0"/>
                <w:sz w:val="18"/>
                <w:szCs w:val="21"/>
              </w:rPr>
            </w:pPr>
          </w:p>
        </w:tc>
      </w:tr>
      <w:tr w:rsidR="00E82968" w14:paraId="239EC08F" w14:textId="77777777" w:rsidTr="004449C7">
        <w:tc>
          <w:tcPr>
            <w:tcW w:w="2276" w:type="pct"/>
            <w:shd w:val="pct10" w:color="auto" w:fill="FFFFFF"/>
            <w:vAlign w:val="center"/>
          </w:tcPr>
          <w:p w14:paraId="452BA429"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62" w:type="pct"/>
            <w:shd w:val="clear" w:color="auto" w:fill="auto"/>
          </w:tcPr>
          <w:p w14:paraId="364587B8"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4747AFB" w14:textId="77777777" w:rsidR="00E82968" w:rsidRDefault="00E82968" w:rsidP="004449C7">
            <w:pPr>
              <w:widowControl/>
              <w:rPr>
                <w:rFonts w:ascii="宋体" w:eastAsia="宋体" w:hAnsi="宋体" w:cs="宋体"/>
                <w:kern w:val="0"/>
                <w:sz w:val="18"/>
                <w:szCs w:val="21"/>
              </w:rPr>
            </w:pPr>
          </w:p>
        </w:tc>
      </w:tr>
      <w:tr w:rsidR="00E82968" w14:paraId="5E98C5F9" w14:textId="77777777" w:rsidTr="004449C7">
        <w:tc>
          <w:tcPr>
            <w:tcW w:w="2276" w:type="pct"/>
            <w:shd w:val="pct10" w:color="auto" w:fill="FFFFFF"/>
            <w:vAlign w:val="center"/>
          </w:tcPr>
          <w:p w14:paraId="1C4DEB7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62" w:type="pct"/>
            <w:shd w:val="clear" w:color="auto" w:fill="auto"/>
          </w:tcPr>
          <w:p w14:paraId="744F12F0"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189671CF" w14:textId="77777777" w:rsidR="00E82968" w:rsidRDefault="00E82968" w:rsidP="004449C7">
            <w:pPr>
              <w:widowControl/>
              <w:rPr>
                <w:rFonts w:ascii="宋体" w:eastAsia="宋体" w:hAnsi="宋体" w:cs="宋体"/>
                <w:kern w:val="0"/>
                <w:sz w:val="18"/>
                <w:szCs w:val="21"/>
              </w:rPr>
            </w:pPr>
          </w:p>
        </w:tc>
      </w:tr>
      <w:tr w:rsidR="00E82968" w14:paraId="3139A96A" w14:textId="77777777" w:rsidTr="004449C7">
        <w:tc>
          <w:tcPr>
            <w:tcW w:w="2276" w:type="pct"/>
            <w:shd w:val="pct10" w:color="auto" w:fill="FFFFFF"/>
            <w:vAlign w:val="center"/>
          </w:tcPr>
          <w:p w14:paraId="25EFCF0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62" w:type="pct"/>
            <w:shd w:val="clear" w:color="auto" w:fill="auto"/>
          </w:tcPr>
          <w:p w14:paraId="7BE52244"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06080CB" w14:textId="77777777" w:rsidR="00E82968" w:rsidRDefault="00E82968" w:rsidP="004449C7">
            <w:pPr>
              <w:widowControl/>
              <w:rPr>
                <w:rFonts w:ascii="宋体" w:eastAsia="宋体" w:hAnsi="宋体" w:cs="宋体"/>
                <w:kern w:val="0"/>
                <w:sz w:val="18"/>
                <w:szCs w:val="21"/>
              </w:rPr>
            </w:pPr>
          </w:p>
        </w:tc>
      </w:tr>
      <w:tr w:rsidR="00E82968" w14:paraId="6081A56A" w14:textId="77777777" w:rsidTr="004449C7">
        <w:tc>
          <w:tcPr>
            <w:tcW w:w="2276" w:type="pct"/>
            <w:shd w:val="pct10" w:color="auto" w:fill="FFFFFF"/>
            <w:vAlign w:val="center"/>
          </w:tcPr>
          <w:p w14:paraId="0C250DC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发行债券收到的现金</w:t>
            </w:r>
          </w:p>
        </w:tc>
        <w:tc>
          <w:tcPr>
            <w:tcW w:w="1362" w:type="pct"/>
            <w:shd w:val="clear" w:color="auto" w:fill="auto"/>
          </w:tcPr>
          <w:p w14:paraId="048EE6C3"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79377B49" w14:textId="77777777" w:rsidR="00E82968" w:rsidRDefault="00E82968" w:rsidP="004449C7">
            <w:pPr>
              <w:widowControl/>
              <w:rPr>
                <w:rFonts w:ascii="宋体" w:eastAsia="宋体" w:hAnsi="宋体" w:cs="宋体"/>
                <w:kern w:val="0"/>
                <w:sz w:val="18"/>
                <w:szCs w:val="21"/>
              </w:rPr>
            </w:pPr>
          </w:p>
        </w:tc>
      </w:tr>
      <w:tr w:rsidR="00E82968" w14:paraId="381763FB" w14:textId="77777777" w:rsidTr="004449C7">
        <w:tc>
          <w:tcPr>
            <w:tcW w:w="2276" w:type="pct"/>
            <w:shd w:val="pct10" w:color="auto" w:fill="FFFFFF"/>
            <w:vAlign w:val="center"/>
          </w:tcPr>
          <w:p w14:paraId="68B3C41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62" w:type="pct"/>
            <w:shd w:val="clear" w:color="auto" w:fill="auto"/>
          </w:tcPr>
          <w:p w14:paraId="5377D9B0"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37E71B84" w14:textId="77777777" w:rsidR="00E82968" w:rsidRDefault="00E82968" w:rsidP="004449C7">
            <w:pPr>
              <w:widowControl/>
              <w:rPr>
                <w:rFonts w:ascii="宋体" w:eastAsia="宋体" w:hAnsi="宋体" w:cs="宋体"/>
                <w:kern w:val="0"/>
                <w:sz w:val="18"/>
                <w:szCs w:val="21"/>
              </w:rPr>
            </w:pPr>
          </w:p>
        </w:tc>
      </w:tr>
      <w:tr w:rsidR="00E82968" w14:paraId="734EF512" w14:textId="77777777" w:rsidTr="004449C7">
        <w:tc>
          <w:tcPr>
            <w:tcW w:w="2276" w:type="pct"/>
            <w:shd w:val="pct10" w:color="auto" w:fill="FFFFFF"/>
            <w:vAlign w:val="center"/>
          </w:tcPr>
          <w:p w14:paraId="74636388"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62" w:type="pct"/>
            <w:shd w:val="clear" w:color="auto" w:fill="auto"/>
          </w:tcPr>
          <w:p w14:paraId="23EE3FF6"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0618750C" w14:textId="77777777" w:rsidR="00E82968" w:rsidRDefault="00E82968" w:rsidP="004449C7">
            <w:pPr>
              <w:widowControl/>
              <w:rPr>
                <w:rFonts w:ascii="宋体" w:eastAsia="宋体" w:hAnsi="宋体" w:cs="宋体"/>
                <w:kern w:val="0"/>
                <w:sz w:val="18"/>
                <w:szCs w:val="21"/>
              </w:rPr>
            </w:pPr>
          </w:p>
        </w:tc>
      </w:tr>
      <w:tr w:rsidR="00E82968" w14:paraId="008C6C5F" w14:textId="77777777" w:rsidTr="004449C7">
        <w:tc>
          <w:tcPr>
            <w:tcW w:w="2276" w:type="pct"/>
            <w:shd w:val="pct10" w:color="auto" w:fill="FFFFFF"/>
            <w:vAlign w:val="center"/>
          </w:tcPr>
          <w:p w14:paraId="371C97B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62" w:type="pct"/>
            <w:shd w:val="clear" w:color="auto" w:fill="auto"/>
          </w:tcPr>
          <w:p w14:paraId="5EF54223"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01F71FD2" w14:textId="77777777" w:rsidR="00E82968" w:rsidRDefault="00E82968" w:rsidP="004449C7">
            <w:pPr>
              <w:widowControl/>
              <w:rPr>
                <w:rFonts w:ascii="宋体" w:eastAsia="宋体" w:hAnsi="宋体" w:cs="宋体"/>
                <w:kern w:val="0"/>
                <w:sz w:val="18"/>
                <w:szCs w:val="21"/>
              </w:rPr>
            </w:pPr>
          </w:p>
        </w:tc>
      </w:tr>
      <w:tr w:rsidR="00E82968" w14:paraId="0FC37C9A" w14:textId="77777777" w:rsidTr="004449C7">
        <w:tc>
          <w:tcPr>
            <w:tcW w:w="2276" w:type="pct"/>
            <w:shd w:val="pct10" w:color="auto" w:fill="FFFFFF"/>
            <w:vAlign w:val="center"/>
          </w:tcPr>
          <w:p w14:paraId="26262B05"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62" w:type="pct"/>
            <w:shd w:val="clear" w:color="auto" w:fill="auto"/>
          </w:tcPr>
          <w:p w14:paraId="214D1343"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4E8BDBB" w14:textId="77777777" w:rsidR="00E82968" w:rsidRDefault="00E82968" w:rsidP="004449C7">
            <w:pPr>
              <w:widowControl/>
              <w:rPr>
                <w:rFonts w:ascii="宋体" w:eastAsia="宋体" w:hAnsi="宋体" w:cs="宋体"/>
                <w:kern w:val="0"/>
                <w:sz w:val="18"/>
                <w:szCs w:val="21"/>
              </w:rPr>
            </w:pPr>
          </w:p>
        </w:tc>
      </w:tr>
      <w:tr w:rsidR="00E82968" w14:paraId="01A75CD3" w14:textId="77777777" w:rsidTr="004449C7">
        <w:tc>
          <w:tcPr>
            <w:tcW w:w="2276" w:type="pct"/>
            <w:shd w:val="pct10" w:color="auto" w:fill="FFFFFF"/>
            <w:vAlign w:val="center"/>
          </w:tcPr>
          <w:p w14:paraId="598FCA9E"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62" w:type="pct"/>
            <w:tcBorders>
              <w:bottom w:val="single" w:sz="4" w:space="0" w:color="5B9BD5"/>
            </w:tcBorders>
            <w:shd w:val="clear" w:color="auto" w:fill="auto"/>
          </w:tcPr>
          <w:p w14:paraId="7C5CE719" w14:textId="77777777" w:rsidR="00E82968" w:rsidRDefault="00E82968" w:rsidP="004449C7">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131AAE8F" w14:textId="77777777" w:rsidR="00E82968" w:rsidRDefault="00E82968" w:rsidP="004449C7">
            <w:pPr>
              <w:widowControl/>
              <w:rPr>
                <w:rFonts w:ascii="宋体" w:eastAsia="宋体" w:hAnsi="宋体" w:cs="宋体"/>
                <w:kern w:val="0"/>
                <w:sz w:val="18"/>
                <w:szCs w:val="21"/>
              </w:rPr>
            </w:pPr>
          </w:p>
        </w:tc>
      </w:tr>
      <w:tr w:rsidR="00E82968" w14:paraId="09355868" w14:textId="77777777" w:rsidTr="004449C7">
        <w:tc>
          <w:tcPr>
            <w:tcW w:w="2276" w:type="pct"/>
            <w:shd w:val="pct10" w:color="auto" w:fill="FFFFFF"/>
            <w:vAlign w:val="center"/>
          </w:tcPr>
          <w:p w14:paraId="0CA0B8F6"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62" w:type="pct"/>
            <w:shd w:val="pct10" w:color="auto" w:fill="FFFFFF"/>
          </w:tcPr>
          <w:p w14:paraId="0CE47297" w14:textId="77777777" w:rsidR="00E82968" w:rsidRDefault="00E82968" w:rsidP="004449C7">
            <w:pPr>
              <w:widowControl/>
              <w:rPr>
                <w:rFonts w:ascii="宋体" w:eastAsia="宋体" w:hAnsi="宋体" w:cs="宋体"/>
                <w:kern w:val="0"/>
                <w:sz w:val="18"/>
                <w:szCs w:val="21"/>
              </w:rPr>
            </w:pPr>
          </w:p>
        </w:tc>
        <w:tc>
          <w:tcPr>
            <w:tcW w:w="1362" w:type="pct"/>
            <w:shd w:val="pct10" w:color="auto" w:fill="FFFFFF"/>
          </w:tcPr>
          <w:p w14:paraId="330CB2D5" w14:textId="77777777" w:rsidR="00E82968" w:rsidRDefault="00E82968" w:rsidP="004449C7">
            <w:pPr>
              <w:widowControl/>
              <w:rPr>
                <w:rFonts w:ascii="宋体" w:eastAsia="宋体" w:hAnsi="宋体" w:cs="宋体"/>
                <w:kern w:val="0"/>
                <w:sz w:val="18"/>
                <w:szCs w:val="21"/>
              </w:rPr>
            </w:pPr>
          </w:p>
        </w:tc>
      </w:tr>
      <w:tr w:rsidR="00E82968" w14:paraId="0564E7A5" w14:textId="77777777" w:rsidTr="004449C7">
        <w:tc>
          <w:tcPr>
            <w:tcW w:w="2276" w:type="pct"/>
            <w:shd w:val="pct10" w:color="auto" w:fill="FFFFFF"/>
            <w:vAlign w:val="center"/>
          </w:tcPr>
          <w:p w14:paraId="5E8D4065"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62" w:type="pct"/>
            <w:shd w:val="pct10" w:color="auto" w:fill="FFFFFF"/>
          </w:tcPr>
          <w:p w14:paraId="6BEC4422" w14:textId="77777777" w:rsidR="00E82968" w:rsidRDefault="00E82968" w:rsidP="004449C7">
            <w:pPr>
              <w:widowControl/>
              <w:rPr>
                <w:rFonts w:ascii="宋体" w:eastAsia="宋体" w:hAnsi="宋体" w:cs="宋体"/>
                <w:kern w:val="0"/>
                <w:sz w:val="18"/>
                <w:szCs w:val="21"/>
              </w:rPr>
            </w:pPr>
          </w:p>
        </w:tc>
        <w:tc>
          <w:tcPr>
            <w:tcW w:w="1362" w:type="pct"/>
            <w:shd w:val="pct10" w:color="auto" w:fill="FFFFFF"/>
          </w:tcPr>
          <w:p w14:paraId="61FEC1FD" w14:textId="77777777" w:rsidR="00E82968" w:rsidRDefault="00E82968" w:rsidP="004449C7">
            <w:pPr>
              <w:widowControl/>
              <w:rPr>
                <w:rFonts w:ascii="宋体" w:eastAsia="宋体" w:hAnsi="宋体" w:cs="宋体"/>
                <w:kern w:val="0"/>
                <w:sz w:val="18"/>
                <w:szCs w:val="21"/>
              </w:rPr>
            </w:pPr>
          </w:p>
        </w:tc>
      </w:tr>
      <w:tr w:rsidR="00E82968" w14:paraId="77EA7164" w14:textId="77777777" w:rsidTr="004449C7">
        <w:tc>
          <w:tcPr>
            <w:tcW w:w="2276" w:type="pct"/>
            <w:shd w:val="pct10" w:color="auto" w:fill="FFFFFF"/>
            <w:vAlign w:val="center"/>
          </w:tcPr>
          <w:p w14:paraId="0B176B87"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62" w:type="pct"/>
            <w:shd w:val="clear" w:color="auto" w:fill="auto"/>
          </w:tcPr>
          <w:p w14:paraId="1C84D191"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2E687202" w14:textId="77777777" w:rsidR="00E82968" w:rsidRDefault="00E82968" w:rsidP="004449C7">
            <w:pPr>
              <w:widowControl/>
              <w:rPr>
                <w:rFonts w:ascii="宋体" w:eastAsia="宋体" w:hAnsi="宋体" w:cs="宋体"/>
                <w:kern w:val="0"/>
                <w:sz w:val="18"/>
                <w:szCs w:val="21"/>
              </w:rPr>
            </w:pPr>
          </w:p>
        </w:tc>
      </w:tr>
      <w:tr w:rsidR="00E82968" w14:paraId="70D06639" w14:textId="77777777" w:rsidTr="004449C7">
        <w:tc>
          <w:tcPr>
            <w:tcW w:w="2276" w:type="pct"/>
            <w:shd w:val="pct10" w:color="auto" w:fill="FFFFFF"/>
            <w:vAlign w:val="center"/>
          </w:tcPr>
          <w:p w14:paraId="780D1225"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62" w:type="pct"/>
            <w:shd w:val="clear" w:color="auto" w:fill="auto"/>
          </w:tcPr>
          <w:p w14:paraId="287E095B"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0639C1E7" w14:textId="77777777" w:rsidR="00E82968" w:rsidRDefault="00E82968" w:rsidP="004449C7">
            <w:pPr>
              <w:widowControl/>
              <w:rPr>
                <w:rFonts w:ascii="宋体" w:eastAsia="宋体" w:hAnsi="宋体" w:cs="宋体"/>
                <w:kern w:val="0"/>
                <w:sz w:val="18"/>
                <w:szCs w:val="21"/>
              </w:rPr>
            </w:pPr>
          </w:p>
        </w:tc>
      </w:tr>
      <w:tr w:rsidR="00E82968" w14:paraId="29D3C8D4" w14:textId="77777777" w:rsidTr="004449C7">
        <w:tc>
          <w:tcPr>
            <w:tcW w:w="2276" w:type="pct"/>
            <w:shd w:val="pct10" w:color="auto" w:fill="FFFFFF"/>
            <w:vAlign w:val="center"/>
          </w:tcPr>
          <w:p w14:paraId="05EE987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62" w:type="pct"/>
            <w:shd w:val="clear" w:color="auto" w:fill="auto"/>
          </w:tcPr>
          <w:p w14:paraId="2D5BB52B"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32420558" w14:textId="77777777" w:rsidR="00E82968" w:rsidRDefault="00E82968" w:rsidP="004449C7">
            <w:pPr>
              <w:widowControl/>
              <w:rPr>
                <w:rFonts w:ascii="宋体" w:eastAsia="宋体" w:hAnsi="宋体" w:cs="宋体"/>
                <w:kern w:val="0"/>
                <w:sz w:val="18"/>
                <w:szCs w:val="21"/>
              </w:rPr>
            </w:pPr>
          </w:p>
        </w:tc>
      </w:tr>
      <w:tr w:rsidR="00E82968" w14:paraId="75E95222" w14:textId="77777777" w:rsidTr="004449C7">
        <w:tc>
          <w:tcPr>
            <w:tcW w:w="2276" w:type="pct"/>
            <w:shd w:val="pct10" w:color="auto" w:fill="FFFFFF"/>
            <w:vAlign w:val="center"/>
          </w:tcPr>
          <w:p w14:paraId="3CCC27E9"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62" w:type="pct"/>
            <w:shd w:val="clear" w:color="auto" w:fill="auto"/>
          </w:tcPr>
          <w:p w14:paraId="7F23E6A3" w14:textId="77777777" w:rsidR="00E82968" w:rsidRDefault="00E82968" w:rsidP="004449C7">
            <w:pPr>
              <w:widowControl/>
              <w:rPr>
                <w:rFonts w:ascii="宋体" w:eastAsia="宋体" w:hAnsi="宋体" w:cs="宋体"/>
                <w:kern w:val="0"/>
                <w:sz w:val="18"/>
                <w:szCs w:val="21"/>
              </w:rPr>
            </w:pPr>
          </w:p>
        </w:tc>
        <w:tc>
          <w:tcPr>
            <w:tcW w:w="1362" w:type="pct"/>
            <w:shd w:val="clear" w:color="auto" w:fill="auto"/>
          </w:tcPr>
          <w:p w14:paraId="1F5408FB" w14:textId="77777777" w:rsidR="00E82968" w:rsidRDefault="00E82968" w:rsidP="004449C7">
            <w:pPr>
              <w:widowControl/>
              <w:rPr>
                <w:rFonts w:ascii="宋体" w:eastAsia="宋体" w:hAnsi="宋体" w:cs="宋体"/>
                <w:kern w:val="0"/>
                <w:sz w:val="18"/>
                <w:szCs w:val="21"/>
              </w:rPr>
            </w:pPr>
          </w:p>
        </w:tc>
      </w:tr>
    </w:tbl>
    <w:p w14:paraId="43382EB0" w14:textId="77777777" w:rsidR="003D1DFE" w:rsidRDefault="003D1DFE" w:rsidP="00E82968">
      <w:pPr>
        <w:tabs>
          <w:tab w:val="left" w:pos="5140"/>
        </w:tabs>
        <w:outlineLvl w:val="1"/>
        <w:rPr>
          <w:rFonts w:ascii="宋体" w:eastAsia="宋体" w:hAnsi="宋体" w:cs="Times New Roman"/>
          <w:b/>
          <w:color w:val="000000"/>
          <w:szCs w:val="21"/>
        </w:rPr>
      </w:pPr>
      <w:r>
        <w:rPr>
          <w:rFonts w:ascii="宋体" w:eastAsia="宋体" w:hAnsi="宋体" w:cs="Times New Roman"/>
          <w:b/>
          <w:color w:val="000000"/>
          <w:szCs w:val="21"/>
        </w:rPr>
        <w:br w:type="page"/>
      </w:r>
    </w:p>
    <w:p w14:paraId="1300D119" w14:textId="08125AF5"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商业银行：</w:t>
      </w:r>
    </w:p>
    <w:p w14:paraId="2162718B" w14:textId="77777777" w:rsidR="00E82968" w:rsidRDefault="00E82968" w:rsidP="00E82968">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58AAA395" w14:textId="77777777" w:rsidR="00E82968" w:rsidRDefault="00E82968" w:rsidP="00E82968">
      <w:pPr>
        <w:rPr>
          <w:rFonts w:ascii="宋体" w:eastAsia="宋体" w:hAnsi="宋体" w:cs="Times New Roman"/>
          <w:b/>
          <w:color w:val="000000"/>
          <w:szCs w:val="21"/>
        </w:rPr>
      </w:pPr>
    </w:p>
    <w:p w14:paraId="25526CEA"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3256"/>
        <w:gridCol w:w="3403"/>
      </w:tblGrid>
      <w:tr w:rsidR="00E82968" w14:paraId="58D1B247" w14:textId="77777777" w:rsidTr="004449C7">
        <w:trPr>
          <w:cantSplit/>
        </w:trPr>
        <w:tc>
          <w:tcPr>
            <w:tcW w:w="1546" w:type="pct"/>
            <w:shd w:val="clear" w:color="auto" w:fill="D9D9D9"/>
            <w:vAlign w:val="center"/>
          </w:tcPr>
          <w:p w14:paraId="6629020E"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1689" w:type="pct"/>
            <w:shd w:val="clear" w:color="auto" w:fill="D9D9D9"/>
          </w:tcPr>
          <w:p w14:paraId="4E40C401" w14:textId="7E56F422"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65" w:type="pct"/>
            <w:shd w:val="clear" w:color="auto" w:fill="D9D9D9"/>
          </w:tcPr>
          <w:p w14:paraId="25AC29F0" w14:textId="68E0CA0A"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24BF8AD6" w14:textId="77777777" w:rsidTr="004449C7">
        <w:tc>
          <w:tcPr>
            <w:tcW w:w="1546" w:type="pct"/>
            <w:shd w:val="clear" w:color="auto" w:fill="D9D9D9"/>
          </w:tcPr>
          <w:p w14:paraId="7FB142AD"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资产：</w:t>
            </w:r>
          </w:p>
        </w:tc>
        <w:tc>
          <w:tcPr>
            <w:tcW w:w="1689" w:type="pct"/>
            <w:shd w:val="clear" w:color="auto" w:fill="auto"/>
          </w:tcPr>
          <w:p w14:paraId="4E57F4D6" w14:textId="77777777" w:rsidR="00E82968" w:rsidRDefault="00E82968" w:rsidP="004449C7">
            <w:pPr>
              <w:rPr>
                <w:rFonts w:ascii="Calibri" w:eastAsia="宋体" w:hAnsi="Calibri" w:cs="Times New Roman"/>
              </w:rPr>
            </w:pPr>
          </w:p>
        </w:tc>
        <w:tc>
          <w:tcPr>
            <w:tcW w:w="1765" w:type="pct"/>
            <w:shd w:val="clear" w:color="auto" w:fill="auto"/>
          </w:tcPr>
          <w:p w14:paraId="1F5897AD" w14:textId="77777777" w:rsidR="00E82968" w:rsidRDefault="00E82968" w:rsidP="004449C7">
            <w:pPr>
              <w:rPr>
                <w:rFonts w:ascii="Calibri" w:eastAsia="宋体" w:hAnsi="Calibri" w:cs="Times New Roman"/>
              </w:rPr>
            </w:pPr>
          </w:p>
        </w:tc>
      </w:tr>
      <w:tr w:rsidR="00E82968" w14:paraId="633487D7" w14:textId="77777777" w:rsidTr="004449C7">
        <w:tc>
          <w:tcPr>
            <w:tcW w:w="1546" w:type="pct"/>
            <w:shd w:val="clear" w:color="auto" w:fill="D9D9D9"/>
          </w:tcPr>
          <w:p w14:paraId="633DF60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现金及存放中央银行款项</w:t>
            </w:r>
          </w:p>
        </w:tc>
        <w:tc>
          <w:tcPr>
            <w:tcW w:w="1689" w:type="pct"/>
            <w:shd w:val="clear" w:color="auto" w:fill="auto"/>
          </w:tcPr>
          <w:p w14:paraId="5B154768" w14:textId="77777777" w:rsidR="00E82968" w:rsidRDefault="00E82968" w:rsidP="004449C7">
            <w:pPr>
              <w:jc w:val="right"/>
              <w:rPr>
                <w:rFonts w:ascii="Calibri" w:eastAsia="宋体" w:hAnsi="Calibri" w:cs="Times New Roman"/>
              </w:rPr>
            </w:pPr>
          </w:p>
        </w:tc>
        <w:tc>
          <w:tcPr>
            <w:tcW w:w="1765" w:type="pct"/>
            <w:shd w:val="clear" w:color="auto" w:fill="auto"/>
          </w:tcPr>
          <w:p w14:paraId="5A615631" w14:textId="77777777" w:rsidR="00E82968" w:rsidRDefault="00E82968" w:rsidP="004449C7">
            <w:pPr>
              <w:jc w:val="right"/>
              <w:rPr>
                <w:rFonts w:ascii="Calibri" w:eastAsia="宋体" w:hAnsi="Calibri" w:cs="Times New Roman"/>
              </w:rPr>
            </w:pPr>
          </w:p>
        </w:tc>
      </w:tr>
      <w:tr w:rsidR="00E82968" w14:paraId="3A7E2BC6" w14:textId="77777777" w:rsidTr="004449C7">
        <w:tc>
          <w:tcPr>
            <w:tcW w:w="1546" w:type="pct"/>
            <w:shd w:val="clear" w:color="auto" w:fill="D9D9D9"/>
          </w:tcPr>
          <w:p w14:paraId="714C2E7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存放同业款项</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w:t>
            </w:r>
          </w:p>
        </w:tc>
        <w:tc>
          <w:tcPr>
            <w:tcW w:w="1689" w:type="pct"/>
            <w:shd w:val="clear" w:color="auto" w:fill="auto"/>
          </w:tcPr>
          <w:p w14:paraId="129FE354" w14:textId="77777777" w:rsidR="00E82968" w:rsidRDefault="00E82968" w:rsidP="004449C7">
            <w:pPr>
              <w:jc w:val="right"/>
              <w:rPr>
                <w:rFonts w:ascii="Calibri" w:eastAsia="宋体" w:hAnsi="Calibri" w:cs="Times New Roman"/>
              </w:rPr>
            </w:pPr>
          </w:p>
        </w:tc>
        <w:tc>
          <w:tcPr>
            <w:tcW w:w="1765" w:type="pct"/>
            <w:shd w:val="clear" w:color="auto" w:fill="auto"/>
          </w:tcPr>
          <w:p w14:paraId="1AE0BB4D" w14:textId="77777777" w:rsidR="00E82968" w:rsidRDefault="00E82968" w:rsidP="004449C7">
            <w:pPr>
              <w:jc w:val="right"/>
              <w:rPr>
                <w:rFonts w:ascii="Calibri" w:eastAsia="宋体" w:hAnsi="Calibri" w:cs="Times New Roman"/>
              </w:rPr>
            </w:pPr>
          </w:p>
        </w:tc>
      </w:tr>
      <w:tr w:rsidR="00E82968" w14:paraId="79714B56" w14:textId="77777777" w:rsidTr="004449C7">
        <w:tc>
          <w:tcPr>
            <w:tcW w:w="1546" w:type="pct"/>
            <w:shd w:val="clear" w:color="auto" w:fill="D9D9D9"/>
          </w:tcPr>
          <w:p w14:paraId="15622A9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贵金属</w:t>
            </w:r>
          </w:p>
        </w:tc>
        <w:tc>
          <w:tcPr>
            <w:tcW w:w="1689" w:type="pct"/>
            <w:shd w:val="clear" w:color="auto" w:fill="auto"/>
          </w:tcPr>
          <w:p w14:paraId="7209A126" w14:textId="77777777" w:rsidR="00E82968" w:rsidRDefault="00E82968" w:rsidP="004449C7">
            <w:pPr>
              <w:jc w:val="right"/>
              <w:rPr>
                <w:rFonts w:ascii="Calibri" w:eastAsia="宋体" w:hAnsi="Calibri" w:cs="Times New Roman"/>
              </w:rPr>
            </w:pPr>
          </w:p>
        </w:tc>
        <w:tc>
          <w:tcPr>
            <w:tcW w:w="1765" w:type="pct"/>
            <w:shd w:val="clear" w:color="auto" w:fill="auto"/>
          </w:tcPr>
          <w:p w14:paraId="76782005" w14:textId="77777777" w:rsidR="00E82968" w:rsidRDefault="00E82968" w:rsidP="004449C7">
            <w:pPr>
              <w:jc w:val="right"/>
              <w:rPr>
                <w:rFonts w:ascii="Calibri" w:eastAsia="宋体" w:hAnsi="Calibri" w:cs="Times New Roman"/>
              </w:rPr>
            </w:pPr>
          </w:p>
        </w:tc>
      </w:tr>
      <w:tr w:rsidR="00E82968" w14:paraId="2AD03E08" w14:textId="77777777" w:rsidTr="004449C7">
        <w:tc>
          <w:tcPr>
            <w:tcW w:w="1546" w:type="pct"/>
            <w:shd w:val="clear" w:color="auto" w:fill="D9D9D9"/>
          </w:tcPr>
          <w:p w14:paraId="0A64154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拆出资金</w:t>
            </w:r>
          </w:p>
        </w:tc>
        <w:tc>
          <w:tcPr>
            <w:tcW w:w="1689" w:type="pct"/>
            <w:shd w:val="clear" w:color="auto" w:fill="auto"/>
          </w:tcPr>
          <w:p w14:paraId="3C9057EC" w14:textId="77777777" w:rsidR="00E82968" w:rsidRDefault="00E82968" w:rsidP="004449C7">
            <w:pPr>
              <w:jc w:val="right"/>
              <w:rPr>
                <w:rFonts w:ascii="Calibri" w:eastAsia="宋体" w:hAnsi="Calibri" w:cs="Times New Roman"/>
              </w:rPr>
            </w:pPr>
          </w:p>
        </w:tc>
        <w:tc>
          <w:tcPr>
            <w:tcW w:w="1765" w:type="pct"/>
            <w:shd w:val="clear" w:color="auto" w:fill="auto"/>
          </w:tcPr>
          <w:p w14:paraId="0889D580" w14:textId="77777777" w:rsidR="00E82968" w:rsidRDefault="00E82968" w:rsidP="004449C7">
            <w:pPr>
              <w:jc w:val="right"/>
              <w:rPr>
                <w:rFonts w:ascii="Calibri" w:eastAsia="宋体" w:hAnsi="Calibri" w:cs="Times New Roman"/>
              </w:rPr>
            </w:pPr>
          </w:p>
        </w:tc>
      </w:tr>
      <w:tr w:rsidR="00E82968" w14:paraId="76160C71" w14:textId="77777777" w:rsidTr="004449C7">
        <w:tc>
          <w:tcPr>
            <w:tcW w:w="1546" w:type="pct"/>
            <w:shd w:val="clear" w:color="auto" w:fill="D9D9D9"/>
          </w:tcPr>
          <w:p w14:paraId="11E88B0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1689" w:type="pct"/>
            <w:shd w:val="clear" w:color="auto" w:fill="auto"/>
          </w:tcPr>
          <w:p w14:paraId="212A6862" w14:textId="77777777" w:rsidR="00E82968" w:rsidRDefault="00E82968" w:rsidP="004449C7">
            <w:pPr>
              <w:jc w:val="right"/>
              <w:rPr>
                <w:rFonts w:ascii="Calibri" w:eastAsia="宋体" w:hAnsi="Calibri" w:cs="Times New Roman"/>
              </w:rPr>
            </w:pPr>
          </w:p>
        </w:tc>
        <w:tc>
          <w:tcPr>
            <w:tcW w:w="1765" w:type="pct"/>
            <w:shd w:val="clear" w:color="auto" w:fill="auto"/>
          </w:tcPr>
          <w:p w14:paraId="72F32D19" w14:textId="77777777" w:rsidR="00E82968" w:rsidRDefault="00E82968" w:rsidP="004449C7">
            <w:pPr>
              <w:jc w:val="right"/>
              <w:rPr>
                <w:rFonts w:ascii="Calibri" w:eastAsia="宋体" w:hAnsi="Calibri" w:cs="Times New Roman"/>
              </w:rPr>
            </w:pPr>
          </w:p>
        </w:tc>
      </w:tr>
      <w:tr w:rsidR="00E82968" w14:paraId="4C114F16" w14:textId="77777777" w:rsidTr="004449C7">
        <w:tc>
          <w:tcPr>
            <w:tcW w:w="1546" w:type="pct"/>
            <w:shd w:val="clear" w:color="auto" w:fill="D9D9D9"/>
          </w:tcPr>
          <w:p w14:paraId="46E84EB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资产</w:t>
            </w:r>
          </w:p>
        </w:tc>
        <w:tc>
          <w:tcPr>
            <w:tcW w:w="1689" w:type="pct"/>
            <w:shd w:val="clear" w:color="auto" w:fill="auto"/>
          </w:tcPr>
          <w:p w14:paraId="59200869" w14:textId="77777777" w:rsidR="00E82968" w:rsidRDefault="00E82968" w:rsidP="004449C7">
            <w:pPr>
              <w:jc w:val="right"/>
              <w:rPr>
                <w:rFonts w:ascii="Calibri" w:eastAsia="宋体" w:hAnsi="Calibri" w:cs="Times New Roman"/>
              </w:rPr>
            </w:pPr>
          </w:p>
        </w:tc>
        <w:tc>
          <w:tcPr>
            <w:tcW w:w="1765" w:type="pct"/>
            <w:shd w:val="clear" w:color="auto" w:fill="auto"/>
          </w:tcPr>
          <w:p w14:paraId="3CEF86C0" w14:textId="77777777" w:rsidR="00E82968" w:rsidRDefault="00E82968" w:rsidP="004449C7">
            <w:pPr>
              <w:jc w:val="right"/>
              <w:rPr>
                <w:rFonts w:ascii="Calibri" w:eastAsia="宋体" w:hAnsi="Calibri" w:cs="Times New Roman"/>
              </w:rPr>
            </w:pPr>
          </w:p>
        </w:tc>
      </w:tr>
      <w:tr w:rsidR="00E82968" w14:paraId="5B9D3B5B" w14:textId="77777777" w:rsidTr="004449C7">
        <w:tc>
          <w:tcPr>
            <w:tcW w:w="1546" w:type="pct"/>
            <w:shd w:val="clear" w:color="auto" w:fill="D9D9D9"/>
          </w:tcPr>
          <w:p w14:paraId="4F13E8F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1689" w:type="pct"/>
            <w:shd w:val="clear" w:color="auto" w:fill="auto"/>
          </w:tcPr>
          <w:p w14:paraId="49DC393F" w14:textId="77777777" w:rsidR="00E82968" w:rsidRDefault="00E82968" w:rsidP="004449C7">
            <w:pPr>
              <w:jc w:val="right"/>
              <w:rPr>
                <w:rFonts w:ascii="Calibri" w:eastAsia="宋体" w:hAnsi="Calibri" w:cs="Times New Roman"/>
              </w:rPr>
            </w:pPr>
          </w:p>
        </w:tc>
        <w:tc>
          <w:tcPr>
            <w:tcW w:w="1765" w:type="pct"/>
            <w:shd w:val="clear" w:color="auto" w:fill="auto"/>
          </w:tcPr>
          <w:p w14:paraId="208CFB9B" w14:textId="77777777" w:rsidR="00E82968" w:rsidRDefault="00E82968" w:rsidP="004449C7">
            <w:pPr>
              <w:jc w:val="right"/>
              <w:rPr>
                <w:rFonts w:ascii="Calibri" w:eastAsia="宋体" w:hAnsi="Calibri" w:cs="Times New Roman"/>
              </w:rPr>
            </w:pPr>
          </w:p>
        </w:tc>
      </w:tr>
      <w:tr w:rsidR="00E82968" w14:paraId="0824EC59" w14:textId="77777777" w:rsidTr="004449C7">
        <w:tc>
          <w:tcPr>
            <w:tcW w:w="1546" w:type="pct"/>
            <w:shd w:val="clear" w:color="auto" w:fill="D9D9D9"/>
          </w:tcPr>
          <w:p w14:paraId="39FAE7E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689" w:type="pct"/>
            <w:shd w:val="clear" w:color="auto" w:fill="auto"/>
          </w:tcPr>
          <w:p w14:paraId="69A04F14" w14:textId="77777777" w:rsidR="00E82968" w:rsidRDefault="00E82968" w:rsidP="004449C7">
            <w:pPr>
              <w:jc w:val="right"/>
              <w:rPr>
                <w:rFonts w:ascii="Calibri" w:eastAsia="宋体" w:hAnsi="Calibri" w:cs="Times New Roman"/>
              </w:rPr>
            </w:pPr>
          </w:p>
        </w:tc>
        <w:tc>
          <w:tcPr>
            <w:tcW w:w="1765" w:type="pct"/>
            <w:shd w:val="clear" w:color="auto" w:fill="auto"/>
          </w:tcPr>
          <w:p w14:paraId="4606A641" w14:textId="77777777" w:rsidR="00E82968" w:rsidRDefault="00E82968" w:rsidP="004449C7">
            <w:pPr>
              <w:jc w:val="right"/>
              <w:rPr>
                <w:rFonts w:ascii="Calibri" w:eastAsia="宋体" w:hAnsi="Calibri" w:cs="Times New Roman"/>
              </w:rPr>
            </w:pPr>
          </w:p>
        </w:tc>
      </w:tr>
      <w:tr w:rsidR="00E82968" w14:paraId="4912B459" w14:textId="77777777" w:rsidTr="004449C7">
        <w:tc>
          <w:tcPr>
            <w:tcW w:w="1546" w:type="pct"/>
            <w:shd w:val="clear" w:color="auto" w:fill="D9D9D9"/>
          </w:tcPr>
          <w:p w14:paraId="0B8BD8E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发放贷款和垫款</w:t>
            </w:r>
          </w:p>
        </w:tc>
        <w:tc>
          <w:tcPr>
            <w:tcW w:w="1689" w:type="pct"/>
            <w:shd w:val="clear" w:color="auto" w:fill="auto"/>
          </w:tcPr>
          <w:p w14:paraId="0F0D66E5" w14:textId="77777777" w:rsidR="00E82968" w:rsidRDefault="00E82968" w:rsidP="004449C7">
            <w:pPr>
              <w:jc w:val="right"/>
              <w:rPr>
                <w:rFonts w:ascii="Calibri" w:eastAsia="宋体" w:hAnsi="Calibri" w:cs="Times New Roman"/>
              </w:rPr>
            </w:pPr>
          </w:p>
        </w:tc>
        <w:tc>
          <w:tcPr>
            <w:tcW w:w="1765" w:type="pct"/>
            <w:shd w:val="clear" w:color="auto" w:fill="auto"/>
          </w:tcPr>
          <w:p w14:paraId="10312986" w14:textId="77777777" w:rsidR="00E82968" w:rsidRDefault="00E82968" w:rsidP="004449C7">
            <w:pPr>
              <w:jc w:val="right"/>
              <w:rPr>
                <w:rFonts w:ascii="Calibri" w:eastAsia="宋体" w:hAnsi="Calibri" w:cs="Times New Roman"/>
              </w:rPr>
            </w:pPr>
          </w:p>
        </w:tc>
      </w:tr>
      <w:tr w:rsidR="00E82968" w14:paraId="419267A6" w14:textId="77777777" w:rsidTr="004449C7">
        <w:tc>
          <w:tcPr>
            <w:tcW w:w="1546" w:type="pct"/>
            <w:shd w:val="clear" w:color="auto" w:fill="D9D9D9"/>
          </w:tcPr>
          <w:p w14:paraId="6D9D9CC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投资：</w:t>
            </w:r>
          </w:p>
        </w:tc>
        <w:tc>
          <w:tcPr>
            <w:tcW w:w="1689" w:type="pct"/>
            <w:shd w:val="clear" w:color="auto" w:fill="auto"/>
          </w:tcPr>
          <w:p w14:paraId="5294BEC8" w14:textId="77777777" w:rsidR="00E82968" w:rsidRDefault="00E82968" w:rsidP="004449C7">
            <w:pPr>
              <w:jc w:val="right"/>
              <w:rPr>
                <w:rFonts w:ascii="Calibri" w:eastAsia="宋体" w:hAnsi="Calibri" w:cs="Times New Roman"/>
              </w:rPr>
            </w:pPr>
          </w:p>
        </w:tc>
        <w:tc>
          <w:tcPr>
            <w:tcW w:w="1765" w:type="pct"/>
            <w:shd w:val="clear" w:color="auto" w:fill="auto"/>
          </w:tcPr>
          <w:p w14:paraId="2F67F0EC" w14:textId="77777777" w:rsidR="00E82968" w:rsidRDefault="00E82968" w:rsidP="004449C7">
            <w:pPr>
              <w:jc w:val="right"/>
              <w:rPr>
                <w:rFonts w:ascii="Calibri" w:eastAsia="宋体" w:hAnsi="Calibri" w:cs="Times New Roman"/>
              </w:rPr>
            </w:pPr>
          </w:p>
        </w:tc>
      </w:tr>
      <w:tr w:rsidR="00E82968" w14:paraId="1B07DA28" w14:textId="77777777" w:rsidTr="004449C7">
        <w:tc>
          <w:tcPr>
            <w:tcW w:w="1546" w:type="pct"/>
            <w:shd w:val="clear" w:color="auto" w:fill="D9D9D9"/>
          </w:tcPr>
          <w:p w14:paraId="289F23F2" w14:textId="77777777" w:rsidR="00E82968" w:rsidRDefault="00E82968" w:rsidP="004449C7">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1689" w:type="pct"/>
            <w:shd w:val="clear" w:color="auto" w:fill="auto"/>
          </w:tcPr>
          <w:p w14:paraId="7C32D02E" w14:textId="77777777" w:rsidR="00E82968" w:rsidRDefault="00E82968" w:rsidP="004449C7">
            <w:pPr>
              <w:jc w:val="right"/>
              <w:rPr>
                <w:rFonts w:ascii="Calibri" w:eastAsia="宋体" w:hAnsi="Calibri" w:cs="Times New Roman"/>
              </w:rPr>
            </w:pPr>
          </w:p>
        </w:tc>
        <w:tc>
          <w:tcPr>
            <w:tcW w:w="1765" w:type="pct"/>
            <w:shd w:val="clear" w:color="auto" w:fill="auto"/>
          </w:tcPr>
          <w:p w14:paraId="446969AD" w14:textId="77777777" w:rsidR="00E82968" w:rsidRDefault="00E82968" w:rsidP="004449C7">
            <w:pPr>
              <w:jc w:val="right"/>
              <w:rPr>
                <w:rFonts w:ascii="Calibri" w:eastAsia="宋体" w:hAnsi="Calibri" w:cs="Times New Roman"/>
              </w:rPr>
            </w:pPr>
          </w:p>
        </w:tc>
      </w:tr>
      <w:tr w:rsidR="00E82968" w14:paraId="209AAD0B" w14:textId="77777777" w:rsidTr="004449C7">
        <w:tc>
          <w:tcPr>
            <w:tcW w:w="1546" w:type="pct"/>
            <w:shd w:val="clear" w:color="auto" w:fill="D9D9D9"/>
          </w:tcPr>
          <w:p w14:paraId="1748EEE0" w14:textId="77777777" w:rsidR="00E82968" w:rsidRDefault="00E82968" w:rsidP="004449C7">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1689" w:type="pct"/>
            <w:shd w:val="clear" w:color="auto" w:fill="auto"/>
          </w:tcPr>
          <w:p w14:paraId="6400BFA5" w14:textId="77777777" w:rsidR="00E82968" w:rsidRDefault="00E82968" w:rsidP="004449C7">
            <w:pPr>
              <w:jc w:val="right"/>
              <w:rPr>
                <w:rFonts w:ascii="Calibri" w:eastAsia="宋体" w:hAnsi="Calibri" w:cs="Times New Roman"/>
              </w:rPr>
            </w:pPr>
          </w:p>
        </w:tc>
        <w:tc>
          <w:tcPr>
            <w:tcW w:w="1765" w:type="pct"/>
            <w:shd w:val="clear" w:color="auto" w:fill="auto"/>
          </w:tcPr>
          <w:p w14:paraId="0BC50698" w14:textId="77777777" w:rsidR="00E82968" w:rsidRDefault="00E82968" w:rsidP="004449C7">
            <w:pPr>
              <w:jc w:val="right"/>
              <w:rPr>
                <w:rFonts w:ascii="Calibri" w:eastAsia="宋体" w:hAnsi="Calibri" w:cs="Times New Roman"/>
              </w:rPr>
            </w:pPr>
          </w:p>
        </w:tc>
      </w:tr>
      <w:tr w:rsidR="00E82968" w14:paraId="18287193" w14:textId="77777777" w:rsidTr="004449C7">
        <w:tc>
          <w:tcPr>
            <w:tcW w:w="1546" w:type="pct"/>
            <w:shd w:val="clear" w:color="auto" w:fill="D9D9D9"/>
          </w:tcPr>
          <w:p w14:paraId="68ED3ED5" w14:textId="77777777" w:rsidR="00E82968" w:rsidRDefault="00E82968" w:rsidP="004449C7">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1689" w:type="pct"/>
            <w:shd w:val="clear" w:color="auto" w:fill="auto"/>
          </w:tcPr>
          <w:p w14:paraId="7090684A" w14:textId="77777777" w:rsidR="00E82968" w:rsidRDefault="00E82968" w:rsidP="004449C7">
            <w:pPr>
              <w:jc w:val="right"/>
              <w:rPr>
                <w:rFonts w:ascii="Calibri" w:eastAsia="宋体" w:hAnsi="Calibri" w:cs="Times New Roman"/>
              </w:rPr>
            </w:pPr>
          </w:p>
        </w:tc>
        <w:tc>
          <w:tcPr>
            <w:tcW w:w="1765" w:type="pct"/>
            <w:shd w:val="clear" w:color="auto" w:fill="auto"/>
          </w:tcPr>
          <w:p w14:paraId="6EFDC2D6" w14:textId="77777777" w:rsidR="00E82968" w:rsidRDefault="00E82968" w:rsidP="004449C7">
            <w:pPr>
              <w:jc w:val="right"/>
              <w:rPr>
                <w:rFonts w:ascii="Calibri" w:eastAsia="宋体" w:hAnsi="Calibri" w:cs="Times New Roman"/>
              </w:rPr>
            </w:pPr>
          </w:p>
        </w:tc>
      </w:tr>
      <w:tr w:rsidR="00E82968" w14:paraId="37211B96" w14:textId="77777777" w:rsidTr="004449C7">
        <w:tc>
          <w:tcPr>
            <w:tcW w:w="1546" w:type="pct"/>
            <w:shd w:val="clear" w:color="auto" w:fill="D9D9D9"/>
          </w:tcPr>
          <w:p w14:paraId="6299C22F" w14:textId="77777777" w:rsidR="00E82968" w:rsidRDefault="00E82968" w:rsidP="004449C7">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1689" w:type="pct"/>
            <w:shd w:val="clear" w:color="auto" w:fill="auto"/>
          </w:tcPr>
          <w:p w14:paraId="3FBB5E3D" w14:textId="77777777" w:rsidR="00E82968" w:rsidRDefault="00E82968" w:rsidP="004449C7">
            <w:pPr>
              <w:jc w:val="right"/>
              <w:rPr>
                <w:rFonts w:ascii="Calibri" w:eastAsia="宋体" w:hAnsi="Calibri" w:cs="Times New Roman"/>
              </w:rPr>
            </w:pPr>
          </w:p>
        </w:tc>
        <w:tc>
          <w:tcPr>
            <w:tcW w:w="1765" w:type="pct"/>
            <w:shd w:val="clear" w:color="auto" w:fill="auto"/>
          </w:tcPr>
          <w:p w14:paraId="121B29D9" w14:textId="77777777" w:rsidR="00E82968" w:rsidRDefault="00E82968" w:rsidP="004449C7">
            <w:pPr>
              <w:jc w:val="right"/>
              <w:rPr>
                <w:rFonts w:ascii="Calibri" w:eastAsia="宋体" w:hAnsi="Calibri" w:cs="Times New Roman"/>
              </w:rPr>
            </w:pPr>
          </w:p>
        </w:tc>
      </w:tr>
      <w:tr w:rsidR="00E82968" w14:paraId="1614ABB6" w14:textId="77777777" w:rsidTr="004449C7">
        <w:tc>
          <w:tcPr>
            <w:tcW w:w="1546" w:type="pct"/>
            <w:shd w:val="clear" w:color="auto" w:fill="D9D9D9"/>
          </w:tcPr>
          <w:p w14:paraId="0C2C145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689" w:type="pct"/>
            <w:shd w:val="clear" w:color="auto" w:fill="auto"/>
          </w:tcPr>
          <w:p w14:paraId="12155F6B" w14:textId="77777777" w:rsidR="00E82968" w:rsidRDefault="00E82968" w:rsidP="004449C7">
            <w:pPr>
              <w:jc w:val="right"/>
              <w:rPr>
                <w:rFonts w:ascii="Calibri" w:eastAsia="宋体" w:hAnsi="Calibri" w:cs="Times New Roman"/>
              </w:rPr>
            </w:pPr>
          </w:p>
        </w:tc>
        <w:tc>
          <w:tcPr>
            <w:tcW w:w="1765" w:type="pct"/>
            <w:shd w:val="clear" w:color="auto" w:fill="auto"/>
          </w:tcPr>
          <w:p w14:paraId="58FA517A" w14:textId="77777777" w:rsidR="00E82968" w:rsidRDefault="00E82968" w:rsidP="004449C7">
            <w:pPr>
              <w:jc w:val="right"/>
              <w:rPr>
                <w:rFonts w:ascii="Calibri" w:eastAsia="宋体" w:hAnsi="Calibri" w:cs="Times New Roman"/>
              </w:rPr>
            </w:pPr>
          </w:p>
        </w:tc>
      </w:tr>
      <w:tr w:rsidR="00E82968" w14:paraId="1BB735C3" w14:textId="77777777" w:rsidTr="004449C7">
        <w:tc>
          <w:tcPr>
            <w:tcW w:w="1546" w:type="pct"/>
            <w:shd w:val="clear" w:color="auto" w:fill="D9D9D9"/>
          </w:tcPr>
          <w:p w14:paraId="320C184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1689" w:type="pct"/>
            <w:shd w:val="clear" w:color="auto" w:fill="auto"/>
          </w:tcPr>
          <w:p w14:paraId="150CD169" w14:textId="77777777" w:rsidR="00E82968" w:rsidRDefault="00E82968" w:rsidP="004449C7">
            <w:pPr>
              <w:jc w:val="right"/>
              <w:rPr>
                <w:rFonts w:ascii="Calibri" w:eastAsia="宋体" w:hAnsi="Calibri" w:cs="Times New Roman"/>
              </w:rPr>
            </w:pPr>
          </w:p>
        </w:tc>
        <w:tc>
          <w:tcPr>
            <w:tcW w:w="1765" w:type="pct"/>
            <w:shd w:val="clear" w:color="auto" w:fill="auto"/>
          </w:tcPr>
          <w:p w14:paraId="27CA6CA8" w14:textId="77777777" w:rsidR="00E82968" w:rsidRDefault="00E82968" w:rsidP="004449C7">
            <w:pPr>
              <w:jc w:val="right"/>
              <w:rPr>
                <w:rFonts w:ascii="Calibri" w:eastAsia="宋体" w:hAnsi="Calibri" w:cs="Times New Roman"/>
              </w:rPr>
            </w:pPr>
          </w:p>
        </w:tc>
      </w:tr>
      <w:tr w:rsidR="00E82968" w14:paraId="2846662F" w14:textId="77777777" w:rsidTr="004449C7">
        <w:tc>
          <w:tcPr>
            <w:tcW w:w="1546" w:type="pct"/>
            <w:shd w:val="clear" w:color="auto" w:fill="D9D9D9"/>
          </w:tcPr>
          <w:p w14:paraId="5E962D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1689" w:type="pct"/>
            <w:shd w:val="clear" w:color="auto" w:fill="auto"/>
          </w:tcPr>
          <w:p w14:paraId="42554E19" w14:textId="77777777" w:rsidR="00E82968" w:rsidRDefault="00E82968" w:rsidP="004449C7">
            <w:pPr>
              <w:jc w:val="right"/>
              <w:rPr>
                <w:rFonts w:ascii="Calibri" w:eastAsia="宋体" w:hAnsi="Calibri" w:cs="Times New Roman"/>
              </w:rPr>
            </w:pPr>
          </w:p>
        </w:tc>
        <w:tc>
          <w:tcPr>
            <w:tcW w:w="1765" w:type="pct"/>
            <w:shd w:val="clear" w:color="auto" w:fill="auto"/>
          </w:tcPr>
          <w:p w14:paraId="5DA1EE78" w14:textId="77777777" w:rsidR="00E82968" w:rsidRDefault="00E82968" w:rsidP="004449C7">
            <w:pPr>
              <w:jc w:val="right"/>
              <w:rPr>
                <w:rFonts w:ascii="Calibri" w:eastAsia="宋体" w:hAnsi="Calibri" w:cs="Times New Roman"/>
              </w:rPr>
            </w:pPr>
          </w:p>
        </w:tc>
      </w:tr>
      <w:tr w:rsidR="00E82968" w14:paraId="15BDE40E" w14:textId="77777777" w:rsidTr="004449C7">
        <w:tc>
          <w:tcPr>
            <w:tcW w:w="1546" w:type="pct"/>
            <w:shd w:val="clear" w:color="auto" w:fill="D9D9D9"/>
          </w:tcPr>
          <w:p w14:paraId="2FCAE4D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1689" w:type="pct"/>
            <w:shd w:val="clear" w:color="auto" w:fill="auto"/>
          </w:tcPr>
          <w:p w14:paraId="15B964FF" w14:textId="77777777" w:rsidR="00E82968" w:rsidRDefault="00E82968" w:rsidP="004449C7">
            <w:pPr>
              <w:jc w:val="right"/>
              <w:rPr>
                <w:rFonts w:ascii="Calibri" w:eastAsia="宋体" w:hAnsi="Calibri" w:cs="Times New Roman"/>
              </w:rPr>
            </w:pPr>
          </w:p>
        </w:tc>
        <w:tc>
          <w:tcPr>
            <w:tcW w:w="1765" w:type="pct"/>
            <w:shd w:val="clear" w:color="auto" w:fill="auto"/>
          </w:tcPr>
          <w:p w14:paraId="04644529" w14:textId="77777777" w:rsidR="00E82968" w:rsidRDefault="00E82968" w:rsidP="004449C7">
            <w:pPr>
              <w:jc w:val="right"/>
              <w:rPr>
                <w:rFonts w:ascii="Calibri" w:eastAsia="宋体" w:hAnsi="Calibri" w:cs="Times New Roman"/>
              </w:rPr>
            </w:pPr>
          </w:p>
        </w:tc>
      </w:tr>
      <w:tr w:rsidR="00E82968" w14:paraId="3609530F" w14:textId="77777777" w:rsidTr="004449C7">
        <w:tc>
          <w:tcPr>
            <w:tcW w:w="1546" w:type="pct"/>
            <w:shd w:val="clear" w:color="auto" w:fill="D9D9D9"/>
          </w:tcPr>
          <w:p w14:paraId="30E29C5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689" w:type="pct"/>
            <w:shd w:val="clear" w:color="auto" w:fill="auto"/>
          </w:tcPr>
          <w:p w14:paraId="00958D3B" w14:textId="77777777" w:rsidR="00E82968" w:rsidRDefault="00E82968" w:rsidP="004449C7">
            <w:pPr>
              <w:jc w:val="right"/>
              <w:rPr>
                <w:rFonts w:ascii="Calibri" w:eastAsia="宋体" w:hAnsi="Calibri" w:cs="Times New Roman"/>
              </w:rPr>
            </w:pPr>
          </w:p>
        </w:tc>
        <w:tc>
          <w:tcPr>
            <w:tcW w:w="1765" w:type="pct"/>
            <w:shd w:val="clear" w:color="auto" w:fill="auto"/>
          </w:tcPr>
          <w:p w14:paraId="0457C410" w14:textId="77777777" w:rsidR="00E82968" w:rsidRDefault="00E82968" w:rsidP="004449C7">
            <w:pPr>
              <w:jc w:val="right"/>
              <w:rPr>
                <w:rFonts w:ascii="Calibri" w:eastAsia="宋体" w:hAnsi="Calibri" w:cs="Times New Roman"/>
              </w:rPr>
            </w:pPr>
          </w:p>
        </w:tc>
      </w:tr>
      <w:tr w:rsidR="00E82968" w14:paraId="2D2948BB" w14:textId="77777777" w:rsidTr="004449C7">
        <w:tc>
          <w:tcPr>
            <w:tcW w:w="1546" w:type="pct"/>
            <w:shd w:val="clear" w:color="auto" w:fill="D9D9D9"/>
          </w:tcPr>
          <w:p w14:paraId="1EC4431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1689" w:type="pct"/>
            <w:shd w:val="clear" w:color="auto" w:fill="auto"/>
          </w:tcPr>
          <w:p w14:paraId="6A4EC5BC" w14:textId="77777777" w:rsidR="00E82968" w:rsidRDefault="00E82968" w:rsidP="004449C7">
            <w:pPr>
              <w:jc w:val="right"/>
              <w:rPr>
                <w:rFonts w:ascii="Calibri" w:eastAsia="宋体" w:hAnsi="Calibri" w:cs="Times New Roman"/>
              </w:rPr>
            </w:pPr>
          </w:p>
        </w:tc>
        <w:tc>
          <w:tcPr>
            <w:tcW w:w="1765" w:type="pct"/>
            <w:shd w:val="clear" w:color="auto" w:fill="auto"/>
          </w:tcPr>
          <w:p w14:paraId="6B04AB37" w14:textId="77777777" w:rsidR="00E82968" w:rsidRDefault="00E82968" w:rsidP="004449C7">
            <w:pPr>
              <w:jc w:val="right"/>
              <w:rPr>
                <w:rFonts w:ascii="Calibri" w:eastAsia="宋体" w:hAnsi="Calibri" w:cs="Times New Roman"/>
              </w:rPr>
            </w:pPr>
          </w:p>
        </w:tc>
      </w:tr>
      <w:tr w:rsidR="00E82968" w14:paraId="3E0A3FBD" w14:textId="77777777" w:rsidTr="004449C7">
        <w:tc>
          <w:tcPr>
            <w:tcW w:w="1546" w:type="pct"/>
            <w:shd w:val="clear" w:color="auto" w:fill="D9D9D9"/>
          </w:tcPr>
          <w:p w14:paraId="23D7E93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1689" w:type="pct"/>
            <w:shd w:val="clear" w:color="auto" w:fill="auto"/>
          </w:tcPr>
          <w:p w14:paraId="2D1A3D5E" w14:textId="77777777" w:rsidR="00E82968" w:rsidRDefault="00E82968" w:rsidP="004449C7">
            <w:pPr>
              <w:jc w:val="right"/>
              <w:rPr>
                <w:rFonts w:ascii="Calibri" w:eastAsia="宋体" w:hAnsi="Calibri" w:cs="Times New Roman"/>
              </w:rPr>
            </w:pPr>
          </w:p>
        </w:tc>
        <w:tc>
          <w:tcPr>
            <w:tcW w:w="1765" w:type="pct"/>
            <w:shd w:val="clear" w:color="auto" w:fill="auto"/>
          </w:tcPr>
          <w:p w14:paraId="62B111F1" w14:textId="77777777" w:rsidR="00E82968" w:rsidRDefault="00E82968" w:rsidP="004449C7">
            <w:pPr>
              <w:jc w:val="right"/>
              <w:rPr>
                <w:rFonts w:ascii="Calibri" w:eastAsia="宋体" w:hAnsi="Calibri" w:cs="Times New Roman"/>
              </w:rPr>
            </w:pPr>
          </w:p>
        </w:tc>
      </w:tr>
      <w:tr w:rsidR="00E82968" w14:paraId="6D135205" w14:textId="77777777" w:rsidTr="004449C7">
        <w:tc>
          <w:tcPr>
            <w:tcW w:w="1546" w:type="pct"/>
            <w:shd w:val="clear" w:color="auto" w:fill="D9D9D9"/>
          </w:tcPr>
          <w:p w14:paraId="2A3C12C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689" w:type="pct"/>
            <w:shd w:val="clear" w:color="auto" w:fill="auto"/>
          </w:tcPr>
          <w:p w14:paraId="5DA9ED7B" w14:textId="77777777" w:rsidR="00E82968" w:rsidRDefault="00E82968" w:rsidP="004449C7">
            <w:pPr>
              <w:jc w:val="right"/>
              <w:rPr>
                <w:rFonts w:ascii="Calibri" w:eastAsia="宋体" w:hAnsi="Calibri" w:cs="Times New Roman"/>
              </w:rPr>
            </w:pPr>
          </w:p>
        </w:tc>
        <w:tc>
          <w:tcPr>
            <w:tcW w:w="1765" w:type="pct"/>
            <w:shd w:val="clear" w:color="auto" w:fill="auto"/>
          </w:tcPr>
          <w:p w14:paraId="5B086B90" w14:textId="77777777" w:rsidR="00E82968" w:rsidRDefault="00E82968" w:rsidP="004449C7">
            <w:pPr>
              <w:jc w:val="right"/>
              <w:rPr>
                <w:rFonts w:ascii="Calibri" w:eastAsia="宋体" w:hAnsi="Calibri" w:cs="Times New Roman"/>
              </w:rPr>
            </w:pPr>
          </w:p>
        </w:tc>
      </w:tr>
      <w:tr w:rsidR="00E82968" w14:paraId="6E9E1569" w14:textId="77777777" w:rsidTr="004449C7">
        <w:tc>
          <w:tcPr>
            <w:tcW w:w="1546" w:type="pct"/>
            <w:shd w:val="clear" w:color="auto" w:fill="D9D9D9"/>
          </w:tcPr>
          <w:p w14:paraId="193E7A7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1689" w:type="pct"/>
            <w:shd w:val="clear" w:color="auto" w:fill="auto"/>
          </w:tcPr>
          <w:p w14:paraId="0CEBCE77" w14:textId="77777777" w:rsidR="00E82968" w:rsidRDefault="00E82968" w:rsidP="004449C7">
            <w:pPr>
              <w:jc w:val="right"/>
              <w:rPr>
                <w:rFonts w:ascii="Calibri" w:eastAsia="宋体" w:hAnsi="Calibri" w:cs="Times New Roman"/>
              </w:rPr>
            </w:pPr>
          </w:p>
        </w:tc>
        <w:tc>
          <w:tcPr>
            <w:tcW w:w="1765" w:type="pct"/>
            <w:shd w:val="clear" w:color="auto" w:fill="auto"/>
          </w:tcPr>
          <w:p w14:paraId="4D5C7269" w14:textId="77777777" w:rsidR="00E82968" w:rsidRDefault="00E82968" w:rsidP="004449C7">
            <w:pPr>
              <w:jc w:val="right"/>
              <w:rPr>
                <w:rFonts w:ascii="Calibri" w:eastAsia="宋体" w:hAnsi="Calibri" w:cs="Times New Roman"/>
              </w:rPr>
            </w:pPr>
          </w:p>
        </w:tc>
      </w:tr>
      <w:tr w:rsidR="00E82968" w14:paraId="06814B1E" w14:textId="77777777" w:rsidTr="004449C7">
        <w:tc>
          <w:tcPr>
            <w:tcW w:w="1546" w:type="pct"/>
            <w:shd w:val="clear" w:color="auto" w:fill="D9D9D9"/>
          </w:tcPr>
          <w:p w14:paraId="41A8533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689" w:type="pct"/>
            <w:shd w:val="clear" w:color="auto" w:fill="auto"/>
          </w:tcPr>
          <w:p w14:paraId="718DE276" w14:textId="77777777" w:rsidR="00E82968" w:rsidRDefault="00E82968" w:rsidP="004449C7">
            <w:pPr>
              <w:jc w:val="right"/>
              <w:rPr>
                <w:rFonts w:ascii="Calibri" w:eastAsia="宋体" w:hAnsi="Calibri" w:cs="Times New Roman"/>
              </w:rPr>
            </w:pPr>
          </w:p>
        </w:tc>
        <w:tc>
          <w:tcPr>
            <w:tcW w:w="1765" w:type="pct"/>
            <w:shd w:val="clear" w:color="auto" w:fill="auto"/>
          </w:tcPr>
          <w:p w14:paraId="6B35B583" w14:textId="77777777" w:rsidR="00E82968" w:rsidRDefault="00E82968" w:rsidP="004449C7">
            <w:pPr>
              <w:jc w:val="right"/>
              <w:rPr>
                <w:rFonts w:ascii="Calibri" w:eastAsia="宋体" w:hAnsi="Calibri" w:cs="Times New Roman"/>
              </w:rPr>
            </w:pPr>
          </w:p>
        </w:tc>
      </w:tr>
      <w:tr w:rsidR="00E82968" w14:paraId="1A581B08" w14:textId="77777777" w:rsidTr="004449C7">
        <w:tc>
          <w:tcPr>
            <w:tcW w:w="1546" w:type="pct"/>
            <w:shd w:val="clear" w:color="auto" w:fill="D9D9D9"/>
          </w:tcPr>
          <w:p w14:paraId="292B805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其他资产</w:t>
            </w:r>
          </w:p>
        </w:tc>
        <w:tc>
          <w:tcPr>
            <w:tcW w:w="1689" w:type="pct"/>
            <w:shd w:val="clear" w:color="auto" w:fill="auto"/>
          </w:tcPr>
          <w:p w14:paraId="04E827B0" w14:textId="77777777" w:rsidR="00E82968" w:rsidRDefault="00E82968" w:rsidP="004449C7">
            <w:pPr>
              <w:jc w:val="right"/>
              <w:rPr>
                <w:rFonts w:ascii="Calibri" w:eastAsia="宋体" w:hAnsi="Calibri" w:cs="Times New Roman"/>
              </w:rPr>
            </w:pPr>
          </w:p>
        </w:tc>
        <w:tc>
          <w:tcPr>
            <w:tcW w:w="1765" w:type="pct"/>
            <w:shd w:val="clear" w:color="auto" w:fill="auto"/>
          </w:tcPr>
          <w:p w14:paraId="59472B61" w14:textId="77777777" w:rsidR="00E82968" w:rsidRDefault="00E82968" w:rsidP="004449C7">
            <w:pPr>
              <w:jc w:val="right"/>
              <w:rPr>
                <w:rFonts w:ascii="Calibri" w:eastAsia="宋体" w:hAnsi="Calibri" w:cs="Times New Roman"/>
              </w:rPr>
            </w:pPr>
          </w:p>
        </w:tc>
      </w:tr>
      <w:tr w:rsidR="00E82968" w14:paraId="56BC32E7" w14:textId="77777777" w:rsidTr="004449C7">
        <w:tc>
          <w:tcPr>
            <w:tcW w:w="1546" w:type="pct"/>
            <w:shd w:val="clear" w:color="auto" w:fill="D9D9D9"/>
          </w:tcPr>
          <w:p w14:paraId="4111BFDF"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资产总计</w:t>
            </w:r>
          </w:p>
        </w:tc>
        <w:tc>
          <w:tcPr>
            <w:tcW w:w="1689" w:type="pct"/>
            <w:shd w:val="clear" w:color="auto" w:fill="auto"/>
          </w:tcPr>
          <w:p w14:paraId="60FAB02B" w14:textId="77777777" w:rsidR="00E82968" w:rsidRDefault="00E82968" w:rsidP="004449C7">
            <w:pPr>
              <w:jc w:val="right"/>
              <w:rPr>
                <w:rFonts w:ascii="Calibri" w:eastAsia="宋体" w:hAnsi="Calibri" w:cs="Times New Roman"/>
              </w:rPr>
            </w:pPr>
          </w:p>
        </w:tc>
        <w:tc>
          <w:tcPr>
            <w:tcW w:w="1765" w:type="pct"/>
            <w:shd w:val="clear" w:color="auto" w:fill="auto"/>
          </w:tcPr>
          <w:p w14:paraId="0C453984" w14:textId="77777777" w:rsidR="00E82968" w:rsidRDefault="00E82968" w:rsidP="004449C7">
            <w:pPr>
              <w:jc w:val="right"/>
              <w:rPr>
                <w:rFonts w:ascii="Calibri" w:eastAsia="宋体" w:hAnsi="Calibri" w:cs="Times New Roman"/>
              </w:rPr>
            </w:pPr>
          </w:p>
        </w:tc>
      </w:tr>
      <w:tr w:rsidR="00E82968" w14:paraId="16EFDDAF" w14:textId="77777777" w:rsidTr="004449C7">
        <w:tc>
          <w:tcPr>
            <w:tcW w:w="1546" w:type="pct"/>
            <w:shd w:val="clear" w:color="auto" w:fill="D9D9D9"/>
          </w:tcPr>
          <w:p w14:paraId="0CF9995E"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负债：</w:t>
            </w:r>
          </w:p>
        </w:tc>
        <w:tc>
          <w:tcPr>
            <w:tcW w:w="1689" w:type="pct"/>
            <w:shd w:val="clear" w:color="auto" w:fill="auto"/>
          </w:tcPr>
          <w:p w14:paraId="5E7D6FA2" w14:textId="77777777" w:rsidR="00E82968" w:rsidRDefault="00E82968" w:rsidP="004449C7">
            <w:pPr>
              <w:jc w:val="right"/>
              <w:rPr>
                <w:rFonts w:ascii="Calibri" w:eastAsia="宋体" w:hAnsi="Calibri" w:cs="Times New Roman"/>
              </w:rPr>
            </w:pPr>
          </w:p>
        </w:tc>
        <w:tc>
          <w:tcPr>
            <w:tcW w:w="1765" w:type="pct"/>
            <w:shd w:val="clear" w:color="auto" w:fill="auto"/>
          </w:tcPr>
          <w:p w14:paraId="0D307471" w14:textId="77777777" w:rsidR="00E82968" w:rsidRDefault="00E82968" w:rsidP="004449C7">
            <w:pPr>
              <w:jc w:val="right"/>
              <w:rPr>
                <w:rFonts w:ascii="Calibri" w:eastAsia="宋体" w:hAnsi="Calibri" w:cs="Times New Roman"/>
              </w:rPr>
            </w:pPr>
          </w:p>
        </w:tc>
      </w:tr>
      <w:tr w:rsidR="00E82968" w14:paraId="0F79A8F0" w14:textId="77777777" w:rsidTr="004449C7">
        <w:tc>
          <w:tcPr>
            <w:tcW w:w="1546" w:type="pct"/>
            <w:shd w:val="clear" w:color="auto" w:fill="D9D9D9"/>
          </w:tcPr>
          <w:p w14:paraId="0B1832C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向中央银行借款</w:t>
            </w:r>
          </w:p>
        </w:tc>
        <w:tc>
          <w:tcPr>
            <w:tcW w:w="1689" w:type="pct"/>
            <w:shd w:val="clear" w:color="auto" w:fill="auto"/>
          </w:tcPr>
          <w:p w14:paraId="3A5FE816" w14:textId="77777777" w:rsidR="00E82968" w:rsidRDefault="00E82968" w:rsidP="004449C7">
            <w:pPr>
              <w:jc w:val="right"/>
              <w:rPr>
                <w:rFonts w:ascii="Calibri" w:eastAsia="宋体" w:hAnsi="Calibri" w:cs="Times New Roman"/>
              </w:rPr>
            </w:pPr>
          </w:p>
        </w:tc>
        <w:tc>
          <w:tcPr>
            <w:tcW w:w="1765" w:type="pct"/>
            <w:shd w:val="clear" w:color="auto" w:fill="auto"/>
          </w:tcPr>
          <w:p w14:paraId="0C5762E5" w14:textId="77777777" w:rsidR="00E82968" w:rsidRDefault="00E82968" w:rsidP="004449C7">
            <w:pPr>
              <w:jc w:val="right"/>
              <w:rPr>
                <w:rFonts w:ascii="Calibri" w:eastAsia="宋体" w:hAnsi="Calibri" w:cs="Times New Roman"/>
              </w:rPr>
            </w:pPr>
          </w:p>
        </w:tc>
      </w:tr>
      <w:tr w:rsidR="00E82968" w14:paraId="7068E6DB" w14:textId="77777777" w:rsidTr="004449C7">
        <w:tc>
          <w:tcPr>
            <w:tcW w:w="1546" w:type="pct"/>
            <w:shd w:val="clear" w:color="auto" w:fill="D9D9D9"/>
          </w:tcPr>
          <w:p w14:paraId="4952A61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同业及其他金融机构存放款项</w:t>
            </w:r>
          </w:p>
        </w:tc>
        <w:tc>
          <w:tcPr>
            <w:tcW w:w="1689" w:type="pct"/>
            <w:shd w:val="clear" w:color="auto" w:fill="auto"/>
          </w:tcPr>
          <w:p w14:paraId="02BA0B29" w14:textId="77777777" w:rsidR="00E82968" w:rsidRDefault="00E82968" w:rsidP="004449C7">
            <w:pPr>
              <w:jc w:val="right"/>
              <w:rPr>
                <w:rFonts w:ascii="Calibri" w:eastAsia="宋体" w:hAnsi="Calibri" w:cs="Times New Roman"/>
              </w:rPr>
            </w:pPr>
          </w:p>
        </w:tc>
        <w:tc>
          <w:tcPr>
            <w:tcW w:w="1765" w:type="pct"/>
            <w:shd w:val="clear" w:color="auto" w:fill="auto"/>
          </w:tcPr>
          <w:p w14:paraId="364AD8B8" w14:textId="77777777" w:rsidR="00E82968" w:rsidRDefault="00E82968" w:rsidP="004449C7">
            <w:pPr>
              <w:jc w:val="right"/>
              <w:rPr>
                <w:rFonts w:ascii="Calibri" w:eastAsia="宋体" w:hAnsi="Calibri" w:cs="Times New Roman"/>
              </w:rPr>
            </w:pPr>
          </w:p>
        </w:tc>
      </w:tr>
      <w:tr w:rsidR="00E82968" w14:paraId="00A2D24E" w14:textId="77777777" w:rsidTr="004449C7">
        <w:tc>
          <w:tcPr>
            <w:tcW w:w="1546" w:type="pct"/>
            <w:shd w:val="clear" w:color="auto" w:fill="D9D9D9"/>
          </w:tcPr>
          <w:p w14:paraId="036D528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拆入资金</w:t>
            </w:r>
          </w:p>
        </w:tc>
        <w:tc>
          <w:tcPr>
            <w:tcW w:w="1689" w:type="pct"/>
            <w:shd w:val="clear" w:color="auto" w:fill="auto"/>
          </w:tcPr>
          <w:p w14:paraId="1402C48E" w14:textId="77777777" w:rsidR="00E82968" w:rsidRDefault="00E82968" w:rsidP="004449C7">
            <w:pPr>
              <w:jc w:val="right"/>
              <w:rPr>
                <w:rFonts w:ascii="Calibri" w:eastAsia="宋体" w:hAnsi="Calibri" w:cs="Times New Roman"/>
              </w:rPr>
            </w:pPr>
          </w:p>
        </w:tc>
        <w:tc>
          <w:tcPr>
            <w:tcW w:w="1765" w:type="pct"/>
            <w:shd w:val="clear" w:color="auto" w:fill="auto"/>
          </w:tcPr>
          <w:p w14:paraId="493B3D13" w14:textId="77777777" w:rsidR="00E82968" w:rsidRDefault="00E82968" w:rsidP="004449C7">
            <w:pPr>
              <w:jc w:val="right"/>
              <w:rPr>
                <w:rFonts w:ascii="Calibri" w:eastAsia="宋体" w:hAnsi="Calibri" w:cs="Times New Roman"/>
              </w:rPr>
            </w:pPr>
          </w:p>
        </w:tc>
      </w:tr>
      <w:tr w:rsidR="00E82968" w14:paraId="11024B95" w14:textId="77777777" w:rsidTr="004449C7">
        <w:tc>
          <w:tcPr>
            <w:tcW w:w="1546" w:type="pct"/>
            <w:shd w:val="clear" w:color="auto" w:fill="D9D9D9"/>
          </w:tcPr>
          <w:p w14:paraId="016AA9F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1689" w:type="pct"/>
            <w:shd w:val="clear" w:color="auto" w:fill="auto"/>
          </w:tcPr>
          <w:p w14:paraId="74083CD4" w14:textId="77777777" w:rsidR="00E82968" w:rsidRDefault="00E82968" w:rsidP="004449C7">
            <w:pPr>
              <w:jc w:val="right"/>
              <w:rPr>
                <w:rFonts w:ascii="Calibri" w:eastAsia="宋体" w:hAnsi="Calibri" w:cs="Times New Roman"/>
              </w:rPr>
            </w:pPr>
          </w:p>
        </w:tc>
        <w:tc>
          <w:tcPr>
            <w:tcW w:w="1765" w:type="pct"/>
            <w:shd w:val="clear" w:color="auto" w:fill="auto"/>
          </w:tcPr>
          <w:p w14:paraId="7B128842" w14:textId="77777777" w:rsidR="00E82968" w:rsidRDefault="00E82968" w:rsidP="004449C7">
            <w:pPr>
              <w:jc w:val="right"/>
              <w:rPr>
                <w:rFonts w:ascii="Calibri" w:eastAsia="宋体" w:hAnsi="Calibri" w:cs="Times New Roman"/>
              </w:rPr>
            </w:pPr>
          </w:p>
        </w:tc>
      </w:tr>
      <w:tr w:rsidR="00E82968" w14:paraId="2AE09781" w14:textId="77777777" w:rsidTr="004449C7">
        <w:tc>
          <w:tcPr>
            <w:tcW w:w="1546" w:type="pct"/>
            <w:shd w:val="clear" w:color="auto" w:fill="D9D9D9"/>
          </w:tcPr>
          <w:p w14:paraId="201A537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1689" w:type="pct"/>
            <w:shd w:val="clear" w:color="auto" w:fill="auto"/>
          </w:tcPr>
          <w:p w14:paraId="2D01E3BD" w14:textId="77777777" w:rsidR="00E82968" w:rsidRDefault="00E82968" w:rsidP="004449C7">
            <w:pPr>
              <w:jc w:val="right"/>
              <w:rPr>
                <w:rFonts w:ascii="Calibri" w:eastAsia="宋体" w:hAnsi="Calibri" w:cs="Times New Roman"/>
              </w:rPr>
            </w:pPr>
          </w:p>
        </w:tc>
        <w:tc>
          <w:tcPr>
            <w:tcW w:w="1765" w:type="pct"/>
            <w:shd w:val="clear" w:color="auto" w:fill="auto"/>
          </w:tcPr>
          <w:p w14:paraId="3C8A90C5" w14:textId="77777777" w:rsidR="00E82968" w:rsidRDefault="00E82968" w:rsidP="004449C7">
            <w:pPr>
              <w:jc w:val="right"/>
              <w:rPr>
                <w:rFonts w:ascii="Calibri" w:eastAsia="宋体" w:hAnsi="Calibri" w:cs="Times New Roman"/>
              </w:rPr>
            </w:pPr>
          </w:p>
        </w:tc>
      </w:tr>
      <w:tr w:rsidR="00E82968" w14:paraId="26E9FBE5" w14:textId="77777777" w:rsidTr="004449C7">
        <w:tc>
          <w:tcPr>
            <w:tcW w:w="1546" w:type="pct"/>
            <w:shd w:val="clear" w:color="auto" w:fill="D9D9D9"/>
          </w:tcPr>
          <w:p w14:paraId="052103B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1689" w:type="pct"/>
            <w:shd w:val="clear" w:color="auto" w:fill="auto"/>
          </w:tcPr>
          <w:p w14:paraId="5E981A68" w14:textId="77777777" w:rsidR="00E82968" w:rsidRDefault="00E82968" w:rsidP="004449C7">
            <w:pPr>
              <w:jc w:val="right"/>
              <w:rPr>
                <w:rFonts w:ascii="Calibri" w:eastAsia="宋体" w:hAnsi="Calibri" w:cs="Times New Roman"/>
              </w:rPr>
            </w:pPr>
          </w:p>
        </w:tc>
        <w:tc>
          <w:tcPr>
            <w:tcW w:w="1765" w:type="pct"/>
            <w:shd w:val="clear" w:color="auto" w:fill="auto"/>
          </w:tcPr>
          <w:p w14:paraId="0C39F7F4" w14:textId="77777777" w:rsidR="00E82968" w:rsidRDefault="00E82968" w:rsidP="004449C7">
            <w:pPr>
              <w:jc w:val="right"/>
              <w:rPr>
                <w:rFonts w:ascii="Calibri" w:eastAsia="宋体" w:hAnsi="Calibri" w:cs="Times New Roman"/>
              </w:rPr>
            </w:pPr>
          </w:p>
        </w:tc>
      </w:tr>
      <w:tr w:rsidR="00E82968" w14:paraId="30C43B11" w14:textId="77777777" w:rsidTr="004449C7">
        <w:tc>
          <w:tcPr>
            <w:tcW w:w="1546" w:type="pct"/>
            <w:shd w:val="clear" w:color="auto" w:fill="D9D9D9"/>
          </w:tcPr>
          <w:p w14:paraId="7971592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吸收存款</w:t>
            </w:r>
          </w:p>
        </w:tc>
        <w:tc>
          <w:tcPr>
            <w:tcW w:w="1689" w:type="pct"/>
            <w:shd w:val="clear" w:color="auto" w:fill="auto"/>
          </w:tcPr>
          <w:p w14:paraId="0C753822" w14:textId="77777777" w:rsidR="00E82968" w:rsidRDefault="00E82968" w:rsidP="004449C7">
            <w:pPr>
              <w:jc w:val="right"/>
              <w:rPr>
                <w:rFonts w:ascii="Calibri" w:eastAsia="宋体" w:hAnsi="Calibri" w:cs="Times New Roman"/>
              </w:rPr>
            </w:pPr>
          </w:p>
        </w:tc>
        <w:tc>
          <w:tcPr>
            <w:tcW w:w="1765" w:type="pct"/>
            <w:shd w:val="clear" w:color="auto" w:fill="auto"/>
          </w:tcPr>
          <w:p w14:paraId="07F72E9F" w14:textId="77777777" w:rsidR="00E82968" w:rsidRDefault="00E82968" w:rsidP="004449C7">
            <w:pPr>
              <w:jc w:val="right"/>
              <w:rPr>
                <w:rFonts w:ascii="Calibri" w:eastAsia="宋体" w:hAnsi="Calibri" w:cs="Times New Roman"/>
              </w:rPr>
            </w:pPr>
          </w:p>
        </w:tc>
      </w:tr>
      <w:tr w:rsidR="00E82968" w14:paraId="231572CD" w14:textId="77777777" w:rsidTr="004449C7">
        <w:tc>
          <w:tcPr>
            <w:tcW w:w="1546" w:type="pct"/>
            <w:shd w:val="clear" w:color="auto" w:fill="D9D9D9"/>
          </w:tcPr>
          <w:p w14:paraId="731AC29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1689" w:type="pct"/>
            <w:shd w:val="clear" w:color="auto" w:fill="auto"/>
          </w:tcPr>
          <w:p w14:paraId="64A7ABF0" w14:textId="77777777" w:rsidR="00E82968" w:rsidRDefault="00E82968" w:rsidP="004449C7">
            <w:pPr>
              <w:jc w:val="right"/>
              <w:rPr>
                <w:rFonts w:ascii="Calibri" w:eastAsia="宋体" w:hAnsi="Calibri" w:cs="Times New Roman"/>
              </w:rPr>
            </w:pPr>
          </w:p>
        </w:tc>
        <w:tc>
          <w:tcPr>
            <w:tcW w:w="1765" w:type="pct"/>
            <w:shd w:val="clear" w:color="auto" w:fill="auto"/>
          </w:tcPr>
          <w:p w14:paraId="0F7BFFEA" w14:textId="77777777" w:rsidR="00E82968" w:rsidRDefault="00E82968" w:rsidP="004449C7">
            <w:pPr>
              <w:jc w:val="right"/>
              <w:rPr>
                <w:rFonts w:ascii="Calibri" w:eastAsia="宋体" w:hAnsi="Calibri" w:cs="Times New Roman"/>
              </w:rPr>
            </w:pPr>
          </w:p>
        </w:tc>
      </w:tr>
      <w:tr w:rsidR="00E82968" w14:paraId="17CFB7A7" w14:textId="77777777" w:rsidTr="004449C7">
        <w:tc>
          <w:tcPr>
            <w:tcW w:w="1546" w:type="pct"/>
            <w:shd w:val="clear" w:color="auto" w:fill="D9D9D9"/>
          </w:tcPr>
          <w:p w14:paraId="08E1DE3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1689" w:type="pct"/>
            <w:shd w:val="clear" w:color="auto" w:fill="auto"/>
          </w:tcPr>
          <w:p w14:paraId="5C15CEB9" w14:textId="77777777" w:rsidR="00E82968" w:rsidRDefault="00E82968" w:rsidP="004449C7">
            <w:pPr>
              <w:jc w:val="right"/>
              <w:rPr>
                <w:rFonts w:ascii="Calibri" w:eastAsia="宋体" w:hAnsi="Calibri" w:cs="Times New Roman"/>
              </w:rPr>
            </w:pPr>
          </w:p>
        </w:tc>
        <w:tc>
          <w:tcPr>
            <w:tcW w:w="1765" w:type="pct"/>
            <w:shd w:val="clear" w:color="auto" w:fill="auto"/>
          </w:tcPr>
          <w:p w14:paraId="4BA86FA4" w14:textId="77777777" w:rsidR="00E82968" w:rsidRDefault="00E82968" w:rsidP="004449C7">
            <w:pPr>
              <w:jc w:val="right"/>
              <w:rPr>
                <w:rFonts w:ascii="Calibri" w:eastAsia="宋体" w:hAnsi="Calibri" w:cs="Times New Roman"/>
              </w:rPr>
            </w:pPr>
          </w:p>
        </w:tc>
      </w:tr>
      <w:tr w:rsidR="00E82968" w14:paraId="6AB904E1" w14:textId="77777777" w:rsidTr="004449C7">
        <w:tc>
          <w:tcPr>
            <w:tcW w:w="1546" w:type="pct"/>
            <w:shd w:val="clear" w:color="auto" w:fill="D9D9D9"/>
          </w:tcPr>
          <w:p w14:paraId="16C549A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应付利息</w:t>
            </w:r>
          </w:p>
        </w:tc>
        <w:tc>
          <w:tcPr>
            <w:tcW w:w="1689" w:type="pct"/>
            <w:shd w:val="clear" w:color="auto" w:fill="auto"/>
          </w:tcPr>
          <w:p w14:paraId="29A83AAE" w14:textId="77777777" w:rsidR="00E82968" w:rsidRDefault="00E82968" w:rsidP="004449C7">
            <w:pPr>
              <w:jc w:val="right"/>
              <w:rPr>
                <w:rFonts w:ascii="Calibri" w:eastAsia="宋体" w:hAnsi="Calibri" w:cs="Times New Roman"/>
              </w:rPr>
            </w:pPr>
          </w:p>
        </w:tc>
        <w:tc>
          <w:tcPr>
            <w:tcW w:w="1765" w:type="pct"/>
            <w:shd w:val="clear" w:color="auto" w:fill="auto"/>
          </w:tcPr>
          <w:p w14:paraId="35DFEDF8" w14:textId="77777777" w:rsidR="00E82968" w:rsidRDefault="00E82968" w:rsidP="004449C7">
            <w:pPr>
              <w:jc w:val="right"/>
              <w:rPr>
                <w:rFonts w:ascii="Calibri" w:eastAsia="宋体" w:hAnsi="Calibri" w:cs="Times New Roman"/>
              </w:rPr>
            </w:pPr>
          </w:p>
        </w:tc>
      </w:tr>
      <w:tr w:rsidR="00E82968" w14:paraId="69CB095E" w14:textId="77777777" w:rsidTr="004449C7">
        <w:tc>
          <w:tcPr>
            <w:tcW w:w="1546" w:type="pct"/>
            <w:shd w:val="clear" w:color="auto" w:fill="D9D9D9"/>
          </w:tcPr>
          <w:p w14:paraId="56FD180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1689" w:type="pct"/>
            <w:shd w:val="clear" w:color="auto" w:fill="auto"/>
          </w:tcPr>
          <w:p w14:paraId="468EF0A0" w14:textId="77777777" w:rsidR="00E82968" w:rsidRDefault="00E82968" w:rsidP="004449C7">
            <w:pPr>
              <w:jc w:val="right"/>
              <w:rPr>
                <w:rFonts w:ascii="Calibri" w:eastAsia="宋体" w:hAnsi="Calibri" w:cs="Times New Roman"/>
              </w:rPr>
            </w:pPr>
          </w:p>
        </w:tc>
        <w:tc>
          <w:tcPr>
            <w:tcW w:w="1765" w:type="pct"/>
            <w:shd w:val="clear" w:color="auto" w:fill="auto"/>
          </w:tcPr>
          <w:p w14:paraId="74B1F32D" w14:textId="77777777" w:rsidR="00E82968" w:rsidRDefault="00E82968" w:rsidP="004449C7">
            <w:pPr>
              <w:jc w:val="right"/>
              <w:rPr>
                <w:rFonts w:ascii="Calibri" w:eastAsia="宋体" w:hAnsi="Calibri" w:cs="Times New Roman"/>
              </w:rPr>
            </w:pPr>
          </w:p>
        </w:tc>
      </w:tr>
      <w:tr w:rsidR="00E82968" w14:paraId="37131A09" w14:textId="77777777" w:rsidTr="004449C7">
        <w:tc>
          <w:tcPr>
            <w:tcW w:w="1546" w:type="pct"/>
            <w:shd w:val="clear" w:color="auto" w:fill="D9D9D9"/>
          </w:tcPr>
          <w:p w14:paraId="2D335D7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689" w:type="pct"/>
            <w:shd w:val="clear" w:color="auto" w:fill="auto"/>
          </w:tcPr>
          <w:p w14:paraId="2694D9BF" w14:textId="77777777" w:rsidR="00E82968" w:rsidRDefault="00E82968" w:rsidP="004449C7">
            <w:pPr>
              <w:jc w:val="right"/>
              <w:rPr>
                <w:rFonts w:ascii="Calibri" w:eastAsia="宋体" w:hAnsi="Calibri" w:cs="Times New Roman"/>
              </w:rPr>
            </w:pPr>
          </w:p>
        </w:tc>
        <w:tc>
          <w:tcPr>
            <w:tcW w:w="1765" w:type="pct"/>
            <w:shd w:val="clear" w:color="auto" w:fill="auto"/>
          </w:tcPr>
          <w:p w14:paraId="37724D7A" w14:textId="77777777" w:rsidR="00E82968" w:rsidRDefault="00E82968" w:rsidP="004449C7">
            <w:pPr>
              <w:jc w:val="right"/>
              <w:rPr>
                <w:rFonts w:ascii="Calibri" w:eastAsia="宋体" w:hAnsi="Calibri" w:cs="Times New Roman"/>
              </w:rPr>
            </w:pPr>
          </w:p>
        </w:tc>
      </w:tr>
      <w:tr w:rsidR="00E82968" w14:paraId="35141B61" w14:textId="77777777" w:rsidTr="004449C7">
        <w:tc>
          <w:tcPr>
            <w:tcW w:w="1546" w:type="pct"/>
            <w:shd w:val="clear" w:color="auto" w:fill="D9D9D9"/>
          </w:tcPr>
          <w:p w14:paraId="72DAA78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1689" w:type="pct"/>
            <w:shd w:val="clear" w:color="auto" w:fill="auto"/>
          </w:tcPr>
          <w:p w14:paraId="4958F0B4" w14:textId="77777777" w:rsidR="00E82968" w:rsidRDefault="00E82968" w:rsidP="004449C7">
            <w:pPr>
              <w:jc w:val="right"/>
              <w:rPr>
                <w:rFonts w:ascii="Calibri" w:eastAsia="宋体" w:hAnsi="Calibri" w:cs="Times New Roman"/>
              </w:rPr>
            </w:pPr>
          </w:p>
        </w:tc>
        <w:tc>
          <w:tcPr>
            <w:tcW w:w="1765" w:type="pct"/>
            <w:shd w:val="clear" w:color="auto" w:fill="auto"/>
          </w:tcPr>
          <w:p w14:paraId="74171882" w14:textId="77777777" w:rsidR="00E82968" w:rsidRDefault="00E82968" w:rsidP="004449C7">
            <w:pPr>
              <w:jc w:val="right"/>
              <w:rPr>
                <w:rFonts w:ascii="Calibri" w:eastAsia="宋体" w:hAnsi="Calibri" w:cs="Times New Roman"/>
              </w:rPr>
            </w:pPr>
          </w:p>
        </w:tc>
      </w:tr>
      <w:tr w:rsidR="00E82968" w14:paraId="422E2076" w14:textId="77777777" w:rsidTr="004449C7">
        <w:tc>
          <w:tcPr>
            <w:tcW w:w="1546" w:type="pct"/>
            <w:shd w:val="clear" w:color="auto" w:fill="D9D9D9"/>
          </w:tcPr>
          <w:p w14:paraId="5F6B1E4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1689" w:type="pct"/>
            <w:shd w:val="clear" w:color="auto" w:fill="auto"/>
          </w:tcPr>
          <w:p w14:paraId="2B761D15" w14:textId="77777777" w:rsidR="00E82968" w:rsidRDefault="00E82968" w:rsidP="004449C7">
            <w:pPr>
              <w:jc w:val="right"/>
              <w:rPr>
                <w:rFonts w:ascii="Calibri" w:eastAsia="宋体" w:hAnsi="Calibri" w:cs="Times New Roman"/>
              </w:rPr>
            </w:pPr>
          </w:p>
        </w:tc>
        <w:tc>
          <w:tcPr>
            <w:tcW w:w="1765" w:type="pct"/>
            <w:shd w:val="clear" w:color="auto" w:fill="auto"/>
          </w:tcPr>
          <w:p w14:paraId="6D466F70" w14:textId="77777777" w:rsidR="00E82968" w:rsidRDefault="00E82968" w:rsidP="004449C7">
            <w:pPr>
              <w:jc w:val="right"/>
              <w:rPr>
                <w:rFonts w:ascii="Calibri" w:eastAsia="宋体" w:hAnsi="Calibri" w:cs="Times New Roman"/>
              </w:rPr>
            </w:pPr>
          </w:p>
        </w:tc>
      </w:tr>
      <w:tr w:rsidR="00E82968" w14:paraId="180AE117" w14:textId="77777777" w:rsidTr="004449C7">
        <w:tc>
          <w:tcPr>
            <w:tcW w:w="1546" w:type="pct"/>
            <w:shd w:val="clear" w:color="auto" w:fill="D9D9D9"/>
          </w:tcPr>
          <w:p w14:paraId="7EA0239C"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60830238" w14:textId="77777777" w:rsidR="00E82968" w:rsidRDefault="00E82968" w:rsidP="004449C7">
            <w:pPr>
              <w:jc w:val="right"/>
              <w:rPr>
                <w:rFonts w:ascii="Calibri" w:eastAsia="宋体" w:hAnsi="Calibri" w:cs="Times New Roman"/>
              </w:rPr>
            </w:pPr>
          </w:p>
        </w:tc>
        <w:tc>
          <w:tcPr>
            <w:tcW w:w="1765" w:type="pct"/>
            <w:shd w:val="clear" w:color="auto" w:fill="auto"/>
          </w:tcPr>
          <w:p w14:paraId="1CF90393" w14:textId="77777777" w:rsidR="00E82968" w:rsidRDefault="00E82968" w:rsidP="004449C7">
            <w:pPr>
              <w:jc w:val="right"/>
              <w:rPr>
                <w:rFonts w:ascii="Calibri" w:eastAsia="宋体" w:hAnsi="Calibri" w:cs="Times New Roman"/>
              </w:rPr>
            </w:pPr>
          </w:p>
        </w:tc>
      </w:tr>
      <w:tr w:rsidR="00E82968" w14:paraId="21C5F64C" w14:textId="77777777" w:rsidTr="004449C7">
        <w:tc>
          <w:tcPr>
            <w:tcW w:w="1546" w:type="pct"/>
            <w:shd w:val="clear" w:color="auto" w:fill="D9D9D9"/>
          </w:tcPr>
          <w:p w14:paraId="7469FC2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租赁</w:t>
            </w:r>
            <w:r>
              <w:rPr>
                <w:rFonts w:ascii="宋体" w:eastAsia="宋体" w:hAnsi="宋体" w:cs="Times New Roman"/>
                <w:color w:val="000000"/>
                <w:sz w:val="18"/>
                <w:szCs w:val="21"/>
              </w:rPr>
              <w:t>负债</w:t>
            </w:r>
          </w:p>
        </w:tc>
        <w:tc>
          <w:tcPr>
            <w:tcW w:w="1689" w:type="pct"/>
            <w:shd w:val="clear" w:color="auto" w:fill="auto"/>
          </w:tcPr>
          <w:p w14:paraId="20FB6B57" w14:textId="77777777" w:rsidR="00E82968" w:rsidRDefault="00E82968" w:rsidP="004449C7">
            <w:pPr>
              <w:jc w:val="right"/>
              <w:rPr>
                <w:rFonts w:ascii="Calibri" w:eastAsia="宋体" w:hAnsi="Calibri" w:cs="Times New Roman"/>
              </w:rPr>
            </w:pPr>
          </w:p>
        </w:tc>
        <w:tc>
          <w:tcPr>
            <w:tcW w:w="1765" w:type="pct"/>
            <w:shd w:val="clear" w:color="auto" w:fill="auto"/>
          </w:tcPr>
          <w:p w14:paraId="6851B627" w14:textId="77777777" w:rsidR="00E82968" w:rsidRDefault="00E82968" w:rsidP="004449C7">
            <w:pPr>
              <w:jc w:val="right"/>
              <w:rPr>
                <w:rFonts w:ascii="Calibri" w:eastAsia="宋体" w:hAnsi="Calibri" w:cs="Times New Roman"/>
              </w:rPr>
            </w:pPr>
          </w:p>
        </w:tc>
      </w:tr>
      <w:tr w:rsidR="00E82968" w14:paraId="35D1D3E3" w14:textId="77777777" w:rsidTr="004449C7">
        <w:tc>
          <w:tcPr>
            <w:tcW w:w="1546" w:type="pct"/>
            <w:shd w:val="clear" w:color="auto" w:fill="D9D9D9"/>
          </w:tcPr>
          <w:p w14:paraId="42868C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1689" w:type="pct"/>
            <w:shd w:val="clear" w:color="auto" w:fill="auto"/>
          </w:tcPr>
          <w:p w14:paraId="3EC1B693" w14:textId="77777777" w:rsidR="00E82968" w:rsidRDefault="00E82968" w:rsidP="004449C7">
            <w:pPr>
              <w:jc w:val="right"/>
              <w:rPr>
                <w:rFonts w:ascii="Calibri" w:eastAsia="宋体" w:hAnsi="Calibri" w:cs="Times New Roman"/>
              </w:rPr>
            </w:pPr>
          </w:p>
        </w:tc>
        <w:tc>
          <w:tcPr>
            <w:tcW w:w="1765" w:type="pct"/>
            <w:shd w:val="clear" w:color="auto" w:fill="auto"/>
          </w:tcPr>
          <w:p w14:paraId="2885F341" w14:textId="77777777" w:rsidR="00E82968" w:rsidRDefault="00E82968" w:rsidP="004449C7">
            <w:pPr>
              <w:jc w:val="right"/>
              <w:rPr>
                <w:rFonts w:ascii="Calibri" w:eastAsia="宋体" w:hAnsi="Calibri" w:cs="Times New Roman"/>
              </w:rPr>
            </w:pPr>
          </w:p>
        </w:tc>
      </w:tr>
      <w:tr w:rsidR="00E82968" w14:paraId="4314F85F" w14:textId="77777777" w:rsidTr="004449C7">
        <w:tc>
          <w:tcPr>
            <w:tcW w:w="1546" w:type="pct"/>
            <w:shd w:val="clear" w:color="auto" w:fill="D9D9D9"/>
          </w:tcPr>
          <w:p w14:paraId="4DBA8C0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1689" w:type="pct"/>
            <w:shd w:val="clear" w:color="auto" w:fill="auto"/>
          </w:tcPr>
          <w:p w14:paraId="089B875F" w14:textId="77777777" w:rsidR="00E82968" w:rsidRDefault="00E82968" w:rsidP="004449C7">
            <w:pPr>
              <w:jc w:val="right"/>
              <w:rPr>
                <w:rFonts w:ascii="Calibri" w:eastAsia="宋体" w:hAnsi="Calibri" w:cs="Times New Roman"/>
              </w:rPr>
            </w:pPr>
          </w:p>
        </w:tc>
        <w:tc>
          <w:tcPr>
            <w:tcW w:w="1765" w:type="pct"/>
            <w:shd w:val="clear" w:color="auto" w:fill="auto"/>
          </w:tcPr>
          <w:p w14:paraId="51A50746" w14:textId="77777777" w:rsidR="00E82968" w:rsidRDefault="00E82968" w:rsidP="004449C7">
            <w:pPr>
              <w:jc w:val="right"/>
              <w:rPr>
                <w:rFonts w:ascii="Calibri" w:eastAsia="宋体" w:hAnsi="Calibri" w:cs="Times New Roman"/>
              </w:rPr>
            </w:pPr>
          </w:p>
        </w:tc>
      </w:tr>
      <w:tr w:rsidR="00E82968" w14:paraId="51E2F9E2" w14:textId="77777777" w:rsidTr="004449C7">
        <w:tc>
          <w:tcPr>
            <w:tcW w:w="1546" w:type="pct"/>
            <w:shd w:val="clear" w:color="auto" w:fill="D9D9D9"/>
          </w:tcPr>
          <w:p w14:paraId="16893C9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1689" w:type="pct"/>
            <w:shd w:val="clear" w:color="auto" w:fill="auto"/>
          </w:tcPr>
          <w:p w14:paraId="29E62BCC" w14:textId="77777777" w:rsidR="00E82968" w:rsidRDefault="00E82968" w:rsidP="004449C7">
            <w:pPr>
              <w:jc w:val="right"/>
              <w:rPr>
                <w:rFonts w:ascii="Calibri" w:eastAsia="宋体" w:hAnsi="Calibri" w:cs="Times New Roman"/>
              </w:rPr>
            </w:pPr>
          </w:p>
        </w:tc>
        <w:tc>
          <w:tcPr>
            <w:tcW w:w="1765" w:type="pct"/>
            <w:shd w:val="clear" w:color="auto" w:fill="auto"/>
          </w:tcPr>
          <w:p w14:paraId="7E2AFAC3" w14:textId="77777777" w:rsidR="00E82968" w:rsidRDefault="00E82968" w:rsidP="004449C7">
            <w:pPr>
              <w:jc w:val="right"/>
              <w:rPr>
                <w:rFonts w:ascii="Calibri" w:eastAsia="宋体" w:hAnsi="Calibri" w:cs="Times New Roman"/>
              </w:rPr>
            </w:pPr>
          </w:p>
        </w:tc>
      </w:tr>
      <w:tr w:rsidR="00E82968" w14:paraId="5BB9B895" w14:textId="77777777" w:rsidTr="004449C7">
        <w:tc>
          <w:tcPr>
            <w:tcW w:w="1546" w:type="pct"/>
            <w:shd w:val="clear" w:color="auto" w:fill="D9D9D9"/>
          </w:tcPr>
          <w:p w14:paraId="0B99347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其他负债</w:t>
            </w:r>
          </w:p>
        </w:tc>
        <w:tc>
          <w:tcPr>
            <w:tcW w:w="1689" w:type="pct"/>
            <w:shd w:val="clear" w:color="auto" w:fill="auto"/>
          </w:tcPr>
          <w:p w14:paraId="0F7D5E4B" w14:textId="77777777" w:rsidR="00E82968" w:rsidRDefault="00E82968" w:rsidP="004449C7">
            <w:pPr>
              <w:jc w:val="right"/>
              <w:rPr>
                <w:rFonts w:ascii="Calibri" w:eastAsia="宋体" w:hAnsi="Calibri" w:cs="Times New Roman"/>
              </w:rPr>
            </w:pPr>
          </w:p>
        </w:tc>
        <w:tc>
          <w:tcPr>
            <w:tcW w:w="1765" w:type="pct"/>
            <w:shd w:val="clear" w:color="auto" w:fill="auto"/>
          </w:tcPr>
          <w:p w14:paraId="57972029" w14:textId="77777777" w:rsidR="00E82968" w:rsidRDefault="00E82968" w:rsidP="004449C7">
            <w:pPr>
              <w:jc w:val="right"/>
              <w:rPr>
                <w:rFonts w:ascii="Calibri" w:eastAsia="宋体" w:hAnsi="Calibri" w:cs="Times New Roman"/>
              </w:rPr>
            </w:pPr>
          </w:p>
        </w:tc>
      </w:tr>
      <w:tr w:rsidR="00E82968" w14:paraId="76048839" w14:textId="77777777" w:rsidTr="004449C7">
        <w:tc>
          <w:tcPr>
            <w:tcW w:w="1546" w:type="pct"/>
            <w:shd w:val="clear" w:color="auto" w:fill="D9D9D9"/>
          </w:tcPr>
          <w:p w14:paraId="7EEB1759"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负债合计</w:t>
            </w:r>
          </w:p>
        </w:tc>
        <w:tc>
          <w:tcPr>
            <w:tcW w:w="1689" w:type="pct"/>
            <w:shd w:val="clear" w:color="auto" w:fill="auto"/>
          </w:tcPr>
          <w:p w14:paraId="1BEBAEC4" w14:textId="77777777" w:rsidR="00E82968" w:rsidRDefault="00E82968" w:rsidP="004449C7">
            <w:pPr>
              <w:jc w:val="right"/>
              <w:rPr>
                <w:rFonts w:ascii="Calibri" w:eastAsia="宋体" w:hAnsi="Calibri" w:cs="Times New Roman"/>
              </w:rPr>
            </w:pPr>
          </w:p>
        </w:tc>
        <w:tc>
          <w:tcPr>
            <w:tcW w:w="1765" w:type="pct"/>
            <w:shd w:val="clear" w:color="auto" w:fill="auto"/>
          </w:tcPr>
          <w:p w14:paraId="3B9C4B60" w14:textId="77777777" w:rsidR="00E82968" w:rsidRDefault="00E82968" w:rsidP="004449C7">
            <w:pPr>
              <w:jc w:val="right"/>
              <w:rPr>
                <w:rFonts w:ascii="Calibri" w:eastAsia="宋体" w:hAnsi="Calibri" w:cs="Times New Roman"/>
              </w:rPr>
            </w:pPr>
          </w:p>
        </w:tc>
      </w:tr>
      <w:tr w:rsidR="00E82968" w14:paraId="0356D89E" w14:textId="77777777" w:rsidTr="004449C7">
        <w:tc>
          <w:tcPr>
            <w:tcW w:w="1546" w:type="pct"/>
            <w:shd w:val="clear" w:color="auto" w:fill="D9D9D9"/>
          </w:tcPr>
          <w:p w14:paraId="26EAF78F"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1689" w:type="pct"/>
            <w:shd w:val="clear" w:color="auto" w:fill="auto"/>
          </w:tcPr>
          <w:p w14:paraId="1F27DE60" w14:textId="77777777" w:rsidR="00E82968" w:rsidRDefault="00E82968" w:rsidP="004449C7">
            <w:pPr>
              <w:jc w:val="right"/>
              <w:rPr>
                <w:rFonts w:ascii="Calibri" w:eastAsia="宋体" w:hAnsi="Calibri" w:cs="Times New Roman"/>
              </w:rPr>
            </w:pPr>
          </w:p>
        </w:tc>
        <w:tc>
          <w:tcPr>
            <w:tcW w:w="1765" w:type="pct"/>
            <w:shd w:val="clear" w:color="auto" w:fill="auto"/>
          </w:tcPr>
          <w:p w14:paraId="578ACFE8" w14:textId="77777777" w:rsidR="00E82968" w:rsidRDefault="00E82968" w:rsidP="004449C7">
            <w:pPr>
              <w:jc w:val="right"/>
              <w:rPr>
                <w:rFonts w:ascii="Calibri" w:eastAsia="宋体" w:hAnsi="Calibri" w:cs="Times New Roman"/>
              </w:rPr>
            </w:pPr>
          </w:p>
        </w:tc>
      </w:tr>
      <w:tr w:rsidR="00E82968" w14:paraId="7A8CA2E7" w14:textId="77777777" w:rsidTr="004449C7">
        <w:tc>
          <w:tcPr>
            <w:tcW w:w="1546" w:type="pct"/>
            <w:shd w:val="clear" w:color="auto" w:fill="D9D9D9"/>
          </w:tcPr>
          <w:p w14:paraId="35C0D70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689" w:type="pct"/>
            <w:shd w:val="clear" w:color="auto" w:fill="auto"/>
          </w:tcPr>
          <w:p w14:paraId="4204FE48" w14:textId="77777777" w:rsidR="00E82968" w:rsidRDefault="00E82968" w:rsidP="004449C7">
            <w:pPr>
              <w:jc w:val="right"/>
              <w:rPr>
                <w:rFonts w:ascii="Calibri" w:eastAsia="宋体" w:hAnsi="Calibri" w:cs="Times New Roman"/>
              </w:rPr>
            </w:pPr>
          </w:p>
        </w:tc>
        <w:tc>
          <w:tcPr>
            <w:tcW w:w="1765" w:type="pct"/>
            <w:shd w:val="clear" w:color="auto" w:fill="auto"/>
          </w:tcPr>
          <w:p w14:paraId="549BDD7B" w14:textId="77777777" w:rsidR="00E82968" w:rsidRDefault="00E82968" w:rsidP="004449C7">
            <w:pPr>
              <w:jc w:val="right"/>
              <w:rPr>
                <w:rFonts w:ascii="Calibri" w:eastAsia="宋体" w:hAnsi="Calibri" w:cs="Times New Roman"/>
              </w:rPr>
            </w:pPr>
          </w:p>
        </w:tc>
      </w:tr>
      <w:tr w:rsidR="00E82968" w14:paraId="1DB416E0" w14:textId="77777777" w:rsidTr="004449C7">
        <w:tc>
          <w:tcPr>
            <w:tcW w:w="1546" w:type="pct"/>
            <w:shd w:val="clear" w:color="auto" w:fill="D9D9D9"/>
          </w:tcPr>
          <w:p w14:paraId="0052755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1689" w:type="pct"/>
            <w:shd w:val="clear" w:color="auto" w:fill="auto"/>
          </w:tcPr>
          <w:p w14:paraId="766CB3DE" w14:textId="77777777" w:rsidR="00E82968" w:rsidRDefault="00E82968" w:rsidP="004449C7">
            <w:pPr>
              <w:jc w:val="right"/>
              <w:rPr>
                <w:rFonts w:ascii="Calibri" w:eastAsia="宋体" w:hAnsi="Calibri" w:cs="Times New Roman"/>
              </w:rPr>
            </w:pPr>
          </w:p>
        </w:tc>
        <w:tc>
          <w:tcPr>
            <w:tcW w:w="1765" w:type="pct"/>
            <w:shd w:val="clear" w:color="auto" w:fill="auto"/>
          </w:tcPr>
          <w:p w14:paraId="433D3201" w14:textId="77777777" w:rsidR="00E82968" w:rsidRDefault="00E82968" w:rsidP="004449C7">
            <w:pPr>
              <w:jc w:val="right"/>
              <w:rPr>
                <w:rFonts w:ascii="Calibri" w:eastAsia="宋体" w:hAnsi="Calibri" w:cs="Times New Roman"/>
              </w:rPr>
            </w:pPr>
          </w:p>
        </w:tc>
      </w:tr>
      <w:tr w:rsidR="00E82968" w14:paraId="6FCCA1F3" w14:textId="77777777" w:rsidTr="004449C7">
        <w:tc>
          <w:tcPr>
            <w:tcW w:w="1546" w:type="pct"/>
            <w:shd w:val="clear" w:color="auto" w:fill="D9D9D9"/>
          </w:tcPr>
          <w:p w14:paraId="20DE3FE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1689" w:type="pct"/>
            <w:shd w:val="clear" w:color="auto" w:fill="auto"/>
          </w:tcPr>
          <w:p w14:paraId="09475BEA" w14:textId="77777777" w:rsidR="00E82968" w:rsidRDefault="00E82968" w:rsidP="004449C7">
            <w:pPr>
              <w:jc w:val="right"/>
              <w:rPr>
                <w:rFonts w:ascii="Calibri" w:eastAsia="宋体" w:hAnsi="Calibri" w:cs="Times New Roman"/>
              </w:rPr>
            </w:pPr>
          </w:p>
        </w:tc>
        <w:tc>
          <w:tcPr>
            <w:tcW w:w="1765" w:type="pct"/>
            <w:shd w:val="clear" w:color="auto" w:fill="auto"/>
          </w:tcPr>
          <w:p w14:paraId="119DDA4E" w14:textId="77777777" w:rsidR="00E82968" w:rsidRDefault="00E82968" w:rsidP="004449C7">
            <w:pPr>
              <w:jc w:val="right"/>
              <w:rPr>
                <w:rFonts w:ascii="Calibri" w:eastAsia="宋体" w:hAnsi="Calibri" w:cs="Times New Roman"/>
              </w:rPr>
            </w:pPr>
          </w:p>
        </w:tc>
      </w:tr>
      <w:tr w:rsidR="00E82968" w14:paraId="0A69974B" w14:textId="77777777" w:rsidTr="004449C7">
        <w:tc>
          <w:tcPr>
            <w:tcW w:w="1546" w:type="pct"/>
            <w:shd w:val="clear" w:color="auto" w:fill="D9D9D9"/>
          </w:tcPr>
          <w:p w14:paraId="186DC949"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46CFBF79" w14:textId="77777777" w:rsidR="00E82968" w:rsidRDefault="00E82968" w:rsidP="004449C7">
            <w:pPr>
              <w:jc w:val="right"/>
              <w:rPr>
                <w:rFonts w:ascii="Calibri" w:eastAsia="宋体" w:hAnsi="Calibri" w:cs="Times New Roman"/>
              </w:rPr>
            </w:pPr>
          </w:p>
        </w:tc>
        <w:tc>
          <w:tcPr>
            <w:tcW w:w="1765" w:type="pct"/>
            <w:shd w:val="clear" w:color="auto" w:fill="auto"/>
          </w:tcPr>
          <w:p w14:paraId="2AF16983" w14:textId="77777777" w:rsidR="00E82968" w:rsidRDefault="00E82968" w:rsidP="004449C7">
            <w:pPr>
              <w:jc w:val="right"/>
              <w:rPr>
                <w:rFonts w:ascii="Calibri" w:eastAsia="宋体" w:hAnsi="Calibri" w:cs="Times New Roman"/>
              </w:rPr>
            </w:pPr>
          </w:p>
        </w:tc>
      </w:tr>
      <w:tr w:rsidR="00E82968" w14:paraId="0C35E77D" w14:textId="77777777" w:rsidTr="004449C7">
        <w:tc>
          <w:tcPr>
            <w:tcW w:w="1546" w:type="pct"/>
            <w:shd w:val="clear" w:color="auto" w:fill="D9D9D9"/>
          </w:tcPr>
          <w:p w14:paraId="0FDDBD6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1689" w:type="pct"/>
            <w:shd w:val="clear" w:color="auto" w:fill="auto"/>
          </w:tcPr>
          <w:p w14:paraId="48B84294" w14:textId="77777777" w:rsidR="00E82968" w:rsidRDefault="00E82968" w:rsidP="004449C7">
            <w:pPr>
              <w:jc w:val="right"/>
              <w:rPr>
                <w:rFonts w:ascii="Calibri" w:eastAsia="宋体" w:hAnsi="Calibri" w:cs="Times New Roman"/>
              </w:rPr>
            </w:pPr>
          </w:p>
        </w:tc>
        <w:tc>
          <w:tcPr>
            <w:tcW w:w="1765" w:type="pct"/>
            <w:shd w:val="clear" w:color="auto" w:fill="auto"/>
          </w:tcPr>
          <w:p w14:paraId="5FDF1502" w14:textId="77777777" w:rsidR="00E82968" w:rsidRDefault="00E82968" w:rsidP="004449C7">
            <w:pPr>
              <w:jc w:val="right"/>
              <w:rPr>
                <w:rFonts w:ascii="Calibri" w:eastAsia="宋体" w:hAnsi="Calibri" w:cs="Times New Roman"/>
              </w:rPr>
            </w:pPr>
          </w:p>
        </w:tc>
      </w:tr>
      <w:tr w:rsidR="00E82968" w14:paraId="15CDF646" w14:textId="77777777" w:rsidTr="004449C7">
        <w:tc>
          <w:tcPr>
            <w:tcW w:w="1546" w:type="pct"/>
            <w:shd w:val="clear" w:color="auto" w:fill="D9D9D9"/>
          </w:tcPr>
          <w:p w14:paraId="0AFE604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1689" w:type="pct"/>
            <w:shd w:val="clear" w:color="auto" w:fill="auto"/>
          </w:tcPr>
          <w:p w14:paraId="5BBF8025" w14:textId="77777777" w:rsidR="00E82968" w:rsidRDefault="00E82968" w:rsidP="004449C7">
            <w:pPr>
              <w:jc w:val="right"/>
              <w:rPr>
                <w:rFonts w:ascii="Calibri" w:eastAsia="宋体" w:hAnsi="Calibri" w:cs="Times New Roman"/>
              </w:rPr>
            </w:pPr>
          </w:p>
        </w:tc>
        <w:tc>
          <w:tcPr>
            <w:tcW w:w="1765" w:type="pct"/>
            <w:shd w:val="clear" w:color="auto" w:fill="auto"/>
          </w:tcPr>
          <w:p w14:paraId="5CA3DFCF" w14:textId="77777777" w:rsidR="00E82968" w:rsidRDefault="00E82968" w:rsidP="004449C7">
            <w:pPr>
              <w:jc w:val="right"/>
              <w:rPr>
                <w:rFonts w:ascii="Calibri" w:eastAsia="宋体" w:hAnsi="Calibri" w:cs="Times New Roman"/>
              </w:rPr>
            </w:pPr>
          </w:p>
        </w:tc>
      </w:tr>
      <w:tr w:rsidR="00E82968" w14:paraId="773F047D" w14:textId="77777777" w:rsidTr="004449C7">
        <w:tc>
          <w:tcPr>
            <w:tcW w:w="1546" w:type="pct"/>
            <w:shd w:val="clear" w:color="auto" w:fill="D9D9D9"/>
          </w:tcPr>
          <w:p w14:paraId="196D886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689" w:type="pct"/>
            <w:shd w:val="clear" w:color="auto" w:fill="auto"/>
          </w:tcPr>
          <w:p w14:paraId="1A161735" w14:textId="77777777" w:rsidR="00E82968" w:rsidRDefault="00E82968" w:rsidP="004449C7">
            <w:pPr>
              <w:jc w:val="right"/>
              <w:rPr>
                <w:rFonts w:ascii="Calibri" w:eastAsia="宋体" w:hAnsi="Calibri" w:cs="Times New Roman"/>
              </w:rPr>
            </w:pPr>
          </w:p>
        </w:tc>
        <w:tc>
          <w:tcPr>
            <w:tcW w:w="1765" w:type="pct"/>
            <w:shd w:val="clear" w:color="auto" w:fill="auto"/>
          </w:tcPr>
          <w:p w14:paraId="5C850C8A" w14:textId="77777777" w:rsidR="00E82968" w:rsidRDefault="00E82968" w:rsidP="004449C7">
            <w:pPr>
              <w:jc w:val="right"/>
              <w:rPr>
                <w:rFonts w:ascii="Calibri" w:eastAsia="宋体" w:hAnsi="Calibri" w:cs="Times New Roman"/>
              </w:rPr>
            </w:pPr>
          </w:p>
        </w:tc>
      </w:tr>
      <w:tr w:rsidR="00E82968" w14:paraId="58B2BA20" w14:textId="77777777" w:rsidTr="004449C7">
        <w:tc>
          <w:tcPr>
            <w:tcW w:w="1546" w:type="pct"/>
            <w:shd w:val="clear" w:color="auto" w:fill="D9D9D9"/>
          </w:tcPr>
          <w:p w14:paraId="479C210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1689" w:type="pct"/>
            <w:shd w:val="clear" w:color="auto" w:fill="auto"/>
          </w:tcPr>
          <w:p w14:paraId="4BAAE4ED" w14:textId="77777777" w:rsidR="00E82968" w:rsidRDefault="00E82968" w:rsidP="004449C7">
            <w:pPr>
              <w:jc w:val="right"/>
              <w:rPr>
                <w:rFonts w:ascii="Calibri" w:eastAsia="宋体" w:hAnsi="Calibri" w:cs="Times New Roman"/>
              </w:rPr>
            </w:pPr>
          </w:p>
        </w:tc>
        <w:tc>
          <w:tcPr>
            <w:tcW w:w="1765" w:type="pct"/>
            <w:shd w:val="clear" w:color="auto" w:fill="auto"/>
          </w:tcPr>
          <w:p w14:paraId="761D2F76" w14:textId="77777777" w:rsidR="00E82968" w:rsidRDefault="00E82968" w:rsidP="004449C7">
            <w:pPr>
              <w:jc w:val="right"/>
              <w:rPr>
                <w:rFonts w:ascii="Calibri" w:eastAsia="宋体" w:hAnsi="Calibri" w:cs="Times New Roman"/>
              </w:rPr>
            </w:pPr>
          </w:p>
        </w:tc>
      </w:tr>
      <w:tr w:rsidR="00E82968" w14:paraId="364D208F" w14:textId="77777777" w:rsidTr="004449C7">
        <w:tc>
          <w:tcPr>
            <w:tcW w:w="1546" w:type="pct"/>
            <w:shd w:val="clear" w:color="auto" w:fill="D9D9D9"/>
          </w:tcPr>
          <w:p w14:paraId="5B9B4BF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1689" w:type="pct"/>
            <w:shd w:val="clear" w:color="auto" w:fill="auto"/>
          </w:tcPr>
          <w:p w14:paraId="6FBF3E77" w14:textId="77777777" w:rsidR="00E82968" w:rsidRDefault="00E82968" w:rsidP="004449C7">
            <w:pPr>
              <w:jc w:val="right"/>
              <w:rPr>
                <w:rFonts w:ascii="Calibri" w:eastAsia="宋体" w:hAnsi="Calibri" w:cs="Times New Roman"/>
              </w:rPr>
            </w:pPr>
          </w:p>
        </w:tc>
        <w:tc>
          <w:tcPr>
            <w:tcW w:w="1765" w:type="pct"/>
            <w:shd w:val="clear" w:color="auto" w:fill="auto"/>
          </w:tcPr>
          <w:p w14:paraId="16CC4A5A" w14:textId="77777777" w:rsidR="00E82968" w:rsidRDefault="00E82968" w:rsidP="004449C7">
            <w:pPr>
              <w:jc w:val="right"/>
              <w:rPr>
                <w:rFonts w:ascii="Calibri" w:eastAsia="宋体" w:hAnsi="Calibri" w:cs="Times New Roman"/>
              </w:rPr>
            </w:pPr>
          </w:p>
        </w:tc>
      </w:tr>
      <w:tr w:rsidR="00E82968" w14:paraId="6BB15F77" w14:textId="77777777" w:rsidTr="004449C7">
        <w:tc>
          <w:tcPr>
            <w:tcW w:w="1546" w:type="pct"/>
            <w:shd w:val="clear" w:color="auto" w:fill="D9D9D9"/>
          </w:tcPr>
          <w:p w14:paraId="47E6DAD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1689" w:type="pct"/>
            <w:shd w:val="clear" w:color="auto" w:fill="auto"/>
          </w:tcPr>
          <w:p w14:paraId="7E65B86D" w14:textId="77777777" w:rsidR="00E82968" w:rsidRDefault="00E82968" w:rsidP="004449C7">
            <w:pPr>
              <w:jc w:val="right"/>
              <w:rPr>
                <w:rFonts w:ascii="Calibri" w:eastAsia="宋体" w:hAnsi="Calibri" w:cs="Times New Roman"/>
              </w:rPr>
            </w:pPr>
          </w:p>
        </w:tc>
        <w:tc>
          <w:tcPr>
            <w:tcW w:w="1765" w:type="pct"/>
            <w:shd w:val="clear" w:color="auto" w:fill="auto"/>
          </w:tcPr>
          <w:p w14:paraId="1F611D65" w14:textId="77777777" w:rsidR="00E82968" w:rsidRDefault="00E82968" w:rsidP="004449C7">
            <w:pPr>
              <w:jc w:val="right"/>
              <w:rPr>
                <w:rFonts w:ascii="Calibri" w:eastAsia="宋体" w:hAnsi="Calibri" w:cs="Times New Roman"/>
              </w:rPr>
            </w:pPr>
          </w:p>
        </w:tc>
      </w:tr>
      <w:tr w:rsidR="00E82968" w14:paraId="635D7F0F" w14:textId="77777777" w:rsidTr="004449C7">
        <w:tc>
          <w:tcPr>
            <w:tcW w:w="1546" w:type="pct"/>
            <w:shd w:val="clear" w:color="auto" w:fill="D9D9D9"/>
          </w:tcPr>
          <w:p w14:paraId="0EA845C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归属于母公司所有者权益合计</w:t>
            </w:r>
          </w:p>
        </w:tc>
        <w:tc>
          <w:tcPr>
            <w:tcW w:w="1689" w:type="pct"/>
            <w:shd w:val="clear" w:color="auto" w:fill="auto"/>
          </w:tcPr>
          <w:p w14:paraId="6889AC59" w14:textId="77777777" w:rsidR="00E82968" w:rsidRDefault="00E82968" w:rsidP="004449C7">
            <w:pPr>
              <w:jc w:val="right"/>
              <w:rPr>
                <w:rFonts w:ascii="Calibri" w:eastAsia="宋体" w:hAnsi="Calibri" w:cs="Times New Roman"/>
              </w:rPr>
            </w:pPr>
          </w:p>
        </w:tc>
        <w:tc>
          <w:tcPr>
            <w:tcW w:w="1765" w:type="pct"/>
            <w:shd w:val="clear" w:color="auto" w:fill="auto"/>
          </w:tcPr>
          <w:p w14:paraId="04A5AFFF" w14:textId="77777777" w:rsidR="00E82968" w:rsidRDefault="00E82968" w:rsidP="004449C7">
            <w:pPr>
              <w:jc w:val="right"/>
              <w:rPr>
                <w:rFonts w:ascii="Calibri" w:eastAsia="宋体" w:hAnsi="Calibri" w:cs="Times New Roman"/>
              </w:rPr>
            </w:pPr>
          </w:p>
        </w:tc>
      </w:tr>
      <w:tr w:rsidR="00E82968" w14:paraId="7373FE1D" w14:textId="77777777" w:rsidTr="004449C7">
        <w:tc>
          <w:tcPr>
            <w:tcW w:w="1546" w:type="pct"/>
            <w:shd w:val="clear" w:color="auto" w:fill="D9D9D9"/>
          </w:tcPr>
          <w:p w14:paraId="14E04FD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少数股东权益</w:t>
            </w:r>
          </w:p>
        </w:tc>
        <w:tc>
          <w:tcPr>
            <w:tcW w:w="1689" w:type="pct"/>
            <w:shd w:val="clear" w:color="auto" w:fill="auto"/>
          </w:tcPr>
          <w:p w14:paraId="7C63F2CC" w14:textId="77777777" w:rsidR="00E82968" w:rsidRDefault="00E82968" w:rsidP="004449C7">
            <w:pPr>
              <w:jc w:val="right"/>
              <w:rPr>
                <w:rFonts w:ascii="Calibri" w:eastAsia="宋体" w:hAnsi="Calibri" w:cs="Times New Roman"/>
              </w:rPr>
            </w:pPr>
          </w:p>
        </w:tc>
        <w:tc>
          <w:tcPr>
            <w:tcW w:w="1765" w:type="pct"/>
            <w:shd w:val="clear" w:color="auto" w:fill="auto"/>
          </w:tcPr>
          <w:p w14:paraId="21667A71" w14:textId="77777777" w:rsidR="00E82968" w:rsidRDefault="00E82968" w:rsidP="004449C7">
            <w:pPr>
              <w:jc w:val="right"/>
              <w:rPr>
                <w:rFonts w:ascii="Calibri" w:eastAsia="宋体" w:hAnsi="Calibri" w:cs="Times New Roman"/>
              </w:rPr>
            </w:pPr>
          </w:p>
        </w:tc>
      </w:tr>
      <w:tr w:rsidR="00E82968" w14:paraId="32B9C4ED" w14:textId="77777777" w:rsidTr="004449C7">
        <w:tc>
          <w:tcPr>
            <w:tcW w:w="1546" w:type="pct"/>
            <w:shd w:val="clear" w:color="auto" w:fill="D9D9D9"/>
          </w:tcPr>
          <w:p w14:paraId="43E8A029"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1689" w:type="pct"/>
            <w:shd w:val="clear" w:color="auto" w:fill="auto"/>
          </w:tcPr>
          <w:p w14:paraId="4E552806" w14:textId="77777777" w:rsidR="00E82968" w:rsidRDefault="00E82968" w:rsidP="004449C7">
            <w:pPr>
              <w:jc w:val="right"/>
              <w:rPr>
                <w:rFonts w:ascii="Calibri" w:eastAsia="宋体" w:hAnsi="Calibri" w:cs="Times New Roman"/>
              </w:rPr>
            </w:pPr>
          </w:p>
        </w:tc>
        <w:tc>
          <w:tcPr>
            <w:tcW w:w="1765" w:type="pct"/>
            <w:shd w:val="clear" w:color="auto" w:fill="auto"/>
          </w:tcPr>
          <w:p w14:paraId="33ED53EF" w14:textId="77777777" w:rsidR="00E82968" w:rsidRDefault="00E82968" w:rsidP="004449C7">
            <w:pPr>
              <w:jc w:val="right"/>
              <w:rPr>
                <w:rFonts w:ascii="Calibri" w:eastAsia="宋体" w:hAnsi="Calibri" w:cs="Times New Roman"/>
              </w:rPr>
            </w:pPr>
          </w:p>
        </w:tc>
      </w:tr>
      <w:tr w:rsidR="00E82968" w14:paraId="60D4DBC2" w14:textId="77777777" w:rsidTr="004449C7">
        <w:tc>
          <w:tcPr>
            <w:tcW w:w="1546" w:type="pct"/>
            <w:shd w:val="clear" w:color="auto" w:fill="D9D9D9"/>
          </w:tcPr>
          <w:p w14:paraId="1BC48E6B"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1689" w:type="pct"/>
            <w:shd w:val="clear" w:color="auto" w:fill="auto"/>
          </w:tcPr>
          <w:p w14:paraId="5E985BF0" w14:textId="77777777" w:rsidR="00E82968" w:rsidRDefault="00E82968" w:rsidP="004449C7">
            <w:pPr>
              <w:jc w:val="right"/>
              <w:rPr>
                <w:rFonts w:ascii="Calibri" w:eastAsia="宋体" w:hAnsi="Calibri" w:cs="Times New Roman"/>
              </w:rPr>
            </w:pPr>
          </w:p>
        </w:tc>
        <w:tc>
          <w:tcPr>
            <w:tcW w:w="1765" w:type="pct"/>
            <w:shd w:val="clear" w:color="auto" w:fill="auto"/>
          </w:tcPr>
          <w:p w14:paraId="160BE174" w14:textId="77777777" w:rsidR="00E82968" w:rsidRDefault="00E82968" w:rsidP="004449C7">
            <w:pPr>
              <w:jc w:val="right"/>
              <w:rPr>
                <w:rFonts w:ascii="Calibri" w:eastAsia="宋体" w:hAnsi="Calibri" w:cs="Times New Roman"/>
              </w:rPr>
            </w:pPr>
          </w:p>
        </w:tc>
      </w:tr>
    </w:tbl>
    <w:p w14:paraId="60FF794A" w14:textId="77777777" w:rsidR="00E82968" w:rsidRDefault="00E82968" w:rsidP="00E82968">
      <w:pPr>
        <w:rPr>
          <w:color w:val="000000"/>
          <w:sz w:val="18"/>
          <w:szCs w:val="18"/>
        </w:rPr>
      </w:pPr>
      <w:r>
        <w:rPr>
          <w:rFonts w:hint="eastAsia"/>
          <w:color w:val="000000"/>
          <w:sz w:val="18"/>
          <w:szCs w:val="18"/>
        </w:rPr>
        <w:t>法定代表人：</w:t>
      </w:r>
      <w:r>
        <w:rPr>
          <w:color w:val="000000"/>
          <w:sz w:val="18"/>
          <w:szCs w:val="18"/>
        </w:rPr>
        <w:t xml:space="preserve">__________ </w:t>
      </w:r>
      <w:r>
        <w:rPr>
          <w:rFonts w:hint="eastAsia"/>
          <w:color w:val="000000"/>
          <w:sz w:val="18"/>
          <w:szCs w:val="18"/>
        </w:rPr>
        <w:t>行长：</w:t>
      </w:r>
      <w:r>
        <w:rPr>
          <w:color w:val="000000"/>
          <w:sz w:val="18"/>
          <w:szCs w:val="18"/>
        </w:rPr>
        <w:t xml:space="preserve">_________ </w:t>
      </w:r>
      <w:r>
        <w:rPr>
          <w:rFonts w:hint="eastAsia"/>
          <w:color w:val="000000"/>
          <w:sz w:val="18"/>
          <w:szCs w:val="18"/>
        </w:rPr>
        <w:t>主管会计工作负责人：</w:t>
      </w:r>
      <w:r>
        <w:rPr>
          <w:color w:val="000000"/>
          <w:sz w:val="18"/>
          <w:szCs w:val="18"/>
        </w:rPr>
        <w:t>_________</w:t>
      </w:r>
      <w:r>
        <w:rPr>
          <w:rFonts w:hint="eastAsia"/>
          <w:color w:val="000000"/>
          <w:sz w:val="18"/>
          <w:szCs w:val="18"/>
        </w:rPr>
        <w:t>会计机构负责人：</w:t>
      </w:r>
      <w:r>
        <w:rPr>
          <w:color w:val="000000"/>
          <w:sz w:val="18"/>
          <w:szCs w:val="18"/>
        </w:rPr>
        <w:t>___________</w:t>
      </w:r>
    </w:p>
    <w:p w14:paraId="43DD0797" w14:textId="77777777" w:rsidR="00E82968" w:rsidRDefault="00E82968" w:rsidP="00E82968">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1179016D"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3256"/>
        <w:gridCol w:w="3403"/>
      </w:tblGrid>
      <w:tr w:rsidR="00E82968" w14:paraId="5ADC9EFC" w14:textId="77777777" w:rsidTr="004449C7">
        <w:trPr>
          <w:cantSplit/>
        </w:trPr>
        <w:tc>
          <w:tcPr>
            <w:tcW w:w="1546" w:type="pct"/>
            <w:shd w:val="clear" w:color="auto" w:fill="D9D9D9"/>
            <w:vAlign w:val="center"/>
          </w:tcPr>
          <w:p w14:paraId="6A3876B5"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1689" w:type="pct"/>
            <w:shd w:val="clear" w:color="auto" w:fill="D9D9D9"/>
          </w:tcPr>
          <w:p w14:paraId="132EDBDE" w14:textId="12B3CE0F"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65" w:type="pct"/>
            <w:shd w:val="clear" w:color="auto" w:fill="D9D9D9"/>
          </w:tcPr>
          <w:p w14:paraId="07B58C86" w14:textId="16F4C28F"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24285EE5" w14:textId="77777777" w:rsidTr="004449C7">
        <w:tc>
          <w:tcPr>
            <w:tcW w:w="1546" w:type="pct"/>
            <w:shd w:val="clear" w:color="auto" w:fill="D9D9D9"/>
          </w:tcPr>
          <w:p w14:paraId="5CCC0D20"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资产：</w:t>
            </w:r>
          </w:p>
        </w:tc>
        <w:tc>
          <w:tcPr>
            <w:tcW w:w="1689" w:type="pct"/>
            <w:shd w:val="clear" w:color="auto" w:fill="auto"/>
          </w:tcPr>
          <w:p w14:paraId="1B206DD4" w14:textId="77777777" w:rsidR="00E82968" w:rsidRDefault="00E82968" w:rsidP="004449C7">
            <w:pPr>
              <w:rPr>
                <w:rFonts w:ascii="Calibri" w:eastAsia="宋体" w:hAnsi="Calibri" w:cs="Times New Roman"/>
              </w:rPr>
            </w:pPr>
          </w:p>
        </w:tc>
        <w:tc>
          <w:tcPr>
            <w:tcW w:w="1765" w:type="pct"/>
            <w:shd w:val="clear" w:color="auto" w:fill="auto"/>
          </w:tcPr>
          <w:p w14:paraId="46221264" w14:textId="77777777" w:rsidR="00E82968" w:rsidRDefault="00E82968" w:rsidP="004449C7">
            <w:pPr>
              <w:rPr>
                <w:rFonts w:ascii="Calibri" w:eastAsia="宋体" w:hAnsi="Calibri" w:cs="Times New Roman"/>
              </w:rPr>
            </w:pPr>
          </w:p>
        </w:tc>
      </w:tr>
      <w:tr w:rsidR="00E82968" w14:paraId="162DD189" w14:textId="77777777" w:rsidTr="004449C7">
        <w:tc>
          <w:tcPr>
            <w:tcW w:w="1546" w:type="pct"/>
            <w:shd w:val="clear" w:color="auto" w:fill="D9D9D9"/>
          </w:tcPr>
          <w:p w14:paraId="3BCD457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现金及存放中央银行款项</w:t>
            </w:r>
          </w:p>
        </w:tc>
        <w:tc>
          <w:tcPr>
            <w:tcW w:w="1689" w:type="pct"/>
            <w:shd w:val="clear" w:color="auto" w:fill="auto"/>
          </w:tcPr>
          <w:p w14:paraId="4CEFC57E" w14:textId="77777777" w:rsidR="00E82968" w:rsidRDefault="00E82968" w:rsidP="004449C7">
            <w:pPr>
              <w:jc w:val="right"/>
              <w:rPr>
                <w:rFonts w:ascii="Calibri" w:eastAsia="宋体" w:hAnsi="Calibri" w:cs="Times New Roman"/>
              </w:rPr>
            </w:pPr>
          </w:p>
        </w:tc>
        <w:tc>
          <w:tcPr>
            <w:tcW w:w="1765" w:type="pct"/>
            <w:shd w:val="clear" w:color="auto" w:fill="auto"/>
          </w:tcPr>
          <w:p w14:paraId="257860FF" w14:textId="77777777" w:rsidR="00E82968" w:rsidRDefault="00E82968" w:rsidP="004449C7">
            <w:pPr>
              <w:jc w:val="right"/>
              <w:rPr>
                <w:rFonts w:ascii="Calibri" w:eastAsia="宋体" w:hAnsi="Calibri" w:cs="Times New Roman"/>
              </w:rPr>
            </w:pPr>
          </w:p>
        </w:tc>
      </w:tr>
      <w:tr w:rsidR="00E82968" w14:paraId="425B44E8" w14:textId="77777777" w:rsidTr="004449C7">
        <w:tc>
          <w:tcPr>
            <w:tcW w:w="1546" w:type="pct"/>
            <w:shd w:val="clear" w:color="auto" w:fill="D9D9D9"/>
          </w:tcPr>
          <w:p w14:paraId="76CC1F6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存放同业款项</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w:t>
            </w:r>
          </w:p>
        </w:tc>
        <w:tc>
          <w:tcPr>
            <w:tcW w:w="1689" w:type="pct"/>
            <w:shd w:val="clear" w:color="auto" w:fill="auto"/>
          </w:tcPr>
          <w:p w14:paraId="0FDD99D3" w14:textId="77777777" w:rsidR="00E82968" w:rsidRDefault="00E82968" w:rsidP="004449C7">
            <w:pPr>
              <w:jc w:val="right"/>
              <w:rPr>
                <w:rFonts w:ascii="Calibri" w:eastAsia="宋体" w:hAnsi="Calibri" w:cs="Times New Roman"/>
              </w:rPr>
            </w:pPr>
          </w:p>
        </w:tc>
        <w:tc>
          <w:tcPr>
            <w:tcW w:w="1765" w:type="pct"/>
            <w:shd w:val="clear" w:color="auto" w:fill="auto"/>
          </w:tcPr>
          <w:p w14:paraId="4362DA3E" w14:textId="77777777" w:rsidR="00E82968" w:rsidRDefault="00E82968" w:rsidP="004449C7">
            <w:pPr>
              <w:jc w:val="right"/>
              <w:rPr>
                <w:rFonts w:ascii="Calibri" w:eastAsia="宋体" w:hAnsi="Calibri" w:cs="Times New Roman"/>
              </w:rPr>
            </w:pPr>
          </w:p>
        </w:tc>
      </w:tr>
      <w:tr w:rsidR="00E82968" w14:paraId="366136A6" w14:textId="77777777" w:rsidTr="004449C7">
        <w:tc>
          <w:tcPr>
            <w:tcW w:w="1546" w:type="pct"/>
            <w:shd w:val="clear" w:color="auto" w:fill="D9D9D9"/>
          </w:tcPr>
          <w:p w14:paraId="426F3D9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贵金属</w:t>
            </w:r>
          </w:p>
        </w:tc>
        <w:tc>
          <w:tcPr>
            <w:tcW w:w="1689" w:type="pct"/>
            <w:shd w:val="clear" w:color="auto" w:fill="auto"/>
          </w:tcPr>
          <w:p w14:paraId="409AA45E" w14:textId="77777777" w:rsidR="00E82968" w:rsidRDefault="00E82968" w:rsidP="004449C7">
            <w:pPr>
              <w:jc w:val="right"/>
              <w:rPr>
                <w:rFonts w:ascii="Calibri" w:eastAsia="宋体" w:hAnsi="Calibri" w:cs="Times New Roman"/>
              </w:rPr>
            </w:pPr>
          </w:p>
        </w:tc>
        <w:tc>
          <w:tcPr>
            <w:tcW w:w="1765" w:type="pct"/>
            <w:shd w:val="clear" w:color="auto" w:fill="auto"/>
          </w:tcPr>
          <w:p w14:paraId="07A0942D" w14:textId="77777777" w:rsidR="00E82968" w:rsidRDefault="00E82968" w:rsidP="004449C7">
            <w:pPr>
              <w:jc w:val="right"/>
              <w:rPr>
                <w:rFonts w:ascii="Calibri" w:eastAsia="宋体" w:hAnsi="Calibri" w:cs="Times New Roman"/>
              </w:rPr>
            </w:pPr>
          </w:p>
        </w:tc>
      </w:tr>
      <w:tr w:rsidR="00E82968" w14:paraId="57226604" w14:textId="77777777" w:rsidTr="004449C7">
        <w:tc>
          <w:tcPr>
            <w:tcW w:w="1546" w:type="pct"/>
            <w:shd w:val="clear" w:color="auto" w:fill="D9D9D9"/>
          </w:tcPr>
          <w:p w14:paraId="4A7A4FE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拆出资金</w:t>
            </w:r>
          </w:p>
        </w:tc>
        <w:tc>
          <w:tcPr>
            <w:tcW w:w="1689" w:type="pct"/>
            <w:shd w:val="clear" w:color="auto" w:fill="auto"/>
          </w:tcPr>
          <w:p w14:paraId="51582357" w14:textId="77777777" w:rsidR="00E82968" w:rsidRDefault="00E82968" w:rsidP="004449C7">
            <w:pPr>
              <w:jc w:val="right"/>
              <w:rPr>
                <w:rFonts w:ascii="Calibri" w:eastAsia="宋体" w:hAnsi="Calibri" w:cs="Times New Roman"/>
              </w:rPr>
            </w:pPr>
          </w:p>
        </w:tc>
        <w:tc>
          <w:tcPr>
            <w:tcW w:w="1765" w:type="pct"/>
            <w:shd w:val="clear" w:color="auto" w:fill="auto"/>
          </w:tcPr>
          <w:p w14:paraId="3D5092F4" w14:textId="77777777" w:rsidR="00E82968" w:rsidRDefault="00E82968" w:rsidP="004449C7">
            <w:pPr>
              <w:jc w:val="right"/>
              <w:rPr>
                <w:rFonts w:ascii="Calibri" w:eastAsia="宋体" w:hAnsi="Calibri" w:cs="Times New Roman"/>
              </w:rPr>
            </w:pPr>
          </w:p>
        </w:tc>
      </w:tr>
      <w:tr w:rsidR="00E82968" w14:paraId="75F085E6" w14:textId="77777777" w:rsidTr="004449C7">
        <w:tc>
          <w:tcPr>
            <w:tcW w:w="1546" w:type="pct"/>
            <w:shd w:val="clear" w:color="auto" w:fill="D9D9D9"/>
          </w:tcPr>
          <w:p w14:paraId="5DB09D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1689" w:type="pct"/>
            <w:shd w:val="clear" w:color="auto" w:fill="auto"/>
          </w:tcPr>
          <w:p w14:paraId="5B8FFB8C" w14:textId="77777777" w:rsidR="00E82968" w:rsidRDefault="00E82968" w:rsidP="004449C7">
            <w:pPr>
              <w:jc w:val="right"/>
              <w:rPr>
                <w:rFonts w:ascii="Calibri" w:eastAsia="宋体" w:hAnsi="Calibri" w:cs="Times New Roman"/>
              </w:rPr>
            </w:pPr>
          </w:p>
        </w:tc>
        <w:tc>
          <w:tcPr>
            <w:tcW w:w="1765" w:type="pct"/>
            <w:shd w:val="clear" w:color="auto" w:fill="auto"/>
          </w:tcPr>
          <w:p w14:paraId="3DB222DE" w14:textId="77777777" w:rsidR="00E82968" w:rsidRDefault="00E82968" w:rsidP="004449C7">
            <w:pPr>
              <w:jc w:val="right"/>
              <w:rPr>
                <w:rFonts w:ascii="Calibri" w:eastAsia="宋体" w:hAnsi="Calibri" w:cs="Times New Roman"/>
              </w:rPr>
            </w:pPr>
          </w:p>
        </w:tc>
      </w:tr>
      <w:tr w:rsidR="00E82968" w14:paraId="40FDF8B1" w14:textId="77777777" w:rsidTr="004449C7">
        <w:tc>
          <w:tcPr>
            <w:tcW w:w="1546" w:type="pct"/>
            <w:shd w:val="clear" w:color="auto" w:fill="D9D9D9"/>
          </w:tcPr>
          <w:p w14:paraId="274DADE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资产</w:t>
            </w:r>
          </w:p>
        </w:tc>
        <w:tc>
          <w:tcPr>
            <w:tcW w:w="1689" w:type="pct"/>
            <w:shd w:val="clear" w:color="auto" w:fill="auto"/>
          </w:tcPr>
          <w:p w14:paraId="6A167A85" w14:textId="77777777" w:rsidR="00E82968" w:rsidRDefault="00E82968" w:rsidP="004449C7">
            <w:pPr>
              <w:jc w:val="right"/>
              <w:rPr>
                <w:rFonts w:ascii="Calibri" w:eastAsia="宋体" w:hAnsi="Calibri" w:cs="Times New Roman"/>
              </w:rPr>
            </w:pPr>
          </w:p>
        </w:tc>
        <w:tc>
          <w:tcPr>
            <w:tcW w:w="1765" w:type="pct"/>
            <w:shd w:val="clear" w:color="auto" w:fill="auto"/>
          </w:tcPr>
          <w:p w14:paraId="7B673234" w14:textId="77777777" w:rsidR="00E82968" w:rsidRDefault="00E82968" w:rsidP="004449C7">
            <w:pPr>
              <w:jc w:val="right"/>
              <w:rPr>
                <w:rFonts w:ascii="Calibri" w:eastAsia="宋体" w:hAnsi="Calibri" w:cs="Times New Roman"/>
              </w:rPr>
            </w:pPr>
          </w:p>
        </w:tc>
      </w:tr>
      <w:tr w:rsidR="00E82968" w14:paraId="0DBAC136" w14:textId="77777777" w:rsidTr="004449C7">
        <w:tc>
          <w:tcPr>
            <w:tcW w:w="1546" w:type="pct"/>
            <w:shd w:val="clear" w:color="auto" w:fill="D9D9D9"/>
          </w:tcPr>
          <w:p w14:paraId="6A3A654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1689" w:type="pct"/>
            <w:shd w:val="clear" w:color="auto" w:fill="auto"/>
          </w:tcPr>
          <w:p w14:paraId="5D4B6F57" w14:textId="77777777" w:rsidR="00E82968" w:rsidRDefault="00E82968" w:rsidP="004449C7">
            <w:pPr>
              <w:jc w:val="right"/>
              <w:rPr>
                <w:rFonts w:ascii="Calibri" w:eastAsia="宋体" w:hAnsi="Calibri" w:cs="Times New Roman"/>
              </w:rPr>
            </w:pPr>
          </w:p>
        </w:tc>
        <w:tc>
          <w:tcPr>
            <w:tcW w:w="1765" w:type="pct"/>
            <w:shd w:val="clear" w:color="auto" w:fill="auto"/>
          </w:tcPr>
          <w:p w14:paraId="31FB38B2" w14:textId="77777777" w:rsidR="00E82968" w:rsidRDefault="00E82968" w:rsidP="004449C7">
            <w:pPr>
              <w:jc w:val="right"/>
              <w:rPr>
                <w:rFonts w:ascii="Calibri" w:eastAsia="宋体" w:hAnsi="Calibri" w:cs="Times New Roman"/>
              </w:rPr>
            </w:pPr>
          </w:p>
        </w:tc>
      </w:tr>
      <w:tr w:rsidR="00E82968" w14:paraId="0E60EBBE" w14:textId="77777777" w:rsidTr="004449C7">
        <w:tc>
          <w:tcPr>
            <w:tcW w:w="1546" w:type="pct"/>
            <w:shd w:val="clear" w:color="auto" w:fill="D9D9D9"/>
          </w:tcPr>
          <w:p w14:paraId="5092DF1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689" w:type="pct"/>
            <w:shd w:val="clear" w:color="auto" w:fill="auto"/>
          </w:tcPr>
          <w:p w14:paraId="2D85C1E9" w14:textId="77777777" w:rsidR="00E82968" w:rsidRDefault="00E82968" w:rsidP="004449C7">
            <w:pPr>
              <w:jc w:val="right"/>
              <w:rPr>
                <w:rFonts w:ascii="Calibri" w:eastAsia="宋体" w:hAnsi="Calibri" w:cs="Times New Roman"/>
              </w:rPr>
            </w:pPr>
          </w:p>
        </w:tc>
        <w:tc>
          <w:tcPr>
            <w:tcW w:w="1765" w:type="pct"/>
            <w:shd w:val="clear" w:color="auto" w:fill="auto"/>
          </w:tcPr>
          <w:p w14:paraId="7F6CDCD6" w14:textId="77777777" w:rsidR="00E82968" w:rsidRDefault="00E82968" w:rsidP="004449C7">
            <w:pPr>
              <w:jc w:val="right"/>
              <w:rPr>
                <w:rFonts w:ascii="Calibri" w:eastAsia="宋体" w:hAnsi="Calibri" w:cs="Times New Roman"/>
              </w:rPr>
            </w:pPr>
          </w:p>
        </w:tc>
      </w:tr>
      <w:tr w:rsidR="00E82968" w14:paraId="0043909B" w14:textId="77777777" w:rsidTr="004449C7">
        <w:tc>
          <w:tcPr>
            <w:tcW w:w="1546" w:type="pct"/>
            <w:shd w:val="clear" w:color="auto" w:fill="D9D9D9"/>
          </w:tcPr>
          <w:p w14:paraId="37407E0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发放贷款和垫款</w:t>
            </w:r>
          </w:p>
        </w:tc>
        <w:tc>
          <w:tcPr>
            <w:tcW w:w="1689" w:type="pct"/>
            <w:shd w:val="clear" w:color="auto" w:fill="auto"/>
          </w:tcPr>
          <w:p w14:paraId="402F1673" w14:textId="77777777" w:rsidR="00E82968" w:rsidRDefault="00E82968" w:rsidP="004449C7">
            <w:pPr>
              <w:jc w:val="right"/>
              <w:rPr>
                <w:rFonts w:ascii="Calibri" w:eastAsia="宋体" w:hAnsi="Calibri" w:cs="Times New Roman"/>
              </w:rPr>
            </w:pPr>
          </w:p>
        </w:tc>
        <w:tc>
          <w:tcPr>
            <w:tcW w:w="1765" w:type="pct"/>
            <w:shd w:val="clear" w:color="auto" w:fill="auto"/>
          </w:tcPr>
          <w:p w14:paraId="697D200D" w14:textId="77777777" w:rsidR="00E82968" w:rsidRDefault="00E82968" w:rsidP="004449C7">
            <w:pPr>
              <w:jc w:val="right"/>
              <w:rPr>
                <w:rFonts w:ascii="Calibri" w:eastAsia="宋体" w:hAnsi="Calibri" w:cs="Times New Roman"/>
              </w:rPr>
            </w:pPr>
          </w:p>
        </w:tc>
      </w:tr>
      <w:tr w:rsidR="00E82968" w14:paraId="486A6FEB" w14:textId="77777777" w:rsidTr="004449C7">
        <w:tc>
          <w:tcPr>
            <w:tcW w:w="1546" w:type="pct"/>
            <w:shd w:val="clear" w:color="auto" w:fill="D9D9D9"/>
          </w:tcPr>
          <w:p w14:paraId="3B0F43C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投资：</w:t>
            </w:r>
          </w:p>
        </w:tc>
        <w:tc>
          <w:tcPr>
            <w:tcW w:w="1689" w:type="pct"/>
            <w:shd w:val="clear" w:color="auto" w:fill="auto"/>
          </w:tcPr>
          <w:p w14:paraId="53A80F59" w14:textId="77777777" w:rsidR="00E82968" w:rsidRDefault="00E82968" w:rsidP="004449C7">
            <w:pPr>
              <w:jc w:val="right"/>
              <w:rPr>
                <w:rFonts w:ascii="Calibri" w:eastAsia="宋体" w:hAnsi="Calibri" w:cs="Times New Roman"/>
              </w:rPr>
            </w:pPr>
          </w:p>
        </w:tc>
        <w:tc>
          <w:tcPr>
            <w:tcW w:w="1765" w:type="pct"/>
            <w:shd w:val="clear" w:color="auto" w:fill="auto"/>
          </w:tcPr>
          <w:p w14:paraId="71619A54" w14:textId="77777777" w:rsidR="00E82968" w:rsidRDefault="00E82968" w:rsidP="004449C7">
            <w:pPr>
              <w:jc w:val="right"/>
              <w:rPr>
                <w:rFonts w:ascii="Calibri" w:eastAsia="宋体" w:hAnsi="Calibri" w:cs="Times New Roman"/>
              </w:rPr>
            </w:pPr>
          </w:p>
        </w:tc>
      </w:tr>
      <w:tr w:rsidR="00E82968" w14:paraId="3D597DC8" w14:textId="77777777" w:rsidTr="004449C7">
        <w:tc>
          <w:tcPr>
            <w:tcW w:w="1546" w:type="pct"/>
            <w:shd w:val="clear" w:color="auto" w:fill="D9D9D9"/>
          </w:tcPr>
          <w:p w14:paraId="3654575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 xml:space="preserve">    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1689" w:type="pct"/>
            <w:shd w:val="clear" w:color="auto" w:fill="auto"/>
          </w:tcPr>
          <w:p w14:paraId="5CA6D388" w14:textId="77777777" w:rsidR="00E82968" w:rsidRDefault="00E82968" w:rsidP="004449C7">
            <w:pPr>
              <w:jc w:val="right"/>
              <w:rPr>
                <w:rFonts w:ascii="Calibri" w:eastAsia="宋体" w:hAnsi="Calibri" w:cs="Times New Roman"/>
              </w:rPr>
            </w:pPr>
          </w:p>
        </w:tc>
        <w:tc>
          <w:tcPr>
            <w:tcW w:w="1765" w:type="pct"/>
            <w:shd w:val="clear" w:color="auto" w:fill="auto"/>
          </w:tcPr>
          <w:p w14:paraId="070DF415" w14:textId="77777777" w:rsidR="00E82968" w:rsidRDefault="00E82968" w:rsidP="004449C7">
            <w:pPr>
              <w:jc w:val="right"/>
              <w:rPr>
                <w:rFonts w:ascii="Calibri" w:eastAsia="宋体" w:hAnsi="Calibri" w:cs="Times New Roman"/>
              </w:rPr>
            </w:pPr>
          </w:p>
        </w:tc>
      </w:tr>
      <w:tr w:rsidR="00E82968" w14:paraId="2C40E110" w14:textId="77777777" w:rsidTr="004449C7">
        <w:tc>
          <w:tcPr>
            <w:tcW w:w="1546" w:type="pct"/>
            <w:shd w:val="clear" w:color="auto" w:fill="D9D9D9"/>
          </w:tcPr>
          <w:p w14:paraId="2D3B255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债权</w:t>
            </w:r>
            <w:r>
              <w:rPr>
                <w:rFonts w:ascii="宋体" w:eastAsia="宋体" w:hAnsi="宋体" w:cs="Times New Roman"/>
                <w:color w:val="000000"/>
                <w:sz w:val="18"/>
                <w:szCs w:val="21"/>
              </w:rPr>
              <w:t>投资</w:t>
            </w:r>
          </w:p>
        </w:tc>
        <w:tc>
          <w:tcPr>
            <w:tcW w:w="1689" w:type="pct"/>
            <w:shd w:val="clear" w:color="auto" w:fill="auto"/>
          </w:tcPr>
          <w:p w14:paraId="51136F17" w14:textId="77777777" w:rsidR="00E82968" w:rsidRDefault="00E82968" w:rsidP="004449C7">
            <w:pPr>
              <w:jc w:val="right"/>
              <w:rPr>
                <w:rFonts w:ascii="Calibri" w:eastAsia="宋体" w:hAnsi="Calibri" w:cs="Times New Roman"/>
              </w:rPr>
            </w:pPr>
          </w:p>
        </w:tc>
        <w:tc>
          <w:tcPr>
            <w:tcW w:w="1765" w:type="pct"/>
            <w:shd w:val="clear" w:color="auto" w:fill="auto"/>
          </w:tcPr>
          <w:p w14:paraId="719996F3" w14:textId="77777777" w:rsidR="00E82968" w:rsidRDefault="00E82968" w:rsidP="004449C7">
            <w:pPr>
              <w:jc w:val="right"/>
              <w:rPr>
                <w:rFonts w:ascii="Calibri" w:eastAsia="宋体" w:hAnsi="Calibri" w:cs="Times New Roman"/>
              </w:rPr>
            </w:pPr>
          </w:p>
        </w:tc>
      </w:tr>
      <w:tr w:rsidR="00E82968" w14:paraId="23884E96" w14:textId="77777777" w:rsidTr="004449C7">
        <w:tc>
          <w:tcPr>
            <w:tcW w:w="1546" w:type="pct"/>
            <w:shd w:val="clear" w:color="auto" w:fill="D9D9D9"/>
          </w:tcPr>
          <w:p w14:paraId="5006F52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债权投资</w:t>
            </w:r>
          </w:p>
        </w:tc>
        <w:tc>
          <w:tcPr>
            <w:tcW w:w="1689" w:type="pct"/>
            <w:shd w:val="clear" w:color="auto" w:fill="auto"/>
          </w:tcPr>
          <w:p w14:paraId="35F7F146" w14:textId="77777777" w:rsidR="00E82968" w:rsidRDefault="00E82968" w:rsidP="004449C7">
            <w:pPr>
              <w:jc w:val="right"/>
              <w:rPr>
                <w:rFonts w:ascii="Calibri" w:eastAsia="宋体" w:hAnsi="Calibri" w:cs="Times New Roman"/>
              </w:rPr>
            </w:pPr>
          </w:p>
        </w:tc>
        <w:tc>
          <w:tcPr>
            <w:tcW w:w="1765" w:type="pct"/>
            <w:shd w:val="clear" w:color="auto" w:fill="auto"/>
          </w:tcPr>
          <w:p w14:paraId="03EFD9EF" w14:textId="77777777" w:rsidR="00E82968" w:rsidRDefault="00E82968" w:rsidP="004449C7">
            <w:pPr>
              <w:jc w:val="right"/>
              <w:rPr>
                <w:rFonts w:ascii="Calibri" w:eastAsia="宋体" w:hAnsi="Calibri" w:cs="Times New Roman"/>
              </w:rPr>
            </w:pPr>
          </w:p>
        </w:tc>
      </w:tr>
      <w:tr w:rsidR="00E82968" w14:paraId="52DAE3DE" w14:textId="77777777" w:rsidTr="004449C7">
        <w:tc>
          <w:tcPr>
            <w:tcW w:w="1546" w:type="pct"/>
            <w:shd w:val="clear" w:color="auto" w:fill="D9D9D9"/>
          </w:tcPr>
          <w:p w14:paraId="3F3BA32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权益工具投资</w:t>
            </w:r>
          </w:p>
        </w:tc>
        <w:tc>
          <w:tcPr>
            <w:tcW w:w="1689" w:type="pct"/>
            <w:shd w:val="clear" w:color="auto" w:fill="auto"/>
          </w:tcPr>
          <w:p w14:paraId="6DEE5CF7" w14:textId="77777777" w:rsidR="00E82968" w:rsidRDefault="00E82968" w:rsidP="004449C7">
            <w:pPr>
              <w:jc w:val="right"/>
              <w:rPr>
                <w:rFonts w:ascii="Calibri" w:eastAsia="宋体" w:hAnsi="Calibri" w:cs="Times New Roman"/>
              </w:rPr>
            </w:pPr>
          </w:p>
        </w:tc>
        <w:tc>
          <w:tcPr>
            <w:tcW w:w="1765" w:type="pct"/>
            <w:shd w:val="clear" w:color="auto" w:fill="auto"/>
          </w:tcPr>
          <w:p w14:paraId="6C71551B" w14:textId="77777777" w:rsidR="00E82968" w:rsidRDefault="00E82968" w:rsidP="004449C7">
            <w:pPr>
              <w:jc w:val="right"/>
              <w:rPr>
                <w:rFonts w:ascii="Calibri" w:eastAsia="宋体" w:hAnsi="Calibri" w:cs="Times New Roman"/>
              </w:rPr>
            </w:pPr>
          </w:p>
        </w:tc>
      </w:tr>
      <w:tr w:rsidR="00E82968" w14:paraId="1EF1B056" w14:textId="77777777" w:rsidTr="004449C7">
        <w:tc>
          <w:tcPr>
            <w:tcW w:w="1546" w:type="pct"/>
            <w:shd w:val="clear" w:color="auto" w:fill="D9D9D9"/>
          </w:tcPr>
          <w:p w14:paraId="3264AD9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689" w:type="pct"/>
            <w:shd w:val="clear" w:color="auto" w:fill="auto"/>
          </w:tcPr>
          <w:p w14:paraId="5B654470" w14:textId="77777777" w:rsidR="00E82968" w:rsidRDefault="00E82968" w:rsidP="004449C7">
            <w:pPr>
              <w:jc w:val="right"/>
              <w:rPr>
                <w:rFonts w:ascii="Calibri" w:eastAsia="宋体" w:hAnsi="Calibri" w:cs="Times New Roman"/>
              </w:rPr>
            </w:pPr>
          </w:p>
        </w:tc>
        <w:tc>
          <w:tcPr>
            <w:tcW w:w="1765" w:type="pct"/>
            <w:shd w:val="clear" w:color="auto" w:fill="auto"/>
          </w:tcPr>
          <w:p w14:paraId="56FF65D0" w14:textId="77777777" w:rsidR="00E82968" w:rsidRDefault="00E82968" w:rsidP="004449C7">
            <w:pPr>
              <w:jc w:val="right"/>
              <w:rPr>
                <w:rFonts w:ascii="Calibri" w:eastAsia="宋体" w:hAnsi="Calibri" w:cs="Times New Roman"/>
              </w:rPr>
            </w:pPr>
          </w:p>
        </w:tc>
      </w:tr>
      <w:tr w:rsidR="00E82968" w14:paraId="338984E6" w14:textId="77777777" w:rsidTr="004449C7">
        <w:tc>
          <w:tcPr>
            <w:tcW w:w="1546" w:type="pct"/>
            <w:shd w:val="clear" w:color="auto" w:fill="D9D9D9"/>
          </w:tcPr>
          <w:p w14:paraId="3906899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1689" w:type="pct"/>
            <w:shd w:val="clear" w:color="auto" w:fill="auto"/>
          </w:tcPr>
          <w:p w14:paraId="4AD84D9A" w14:textId="77777777" w:rsidR="00E82968" w:rsidRDefault="00E82968" w:rsidP="004449C7">
            <w:pPr>
              <w:jc w:val="right"/>
              <w:rPr>
                <w:rFonts w:ascii="Calibri" w:eastAsia="宋体" w:hAnsi="Calibri" w:cs="Times New Roman"/>
              </w:rPr>
            </w:pPr>
          </w:p>
        </w:tc>
        <w:tc>
          <w:tcPr>
            <w:tcW w:w="1765" w:type="pct"/>
            <w:shd w:val="clear" w:color="auto" w:fill="auto"/>
          </w:tcPr>
          <w:p w14:paraId="6725E330" w14:textId="77777777" w:rsidR="00E82968" w:rsidRDefault="00E82968" w:rsidP="004449C7">
            <w:pPr>
              <w:jc w:val="right"/>
              <w:rPr>
                <w:rFonts w:ascii="Calibri" w:eastAsia="宋体" w:hAnsi="Calibri" w:cs="Times New Roman"/>
              </w:rPr>
            </w:pPr>
          </w:p>
        </w:tc>
      </w:tr>
      <w:tr w:rsidR="00E82968" w14:paraId="035FADA8" w14:textId="77777777" w:rsidTr="004449C7">
        <w:tc>
          <w:tcPr>
            <w:tcW w:w="1546" w:type="pct"/>
            <w:shd w:val="clear" w:color="auto" w:fill="D9D9D9"/>
          </w:tcPr>
          <w:p w14:paraId="3DBC4AF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1689" w:type="pct"/>
            <w:shd w:val="clear" w:color="auto" w:fill="auto"/>
          </w:tcPr>
          <w:p w14:paraId="7B93BBCA" w14:textId="77777777" w:rsidR="00E82968" w:rsidRDefault="00E82968" w:rsidP="004449C7">
            <w:pPr>
              <w:jc w:val="right"/>
              <w:rPr>
                <w:rFonts w:ascii="Calibri" w:eastAsia="宋体" w:hAnsi="Calibri" w:cs="Times New Roman"/>
              </w:rPr>
            </w:pPr>
          </w:p>
        </w:tc>
        <w:tc>
          <w:tcPr>
            <w:tcW w:w="1765" w:type="pct"/>
            <w:shd w:val="clear" w:color="auto" w:fill="auto"/>
          </w:tcPr>
          <w:p w14:paraId="6D983615" w14:textId="77777777" w:rsidR="00E82968" w:rsidRDefault="00E82968" w:rsidP="004449C7">
            <w:pPr>
              <w:jc w:val="right"/>
              <w:rPr>
                <w:rFonts w:ascii="Calibri" w:eastAsia="宋体" w:hAnsi="Calibri" w:cs="Times New Roman"/>
              </w:rPr>
            </w:pPr>
          </w:p>
        </w:tc>
      </w:tr>
      <w:tr w:rsidR="00E82968" w14:paraId="1FC12DA6" w14:textId="77777777" w:rsidTr="004449C7">
        <w:tc>
          <w:tcPr>
            <w:tcW w:w="1546" w:type="pct"/>
            <w:shd w:val="clear" w:color="auto" w:fill="D9D9D9"/>
          </w:tcPr>
          <w:p w14:paraId="0895BA6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1689" w:type="pct"/>
            <w:shd w:val="clear" w:color="auto" w:fill="auto"/>
          </w:tcPr>
          <w:p w14:paraId="731D0058" w14:textId="77777777" w:rsidR="00E82968" w:rsidRDefault="00E82968" w:rsidP="004449C7">
            <w:pPr>
              <w:jc w:val="right"/>
              <w:rPr>
                <w:rFonts w:ascii="Calibri" w:eastAsia="宋体" w:hAnsi="Calibri" w:cs="Times New Roman"/>
              </w:rPr>
            </w:pPr>
          </w:p>
        </w:tc>
        <w:tc>
          <w:tcPr>
            <w:tcW w:w="1765" w:type="pct"/>
            <w:shd w:val="clear" w:color="auto" w:fill="auto"/>
          </w:tcPr>
          <w:p w14:paraId="3AA324A2" w14:textId="77777777" w:rsidR="00E82968" w:rsidRDefault="00E82968" w:rsidP="004449C7">
            <w:pPr>
              <w:jc w:val="right"/>
              <w:rPr>
                <w:rFonts w:ascii="Calibri" w:eastAsia="宋体" w:hAnsi="Calibri" w:cs="Times New Roman"/>
              </w:rPr>
            </w:pPr>
          </w:p>
        </w:tc>
      </w:tr>
      <w:tr w:rsidR="00E82968" w14:paraId="60D47584" w14:textId="77777777" w:rsidTr="004449C7">
        <w:tc>
          <w:tcPr>
            <w:tcW w:w="1546" w:type="pct"/>
            <w:shd w:val="clear" w:color="auto" w:fill="D9D9D9"/>
          </w:tcPr>
          <w:p w14:paraId="51010821"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color w:val="000000"/>
                <w:sz w:val="18"/>
                <w:szCs w:val="21"/>
              </w:rPr>
              <w:t>在建工程</w:t>
            </w:r>
          </w:p>
        </w:tc>
        <w:tc>
          <w:tcPr>
            <w:tcW w:w="1689" w:type="pct"/>
            <w:shd w:val="clear" w:color="auto" w:fill="auto"/>
          </w:tcPr>
          <w:p w14:paraId="2FA1B720" w14:textId="77777777" w:rsidR="00E82968" w:rsidRDefault="00E82968" w:rsidP="004449C7">
            <w:pPr>
              <w:jc w:val="right"/>
              <w:rPr>
                <w:rFonts w:ascii="Calibri" w:eastAsia="宋体" w:hAnsi="Calibri" w:cs="Times New Roman"/>
              </w:rPr>
            </w:pPr>
          </w:p>
        </w:tc>
        <w:tc>
          <w:tcPr>
            <w:tcW w:w="1765" w:type="pct"/>
            <w:shd w:val="clear" w:color="auto" w:fill="auto"/>
          </w:tcPr>
          <w:p w14:paraId="69FB17FF" w14:textId="77777777" w:rsidR="00E82968" w:rsidRDefault="00E82968" w:rsidP="004449C7">
            <w:pPr>
              <w:jc w:val="right"/>
              <w:rPr>
                <w:rFonts w:ascii="Calibri" w:eastAsia="宋体" w:hAnsi="Calibri" w:cs="Times New Roman"/>
              </w:rPr>
            </w:pPr>
          </w:p>
        </w:tc>
      </w:tr>
      <w:tr w:rsidR="00E82968" w14:paraId="396EDEE5" w14:textId="77777777" w:rsidTr="004449C7">
        <w:tc>
          <w:tcPr>
            <w:tcW w:w="1546" w:type="pct"/>
            <w:shd w:val="clear" w:color="auto" w:fill="D9D9D9"/>
          </w:tcPr>
          <w:p w14:paraId="51AD27A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1689" w:type="pct"/>
            <w:shd w:val="clear" w:color="auto" w:fill="auto"/>
          </w:tcPr>
          <w:p w14:paraId="7AD76F02" w14:textId="77777777" w:rsidR="00E82968" w:rsidRDefault="00E82968" w:rsidP="004449C7">
            <w:pPr>
              <w:jc w:val="right"/>
              <w:rPr>
                <w:rFonts w:ascii="Calibri" w:eastAsia="宋体" w:hAnsi="Calibri" w:cs="Times New Roman"/>
              </w:rPr>
            </w:pPr>
          </w:p>
        </w:tc>
        <w:tc>
          <w:tcPr>
            <w:tcW w:w="1765" w:type="pct"/>
            <w:shd w:val="clear" w:color="auto" w:fill="auto"/>
          </w:tcPr>
          <w:p w14:paraId="35CAA028" w14:textId="77777777" w:rsidR="00E82968" w:rsidRDefault="00E82968" w:rsidP="004449C7">
            <w:pPr>
              <w:jc w:val="right"/>
              <w:rPr>
                <w:rFonts w:ascii="Calibri" w:eastAsia="宋体" w:hAnsi="Calibri" w:cs="Times New Roman"/>
              </w:rPr>
            </w:pPr>
          </w:p>
        </w:tc>
      </w:tr>
      <w:tr w:rsidR="00E82968" w14:paraId="7FA023AA" w14:textId="77777777" w:rsidTr="004449C7">
        <w:tc>
          <w:tcPr>
            <w:tcW w:w="1546" w:type="pct"/>
            <w:shd w:val="clear" w:color="auto" w:fill="D9D9D9"/>
          </w:tcPr>
          <w:p w14:paraId="6D69D22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1689" w:type="pct"/>
            <w:shd w:val="clear" w:color="auto" w:fill="auto"/>
          </w:tcPr>
          <w:p w14:paraId="0FB00FA4" w14:textId="77777777" w:rsidR="00E82968" w:rsidRDefault="00E82968" w:rsidP="004449C7">
            <w:pPr>
              <w:jc w:val="right"/>
              <w:rPr>
                <w:rFonts w:ascii="Calibri" w:eastAsia="宋体" w:hAnsi="Calibri" w:cs="Times New Roman"/>
              </w:rPr>
            </w:pPr>
          </w:p>
        </w:tc>
        <w:tc>
          <w:tcPr>
            <w:tcW w:w="1765" w:type="pct"/>
            <w:shd w:val="clear" w:color="auto" w:fill="auto"/>
          </w:tcPr>
          <w:p w14:paraId="7054C896" w14:textId="77777777" w:rsidR="00E82968" w:rsidRDefault="00E82968" w:rsidP="004449C7">
            <w:pPr>
              <w:jc w:val="right"/>
              <w:rPr>
                <w:rFonts w:ascii="Calibri" w:eastAsia="宋体" w:hAnsi="Calibri" w:cs="Times New Roman"/>
              </w:rPr>
            </w:pPr>
          </w:p>
        </w:tc>
      </w:tr>
      <w:tr w:rsidR="00E82968" w14:paraId="63B799B4" w14:textId="77777777" w:rsidTr="004449C7">
        <w:tc>
          <w:tcPr>
            <w:tcW w:w="1546" w:type="pct"/>
            <w:shd w:val="clear" w:color="auto" w:fill="D9D9D9"/>
          </w:tcPr>
          <w:p w14:paraId="3D8536A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689" w:type="pct"/>
            <w:shd w:val="clear" w:color="auto" w:fill="auto"/>
          </w:tcPr>
          <w:p w14:paraId="3A8E9549" w14:textId="77777777" w:rsidR="00E82968" w:rsidRDefault="00E82968" w:rsidP="004449C7">
            <w:pPr>
              <w:jc w:val="right"/>
              <w:rPr>
                <w:rFonts w:ascii="Calibri" w:eastAsia="宋体" w:hAnsi="Calibri" w:cs="Times New Roman"/>
              </w:rPr>
            </w:pPr>
          </w:p>
        </w:tc>
        <w:tc>
          <w:tcPr>
            <w:tcW w:w="1765" w:type="pct"/>
            <w:shd w:val="clear" w:color="auto" w:fill="auto"/>
          </w:tcPr>
          <w:p w14:paraId="0B01EB96" w14:textId="77777777" w:rsidR="00E82968" w:rsidRDefault="00E82968" w:rsidP="004449C7">
            <w:pPr>
              <w:jc w:val="right"/>
              <w:rPr>
                <w:rFonts w:ascii="Calibri" w:eastAsia="宋体" w:hAnsi="Calibri" w:cs="Times New Roman"/>
              </w:rPr>
            </w:pPr>
          </w:p>
        </w:tc>
      </w:tr>
      <w:tr w:rsidR="00E82968" w14:paraId="24B531E6" w14:textId="77777777" w:rsidTr="004449C7">
        <w:tc>
          <w:tcPr>
            <w:tcW w:w="1546" w:type="pct"/>
            <w:shd w:val="clear" w:color="auto" w:fill="D9D9D9"/>
          </w:tcPr>
          <w:p w14:paraId="159081C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1689" w:type="pct"/>
            <w:shd w:val="clear" w:color="auto" w:fill="auto"/>
          </w:tcPr>
          <w:p w14:paraId="63CFA501" w14:textId="77777777" w:rsidR="00E82968" w:rsidRDefault="00E82968" w:rsidP="004449C7">
            <w:pPr>
              <w:jc w:val="right"/>
              <w:rPr>
                <w:rFonts w:ascii="Calibri" w:eastAsia="宋体" w:hAnsi="Calibri" w:cs="Times New Roman"/>
              </w:rPr>
            </w:pPr>
          </w:p>
        </w:tc>
        <w:tc>
          <w:tcPr>
            <w:tcW w:w="1765" w:type="pct"/>
            <w:shd w:val="clear" w:color="auto" w:fill="auto"/>
          </w:tcPr>
          <w:p w14:paraId="2FF9FEEA" w14:textId="77777777" w:rsidR="00E82968" w:rsidRDefault="00E82968" w:rsidP="004449C7">
            <w:pPr>
              <w:jc w:val="right"/>
              <w:rPr>
                <w:rFonts w:ascii="Calibri" w:eastAsia="宋体" w:hAnsi="Calibri" w:cs="Times New Roman"/>
              </w:rPr>
            </w:pPr>
          </w:p>
        </w:tc>
      </w:tr>
      <w:tr w:rsidR="00E82968" w14:paraId="3B544606" w14:textId="77777777" w:rsidTr="004449C7">
        <w:tc>
          <w:tcPr>
            <w:tcW w:w="1546" w:type="pct"/>
            <w:shd w:val="clear" w:color="auto" w:fill="D9D9D9"/>
          </w:tcPr>
          <w:p w14:paraId="564804B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689" w:type="pct"/>
            <w:shd w:val="clear" w:color="auto" w:fill="auto"/>
          </w:tcPr>
          <w:p w14:paraId="23E8E6B9" w14:textId="77777777" w:rsidR="00E82968" w:rsidRDefault="00E82968" w:rsidP="004449C7">
            <w:pPr>
              <w:jc w:val="right"/>
              <w:rPr>
                <w:rFonts w:ascii="Calibri" w:eastAsia="宋体" w:hAnsi="Calibri" w:cs="Times New Roman"/>
              </w:rPr>
            </w:pPr>
          </w:p>
        </w:tc>
        <w:tc>
          <w:tcPr>
            <w:tcW w:w="1765" w:type="pct"/>
            <w:shd w:val="clear" w:color="auto" w:fill="auto"/>
          </w:tcPr>
          <w:p w14:paraId="38E81AAE" w14:textId="77777777" w:rsidR="00E82968" w:rsidRDefault="00E82968" w:rsidP="004449C7">
            <w:pPr>
              <w:jc w:val="right"/>
              <w:rPr>
                <w:rFonts w:ascii="Calibri" w:eastAsia="宋体" w:hAnsi="Calibri" w:cs="Times New Roman"/>
              </w:rPr>
            </w:pPr>
          </w:p>
        </w:tc>
      </w:tr>
      <w:tr w:rsidR="00E82968" w14:paraId="7CBB2610" w14:textId="77777777" w:rsidTr="004449C7">
        <w:tc>
          <w:tcPr>
            <w:tcW w:w="1546" w:type="pct"/>
            <w:shd w:val="clear" w:color="auto" w:fill="D9D9D9"/>
          </w:tcPr>
          <w:p w14:paraId="2B0F329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其他资产</w:t>
            </w:r>
          </w:p>
        </w:tc>
        <w:tc>
          <w:tcPr>
            <w:tcW w:w="1689" w:type="pct"/>
            <w:shd w:val="clear" w:color="auto" w:fill="auto"/>
          </w:tcPr>
          <w:p w14:paraId="01149F9B" w14:textId="77777777" w:rsidR="00E82968" w:rsidRDefault="00E82968" w:rsidP="004449C7">
            <w:pPr>
              <w:jc w:val="right"/>
              <w:rPr>
                <w:rFonts w:ascii="Calibri" w:eastAsia="宋体" w:hAnsi="Calibri" w:cs="Times New Roman"/>
              </w:rPr>
            </w:pPr>
          </w:p>
        </w:tc>
        <w:tc>
          <w:tcPr>
            <w:tcW w:w="1765" w:type="pct"/>
            <w:shd w:val="clear" w:color="auto" w:fill="auto"/>
          </w:tcPr>
          <w:p w14:paraId="0F3B9B22" w14:textId="77777777" w:rsidR="00E82968" w:rsidRDefault="00E82968" w:rsidP="004449C7">
            <w:pPr>
              <w:jc w:val="right"/>
              <w:rPr>
                <w:rFonts w:ascii="Calibri" w:eastAsia="宋体" w:hAnsi="Calibri" w:cs="Times New Roman"/>
              </w:rPr>
            </w:pPr>
          </w:p>
        </w:tc>
      </w:tr>
      <w:tr w:rsidR="00E82968" w14:paraId="3503FF32" w14:textId="77777777" w:rsidTr="004449C7">
        <w:tc>
          <w:tcPr>
            <w:tcW w:w="1546" w:type="pct"/>
            <w:shd w:val="clear" w:color="auto" w:fill="D9D9D9"/>
          </w:tcPr>
          <w:p w14:paraId="32B040CB"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资产总计</w:t>
            </w:r>
          </w:p>
        </w:tc>
        <w:tc>
          <w:tcPr>
            <w:tcW w:w="1689" w:type="pct"/>
            <w:shd w:val="clear" w:color="auto" w:fill="auto"/>
          </w:tcPr>
          <w:p w14:paraId="2EB2691D" w14:textId="77777777" w:rsidR="00E82968" w:rsidRDefault="00E82968" w:rsidP="004449C7">
            <w:pPr>
              <w:jc w:val="right"/>
              <w:rPr>
                <w:rFonts w:ascii="Calibri" w:eastAsia="宋体" w:hAnsi="Calibri" w:cs="Times New Roman"/>
              </w:rPr>
            </w:pPr>
          </w:p>
        </w:tc>
        <w:tc>
          <w:tcPr>
            <w:tcW w:w="1765" w:type="pct"/>
            <w:shd w:val="clear" w:color="auto" w:fill="auto"/>
          </w:tcPr>
          <w:p w14:paraId="0D774E50" w14:textId="77777777" w:rsidR="00E82968" w:rsidRDefault="00E82968" w:rsidP="004449C7">
            <w:pPr>
              <w:jc w:val="right"/>
              <w:rPr>
                <w:rFonts w:ascii="Calibri" w:eastAsia="宋体" w:hAnsi="Calibri" w:cs="Times New Roman"/>
              </w:rPr>
            </w:pPr>
          </w:p>
        </w:tc>
      </w:tr>
      <w:tr w:rsidR="00E82968" w14:paraId="03EF9913" w14:textId="77777777" w:rsidTr="004449C7">
        <w:tc>
          <w:tcPr>
            <w:tcW w:w="1546" w:type="pct"/>
            <w:shd w:val="clear" w:color="auto" w:fill="D9D9D9"/>
          </w:tcPr>
          <w:p w14:paraId="7561FA7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b/>
                <w:color w:val="000000"/>
                <w:sz w:val="18"/>
                <w:szCs w:val="21"/>
              </w:rPr>
              <w:t>负债：</w:t>
            </w:r>
          </w:p>
        </w:tc>
        <w:tc>
          <w:tcPr>
            <w:tcW w:w="1689" w:type="pct"/>
            <w:shd w:val="clear" w:color="auto" w:fill="auto"/>
          </w:tcPr>
          <w:p w14:paraId="4AD307F1" w14:textId="77777777" w:rsidR="00E82968" w:rsidRDefault="00E82968" w:rsidP="004449C7">
            <w:pPr>
              <w:jc w:val="right"/>
              <w:rPr>
                <w:rFonts w:ascii="Calibri" w:eastAsia="宋体" w:hAnsi="Calibri" w:cs="Times New Roman"/>
              </w:rPr>
            </w:pPr>
          </w:p>
        </w:tc>
        <w:tc>
          <w:tcPr>
            <w:tcW w:w="1765" w:type="pct"/>
            <w:shd w:val="clear" w:color="auto" w:fill="auto"/>
          </w:tcPr>
          <w:p w14:paraId="1CE47880" w14:textId="77777777" w:rsidR="00E82968" w:rsidRDefault="00E82968" w:rsidP="004449C7">
            <w:pPr>
              <w:jc w:val="right"/>
              <w:rPr>
                <w:rFonts w:ascii="Calibri" w:eastAsia="宋体" w:hAnsi="Calibri" w:cs="Times New Roman"/>
              </w:rPr>
            </w:pPr>
          </w:p>
        </w:tc>
      </w:tr>
      <w:tr w:rsidR="00E82968" w14:paraId="1BE79BEF" w14:textId="77777777" w:rsidTr="004449C7">
        <w:tc>
          <w:tcPr>
            <w:tcW w:w="1546" w:type="pct"/>
            <w:shd w:val="clear" w:color="auto" w:fill="D9D9D9"/>
          </w:tcPr>
          <w:p w14:paraId="19D027D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向中央银行借款</w:t>
            </w:r>
          </w:p>
        </w:tc>
        <w:tc>
          <w:tcPr>
            <w:tcW w:w="1689" w:type="pct"/>
            <w:shd w:val="clear" w:color="auto" w:fill="auto"/>
          </w:tcPr>
          <w:p w14:paraId="61948CC9" w14:textId="77777777" w:rsidR="00E82968" w:rsidRDefault="00E82968" w:rsidP="004449C7">
            <w:pPr>
              <w:jc w:val="right"/>
              <w:rPr>
                <w:rFonts w:ascii="Calibri" w:eastAsia="宋体" w:hAnsi="Calibri" w:cs="Times New Roman"/>
              </w:rPr>
            </w:pPr>
          </w:p>
        </w:tc>
        <w:tc>
          <w:tcPr>
            <w:tcW w:w="1765" w:type="pct"/>
            <w:shd w:val="clear" w:color="auto" w:fill="auto"/>
          </w:tcPr>
          <w:p w14:paraId="1AE9F1A2" w14:textId="77777777" w:rsidR="00E82968" w:rsidRDefault="00E82968" w:rsidP="004449C7">
            <w:pPr>
              <w:jc w:val="right"/>
              <w:rPr>
                <w:rFonts w:ascii="Calibri" w:eastAsia="宋体" w:hAnsi="Calibri" w:cs="Times New Roman"/>
              </w:rPr>
            </w:pPr>
          </w:p>
        </w:tc>
      </w:tr>
      <w:tr w:rsidR="00E82968" w14:paraId="2313F0C0" w14:textId="77777777" w:rsidTr="004449C7">
        <w:tc>
          <w:tcPr>
            <w:tcW w:w="1546" w:type="pct"/>
            <w:shd w:val="clear" w:color="auto" w:fill="D9D9D9"/>
          </w:tcPr>
          <w:p w14:paraId="1F55EFA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同业及其他金融机构存放款项</w:t>
            </w:r>
          </w:p>
        </w:tc>
        <w:tc>
          <w:tcPr>
            <w:tcW w:w="1689" w:type="pct"/>
            <w:shd w:val="clear" w:color="auto" w:fill="auto"/>
          </w:tcPr>
          <w:p w14:paraId="3ED691C2" w14:textId="77777777" w:rsidR="00E82968" w:rsidRDefault="00E82968" w:rsidP="004449C7">
            <w:pPr>
              <w:jc w:val="right"/>
              <w:rPr>
                <w:rFonts w:ascii="Calibri" w:eastAsia="宋体" w:hAnsi="Calibri" w:cs="Times New Roman"/>
              </w:rPr>
            </w:pPr>
          </w:p>
        </w:tc>
        <w:tc>
          <w:tcPr>
            <w:tcW w:w="1765" w:type="pct"/>
            <w:shd w:val="clear" w:color="auto" w:fill="auto"/>
          </w:tcPr>
          <w:p w14:paraId="48A2A800" w14:textId="77777777" w:rsidR="00E82968" w:rsidRDefault="00E82968" w:rsidP="004449C7">
            <w:pPr>
              <w:jc w:val="right"/>
              <w:rPr>
                <w:rFonts w:ascii="Calibri" w:eastAsia="宋体" w:hAnsi="Calibri" w:cs="Times New Roman"/>
              </w:rPr>
            </w:pPr>
          </w:p>
        </w:tc>
      </w:tr>
      <w:tr w:rsidR="00E82968" w14:paraId="38D49ABB" w14:textId="77777777" w:rsidTr="004449C7">
        <w:tc>
          <w:tcPr>
            <w:tcW w:w="1546" w:type="pct"/>
            <w:shd w:val="clear" w:color="auto" w:fill="D9D9D9"/>
          </w:tcPr>
          <w:p w14:paraId="4F07CD0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拆入资金</w:t>
            </w:r>
          </w:p>
        </w:tc>
        <w:tc>
          <w:tcPr>
            <w:tcW w:w="1689" w:type="pct"/>
            <w:shd w:val="clear" w:color="auto" w:fill="auto"/>
          </w:tcPr>
          <w:p w14:paraId="7951E9EC" w14:textId="77777777" w:rsidR="00E82968" w:rsidRDefault="00E82968" w:rsidP="004449C7">
            <w:pPr>
              <w:jc w:val="right"/>
              <w:rPr>
                <w:rFonts w:ascii="Calibri" w:eastAsia="宋体" w:hAnsi="Calibri" w:cs="Times New Roman"/>
              </w:rPr>
            </w:pPr>
          </w:p>
        </w:tc>
        <w:tc>
          <w:tcPr>
            <w:tcW w:w="1765" w:type="pct"/>
            <w:shd w:val="clear" w:color="auto" w:fill="auto"/>
          </w:tcPr>
          <w:p w14:paraId="5687F526" w14:textId="77777777" w:rsidR="00E82968" w:rsidRDefault="00E82968" w:rsidP="004449C7">
            <w:pPr>
              <w:jc w:val="right"/>
              <w:rPr>
                <w:rFonts w:ascii="Calibri" w:eastAsia="宋体" w:hAnsi="Calibri" w:cs="Times New Roman"/>
              </w:rPr>
            </w:pPr>
          </w:p>
        </w:tc>
      </w:tr>
      <w:tr w:rsidR="00E82968" w14:paraId="47AFADC7" w14:textId="77777777" w:rsidTr="004449C7">
        <w:tc>
          <w:tcPr>
            <w:tcW w:w="1546" w:type="pct"/>
            <w:shd w:val="clear" w:color="auto" w:fill="D9D9D9"/>
          </w:tcPr>
          <w:p w14:paraId="4F40CF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1689" w:type="pct"/>
            <w:shd w:val="clear" w:color="auto" w:fill="auto"/>
          </w:tcPr>
          <w:p w14:paraId="045D8EE0" w14:textId="77777777" w:rsidR="00E82968" w:rsidRDefault="00E82968" w:rsidP="004449C7">
            <w:pPr>
              <w:jc w:val="right"/>
              <w:rPr>
                <w:rFonts w:ascii="Calibri" w:eastAsia="宋体" w:hAnsi="Calibri" w:cs="Times New Roman"/>
              </w:rPr>
            </w:pPr>
          </w:p>
        </w:tc>
        <w:tc>
          <w:tcPr>
            <w:tcW w:w="1765" w:type="pct"/>
            <w:shd w:val="clear" w:color="auto" w:fill="auto"/>
          </w:tcPr>
          <w:p w14:paraId="143EC8F2" w14:textId="77777777" w:rsidR="00E82968" w:rsidRDefault="00E82968" w:rsidP="004449C7">
            <w:pPr>
              <w:jc w:val="right"/>
              <w:rPr>
                <w:rFonts w:ascii="Calibri" w:eastAsia="宋体" w:hAnsi="Calibri" w:cs="Times New Roman"/>
              </w:rPr>
            </w:pPr>
          </w:p>
        </w:tc>
      </w:tr>
      <w:tr w:rsidR="00E82968" w14:paraId="46F8322F" w14:textId="77777777" w:rsidTr="004449C7">
        <w:tc>
          <w:tcPr>
            <w:tcW w:w="1546" w:type="pct"/>
            <w:shd w:val="clear" w:color="auto" w:fill="D9D9D9"/>
          </w:tcPr>
          <w:p w14:paraId="39AA782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1689" w:type="pct"/>
            <w:shd w:val="clear" w:color="auto" w:fill="auto"/>
          </w:tcPr>
          <w:p w14:paraId="5BD0F165" w14:textId="77777777" w:rsidR="00E82968" w:rsidRDefault="00E82968" w:rsidP="004449C7">
            <w:pPr>
              <w:jc w:val="right"/>
              <w:rPr>
                <w:rFonts w:ascii="Calibri" w:eastAsia="宋体" w:hAnsi="Calibri" w:cs="Times New Roman"/>
              </w:rPr>
            </w:pPr>
          </w:p>
        </w:tc>
        <w:tc>
          <w:tcPr>
            <w:tcW w:w="1765" w:type="pct"/>
            <w:shd w:val="clear" w:color="auto" w:fill="auto"/>
          </w:tcPr>
          <w:p w14:paraId="79C99F7B" w14:textId="77777777" w:rsidR="00E82968" w:rsidRDefault="00E82968" w:rsidP="004449C7">
            <w:pPr>
              <w:jc w:val="right"/>
              <w:rPr>
                <w:rFonts w:ascii="Calibri" w:eastAsia="宋体" w:hAnsi="Calibri" w:cs="Times New Roman"/>
              </w:rPr>
            </w:pPr>
          </w:p>
        </w:tc>
      </w:tr>
      <w:tr w:rsidR="00E82968" w14:paraId="00B70BB4" w14:textId="77777777" w:rsidTr="004449C7">
        <w:tc>
          <w:tcPr>
            <w:tcW w:w="1546" w:type="pct"/>
            <w:shd w:val="clear" w:color="auto" w:fill="D9D9D9"/>
          </w:tcPr>
          <w:p w14:paraId="3AAA22B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1689" w:type="pct"/>
            <w:shd w:val="clear" w:color="auto" w:fill="auto"/>
          </w:tcPr>
          <w:p w14:paraId="2C01D68A" w14:textId="77777777" w:rsidR="00E82968" w:rsidRDefault="00E82968" w:rsidP="004449C7">
            <w:pPr>
              <w:jc w:val="right"/>
              <w:rPr>
                <w:rFonts w:ascii="Calibri" w:eastAsia="宋体" w:hAnsi="Calibri" w:cs="Times New Roman"/>
              </w:rPr>
            </w:pPr>
          </w:p>
        </w:tc>
        <w:tc>
          <w:tcPr>
            <w:tcW w:w="1765" w:type="pct"/>
            <w:shd w:val="clear" w:color="auto" w:fill="auto"/>
          </w:tcPr>
          <w:p w14:paraId="5D9037BC" w14:textId="77777777" w:rsidR="00E82968" w:rsidRDefault="00E82968" w:rsidP="004449C7">
            <w:pPr>
              <w:jc w:val="right"/>
              <w:rPr>
                <w:rFonts w:ascii="Calibri" w:eastAsia="宋体" w:hAnsi="Calibri" w:cs="Times New Roman"/>
              </w:rPr>
            </w:pPr>
          </w:p>
        </w:tc>
      </w:tr>
      <w:tr w:rsidR="00E82968" w14:paraId="7D612C7C" w14:textId="77777777" w:rsidTr="004449C7">
        <w:tc>
          <w:tcPr>
            <w:tcW w:w="1546" w:type="pct"/>
            <w:shd w:val="clear" w:color="auto" w:fill="D9D9D9"/>
          </w:tcPr>
          <w:p w14:paraId="0948BB2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吸收存款</w:t>
            </w:r>
          </w:p>
        </w:tc>
        <w:tc>
          <w:tcPr>
            <w:tcW w:w="1689" w:type="pct"/>
            <w:shd w:val="clear" w:color="auto" w:fill="auto"/>
          </w:tcPr>
          <w:p w14:paraId="46409AF0" w14:textId="77777777" w:rsidR="00E82968" w:rsidRDefault="00E82968" w:rsidP="004449C7">
            <w:pPr>
              <w:jc w:val="right"/>
              <w:rPr>
                <w:rFonts w:ascii="Calibri" w:eastAsia="宋体" w:hAnsi="Calibri" w:cs="Times New Roman"/>
              </w:rPr>
            </w:pPr>
          </w:p>
        </w:tc>
        <w:tc>
          <w:tcPr>
            <w:tcW w:w="1765" w:type="pct"/>
            <w:shd w:val="clear" w:color="auto" w:fill="auto"/>
          </w:tcPr>
          <w:p w14:paraId="3784D160" w14:textId="77777777" w:rsidR="00E82968" w:rsidRDefault="00E82968" w:rsidP="004449C7">
            <w:pPr>
              <w:jc w:val="right"/>
              <w:rPr>
                <w:rFonts w:ascii="Calibri" w:eastAsia="宋体" w:hAnsi="Calibri" w:cs="Times New Roman"/>
              </w:rPr>
            </w:pPr>
          </w:p>
        </w:tc>
      </w:tr>
      <w:tr w:rsidR="00E82968" w14:paraId="325588A5" w14:textId="77777777" w:rsidTr="004449C7">
        <w:tc>
          <w:tcPr>
            <w:tcW w:w="1546" w:type="pct"/>
            <w:shd w:val="clear" w:color="auto" w:fill="D9D9D9"/>
          </w:tcPr>
          <w:p w14:paraId="13F47E5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1689" w:type="pct"/>
            <w:shd w:val="clear" w:color="auto" w:fill="auto"/>
          </w:tcPr>
          <w:p w14:paraId="25A0B697" w14:textId="77777777" w:rsidR="00E82968" w:rsidRDefault="00E82968" w:rsidP="004449C7">
            <w:pPr>
              <w:jc w:val="right"/>
              <w:rPr>
                <w:rFonts w:ascii="Calibri" w:eastAsia="宋体" w:hAnsi="Calibri" w:cs="Times New Roman"/>
              </w:rPr>
            </w:pPr>
          </w:p>
        </w:tc>
        <w:tc>
          <w:tcPr>
            <w:tcW w:w="1765" w:type="pct"/>
            <w:shd w:val="clear" w:color="auto" w:fill="auto"/>
          </w:tcPr>
          <w:p w14:paraId="21897B8D" w14:textId="77777777" w:rsidR="00E82968" w:rsidRDefault="00E82968" w:rsidP="004449C7">
            <w:pPr>
              <w:jc w:val="right"/>
              <w:rPr>
                <w:rFonts w:ascii="Calibri" w:eastAsia="宋体" w:hAnsi="Calibri" w:cs="Times New Roman"/>
              </w:rPr>
            </w:pPr>
          </w:p>
        </w:tc>
      </w:tr>
      <w:tr w:rsidR="00E82968" w14:paraId="6D795F30" w14:textId="77777777" w:rsidTr="004449C7">
        <w:tc>
          <w:tcPr>
            <w:tcW w:w="1546" w:type="pct"/>
            <w:shd w:val="clear" w:color="auto" w:fill="D9D9D9"/>
          </w:tcPr>
          <w:p w14:paraId="1667F32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1689" w:type="pct"/>
            <w:shd w:val="clear" w:color="auto" w:fill="auto"/>
          </w:tcPr>
          <w:p w14:paraId="2CE86834" w14:textId="77777777" w:rsidR="00E82968" w:rsidRDefault="00E82968" w:rsidP="004449C7">
            <w:pPr>
              <w:jc w:val="right"/>
              <w:rPr>
                <w:rFonts w:ascii="Calibri" w:eastAsia="宋体" w:hAnsi="Calibri" w:cs="Times New Roman"/>
              </w:rPr>
            </w:pPr>
          </w:p>
        </w:tc>
        <w:tc>
          <w:tcPr>
            <w:tcW w:w="1765" w:type="pct"/>
            <w:shd w:val="clear" w:color="auto" w:fill="auto"/>
          </w:tcPr>
          <w:p w14:paraId="6AF2537A" w14:textId="77777777" w:rsidR="00E82968" w:rsidRDefault="00E82968" w:rsidP="004449C7">
            <w:pPr>
              <w:jc w:val="right"/>
              <w:rPr>
                <w:rFonts w:ascii="Calibri" w:eastAsia="宋体" w:hAnsi="Calibri" w:cs="Times New Roman"/>
              </w:rPr>
            </w:pPr>
          </w:p>
        </w:tc>
      </w:tr>
      <w:tr w:rsidR="00E82968" w14:paraId="6CB298BF" w14:textId="77777777" w:rsidTr="004449C7">
        <w:tc>
          <w:tcPr>
            <w:tcW w:w="1546" w:type="pct"/>
            <w:shd w:val="clear" w:color="auto" w:fill="D9D9D9"/>
          </w:tcPr>
          <w:p w14:paraId="6445959E"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color w:val="000000"/>
                <w:sz w:val="18"/>
                <w:szCs w:val="21"/>
              </w:rPr>
              <w:t>应付利息</w:t>
            </w:r>
          </w:p>
        </w:tc>
        <w:tc>
          <w:tcPr>
            <w:tcW w:w="1689" w:type="pct"/>
            <w:shd w:val="clear" w:color="auto" w:fill="auto"/>
          </w:tcPr>
          <w:p w14:paraId="5C89BEDD" w14:textId="77777777" w:rsidR="00E82968" w:rsidRDefault="00E82968" w:rsidP="004449C7">
            <w:pPr>
              <w:jc w:val="right"/>
              <w:rPr>
                <w:rFonts w:ascii="Calibri" w:eastAsia="宋体" w:hAnsi="Calibri" w:cs="Times New Roman"/>
              </w:rPr>
            </w:pPr>
          </w:p>
        </w:tc>
        <w:tc>
          <w:tcPr>
            <w:tcW w:w="1765" w:type="pct"/>
            <w:shd w:val="clear" w:color="auto" w:fill="auto"/>
          </w:tcPr>
          <w:p w14:paraId="2B6C16C7" w14:textId="77777777" w:rsidR="00E82968" w:rsidRDefault="00E82968" w:rsidP="004449C7">
            <w:pPr>
              <w:jc w:val="right"/>
              <w:rPr>
                <w:rFonts w:ascii="Calibri" w:eastAsia="宋体" w:hAnsi="Calibri" w:cs="Times New Roman"/>
              </w:rPr>
            </w:pPr>
          </w:p>
        </w:tc>
      </w:tr>
      <w:tr w:rsidR="00E82968" w14:paraId="20AE88A2" w14:textId="77777777" w:rsidTr="004449C7">
        <w:tc>
          <w:tcPr>
            <w:tcW w:w="1546" w:type="pct"/>
            <w:shd w:val="clear" w:color="auto" w:fill="D9D9D9"/>
          </w:tcPr>
          <w:p w14:paraId="1A9ACA0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1689" w:type="pct"/>
            <w:shd w:val="clear" w:color="auto" w:fill="auto"/>
          </w:tcPr>
          <w:p w14:paraId="3F454516" w14:textId="77777777" w:rsidR="00E82968" w:rsidRDefault="00E82968" w:rsidP="004449C7">
            <w:pPr>
              <w:jc w:val="right"/>
              <w:rPr>
                <w:rFonts w:ascii="Calibri" w:eastAsia="宋体" w:hAnsi="Calibri" w:cs="Times New Roman"/>
              </w:rPr>
            </w:pPr>
          </w:p>
        </w:tc>
        <w:tc>
          <w:tcPr>
            <w:tcW w:w="1765" w:type="pct"/>
            <w:shd w:val="clear" w:color="auto" w:fill="auto"/>
          </w:tcPr>
          <w:p w14:paraId="5F782EF6" w14:textId="77777777" w:rsidR="00E82968" w:rsidRDefault="00E82968" w:rsidP="004449C7">
            <w:pPr>
              <w:jc w:val="right"/>
              <w:rPr>
                <w:rFonts w:ascii="Calibri" w:eastAsia="宋体" w:hAnsi="Calibri" w:cs="Times New Roman"/>
              </w:rPr>
            </w:pPr>
          </w:p>
        </w:tc>
      </w:tr>
      <w:tr w:rsidR="00E82968" w14:paraId="2FBFB32C" w14:textId="77777777" w:rsidTr="004449C7">
        <w:tc>
          <w:tcPr>
            <w:tcW w:w="1546" w:type="pct"/>
            <w:shd w:val="clear" w:color="auto" w:fill="D9D9D9"/>
          </w:tcPr>
          <w:p w14:paraId="62BC6C9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689" w:type="pct"/>
            <w:shd w:val="clear" w:color="auto" w:fill="auto"/>
          </w:tcPr>
          <w:p w14:paraId="719ED078" w14:textId="77777777" w:rsidR="00E82968" w:rsidRDefault="00E82968" w:rsidP="004449C7">
            <w:pPr>
              <w:jc w:val="right"/>
              <w:rPr>
                <w:rFonts w:ascii="Calibri" w:eastAsia="宋体" w:hAnsi="Calibri" w:cs="Times New Roman"/>
              </w:rPr>
            </w:pPr>
          </w:p>
        </w:tc>
        <w:tc>
          <w:tcPr>
            <w:tcW w:w="1765" w:type="pct"/>
            <w:shd w:val="clear" w:color="auto" w:fill="auto"/>
          </w:tcPr>
          <w:p w14:paraId="74B06FD8" w14:textId="77777777" w:rsidR="00E82968" w:rsidRDefault="00E82968" w:rsidP="004449C7">
            <w:pPr>
              <w:jc w:val="right"/>
              <w:rPr>
                <w:rFonts w:ascii="Calibri" w:eastAsia="宋体" w:hAnsi="Calibri" w:cs="Times New Roman"/>
              </w:rPr>
            </w:pPr>
          </w:p>
        </w:tc>
      </w:tr>
      <w:tr w:rsidR="00E82968" w14:paraId="6FADB3B3" w14:textId="77777777" w:rsidTr="004449C7">
        <w:tc>
          <w:tcPr>
            <w:tcW w:w="1546" w:type="pct"/>
            <w:shd w:val="clear" w:color="auto" w:fill="D9D9D9"/>
          </w:tcPr>
          <w:p w14:paraId="684962A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1689" w:type="pct"/>
            <w:shd w:val="clear" w:color="auto" w:fill="auto"/>
          </w:tcPr>
          <w:p w14:paraId="625A2E9A" w14:textId="77777777" w:rsidR="00E82968" w:rsidRDefault="00E82968" w:rsidP="004449C7">
            <w:pPr>
              <w:jc w:val="right"/>
              <w:rPr>
                <w:rFonts w:ascii="Calibri" w:eastAsia="宋体" w:hAnsi="Calibri" w:cs="Times New Roman"/>
              </w:rPr>
            </w:pPr>
          </w:p>
        </w:tc>
        <w:tc>
          <w:tcPr>
            <w:tcW w:w="1765" w:type="pct"/>
            <w:shd w:val="clear" w:color="auto" w:fill="auto"/>
          </w:tcPr>
          <w:p w14:paraId="38BAC1E8" w14:textId="77777777" w:rsidR="00E82968" w:rsidRDefault="00E82968" w:rsidP="004449C7">
            <w:pPr>
              <w:jc w:val="right"/>
              <w:rPr>
                <w:rFonts w:ascii="Calibri" w:eastAsia="宋体" w:hAnsi="Calibri" w:cs="Times New Roman"/>
              </w:rPr>
            </w:pPr>
          </w:p>
        </w:tc>
      </w:tr>
      <w:tr w:rsidR="00E82968" w14:paraId="6CE98C3C" w14:textId="77777777" w:rsidTr="004449C7">
        <w:tc>
          <w:tcPr>
            <w:tcW w:w="1546" w:type="pct"/>
            <w:shd w:val="clear" w:color="auto" w:fill="D9D9D9"/>
          </w:tcPr>
          <w:p w14:paraId="75D3D2B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1689" w:type="pct"/>
            <w:shd w:val="clear" w:color="auto" w:fill="auto"/>
          </w:tcPr>
          <w:p w14:paraId="5A48681D" w14:textId="77777777" w:rsidR="00E82968" w:rsidRDefault="00E82968" w:rsidP="004449C7">
            <w:pPr>
              <w:jc w:val="right"/>
              <w:rPr>
                <w:rFonts w:ascii="Calibri" w:eastAsia="宋体" w:hAnsi="Calibri" w:cs="Times New Roman"/>
              </w:rPr>
            </w:pPr>
          </w:p>
        </w:tc>
        <w:tc>
          <w:tcPr>
            <w:tcW w:w="1765" w:type="pct"/>
            <w:shd w:val="clear" w:color="auto" w:fill="auto"/>
          </w:tcPr>
          <w:p w14:paraId="26CEF714" w14:textId="77777777" w:rsidR="00E82968" w:rsidRDefault="00E82968" w:rsidP="004449C7">
            <w:pPr>
              <w:jc w:val="right"/>
              <w:rPr>
                <w:rFonts w:ascii="Calibri" w:eastAsia="宋体" w:hAnsi="Calibri" w:cs="Times New Roman"/>
              </w:rPr>
            </w:pPr>
          </w:p>
        </w:tc>
      </w:tr>
      <w:tr w:rsidR="00E82968" w14:paraId="54CB29E3" w14:textId="77777777" w:rsidTr="004449C7">
        <w:tc>
          <w:tcPr>
            <w:tcW w:w="1546" w:type="pct"/>
            <w:shd w:val="clear" w:color="auto" w:fill="D9D9D9"/>
          </w:tcPr>
          <w:p w14:paraId="56B5CF0F"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17D556A2" w14:textId="77777777" w:rsidR="00E82968" w:rsidRDefault="00E82968" w:rsidP="004449C7">
            <w:pPr>
              <w:jc w:val="right"/>
              <w:rPr>
                <w:rFonts w:ascii="Calibri" w:eastAsia="宋体" w:hAnsi="Calibri" w:cs="Times New Roman"/>
              </w:rPr>
            </w:pPr>
          </w:p>
        </w:tc>
        <w:tc>
          <w:tcPr>
            <w:tcW w:w="1765" w:type="pct"/>
            <w:shd w:val="clear" w:color="auto" w:fill="auto"/>
          </w:tcPr>
          <w:p w14:paraId="6E6932B5" w14:textId="77777777" w:rsidR="00E82968" w:rsidRDefault="00E82968" w:rsidP="004449C7">
            <w:pPr>
              <w:jc w:val="right"/>
              <w:rPr>
                <w:rFonts w:ascii="Calibri" w:eastAsia="宋体" w:hAnsi="Calibri" w:cs="Times New Roman"/>
              </w:rPr>
            </w:pPr>
          </w:p>
        </w:tc>
      </w:tr>
      <w:tr w:rsidR="00E82968" w14:paraId="449180FD" w14:textId="77777777" w:rsidTr="004449C7">
        <w:tc>
          <w:tcPr>
            <w:tcW w:w="1546" w:type="pct"/>
            <w:shd w:val="clear" w:color="auto" w:fill="D9D9D9"/>
          </w:tcPr>
          <w:p w14:paraId="1112C51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租赁</w:t>
            </w:r>
            <w:r>
              <w:rPr>
                <w:rFonts w:ascii="宋体" w:eastAsia="宋体" w:hAnsi="宋体" w:cs="Times New Roman"/>
                <w:color w:val="000000"/>
                <w:sz w:val="18"/>
                <w:szCs w:val="21"/>
              </w:rPr>
              <w:t>负债</w:t>
            </w:r>
          </w:p>
        </w:tc>
        <w:tc>
          <w:tcPr>
            <w:tcW w:w="1689" w:type="pct"/>
            <w:shd w:val="clear" w:color="auto" w:fill="auto"/>
          </w:tcPr>
          <w:p w14:paraId="182055E8" w14:textId="77777777" w:rsidR="00E82968" w:rsidRDefault="00E82968" w:rsidP="004449C7">
            <w:pPr>
              <w:jc w:val="right"/>
              <w:rPr>
                <w:rFonts w:ascii="Calibri" w:eastAsia="宋体" w:hAnsi="Calibri" w:cs="Times New Roman"/>
              </w:rPr>
            </w:pPr>
          </w:p>
        </w:tc>
        <w:tc>
          <w:tcPr>
            <w:tcW w:w="1765" w:type="pct"/>
            <w:shd w:val="clear" w:color="auto" w:fill="auto"/>
          </w:tcPr>
          <w:p w14:paraId="2B8C687E" w14:textId="77777777" w:rsidR="00E82968" w:rsidRDefault="00E82968" w:rsidP="004449C7">
            <w:pPr>
              <w:jc w:val="right"/>
              <w:rPr>
                <w:rFonts w:ascii="Calibri" w:eastAsia="宋体" w:hAnsi="Calibri" w:cs="Times New Roman"/>
              </w:rPr>
            </w:pPr>
          </w:p>
        </w:tc>
      </w:tr>
      <w:tr w:rsidR="00E82968" w14:paraId="39377AF6" w14:textId="77777777" w:rsidTr="004449C7">
        <w:tc>
          <w:tcPr>
            <w:tcW w:w="1546" w:type="pct"/>
            <w:shd w:val="clear" w:color="auto" w:fill="D9D9D9"/>
          </w:tcPr>
          <w:p w14:paraId="1D0E543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1689" w:type="pct"/>
            <w:shd w:val="clear" w:color="auto" w:fill="auto"/>
          </w:tcPr>
          <w:p w14:paraId="49C251F8" w14:textId="77777777" w:rsidR="00E82968" w:rsidRDefault="00E82968" w:rsidP="004449C7">
            <w:pPr>
              <w:jc w:val="right"/>
              <w:rPr>
                <w:rFonts w:ascii="Calibri" w:eastAsia="宋体" w:hAnsi="Calibri" w:cs="Times New Roman"/>
              </w:rPr>
            </w:pPr>
          </w:p>
        </w:tc>
        <w:tc>
          <w:tcPr>
            <w:tcW w:w="1765" w:type="pct"/>
            <w:shd w:val="clear" w:color="auto" w:fill="auto"/>
          </w:tcPr>
          <w:p w14:paraId="3ECF7E92" w14:textId="77777777" w:rsidR="00E82968" w:rsidRDefault="00E82968" w:rsidP="004449C7">
            <w:pPr>
              <w:jc w:val="right"/>
              <w:rPr>
                <w:rFonts w:ascii="Calibri" w:eastAsia="宋体" w:hAnsi="Calibri" w:cs="Times New Roman"/>
              </w:rPr>
            </w:pPr>
          </w:p>
        </w:tc>
      </w:tr>
      <w:tr w:rsidR="00E82968" w14:paraId="447C973D" w14:textId="77777777" w:rsidTr="004449C7">
        <w:tc>
          <w:tcPr>
            <w:tcW w:w="1546" w:type="pct"/>
            <w:shd w:val="clear" w:color="auto" w:fill="D9D9D9"/>
          </w:tcPr>
          <w:p w14:paraId="2074F3A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1689" w:type="pct"/>
            <w:shd w:val="clear" w:color="auto" w:fill="auto"/>
          </w:tcPr>
          <w:p w14:paraId="41B32D2C" w14:textId="77777777" w:rsidR="00E82968" w:rsidRDefault="00E82968" w:rsidP="004449C7">
            <w:pPr>
              <w:jc w:val="right"/>
              <w:rPr>
                <w:rFonts w:ascii="Calibri" w:eastAsia="宋体" w:hAnsi="Calibri" w:cs="Times New Roman"/>
              </w:rPr>
            </w:pPr>
          </w:p>
        </w:tc>
        <w:tc>
          <w:tcPr>
            <w:tcW w:w="1765" w:type="pct"/>
            <w:shd w:val="clear" w:color="auto" w:fill="auto"/>
          </w:tcPr>
          <w:p w14:paraId="11D8C7FB" w14:textId="77777777" w:rsidR="00E82968" w:rsidRDefault="00E82968" w:rsidP="004449C7">
            <w:pPr>
              <w:jc w:val="right"/>
              <w:rPr>
                <w:rFonts w:ascii="Calibri" w:eastAsia="宋体" w:hAnsi="Calibri" w:cs="Times New Roman"/>
              </w:rPr>
            </w:pPr>
          </w:p>
        </w:tc>
      </w:tr>
      <w:tr w:rsidR="00E82968" w14:paraId="47447FA4" w14:textId="77777777" w:rsidTr="004449C7">
        <w:tc>
          <w:tcPr>
            <w:tcW w:w="1546" w:type="pct"/>
            <w:shd w:val="clear" w:color="auto" w:fill="D9D9D9"/>
          </w:tcPr>
          <w:p w14:paraId="7AC2DBB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1689" w:type="pct"/>
            <w:shd w:val="clear" w:color="auto" w:fill="auto"/>
          </w:tcPr>
          <w:p w14:paraId="20732205" w14:textId="77777777" w:rsidR="00E82968" w:rsidRDefault="00E82968" w:rsidP="004449C7">
            <w:pPr>
              <w:jc w:val="right"/>
              <w:rPr>
                <w:rFonts w:ascii="Calibri" w:eastAsia="宋体" w:hAnsi="Calibri" w:cs="Times New Roman"/>
              </w:rPr>
            </w:pPr>
          </w:p>
        </w:tc>
        <w:tc>
          <w:tcPr>
            <w:tcW w:w="1765" w:type="pct"/>
            <w:shd w:val="clear" w:color="auto" w:fill="auto"/>
          </w:tcPr>
          <w:p w14:paraId="7BECD216" w14:textId="77777777" w:rsidR="00E82968" w:rsidRDefault="00E82968" w:rsidP="004449C7">
            <w:pPr>
              <w:jc w:val="right"/>
              <w:rPr>
                <w:rFonts w:ascii="Calibri" w:eastAsia="宋体" w:hAnsi="Calibri" w:cs="Times New Roman"/>
              </w:rPr>
            </w:pPr>
          </w:p>
        </w:tc>
      </w:tr>
      <w:tr w:rsidR="00E82968" w14:paraId="327C71DB" w14:textId="77777777" w:rsidTr="004449C7">
        <w:tc>
          <w:tcPr>
            <w:tcW w:w="1546" w:type="pct"/>
            <w:shd w:val="clear" w:color="auto" w:fill="D9D9D9"/>
          </w:tcPr>
          <w:p w14:paraId="29E194E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其他负债</w:t>
            </w:r>
          </w:p>
        </w:tc>
        <w:tc>
          <w:tcPr>
            <w:tcW w:w="1689" w:type="pct"/>
            <w:shd w:val="clear" w:color="auto" w:fill="auto"/>
          </w:tcPr>
          <w:p w14:paraId="4E1AA2C8" w14:textId="77777777" w:rsidR="00E82968" w:rsidRDefault="00E82968" w:rsidP="004449C7">
            <w:pPr>
              <w:jc w:val="right"/>
              <w:rPr>
                <w:rFonts w:ascii="Calibri" w:eastAsia="宋体" w:hAnsi="Calibri" w:cs="Times New Roman"/>
              </w:rPr>
            </w:pPr>
          </w:p>
        </w:tc>
        <w:tc>
          <w:tcPr>
            <w:tcW w:w="1765" w:type="pct"/>
            <w:shd w:val="clear" w:color="auto" w:fill="auto"/>
          </w:tcPr>
          <w:p w14:paraId="6EE3C153" w14:textId="77777777" w:rsidR="00E82968" w:rsidRDefault="00E82968" w:rsidP="004449C7">
            <w:pPr>
              <w:jc w:val="right"/>
              <w:rPr>
                <w:rFonts w:ascii="Calibri" w:eastAsia="宋体" w:hAnsi="Calibri" w:cs="Times New Roman"/>
              </w:rPr>
            </w:pPr>
          </w:p>
        </w:tc>
      </w:tr>
      <w:tr w:rsidR="00E82968" w14:paraId="5534524F" w14:textId="77777777" w:rsidTr="004449C7">
        <w:tc>
          <w:tcPr>
            <w:tcW w:w="1546" w:type="pct"/>
            <w:shd w:val="clear" w:color="auto" w:fill="D9D9D9"/>
          </w:tcPr>
          <w:p w14:paraId="6B28BD31"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负债合计</w:t>
            </w:r>
          </w:p>
        </w:tc>
        <w:tc>
          <w:tcPr>
            <w:tcW w:w="1689" w:type="pct"/>
            <w:shd w:val="clear" w:color="auto" w:fill="auto"/>
          </w:tcPr>
          <w:p w14:paraId="14EEEA74" w14:textId="77777777" w:rsidR="00E82968" w:rsidRDefault="00E82968" w:rsidP="004449C7">
            <w:pPr>
              <w:jc w:val="right"/>
              <w:rPr>
                <w:rFonts w:ascii="Calibri" w:eastAsia="宋体" w:hAnsi="Calibri" w:cs="Times New Roman"/>
              </w:rPr>
            </w:pPr>
          </w:p>
        </w:tc>
        <w:tc>
          <w:tcPr>
            <w:tcW w:w="1765" w:type="pct"/>
            <w:shd w:val="clear" w:color="auto" w:fill="auto"/>
          </w:tcPr>
          <w:p w14:paraId="2CA51C1D" w14:textId="77777777" w:rsidR="00E82968" w:rsidRDefault="00E82968" w:rsidP="004449C7">
            <w:pPr>
              <w:jc w:val="right"/>
              <w:rPr>
                <w:rFonts w:ascii="Calibri" w:eastAsia="宋体" w:hAnsi="Calibri" w:cs="Times New Roman"/>
              </w:rPr>
            </w:pPr>
          </w:p>
        </w:tc>
      </w:tr>
      <w:tr w:rsidR="00E82968" w14:paraId="12E688AB" w14:textId="77777777" w:rsidTr="004449C7">
        <w:tc>
          <w:tcPr>
            <w:tcW w:w="1546" w:type="pct"/>
            <w:shd w:val="clear" w:color="auto" w:fill="D9D9D9"/>
          </w:tcPr>
          <w:p w14:paraId="53468F5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b/>
                <w:color w:val="000000"/>
                <w:sz w:val="18"/>
                <w:szCs w:val="21"/>
              </w:rPr>
              <w:t>所有者权益（或股东权益）：</w:t>
            </w:r>
          </w:p>
        </w:tc>
        <w:tc>
          <w:tcPr>
            <w:tcW w:w="1689" w:type="pct"/>
            <w:shd w:val="clear" w:color="auto" w:fill="auto"/>
          </w:tcPr>
          <w:p w14:paraId="54F6EDDA" w14:textId="77777777" w:rsidR="00E82968" w:rsidRDefault="00E82968" w:rsidP="004449C7">
            <w:pPr>
              <w:jc w:val="right"/>
              <w:rPr>
                <w:rFonts w:ascii="Calibri" w:eastAsia="宋体" w:hAnsi="Calibri" w:cs="Times New Roman"/>
              </w:rPr>
            </w:pPr>
          </w:p>
        </w:tc>
        <w:tc>
          <w:tcPr>
            <w:tcW w:w="1765" w:type="pct"/>
            <w:shd w:val="clear" w:color="auto" w:fill="auto"/>
          </w:tcPr>
          <w:p w14:paraId="200FA2D5" w14:textId="77777777" w:rsidR="00E82968" w:rsidRDefault="00E82968" w:rsidP="004449C7">
            <w:pPr>
              <w:jc w:val="right"/>
              <w:rPr>
                <w:rFonts w:ascii="Calibri" w:eastAsia="宋体" w:hAnsi="Calibri" w:cs="Times New Roman"/>
              </w:rPr>
            </w:pPr>
          </w:p>
        </w:tc>
      </w:tr>
      <w:tr w:rsidR="00E82968" w14:paraId="508E9959" w14:textId="77777777" w:rsidTr="004449C7">
        <w:tc>
          <w:tcPr>
            <w:tcW w:w="1546" w:type="pct"/>
            <w:shd w:val="clear" w:color="auto" w:fill="D9D9D9"/>
          </w:tcPr>
          <w:p w14:paraId="3115BFF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689" w:type="pct"/>
            <w:shd w:val="clear" w:color="auto" w:fill="auto"/>
          </w:tcPr>
          <w:p w14:paraId="2A7166C1" w14:textId="77777777" w:rsidR="00E82968" w:rsidRDefault="00E82968" w:rsidP="004449C7">
            <w:pPr>
              <w:jc w:val="right"/>
              <w:rPr>
                <w:rFonts w:ascii="Calibri" w:eastAsia="宋体" w:hAnsi="Calibri" w:cs="Times New Roman"/>
              </w:rPr>
            </w:pPr>
          </w:p>
        </w:tc>
        <w:tc>
          <w:tcPr>
            <w:tcW w:w="1765" w:type="pct"/>
            <w:shd w:val="clear" w:color="auto" w:fill="auto"/>
          </w:tcPr>
          <w:p w14:paraId="5B7FCAA9" w14:textId="77777777" w:rsidR="00E82968" w:rsidRDefault="00E82968" w:rsidP="004449C7">
            <w:pPr>
              <w:jc w:val="right"/>
              <w:rPr>
                <w:rFonts w:ascii="Calibri" w:eastAsia="宋体" w:hAnsi="Calibri" w:cs="Times New Roman"/>
              </w:rPr>
            </w:pPr>
          </w:p>
        </w:tc>
      </w:tr>
      <w:tr w:rsidR="00E82968" w14:paraId="64A9F57F" w14:textId="77777777" w:rsidTr="004449C7">
        <w:tc>
          <w:tcPr>
            <w:tcW w:w="1546" w:type="pct"/>
            <w:shd w:val="clear" w:color="auto" w:fill="D9D9D9"/>
          </w:tcPr>
          <w:p w14:paraId="099DD10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1689" w:type="pct"/>
            <w:shd w:val="clear" w:color="auto" w:fill="auto"/>
          </w:tcPr>
          <w:p w14:paraId="0668263A" w14:textId="77777777" w:rsidR="00E82968" w:rsidRDefault="00E82968" w:rsidP="004449C7">
            <w:pPr>
              <w:jc w:val="right"/>
              <w:rPr>
                <w:rFonts w:ascii="Calibri" w:eastAsia="宋体" w:hAnsi="Calibri" w:cs="Times New Roman"/>
              </w:rPr>
            </w:pPr>
          </w:p>
        </w:tc>
        <w:tc>
          <w:tcPr>
            <w:tcW w:w="1765" w:type="pct"/>
            <w:shd w:val="clear" w:color="auto" w:fill="auto"/>
          </w:tcPr>
          <w:p w14:paraId="648F3325" w14:textId="77777777" w:rsidR="00E82968" w:rsidRDefault="00E82968" w:rsidP="004449C7">
            <w:pPr>
              <w:jc w:val="right"/>
              <w:rPr>
                <w:rFonts w:ascii="Calibri" w:eastAsia="宋体" w:hAnsi="Calibri" w:cs="Times New Roman"/>
              </w:rPr>
            </w:pPr>
          </w:p>
        </w:tc>
      </w:tr>
      <w:tr w:rsidR="00E82968" w14:paraId="4966A7DE" w14:textId="77777777" w:rsidTr="004449C7">
        <w:tc>
          <w:tcPr>
            <w:tcW w:w="1546" w:type="pct"/>
            <w:shd w:val="clear" w:color="auto" w:fill="D9D9D9"/>
          </w:tcPr>
          <w:p w14:paraId="673BE7E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1689" w:type="pct"/>
            <w:shd w:val="clear" w:color="auto" w:fill="auto"/>
          </w:tcPr>
          <w:p w14:paraId="003D19F6" w14:textId="77777777" w:rsidR="00E82968" w:rsidRDefault="00E82968" w:rsidP="004449C7">
            <w:pPr>
              <w:jc w:val="right"/>
              <w:rPr>
                <w:rFonts w:ascii="Calibri" w:eastAsia="宋体" w:hAnsi="Calibri" w:cs="Times New Roman"/>
              </w:rPr>
            </w:pPr>
          </w:p>
        </w:tc>
        <w:tc>
          <w:tcPr>
            <w:tcW w:w="1765" w:type="pct"/>
            <w:shd w:val="clear" w:color="auto" w:fill="auto"/>
          </w:tcPr>
          <w:p w14:paraId="4319A1F2" w14:textId="77777777" w:rsidR="00E82968" w:rsidRDefault="00E82968" w:rsidP="004449C7">
            <w:pPr>
              <w:jc w:val="right"/>
              <w:rPr>
                <w:rFonts w:ascii="Calibri" w:eastAsia="宋体" w:hAnsi="Calibri" w:cs="Times New Roman"/>
              </w:rPr>
            </w:pPr>
          </w:p>
        </w:tc>
      </w:tr>
      <w:tr w:rsidR="00E82968" w14:paraId="272BC4C6" w14:textId="77777777" w:rsidTr="004449C7">
        <w:tc>
          <w:tcPr>
            <w:tcW w:w="1546" w:type="pct"/>
            <w:shd w:val="clear" w:color="auto" w:fill="D9D9D9"/>
          </w:tcPr>
          <w:p w14:paraId="0242C78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56EDD572" w14:textId="77777777" w:rsidR="00E82968" w:rsidRDefault="00E82968" w:rsidP="004449C7">
            <w:pPr>
              <w:jc w:val="right"/>
              <w:rPr>
                <w:rFonts w:ascii="Calibri" w:eastAsia="宋体" w:hAnsi="Calibri" w:cs="Times New Roman"/>
              </w:rPr>
            </w:pPr>
          </w:p>
        </w:tc>
        <w:tc>
          <w:tcPr>
            <w:tcW w:w="1765" w:type="pct"/>
            <w:shd w:val="clear" w:color="auto" w:fill="auto"/>
          </w:tcPr>
          <w:p w14:paraId="7D2247DC" w14:textId="77777777" w:rsidR="00E82968" w:rsidRDefault="00E82968" w:rsidP="004449C7">
            <w:pPr>
              <w:jc w:val="right"/>
              <w:rPr>
                <w:rFonts w:ascii="Calibri" w:eastAsia="宋体" w:hAnsi="Calibri" w:cs="Times New Roman"/>
              </w:rPr>
            </w:pPr>
          </w:p>
        </w:tc>
      </w:tr>
      <w:tr w:rsidR="00E82968" w14:paraId="3FAF4E25" w14:textId="77777777" w:rsidTr="004449C7">
        <w:tc>
          <w:tcPr>
            <w:tcW w:w="1546" w:type="pct"/>
            <w:shd w:val="clear" w:color="auto" w:fill="D9D9D9"/>
          </w:tcPr>
          <w:p w14:paraId="5528B18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资本公积</w:t>
            </w:r>
          </w:p>
        </w:tc>
        <w:tc>
          <w:tcPr>
            <w:tcW w:w="1689" w:type="pct"/>
            <w:shd w:val="clear" w:color="auto" w:fill="auto"/>
          </w:tcPr>
          <w:p w14:paraId="152F5A78" w14:textId="77777777" w:rsidR="00E82968" w:rsidRDefault="00E82968" w:rsidP="004449C7">
            <w:pPr>
              <w:jc w:val="right"/>
              <w:rPr>
                <w:rFonts w:ascii="Calibri" w:eastAsia="宋体" w:hAnsi="Calibri" w:cs="Times New Roman"/>
              </w:rPr>
            </w:pPr>
          </w:p>
        </w:tc>
        <w:tc>
          <w:tcPr>
            <w:tcW w:w="1765" w:type="pct"/>
            <w:shd w:val="clear" w:color="auto" w:fill="auto"/>
          </w:tcPr>
          <w:p w14:paraId="54AE5993" w14:textId="77777777" w:rsidR="00E82968" w:rsidRDefault="00E82968" w:rsidP="004449C7">
            <w:pPr>
              <w:jc w:val="right"/>
              <w:rPr>
                <w:rFonts w:ascii="Calibri" w:eastAsia="宋体" w:hAnsi="Calibri" w:cs="Times New Roman"/>
              </w:rPr>
            </w:pPr>
          </w:p>
        </w:tc>
      </w:tr>
      <w:tr w:rsidR="00E82968" w14:paraId="165EE807" w14:textId="77777777" w:rsidTr="004449C7">
        <w:tc>
          <w:tcPr>
            <w:tcW w:w="1546" w:type="pct"/>
            <w:shd w:val="clear" w:color="auto" w:fill="D9D9D9"/>
          </w:tcPr>
          <w:p w14:paraId="4355B0F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1689" w:type="pct"/>
            <w:shd w:val="clear" w:color="auto" w:fill="auto"/>
          </w:tcPr>
          <w:p w14:paraId="4971DCAD" w14:textId="77777777" w:rsidR="00E82968" w:rsidRDefault="00E82968" w:rsidP="004449C7">
            <w:pPr>
              <w:jc w:val="right"/>
              <w:rPr>
                <w:rFonts w:ascii="Calibri" w:eastAsia="宋体" w:hAnsi="Calibri" w:cs="Times New Roman"/>
              </w:rPr>
            </w:pPr>
          </w:p>
        </w:tc>
        <w:tc>
          <w:tcPr>
            <w:tcW w:w="1765" w:type="pct"/>
            <w:shd w:val="clear" w:color="auto" w:fill="auto"/>
          </w:tcPr>
          <w:p w14:paraId="302BAB7F" w14:textId="77777777" w:rsidR="00E82968" w:rsidRDefault="00E82968" w:rsidP="004449C7">
            <w:pPr>
              <w:jc w:val="right"/>
              <w:rPr>
                <w:rFonts w:ascii="Calibri" w:eastAsia="宋体" w:hAnsi="Calibri" w:cs="Times New Roman"/>
              </w:rPr>
            </w:pPr>
          </w:p>
        </w:tc>
      </w:tr>
      <w:tr w:rsidR="00E82968" w14:paraId="0A508AED" w14:textId="77777777" w:rsidTr="004449C7">
        <w:tc>
          <w:tcPr>
            <w:tcW w:w="1546" w:type="pct"/>
            <w:shd w:val="clear" w:color="auto" w:fill="D9D9D9"/>
          </w:tcPr>
          <w:p w14:paraId="51F8138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689" w:type="pct"/>
            <w:shd w:val="clear" w:color="auto" w:fill="auto"/>
          </w:tcPr>
          <w:p w14:paraId="35132593" w14:textId="77777777" w:rsidR="00E82968" w:rsidRDefault="00E82968" w:rsidP="004449C7">
            <w:pPr>
              <w:jc w:val="right"/>
              <w:rPr>
                <w:rFonts w:ascii="Calibri" w:eastAsia="宋体" w:hAnsi="Calibri" w:cs="Times New Roman"/>
              </w:rPr>
            </w:pPr>
          </w:p>
        </w:tc>
        <w:tc>
          <w:tcPr>
            <w:tcW w:w="1765" w:type="pct"/>
            <w:shd w:val="clear" w:color="auto" w:fill="auto"/>
          </w:tcPr>
          <w:p w14:paraId="3A953CF6" w14:textId="77777777" w:rsidR="00E82968" w:rsidRDefault="00E82968" w:rsidP="004449C7">
            <w:pPr>
              <w:jc w:val="right"/>
              <w:rPr>
                <w:rFonts w:ascii="Calibri" w:eastAsia="宋体" w:hAnsi="Calibri" w:cs="Times New Roman"/>
              </w:rPr>
            </w:pPr>
          </w:p>
        </w:tc>
      </w:tr>
      <w:tr w:rsidR="00E82968" w14:paraId="14B066FA" w14:textId="77777777" w:rsidTr="004449C7">
        <w:tc>
          <w:tcPr>
            <w:tcW w:w="1546" w:type="pct"/>
            <w:shd w:val="clear" w:color="auto" w:fill="D9D9D9"/>
          </w:tcPr>
          <w:p w14:paraId="4EEE6C9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1689" w:type="pct"/>
            <w:shd w:val="clear" w:color="auto" w:fill="auto"/>
          </w:tcPr>
          <w:p w14:paraId="2BC94D3A" w14:textId="77777777" w:rsidR="00E82968" w:rsidRDefault="00E82968" w:rsidP="004449C7">
            <w:pPr>
              <w:jc w:val="right"/>
              <w:rPr>
                <w:rFonts w:ascii="Calibri" w:eastAsia="宋体" w:hAnsi="Calibri" w:cs="Times New Roman"/>
              </w:rPr>
            </w:pPr>
          </w:p>
        </w:tc>
        <w:tc>
          <w:tcPr>
            <w:tcW w:w="1765" w:type="pct"/>
            <w:shd w:val="clear" w:color="auto" w:fill="auto"/>
          </w:tcPr>
          <w:p w14:paraId="64A47885" w14:textId="77777777" w:rsidR="00E82968" w:rsidRDefault="00E82968" w:rsidP="004449C7">
            <w:pPr>
              <w:jc w:val="right"/>
              <w:rPr>
                <w:rFonts w:ascii="Calibri" w:eastAsia="宋体" w:hAnsi="Calibri" w:cs="Times New Roman"/>
              </w:rPr>
            </w:pPr>
          </w:p>
        </w:tc>
      </w:tr>
      <w:tr w:rsidR="00E82968" w14:paraId="2F2F75EF" w14:textId="77777777" w:rsidTr="004449C7">
        <w:tc>
          <w:tcPr>
            <w:tcW w:w="1546" w:type="pct"/>
            <w:shd w:val="clear" w:color="auto" w:fill="D9D9D9"/>
          </w:tcPr>
          <w:p w14:paraId="4E6B446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1689" w:type="pct"/>
            <w:shd w:val="clear" w:color="auto" w:fill="auto"/>
          </w:tcPr>
          <w:p w14:paraId="042D3856" w14:textId="77777777" w:rsidR="00E82968" w:rsidRDefault="00E82968" w:rsidP="004449C7">
            <w:pPr>
              <w:jc w:val="right"/>
              <w:rPr>
                <w:rFonts w:ascii="Calibri" w:eastAsia="宋体" w:hAnsi="Calibri" w:cs="Times New Roman"/>
              </w:rPr>
            </w:pPr>
          </w:p>
        </w:tc>
        <w:tc>
          <w:tcPr>
            <w:tcW w:w="1765" w:type="pct"/>
            <w:shd w:val="clear" w:color="auto" w:fill="auto"/>
          </w:tcPr>
          <w:p w14:paraId="55D6DED5" w14:textId="77777777" w:rsidR="00E82968" w:rsidRDefault="00E82968" w:rsidP="004449C7">
            <w:pPr>
              <w:jc w:val="right"/>
              <w:rPr>
                <w:rFonts w:ascii="Calibri" w:eastAsia="宋体" w:hAnsi="Calibri" w:cs="Times New Roman"/>
              </w:rPr>
            </w:pPr>
          </w:p>
        </w:tc>
      </w:tr>
      <w:tr w:rsidR="00E82968" w14:paraId="3106AD2F" w14:textId="77777777" w:rsidTr="004449C7">
        <w:tc>
          <w:tcPr>
            <w:tcW w:w="1546" w:type="pct"/>
            <w:shd w:val="clear" w:color="auto" w:fill="D9D9D9"/>
          </w:tcPr>
          <w:p w14:paraId="4ACC228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1689" w:type="pct"/>
            <w:shd w:val="clear" w:color="auto" w:fill="auto"/>
          </w:tcPr>
          <w:p w14:paraId="14553A36" w14:textId="77777777" w:rsidR="00E82968" w:rsidRDefault="00E82968" w:rsidP="004449C7">
            <w:pPr>
              <w:jc w:val="right"/>
              <w:rPr>
                <w:rFonts w:ascii="Calibri" w:eastAsia="宋体" w:hAnsi="Calibri" w:cs="Times New Roman"/>
              </w:rPr>
            </w:pPr>
          </w:p>
        </w:tc>
        <w:tc>
          <w:tcPr>
            <w:tcW w:w="1765" w:type="pct"/>
            <w:shd w:val="clear" w:color="auto" w:fill="auto"/>
          </w:tcPr>
          <w:p w14:paraId="24A6E0B1" w14:textId="77777777" w:rsidR="00E82968" w:rsidRDefault="00E82968" w:rsidP="004449C7">
            <w:pPr>
              <w:jc w:val="right"/>
              <w:rPr>
                <w:rFonts w:ascii="Calibri" w:eastAsia="宋体" w:hAnsi="Calibri" w:cs="Times New Roman"/>
              </w:rPr>
            </w:pPr>
          </w:p>
        </w:tc>
      </w:tr>
      <w:tr w:rsidR="00E82968" w14:paraId="47B0CFBB" w14:textId="77777777" w:rsidTr="004449C7">
        <w:tc>
          <w:tcPr>
            <w:tcW w:w="1546" w:type="pct"/>
            <w:shd w:val="clear" w:color="auto" w:fill="D9D9D9"/>
          </w:tcPr>
          <w:p w14:paraId="682EB778"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股东权益合计</w:t>
            </w:r>
          </w:p>
        </w:tc>
        <w:tc>
          <w:tcPr>
            <w:tcW w:w="1689" w:type="pct"/>
            <w:shd w:val="clear" w:color="auto" w:fill="auto"/>
          </w:tcPr>
          <w:p w14:paraId="634156CD" w14:textId="77777777" w:rsidR="00E82968" w:rsidRDefault="00E82968" w:rsidP="004449C7">
            <w:pPr>
              <w:jc w:val="right"/>
              <w:rPr>
                <w:rFonts w:ascii="Calibri" w:eastAsia="宋体" w:hAnsi="Calibri" w:cs="Times New Roman"/>
              </w:rPr>
            </w:pPr>
          </w:p>
        </w:tc>
        <w:tc>
          <w:tcPr>
            <w:tcW w:w="1765" w:type="pct"/>
            <w:shd w:val="clear" w:color="auto" w:fill="auto"/>
          </w:tcPr>
          <w:p w14:paraId="5CABD900" w14:textId="77777777" w:rsidR="00E82968" w:rsidRDefault="00E82968" w:rsidP="004449C7">
            <w:pPr>
              <w:jc w:val="right"/>
              <w:rPr>
                <w:rFonts w:ascii="Calibri" w:eastAsia="宋体" w:hAnsi="Calibri" w:cs="Times New Roman"/>
              </w:rPr>
            </w:pPr>
          </w:p>
        </w:tc>
      </w:tr>
      <w:tr w:rsidR="00E82968" w14:paraId="0A1CE038" w14:textId="77777777" w:rsidTr="004449C7">
        <w:tc>
          <w:tcPr>
            <w:tcW w:w="1546" w:type="pct"/>
            <w:shd w:val="clear" w:color="auto" w:fill="D9D9D9"/>
          </w:tcPr>
          <w:p w14:paraId="651E2700"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1689" w:type="pct"/>
            <w:shd w:val="clear" w:color="auto" w:fill="auto"/>
          </w:tcPr>
          <w:p w14:paraId="50CB24AF" w14:textId="77777777" w:rsidR="00E82968" w:rsidRDefault="00E82968" w:rsidP="004449C7">
            <w:pPr>
              <w:jc w:val="right"/>
              <w:rPr>
                <w:rFonts w:ascii="Calibri" w:eastAsia="宋体" w:hAnsi="Calibri" w:cs="Times New Roman"/>
              </w:rPr>
            </w:pPr>
          </w:p>
        </w:tc>
        <w:tc>
          <w:tcPr>
            <w:tcW w:w="1765" w:type="pct"/>
            <w:shd w:val="clear" w:color="auto" w:fill="auto"/>
          </w:tcPr>
          <w:p w14:paraId="1C4B26D1" w14:textId="77777777" w:rsidR="00E82968" w:rsidRDefault="00E82968" w:rsidP="004449C7">
            <w:pPr>
              <w:jc w:val="right"/>
              <w:rPr>
                <w:rFonts w:ascii="Calibri" w:eastAsia="宋体" w:hAnsi="Calibri" w:cs="Times New Roman"/>
              </w:rPr>
            </w:pPr>
          </w:p>
        </w:tc>
      </w:tr>
    </w:tbl>
    <w:p w14:paraId="10D271FA" w14:textId="77777777" w:rsidR="00E82968" w:rsidRDefault="00E82968" w:rsidP="00E82968">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746B4F0C" w14:textId="77777777" w:rsidR="00E82968" w:rsidRDefault="00E82968" w:rsidP="00E82968">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53C46749"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14"/>
        <w:gridCol w:w="3424"/>
        <w:gridCol w:w="3401"/>
      </w:tblGrid>
      <w:tr w:rsidR="00E82968" w14:paraId="6CCF1FE8" w14:textId="77777777" w:rsidTr="004449C7">
        <w:tc>
          <w:tcPr>
            <w:tcW w:w="1460" w:type="pct"/>
            <w:tcBorders>
              <w:bottom w:val="single" w:sz="4" w:space="0" w:color="5B9BD5"/>
            </w:tcBorders>
            <w:shd w:val="clear" w:color="auto" w:fill="D9D9D9"/>
            <w:vAlign w:val="center"/>
          </w:tcPr>
          <w:p w14:paraId="30BB32F6"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776" w:type="pct"/>
            <w:shd w:val="clear" w:color="auto" w:fill="D9D9D9"/>
            <w:vAlign w:val="center"/>
          </w:tcPr>
          <w:p w14:paraId="189EE03C" w14:textId="46D8A8C3"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765" w:type="pct"/>
            <w:shd w:val="clear" w:color="auto" w:fill="D9D9D9"/>
            <w:vAlign w:val="center"/>
          </w:tcPr>
          <w:p w14:paraId="220D219C" w14:textId="00CF1F41"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1513BE4F" w14:textId="77777777" w:rsidTr="004449C7">
        <w:tc>
          <w:tcPr>
            <w:tcW w:w="1460" w:type="pct"/>
            <w:shd w:val="clear" w:color="auto" w:fill="D9D9D9"/>
            <w:vAlign w:val="center"/>
          </w:tcPr>
          <w:p w14:paraId="6107F6FF" w14:textId="77777777" w:rsidR="00E82968" w:rsidRDefault="00E82968" w:rsidP="004449C7">
            <w:pPr>
              <w:rPr>
                <w:rFonts w:ascii="宋体" w:eastAsia="宋体" w:hAnsi="宋体" w:cs="宋体"/>
                <w:b/>
                <w:sz w:val="18"/>
                <w:szCs w:val="18"/>
              </w:rPr>
            </w:pPr>
            <w:r>
              <w:rPr>
                <w:rFonts w:ascii="宋体" w:eastAsia="宋体" w:hAnsi="宋体" w:cs="Times New Roman"/>
                <w:b/>
                <w:color w:val="000000"/>
                <w:sz w:val="18"/>
                <w:szCs w:val="21"/>
              </w:rPr>
              <w:t>一、营业收入</w:t>
            </w:r>
          </w:p>
        </w:tc>
        <w:tc>
          <w:tcPr>
            <w:tcW w:w="1776" w:type="pct"/>
            <w:shd w:val="clear" w:color="auto" w:fill="auto"/>
          </w:tcPr>
          <w:p w14:paraId="099B8E40"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FACD929" w14:textId="77777777" w:rsidR="00E82968" w:rsidRDefault="00E82968" w:rsidP="004449C7">
            <w:pPr>
              <w:jc w:val="right"/>
              <w:rPr>
                <w:rFonts w:ascii="宋体" w:eastAsia="宋体" w:hAnsi="宋体" w:cs="Times New Roman"/>
                <w:sz w:val="18"/>
                <w:szCs w:val="18"/>
              </w:rPr>
            </w:pPr>
          </w:p>
        </w:tc>
      </w:tr>
      <w:tr w:rsidR="00E82968" w14:paraId="5D8433CC" w14:textId="77777777" w:rsidTr="004449C7">
        <w:tc>
          <w:tcPr>
            <w:tcW w:w="1460" w:type="pct"/>
            <w:shd w:val="clear" w:color="auto" w:fill="D9D9D9"/>
            <w:vAlign w:val="center"/>
          </w:tcPr>
          <w:p w14:paraId="317889F5" w14:textId="77777777" w:rsidR="00E82968" w:rsidRDefault="00E82968" w:rsidP="004449C7">
            <w:pPr>
              <w:rPr>
                <w:rFonts w:ascii="宋体" w:eastAsia="宋体" w:hAnsi="宋体" w:cs="宋体"/>
                <w:sz w:val="18"/>
                <w:szCs w:val="18"/>
              </w:rPr>
            </w:pPr>
            <w:r>
              <w:rPr>
                <w:rFonts w:ascii="宋体" w:eastAsia="宋体" w:hAnsi="宋体" w:cs="Times New Roman"/>
                <w:color w:val="000000"/>
                <w:sz w:val="18"/>
                <w:szCs w:val="21"/>
              </w:rPr>
              <w:t>利息净收入</w:t>
            </w:r>
          </w:p>
        </w:tc>
        <w:tc>
          <w:tcPr>
            <w:tcW w:w="1776" w:type="pct"/>
            <w:shd w:val="clear" w:color="auto" w:fill="auto"/>
          </w:tcPr>
          <w:p w14:paraId="78514AC0"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61ADA447" w14:textId="77777777" w:rsidR="00E82968" w:rsidRDefault="00E82968" w:rsidP="004449C7">
            <w:pPr>
              <w:jc w:val="right"/>
              <w:rPr>
                <w:rFonts w:ascii="宋体" w:eastAsia="宋体" w:hAnsi="宋体" w:cs="Times New Roman"/>
                <w:sz w:val="18"/>
                <w:szCs w:val="18"/>
              </w:rPr>
            </w:pPr>
          </w:p>
        </w:tc>
      </w:tr>
      <w:tr w:rsidR="00E82968" w14:paraId="1FFE8239" w14:textId="77777777" w:rsidTr="004449C7">
        <w:tc>
          <w:tcPr>
            <w:tcW w:w="1460" w:type="pct"/>
            <w:shd w:val="clear" w:color="auto" w:fill="D9D9D9"/>
            <w:vAlign w:val="center"/>
          </w:tcPr>
          <w:p w14:paraId="33C40A8D"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color w:val="000000"/>
                <w:sz w:val="18"/>
                <w:szCs w:val="21"/>
              </w:rPr>
              <w:t>利息收入</w:t>
            </w:r>
          </w:p>
        </w:tc>
        <w:tc>
          <w:tcPr>
            <w:tcW w:w="1776" w:type="pct"/>
            <w:shd w:val="clear" w:color="auto" w:fill="auto"/>
          </w:tcPr>
          <w:p w14:paraId="02D59D3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57FD0039" w14:textId="77777777" w:rsidR="00E82968" w:rsidRDefault="00E82968" w:rsidP="004449C7">
            <w:pPr>
              <w:jc w:val="right"/>
              <w:rPr>
                <w:rFonts w:ascii="宋体" w:eastAsia="宋体" w:hAnsi="宋体" w:cs="Times New Roman"/>
                <w:sz w:val="18"/>
                <w:szCs w:val="18"/>
              </w:rPr>
            </w:pPr>
          </w:p>
        </w:tc>
      </w:tr>
      <w:tr w:rsidR="00E82968" w14:paraId="464A245F" w14:textId="77777777" w:rsidTr="004449C7">
        <w:tc>
          <w:tcPr>
            <w:tcW w:w="1460" w:type="pct"/>
            <w:shd w:val="clear" w:color="auto" w:fill="D9D9D9"/>
            <w:vAlign w:val="center"/>
          </w:tcPr>
          <w:p w14:paraId="01D68453"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color w:val="000000"/>
                <w:sz w:val="18"/>
                <w:szCs w:val="21"/>
              </w:rPr>
              <w:t>利息支出</w:t>
            </w:r>
          </w:p>
        </w:tc>
        <w:tc>
          <w:tcPr>
            <w:tcW w:w="1776" w:type="pct"/>
            <w:shd w:val="clear" w:color="auto" w:fill="auto"/>
          </w:tcPr>
          <w:p w14:paraId="1D9F1FC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C939F10" w14:textId="77777777" w:rsidR="00E82968" w:rsidRDefault="00E82968" w:rsidP="004449C7">
            <w:pPr>
              <w:jc w:val="right"/>
              <w:rPr>
                <w:rFonts w:ascii="宋体" w:eastAsia="宋体" w:hAnsi="宋体" w:cs="Times New Roman"/>
                <w:sz w:val="18"/>
                <w:szCs w:val="18"/>
              </w:rPr>
            </w:pPr>
          </w:p>
        </w:tc>
      </w:tr>
      <w:tr w:rsidR="00E82968" w14:paraId="44388E4A" w14:textId="77777777" w:rsidTr="004449C7">
        <w:tc>
          <w:tcPr>
            <w:tcW w:w="1460" w:type="pct"/>
            <w:shd w:val="clear" w:color="auto" w:fill="D9D9D9"/>
            <w:vAlign w:val="center"/>
          </w:tcPr>
          <w:p w14:paraId="25621838"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手续费及佣金净收入</w:t>
            </w:r>
          </w:p>
        </w:tc>
        <w:tc>
          <w:tcPr>
            <w:tcW w:w="1776" w:type="pct"/>
            <w:shd w:val="clear" w:color="auto" w:fill="auto"/>
          </w:tcPr>
          <w:p w14:paraId="3F47EFAA"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45C225FF" w14:textId="77777777" w:rsidR="00E82968" w:rsidRDefault="00E82968" w:rsidP="004449C7">
            <w:pPr>
              <w:jc w:val="right"/>
              <w:rPr>
                <w:rFonts w:ascii="宋体" w:eastAsia="宋体" w:hAnsi="宋体" w:cs="Times New Roman"/>
                <w:sz w:val="18"/>
                <w:szCs w:val="18"/>
              </w:rPr>
            </w:pPr>
          </w:p>
        </w:tc>
      </w:tr>
      <w:tr w:rsidR="00E82968" w14:paraId="583DF566" w14:textId="77777777" w:rsidTr="004449C7">
        <w:tc>
          <w:tcPr>
            <w:tcW w:w="1460" w:type="pct"/>
            <w:shd w:val="clear" w:color="auto" w:fill="D9D9D9"/>
            <w:vAlign w:val="center"/>
          </w:tcPr>
          <w:p w14:paraId="48B780E1" w14:textId="77777777" w:rsidR="00E82968" w:rsidRDefault="00E82968" w:rsidP="004449C7">
            <w:pPr>
              <w:ind w:firstLineChars="200" w:firstLine="360"/>
              <w:rPr>
                <w:rFonts w:ascii="宋体" w:eastAsia="宋体" w:hAnsi="宋体" w:cs="宋体"/>
                <w:b/>
                <w:sz w:val="18"/>
                <w:szCs w:val="18"/>
              </w:rPr>
            </w:pPr>
            <w:r>
              <w:rPr>
                <w:rFonts w:ascii="宋体" w:eastAsia="宋体" w:hAnsi="宋体" w:cs="Times New Roman"/>
                <w:color w:val="000000"/>
                <w:sz w:val="18"/>
                <w:szCs w:val="21"/>
              </w:rPr>
              <w:t>手续费及佣金收入</w:t>
            </w:r>
          </w:p>
        </w:tc>
        <w:tc>
          <w:tcPr>
            <w:tcW w:w="1776" w:type="pct"/>
            <w:shd w:val="clear" w:color="auto" w:fill="auto"/>
          </w:tcPr>
          <w:p w14:paraId="42D802F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3F6A5A7" w14:textId="77777777" w:rsidR="00E82968" w:rsidRDefault="00E82968" w:rsidP="004449C7">
            <w:pPr>
              <w:jc w:val="right"/>
              <w:rPr>
                <w:rFonts w:ascii="宋体" w:eastAsia="宋体" w:hAnsi="宋体" w:cs="Times New Roman"/>
                <w:sz w:val="18"/>
                <w:szCs w:val="18"/>
              </w:rPr>
            </w:pPr>
          </w:p>
        </w:tc>
      </w:tr>
      <w:tr w:rsidR="00E82968" w14:paraId="18E34210" w14:textId="77777777" w:rsidTr="004449C7">
        <w:tc>
          <w:tcPr>
            <w:tcW w:w="1460" w:type="pct"/>
            <w:shd w:val="clear" w:color="auto" w:fill="D9D9D9"/>
            <w:vAlign w:val="center"/>
          </w:tcPr>
          <w:p w14:paraId="5BFC1C1A" w14:textId="77777777" w:rsidR="00E82968" w:rsidRDefault="00E82968" w:rsidP="004449C7">
            <w:pPr>
              <w:ind w:firstLineChars="200" w:firstLine="360"/>
              <w:rPr>
                <w:rFonts w:ascii="宋体" w:eastAsia="宋体" w:hAnsi="宋体" w:cs="宋体"/>
                <w:sz w:val="18"/>
                <w:szCs w:val="18"/>
              </w:rPr>
            </w:pPr>
            <w:r>
              <w:rPr>
                <w:rFonts w:ascii="宋体" w:eastAsia="宋体" w:hAnsi="宋体" w:cs="Times New Roman"/>
                <w:color w:val="000000"/>
                <w:sz w:val="18"/>
                <w:szCs w:val="21"/>
              </w:rPr>
              <w:t>手续费及佣金支出</w:t>
            </w:r>
          </w:p>
        </w:tc>
        <w:tc>
          <w:tcPr>
            <w:tcW w:w="1776" w:type="pct"/>
            <w:shd w:val="clear" w:color="auto" w:fill="auto"/>
          </w:tcPr>
          <w:p w14:paraId="71CEE74F"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98CC80C" w14:textId="77777777" w:rsidR="00E82968" w:rsidRDefault="00E82968" w:rsidP="004449C7">
            <w:pPr>
              <w:jc w:val="right"/>
              <w:rPr>
                <w:rFonts w:ascii="宋体" w:eastAsia="宋体" w:hAnsi="宋体" w:cs="Times New Roman"/>
                <w:sz w:val="18"/>
                <w:szCs w:val="18"/>
              </w:rPr>
            </w:pPr>
          </w:p>
        </w:tc>
      </w:tr>
      <w:tr w:rsidR="00E82968" w14:paraId="5C75618E" w14:textId="77777777" w:rsidTr="004449C7">
        <w:tc>
          <w:tcPr>
            <w:tcW w:w="1460" w:type="pct"/>
            <w:shd w:val="clear" w:color="auto" w:fill="D9D9D9"/>
            <w:vAlign w:val="center"/>
          </w:tcPr>
          <w:p w14:paraId="616A2126"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投资收益（损失以”－”号填列）</w:t>
            </w:r>
          </w:p>
        </w:tc>
        <w:tc>
          <w:tcPr>
            <w:tcW w:w="1776" w:type="pct"/>
            <w:shd w:val="clear" w:color="auto" w:fill="auto"/>
          </w:tcPr>
          <w:p w14:paraId="3F8697A1"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973D9C0" w14:textId="77777777" w:rsidR="00E82968" w:rsidRDefault="00E82968" w:rsidP="004449C7">
            <w:pPr>
              <w:jc w:val="right"/>
              <w:rPr>
                <w:rFonts w:ascii="宋体" w:eastAsia="宋体" w:hAnsi="宋体" w:cs="Times New Roman"/>
                <w:sz w:val="18"/>
                <w:szCs w:val="18"/>
              </w:rPr>
            </w:pPr>
          </w:p>
        </w:tc>
      </w:tr>
      <w:tr w:rsidR="00E82968" w14:paraId="77E3668F" w14:textId="77777777" w:rsidTr="004449C7">
        <w:tc>
          <w:tcPr>
            <w:tcW w:w="1460" w:type="pct"/>
            <w:shd w:val="clear" w:color="auto" w:fill="D9D9D9"/>
            <w:vAlign w:val="center"/>
          </w:tcPr>
          <w:p w14:paraId="1E2C7761" w14:textId="77777777" w:rsidR="00E82968" w:rsidRDefault="00E82968" w:rsidP="004449C7">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其中：对联营企业和合营企</w:t>
            </w:r>
          </w:p>
          <w:p w14:paraId="2AEC8235" w14:textId="77777777" w:rsidR="00E82968" w:rsidRDefault="00E82968" w:rsidP="004449C7">
            <w:pPr>
              <w:ind w:leftChars="286" w:left="601" w:firstLineChars="200" w:firstLine="360"/>
              <w:rPr>
                <w:rFonts w:ascii="宋体" w:eastAsia="宋体" w:hAnsi="宋体" w:cs="Times New Roman"/>
                <w:sz w:val="18"/>
                <w:szCs w:val="18"/>
              </w:rPr>
            </w:pPr>
            <w:r>
              <w:rPr>
                <w:rFonts w:ascii="宋体" w:eastAsia="宋体" w:hAnsi="宋体" w:cs="Times New Roman"/>
                <w:color w:val="000000"/>
                <w:sz w:val="18"/>
                <w:szCs w:val="21"/>
              </w:rPr>
              <w:t>业的投资收益</w:t>
            </w:r>
            <w:r>
              <w:rPr>
                <w:rFonts w:ascii="宋体" w:eastAsia="宋体" w:hAnsi="宋体" w:cs="Times New Roman" w:hint="eastAsia"/>
                <w:color w:val="000000"/>
                <w:sz w:val="18"/>
                <w:szCs w:val="21"/>
              </w:rPr>
              <w:t>（损失以“－”号填列）</w:t>
            </w:r>
          </w:p>
        </w:tc>
        <w:tc>
          <w:tcPr>
            <w:tcW w:w="1776" w:type="pct"/>
            <w:shd w:val="clear" w:color="auto" w:fill="auto"/>
          </w:tcPr>
          <w:p w14:paraId="4E4BE70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50EB8F40" w14:textId="77777777" w:rsidR="00E82968" w:rsidRDefault="00E82968" w:rsidP="004449C7">
            <w:pPr>
              <w:jc w:val="right"/>
              <w:rPr>
                <w:rFonts w:ascii="宋体" w:eastAsia="宋体" w:hAnsi="宋体" w:cs="Times New Roman"/>
                <w:sz w:val="18"/>
                <w:szCs w:val="18"/>
              </w:rPr>
            </w:pPr>
          </w:p>
        </w:tc>
      </w:tr>
      <w:tr w:rsidR="00E82968" w14:paraId="7DA0738A" w14:textId="77777777" w:rsidTr="004449C7">
        <w:tc>
          <w:tcPr>
            <w:tcW w:w="1460" w:type="pct"/>
            <w:shd w:val="clear" w:color="auto" w:fill="D9D9D9"/>
            <w:vAlign w:val="center"/>
          </w:tcPr>
          <w:p w14:paraId="69E273C2" w14:textId="77777777" w:rsidR="00E82968" w:rsidRDefault="00E82968" w:rsidP="004449C7">
            <w:pPr>
              <w:ind w:leftChars="200" w:left="960" w:hangingChars="300" w:hanging="540"/>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以</w:t>
            </w:r>
            <w:r>
              <w:rPr>
                <w:rFonts w:ascii="宋体" w:eastAsia="宋体" w:hAnsi="宋体" w:cs="Times New Roman"/>
                <w:color w:val="000000"/>
                <w:sz w:val="18"/>
                <w:szCs w:val="21"/>
              </w:rPr>
              <w:t>摊余成本计量的金融资产终止确认产生的收益（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1776" w:type="pct"/>
            <w:shd w:val="clear" w:color="auto" w:fill="auto"/>
          </w:tcPr>
          <w:p w14:paraId="2F7FC46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539E5E9C" w14:textId="77777777" w:rsidR="00E82968" w:rsidRDefault="00E82968" w:rsidP="004449C7">
            <w:pPr>
              <w:jc w:val="right"/>
              <w:rPr>
                <w:rFonts w:ascii="宋体" w:eastAsia="宋体" w:hAnsi="宋体" w:cs="Times New Roman"/>
                <w:sz w:val="18"/>
                <w:szCs w:val="18"/>
              </w:rPr>
            </w:pPr>
          </w:p>
        </w:tc>
      </w:tr>
      <w:tr w:rsidR="00E82968" w14:paraId="648D7E5F" w14:textId="77777777" w:rsidTr="004449C7">
        <w:tc>
          <w:tcPr>
            <w:tcW w:w="1460" w:type="pct"/>
            <w:shd w:val="clear" w:color="auto" w:fill="D9D9D9"/>
            <w:vAlign w:val="center"/>
          </w:tcPr>
          <w:p w14:paraId="0F7D726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净敞口套期收益（损失以“-”号填列）</w:t>
            </w:r>
          </w:p>
        </w:tc>
        <w:tc>
          <w:tcPr>
            <w:tcW w:w="1776" w:type="pct"/>
            <w:shd w:val="clear" w:color="auto" w:fill="auto"/>
          </w:tcPr>
          <w:p w14:paraId="5A9B1AF5"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B6609AA" w14:textId="77777777" w:rsidR="00E82968" w:rsidRDefault="00E82968" w:rsidP="004449C7">
            <w:pPr>
              <w:jc w:val="right"/>
              <w:rPr>
                <w:rFonts w:ascii="宋体" w:eastAsia="宋体" w:hAnsi="宋体" w:cs="Times New Roman"/>
                <w:sz w:val="18"/>
                <w:szCs w:val="18"/>
              </w:rPr>
            </w:pPr>
          </w:p>
        </w:tc>
      </w:tr>
      <w:tr w:rsidR="00E82968" w14:paraId="580CFF75" w14:textId="77777777" w:rsidTr="004449C7">
        <w:tc>
          <w:tcPr>
            <w:tcW w:w="1460" w:type="pct"/>
            <w:shd w:val="clear" w:color="auto" w:fill="D9D9D9"/>
            <w:vAlign w:val="center"/>
          </w:tcPr>
          <w:p w14:paraId="2335E48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收益</w:t>
            </w:r>
          </w:p>
        </w:tc>
        <w:tc>
          <w:tcPr>
            <w:tcW w:w="1776" w:type="pct"/>
            <w:shd w:val="clear" w:color="auto" w:fill="auto"/>
          </w:tcPr>
          <w:p w14:paraId="658C8C45"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5BEE179E" w14:textId="77777777" w:rsidR="00E82968" w:rsidRDefault="00E82968" w:rsidP="004449C7">
            <w:pPr>
              <w:jc w:val="right"/>
              <w:rPr>
                <w:rFonts w:ascii="宋体" w:eastAsia="宋体" w:hAnsi="宋体" w:cs="Times New Roman"/>
                <w:sz w:val="18"/>
                <w:szCs w:val="18"/>
              </w:rPr>
            </w:pPr>
          </w:p>
        </w:tc>
      </w:tr>
      <w:tr w:rsidR="00E82968" w14:paraId="6907A78E" w14:textId="77777777" w:rsidTr="004449C7">
        <w:tc>
          <w:tcPr>
            <w:tcW w:w="1460" w:type="pct"/>
            <w:shd w:val="clear" w:color="auto" w:fill="D9D9D9"/>
            <w:vAlign w:val="center"/>
          </w:tcPr>
          <w:p w14:paraId="05B11D66"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公允价值变动收益（损失以”－”号填列）</w:t>
            </w:r>
          </w:p>
        </w:tc>
        <w:tc>
          <w:tcPr>
            <w:tcW w:w="1776" w:type="pct"/>
            <w:shd w:val="clear" w:color="auto" w:fill="auto"/>
          </w:tcPr>
          <w:p w14:paraId="76C18920"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9B67DDE" w14:textId="77777777" w:rsidR="00E82968" w:rsidRDefault="00E82968" w:rsidP="004449C7">
            <w:pPr>
              <w:jc w:val="right"/>
              <w:rPr>
                <w:rFonts w:ascii="宋体" w:eastAsia="宋体" w:hAnsi="宋体" w:cs="Times New Roman"/>
                <w:sz w:val="18"/>
                <w:szCs w:val="18"/>
              </w:rPr>
            </w:pPr>
          </w:p>
        </w:tc>
      </w:tr>
      <w:tr w:rsidR="00E82968" w14:paraId="655198E1" w14:textId="77777777" w:rsidTr="004449C7">
        <w:tc>
          <w:tcPr>
            <w:tcW w:w="1460" w:type="pct"/>
            <w:shd w:val="clear" w:color="auto" w:fill="D9D9D9"/>
            <w:vAlign w:val="center"/>
          </w:tcPr>
          <w:p w14:paraId="65B3E0CE"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汇兑</w:t>
            </w:r>
            <w:r>
              <w:rPr>
                <w:rFonts w:ascii="宋体" w:eastAsia="宋体" w:hAnsi="宋体" w:cs="Times New Roman" w:hint="eastAsia"/>
                <w:color w:val="000000"/>
                <w:sz w:val="18"/>
                <w:szCs w:val="21"/>
              </w:rPr>
              <w:t>收益</w:t>
            </w:r>
            <w:r>
              <w:rPr>
                <w:rFonts w:ascii="宋体" w:eastAsia="宋体" w:hAnsi="宋体" w:cs="Times New Roman"/>
                <w:color w:val="000000"/>
                <w:sz w:val="18"/>
                <w:szCs w:val="21"/>
              </w:rPr>
              <w:t>（损失以”－”号填列）</w:t>
            </w:r>
          </w:p>
        </w:tc>
        <w:tc>
          <w:tcPr>
            <w:tcW w:w="1776" w:type="pct"/>
            <w:shd w:val="clear" w:color="auto" w:fill="auto"/>
          </w:tcPr>
          <w:p w14:paraId="40C42018"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F1009B7" w14:textId="77777777" w:rsidR="00E82968" w:rsidRDefault="00E82968" w:rsidP="004449C7">
            <w:pPr>
              <w:jc w:val="right"/>
              <w:rPr>
                <w:rFonts w:ascii="宋体" w:eastAsia="宋体" w:hAnsi="宋体" w:cs="Times New Roman"/>
                <w:sz w:val="18"/>
                <w:szCs w:val="18"/>
              </w:rPr>
            </w:pPr>
          </w:p>
        </w:tc>
      </w:tr>
      <w:tr w:rsidR="00E82968" w14:paraId="19ED506F" w14:textId="77777777" w:rsidTr="004449C7">
        <w:tc>
          <w:tcPr>
            <w:tcW w:w="1460" w:type="pct"/>
            <w:shd w:val="clear" w:color="auto" w:fill="D9D9D9"/>
            <w:vAlign w:val="center"/>
          </w:tcPr>
          <w:p w14:paraId="0662E30F"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其他业务收入</w:t>
            </w:r>
          </w:p>
        </w:tc>
        <w:tc>
          <w:tcPr>
            <w:tcW w:w="1776" w:type="pct"/>
            <w:shd w:val="clear" w:color="auto" w:fill="auto"/>
          </w:tcPr>
          <w:p w14:paraId="1AAD5878"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727B8E8" w14:textId="77777777" w:rsidR="00E82968" w:rsidRDefault="00E82968" w:rsidP="004449C7">
            <w:pPr>
              <w:jc w:val="right"/>
              <w:rPr>
                <w:rFonts w:ascii="宋体" w:eastAsia="宋体" w:hAnsi="宋体" w:cs="Times New Roman"/>
                <w:sz w:val="18"/>
                <w:szCs w:val="18"/>
              </w:rPr>
            </w:pPr>
          </w:p>
        </w:tc>
      </w:tr>
      <w:tr w:rsidR="00E82968" w14:paraId="0B110C68" w14:textId="77777777" w:rsidTr="004449C7">
        <w:tc>
          <w:tcPr>
            <w:tcW w:w="1460" w:type="pct"/>
            <w:shd w:val="clear" w:color="auto" w:fill="D9D9D9"/>
            <w:vAlign w:val="center"/>
          </w:tcPr>
          <w:p w14:paraId="403375FC"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21"/>
              </w:rPr>
              <w:t>资产处置收益（损失以“-”号填列）</w:t>
            </w:r>
          </w:p>
        </w:tc>
        <w:tc>
          <w:tcPr>
            <w:tcW w:w="1776" w:type="pct"/>
            <w:shd w:val="clear" w:color="auto" w:fill="auto"/>
          </w:tcPr>
          <w:p w14:paraId="11421F3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0B42C37" w14:textId="77777777" w:rsidR="00E82968" w:rsidRDefault="00E82968" w:rsidP="004449C7">
            <w:pPr>
              <w:jc w:val="right"/>
              <w:rPr>
                <w:rFonts w:ascii="宋体" w:eastAsia="宋体" w:hAnsi="宋体" w:cs="Times New Roman"/>
                <w:sz w:val="18"/>
                <w:szCs w:val="18"/>
              </w:rPr>
            </w:pPr>
          </w:p>
        </w:tc>
      </w:tr>
      <w:tr w:rsidR="00E82968" w14:paraId="0B4BB19E" w14:textId="77777777" w:rsidTr="004449C7">
        <w:tc>
          <w:tcPr>
            <w:tcW w:w="1460" w:type="pct"/>
            <w:shd w:val="clear" w:color="auto" w:fill="D9D9D9"/>
            <w:vAlign w:val="center"/>
          </w:tcPr>
          <w:p w14:paraId="28159DC4" w14:textId="77777777" w:rsidR="00E82968" w:rsidRDefault="00E82968" w:rsidP="004449C7">
            <w:pPr>
              <w:rPr>
                <w:rFonts w:ascii="宋体" w:eastAsia="宋体" w:hAnsi="宋体" w:cs="宋体"/>
                <w:sz w:val="18"/>
                <w:szCs w:val="18"/>
              </w:rPr>
            </w:pPr>
            <w:r>
              <w:rPr>
                <w:rFonts w:ascii="宋体" w:eastAsia="宋体" w:hAnsi="宋体" w:cs="Times New Roman"/>
                <w:b/>
                <w:color w:val="000000"/>
                <w:sz w:val="18"/>
                <w:szCs w:val="21"/>
              </w:rPr>
              <w:t>二、营业支出</w:t>
            </w:r>
          </w:p>
        </w:tc>
        <w:tc>
          <w:tcPr>
            <w:tcW w:w="1776" w:type="pct"/>
            <w:shd w:val="clear" w:color="auto" w:fill="auto"/>
          </w:tcPr>
          <w:p w14:paraId="60523394"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4C91AAA1" w14:textId="77777777" w:rsidR="00E82968" w:rsidRDefault="00E82968" w:rsidP="004449C7">
            <w:pPr>
              <w:jc w:val="right"/>
              <w:rPr>
                <w:rFonts w:ascii="宋体" w:eastAsia="宋体" w:hAnsi="宋体" w:cs="Times New Roman"/>
                <w:sz w:val="18"/>
                <w:szCs w:val="18"/>
              </w:rPr>
            </w:pPr>
          </w:p>
        </w:tc>
      </w:tr>
      <w:tr w:rsidR="00E82968" w14:paraId="329C4D41" w14:textId="77777777" w:rsidTr="004449C7">
        <w:tc>
          <w:tcPr>
            <w:tcW w:w="1460" w:type="pct"/>
            <w:shd w:val="clear" w:color="auto" w:fill="D9D9D9"/>
            <w:vAlign w:val="center"/>
          </w:tcPr>
          <w:p w14:paraId="71E9A6AE" w14:textId="77777777" w:rsidR="00E82968" w:rsidRDefault="00E82968" w:rsidP="004449C7">
            <w:pPr>
              <w:rPr>
                <w:rFonts w:ascii="宋体" w:eastAsia="宋体" w:hAnsi="宋体" w:cs="宋体"/>
                <w:sz w:val="18"/>
                <w:szCs w:val="18"/>
              </w:rPr>
            </w:pPr>
            <w:r>
              <w:rPr>
                <w:rFonts w:ascii="宋体" w:eastAsia="宋体" w:hAnsi="宋体" w:cs="Times New Roman"/>
                <w:color w:val="000000"/>
                <w:sz w:val="18"/>
                <w:szCs w:val="21"/>
              </w:rPr>
              <w:t>税金及附加</w:t>
            </w:r>
          </w:p>
        </w:tc>
        <w:tc>
          <w:tcPr>
            <w:tcW w:w="1776" w:type="pct"/>
            <w:shd w:val="clear" w:color="auto" w:fill="auto"/>
          </w:tcPr>
          <w:p w14:paraId="2BAC487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B64BC66" w14:textId="77777777" w:rsidR="00E82968" w:rsidRDefault="00E82968" w:rsidP="004449C7">
            <w:pPr>
              <w:jc w:val="right"/>
              <w:rPr>
                <w:rFonts w:ascii="宋体" w:eastAsia="宋体" w:hAnsi="宋体" w:cs="Times New Roman"/>
                <w:sz w:val="18"/>
                <w:szCs w:val="18"/>
              </w:rPr>
            </w:pPr>
          </w:p>
        </w:tc>
      </w:tr>
      <w:tr w:rsidR="00E82968" w14:paraId="09AF3DFB" w14:textId="77777777" w:rsidTr="004449C7">
        <w:tc>
          <w:tcPr>
            <w:tcW w:w="1460" w:type="pct"/>
            <w:shd w:val="clear" w:color="auto" w:fill="D9D9D9"/>
            <w:vAlign w:val="center"/>
          </w:tcPr>
          <w:p w14:paraId="314C72EF" w14:textId="77777777" w:rsidR="00E82968" w:rsidRDefault="00E82968" w:rsidP="004449C7">
            <w:pPr>
              <w:rPr>
                <w:rFonts w:ascii="宋体" w:eastAsia="宋体" w:hAnsi="宋体" w:cs="宋体"/>
                <w:sz w:val="18"/>
                <w:szCs w:val="18"/>
              </w:rPr>
            </w:pPr>
            <w:r>
              <w:rPr>
                <w:rFonts w:ascii="宋体" w:eastAsia="宋体" w:hAnsi="宋体" w:cs="Times New Roman"/>
                <w:color w:val="000000"/>
                <w:sz w:val="18"/>
                <w:szCs w:val="21"/>
              </w:rPr>
              <w:t>业务及管理费</w:t>
            </w:r>
          </w:p>
        </w:tc>
        <w:tc>
          <w:tcPr>
            <w:tcW w:w="1776" w:type="pct"/>
            <w:shd w:val="clear" w:color="auto" w:fill="auto"/>
          </w:tcPr>
          <w:p w14:paraId="5CE1F6C4"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63C4A307" w14:textId="77777777" w:rsidR="00E82968" w:rsidRDefault="00E82968" w:rsidP="004449C7">
            <w:pPr>
              <w:jc w:val="right"/>
              <w:rPr>
                <w:rFonts w:ascii="宋体" w:eastAsia="宋体" w:hAnsi="宋体" w:cs="Times New Roman"/>
                <w:sz w:val="18"/>
                <w:szCs w:val="18"/>
              </w:rPr>
            </w:pPr>
          </w:p>
        </w:tc>
      </w:tr>
      <w:tr w:rsidR="00E82968" w14:paraId="4DABAF4B" w14:textId="77777777" w:rsidTr="004449C7">
        <w:tc>
          <w:tcPr>
            <w:tcW w:w="1460" w:type="pct"/>
            <w:shd w:val="clear" w:color="auto" w:fill="D9D9D9"/>
            <w:vAlign w:val="center"/>
          </w:tcPr>
          <w:p w14:paraId="22E97205" w14:textId="77777777" w:rsidR="00E82968" w:rsidRDefault="00E82968" w:rsidP="004449C7">
            <w:pPr>
              <w:rPr>
                <w:rFonts w:ascii="宋体" w:eastAsia="宋体" w:hAnsi="宋体" w:cs="宋体"/>
                <w:sz w:val="18"/>
                <w:szCs w:val="18"/>
              </w:rPr>
            </w:pPr>
            <w:r>
              <w:rPr>
                <w:rFonts w:ascii="宋体" w:eastAsia="宋体" w:hAnsi="宋体" w:cs="Times New Roman" w:hint="eastAsia"/>
                <w:color w:val="000000"/>
                <w:sz w:val="18"/>
                <w:szCs w:val="21"/>
              </w:rPr>
              <w:t>信用</w:t>
            </w:r>
            <w:r>
              <w:rPr>
                <w:rFonts w:ascii="宋体" w:eastAsia="宋体" w:hAnsi="宋体" w:cs="Times New Roman"/>
                <w:color w:val="000000"/>
                <w:sz w:val="18"/>
                <w:szCs w:val="21"/>
              </w:rPr>
              <w:t>减值损失</w:t>
            </w:r>
          </w:p>
        </w:tc>
        <w:tc>
          <w:tcPr>
            <w:tcW w:w="1776" w:type="pct"/>
            <w:shd w:val="clear" w:color="auto" w:fill="auto"/>
          </w:tcPr>
          <w:p w14:paraId="70C7E741"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FFFA6B8" w14:textId="77777777" w:rsidR="00E82968" w:rsidRDefault="00E82968" w:rsidP="004449C7">
            <w:pPr>
              <w:jc w:val="right"/>
              <w:rPr>
                <w:rFonts w:ascii="宋体" w:eastAsia="宋体" w:hAnsi="宋体" w:cs="Times New Roman"/>
                <w:sz w:val="18"/>
                <w:szCs w:val="18"/>
              </w:rPr>
            </w:pPr>
          </w:p>
        </w:tc>
      </w:tr>
      <w:tr w:rsidR="00E82968" w14:paraId="4784407B" w14:textId="77777777" w:rsidTr="004449C7">
        <w:tc>
          <w:tcPr>
            <w:tcW w:w="1460" w:type="pct"/>
            <w:shd w:val="clear" w:color="auto" w:fill="D9D9D9"/>
            <w:vAlign w:val="center"/>
          </w:tcPr>
          <w:p w14:paraId="4E70B0E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资产减值损失</w:t>
            </w:r>
          </w:p>
        </w:tc>
        <w:tc>
          <w:tcPr>
            <w:tcW w:w="1776" w:type="pct"/>
            <w:shd w:val="clear" w:color="auto" w:fill="auto"/>
          </w:tcPr>
          <w:p w14:paraId="543F73E5"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14DFA33" w14:textId="77777777" w:rsidR="00E82968" w:rsidRDefault="00E82968" w:rsidP="004449C7">
            <w:pPr>
              <w:jc w:val="right"/>
              <w:rPr>
                <w:rFonts w:ascii="宋体" w:eastAsia="宋体" w:hAnsi="宋体" w:cs="Times New Roman"/>
                <w:sz w:val="18"/>
                <w:szCs w:val="18"/>
              </w:rPr>
            </w:pPr>
          </w:p>
        </w:tc>
      </w:tr>
      <w:tr w:rsidR="00E82968" w14:paraId="4D3D6336" w14:textId="77777777" w:rsidTr="004449C7">
        <w:tc>
          <w:tcPr>
            <w:tcW w:w="1460" w:type="pct"/>
            <w:shd w:val="clear" w:color="auto" w:fill="D9D9D9"/>
            <w:vAlign w:val="center"/>
          </w:tcPr>
          <w:p w14:paraId="37AA933D" w14:textId="77777777" w:rsidR="00E82968" w:rsidRDefault="00E82968" w:rsidP="004449C7">
            <w:pPr>
              <w:rPr>
                <w:rFonts w:ascii="宋体" w:eastAsia="宋体" w:hAnsi="宋体" w:cs="宋体"/>
                <w:sz w:val="18"/>
                <w:szCs w:val="18"/>
              </w:rPr>
            </w:pPr>
            <w:r>
              <w:rPr>
                <w:rFonts w:ascii="宋体" w:eastAsia="宋体" w:hAnsi="宋体" w:cs="Times New Roman"/>
                <w:color w:val="000000"/>
                <w:sz w:val="18"/>
                <w:szCs w:val="21"/>
              </w:rPr>
              <w:t>其他业务成本</w:t>
            </w:r>
          </w:p>
        </w:tc>
        <w:tc>
          <w:tcPr>
            <w:tcW w:w="1776" w:type="pct"/>
            <w:shd w:val="clear" w:color="auto" w:fill="auto"/>
          </w:tcPr>
          <w:p w14:paraId="25DF5BD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4D3D274" w14:textId="77777777" w:rsidR="00E82968" w:rsidRDefault="00E82968" w:rsidP="004449C7">
            <w:pPr>
              <w:jc w:val="right"/>
              <w:rPr>
                <w:rFonts w:ascii="宋体" w:eastAsia="宋体" w:hAnsi="宋体" w:cs="Times New Roman"/>
                <w:sz w:val="18"/>
                <w:szCs w:val="18"/>
              </w:rPr>
            </w:pPr>
          </w:p>
        </w:tc>
      </w:tr>
      <w:tr w:rsidR="00E82968" w14:paraId="31D05267" w14:textId="77777777" w:rsidTr="004449C7">
        <w:tc>
          <w:tcPr>
            <w:tcW w:w="1460" w:type="pct"/>
            <w:shd w:val="clear" w:color="auto" w:fill="D9D9D9"/>
            <w:vAlign w:val="center"/>
          </w:tcPr>
          <w:p w14:paraId="4713FBDD" w14:textId="77777777" w:rsidR="00E82968" w:rsidRDefault="00E82968" w:rsidP="004449C7">
            <w:pPr>
              <w:rPr>
                <w:rFonts w:ascii="宋体" w:eastAsia="宋体" w:hAnsi="宋体" w:cs="宋体"/>
                <w:sz w:val="18"/>
                <w:szCs w:val="18"/>
              </w:rPr>
            </w:pPr>
            <w:r>
              <w:rPr>
                <w:rFonts w:ascii="宋体" w:eastAsia="宋体" w:hAnsi="宋体" w:cs="Times New Roman"/>
                <w:b/>
                <w:color w:val="000000"/>
                <w:sz w:val="18"/>
                <w:szCs w:val="21"/>
              </w:rPr>
              <w:lastRenderedPageBreak/>
              <w:t>三、营业利润（亏损以”－”号填列）</w:t>
            </w:r>
          </w:p>
        </w:tc>
        <w:tc>
          <w:tcPr>
            <w:tcW w:w="1776" w:type="pct"/>
            <w:shd w:val="clear" w:color="auto" w:fill="auto"/>
          </w:tcPr>
          <w:p w14:paraId="64B220AE"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09C936C" w14:textId="77777777" w:rsidR="00E82968" w:rsidRDefault="00E82968" w:rsidP="004449C7">
            <w:pPr>
              <w:jc w:val="right"/>
              <w:rPr>
                <w:rFonts w:ascii="宋体" w:eastAsia="宋体" w:hAnsi="宋体" w:cs="Times New Roman"/>
                <w:sz w:val="18"/>
                <w:szCs w:val="18"/>
              </w:rPr>
            </w:pPr>
          </w:p>
        </w:tc>
      </w:tr>
      <w:tr w:rsidR="00E82968" w14:paraId="3BAA4D16" w14:textId="77777777" w:rsidTr="004449C7">
        <w:tc>
          <w:tcPr>
            <w:tcW w:w="1460" w:type="pct"/>
            <w:shd w:val="clear" w:color="auto" w:fill="D9D9D9"/>
            <w:vAlign w:val="center"/>
          </w:tcPr>
          <w:p w14:paraId="1FF60DCA" w14:textId="77777777" w:rsidR="00E82968" w:rsidRDefault="00E82968" w:rsidP="004449C7">
            <w:pPr>
              <w:rPr>
                <w:rFonts w:ascii="宋体" w:eastAsia="宋体" w:hAnsi="宋体" w:cs="宋体"/>
                <w:sz w:val="18"/>
                <w:szCs w:val="18"/>
              </w:rPr>
            </w:pPr>
            <w:r>
              <w:rPr>
                <w:rFonts w:ascii="宋体" w:eastAsia="宋体" w:hAnsi="宋体" w:cs="Times New Roman"/>
                <w:color w:val="000000"/>
                <w:sz w:val="18"/>
                <w:szCs w:val="21"/>
              </w:rPr>
              <w:t>加：营业外收入</w:t>
            </w:r>
          </w:p>
        </w:tc>
        <w:tc>
          <w:tcPr>
            <w:tcW w:w="1776" w:type="pct"/>
            <w:shd w:val="clear" w:color="auto" w:fill="auto"/>
          </w:tcPr>
          <w:p w14:paraId="3D7BC61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506B33AD" w14:textId="77777777" w:rsidR="00E82968" w:rsidRDefault="00E82968" w:rsidP="004449C7">
            <w:pPr>
              <w:jc w:val="right"/>
              <w:rPr>
                <w:rFonts w:ascii="宋体" w:eastAsia="宋体" w:hAnsi="宋体" w:cs="Times New Roman"/>
                <w:sz w:val="18"/>
                <w:szCs w:val="18"/>
              </w:rPr>
            </w:pPr>
          </w:p>
        </w:tc>
      </w:tr>
      <w:tr w:rsidR="00E82968" w14:paraId="3498D06F" w14:textId="77777777" w:rsidTr="004449C7">
        <w:tc>
          <w:tcPr>
            <w:tcW w:w="1460" w:type="pct"/>
            <w:shd w:val="clear" w:color="auto" w:fill="D9D9D9"/>
            <w:vAlign w:val="center"/>
          </w:tcPr>
          <w:p w14:paraId="0F5C2BA6" w14:textId="77777777" w:rsidR="00E82968" w:rsidRDefault="00E82968" w:rsidP="004449C7">
            <w:pPr>
              <w:rPr>
                <w:rFonts w:ascii="宋体" w:eastAsia="宋体" w:hAnsi="宋体" w:cs="宋体"/>
                <w:sz w:val="18"/>
                <w:szCs w:val="18"/>
              </w:rPr>
            </w:pPr>
            <w:r>
              <w:rPr>
                <w:rFonts w:ascii="宋体" w:eastAsia="宋体" w:hAnsi="宋体" w:cs="Times New Roman"/>
                <w:color w:val="000000"/>
                <w:sz w:val="18"/>
                <w:szCs w:val="21"/>
              </w:rPr>
              <w:t>减：营业外支出</w:t>
            </w:r>
          </w:p>
        </w:tc>
        <w:tc>
          <w:tcPr>
            <w:tcW w:w="1776" w:type="pct"/>
            <w:shd w:val="clear" w:color="auto" w:fill="auto"/>
          </w:tcPr>
          <w:p w14:paraId="5E032CEF"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ADFBE6B" w14:textId="77777777" w:rsidR="00E82968" w:rsidRDefault="00E82968" w:rsidP="004449C7">
            <w:pPr>
              <w:jc w:val="right"/>
              <w:rPr>
                <w:rFonts w:ascii="宋体" w:eastAsia="宋体" w:hAnsi="宋体" w:cs="Times New Roman"/>
                <w:sz w:val="18"/>
                <w:szCs w:val="18"/>
              </w:rPr>
            </w:pPr>
          </w:p>
        </w:tc>
      </w:tr>
      <w:tr w:rsidR="00E82968" w14:paraId="34FAF1BB" w14:textId="77777777" w:rsidTr="004449C7">
        <w:tc>
          <w:tcPr>
            <w:tcW w:w="1460" w:type="pct"/>
            <w:shd w:val="clear" w:color="auto" w:fill="D9D9D9"/>
            <w:vAlign w:val="center"/>
          </w:tcPr>
          <w:p w14:paraId="658109B0" w14:textId="77777777" w:rsidR="00E82968" w:rsidRDefault="00E82968" w:rsidP="004449C7">
            <w:pPr>
              <w:rPr>
                <w:rFonts w:ascii="宋体" w:eastAsia="宋体" w:hAnsi="宋体" w:cs="宋体"/>
                <w:sz w:val="18"/>
                <w:szCs w:val="18"/>
              </w:rPr>
            </w:pPr>
            <w:r>
              <w:rPr>
                <w:rFonts w:ascii="宋体" w:eastAsia="宋体" w:hAnsi="宋体" w:cs="Times New Roman"/>
                <w:b/>
                <w:color w:val="000000"/>
                <w:sz w:val="18"/>
                <w:szCs w:val="21"/>
              </w:rPr>
              <w:t>四、利润总额（亏损总额以”－”号填列）</w:t>
            </w:r>
          </w:p>
        </w:tc>
        <w:tc>
          <w:tcPr>
            <w:tcW w:w="1776" w:type="pct"/>
            <w:shd w:val="clear" w:color="auto" w:fill="auto"/>
          </w:tcPr>
          <w:p w14:paraId="225D9D33"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C647575" w14:textId="77777777" w:rsidR="00E82968" w:rsidRDefault="00E82968" w:rsidP="004449C7">
            <w:pPr>
              <w:jc w:val="right"/>
              <w:rPr>
                <w:rFonts w:ascii="宋体" w:eastAsia="宋体" w:hAnsi="宋体" w:cs="Times New Roman"/>
                <w:sz w:val="18"/>
                <w:szCs w:val="18"/>
              </w:rPr>
            </w:pPr>
          </w:p>
        </w:tc>
      </w:tr>
      <w:tr w:rsidR="00E82968" w14:paraId="258E2898" w14:textId="77777777" w:rsidTr="004449C7">
        <w:tc>
          <w:tcPr>
            <w:tcW w:w="1460" w:type="pct"/>
            <w:shd w:val="clear" w:color="auto" w:fill="D9D9D9"/>
            <w:vAlign w:val="center"/>
          </w:tcPr>
          <w:p w14:paraId="1A185FE3"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减：所得税费用</w:t>
            </w:r>
          </w:p>
        </w:tc>
        <w:tc>
          <w:tcPr>
            <w:tcW w:w="1776" w:type="pct"/>
            <w:shd w:val="clear" w:color="auto" w:fill="auto"/>
          </w:tcPr>
          <w:p w14:paraId="34234FD9"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49BAFD24" w14:textId="77777777" w:rsidR="00E82968" w:rsidRDefault="00E82968" w:rsidP="004449C7">
            <w:pPr>
              <w:jc w:val="right"/>
              <w:rPr>
                <w:rFonts w:ascii="宋体" w:eastAsia="宋体" w:hAnsi="宋体" w:cs="Times New Roman"/>
                <w:sz w:val="18"/>
                <w:szCs w:val="18"/>
              </w:rPr>
            </w:pPr>
          </w:p>
        </w:tc>
      </w:tr>
      <w:tr w:rsidR="00E82968" w14:paraId="31FA04E0" w14:textId="77777777" w:rsidTr="004449C7">
        <w:tc>
          <w:tcPr>
            <w:tcW w:w="1460" w:type="pct"/>
            <w:shd w:val="clear" w:color="auto" w:fill="D9D9D9"/>
            <w:vAlign w:val="center"/>
          </w:tcPr>
          <w:p w14:paraId="59B812E1" w14:textId="77777777" w:rsidR="00E82968" w:rsidRDefault="00E82968" w:rsidP="004449C7">
            <w:pPr>
              <w:rPr>
                <w:rFonts w:ascii="宋体" w:eastAsia="宋体" w:hAnsi="宋体" w:cs="Times New Roman"/>
                <w:color w:val="FF0000"/>
                <w:sz w:val="18"/>
                <w:szCs w:val="18"/>
              </w:rPr>
            </w:pPr>
            <w:r>
              <w:rPr>
                <w:rFonts w:ascii="宋体" w:eastAsia="宋体" w:hAnsi="宋体" w:cs="Times New Roman"/>
                <w:b/>
                <w:color w:val="000000"/>
                <w:sz w:val="18"/>
                <w:szCs w:val="21"/>
              </w:rPr>
              <w:t>五、净利润（净亏损以”－”号填列）</w:t>
            </w:r>
          </w:p>
        </w:tc>
        <w:tc>
          <w:tcPr>
            <w:tcW w:w="1776" w:type="pct"/>
            <w:shd w:val="clear" w:color="auto" w:fill="auto"/>
          </w:tcPr>
          <w:p w14:paraId="05B91C68" w14:textId="77777777" w:rsidR="00E82968" w:rsidRDefault="00E82968" w:rsidP="004449C7">
            <w:pPr>
              <w:jc w:val="right"/>
              <w:rPr>
                <w:rFonts w:ascii="宋体" w:eastAsia="宋体" w:hAnsi="宋体" w:cs="Times New Roman"/>
                <w:color w:val="FF0000"/>
                <w:sz w:val="18"/>
                <w:szCs w:val="18"/>
              </w:rPr>
            </w:pPr>
          </w:p>
        </w:tc>
        <w:tc>
          <w:tcPr>
            <w:tcW w:w="1765" w:type="pct"/>
            <w:shd w:val="clear" w:color="auto" w:fill="auto"/>
          </w:tcPr>
          <w:p w14:paraId="29836D04" w14:textId="77777777" w:rsidR="00E82968" w:rsidRDefault="00E82968" w:rsidP="004449C7">
            <w:pPr>
              <w:jc w:val="right"/>
              <w:rPr>
                <w:rFonts w:ascii="宋体" w:eastAsia="宋体" w:hAnsi="宋体" w:cs="Times New Roman"/>
                <w:color w:val="FF0000"/>
                <w:sz w:val="18"/>
                <w:szCs w:val="18"/>
              </w:rPr>
            </w:pPr>
          </w:p>
        </w:tc>
      </w:tr>
      <w:tr w:rsidR="00E82968" w14:paraId="2F173B66" w14:textId="77777777" w:rsidTr="004449C7">
        <w:tc>
          <w:tcPr>
            <w:tcW w:w="1460" w:type="pct"/>
            <w:shd w:val="clear" w:color="auto" w:fill="D9D9D9"/>
            <w:vAlign w:val="center"/>
          </w:tcPr>
          <w:p w14:paraId="5F99D7B8" w14:textId="77777777" w:rsidR="00E82968" w:rsidRDefault="00E82968" w:rsidP="004449C7">
            <w:pPr>
              <w:rPr>
                <w:rFonts w:ascii="宋体" w:eastAsia="宋体" w:hAnsi="宋体" w:cs="宋体"/>
                <w:b/>
                <w:sz w:val="18"/>
                <w:szCs w:val="18"/>
              </w:rPr>
            </w:pPr>
            <w:r>
              <w:rPr>
                <w:rFonts w:ascii="宋体" w:eastAsia="宋体" w:hAnsi="宋体" w:cs="Times New Roman" w:hint="eastAsia"/>
                <w:color w:val="000000"/>
                <w:sz w:val="18"/>
                <w:szCs w:val="18"/>
              </w:rPr>
              <w:t>其中：被合并方在合并前实现的净利润</w:t>
            </w:r>
          </w:p>
        </w:tc>
        <w:tc>
          <w:tcPr>
            <w:tcW w:w="1776" w:type="pct"/>
            <w:shd w:val="clear" w:color="auto" w:fill="auto"/>
          </w:tcPr>
          <w:p w14:paraId="2BF59F96"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8F80CFF" w14:textId="77777777" w:rsidR="00E82968" w:rsidRDefault="00E82968" w:rsidP="004449C7">
            <w:pPr>
              <w:jc w:val="right"/>
              <w:rPr>
                <w:rFonts w:ascii="宋体" w:eastAsia="宋体" w:hAnsi="宋体" w:cs="Times New Roman"/>
                <w:sz w:val="18"/>
                <w:szCs w:val="18"/>
              </w:rPr>
            </w:pPr>
          </w:p>
        </w:tc>
      </w:tr>
      <w:tr w:rsidR="00E82968" w14:paraId="45D1E99B" w14:textId="77777777" w:rsidTr="004449C7">
        <w:tc>
          <w:tcPr>
            <w:tcW w:w="1460" w:type="pct"/>
            <w:shd w:val="clear" w:color="auto" w:fill="D9D9D9"/>
            <w:vAlign w:val="center"/>
          </w:tcPr>
          <w:p w14:paraId="294E8AB4" w14:textId="77777777" w:rsidR="00E82968" w:rsidRDefault="00E82968" w:rsidP="004449C7">
            <w:pPr>
              <w:rPr>
                <w:rFonts w:ascii="宋体" w:eastAsia="宋体" w:hAnsi="宋体" w:cs="宋体"/>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776" w:type="pct"/>
            <w:shd w:val="clear" w:color="auto" w:fill="auto"/>
          </w:tcPr>
          <w:p w14:paraId="452BDC4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EAE752C" w14:textId="77777777" w:rsidR="00E82968" w:rsidRDefault="00E82968" w:rsidP="004449C7">
            <w:pPr>
              <w:jc w:val="right"/>
              <w:rPr>
                <w:rFonts w:ascii="宋体" w:eastAsia="宋体" w:hAnsi="宋体" w:cs="Times New Roman"/>
                <w:sz w:val="18"/>
                <w:szCs w:val="18"/>
              </w:rPr>
            </w:pPr>
          </w:p>
        </w:tc>
      </w:tr>
      <w:tr w:rsidR="00E82968" w14:paraId="7606F7A5" w14:textId="77777777" w:rsidTr="004449C7">
        <w:tc>
          <w:tcPr>
            <w:tcW w:w="1460" w:type="pct"/>
            <w:shd w:val="clear" w:color="auto" w:fill="D9D9D9"/>
            <w:vAlign w:val="center"/>
          </w:tcPr>
          <w:p w14:paraId="20FBCA3C" w14:textId="77777777" w:rsidR="00E82968" w:rsidRDefault="00E82968" w:rsidP="004449C7">
            <w:pPr>
              <w:ind w:firstLineChars="300" w:firstLine="540"/>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776" w:type="pct"/>
            <w:shd w:val="clear" w:color="auto" w:fill="auto"/>
          </w:tcPr>
          <w:p w14:paraId="768A1AFD"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B3A48C8" w14:textId="77777777" w:rsidR="00E82968" w:rsidRDefault="00E82968" w:rsidP="004449C7">
            <w:pPr>
              <w:jc w:val="right"/>
              <w:rPr>
                <w:rFonts w:ascii="宋体" w:eastAsia="宋体" w:hAnsi="宋体" w:cs="Times New Roman"/>
                <w:sz w:val="18"/>
                <w:szCs w:val="18"/>
              </w:rPr>
            </w:pPr>
          </w:p>
        </w:tc>
      </w:tr>
      <w:tr w:rsidR="00E82968" w14:paraId="464FF15C" w14:textId="77777777" w:rsidTr="004449C7">
        <w:tc>
          <w:tcPr>
            <w:tcW w:w="1460" w:type="pct"/>
            <w:shd w:val="clear" w:color="auto" w:fill="D9D9D9"/>
            <w:vAlign w:val="center"/>
          </w:tcPr>
          <w:p w14:paraId="045770BA" w14:textId="77777777" w:rsidR="00E82968" w:rsidRDefault="00E82968" w:rsidP="004449C7">
            <w:pPr>
              <w:ind w:firstLineChars="300" w:firstLine="540"/>
              <w:rPr>
                <w:rFonts w:ascii="宋体" w:eastAsia="宋体" w:hAnsi="宋体" w:cs="宋体"/>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776" w:type="pct"/>
            <w:shd w:val="clear" w:color="auto" w:fill="auto"/>
          </w:tcPr>
          <w:p w14:paraId="298C45BF"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55C7061" w14:textId="77777777" w:rsidR="00E82968" w:rsidRDefault="00E82968" w:rsidP="004449C7">
            <w:pPr>
              <w:jc w:val="right"/>
              <w:rPr>
                <w:rFonts w:ascii="宋体" w:eastAsia="宋体" w:hAnsi="宋体" w:cs="Times New Roman"/>
                <w:sz w:val="18"/>
                <w:szCs w:val="18"/>
              </w:rPr>
            </w:pPr>
          </w:p>
        </w:tc>
      </w:tr>
      <w:tr w:rsidR="00E82968" w14:paraId="65265A20" w14:textId="77777777" w:rsidTr="004449C7">
        <w:tc>
          <w:tcPr>
            <w:tcW w:w="1460" w:type="pct"/>
            <w:shd w:val="clear" w:color="auto" w:fill="D9D9D9"/>
            <w:vAlign w:val="center"/>
          </w:tcPr>
          <w:p w14:paraId="03EB322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776" w:type="pct"/>
            <w:shd w:val="clear" w:color="auto" w:fill="auto"/>
          </w:tcPr>
          <w:p w14:paraId="70EF28C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1FC3FC0" w14:textId="77777777" w:rsidR="00E82968" w:rsidRDefault="00E82968" w:rsidP="004449C7">
            <w:pPr>
              <w:jc w:val="right"/>
              <w:rPr>
                <w:rFonts w:ascii="宋体" w:eastAsia="宋体" w:hAnsi="宋体" w:cs="Times New Roman"/>
                <w:sz w:val="18"/>
                <w:szCs w:val="18"/>
              </w:rPr>
            </w:pPr>
          </w:p>
        </w:tc>
      </w:tr>
      <w:tr w:rsidR="00E82968" w14:paraId="7E6961B7" w14:textId="77777777" w:rsidTr="004449C7">
        <w:tc>
          <w:tcPr>
            <w:tcW w:w="1460" w:type="pct"/>
            <w:shd w:val="clear" w:color="auto" w:fill="D9D9D9"/>
            <w:vAlign w:val="center"/>
          </w:tcPr>
          <w:p w14:paraId="0B5C725E" w14:textId="77777777" w:rsidR="00E82968" w:rsidRDefault="00E82968" w:rsidP="004449C7">
            <w:pPr>
              <w:ind w:firstLineChars="300" w:firstLine="540"/>
              <w:rPr>
                <w:rFonts w:ascii="宋体" w:eastAsia="宋体" w:hAnsi="宋体" w:cs="宋体"/>
                <w:b/>
                <w:sz w:val="18"/>
                <w:szCs w:val="18"/>
              </w:rPr>
            </w:pPr>
            <w:r>
              <w:rPr>
                <w:rFonts w:ascii="宋体" w:eastAsia="宋体" w:hAnsi="宋体" w:cs="Times New Roman" w:hint="eastAsia"/>
                <w:sz w:val="18"/>
                <w:szCs w:val="18"/>
              </w:rPr>
              <w:t>1.少数股东损益（净亏损以“-”号填列）</w:t>
            </w:r>
          </w:p>
        </w:tc>
        <w:tc>
          <w:tcPr>
            <w:tcW w:w="1776" w:type="pct"/>
            <w:shd w:val="clear" w:color="auto" w:fill="auto"/>
          </w:tcPr>
          <w:p w14:paraId="749C3379"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76F930F" w14:textId="77777777" w:rsidR="00E82968" w:rsidRDefault="00E82968" w:rsidP="004449C7">
            <w:pPr>
              <w:jc w:val="right"/>
              <w:rPr>
                <w:rFonts w:ascii="宋体" w:eastAsia="宋体" w:hAnsi="宋体" w:cs="Times New Roman"/>
                <w:sz w:val="18"/>
                <w:szCs w:val="18"/>
              </w:rPr>
            </w:pPr>
          </w:p>
        </w:tc>
      </w:tr>
      <w:tr w:rsidR="00E82968" w14:paraId="31896658" w14:textId="77777777" w:rsidTr="004449C7">
        <w:tc>
          <w:tcPr>
            <w:tcW w:w="1460" w:type="pct"/>
            <w:shd w:val="clear" w:color="auto" w:fill="D9D9D9"/>
            <w:vAlign w:val="center"/>
          </w:tcPr>
          <w:p w14:paraId="2BD69D52" w14:textId="77777777" w:rsidR="00E82968" w:rsidRDefault="00E82968" w:rsidP="004449C7">
            <w:pPr>
              <w:ind w:firstLineChars="300" w:firstLine="540"/>
              <w:rPr>
                <w:rFonts w:ascii="宋体" w:eastAsia="宋体" w:hAnsi="宋体" w:cs="宋体"/>
                <w:sz w:val="18"/>
                <w:szCs w:val="18"/>
              </w:rPr>
            </w:pPr>
            <w:r>
              <w:rPr>
                <w:rFonts w:ascii="宋体" w:eastAsia="宋体" w:hAnsi="宋体" w:cs="Times New Roman" w:hint="eastAsia"/>
                <w:sz w:val="18"/>
                <w:szCs w:val="18"/>
              </w:rPr>
              <w:t>2.归属于母公司所有者的净利润（净亏损以“-”号填列）</w:t>
            </w:r>
          </w:p>
        </w:tc>
        <w:tc>
          <w:tcPr>
            <w:tcW w:w="1776" w:type="pct"/>
            <w:shd w:val="clear" w:color="auto" w:fill="auto"/>
          </w:tcPr>
          <w:p w14:paraId="635E25B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DDA7A0F" w14:textId="77777777" w:rsidR="00E82968" w:rsidRDefault="00E82968" w:rsidP="004449C7">
            <w:pPr>
              <w:jc w:val="right"/>
              <w:rPr>
                <w:rFonts w:ascii="宋体" w:eastAsia="宋体" w:hAnsi="宋体" w:cs="Times New Roman"/>
                <w:sz w:val="18"/>
                <w:szCs w:val="18"/>
              </w:rPr>
            </w:pPr>
          </w:p>
        </w:tc>
      </w:tr>
      <w:tr w:rsidR="00E82968" w14:paraId="247B05A1" w14:textId="77777777" w:rsidTr="004449C7">
        <w:tc>
          <w:tcPr>
            <w:tcW w:w="1460" w:type="pct"/>
            <w:shd w:val="clear" w:color="auto" w:fill="D9D9D9"/>
            <w:vAlign w:val="center"/>
          </w:tcPr>
          <w:p w14:paraId="7F281016" w14:textId="77777777" w:rsidR="00E82968" w:rsidRDefault="00E82968" w:rsidP="004449C7">
            <w:pPr>
              <w:rPr>
                <w:rFonts w:ascii="宋体" w:eastAsia="宋体" w:hAnsi="宋体" w:cs="宋体"/>
                <w:b/>
                <w:sz w:val="18"/>
                <w:szCs w:val="18"/>
              </w:rPr>
            </w:pPr>
            <w:r>
              <w:rPr>
                <w:rFonts w:ascii="宋体" w:eastAsia="宋体" w:hAnsi="宋体" w:cs="Times New Roman" w:hint="eastAsia"/>
                <w:b/>
                <w:color w:val="000000"/>
                <w:sz w:val="18"/>
                <w:szCs w:val="21"/>
              </w:rPr>
              <w:t>六</w:t>
            </w:r>
            <w:r>
              <w:rPr>
                <w:rFonts w:ascii="宋体" w:eastAsia="宋体" w:hAnsi="宋体" w:cs="Times New Roman"/>
                <w:b/>
                <w:color w:val="000000"/>
                <w:sz w:val="18"/>
                <w:szCs w:val="21"/>
              </w:rPr>
              <w:t>、</w:t>
            </w:r>
            <w:r>
              <w:rPr>
                <w:rFonts w:ascii="宋体" w:eastAsia="宋体" w:hAnsi="宋体" w:cs="Times New Roman" w:hint="eastAsia"/>
                <w:b/>
                <w:color w:val="000000"/>
                <w:sz w:val="18"/>
                <w:szCs w:val="21"/>
              </w:rPr>
              <w:t>其他综合收益税后净额</w:t>
            </w:r>
          </w:p>
        </w:tc>
        <w:tc>
          <w:tcPr>
            <w:tcW w:w="1776" w:type="pct"/>
            <w:shd w:val="clear" w:color="auto" w:fill="auto"/>
          </w:tcPr>
          <w:p w14:paraId="3EFE1F31"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5FF76BD" w14:textId="77777777" w:rsidR="00E82968" w:rsidRDefault="00E82968" w:rsidP="004449C7">
            <w:pPr>
              <w:jc w:val="right"/>
              <w:rPr>
                <w:rFonts w:ascii="宋体" w:eastAsia="宋体" w:hAnsi="宋体" w:cs="Times New Roman"/>
                <w:sz w:val="18"/>
                <w:szCs w:val="18"/>
              </w:rPr>
            </w:pPr>
          </w:p>
        </w:tc>
      </w:tr>
      <w:tr w:rsidR="00E82968" w14:paraId="4B2AB236" w14:textId="77777777" w:rsidTr="004449C7">
        <w:tc>
          <w:tcPr>
            <w:tcW w:w="1460" w:type="pct"/>
            <w:shd w:val="clear" w:color="auto" w:fill="D9D9D9"/>
            <w:vAlign w:val="center"/>
          </w:tcPr>
          <w:p w14:paraId="1E93CA95"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一）</w:t>
            </w:r>
            <w:r>
              <w:rPr>
                <w:rFonts w:ascii="宋体" w:eastAsia="宋体" w:hAnsi="宋体" w:cs="Times New Roman" w:hint="eastAsia"/>
                <w:color w:val="000000"/>
                <w:sz w:val="18"/>
                <w:szCs w:val="21"/>
              </w:rPr>
              <w:t>归属母公司所有者的其他综合收益的税后净额</w:t>
            </w:r>
          </w:p>
        </w:tc>
        <w:tc>
          <w:tcPr>
            <w:tcW w:w="1776" w:type="pct"/>
            <w:shd w:val="clear" w:color="auto" w:fill="auto"/>
          </w:tcPr>
          <w:p w14:paraId="26CF687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DE812EB" w14:textId="77777777" w:rsidR="00E82968" w:rsidRDefault="00E82968" w:rsidP="004449C7">
            <w:pPr>
              <w:jc w:val="right"/>
              <w:rPr>
                <w:rFonts w:ascii="宋体" w:eastAsia="宋体" w:hAnsi="宋体" w:cs="Times New Roman"/>
                <w:sz w:val="18"/>
                <w:szCs w:val="18"/>
              </w:rPr>
            </w:pPr>
          </w:p>
        </w:tc>
      </w:tr>
      <w:tr w:rsidR="00E82968" w14:paraId="2DCAA679" w14:textId="77777777" w:rsidTr="004449C7">
        <w:tc>
          <w:tcPr>
            <w:tcW w:w="1460" w:type="pct"/>
            <w:shd w:val="clear" w:color="auto" w:fill="D9D9D9"/>
            <w:vAlign w:val="center"/>
          </w:tcPr>
          <w:p w14:paraId="4003B0BC"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21"/>
              </w:rPr>
              <w:t>1</w:t>
            </w:r>
            <w:r>
              <w:rPr>
                <w:rFonts w:ascii="宋体" w:eastAsia="宋体" w:hAnsi="宋体" w:cs="Times New Roman"/>
                <w:color w:val="000000"/>
                <w:sz w:val="18"/>
                <w:szCs w:val="21"/>
              </w:rPr>
              <w:t>.</w:t>
            </w:r>
            <w:r>
              <w:rPr>
                <w:rFonts w:ascii="宋体" w:eastAsia="宋体" w:hAnsi="宋体" w:cs="Times New Roman" w:hint="eastAsia"/>
                <w:color w:val="000000"/>
                <w:sz w:val="18"/>
                <w:szCs w:val="21"/>
              </w:rPr>
              <w:t>不能重分类</w:t>
            </w:r>
            <w:r>
              <w:rPr>
                <w:rFonts w:ascii="宋体" w:eastAsia="宋体" w:hAnsi="宋体" w:cs="Times New Roman"/>
                <w:color w:val="000000"/>
                <w:sz w:val="18"/>
                <w:szCs w:val="21"/>
              </w:rPr>
              <w:t>进损益的其他综合收益</w:t>
            </w:r>
          </w:p>
        </w:tc>
        <w:tc>
          <w:tcPr>
            <w:tcW w:w="1776" w:type="pct"/>
            <w:shd w:val="clear" w:color="auto" w:fill="auto"/>
          </w:tcPr>
          <w:p w14:paraId="68A00472"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5DD775AF" w14:textId="77777777" w:rsidR="00E82968" w:rsidRDefault="00E82968" w:rsidP="004449C7">
            <w:pPr>
              <w:jc w:val="right"/>
              <w:rPr>
                <w:rFonts w:ascii="宋体" w:eastAsia="宋体" w:hAnsi="宋体" w:cs="Times New Roman"/>
                <w:sz w:val="18"/>
                <w:szCs w:val="18"/>
              </w:rPr>
            </w:pPr>
          </w:p>
        </w:tc>
      </w:tr>
      <w:tr w:rsidR="00E82968" w14:paraId="7418DF3D" w14:textId="77777777" w:rsidTr="004449C7">
        <w:tc>
          <w:tcPr>
            <w:tcW w:w="1460" w:type="pct"/>
            <w:shd w:val="clear" w:color="auto" w:fill="D9D9D9"/>
            <w:vAlign w:val="center"/>
          </w:tcPr>
          <w:p w14:paraId="5261390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（1）重新计量设定受益计划变动额</w:t>
            </w:r>
          </w:p>
        </w:tc>
        <w:tc>
          <w:tcPr>
            <w:tcW w:w="1776" w:type="pct"/>
            <w:shd w:val="clear" w:color="auto" w:fill="auto"/>
          </w:tcPr>
          <w:p w14:paraId="76D505BF"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654A7289" w14:textId="77777777" w:rsidR="00E82968" w:rsidRDefault="00E82968" w:rsidP="004449C7">
            <w:pPr>
              <w:jc w:val="right"/>
              <w:rPr>
                <w:rFonts w:ascii="宋体" w:eastAsia="宋体" w:hAnsi="宋体" w:cs="Times New Roman"/>
                <w:sz w:val="18"/>
                <w:szCs w:val="18"/>
              </w:rPr>
            </w:pPr>
          </w:p>
        </w:tc>
      </w:tr>
      <w:tr w:rsidR="00E82968" w14:paraId="0C9D979C" w14:textId="77777777" w:rsidTr="004449C7">
        <w:tc>
          <w:tcPr>
            <w:tcW w:w="1460" w:type="pct"/>
            <w:shd w:val="clear" w:color="auto" w:fill="D9D9D9"/>
            <w:vAlign w:val="center"/>
          </w:tcPr>
          <w:p w14:paraId="79390F7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（2</w:t>
            </w:r>
            <w:r>
              <w:rPr>
                <w:rFonts w:ascii="Calibri" w:eastAsia="宋体" w:hAnsi="Calibri" w:cs="Times New Roman" w:hint="eastAsia"/>
                <w:sz w:val="18"/>
                <w:szCs w:val="18"/>
              </w:rPr>
              <w:t>）</w:t>
            </w:r>
            <w:r>
              <w:rPr>
                <w:rFonts w:ascii="宋体" w:eastAsia="宋体" w:hAnsi="宋体" w:cs="Times New Roman" w:hint="eastAsia"/>
                <w:sz w:val="18"/>
                <w:szCs w:val="18"/>
              </w:rPr>
              <w:t>权益法下不能转损益的其他综合收益</w:t>
            </w:r>
          </w:p>
        </w:tc>
        <w:tc>
          <w:tcPr>
            <w:tcW w:w="1776" w:type="pct"/>
            <w:shd w:val="clear" w:color="auto" w:fill="auto"/>
          </w:tcPr>
          <w:p w14:paraId="1D12F5B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B692AD8" w14:textId="77777777" w:rsidR="00E82968" w:rsidRDefault="00E82968" w:rsidP="004449C7">
            <w:pPr>
              <w:jc w:val="right"/>
              <w:rPr>
                <w:rFonts w:ascii="宋体" w:eastAsia="宋体" w:hAnsi="宋体" w:cs="Times New Roman"/>
                <w:sz w:val="18"/>
                <w:szCs w:val="18"/>
              </w:rPr>
            </w:pPr>
          </w:p>
        </w:tc>
      </w:tr>
      <w:tr w:rsidR="00E82968" w14:paraId="48BC83E0" w14:textId="77777777" w:rsidTr="004449C7">
        <w:tc>
          <w:tcPr>
            <w:tcW w:w="1460" w:type="pct"/>
            <w:shd w:val="clear" w:color="auto" w:fill="D9D9D9"/>
            <w:vAlign w:val="center"/>
          </w:tcPr>
          <w:p w14:paraId="14CDE7F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w:t>
            </w: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1776" w:type="pct"/>
            <w:shd w:val="clear" w:color="auto" w:fill="auto"/>
          </w:tcPr>
          <w:p w14:paraId="3A4862E4"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606AA36" w14:textId="77777777" w:rsidR="00E82968" w:rsidRDefault="00E82968" w:rsidP="004449C7">
            <w:pPr>
              <w:jc w:val="right"/>
              <w:rPr>
                <w:rFonts w:ascii="宋体" w:eastAsia="宋体" w:hAnsi="宋体" w:cs="Times New Roman"/>
                <w:sz w:val="18"/>
                <w:szCs w:val="18"/>
              </w:rPr>
            </w:pPr>
          </w:p>
        </w:tc>
      </w:tr>
      <w:tr w:rsidR="00E82968" w14:paraId="1EC0C3E9" w14:textId="77777777" w:rsidTr="004449C7">
        <w:tc>
          <w:tcPr>
            <w:tcW w:w="1460" w:type="pct"/>
            <w:shd w:val="clear" w:color="auto" w:fill="D9D9D9"/>
            <w:vAlign w:val="center"/>
          </w:tcPr>
          <w:p w14:paraId="031C13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w:t>
            </w: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1776" w:type="pct"/>
            <w:shd w:val="clear" w:color="auto" w:fill="auto"/>
          </w:tcPr>
          <w:p w14:paraId="671D2C2A"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65343421" w14:textId="77777777" w:rsidR="00E82968" w:rsidRDefault="00E82968" w:rsidP="004449C7">
            <w:pPr>
              <w:jc w:val="right"/>
              <w:rPr>
                <w:rFonts w:ascii="宋体" w:eastAsia="宋体" w:hAnsi="宋体" w:cs="Times New Roman"/>
                <w:sz w:val="18"/>
                <w:szCs w:val="18"/>
              </w:rPr>
            </w:pPr>
          </w:p>
        </w:tc>
      </w:tr>
      <w:tr w:rsidR="00E82968" w14:paraId="77439DAB" w14:textId="77777777" w:rsidTr="004449C7">
        <w:tc>
          <w:tcPr>
            <w:tcW w:w="1460" w:type="pct"/>
            <w:shd w:val="clear" w:color="auto" w:fill="D9D9D9"/>
            <w:vAlign w:val="center"/>
          </w:tcPr>
          <w:p w14:paraId="64288707" w14:textId="77777777" w:rsidR="00E82968" w:rsidRDefault="00E82968" w:rsidP="004449C7">
            <w:pPr>
              <w:rPr>
                <w:rFonts w:ascii="Calibri" w:eastAsia="宋体" w:hAnsi="Calibri" w:cs="Times New Roman"/>
                <w:sz w:val="18"/>
                <w:szCs w:val="18"/>
              </w:rPr>
            </w:pPr>
            <w:r>
              <w:rPr>
                <w:rFonts w:ascii="宋体" w:eastAsia="宋体" w:hAnsi="宋体" w:cs="Times New Roman" w:hint="eastAsia"/>
                <w:sz w:val="18"/>
                <w:szCs w:val="18"/>
              </w:rPr>
              <w:t>（</w:t>
            </w:r>
            <w:r>
              <w:rPr>
                <w:rFonts w:ascii="Calibri" w:eastAsia="宋体" w:hAnsi="Calibri" w:cs="Times New Roman" w:hint="eastAsia"/>
                <w:sz w:val="18"/>
                <w:szCs w:val="18"/>
              </w:rPr>
              <w:t>5</w:t>
            </w:r>
            <w:r>
              <w:rPr>
                <w:rFonts w:ascii="Calibri" w:eastAsia="宋体" w:hAnsi="Calibri" w:cs="Times New Roman" w:hint="eastAsia"/>
                <w:sz w:val="18"/>
                <w:szCs w:val="18"/>
              </w:rPr>
              <w:t>）其他</w:t>
            </w:r>
          </w:p>
        </w:tc>
        <w:tc>
          <w:tcPr>
            <w:tcW w:w="1776" w:type="pct"/>
            <w:shd w:val="clear" w:color="auto" w:fill="auto"/>
          </w:tcPr>
          <w:p w14:paraId="01D0F90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48EE4115" w14:textId="77777777" w:rsidR="00E82968" w:rsidRDefault="00E82968" w:rsidP="004449C7">
            <w:pPr>
              <w:jc w:val="right"/>
              <w:rPr>
                <w:rFonts w:ascii="宋体" w:eastAsia="宋体" w:hAnsi="宋体" w:cs="Times New Roman"/>
                <w:sz w:val="18"/>
                <w:szCs w:val="18"/>
              </w:rPr>
            </w:pPr>
          </w:p>
        </w:tc>
      </w:tr>
      <w:tr w:rsidR="00E82968" w14:paraId="0A564296" w14:textId="77777777" w:rsidTr="004449C7">
        <w:tc>
          <w:tcPr>
            <w:tcW w:w="1460" w:type="pct"/>
            <w:shd w:val="clear" w:color="auto" w:fill="D9D9D9"/>
            <w:vAlign w:val="center"/>
          </w:tcPr>
          <w:p w14:paraId="78048E32"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1776" w:type="pct"/>
            <w:shd w:val="clear" w:color="auto" w:fill="auto"/>
          </w:tcPr>
          <w:p w14:paraId="61D015B7"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6DDE992" w14:textId="77777777" w:rsidR="00E82968" w:rsidRDefault="00E82968" w:rsidP="004449C7">
            <w:pPr>
              <w:jc w:val="right"/>
              <w:rPr>
                <w:rFonts w:ascii="宋体" w:eastAsia="宋体" w:hAnsi="宋体" w:cs="Times New Roman"/>
                <w:sz w:val="18"/>
                <w:szCs w:val="18"/>
              </w:rPr>
            </w:pPr>
          </w:p>
        </w:tc>
      </w:tr>
      <w:tr w:rsidR="00E82968" w14:paraId="36632B1D" w14:textId="77777777" w:rsidTr="004449C7">
        <w:tc>
          <w:tcPr>
            <w:tcW w:w="1460" w:type="pct"/>
            <w:shd w:val="clear" w:color="auto" w:fill="D9D9D9"/>
            <w:vAlign w:val="center"/>
          </w:tcPr>
          <w:p w14:paraId="2A451EF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sz w:val="18"/>
                <w:szCs w:val="18"/>
              </w:rPr>
              <w:t>）</w:t>
            </w:r>
            <w:r>
              <w:rPr>
                <w:rFonts w:ascii="宋体" w:eastAsia="宋体" w:hAnsi="宋体" w:cs="Times New Roman" w:hint="eastAsia"/>
                <w:sz w:val="18"/>
                <w:szCs w:val="18"/>
              </w:rPr>
              <w:t>权益法下可转损益的其他综合收益</w:t>
            </w:r>
          </w:p>
        </w:tc>
        <w:tc>
          <w:tcPr>
            <w:tcW w:w="1776" w:type="pct"/>
            <w:shd w:val="clear" w:color="auto" w:fill="auto"/>
          </w:tcPr>
          <w:p w14:paraId="38C23649"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DA963B7" w14:textId="77777777" w:rsidR="00E82968" w:rsidRDefault="00E82968" w:rsidP="004449C7">
            <w:pPr>
              <w:jc w:val="right"/>
              <w:rPr>
                <w:rFonts w:ascii="宋体" w:eastAsia="宋体" w:hAnsi="宋体" w:cs="Times New Roman"/>
                <w:sz w:val="18"/>
                <w:szCs w:val="18"/>
              </w:rPr>
            </w:pPr>
          </w:p>
        </w:tc>
      </w:tr>
      <w:tr w:rsidR="00E82968" w14:paraId="2D98EE0E" w14:textId="77777777" w:rsidTr="004449C7">
        <w:tc>
          <w:tcPr>
            <w:tcW w:w="1460" w:type="pct"/>
            <w:shd w:val="clear" w:color="auto" w:fill="D9D9D9"/>
            <w:vAlign w:val="center"/>
          </w:tcPr>
          <w:p w14:paraId="1579C3E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1776" w:type="pct"/>
            <w:shd w:val="clear" w:color="auto" w:fill="auto"/>
          </w:tcPr>
          <w:p w14:paraId="7B5CB8D2"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F2B5CEE" w14:textId="77777777" w:rsidR="00E82968" w:rsidRDefault="00E82968" w:rsidP="004449C7">
            <w:pPr>
              <w:jc w:val="right"/>
              <w:rPr>
                <w:rFonts w:ascii="宋体" w:eastAsia="宋体" w:hAnsi="宋体" w:cs="Times New Roman"/>
                <w:sz w:val="18"/>
                <w:szCs w:val="18"/>
              </w:rPr>
            </w:pPr>
          </w:p>
        </w:tc>
      </w:tr>
      <w:tr w:rsidR="00E82968" w14:paraId="04263B7F" w14:textId="77777777" w:rsidTr="004449C7">
        <w:tc>
          <w:tcPr>
            <w:tcW w:w="1460" w:type="pct"/>
            <w:shd w:val="clear" w:color="auto" w:fill="D9D9D9"/>
            <w:vAlign w:val="center"/>
          </w:tcPr>
          <w:p w14:paraId="5EF14F8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776" w:type="pct"/>
            <w:shd w:val="clear" w:color="auto" w:fill="auto"/>
          </w:tcPr>
          <w:p w14:paraId="6A84A99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E6BAF04" w14:textId="77777777" w:rsidR="00E82968" w:rsidRDefault="00E82968" w:rsidP="004449C7">
            <w:pPr>
              <w:jc w:val="right"/>
              <w:rPr>
                <w:rFonts w:ascii="宋体" w:eastAsia="宋体" w:hAnsi="宋体" w:cs="Times New Roman"/>
                <w:sz w:val="18"/>
                <w:szCs w:val="18"/>
              </w:rPr>
            </w:pPr>
          </w:p>
        </w:tc>
      </w:tr>
      <w:tr w:rsidR="00E82968" w14:paraId="2C293F1F" w14:textId="77777777" w:rsidTr="004449C7">
        <w:tc>
          <w:tcPr>
            <w:tcW w:w="1460" w:type="pct"/>
            <w:shd w:val="clear" w:color="auto" w:fill="D9D9D9"/>
            <w:vAlign w:val="center"/>
          </w:tcPr>
          <w:p w14:paraId="49C5212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1776" w:type="pct"/>
            <w:shd w:val="clear" w:color="auto" w:fill="auto"/>
          </w:tcPr>
          <w:p w14:paraId="2A966B01"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6793CCEB" w14:textId="77777777" w:rsidR="00E82968" w:rsidRDefault="00E82968" w:rsidP="004449C7">
            <w:pPr>
              <w:jc w:val="right"/>
              <w:rPr>
                <w:rFonts w:ascii="宋体" w:eastAsia="宋体" w:hAnsi="宋体" w:cs="Times New Roman"/>
                <w:sz w:val="18"/>
                <w:szCs w:val="18"/>
              </w:rPr>
            </w:pPr>
          </w:p>
        </w:tc>
      </w:tr>
      <w:tr w:rsidR="00E82968" w14:paraId="410C02F9" w14:textId="77777777" w:rsidTr="004449C7">
        <w:tc>
          <w:tcPr>
            <w:tcW w:w="1460" w:type="pct"/>
            <w:shd w:val="clear" w:color="auto" w:fill="D9D9D9"/>
            <w:vAlign w:val="center"/>
          </w:tcPr>
          <w:p w14:paraId="4567436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776" w:type="pct"/>
            <w:shd w:val="clear" w:color="auto" w:fill="auto"/>
          </w:tcPr>
          <w:p w14:paraId="2590C625"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E0E2E1E" w14:textId="77777777" w:rsidR="00E82968" w:rsidRDefault="00E82968" w:rsidP="004449C7">
            <w:pPr>
              <w:jc w:val="right"/>
              <w:rPr>
                <w:rFonts w:ascii="宋体" w:eastAsia="宋体" w:hAnsi="宋体" w:cs="Times New Roman"/>
                <w:sz w:val="18"/>
                <w:szCs w:val="18"/>
              </w:rPr>
            </w:pPr>
          </w:p>
        </w:tc>
      </w:tr>
      <w:tr w:rsidR="00E82968" w14:paraId="72964D10" w14:textId="77777777" w:rsidTr="004449C7">
        <w:tc>
          <w:tcPr>
            <w:tcW w:w="1460" w:type="pct"/>
            <w:shd w:val="clear" w:color="auto" w:fill="D9D9D9"/>
            <w:vAlign w:val="center"/>
          </w:tcPr>
          <w:p w14:paraId="04DAEEA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（6</w:t>
            </w:r>
            <w:r>
              <w:rPr>
                <w:rFonts w:ascii="宋体" w:eastAsia="宋体" w:hAnsi="宋体" w:cs="Times New Roman" w:hint="eastAsia"/>
                <w:color w:val="000000"/>
                <w:sz w:val="18"/>
                <w:szCs w:val="18"/>
              </w:rPr>
              <w:t>）外币财务报表折算差额</w:t>
            </w:r>
          </w:p>
        </w:tc>
        <w:tc>
          <w:tcPr>
            <w:tcW w:w="1776" w:type="pct"/>
            <w:shd w:val="clear" w:color="auto" w:fill="auto"/>
          </w:tcPr>
          <w:p w14:paraId="5E01B76F"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2E6FD76" w14:textId="77777777" w:rsidR="00E82968" w:rsidRDefault="00E82968" w:rsidP="004449C7">
            <w:pPr>
              <w:jc w:val="right"/>
              <w:rPr>
                <w:rFonts w:ascii="宋体" w:eastAsia="宋体" w:hAnsi="宋体" w:cs="Times New Roman"/>
                <w:sz w:val="18"/>
                <w:szCs w:val="18"/>
              </w:rPr>
            </w:pPr>
          </w:p>
        </w:tc>
      </w:tr>
      <w:tr w:rsidR="00E82968" w14:paraId="533C8F76" w14:textId="77777777" w:rsidTr="004449C7">
        <w:tc>
          <w:tcPr>
            <w:tcW w:w="1460" w:type="pct"/>
            <w:shd w:val="clear" w:color="auto" w:fill="D9D9D9"/>
            <w:vAlign w:val="center"/>
          </w:tcPr>
          <w:p w14:paraId="0B175DA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776" w:type="pct"/>
            <w:shd w:val="clear" w:color="auto" w:fill="auto"/>
          </w:tcPr>
          <w:p w14:paraId="1A714775"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6CF2149" w14:textId="77777777" w:rsidR="00E82968" w:rsidRDefault="00E82968" w:rsidP="004449C7">
            <w:pPr>
              <w:jc w:val="right"/>
              <w:rPr>
                <w:rFonts w:ascii="宋体" w:eastAsia="宋体" w:hAnsi="宋体" w:cs="Times New Roman"/>
                <w:sz w:val="18"/>
                <w:szCs w:val="18"/>
              </w:rPr>
            </w:pPr>
          </w:p>
        </w:tc>
      </w:tr>
      <w:tr w:rsidR="00E82968" w14:paraId="71F57B89" w14:textId="77777777" w:rsidTr="004449C7">
        <w:tc>
          <w:tcPr>
            <w:tcW w:w="1460" w:type="pct"/>
            <w:shd w:val="clear" w:color="auto" w:fill="D9D9D9"/>
            <w:vAlign w:val="center"/>
          </w:tcPr>
          <w:p w14:paraId="55588692"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21"/>
              </w:rPr>
              <w:t>（二）归属于少数股东的其他综合收益的税后净额</w:t>
            </w:r>
          </w:p>
        </w:tc>
        <w:tc>
          <w:tcPr>
            <w:tcW w:w="1776" w:type="pct"/>
            <w:shd w:val="clear" w:color="auto" w:fill="auto"/>
          </w:tcPr>
          <w:p w14:paraId="402F6DAC"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68F4921" w14:textId="77777777" w:rsidR="00E82968" w:rsidRDefault="00E82968" w:rsidP="004449C7">
            <w:pPr>
              <w:jc w:val="right"/>
              <w:rPr>
                <w:rFonts w:ascii="宋体" w:eastAsia="宋体" w:hAnsi="宋体" w:cs="Times New Roman"/>
                <w:sz w:val="18"/>
                <w:szCs w:val="18"/>
              </w:rPr>
            </w:pPr>
          </w:p>
        </w:tc>
      </w:tr>
      <w:tr w:rsidR="00E82968" w14:paraId="7555BA11" w14:textId="77777777" w:rsidTr="004449C7">
        <w:tc>
          <w:tcPr>
            <w:tcW w:w="1460" w:type="pct"/>
            <w:shd w:val="clear" w:color="auto" w:fill="D9D9D9"/>
            <w:vAlign w:val="center"/>
          </w:tcPr>
          <w:p w14:paraId="71911D0B"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b/>
                <w:color w:val="000000"/>
                <w:sz w:val="18"/>
                <w:szCs w:val="21"/>
              </w:rPr>
              <w:t>七</w:t>
            </w:r>
            <w:r>
              <w:rPr>
                <w:rFonts w:ascii="宋体" w:eastAsia="宋体" w:hAnsi="宋体" w:cs="Times New Roman"/>
                <w:b/>
                <w:color w:val="000000"/>
                <w:sz w:val="18"/>
                <w:szCs w:val="21"/>
              </w:rPr>
              <w:t>、综合收益总额</w:t>
            </w:r>
          </w:p>
        </w:tc>
        <w:tc>
          <w:tcPr>
            <w:tcW w:w="1776" w:type="pct"/>
            <w:shd w:val="clear" w:color="auto" w:fill="auto"/>
          </w:tcPr>
          <w:p w14:paraId="67142CF3"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0C0D4D28" w14:textId="77777777" w:rsidR="00E82968" w:rsidRDefault="00E82968" w:rsidP="004449C7">
            <w:pPr>
              <w:jc w:val="right"/>
              <w:rPr>
                <w:rFonts w:ascii="宋体" w:eastAsia="宋体" w:hAnsi="宋体" w:cs="Times New Roman"/>
                <w:sz w:val="18"/>
                <w:szCs w:val="18"/>
              </w:rPr>
            </w:pPr>
          </w:p>
        </w:tc>
      </w:tr>
      <w:tr w:rsidR="00E82968" w14:paraId="16E51C56" w14:textId="77777777" w:rsidTr="004449C7">
        <w:tc>
          <w:tcPr>
            <w:tcW w:w="1460" w:type="pct"/>
            <w:shd w:val="clear" w:color="auto" w:fill="D9D9D9"/>
            <w:vAlign w:val="center"/>
          </w:tcPr>
          <w:p w14:paraId="74D00367"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21"/>
              </w:rPr>
              <w:t>（一）</w:t>
            </w:r>
            <w:r>
              <w:rPr>
                <w:rFonts w:ascii="宋体" w:eastAsia="宋体" w:hAnsi="宋体" w:cs="Times New Roman"/>
                <w:color w:val="000000"/>
                <w:sz w:val="18"/>
                <w:szCs w:val="21"/>
              </w:rPr>
              <w:t>归属于母公司所有者的综合收益总额</w:t>
            </w:r>
          </w:p>
        </w:tc>
        <w:tc>
          <w:tcPr>
            <w:tcW w:w="1776" w:type="pct"/>
            <w:shd w:val="clear" w:color="auto" w:fill="auto"/>
          </w:tcPr>
          <w:p w14:paraId="6B1F6F8A"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006FB58" w14:textId="77777777" w:rsidR="00E82968" w:rsidRDefault="00E82968" w:rsidP="004449C7">
            <w:pPr>
              <w:jc w:val="right"/>
              <w:rPr>
                <w:rFonts w:ascii="宋体" w:eastAsia="宋体" w:hAnsi="宋体" w:cs="Times New Roman"/>
                <w:sz w:val="18"/>
                <w:szCs w:val="18"/>
              </w:rPr>
            </w:pPr>
          </w:p>
        </w:tc>
      </w:tr>
      <w:tr w:rsidR="00E82968" w14:paraId="1DF62859" w14:textId="77777777" w:rsidTr="004449C7">
        <w:tc>
          <w:tcPr>
            <w:tcW w:w="1460" w:type="pct"/>
            <w:shd w:val="clear" w:color="auto" w:fill="D9D9D9"/>
            <w:vAlign w:val="center"/>
          </w:tcPr>
          <w:p w14:paraId="6E7CE003"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21"/>
              </w:rPr>
              <w:t>（二）</w:t>
            </w:r>
            <w:r>
              <w:rPr>
                <w:rFonts w:ascii="宋体" w:eastAsia="宋体" w:hAnsi="宋体" w:cs="Times New Roman"/>
                <w:color w:val="000000"/>
                <w:sz w:val="18"/>
                <w:szCs w:val="21"/>
              </w:rPr>
              <w:t>归属于少数股东的综合收益总额</w:t>
            </w:r>
          </w:p>
        </w:tc>
        <w:tc>
          <w:tcPr>
            <w:tcW w:w="1776" w:type="pct"/>
            <w:shd w:val="clear" w:color="auto" w:fill="auto"/>
          </w:tcPr>
          <w:p w14:paraId="47AACBF3"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7E5F02AA" w14:textId="77777777" w:rsidR="00E82968" w:rsidRDefault="00E82968" w:rsidP="004449C7">
            <w:pPr>
              <w:jc w:val="right"/>
              <w:rPr>
                <w:rFonts w:ascii="宋体" w:eastAsia="宋体" w:hAnsi="宋体" w:cs="Times New Roman"/>
                <w:sz w:val="18"/>
                <w:szCs w:val="18"/>
              </w:rPr>
            </w:pPr>
          </w:p>
        </w:tc>
      </w:tr>
      <w:tr w:rsidR="00E82968" w14:paraId="2B9A4E6A" w14:textId="77777777" w:rsidTr="004449C7">
        <w:tc>
          <w:tcPr>
            <w:tcW w:w="1460" w:type="pct"/>
            <w:shd w:val="clear" w:color="auto" w:fill="D9D9D9"/>
            <w:vAlign w:val="center"/>
          </w:tcPr>
          <w:p w14:paraId="0776AA17"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color w:val="000000"/>
                <w:sz w:val="18"/>
                <w:szCs w:val="21"/>
              </w:rPr>
              <w:t>八</w:t>
            </w:r>
            <w:r>
              <w:rPr>
                <w:rFonts w:ascii="宋体" w:eastAsia="宋体" w:hAnsi="宋体" w:cs="Times New Roman"/>
                <w:b/>
                <w:color w:val="000000"/>
                <w:sz w:val="18"/>
                <w:szCs w:val="21"/>
              </w:rPr>
              <w:t>、每股收益：</w:t>
            </w:r>
          </w:p>
        </w:tc>
        <w:tc>
          <w:tcPr>
            <w:tcW w:w="1776" w:type="pct"/>
            <w:shd w:val="clear" w:color="auto" w:fill="auto"/>
          </w:tcPr>
          <w:p w14:paraId="6E67D9F8"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2121DFFA" w14:textId="77777777" w:rsidR="00E82968" w:rsidRDefault="00E82968" w:rsidP="004449C7">
            <w:pPr>
              <w:jc w:val="right"/>
              <w:rPr>
                <w:rFonts w:ascii="宋体" w:eastAsia="宋体" w:hAnsi="宋体" w:cs="Times New Roman"/>
                <w:sz w:val="18"/>
                <w:szCs w:val="18"/>
              </w:rPr>
            </w:pPr>
          </w:p>
        </w:tc>
      </w:tr>
      <w:tr w:rsidR="00E82968" w14:paraId="22A0B6D8" w14:textId="77777777" w:rsidTr="004449C7">
        <w:tc>
          <w:tcPr>
            <w:tcW w:w="1460" w:type="pct"/>
            <w:shd w:val="clear" w:color="auto" w:fill="D9D9D9"/>
            <w:vAlign w:val="center"/>
          </w:tcPr>
          <w:p w14:paraId="59BF151E"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（一）基本每股收益</w:t>
            </w:r>
            <w:r>
              <w:rPr>
                <w:rFonts w:ascii="宋体" w:eastAsia="宋体" w:hAnsi="宋体" w:cs="Times New Roman" w:hint="eastAsia"/>
                <w:sz w:val="18"/>
                <w:szCs w:val="18"/>
              </w:rPr>
              <w:t>（元/股）</w:t>
            </w:r>
          </w:p>
        </w:tc>
        <w:tc>
          <w:tcPr>
            <w:tcW w:w="1776" w:type="pct"/>
            <w:shd w:val="clear" w:color="auto" w:fill="auto"/>
          </w:tcPr>
          <w:p w14:paraId="129A0D39"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3AF9F7B5" w14:textId="77777777" w:rsidR="00E82968" w:rsidRDefault="00E82968" w:rsidP="004449C7">
            <w:pPr>
              <w:jc w:val="right"/>
              <w:rPr>
                <w:rFonts w:ascii="宋体" w:eastAsia="宋体" w:hAnsi="宋体" w:cs="Times New Roman"/>
                <w:sz w:val="18"/>
                <w:szCs w:val="18"/>
              </w:rPr>
            </w:pPr>
          </w:p>
        </w:tc>
      </w:tr>
      <w:tr w:rsidR="00E82968" w14:paraId="740A23DC" w14:textId="77777777" w:rsidTr="004449C7">
        <w:tc>
          <w:tcPr>
            <w:tcW w:w="1460" w:type="pct"/>
            <w:shd w:val="clear" w:color="auto" w:fill="D9D9D9"/>
            <w:vAlign w:val="center"/>
          </w:tcPr>
          <w:p w14:paraId="0A933904"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21"/>
              </w:rPr>
              <w:t>（二）稀释每股收益</w:t>
            </w:r>
            <w:r>
              <w:rPr>
                <w:rFonts w:ascii="宋体" w:eastAsia="宋体" w:hAnsi="宋体" w:cs="Times New Roman" w:hint="eastAsia"/>
                <w:sz w:val="18"/>
                <w:szCs w:val="18"/>
              </w:rPr>
              <w:t>（元/股）</w:t>
            </w:r>
          </w:p>
        </w:tc>
        <w:tc>
          <w:tcPr>
            <w:tcW w:w="1776" w:type="pct"/>
            <w:shd w:val="clear" w:color="auto" w:fill="auto"/>
          </w:tcPr>
          <w:p w14:paraId="4CFEF8F0" w14:textId="77777777" w:rsidR="00E82968" w:rsidRDefault="00E82968" w:rsidP="004449C7">
            <w:pPr>
              <w:jc w:val="right"/>
              <w:rPr>
                <w:rFonts w:ascii="宋体" w:eastAsia="宋体" w:hAnsi="宋体" w:cs="Times New Roman"/>
                <w:sz w:val="18"/>
                <w:szCs w:val="18"/>
              </w:rPr>
            </w:pPr>
          </w:p>
        </w:tc>
        <w:tc>
          <w:tcPr>
            <w:tcW w:w="1765" w:type="pct"/>
            <w:shd w:val="clear" w:color="auto" w:fill="auto"/>
          </w:tcPr>
          <w:p w14:paraId="6CA0E8A6" w14:textId="77777777" w:rsidR="00E82968" w:rsidRDefault="00E82968" w:rsidP="004449C7">
            <w:pPr>
              <w:jc w:val="right"/>
              <w:rPr>
                <w:rFonts w:ascii="宋体" w:eastAsia="宋体" w:hAnsi="宋体" w:cs="Times New Roman"/>
                <w:sz w:val="18"/>
                <w:szCs w:val="18"/>
              </w:rPr>
            </w:pPr>
          </w:p>
        </w:tc>
      </w:tr>
    </w:tbl>
    <w:p w14:paraId="440E9CFE" w14:textId="77777777" w:rsidR="00E82968" w:rsidRDefault="00E82968" w:rsidP="00E82968">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7FA98FAA" w14:textId="77777777" w:rsidR="00E82968" w:rsidRDefault="00E82968" w:rsidP="00E82968">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26F97355"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753"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6"/>
        <w:gridCol w:w="3193"/>
        <w:gridCol w:w="3119"/>
      </w:tblGrid>
      <w:tr w:rsidR="00E82968" w14:paraId="29F4BFE6" w14:textId="77777777" w:rsidTr="004449C7">
        <w:tc>
          <w:tcPr>
            <w:tcW w:w="1677" w:type="pct"/>
            <w:tcBorders>
              <w:bottom w:val="single" w:sz="4" w:space="0" w:color="5B9BD5"/>
            </w:tcBorders>
            <w:shd w:val="clear" w:color="auto" w:fill="D9D9D9"/>
            <w:vAlign w:val="center"/>
          </w:tcPr>
          <w:p w14:paraId="4ACA400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681" w:type="pct"/>
            <w:shd w:val="clear" w:color="auto" w:fill="D9D9D9"/>
            <w:vAlign w:val="center"/>
          </w:tcPr>
          <w:p w14:paraId="4C07E0BA" w14:textId="24EEAEFF"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42" w:type="pct"/>
            <w:shd w:val="clear" w:color="auto" w:fill="D9D9D9"/>
            <w:vAlign w:val="center"/>
          </w:tcPr>
          <w:p w14:paraId="65452DA3" w14:textId="73BC30D2"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273627F4" w14:textId="77777777" w:rsidTr="004449C7">
        <w:tc>
          <w:tcPr>
            <w:tcW w:w="1677" w:type="pct"/>
            <w:shd w:val="clear" w:color="auto" w:fill="D9D9D9"/>
            <w:vAlign w:val="center"/>
          </w:tcPr>
          <w:p w14:paraId="2D72B3CC" w14:textId="77777777" w:rsidR="00E82968" w:rsidRDefault="00E82968" w:rsidP="004449C7">
            <w:pPr>
              <w:jc w:val="left"/>
              <w:rPr>
                <w:rFonts w:ascii="宋体" w:eastAsia="宋体" w:hAnsi="宋体" w:cs="宋体"/>
                <w:b/>
                <w:sz w:val="18"/>
                <w:szCs w:val="18"/>
              </w:rPr>
            </w:pPr>
            <w:r>
              <w:rPr>
                <w:rFonts w:ascii="宋体" w:eastAsia="宋体" w:hAnsi="宋体" w:cs="Times New Roman"/>
                <w:b/>
                <w:color w:val="000000"/>
                <w:sz w:val="18"/>
                <w:szCs w:val="21"/>
              </w:rPr>
              <w:t>一、营业收入</w:t>
            </w:r>
          </w:p>
        </w:tc>
        <w:tc>
          <w:tcPr>
            <w:tcW w:w="1681" w:type="pct"/>
            <w:shd w:val="clear" w:color="auto" w:fill="auto"/>
          </w:tcPr>
          <w:p w14:paraId="24685966" w14:textId="77777777" w:rsidR="00E82968" w:rsidRDefault="00E82968" w:rsidP="004449C7">
            <w:pPr>
              <w:rPr>
                <w:rFonts w:ascii="宋体" w:eastAsia="宋体" w:hAnsi="宋体" w:cs="Times New Roman"/>
                <w:sz w:val="18"/>
                <w:szCs w:val="18"/>
              </w:rPr>
            </w:pPr>
          </w:p>
        </w:tc>
        <w:tc>
          <w:tcPr>
            <w:tcW w:w="1642" w:type="pct"/>
            <w:shd w:val="clear" w:color="auto" w:fill="auto"/>
          </w:tcPr>
          <w:p w14:paraId="523A720C" w14:textId="77777777" w:rsidR="00E82968" w:rsidRDefault="00E82968" w:rsidP="004449C7">
            <w:pPr>
              <w:rPr>
                <w:rFonts w:ascii="宋体" w:eastAsia="宋体" w:hAnsi="宋体" w:cs="Times New Roman"/>
                <w:sz w:val="18"/>
                <w:szCs w:val="18"/>
              </w:rPr>
            </w:pPr>
          </w:p>
        </w:tc>
      </w:tr>
      <w:tr w:rsidR="00E82968" w14:paraId="0106BD4F" w14:textId="77777777" w:rsidTr="004449C7">
        <w:tc>
          <w:tcPr>
            <w:tcW w:w="1677" w:type="pct"/>
            <w:shd w:val="clear" w:color="auto" w:fill="D9D9D9"/>
            <w:vAlign w:val="center"/>
          </w:tcPr>
          <w:p w14:paraId="63A77D33" w14:textId="77777777" w:rsidR="00E82968" w:rsidRDefault="00E82968" w:rsidP="004449C7">
            <w:pPr>
              <w:jc w:val="left"/>
              <w:rPr>
                <w:rFonts w:ascii="宋体" w:eastAsia="宋体" w:hAnsi="宋体" w:cs="宋体"/>
                <w:sz w:val="18"/>
                <w:szCs w:val="18"/>
              </w:rPr>
            </w:pPr>
            <w:r>
              <w:rPr>
                <w:rFonts w:ascii="宋体" w:eastAsia="宋体" w:hAnsi="宋体" w:cs="Times New Roman"/>
                <w:color w:val="000000"/>
                <w:sz w:val="18"/>
                <w:szCs w:val="21"/>
              </w:rPr>
              <w:t>利息净收入</w:t>
            </w:r>
          </w:p>
        </w:tc>
        <w:tc>
          <w:tcPr>
            <w:tcW w:w="1681" w:type="pct"/>
            <w:shd w:val="clear" w:color="auto" w:fill="auto"/>
          </w:tcPr>
          <w:p w14:paraId="2B7B0B42" w14:textId="77777777" w:rsidR="00E82968" w:rsidRDefault="00E82968" w:rsidP="004449C7">
            <w:pPr>
              <w:rPr>
                <w:rFonts w:ascii="宋体" w:eastAsia="宋体" w:hAnsi="宋体" w:cs="Times New Roman"/>
                <w:sz w:val="18"/>
                <w:szCs w:val="18"/>
              </w:rPr>
            </w:pPr>
          </w:p>
        </w:tc>
        <w:tc>
          <w:tcPr>
            <w:tcW w:w="1642" w:type="pct"/>
            <w:shd w:val="clear" w:color="auto" w:fill="auto"/>
          </w:tcPr>
          <w:p w14:paraId="2A6BB4E0" w14:textId="77777777" w:rsidR="00E82968" w:rsidRDefault="00E82968" w:rsidP="004449C7">
            <w:pPr>
              <w:rPr>
                <w:rFonts w:ascii="宋体" w:eastAsia="宋体" w:hAnsi="宋体" w:cs="Times New Roman"/>
                <w:sz w:val="18"/>
                <w:szCs w:val="18"/>
              </w:rPr>
            </w:pPr>
          </w:p>
        </w:tc>
      </w:tr>
      <w:tr w:rsidR="00E82968" w14:paraId="3034367F" w14:textId="77777777" w:rsidTr="004449C7">
        <w:tc>
          <w:tcPr>
            <w:tcW w:w="1677" w:type="pct"/>
            <w:shd w:val="clear" w:color="auto" w:fill="D9D9D9"/>
            <w:vAlign w:val="center"/>
          </w:tcPr>
          <w:p w14:paraId="7A99418F" w14:textId="77777777" w:rsidR="00E82968" w:rsidRDefault="00E82968" w:rsidP="004449C7">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利息收入</w:t>
            </w:r>
          </w:p>
        </w:tc>
        <w:tc>
          <w:tcPr>
            <w:tcW w:w="1681" w:type="pct"/>
            <w:shd w:val="clear" w:color="auto" w:fill="auto"/>
          </w:tcPr>
          <w:p w14:paraId="6474FE30" w14:textId="77777777" w:rsidR="00E82968" w:rsidRDefault="00E82968" w:rsidP="004449C7">
            <w:pPr>
              <w:rPr>
                <w:rFonts w:ascii="宋体" w:eastAsia="宋体" w:hAnsi="宋体" w:cs="Times New Roman"/>
                <w:sz w:val="18"/>
                <w:szCs w:val="18"/>
              </w:rPr>
            </w:pPr>
          </w:p>
        </w:tc>
        <w:tc>
          <w:tcPr>
            <w:tcW w:w="1642" w:type="pct"/>
            <w:shd w:val="clear" w:color="auto" w:fill="auto"/>
          </w:tcPr>
          <w:p w14:paraId="77486AC0" w14:textId="77777777" w:rsidR="00E82968" w:rsidRDefault="00E82968" w:rsidP="004449C7">
            <w:pPr>
              <w:rPr>
                <w:rFonts w:ascii="宋体" w:eastAsia="宋体" w:hAnsi="宋体" w:cs="Times New Roman"/>
                <w:sz w:val="18"/>
                <w:szCs w:val="18"/>
              </w:rPr>
            </w:pPr>
          </w:p>
        </w:tc>
      </w:tr>
      <w:tr w:rsidR="00E82968" w14:paraId="5AAAD454" w14:textId="77777777" w:rsidTr="004449C7">
        <w:tc>
          <w:tcPr>
            <w:tcW w:w="1677" w:type="pct"/>
            <w:shd w:val="clear" w:color="auto" w:fill="D9D9D9"/>
            <w:vAlign w:val="center"/>
          </w:tcPr>
          <w:p w14:paraId="5E1B6B98" w14:textId="77777777" w:rsidR="00E82968" w:rsidRDefault="00E82968" w:rsidP="004449C7">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利息支出</w:t>
            </w:r>
          </w:p>
        </w:tc>
        <w:tc>
          <w:tcPr>
            <w:tcW w:w="1681" w:type="pct"/>
            <w:shd w:val="clear" w:color="auto" w:fill="auto"/>
          </w:tcPr>
          <w:p w14:paraId="5CFB8EAB" w14:textId="77777777" w:rsidR="00E82968" w:rsidRDefault="00E82968" w:rsidP="004449C7">
            <w:pPr>
              <w:rPr>
                <w:rFonts w:ascii="宋体" w:eastAsia="宋体" w:hAnsi="宋体" w:cs="Times New Roman"/>
                <w:sz w:val="18"/>
                <w:szCs w:val="18"/>
              </w:rPr>
            </w:pPr>
          </w:p>
        </w:tc>
        <w:tc>
          <w:tcPr>
            <w:tcW w:w="1642" w:type="pct"/>
            <w:shd w:val="clear" w:color="auto" w:fill="auto"/>
          </w:tcPr>
          <w:p w14:paraId="399D17E7" w14:textId="77777777" w:rsidR="00E82968" w:rsidRDefault="00E82968" w:rsidP="004449C7">
            <w:pPr>
              <w:rPr>
                <w:rFonts w:ascii="宋体" w:eastAsia="宋体" w:hAnsi="宋体" w:cs="Times New Roman"/>
                <w:sz w:val="18"/>
                <w:szCs w:val="18"/>
              </w:rPr>
            </w:pPr>
          </w:p>
        </w:tc>
      </w:tr>
      <w:tr w:rsidR="00E82968" w14:paraId="550817D4" w14:textId="77777777" w:rsidTr="004449C7">
        <w:tc>
          <w:tcPr>
            <w:tcW w:w="1677" w:type="pct"/>
            <w:shd w:val="clear" w:color="auto" w:fill="D9D9D9"/>
            <w:vAlign w:val="center"/>
          </w:tcPr>
          <w:p w14:paraId="66A08B6E" w14:textId="77777777" w:rsidR="00E82968" w:rsidRDefault="00E82968" w:rsidP="004449C7">
            <w:pPr>
              <w:jc w:val="left"/>
              <w:rPr>
                <w:rFonts w:ascii="宋体" w:eastAsia="宋体" w:hAnsi="宋体" w:cs="宋体"/>
                <w:sz w:val="18"/>
                <w:szCs w:val="18"/>
              </w:rPr>
            </w:pPr>
            <w:r>
              <w:rPr>
                <w:rFonts w:ascii="宋体" w:eastAsia="宋体" w:hAnsi="宋体" w:cs="Times New Roman"/>
                <w:color w:val="000000"/>
                <w:sz w:val="18"/>
                <w:szCs w:val="21"/>
              </w:rPr>
              <w:t>手续费及佣金净收入</w:t>
            </w:r>
          </w:p>
        </w:tc>
        <w:tc>
          <w:tcPr>
            <w:tcW w:w="1681" w:type="pct"/>
            <w:shd w:val="clear" w:color="auto" w:fill="auto"/>
          </w:tcPr>
          <w:p w14:paraId="3811F0E6" w14:textId="77777777" w:rsidR="00E82968" w:rsidRDefault="00E82968" w:rsidP="004449C7">
            <w:pPr>
              <w:rPr>
                <w:rFonts w:ascii="宋体" w:eastAsia="宋体" w:hAnsi="宋体" w:cs="Times New Roman"/>
                <w:sz w:val="18"/>
                <w:szCs w:val="18"/>
              </w:rPr>
            </w:pPr>
          </w:p>
        </w:tc>
        <w:tc>
          <w:tcPr>
            <w:tcW w:w="1642" w:type="pct"/>
            <w:shd w:val="clear" w:color="auto" w:fill="auto"/>
          </w:tcPr>
          <w:p w14:paraId="23537DA6" w14:textId="77777777" w:rsidR="00E82968" w:rsidRDefault="00E82968" w:rsidP="004449C7">
            <w:pPr>
              <w:rPr>
                <w:rFonts w:ascii="宋体" w:eastAsia="宋体" w:hAnsi="宋体" w:cs="Times New Roman"/>
                <w:sz w:val="18"/>
                <w:szCs w:val="18"/>
              </w:rPr>
            </w:pPr>
          </w:p>
        </w:tc>
      </w:tr>
      <w:tr w:rsidR="00E82968" w14:paraId="585DDA30" w14:textId="77777777" w:rsidTr="004449C7">
        <w:tc>
          <w:tcPr>
            <w:tcW w:w="1677" w:type="pct"/>
            <w:shd w:val="clear" w:color="auto" w:fill="D9D9D9"/>
            <w:vAlign w:val="center"/>
          </w:tcPr>
          <w:p w14:paraId="328707A5" w14:textId="77777777" w:rsidR="00E82968" w:rsidRDefault="00E82968" w:rsidP="004449C7">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手续费及佣金收入</w:t>
            </w:r>
          </w:p>
        </w:tc>
        <w:tc>
          <w:tcPr>
            <w:tcW w:w="1681" w:type="pct"/>
            <w:shd w:val="clear" w:color="auto" w:fill="auto"/>
          </w:tcPr>
          <w:p w14:paraId="013D0070" w14:textId="77777777" w:rsidR="00E82968" w:rsidRDefault="00E82968" w:rsidP="004449C7">
            <w:pPr>
              <w:rPr>
                <w:rFonts w:ascii="宋体" w:eastAsia="宋体" w:hAnsi="宋体" w:cs="Times New Roman"/>
                <w:sz w:val="18"/>
                <w:szCs w:val="18"/>
              </w:rPr>
            </w:pPr>
          </w:p>
        </w:tc>
        <w:tc>
          <w:tcPr>
            <w:tcW w:w="1642" w:type="pct"/>
            <w:shd w:val="clear" w:color="auto" w:fill="auto"/>
          </w:tcPr>
          <w:p w14:paraId="1C4684B5" w14:textId="77777777" w:rsidR="00E82968" w:rsidRDefault="00E82968" w:rsidP="004449C7">
            <w:pPr>
              <w:rPr>
                <w:rFonts w:ascii="宋体" w:eastAsia="宋体" w:hAnsi="宋体" w:cs="Times New Roman"/>
                <w:sz w:val="18"/>
                <w:szCs w:val="18"/>
              </w:rPr>
            </w:pPr>
          </w:p>
        </w:tc>
      </w:tr>
      <w:tr w:rsidR="00E82968" w14:paraId="0B46D74C" w14:textId="77777777" w:rsidTr="004449C7">
        <w:tc>
          <w:tcPr>
            <w:tcW w:w="1677" w:type="pct"/>
            <w:shd w:val="clear" w:color="auto" w:fill="D9D9D9"/>
            <w:vAlign w:val="center"/>
          </w:tcPr>
          <w:p w14:paraId="23883EE4" w14:textId="77777777" w:rsidR="00E82968" w:rsidRDefault="00E82968" w:rsidP="004449C7">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手续费及佣金支出</w:t>
            </w:r>
          </w:p>
        </w:tc>
        <w:tc>
          <w:tcPr>
            <w:tcW w:w="1681" w:type="pct"/>
            <w:shd w:val="clear" w:color="auto" w:fill="auto"/>
          </w:tcPr>
          <w:p w14:paraId="3CE16BB9" w14:textId="77777777" w:rsidR="00E82968" w:rsidRDefault="00E82968" w:rsidP="004449C7">
            <w:pPr>
              <w:rPr>
                <w:rFonts w:ascii="宋体" w:eastAsia="宋体" w:hAnsi="宋体" w:cs="Times New Roman"/>
                <w:sz w:val="18"/>
                <w:szCs w:val="18"/>
              </w:rPr>
            </w:pPr>
          </w:p>
        </w:tc>
        <w:tc>
          <w:tcPr>
            <w:tcW w:w="1642" w:type="pct"/>
            <w:shd w:val="clear" w:color="auto" w:fill="auto"/>
          </w:tcPr>
          <w:p w14:paraId="2EEE6935" w14:textId="77777777" w:rsidR="00E82968" w:rsidRDefault="00E82968" w:rsidP="004449C7">
            <w:pPr>
              <w:rPr>
                <w:rFonts w:ascii="宋体" w:eastAsia="宋体" w:hAnsi="宋体" w:cs="Times New Roman"/>
                <w:sz w:val="18"/>
                <w:szCs w:val="18"/>
              </w:rPr>
            </w:pPr>
          </w:p>
        </w:tc>
      </w:tr>
      <w:tr w:rsidR="00E82968" w14:paraId="1CE18328" w14:textId="77777777" w:rsidTr="004449C7">
        <w:tc>
          <w:tcPr>
            <w:tcW w:w="1677" w:type="pct"/>
            <w:shd w:val="clear" w:color="auto" w:fill="D9D9D9"/>
            <w:vAlign w:val="center"/>
          </w:tcPr>
          <w:p w14:paraId="37BE2533" w14:textId="77777777" w:rsidR="00E82968" w:rsidRDefault="00E82968" w:rsidP="004449C7">
            <w:pPr>
              <w:jc w:val="left"/>
              <w:rPr>
                <w:rFonts w:ascii="宋体" w:eastAsia="宋体" w:hAnsi="宋体" w:cs="宋体"/>
                <w:sz w:val="18"/>
                <w:szCs w:val="18"/>
              </w:rPr>
            </w:pPr>
            <w:r>
              <w:rPr>
                <w:rFonts w:ascii="宋体" w:eastAsia="宋体" w:hAnsi="宋体" w:cs="Times New Roman"/>
                <w:color w:val="000000"/>
                <w:sz w:val="18"/>
                <w:szCs w:val="21"/>
              </w:rPr>
              <w:t>投资收益（损失以”－”号填列）</w:t>
            </w:r>
          </w:p>
        </w:tc>
        <w:tc>
          <w:tcPr>
            <w:tcW w:w="1681" w:type="pct"/>
            <w:shd w:val="clear" w:color="auto" w:fill="auto"/>
          </w:tcPr>
          <w:p w14:paraId="14A5DDE9" w14:textId="77777777" w:rsidR="00E82968" w:rsidRDefault="00E82968" w:rsidP="004449C7">
            <w:pPr>
              <w:rPr>
                <w:rFonts w:ascii="宋体" w:eastAsia="宋体" w:hAnsi="宋体" w:cs="Times New Roman"/>
                <w:sz w:val="18"/>
                <w:szCs w:val="18"/>
              </w:rPr>
            </w:pPr>
          </w:p>
        </w:tc>
        <w:tc>
          <w:tcPr>
            <w:tcW w:w="1642" w:type="pct"/>
            <w:shd w:val="clear" w:color="auto" w:fill="auto"/>
          </w:tcPr>
          <w:p w14:paraId="3A3EF8F4" w14:textId="77777777" w:rsidR="00E82968" w:rsidRDefault="00E82968" w:rsidP="004449C7">
            <w:pPr>
              <w:rPr>
                <w:rFonts w:ascii="宋体" w:eastAsia="宋体" w:hAnsi="宋体" w:cs="Times New Roman"/>
                <w:sz w:val="18"/>
                <w:szCs w:val="18"/>
              </w:rPr>
            </w:pPr>
          </w:p>
        </w:tc>
      </w:tr>
      <w:tr w:rsidR="00E82968" w14:paraId="4076E470" w14:textId="77777777" w:rsidTr="004449C7">
        <w:tc>
          <w:tcPr>
            <w:tcW w:w="1677" w:type="pct"/>
            <w:shd w:val="clear" w:color="auto" w:fill="D9D9D9"/>
            <w:vAlign w:val="center"/>
          </w:tcPr>
          <w:p w14:paraId="12715932" w14:textId="77777777" w:rsidR="00E82968" w:rsidRDefault="00E82968" w:rsidP="004449C7">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其中：对联营企业和合营企业的投资收益</w:t>
            </w:r>
            <w:r>
              <w:rPr>
                <w:rFonts w:ascii="宋体" w:eastAsia="宋体" w:hAnsi="宋体" w:cs="Times New Roman" w:hint="eastAsia"/>
                <w:color w:val="000000"/>
                <w:sz w:val="18"/>
                <w:szCs w:val="21"/>
              </w:rPr>
              <w:t>（损失以“－”号填列）</w:t>
            </w:r>
          </w:p>
        </w:tc>
        <w:tc>
          <w:tcPr>
            <w:tcW w:w="1681" w:type="pct"/>
            <w:shd w:val="clear" w:color="auto" w:fill="auto"/>
          </w:tcPr>
          <w:p w14:paraId="21778777" w14:textId="77777777" w:rsidR="00E82968" w:rsidRDefault="00E82968" w:rsidP="004449C7">
            <w:pPr>
              <w:rPr>
                <w:rFonts w:ascii="宋体" w:eastAsia="宋体" w:hAnsi="宋体" w:cs="Times New Roman"/>
                <w:sz w:val="18"/>
                <w:szCs w:val="18"/>
              </w:rPr>
            </w:pPr>
          </w:p>
        </w:tc>
        <w:tc>
          <w:tcPr>
            <w:tcW w:w="1642" w:type="pct"/>
            <w:shd w:val="clear" w:color="auto" w:fill="auto"/>
          </w:tcPr>
          <w:p w14:paraId="0194B1D5" w14:textId="77777777" w:rsidR="00E82968" w:rsidRDefault="00E82968" w:rsidP="004449C7">
            <w:pPr>
              <w:rPr>
                <w:rFonts w:ascii="宋体" w:eastAsia="宋体" w:hAnsi="宋体" w:cs="Times New Roman"/>
                <w:sz w:val="18"/>
                <w:szCs w:val="18"/>
              </w:rPr>
            </w:pPr>
          </w:p>
        </w:tc>
      </w:tr>
      <w:tr w:rsidR="00E82968" w14:paraId="6311F93B" w14:textId="77777777" w:rsidTr="004449C7">
        <w:tc>
          <w:tcPr>
            <w:tcW w:w="1677" w:type="pct"/>
            <w:shd w:val="clear" w:color="auto" w:fill="D9D9D9"/>
            <w:vAlign w:val="center"/>
          </w:tcPr>
          <w:p w14:paraId="2C266F09" w14:textId="77777777" w:rsidR="00E82968" w:rsidRDefault="00E82968" w:rsidP="004449C7">
            <w:pPr>
              <w:ind w:left="540" w:hangingChars="300" w:hanging="540"/>
              <w:jc w:val="left"/>
              <w:rPr>
                <w:rFonts w:ascii="宋体" w:eastAsia="宋体" w:hAnsi="宋体" w:cs="宋体"/>
                <w:sz w:val="18"/>
                <w:szCs w:val="18"/>
              </w:rPr>
            </w:pPr>
            <w:r>
              <w:rPr>
                <w:rFonts w:ascii="宋体" w:eastAsia="宋体" w:hAnsi="宋体" w:cs="Times New Roman" w:hint="eastAsia"/>
                <w:color w:val="000000"/>
                <w:sz w:val="18"/>
                <w:szCs w:val="21"/>
              </w:rPr>
              <w:t xml:space="preserve">      </w:t>
            </w:r>
            <w:r>
              <w:rPr>
                <w:rFonts w:ascii="宋体" w:eastAsia="宋体" w:hAnsi="宋体" w:cs="Times New Roman"/>
                <w:color w:val="000000"/>
                <w:sz w:val="18"/>
                <w:szCs w:val="21"/>
              </w:rPr>
              <w:t xml:space="preserve">    </w:t>
            </w:r>
            <w:r>
              <w:rPr>
                <w:rFonts w:ascii="宋体" w:eastAsia="宋体" w:hAnsi="宋体" w:cs="Times New Roman" w:hint="eastAsia"/>
                <w:color w:val="000000"/>
                <w:sz w:val="18"/>
                <w:szCs w:val="21"/>
              </w:rPr>
              <w:t>以</w:t>
            </w:r>
            <w:r>
              <w:rPr>
                <w:rFonts w:ascii="宋体" w:eastAsia="宋体" w:hAnsi="宋体" w:cs="Times New Roman"/>
                <w:color w:val="000000"/>
                <w:sz w:val="18"/>
                <w:szCs w:val="21"/>
              </w:rPr>
              <w:t>摊余成本计量的金融资产终止确认产生的收益（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1681" w:type="pct"/>
            <w:shd w:val="clear" w:color="auto" w:fill="auto"/>
          </w:tcPr>
          <w:p w14:paraId="597E831C" w14:textId="77777777" w:rsidR="00E82968" w:rsidRDefault="00E82968" w:rsidP="004449C7">
            <w:pPr>
              <w:rPr>
                <w:rFonts w:ascii="宋体" w:eastAsia="宋体" w:hAnsi="宋体" w:cs="Times New Roman"/>
                <w:sz w:val="18"/>
                <w:szCs w:val="18"/>
              </w:rPr>
            </w:pPr>
          </w:p>
        </w:tc>
        <w:tc>
          <w:tcPr>
            <w:tcW w:w="1642" w:type="pct"/>
            <w:shd w:val="clear" w:color="auto" w:fill="auto"/>
          </w:tcPr>
          <w:p w14:paraId="6578B704" w14:textId="77777777" w:rsidR="00E82968" w:rsidRDefault="00E82968" w:rsidP="004449C7">
            <w:pPr>
              <w:rPr>
                <w:rFonts w:ascii="宋体" w:eastAsia="宋体" w:hAnsi="宋体" w:cs="Times New Roman"/>
                <w:sz w:val="18"/>
                <w:szCs w:val="18"/>
              </w:rPr>
            </w:pPr>
          </w:p>
        </w:tc>
      </w:tr>
      <w:tr w:rsidR="00E82968" w14:paraId="7772DACD" w14:textId="77777777" w:rsidTr="004449C7">
        <w:tc>
          <w:tcPr>
            <w:tcW w:w="1677" w:type="pct"/>
            <w:shd w:val="clear" w:color="auto" w:fill="D9D9D9"/>
            <w:vAlign w:val="center"/>
          </w:tcPr>
          <w:p w14:paraId="43933209"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681" w:type="pct"/>
            <w:shd w:val="clear" w:color="auto" w:fill="auto"/>
          </w:tcPr>
          <w:p w14:paraId="00F368CD" w14:textId="77777777" w:rsidR="00E82968" w:rsidRDefault="00E82968" w:rsidP="004449C7">
            <w:pPr>
              <w:rPr>
                <w:rFonts w:ascii="宋体" w:eastAsia="宋体" w:hAnsi="宋体" w:cs="Times New Roman"/>
                <w:sz w:val="18"/>
                <w:szCs w:val="18"/>
              </w:rPr>
            </w:pPr>
          </w:p>
        </w:tc>
        <w:tc>
          <w:tcPr>
            <w:tcW w:w="1642" w:type="pct"/>
            <w:shd w:val="clear" w:color="auto" w:fill="auto"/>
          </w:tcPr>
          <w:p w14:paraId="150838AC" w14:textId="77777777" w:rsidR="00E82968" w:rsidRDefault="00E82968" w:rsidP="004449C7">
            <w:pPr>
              <w:rPr>
                <w:rFonts w:ascii="宋体" w:eastAsia="宋体" w:hAnsi="宋体" w:cs="Times New Roman"/>
                <w:sz w:val="18"/>
                <w:szCs w:val="18"/>
              </w:rPr>
            </w:pPr>
          </w:p>
        </w:tc>
      </w:tr>
      <w:tr w:rsidR="00E82968" w14:paraId="20D44426" w14:textId="77777777" w:rsidTr="004449C7">
        <w:tc>
          <w:tcPr>
            <w:tcW w:w="1677" w:type="pct"/>
            <w:shd w:val="clear" w:color="auto" w:fill="D9D9D9"/>
            <w:vAlign w:val="center"/>
          </w:tcPr>
          <w:p w14:paraId="0C40D849"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收益</w:t>
            </w:r>
          </w:p>
        </w:tc>
        <w:tc>
          <w:tcPr>
            <w:tcW w:w="1681" w:type="pct"/>
            <w:shd w:val="clear" w:color="auto" w:fill="auto"/>
          </w:tcPr>
          <w:p w14:paraId="2EB6104F" w14:textId="77777777" w:rsidR="00E82968" w:rsidRDefault="00E82968" w:rsidP="004449C7">
            <w:pPr>
              <w:rPr>
                <w:rFonts w:ascii="宋体" w:eastAsia="宋体" w:hAnsi="宋体" w:cs="Times New Roman"/>
                <w:sz w:val="18"/>
                <w:szCs w:val="18"/>
              </w:rPr>
            </w:pPr>
          </w:p>
        </w:tc>
        <w:tc>
          <w:tcPr>
            <w:tcW w:w="1642" w:type="pct"/>
            <w:shd w:val="clear" w:color="auto" w:fill="auto"/>
          </w:tcPr>
          <w:p w14:paraId="199C6B7C" w14:textId="77777777" w:rsidR="00E82968" w:rsidRDefault="00E82968" w:rsidP="004449C7">
            <w:pPr>
              <w:rPr>
                <w:rFonts w:ascii="宋体" w:eastAsia="宋体" w:hAnsi="宋体" w:cs="Times New Roman"/>
                <w:sz w:val="18"/>
                <w:szCs w:val="18"/>
              </w:rPr>
            </w:pPr>
          </w:p>
        </w:tc>
      </w:tr>
      <w:tr w:rsidR="00E82968" w14:paraId="7130DC0D" w14:textId="77777777" w:rsidTr="004449C7">
        <w:tc>
          <w:tcPr>
            <w:tcW w:w="1677" w:type="pct"/>
            <w:shd w:val="clear" w:color="auto" w:fill="D9D9D9"/>
            <w:vAlign w:val="center"/>
          </w:tcPr>
          <w:p w14:paraId="0A471FF4" w14:textId="77777777" w:rsidR="00E82968" w:rsidRDefault="00E82968" w:rsidP="004449C7">
            <w:pPr>
              <w:jc w:val="left"/>
              <w:rPr>
                <w:rFonts w:ascii="宋体" w:eastAsia="宋体" w:hAnsi="宋体" w:cs="宋体"/>
                <w:b/>
                <w:sz w:val="18"/>
                <w:szCs w:val="18"/>
              </w:rPr>
            </w:pPr>
            <w:r>
              <w:rPr>
                <w:rFonts w:ascii="宋体" w:eastAsia="宋体" w:hAnsi="宋体" w:cs="Times New Roman"/>
                <w:color w:val="000000"/>
                <w:sz w:val="18"/>
                <w:szCs w:val="21"/>
              </w:rPr>
              <w:t>公允价值变动收益（损失以”－”号填列）</w:t>
            </w:r>
          </w:p>
        </w:tc>
        <w:tc>
          <w:tcPr>
            <w:tcW w:w="1681" w:type="pct"/>
            <w:shd w:val="clear" w:color="auto" w:fill="auto"/>
          </w:tcPr>
          <w:p w14:paraId="65A18551" w14:textId="77777777" w:rsidR="00E82968" w:rsidRDefault="00E82968" w:rsidP="004449C7">
            <w:pPr>
              <w:rPr>
                <w:rFonts w:ascii="宋体" w:eastAsia="宋体" w:hAnsi="宋体" w:cs="Times New Roman"/>
                <w:sz w:val="18"/>
                <w:szCs w:val="18"/>
              </w:rPr>
            </w:pPr>
          </w:p>
        </w:tc>
        <w:tc>
          <w:tcPr>
            <w:tcW w:w="1642" w:type="pct"/>
            <w:shd w:val="clear" w:color="auto" w:fill="auto"/>
          </w:tcPr>
          <w:p w14:paraId="00845EAE" w14:textId="77777777" w:rsidR="00E82968" w:rsidRDefault="00E82968" w:rsidP="004449C7">
            <w:pPr>
              <w:rPr>
                <w:rFonts w:ascii="宋体" w:eastAsia="宋体" w:hAnsi="宋体" w:cs="Times New Roman"/>
                <w:sz w:val="18"/>
                <w:szCs w:val="18"/>
              </w:rPr>
            </w:pPr>
          </w:p>
        </w:tc>
      </w:tr>
      <w:tr w:rsidR="00E82968" w14:paraId="3D642980" w14:textId="77777777" w:rsidTr="004449C7">
        <w:tc>
          <w:tcPr>
            <w:tcW w:w="1677" w:type="pct"/>
            <w:shd w:val="clear" w:color="auto" w:fill="D9D9D9"/>
            <w:vAlign w:val="center"/>
          </w:tcPr>
          <w:p w14:paraId="7A76CA51" w14:textId="77777777" w:rsidR="00E82968" w:rsidRDefault="00E82968" w:rsidP="004449C7">
            <w:pPr>
              <w:jc w:val="left"/>
              <w:rPr>
                <w:rFonts w:ascii="宋体" w:eastAsia="宋体" w:hAnsi="宋体" w:cs="宋体"/>
                <w:sz w:val="18"/>
                <w:szCs w:val="18"/>
              </w:rPr>
            </w:pPr>
            <w:r>
              <w:rPr>
                <w:rFonts w:ascii="宋体" w:eastAsia="宋体" w:hAnsi="宋体" w:cs="Times New Roman"/>
                <w:color w:val="000000"/>
                <w:sz w:val="18"/>
                <w:szCs w:val="21"/>
              </w:rPr>
              <w:t>汇兑</w:t>
            </w:r>
            <w:r>
              <w:rPr>
                <w:rFonts w:ascii="宋体" w:eastAsia="宋体" w:hAnsi="宋体" w:cs="Times New Roman" w:hint="eastAsia"/>
                <w:color w:val="000000"/>
                <w:sz w:val="18"/>
                <w:szCs w:val="21"/>
              </w:rPr>
              <w:t>收益</w:t>
            </w:r>
            <w:r>
              <w:rPr>
                <w:rFonts w:ascii="宋体" w:eastAsia="宋体" w:hAnsi="宋体" w:cs="Times New Roman"/>
                <w:color w:val="000000"/>
                <w:sz w:val="18"/>
                <w:szCs w:val="21"/>
              </w:rPr>
              <w:t>（损失以”－”号填列）</w:t>
            </w:r>
          </w:p>
        </w:tc>
        <w:tc>
          <w:tcPr>
            <w:tcW w:w="1681" w:type="pct"/>
            <w:shd w:val="clear" w:color="auto" w:fill="auto"/>
          </w:tcPr>
          <w:p w14:paraId="3A3C8AE0" w14:textId="77777777" w:rsidR="00E82968" w:rsidRDefault="00E82968" w:rsidP="004449C7">
            <w:pPr>
              <w:rPr>
                <w:rFonts w:ascii="宋体" w:eastAsia="宋体" w:hAnsi="宋体" w:cs="Times New Roman"/>
                <w:sz w:val="18"/>
                <w:szCs w:val="18"/>
              </w:rPr>
            </w:pPr>
          </w:p>
        </w:tc>
        <w:tc>
          <w:tcPr>
            <w:tcW w:w="1642" w:type="pct"/>
            <w:shd w:val="clear" w:color="auto" w:fill="auto"/>
          </w:tcPr>
          <w:p w14:paraId="3FA87A2F" w14:textId="77777777" w:rsidR="00E82968" w:rsidRDefault="00E82968" w:rsidP="004449C7">
            <w:pPr>
              <w:rPr>
                <w:rFonts w:ascii="宋体" w:eastAsia="宋体" w:hAnsi="宋体" w:cs="Times New Roman"/>
                <w:sz w:val="18"/>
                <w:szCs w:val="18"/>
              </w:rPr>
            </w:pPr>
          </w:p>
        </w:tc>
      </w:tr>
      <w:tr w:rsidR="00E82968" w14:paraId="3106B2C3" w14:textId="77777777" w:rsidTr="004449C7">
        <w:tc>
          <w:tcPr>
            <w:tcW w:w="1677" w:type="pct"/>
            <w:shd w:val="clear" w:color="auto" w:fill="D9D9D9"/>
            <w:vAlign w:val="center"/>
          </w:tcPr>
          <w:p w14:paraId="4698F7D4"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color w:val="000000"/>
                <w:sz w:val="18"/>
                <w:szCs w:val="21"/>
              </w:rPr>
              <w:t>其他业务收入</w:t>
            </w:r>
          </w:p>
        </w:tc>
        <w:tc>
          <w:tcPr>
            <w:tcW w:w="1681" w:type="pct"/>
            <w:shd w:val="clear" w:color="auto" w:fill="auto"/>
          </w:tcPr>
          <w:p w14:paraId="7568622B" w14:textId="77777777" w:rsidR="00E82968" w:rsidRDefault="00E82968" w:rsidP="004449C7">
            <w:pPr>
              <w:rPr>
                <w:rFonts w:ascii="宋体" w:eastAsia="宋体" w:hAnsi="宋体" w:cs="Times New Roman"/>
                <w:sz w:val="18"/>
                <w:szCs w:val="18"/>
              </w:rPr>
            </w:pPr>
          </w:p>
        </w:tc>
        <w:tc>
          <w:tcPr>
            <w:tcW w:w="1642" w:type="pct"/>
            <w:shd w:val="clear" w:color="auto" w:fill="auto"/>
          </w:tcPr>
          <w:p w14:paraId="408B09E0" w14:textId="77777777" w:rsidR="00E82968" w:rsidRDefault="00E82968" w:rsidP="004449C7">
            <w:pPr>
              <w:rPr>
                <w:rFonts w:ascii="宋体" w:eastAsia="宋体" w:hAnsi="宋体" w:cs="Times New Roman"/>
                <w:sz w:val="18"/>
                <w:szCs w:val="18"/>
              </w:rPr>
            </w:pPr>
          </w:p>
        </w:tc>
      </w:tr>
      <w:tr w:rsidR="00E82968" w14:paraId="036CE74D" w14:textId="77777777" w:rsidTr="004449C7">
        <w:tc>
          <w:tcPr>
            <w:tcW w:w="1677" w:type="pct"/>
            <w:shd w:val="clear" w:color="auto" w:fill="D9D9D9"/>
            <w:vAlign w:val="center"/>
          </w:tcPr>
          <w:p w14:paraId="6904BB41" w14:textId="77777777" w:rsidR="00E82968" w:rsidRDefault="00E82968" w:rsidP="004449C7">
            <w:pPr>
              <w:jc w:val="left"/>
              <w:rPr>
                <w:rFonts w:ascii="宋体" w:eastAsia="宋体" w:hAnsi="宋体" w:cs="宋体"/>
                <w:sz w:val="18"/>
                <w:szCs w:val="18"/>
              </w:rPr>
            </w:pPr>
            <w:r>
              <w:rPr>
                <w:rFonts w:ascii="宋体" w:eastAsia="宋体" w:hAnsi="宋体" w:cs="Times New Roman" w:hint="eastAsia"/>
                <w:color w:val="000000"/>
                <w:sz w:val="18"/>
                <w:szCs w:val="21"/>
              </w:rPr>
              <w:t>资产处置收益（损失以“-”号填列）</w:t>
            </w:r>
          </w:p>
        </w:tc>
        <w:tc>
          <w:tcPr>
            <w:tcW w:w="1681" w:type="pct"/>
            <w:shd w:val="clear" w:color="auto" w:fill="auto"/>
          </w:tcPr>
          <w:p w14:paraId="75909356" w14:textId="77777777" w:rsidR="00E82968" w:rsidRDefault="00E82968" w:rsidP="004449C7">
            <w:pPr>
              <w:rPr>
                <w:rFonts w:ascii="宋体" w:eastAsia="宋体" w:hAnsi="宋体" w:cs="Times New Roman"/>
                <w:sz w:val="18"/>
                <w:szCs w:val="18"/>
              </w:rPr>
            </w:pPr>
          </w:p>
        </w:tc>
        <w:tc>
          <w:tcPr>
            <w:tcW w:w="1642" w:type="pct"/>
            <w:shd w:val="clear" w:color="auto" w:fill="auto"/>
          </w:tcPr>
          <w:p w14:paraId="46714B92" w14:textId="77777777" w:rsidR="00E82968" w:rsidRDefault="00E82968" w:rsidP="004449C7">
            <w:pPr>
              <w:rPr>
                <w:rFonts w:ascii="宋体" w:eastAsia="宋体" w:hAnsi="宋体" w:cs="Times New Roman"/>
                <w:sz w:val="18"/>
                <w:szCs w:val="18"/>
              </w:rPr>
            </w:pPr>
          </w:p>
        </w:tc>
      </w:tr>
      <w:tr w:rsidR="00E82968" w14:paraId="1DA532E1" w14:textId="77777777" w:rsidTr="004449C7">
        <w:tc>
          <w:tcPr>
            <w:tcW w:w="1677" w:type="pct"/>
            <w:shd w:val="clear" w:color="auto" w:fill="D9D9D9"/>
            <w:vAlign w:val="center"/>
          </w:tcPr>
          <w:p w14:paraId="03F21E7D"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b/>
                <w:color w:val="000000"/>
                <w:sz w:val="18"/>
                <w:szCs w:val="21"/>
              </w:rPr>
              <w:t>二、营业支出</w:t>
            </w:r>
          </w:p>
        </w:tc>
        <w:tc>
          <w:tcPr>
            <w:tcW w:w="1681" w:type="pct"/>
            <w:shd w:val="clear" w:color="auto" w:fill="auto"/>
          </w:tcPr>
          <w:p w14:paraId="7A8846A5" w14:textId="77777777" w:rsidR="00E82968" w:rsidRDefault="00E82968" w:rsidP="004449C7">
            <w:pPr>
              <w:rPr>
                <w:rFonts w:ascii="宋体" w:eastAsia="宋体" w:hAnsi="宋体" w:cs="Times New Roman"/>
                <w:sz w:val="18"/>
                <w:szCs w:val="18"/>
              </w:rPr>
            </w:pPr>
          </w:p>
        </w:tc>
        <w:tc>
          <w:tcPr>
            <w:tcW w:w="1642" w:type="pct"/>
            <w:shd w:val="clear" w:color="auto" w:fill="auto"/>
          </w:tcPr>
          <w:p w14:paraId="590B32B5" w14:textId="77777777" w:rsidR="00E82968" w:rsidRDefault="00E82968" w:rsidP="004449C7">
            <w:pPr>
              <w:rPr>
                <w:rFonts w:ascii="宋体" w:eastAsia="宋体" w:hAnsi="宋体" w:cs="Times New Roman"/>
                <w:sz w:val="18"/>
                <w:szCs w:val="18"/>
              </w:rPr>
            </w:pPr>
          </w:p>
        </w:tc>
      </w:tr>
      <w:tr w:rsidR="00E82968" w14:paraId="0CA42512" w14:textId="77777777" w:rsidTr="004449C7">
        <w:tc>
          <w:tcPr>
            <w:tcW w:w="1677" w:type="pct"/>
            <w:shd w:val="clear" w:color="auto" w:fill="D9D9D9"/>
            <w:vAlign w:val="center"/>
          </w:tcPr>
          <w:p w14:paraId="659DB582" w14:textId="77777777" w:rsidR="00E82968" w:rsidRDefault="00E82968" w:rsidP="004449C7">
            <w:pPr>
              <w:jc w:val="left"/>
              <w:rPr>
                <w:rFonts w:ascii="宋体" w:eastAsia="宋体" w:hAnsi="宋体" w:cs="宋体"/>
                <w:b/>
                <w:sz w:val="18"/>
                <w:szCs w:val="18"/>
              </w:rPr>
            </w:pPr>
            <w:r>
              <w:rPr>
                <w:rFonts w:ascii="宋体" w:eastAsia="宋体" w:hAnsi="宋体" w:cs="Times New Roman"/>
                <w:color w:val="000000"/>
                <w:sz w:val="18"/>
                <w:szCs w:val="21"/>
              </w:rPr>
              <w:t>税金及附加</w:t>
            </w:r>
          </w:p>
        </w:tc>
        <w:tc>
          <w:tcPr>
            <w:tcW w:w="1681" w:type="pct"/>
            <w:shd w:val="clear" w:color="auto" w:fill="auto"/>
          </w:tcPr>
          <w:p w14:paraId="6E4918E9" w14:textId="77777777" w:rsidR="00E82968" w:rsidRDefault="00E82968" w:rsidP="004449C7">
            <w:pPr>
              <w:rPr>
                <w:rFonts w:ascii="宋体" w:eastAsia="宋体" w:hAnsi="宋体" w:cs="Times New Roman"/>
                <w:sz w:val="18"/>
                <w:szCs w:val="18"/>
              </w:rPr>
            </w:pPr>
          </w:p>
        </w:tc>
        <w:tc>
          <w:tcPr>
            <w:tcW w:w="1642" w:type="pct"/>
            <w:shd w:val="clear" w:color="auto" w:fill="auto"/>
          </w:tcPr>
          <w:p w14:paraId="054D96F0" w14:textId="77777777" w:rsidR="00E82968" w:rsidRDefault="00E82968" w:rsidP="004449C7">
            <w:pPr>
              <w:rPr>
                <w:rFonts w:ascii="宋体" w:eastAsia="宋体" w:hAnsi="宋体" w:cs="Times New Roman"/>
                <w:sz w:val="18"/>
                <w:szCs w:val="18"/>
              </w:rPr>
            </w:pPr>
          </w:p>
        </w:tc>
      </w:tr>
      <w:tr w:rsidR="00E82968" w14:paraId="1ACD85C7" w14:textId="77777777" w:rsidTr="004449C7">
        <w:tc>
          <w:tcPr>
            <w:tcW w:w="1677" w:type="pct"/>
            <w:shd w:val="clear" w:color="auto" w:fill="D9D9D9"/>
            <w:vAlign w:val="center"/>
          </w:tcPr>
          <w:p w14:paraId="102ED9A4" w14:textId="77777777" w:rsidR="00E82968" w:rsidRDefault="00E82968" w:rsidP="004449C7">
            <w:pPr>
              <w:jc w:val="left"/>
              <w:rPr>
                <w:rFonts w:ascii="宋体" w:eastAsia="宋体" w:hAnsi="宋体" w:cs="宋体"/>
                <w:sz w:val="18"/>
                <w:szCs w:val="18"/>
              </w:rPr>
            </w:pPr>
            <w:r>
              <w:rPr>
                <w:rFonts w:ascii="宋体" w:eastAsia="宋体" w:hAnsi="宋体" w:cs="Times New Roman"/>
                <w:color w:val="000000"/>
                <w:sz w:val="18"/>
                <w:szCs w:val="21"/>
              </w:rPr>
              <w:t>业务及管理费</w:t>
            </w:r>
          </w:p>
        </w:tc>
        <w:tc>
          <w:tcPr>
            <w:tcW w:w="1681" w:type="pct"/>
            <w:shd w:val="clear" w:color="auto" w:fill="auto"/>
          </w:tcPr>
          <w:p w14:paraId="70602199" w14:textId="77777777" w:rsidR="00E82968" w:rsidRDefault="00E82968" w:rsidP="004449C7">
            <w:pPr>
              <w:rPr>
                <w:rFonts w:ascii="宋体" w:eastAsia="宋体" w:hAnsi="宋体" w:cs="Times New Roman"/>
                <w:sz w:val="18"/>
                <w:szCs w:val="18"/>
              </w:rPr>
            </w:pPr>
          </w:p>
        </w:tc>
        <w:tc>
          <w:tcPr>
            <w:tcW w:w="1642" w:type="pct"/>
            <w:shd w:val="clear" w:color="auto" w:fill="auto"/>
          </w:tcPr>
          <w:p w14:paraId="32F5CD30" w14:textId="77777777" w:rsidR="00E82968" w:rsidRDefault="00E82968" w:rsidP="004449C7">
            <w:pPr>
              <w:rPr>
                <w:rFonts w:ascii="宋体" w:eastAsia="宋体" w:hAnsi="宋体" w:cs="Times New Roman"/>
                <w:sz w:val="18"/>
                <w:szCs w:val="18"/>
              </w:rPr>
            </w:pPr>
          </w:p>
        </w:tc>
      </w:tr>
      <w:tr w:rsidR="00E82968" w14:paraId="0B46B10C" w14:textId="77777777" w:rsidTr="004449C7">
        <w:tc>
          <w:tcPr>
            <w:tcW w:w="1677" w:type="pct"/>
            <w:shd w:val="clear" w:color="auto" w:fill="D9D9D9"/>
            <w:vAlign w:val="center"/>
          </w:tcPr>
          <w:p w14:paraId="5991E6E1"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21"/>
              </w:rPr>
              <w:lastRenderedPageBreak/>
              <w:t>信用</w:t>
            </w:r>
            <w:r>
              <w:rPr>
                <w:rFonts w:ascii="宋体" w:eastAsia="宋体" w:hAnsi="宋体" w:cs="Times New Roman"/>
                <w:color w:val="000000"/>
                <w:sz w:val="18"/>
                <w:szCs w:val="21"/>
              </w:rPr>
              <w:t>减值损失</w:t>
            </w:r>
          </w:p>
        </w:tc>
        <w:tc>
          <w:tcPr>
            <w:tcW w:w="1681" w:type="pct"/>
            <w:shd w:val="clear" w:color="auto" w:fill="auto"/>
          </w:tcPr>
          <w:p w14:paraId="4D53196F" w14:textId="77777777" w:rsidR="00E82968" w:rsidRDefault="00E82968" w:rsidP="004449C7">
            <w:pPr>
              <w:rPr>
                <w:rFonts w:ascii="宋体" w:eastAsia="宋体" w:hAnsi="宋体" w:cs="Times New Roman"/>
                <w:sz w:val="18"/>
                <w:szCs w:val="18"/>
              </w:rPr>
            </w:pPr>
          </w:p>
        </w:tc>
        <w:tc>
          <w:tcPr>
            <w:tcW w:w="1642" w:type="pct"/>
            <w:shd w:val="clear" w:color="auto" w:fill="auto"/>
          </w:tcPr>
          <w:p w14:paraId="08038D0C" w14:textId="77777777" w:rsidR="00E82968" w:rsidRDefault="00E82968" w:rsidP="004449C7">
            <w:pPr>
              <w:rPr>
                <w:rFonts w:ascii="宋体" w:eastAsia="宋体" w:hAnsi="宋体" w:cs="Times New Roman"/>
                <w:sz w:val="18"/>
                <w:szCs w:val="18"/>
              </w:rPr>
            </w:pPr>
          </w:p>
        </w:tc>
      </w:tr>
      <w:tr w:rsidR="00E82968" w14:paraId="2DD7D109" w14:textId="77777777" w:rsidTr="004449C7">
        <w:tc>
          <w:tcPr>
            <w:tcW w:w="1677" w:type="pct"/>
            <w:shd w:val="clear" w:color="auto" w:fill="D9D9D9"/>
            <w:vAlign w:val="center"/>
          </w:tcPr>
          <w:p w14:paraId="3202C8DD"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资产减值损失</w:t>
            </w:r>
          </w:p>
        </w:tc>
        <w:tc>
          <w:tcPr>
            <w:tcW w:w="1681" w:type="pct"/>
            <w:shd w:val="clear" w:color="auto" w:fill="auto"/>
          </w:tcPr>
          <w:p w14:paraId="2FE0A645" w14:textId="77777777" w:rsidR="00E82968" w:rsidRDefault="00E82968" w:rsidP="004449C7">
            <w:pPr>
              <w:rPr>
                <w:rFonts w:ascii="宋体" w:eastAsia="宋体" w:hAnsi="宋体" w:cs="Times New Roman"/>
                <w:sz w:val="18"/>
                <w:szCs w:val="18"/>
              </w:rPr>
            </w:pPr>
          </w:p>
        </w:tc>
        <w:tc>
          <w:tcPr>
            <w:tcW w:w="1642" w:type="pct"/>
            <w:shd w:val="clear" w:color="auto" w:fill="auto"/>
          </w:tcPr>
          <w:p w14:paraId="585772B1" w14:textId="77777777" w:rsidR="00E82968" w:rsidRDefault="00E82968" w:rsidP="004449C7">
            <w:pPr>
              <w:rPr>
                <w:rFonts w:ascii="宋体" w:eastAsia="宋体" w:hAnsi="宋体" w:cs="Times New Roman"/>
                <w:sz w:val="18"/>
                <w:szCs w:val="18"/>
              </w:rPr>
            </w:pPr>
          </w:p>
        </w:tc>
      </w:tr>
      <w:tr w:rsidR="00E82968" w14:paraId="78223808" w14:textId="77777777" w:rsidTr="004449C7">
        <w:tc>
          <w:tcPr>
            <w:tcW w:w="1677" w:type="pct"/>
            <w:shd w:val="clear" w:color="auto" w:fill="D9D9D9"/>
            <w:vAlign w:val="center"/>
          </w:tcPr>
          <w:p w14:paraId="4B7B0CDA" w14:textId="77777777" w:rsidR="00E82968" w:rsidRDefault="00E82968" w:rsidP="004449C7">
            <w:pPr>
              <w:jc w:val="left"/>
              <w:rPr>
                <w:rFonts w:ascii="宋体" w:eastAsia="宋体" w:hAnsi="宋体" w:cs="Times New Roman"/>
                <w:b/>
                <w:sz w:val="18"/>
                <w:szCs w:val="18"/>
              </w:rPr>
            </w:pPr>
            <w:r>
              <w:rPr>
                <w:rFonts w:ascii="宋体" w:eastAsia="宋体" w:hAnsi="宋体" w:cs="Times New Roman"/>
                <w:color w:val="000000"/>
                <w:sz w:val="18"/>
                <w:szCs w:val="21"/>
              </w:rPr>
              <w:t>其他业务成本</w:t>
            </w:r>
          </w:p>
        </w:tc>
        <w:tc>
          <w:tcPr>
            <w:tcW w:w="1681" w:type="pct"/>
            <w:shd w:val="clear" w:color="auto" w:fill="auto"/>
          </w:tcPr>
          <w:p w14:paraId="4AA8E515" w14:textId="77777777" w:rsidR="00E82968" w:rsidRDefault="00E82968" w:rsidP="004449C7">
            <w:pPr>
              <w:rPr>
                <w:rFonts w:ascii="宋体" w:eastAsia="宋体" w:hAnsi="宋体" w:cs="Times New Roman"/>
                <w:sz w:val="18"/>
                <w:szCs w:val="18"/>
              </w:rPr>
            </w:pPr>
          </w:p>
        </w:tc>
        <w:tc>
          <w:tcPr>
            <w:tcW w:w="1642" w:type="pct"/>
            <w:shd w:val="clear" w:color="auto" w:fill="auto"/>
          </w:tcPr>
          <w:p w14:paraId="4C6920F5" w14:textId="77777777" w:rsidR="00E82968" w:rsidRDefault="00E82968" w:rsidP="004449C7">
            <w:pPr>
              <w:rPr>
                <w:rFonts w:ascii="宋体" w:eastAsia="宋体" w:hAnsi="宋体" w:cs="Times New Roman"/>
                <w:sz w:val="18"/>
                <w:szCs w:val="18"/>
              </w:rPr>
            </w:pPr>
          </w:p>
        </w:tc>
      </w:tr>
      <w:tr w:rsidR="00E82968" w14:paraId="15C2AE40" w14:textId="77777777" w:rsidTr="004449C7">
        <w:tc>
          <w:tcPr>
            <w:tcW w:w="1677" w:type="pct"/>
            <w:shd w:val="clear" w:color="auto" w:fill="D9D9D9"/>
            <w:vAlign w:val="center"/>
          </w:tcPr>
          <w:p w14:paraId="53CC93B9" w14:textId="77777777" w:rsidR="00E82968" w:rsidRDefault="00E82968" w:rsidP="004449C7">
            <w:pPr>
              <w:jc w:val="left"/>
              <w:rPr>
                <w:rFonts w:ascii="宋体" w:eastAsia="宋体" w:hAnsi="宋体" w:cs="Times New Roman"/>
                <w:b/>
                <w:sz w:val="18"/>
                <w:szCs w:val="18"/>
              </w:rPr>
            </w:pPr>
            <w:r>
              <w:rPr>
                <w:rFonts w:ascii="宋体" w:eastAsia="宋体" w:hAnsi="宋体" w:cs="Times New Roman"/>
                <w:b/>
                <w:color w:val="000000"/>
                <w:sz w:val="18"/>
                <w:szCs w:val="21"/>
              </w:rPr>
              <w:t>三、营业利润（亏损以”－”号填列）</w:t>
            </w:r>
          </w:p>
        </w:tc>
        <w:tc>
          <w:tcPr>
            <w:tcW w:w="1681" w:type="pct"/>
            <w:shd w:val="clear" w:color="auto" w:fill="auto"/>
          </w:tcPr>
          <w:p w14:paraId="6A4C141E" w14:textId="77777777" w:rsidR="00E82968" w:rsidRDefault="00E82968" w:rsidP="004449C7">
            <w:pPr>
              <w:rPr>
                <w:rFonts w:ascii="宋体" w:eastAsia="宋体" w:hAnsi="宋体" w:cs="Times New Roman"/>
                <w:sz w:val="18"/>
                <w:szCs w:val="18"/>
              </w:rPr>
            </w:pPr>
          </w:p>
        </w:tc>
        <w:tc>
          <w:tcPr>
            <w:tcW w:w="1642" w:type="pct"/>
            <w:shd w:val="clear" w:color="auto" w:fill="auto"/>
          </w:tcPr>
          <w:p w14:paraId="03ACC308" w14:textId="77777777" w:rsidR="00E82968" w:rsidRDefault="00E82968" w:rsidP="004449C7">
            <w:pPr>
              <w:rPr>
                <w:rFonts w:ascii="宋体" w:eastAsia="宋体" w:hAnsi="宋体" w:cs="Times New Roman"/>
                <w:sz w:val="18"/>
                <w:szCs w:val="18"/>
              </w:rPr>
            </w:pPr>
          </w:p>
        </w:tc>
      </w:tr>
      <w:tr w:rsidR="00E82968" w14:paraId="10D9692C" w14:textId="77777777" w:rsidTr="004449C7">
        <w:tc>
          <w:tcPr>
            <w:tcW w:w="1677" w:type="pct"/>
            <w:shd w:val="clear" w:color="auto" w:fill="D9D9D9"/>
            <w:vAlign w:val="center"/>
          </w:tcPr>
          <w:p w14:paraId="68A38465" w14:textId="77777777" w:rsidR="00E82968" w:rsidRDefault="00E82968" w:rsidP="004449C7">
            <w:pPr>
              <w:jc w:val="left"/>
              <w:rPr>
                <w:rFonts w:ascii="宋体" w:eastAsia="宋体" w:hAnsi="宋体" w:cs="宋体"/>
                <w:sz w:val="18"/>
                <w:szCs w:val="18"/>
              </w:rPr>
            </w:pPr>
            <w:r>
              <w:rPr>
                <w:rFonts w:ascii="宋体" w:eastAsia="宋体" w:hAnsi="宋体" w:cs="Times New Roman"/>
                <w:color w:val="000000"/>
                <w:sz w:val="18"/>
                <w:szCs w:val="21"/>
              </w:rPr>
              <w:t>加：营业外收入</w:t>
            </w:r>
          </w:p>
        </w:tc>
        <w:tc>
          <w:tcPr>
            <w:tcW w:w="1681" w:type="pct"/>
            <w:shd w:val="clear" w:color="auto" w:fill="auto"/>
          </w:tcPr>
          <w:p w14:paraId="641B0AE7" w14:textId="77777777" w:rsidR="00E82968" w:rsidRDefault="00E82968" w:rsidP="004449C7">
            <w:pPr>
              <w:rPr>
                <w:rFonts w:ascii="宋体" w:eastAsia="宋体" w:hAnsi="宋体" w:cs="Times New Roman"/>
                <w:sz w:val="18"/>
                <w:szCs w:val="18"/>
              </w:rPr>
            </w:pPr>
          </w:p>
        </w:tc>
        <w:tc>
          <w:tcPr>
            <w:tcW w:w="1642" w:type="pct"/>
            <w:shd w:val="clear" w:color="auto" w:fill="auto"/>
          </w:tcPr>
          <w:p w14:paraId="7C7E358D" w14:textId="77777777" w:rsidR="00E82968" w:rsidRDefault="00E82968" w:rsidP="004449C7">
            <w:pPr>
              <w:rPr>
                <w:rFonts w:ascii="宋体" w:eastAsia="宋体" w:hAnsi="宋体" w:cs="Times New Roman"/>
                <w:sz w:val="18"/>
                <w:szCs w:val="18"/>
              </w:rPr>
            </w:pPr>
          </w:p>
        </w:tc>
      </w:tr>
      <w:tr w:rsidR="00E82968" w14:paraId="6C5F8C19" w14:textId="77777777" w:rsidTr="004449C7">
        <w:tc>
          <w:tcPr>
            <w:tcW w:w="1677" w:type="pct"/>
            <w:shd w:val="clear" w:color="auto" w:fill="D9D9D9"/>
            <w:vAlign w:val="center"/>
          </w:tcPr>
          <w:p w14:paraId="7FA475B4" w14:textId="77777777" w:rsidR="00E82968" w:rsidRDefault="00E82968" w:rsidP="004449C7">
            <w:pPr>
              <w:jc w:val="left"/>
              <w:rPr>
                <w:rFonts w:ascii="宋体" w:eastAsia="宋体" w:hAnsi="宋体" w:cs="Times New Roman"/>
                <w:sz w:val="18"/>
                <w:szCs w:val="18"/>
              </w:rPr>
            </w:pPr>
            <w:r>
              <w:rPr>
                <w:rFonts w:ascii="宋体" w:eastAsia="宋体" w:hAnsi="宋体" w:cs="Times New Roman"/>
                <w:color w:val="000000"/>
                <w:sz w:val="18"/>
                <w:szCs w:val="21"/>
              </w:rPr>
              <w:t>减：营业外支出</w:t>
            </w:r>
          </w:p>
        </w:tc>
        <w:tc>
          <w:tcPr>
            <w:tcW w:w="1681" w:type="pct"/>
            <w:shd w:val="clear" w:color="auto" w:fill="auto"/>
          </w:tcPr>
          <w:p w14:paraId="6344677C" w14:textId="77777777" w:rsidR="00E82968" w:rsidRDefault="00E82968" w:rsidP="004449C7">
            <w:pPr>
              <w:rPr>
                <w:rFonts w:ascii="宋体" w:eastAsia="宋体" w:hAnsi="宋体" w:cs="Times New Roman"/>
                <w:sz w:val="18"/>
                <w:szCs w:val="18"/>
              </w:rPr>
            </w:pPr>
          </w:p>
        </w:tc>
        <w:tc>
          <w:tcPr>
            <w:tcW w:w="1642" w:type="pct"/>
            <w:shd w:val="clear" w:color="auto" w:fill="auto"/>
          </w:tcPr>
          <w:p w14:paraId="5242EBDE" w14:textId="77777777" w:rsidR="00E82968" w:rsidRDefault="00E82968" w:rsidP="004449C7">
            <w:pPr>
              <w:rPr>
                <w:rFonts w:ascii="宋体" w:eastAsia="宋体" w:hAnsi="宋体" w:cs="Times New Roman"/>
                <w:sz w:val="18"/>
                <w:szCs w:val="18"/>
              </w:rPr>
            </w:pPr>
          </w:p>
        </w:tc>
      </w:tr>
      <w:tr w:rsidR="00E82968" w14:paraId="26B18398" w14:textId="77777777" w:rsidTr="004449C7">
        <w:tc>
          <w:tcPr>
            <w:tcW w:w="1677" w:type="pct"/>
            <w:shd w:val="clear" w:color="auto" w:fill="D9D9D9"/>
            <w:vAlign w:val="center"/>
          </w:tcPr>
          <w:p w14:paraId="288E7CDD" w14:textId="77777777" w:rsidR="00E82968" w:rsidRDefault="00E82968" w:rsidP="004449C7">
            <w:pPr>
              <w:jc w:val="left"/>
              <w:rPr>
                <w:rFonts w:ascii="宋体" w:eastAsia="宋体" w:hAnsi="宋体" w:cs="Times New Roman"/>
                <w:sz w:val="18"/>
                <w:szCs w:val="18"/>
              </w:rPr>
            </w:pPr>
            <w:r>
              <w:rPr>
                <w:rFonts w:ascii="宋体" w:eastAsia="宋体" w:hAnsi="宋体" w:cs="Times New Roman"/>
                <w:b/>
                <w:color w:val="000000"/>
                <w:sz w:val="18"/>
                <w:szCs w:val="21"/>
              </w:rPr>
              <w:t>四、利润总额（亏损总额以”－”号填列）</w:t>
            </w:r>
          </w:p>
        </w:tc>
        <w:tc>
          <w:tcPr>
            <w:tcW w:w="1681" w:type="pct"/>
            <w:shd w:val="clear" w:color="auto" w:fill="auto"/>
          </w:tcPr>
          <w:p w14:paraId="7D5905C5" w14:textId="77777777" w:rsidR="00E82968" w:rsidRDefault="00E82968" w:rsidP="004449C7">
            <w:pPr>
              <w:rPr>
                <w:rFonts w:ascii="宋体" w:eastAsia="宋体" w:hAnsi="宋体" w:cs="Times New Roman"/>
                <w:sz w:val="18"/>
                <w:szCs w:val="18"/>
              </w:rPr>
            </w:pPr>
          </w:p>
        </w:tc>
        <w:tc>
          <w:tcPr>
            <w:tcW w:w="1642" w:type="pct"/>
            <w:shd w:val="clear" w:color="auto" w:fill="auto"/>
          </w:tcPr>
          <w:p w14:paraId="5B3F4E73" w14:textId="77777777" w:rsidR="00E82968" w:rsidRDefault="00E82968" w:rsidP="004449C7">
            <w:pPr>
              <w:rPr>
                <w:rFonts w:ascii="宋体" w:eastAsia="宋体" w:hAnsi="宋体" w:cs="Times New Roman"/>
                <w:sz w:val="18"/>
                <w:szCs w:val="18"/>
              </w:rPr>
            </w:pPr>
          </w:p>
        </w:tc>
      </w:tr>
      <w:tr w:rsidR="00E82968" w14:paraId="754709D8" w14:textId="77777777" w:rsidTr="004449C7">
        <w:tc>
          <w:tcPr>
            <w:tcW w:w="1677" w:type="pct"/>
            <w:shd w:val="clear" w:color="auto" w:fill="D9D9D9"/>
            <w:vAlign w:val="center"/>
          </w:tcPr>
          <w:p w14:paraId="031234B1" w14:textId="77777777" w:rsidR="00E82968" w:rsidRDefault="00E82968" w:rsidP="004449C7">
            <w:pPr>
              <w:jc w:val="left"/>
              <w:rPr>
                <w:rFonts w:ascii="宋体" w:eastAsia="宋体" w:hAnsi="宋体" w:cs="Times New Roman"/>
                <w:sz w:val="18"/>
                <w:szCs w:val="18"/>
              </w:rPr>
            </w:pPr>
            <w:r>
              <w:rPr>
                <w:rFonts w:ascii="宋体" w:eastAsia="宋体" w:hAnsi="宋体" w:cs="Times New Roman"/>
                <w:color w:val="000000"/>
                <w:sz w:val="18"/>
                <w:szCs w:val="21"/>
              </w:rPr>
              <w:t>减：所得税费用</w:t>
            </w:r>
          </w:p>
        </w:tc>
        <w:tc>
          <w:tcPr>
            <w:tcW w:w="1681" w:type="pct"/>
            <w:shd w:val="clear" w:color="auto" w:fill="auto"/>
          </w:tcPr>
          <w:p w14:paraId="6C7C0EF0" w14:textId="77777777" w:rsidR="00E82968" w:rsidRDefault="00E82968" w:rsidP="004449C7">
            <w:pPr>
              <w:rPr>
                <w:rFonts w:ascii="宋体" w:eastAsia="宋体" w:hAnsi="宋体" w:cs="Times New Roman"/>
                <w:sz w:val="18"/>
                <w:szCs w:val="18"/>
              </w:rPr>
            </w:pPr>
          </w:p>
        </w:tc>
        <w:tc>
          <w:tcPr>
            <w:tcW w:w="1642" w:type="pct"/>
            <w:shd w:val="clear" w:color="auto" w:fill="auto"/>
          </w:tcPr>
          <w:p w14:paraId="6E560692" w14:textId="77777777" w:rsidR="00E82968" w:rsidRDefault="00E82968" w:rsidP="004449C7">
            <w:pPr>
              <w:rPr>
                <w:rFonts w:ascii="宋体" w:eastAsia="宋体" w:hAnsi="宋体" w:cs="Times New Roman"/>
                <w:sz w:val="18"/>
                <w:szCs w:val="18"/>
              </w:rPr>
            </w:pPr>
          </w:p>
        </w:tc>
      </w:tr>
      <w:tr w:rsidR="00E82968" w14:paraId="618FD9FD" w14:textId="77777777" w:rsidTr="004449C7">
        <w:tc>
          <w:tcPr>
            <w:tcW w:w="1677" w:type="pct"/>
            <w:shd w:val="clear" w:color="auto" w:fill="D9D9D9"/>
            <w:vAlign w:val="center"/>
          </w:tcPr>
          <w:p w14:paraId="41519895" w14:textId="77777777" w:rsidR="00E82968" w:rsidRDefault="00E82968" w:rsidP="004449C7">
            <w:pPr>
              <w:jc w:val="left"/>
              <w:rPr>
                <w:rFonts w:ascii="宋体" w:eastAsia="宋体" w:hAnsi="宋体" w:cs="Times New Roman"/>
                <w:sz w:val="18"/>
                <w:szCs w:val="18"/>
              </w:rPr>
            </w:pPr>
            <w:r>
              <w:rPr>
                <w:rFonts w:ascii="宋体" w:eastAsia="宋体" w:hAnsi="宋体" w:cs="Times New Roman"/>
                <w:b/>
                <w:color w:val="000000"/>
                <w:sz w:val="18"/>
                <w:szCs w:val="21"/>
              </w:rPr>
              <w:t>五、净利润（净亏损以”－”号填列）</w:t>
            </w:r>
          </w:p>
        </w:tc>
        <w:tc>
          <w:tcPr>
            <w:tcW w:w="1681" w:type="pct"/>
            <w:shd w:val="clear" w:color="auto" w:fill="auto"/>
          </w:tcPr>
          <w:p w14:paraId="7257625E" w14:textId="77777777" w:rsidR="00E82968" w:rsidRDefault="00E82968" w:rsidP="004449C7">
            <w:pPr>
              <w:rPr>
                <w:rFonts w:ascii="宋体" w:eastAsia="宋体" w:hAnsi="宋体" w:cs="Times New Roman"/>
                <w:sz w:val="18"/>
                <w:szCs w:val="18"/>
              </w:rPr>
            </w:pPr>
          </w:p>
        </w:tc>
        <w:tc>
          <w:tcPr>
            <w:tcW w:w="1642" w:type="pct"/>
            <w:shd w:val="clear" w:color="auto" w:fill="auto"/>
          </w:tcPr>
          <w:p w14:paraId="1D65B2FA" w14:textId="77777777" w:rsidR="00E82968" w:rsidRDefault="00E82968" w:rsidP="004449C7">
            <w:pPr>
              <w:rPr>
                <w:rFonts w:ascii="宋体" w:eastAsia="宋体" w:hAnsi="宋体" w:cs="Times New Roman"/>
                <w:sz w:val="18"/>
                <w:szCs w:val="18"/>
              </w:rPr>
            </w:pPr>
          </w:p>
        </w:tc>
      </w:tr>
      <w:tr w:rsidR="00E82968" w14:paraId="6C6B24C9" w14:textId="77777777" w:rsidTr="004449C7">
        <w:tc>
          <w:tcPr>
            <w:tcW w:w="1677" w:type="pct"/>
            <w:shd w:val="clear" w:color="auto" w:fill="D9D9D9"/>
            <w:vAlign w:val="center"/>
          </w:tcPr>
          <w:p w14:paraId="66AAAF73"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681" w:type="pct"/>
            <w:shd w:val="clear" w:color="auto" w:fill="auto"/>
          </w:tcPr>
          <w:p w14:paraId="3D19C83D" w14:textId="77777777" w:rsidR="00E82968" w:rsidRDefault="00E82968" w:rsidP="004449C7">
            <w:pPr>
              <w:rPr>
                <w:rFonts w:ascii="宋体" w:eastAsia="宋体" w:hAnsi="宋体" w:cs="Times New Roman"/>
                <w:sz w:val="18"/>
                <w:szCs w:val="18"/>
              </w:rPr>
            </w:pPr>
          </w:p>
        </w:tc>
        <w:tc>
          <w:tcPr>
            <w:tcW w:w="1642" w:type="pct"/>
            <w:shd w:val="clear" w:color="auto" w:fill="auto"/>
          </w:tcPr>
          <w:p w14:paraId="2123907F" w14:textId="77777777" w:rsidR="00E82968" w:rsidRDefault="00E82968" w:rsidP="004449C7">
            <w:pPr>
              <w:rPr>
                <w:rFonts w:ascii="宋体" w:eastAsia="宋体" w:hAnsi="宋体" w:cs="Times New Roman"/>
                <w:sz w:val="18"/>
                <w:szCs w:val="18"/>
              </w:rPr>
            </w:pPr>
          </w:p>
        </w:tc>
      </w:tr>
      <w:tr w:rsidR="00E82968" w14:paraId="3F2C74CA" w14:textId="77777777" w:rsidTr="004449C7">
        <w:tc>
          <w:tcPr>
            <w:tcW w:w="1677" w:type="pct"/>
            <w:shd w:val="clear" w:color="auto" w:fill="D9D9D9"/>
            <w:vAlign w:val="center"/>
          </w:tcPr>
          <w:p w14:paraId="656F2C40"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681" w:type="pct"/>
            <w:shd w:val="clear" w:color="auto" w:fill="auto"/>
          </w:tcPr>
          <w:p w14:paraId="75018F8E" w14:textId="77777777" w:rsidR="00E82968" w:rsidRDefault="00E82968" w:rsidP="004449C7">
            <w:pPr>
              <w:rPr>
                <w:rFonts w:ascii="宋体" w:eastAsia="宋体" w:hAnsi="宋体" w:cs="Times New Roman"/>
                <w:sz w:val="18"/>
                <w:szCs w:val="18"/>
              </w:rPr>
            </w:pPr>
          </w:p>
        </w:tc>
        <w:tc>
          <w:tcPr>
            <w:tcW w:w="1642" w:type="pct"/>
            <w:shd w:val="clear" w:color="auto" w:fill="auto"/>
          </w:tcPr>
          <w:p w14:paraId="57ED2189" w14:textId="77777777" w:rsidR="00E82968" w:rsidRDefault="00E82968" w:rsidP="004449C7">
            <w:pPr>
              <w:rPr>
                <w:rFonts w:ascii="宋体" w:eastAsia="宋体" w:hAnsi="宋体" w:cs="Times New Roman"/>
                <w:sz w:val="18"/>
                <w:szCs w:val="18"/>
              </w:rPr>
            </w:pPr>
          </w:p>
        </w:tc>
      </w:tr>
      <w:tr w:rsidR="00E82968" w14:paraId="79175547" w14:textId="77777777" w:rsidTr="004449C7">
        <w:tc>
          <w:tcPr>
            <w:tcW w:w="1677" w:type="pct"/>
            <w:shd w:val="clear" w:color="auto" w:fill="D9D9D9"/>
            <w:vAlign w:val="center"/>
          </w:tcPr>
          <w:p w14:paraId="27893211"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b/>
                <w:color w:val="000000"/>
                <w:sz w:val="18"/>
                <w:szCs w:val="21"/>
              </w:rPr>
              <w:t>六</w:t>
            </w:r>
            <w:r>
              <w:rPr>
                <w:rFonts w:ascii="宋体" w:eastAsia="宋体" w:hAnsi="宋体" w:cs="Times New Roman"/>
                <w:b/>
                <w:color w:val="000000"/>
                <w:sz w:val="18"/>
                <w:szCs w:val="21"/>
              </w:rPr>
              <w:t>、</w:t>
            </w:r>
            <w:r>
              <w:rPr>
                <w:rFonts w:ascii="宋体" w:eastAsia="宋体" w:hAnsi="宋体" w:cs="Times New Roman" w:hint="eastAsia"/>
                <w:b/>
                <w:color w:val="000000"/>
                <w:sz w:val="18"/>
                <w:szCs w:val="21"/>
              </w:rPr>
              <w:t>其他综合收益税后净额</w:t>
            </w:r>
          </w:p>
        </w:tc>
        <w:tc>
          <w:tcPr>
            <w:tcW w:w="1681" w:type="pct"/>
            <w:shd w:val="clear" w:color="auto" w:fill="auto"/>
          </w:tcPr>
          <w:p w14:paraId="555270FE" w14:textId="77777777" w:rsidR="00E82968" w:rsidRDefault="00E82968" w:rsidP="004449C7">
            <w:pPr>
              <w:rPr>
                <w:rFonts w:ascii="宋体" w:eastAsia="宋体" w:hAnsi="宋体" w:cs="Times New Roman"/>
                <w:sz w:val="18"/>
                <w:szCs w:val="18"/>
              </w:rPr>
            </w:pPr>
          </w:p>
        </w:tc>
        <w:tc>
          <w:tcPr>
            <w:tcW w:w="1642" w:type="pct"/>
            <w:shd w:val="clear" w:color="auto" w:fill="auto"/>
          </w:tcPr>
          <w:p w14:paraId="56C5B0AA" w14:textId="77777777" w:rsidR="00E82968" w:rsidRDefault="00E82968" w:rsidP="004449C7">
            <w:pPr>
              <w:rPr>
                <w:rFonts w:ascii="宋体" w:eastAsia="宋体" w:hAnsi="宋体" w:cs="Times New Roman"/>
                <w:sz w:val="18"/>
                <w:szCs w:val="18"/>
              </w:rPr>
            </w:pPr>
          </w:p>
        </w:tc>
      </w:tr>
      <w:tr w:rsidR="00E82968" w14:paraId="68F86C78" w14:textId="77777777" w:rsidTr="004449C7">
        <w:tc>
          <w:tcPr>
            <w:tcW w:w="1677" w:type="pct"/>
            <w:shd w:val="clear" w:color="auto" w:fill="D9D9D9"/>
            <w:vAlign w:val="center"/>
          </w:tcPr>
          <w:p w14:paraId="0F2F77BC"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一）</w:t>
            </w:r>
            <w:r>
              <w:rPr>
                <w:rFonts w:ascii="宋体" w:eastAsia="宋体" w:hAnsi="宋体" w:cs="Times New Roman" w:hint="eastAsia"/>
                <w:color w:val="000000"/>
                <w:sz w:val="18"/>
                <w:szCs w:val="21"/>
              </w:rPr>
              <w:t>不能重分类</w:t>
            </w:r>
            <w:r>
              <w:rPr>
                <w:rFonts w:ascii="宋体" w:eastAsia="宋体" w:hAnsi="宋体" w:cs="Times New Roman"/>
                <w:color w:val="000000"/>
                <w:sz w:val="18"/>
                <w:szCs w:val="21"/>
              </w:rPr>
              <w:t>进损益的其他综合收益</w:t>
            </w:r>
          </w:p>
        </w:tc>
        <w:tc>
          <w:tcPr>
            <w:tcW w:w="1681" w:type="pct"/>
            <w:shd w:val="clear" w:color="auto" w:fill="auto"/>
          </w:tcPr>
          <w:p w14:paraId="2B11335A" w14:textId="77777777" w:rsidR="00E82968" w:rsidRDefault="00E82968" w:rsidP="004449C7">
            <w:pPr>
              <w:rPr>
                <w:rFonts w:ascii="宋体" w:eastAsia="宋体" w:hAnsi="宋体" w:cs="Times New Roman"/>
                <w:sz w:val="18"/>
                <w:szCs w:val="18"/>
              </w:rPr>
            </w:pPr>
          </w:p>
        </w:tc>
        <w:tc>
          <w:tcPr>
            <w:tcW w:w="1642" w:type="pct"/>
            <w:shd w:val="clear" w:color="auto" w:fill="auto"/>
          </w:tcPr>
          <w:p w14:paraId="4DEBC52F" w14:textId="77777777" w:rsidR="00E82968" w:rsidRDefault="00E82968" w:rsidP="004449C7">
            <w:pPr>
              <w:rPr>
                <w:rFonts w:ascii="宋体" w:eastAsia="宋体" w:hAnsi="宋体" w:cs="Times New Roman"/>
                <w:sz w:val="18"/>
                <w:szCs w:val="18"/>
              </w:rPr>
            </w:pPr>
          </w:p>
        </w:tc>
      </w:tr>
      <w:tr w:rsidR="00E82968" w14:paraId="29B3B865" w14:textId="77777777" w:rsidTr="004449C7">
        <w:tc>
          <w:tcPr>
            <w:tcW w:w="1677" w:type="pct"/>
            <w:shd w:val="clear" w:color="auto" w:fill="D9D9D9"/>
            <w:vAlign w:val="center"/>
          </w:tcPr>
          <w:p w14:paraId="1D6633FA"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1681" w:type="pct"/>
            <w:shd w:val="clear" w:color="auto" w:fill="auto"/>
          </w:tcPr>
          <w:p w14:paraId="74E4C560" w14:textId="77777777" w:rsidR="00E82968" w:rsidRDefault="00E82968" w:rsidP="004449C7">
            <w:pPr>
              <w:rPr>
                <w:rFonts w:ascii="宋体" w:eastAsia="宋体" w:hAnsi="宋体" w:cs="Times New Roman"/>
                <w:sz w:val="18"/>
                <w:szCs w:val="18"/>
              </w:rPr>
            </w:pPr>
          </w:p>
        </w:tc>
        <w:tc>
          <w:tcPr>
            <w:tcW w:w="1642" w:type="pct"/>
            <w:shd w:val="clear" w:color="auto" w:fill="auto"/>
          </w:tcPr>
          <w:p w14:paraId="0774DFA0" w14:textId="77777777" w:rsidR="00E82968" w:rsidRDefault="00E82968" w:rsidP="004449C7">
            <w:pPr>
              <w:rPr>
                <w:rFonts w:ascii="宋体" w:eastAsia="宋体" w:hAnsi="宋体" w:cs="Times New Roman"/>
                <w:sz w:val="18"/>
                <w:szCs w:val="18"/>
              </w:rPr>
            </w:pPr>
          </w:p>
        </w:tc>
      </w:tr>
      <w:tr w:rsidR="00E82968" w14:paraId="79AFD0AB" w14:textId="77777777" w:rsidTr="004449C7">
        <w:tc>
          <w:tcPr>
            <w:tcW w:w="1677" w:type="pct"/>
            <w:shd w:val="clear" w:color="auto" w:fill="D9D9D9"/>
            <w:vAlign w:val="center"/>
          </w:tcPr>
          <w:p w14:paraId="6EB5C82A"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sz w:val="18"/>
                <w:szCs w:val="18"/>
              </w:rPr>
              <w:t xml:space="preserve"> </w:t>
            </w:r>
            <w:r>
              <w:rPr>
                <w:rFonts w:ascii="宋体" w:eastAsia="宋体" w:hAnsi="宋体" w:cs="Times New Roman" w:hint="eastAsia"/>
                <w:sz w:val="18"/>
                <w:szCs w:val="18"/>
              </w:rPr>
              <w:t>权益法下不能转损益的其他综合收益</w:t>
            </w:r>
          </w:p>
        </w:tc>
        <w:tc>
          <w:tcPr>
            <w:tcW w:w="1681" w:type="pct"/>
            <w:shd w:val="clear" w:color="auto" w:fill="auto"/>
          </w:tcPr>
          <w:p w14:paraId="4ECCEC6B" w14:textId="77777777" w:rsidR="00E82968" w:rsidRDefault="00E82968" w:rsidP="004449C7">
            <w:pPr>
              <w:rPr>
                <w:rFonts w:ascii="宋体" w:eastAsia="宋体" w:hAnsi="宋体" w:cs="Times New Roman"/>
                <w:sz w:val="18"/>
                <w:szCs w:val="18"/>
              </w:rPr>
            </w:pPr>
          </w:p>
        </w:tc>
        <w:tc>
          <w:tcPr>
            <w:tcW w:w="1642" w:type="pct"/>
            <w:shd w:val="clear" w:color="auto" w:fill="auto"/>
          </w:tcPr>
          <w:p w14:paraId="269693C6" w14:textId="77777777" w:rsidR="00E82968" w:rsidRDefault="00E82968" w:rsidP="004449C7">
            <w:pPr>
              <w:rPr>
                <w:rFonts w:ascii="宋体" w:eastAsia="宋体" w:hAnsi="宋体" w:cs="Times New Roman"/>
                <w:sz w:val="18"/>
                <w:szCs w:val="18"/>
              </w:rPr>
            </w:pPr>
          </w:p>
        </w:tc>
      </w:tr>
      <w:tr w:rsidR="00E82968" w14:paraId="6D02CD0B" w14:textId="77777777" w:rsidTr="004449C7">
        <w:tc>
          <w:tcPr>
            <w:tcW w:w="1677" w:type="pct"/>
            <w:shd w:val="clear" w:color="auto" w:fill="D9D9D9"/>
            <w:vAlign w:val="center"/>
          </w:tcPr>
          <w:p w14:paraId="68E523BC" w14:textId="77777777" w:rsidR="00E82968" w:rsidRDefault="00E82968" w:rsidP="004449C7">
            <w:pPr>
              <w:jc w:val="left"/>
              <w:rPr>
                <w:rFonts w:ascii="宋体" w:eastAsia="宋体" w:hAnsi="宋体" w:cs="Times New Roman"/>
                <w:sz w:val="18"/>
                <w:szCs w:val="18"/>
              </w:rPr>
            </w:pP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1681" w:type="pct"/>
            <w:shd w:val="clear" w:color="auto" w:fill="auto"/>
          </w:tcPr>
          <w:p w14:paraId="3998C7A0" w14:textId="77777777" w:rsidR="00E82968" w:rsidRDefault="00E82968" w:rsidP="004449C7">
            <w:pPr>
              <w:rPr>
                <w:rFonts w:ascii="宋体" w:eastAsia="宋体" w:hAnsi="宋体" w:cs="Times New Roman"/>
                <w:sz w:val="18"/>
                <w:szCs w:val="18"/>
              </w:rPr>
            </w:pPr>
          </w:p>
        </w:tc>
        <w:tc>
          <w:tcPr>
            <w:tcW w:w="1642" w:type="pct"/>
            <w:shd w:val="clear" w:color="auto" w:fill="auto"/>
          </w:tcPr>
          <w:p w14:paraId="352F2748" w14:textId="77777777" w:rsidR="00E82968" w:rsidRDefault="00E82968" w:rsidP="004449C7">
            <w:pPr>
              <w:rPr>
                <w:rFonts w:ascii="宋体" w:eastAsia="宋体" w:hAnsi="宋体" w:cs="Times New Roman"/>
                <w:sz w:val="18"/>
                <w:szCs w:val="18"/>
              </w:rPr>
            </w:pPr>
          </w:p>
        </w:tc>
      </w:tr>
      <w:tr w:rsidR="00E82968" w14:paraId="5BF20649" w14:textId="77777777" w:rsidTr="004449C7">
        <w:tc>
          <w:tcPr>
            <w:tcW w:w="1677" w:type="pct"/>
            <w:shd w:val="clear" w:color="auto" w:fill="D9D9D9"/>
            <w:vAlign w:val="center"/>
          </w:tcPr>
          <w:p w14:paraId="1F8121AC" w14:textId="77777777" w:rsidR="00E82968" w:rsidRDefault="00E82968" w:rsidP="004449C7">
            <w:pPr>
              <w:jc w:val="left"/>
              <w:rPr>
                <w:rFonts w:ascii="Calibri" w:eastAsia="宋体" w:hAnsi="Calibri" w:cs="Times New Roman"/>
                <w:sz w:val="18"/>
                <w:szCs w:val="18"/>
              </w:rPr>
            </w:pP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1681" w:type="pct"/>
            <w:shd w:val="clear" w:color="auto" w:fill="auto"/>
          </w:tcPr>
          <w:p w14:paraId="37F594EF" w14:textId="77777777" w:rsidR="00E82968" w:rsidRDefault="00E82968" w:rsidP="004449C7">
            <w:pPr>
              <w:rPr>
                <w:rFonts w:ascii="宋体" w:eastAsia="宋体" w:hAnsi="宋体" w:cs="Times New Roman"/>
                <w:sz w:val="18"/>
                <w:szCs w:val="18"/>
              </w:rPr>
            </w:pPr>
          </w:p>
        </w:tc>
        <w:tc>
          <w:tcPr>
            <w:tcW w:w="1642" w:type="pct"/>
            <w:shd w:val="clear" w:color="auto" w:fill="auto"/>
          </w:tcPr>
          <w:p w14:paraId="635F594F" w14:textId="77777777" w:rsidR="00E82968" w:rsidRDefault="00E82968" w:rsidP="004449C7">
            <w:pPr>
              <w:rPr>
                <w:rFonts w:ascii="宋体" w:eastAsia="宋体" w:hAnsi="宋体" w:cs="Times New Roman"/>
                <w:sz w:val="18"/>
                <w:szCs w:val="18"/>
              </w:rPr>
            </w:pPr>
          </w:p>
        </w:tc>
      </w:tr>
      <w:tr w:rsidR="00E82968" w14:paraId="39B0A3EC" w14:textId="77777777" w:rsidTr="004449C7">
        <w:tc>
          <w:tcPr>
            <w:tcW w:w="1677" w:type="pct"/>
            <w:shd w:val="clear" w:color="auto" w:fill="D9D9D9"/>
            <w:vAlign w:val="center"/>
          </w:tcPr>
          <w:p w14:paraId="6EE80F82" w14:textId="77777777" w:rsidR="00E82968" w:rsidRDefault="00E82968" w:rsidP="004449C7">
            <w:pPr>
              <w:jc w:val="left"/>
              <w:rPr>
                <w:rFonts w:ascii="Calibri" w:eastAsia="宋体" w:hAnsi="Calibri" w:cs="Times New Roman"/>
                <w:sz w:val="18"/>
                <w:szCs w:val="18"/>
              </w:rPr>
            </w:pPr>
            <w:r>
              <w:rPr>
                <w:rFonts w:ascii="Calibri" w:eastAsia="宋体" w:hAnsi="Calibri" w:cs="Times New Roman" w:hint="eastAsia"/>
                <w:sz w:val="18"/>
                <w:szCs w:val="18"/>
              </w:rPr>
              <w:t>5</w:t>
            </w:r>
            <w:r>
              <w:rPr>
                <w:rFonts w:ascii="Calibri" w:eastAsia="宋体" w:hAnsi="Calibri" w:cs="Times New Roman" w:hint="eastAsia"/>
                <w:sz w:val="18"/>
                <w:szCs w:val="18"/>
              </w:rPr>
              <w:t>．其他</w:t>
            </w:r>
          </w:p>
        </w:tc>
        <w:tc>
          <w:tcPr>
            <w:tcW w:w="1681" w:type="pct"/>
            <w:shd w:val="clear" w:color="auto" w:fill="auto"/>
          </w:tcPr>
          <w:p w14:paraId="57A7EB22" w14:textId="77777777" w:rsidR="00E82968" w:rsidRDefault="00E82968" w:rsidP="004449C7">
            <w:pPr>
              <w:rPr>
                <w:rFonts w:ascii="宋体" w:eastAsia="宋体" w:hAnsi="宋体" w:cs="Times New Roman"/>
                <w:sz w:val="18"/>
                <w:szCs w:val="18"/>
              </w:rPr>
            </w:pPr>
          </w:p>
        </w:tc>
        <w:tc>
          <w:tcPr>
            <w:tcW w:w="1642" w:type="pct"/>
            <w:shd w:val="clear" w:color="auto" w:fill="auto"/>
          </w:tcPr>
          <w:p w14:paraId="5FF44965" w14:textId="77777777" w:rsidR="00E82968" w:rsidRDefault="00E82968" w:rsidP="004449C7">
            <w:pPr>
              <w:rPr>
                <w:rFonts w:ascii="宋体" w:eastAsia="宋体" w:hAnsi="宋体" w:cs="Times New Roman"/>
                <w:sz w:val="18"/>
                <w:szCs w:val="18"/>
              </w:rPr>
            </w:pPr>
          </w:p>
        </w:tc>
      </w:tr>
      <w:tr w:rsidR="00E82968" w14:paraId="54EDED2C" w14:textId="77777777" w:rsidTr="004449C7">
        <w:tc>
          <w:tcPr>
            <w:tcW w:w="1677" w:type="pct"/>
            <w:shd w:val="clear" w:color="auto" w:fill="D9D9D9"/>
            <w:vAlign w:val="center"/>
          </w:tcPr>
          <w:p w14:paraId="488D74B8" w14:textId="77777777" w:rsidR="00E82968" w:rsidRDefault="00E82968" w:rsidP="004449C7">
            <w:pPr>
              <w:jc w:val="left"/>
              <w:rPr>
                <w:rFonts w:ascii="Calibri" w:eastAsia="宋体" w:hAnsi="Calibri" w:cs="Times New Roman"/>
                <w:sz w:val="18"/>
                <w:szCs w:val="18"/>
              </w:rPr>
            </w:pPr>
            <w:r>
              <w:rPr>
                <w:rFonts w:ascii="宋体" w:eastAsia="宋体" w:hAnsi="宋体" w:cs="Times New Roman" w:hint="eastAsia"/>
                <w:sz w:val="18"/>
                <w:szCs w:val="18"/>
              </w:rPr>
              <w:t>（二）将重分类进损益的其他综合收益</w:t>
            </w:r>
          </w:p>
        </w:tc>
        <w:tc>
          <w:tcPr>
            <w:tcW w:w="1681" w:type="pct"/>
            <w:shd w:val="clear" w:color="auto" w:fill="auto"/>
          </w:tcPr>
          <w:p w14:paraId="75C38477" w14:textId="77777777" w:rsidR="00E82968" w:rsidRDefault="00E82968" w:rsidP="004449C7">
            <w:pPr>
              <w:rPr>
                <w:rFonts w:ascii="宋体" w:eastAsia="宋体" w:hAnsi="宋体" w:cs="Times New Roman"/>
                <w:sz w:val="18"/>
                <w:szCs w:val="18"/>
              </w:rPr>
            </w:pPr>
          </w:p>
        </w:tc>
        <w:tc>
          <w:tcPr>
            <w:tcW w:w="1642" w:type="pct"/>
            <w:shd w:val="clear" w:color="auto" w:fill="auto"/>
          </w:tcPr>
          <w:p w14:paraId="68BDD053" w14:textId="77777777" w:rsidR="00E82968" w:rsidRDefault="00E82968" w:rsidP="004449C7">
            <w:pPr>
              <w:rPr>
                <w:rFonts w:ascii="宋体" w:eastAsia="宋体" w:hAnsi="宋体" w:cs="Times New Roman"/>
                <w:sz w:val="18"/>
                <w:szCs w:val="18"/>
              </w:rPr>
            </w:pPr>
          </w:p>
        </w:tc>
      </w:tr>
      <w:tr w:rsidR="00E82968" w14:paraId="58CFD787" w14:textId="77777777" w:rsidTr="004449C7">
        <w:tc>
          <w:tcPr>
            <w:tcW w:w="1677" w:type="pct"/>
            <w:shd w:val="clear" w:color="auto" w:fill="D9D9D9"/>
            <w:vAlign w:val="center"/>
          </w:tcPr>
          <w:p w14:paraId="46B095D6"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sz w:val="18"/>
                <w:szCs w:val="18"/>
              </w:rPr>
              <w:t xml:space="preserve"> </w:t>
            </w:r>
            <w:r>
              <w:rPr>
                <w:rFonts w:ascii="宋体" w:eastAsia="宋体" w:hAnsi="宋体" w:cs="Times New Roman" w:hint="eastAsia"/>
                <w:sz w:val="18"/>
                <w:szCs w:val="18"/>
              </w:rPr>
              <w:t>权益法下可转损益的其他综合收益</w:t>
            </w:r>
          </w:p>
        </w:tc>
        <w:tc>
          <w:tcPr>
            <w:tcW w:w="1681" w:type="pct"/>
            <w:shd w:val="clear" w:color="auto" w:fill="auto"/>
          </w:tcPr>
          <w:p w14:paraId="7F711F4F" w14:textId="77777777" w:rsidR="00E82968" w:rsidRDefault="00E82968" w:rsidP="004449C7">
            <w:pPr>
              <w:rPr>
                <w:rFonts w:ascii="宋体" w:eastAsia="宋体" w:hAnsi="宋体" w:cs="Times New Roman"/>
                <w:sz w:val="18"/>
                <w:szCs w:val="18"/>
              </w:rPr>
            </w:pPr>
          </w:p>
        </w:tc>
        <w:tc>
          <w:tcPr>
            <w:tcW w:w="1642" w:type="pct"/>
            <w:shd w:val="clear" w:color="auto" w:fill="auto"/>
          </w:tcPr>
          <w:p w14:paraId="31CB2178" w14:textId="77777777" w:rsidR="00E82968" w:rsidRDefault="00E82968" w:rsidP="004449C7">
            <w:pPr>
              <w:rPr>
                <w:rFonts w:ascii="宋体" w:eastAsia="宋体" w:hAnsi="宋体" w:cs="Times New Roman"/>
                <w:sz w:val="18"/>
                <w:szCs w:val="18"/>
              </w:rPr>
            </w:pPr>
          </w:p>
        </w:tc>
      </w:tr>
      <w:tr w:rsidR="00E82968" w14:paraId="6FC2F968" w14:textId="77777777" w:rsidTr="004449C7">
        <w:tc>
          <w:tcPr>
            <w:tcW w:w="1677" w:type="pct"/>
            <w:shd w:val="clear" w:color="auto" w:fill="D9D9D9"/>
            <w:vAlign w:val="center"/>
          </w:tcPr>
          <w:p w14:paraId="388C3534"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1681" w:type="pct"/>
            <w:shd w:val="clear" w:color="auto" w:fill="auto"/>
          </w:tcPr>
          <w:p w14:paraId="75E1D997" w14:textId="77777777" w:rsidR="00E82968" w:rsidRDefault="00E82968" w:rsidP="004449C7">
            <w:pPr>
              <w:rPr>
                <w:rFonts w:ascii="宋体" w:eastAsia="宋体" w:hAnsi="宋体" w:cs="Times New Roman"/>
                <w:sz w:val="18"/>
                <w:szCs w:val="18"/>
              </w:rPr>
            </w:pPr>
          </w:p>
        </w:tc>
        <w:tc>
          <w:tcPr>
            <w:tcW w:w="1642" w:type="pct"/>
            <w:shd w:val="clear" w:color="auto" w:fill="auto"/>
          </w:tcPr>
          <w:p w14:paraId="74655D8E" w14:textId="77777777" w:rsidR="00E82968" w:rsidRDefault="00E82968" w:rsidP="004449C7">
            <w:pPr>
              <w:rPr>
                <w:rFonts w:ascii="宋体" w:eastAsia="宋体" w:hAnsi="宋体" w:cs="Times New Roman"/>
                <w:sz w:val="18"/>
                <w:szCs w:val="18"/>
              </w:rPr>
            </w:pPr>
          </w:p>
        </w:tc>
      </w:tr>
      <w:tr w:rsidR="00E82968" w14:paraId="26228895" w14:textId="77777777" w:rsidTr="004449C7">
        <w:tc>
          <w:tcPr>
            <w:tcW w:w="1677" w:type="pct"/>
            <w:shd w:val="clear" w:color="auto" w:fill="D9D9D9"/>
            <w:vAlign w:val="center"/>
          </w:tcPr>
          <w:p w14:paraId="25E70F7B" w14:textId="77777777" w:rsidR="00E82968" w:rsidRDefault="00E82968" w:rsidP="004449C7">
            <w:pPr>
              <w:jc w:val="left"/>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 金融资产重分类计入其他综合收益的金额</w:t>
            </w:r>
          </w:p>
        </w:tc>
        <w:tc>
          <w:tcPr>
            <w:tcW w:w="1681" w:type="pct"/>
            <w:shd w:val="clear" w:color="auto" w:fill="auto"/>
          </w:tcPr>
          <w:p w14:paraId="2C49AF89" w14:textId="77777777" w:rsidR="00E82968" w:rsidRDefault="00E82968" w:rsidP="004449C7">
            <w:pPr>
              <w:rPr>
                <w:rFonts w:ascii="宋体" w:eastAsia="宋体" w:hAnsi="宋体" w:cs="Times New Roman"/>
                <w:sz w:val="18"/>
                <w:szCs w:val="18"/>
              </w:rPr>
            </w:pPr>
          </w:p>
        </w:tc>
        <w:tc>
          <w:tcPr>
            <w:tcW w:w="1642" w:type="pct"/>
            <w:shd w:val="clear" w:color="auto" w:fill="auto"/>
          </w:tcPr>
          <w:p w14:paraId="21DFEA0C" w14:textId="77777777" w:rsidR="00E82968" w:rsidRDefault="00E82968" w:rsidP="004449C7">
            <w:pPr>
              <w:rPr>
                <w:rFonts w:ascii="宋体" w:eastAsia="宋体" w:hAnsi="宋体" w:cs="Times New Roman"/>
                <w:sz w:val="18"/>
                <w:szCs w:val="18"/>
              </w:rPr>
            </w:pPr>
          </w:p>
        </w:tc>
      </w:tr>
      <w:tr w:rsidR="00E82968" w14:paraId="2F091F9F" w14:textId="77777777" w:rsidTr="004449C7">
        <w:tc>
          <w:tcPr>
            <w:tcW w:w="1677" w:type="pct"/>
            <w:shd w:val="clear" w:color="auto" w:fill="D9D9D9"/>
            <w:vAlign w:val="center"/>
          </w:tcPr>
          <w:p w14:paraId="15DE74C7" w14:textId="77777777" w:rsidR="00E82968" w:rsidRDefault="00E82968" w:rsidP="004449C7">
            <w:pPr>
              <w:jc w:val="left"/>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 其他债权投资信用损失准备</w:t>
            </w:r>
          </w:p>
        </w:tc>
        <w:tc>
          <w:tcPr>
            <w:tcW w:w="1681" w:type="pct"/>
            <w:shd w:val="clear" w:color="auto" w:fill="auto"/>
          </w:tcPr>
          <w:p w14:paraId="1232B60F" w14:textId="77777777" w:rsidR="00E82968" w:rsidRDefault="00E82968" w:rsidP="004449C7">
            <w:pPr>
              <w:rPr>
                <w:rFonts w:ascii="宋体" w:eastAsia="宋体" w:hAnsi="宋体" w:cs="Times New Roman"/>
                <w:sz w:val="18"/>
                <w:szCs w:val="18"/>
              </w:rPr>
            </w:pPr>
          </w:p>
        </w:tc>
        <w:tc>
          <w:tcPr>
            <w:tcW w:w="1642" w:type="pct"/>
            <w:shd w:val="clear" w:color="auto" w:fill="auto"/>
          </w:tcPr>
          <w:p w14:paraId="3E7F2707" w14:textId="77777777" w:rsidR="00E82968" w:rsidRDefault="00E82968" w:rsidP="004449C7">
            <w:pPr>
              <w:rPr>
                <w:rFonts w:ascii="宋体" w:eastAsia="宋体" w:hAnsi="宋体" w:cs="Times New Roman"/>
                <w:sz w:val="18"/>
                <w:szCs w:val="18"/>
              </w:rPr>
            </w:pPr>
          </w:p>
        </w:tc>
      </w:tr>
      <w:tr w:rsidR="00E82968" w14:paraId="2559C5D1" w14:textId="77777777" w:rsidTr="004449C7">
        <w:tc>
          <w:tcPr>
            <w:tcW w:w="1677" w:type="pct"/>
            <w:shd w:val="clear" w:color="auto" w:fill="D9D9D9"/>
            <w:vAlign w:val="center"/>
          </w:tcPr>
          <w:p w14:paraId="0C0ED5B4" w14:textId="77777777" w:rsidR="00E82968" w:rsidRDefault="00E82968" w:rsidP="004449C7">
            <w:pPr>
              <w:jc w:val="left"/>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1681" w:type="pct"/>
            <w:shd w:val="clear" w:color="auto" w:fill="auto"/>
          </w:tcPr>
          <w:p w14:paraId="3029240C" w14:textId="77777777" w:rsidR="00E82968" w:rsidRDefault="00E82968" w:rsidP="004449C7">
            <w:pPr>
              <w:rPr>
                <w:rFonts w:ascii="宋体" w:eastAsia="宋体" w:hAnsi="宋体" w:cs="Times New Roman"/>
                <w:sz w:val="18"/>
                <w:szCs w:val="18"/>
              </w:rPr>
            </w:pPr>
          </w:p>
        </w:tc>
        <w:tc>
          <w:tcPr>
            <w:tcW w:w="1642" w:type="pct"/>
            <w:shd w:val="clear" w:color="auto" w:fill="auto"/>
          </w:tcPr>
          <w:p w14:paraId="3558A90A" w14:textId="77777777" w:rsidR="00E82968" w:rsidRDefault="00E82968" w:rsidP="004449C7">
            <w:pPr>
              <w:rPr>
                <w:rFonts w:ascii="宋体" w:eastAsia="宋体" w:hAnsi="宋体" w:cs="Times New Roman"/>
                <w:sz w:val="18"/>
                <w:szCs w:val="18"/>
              </w:rPr>
            </w:pPr>
          </w:p>
        </w:tc>
      </w:tr>
      <w:tr w:rsidR="00E82968" w14:paraId="276DFE49" w14:textId="77777777" w:rsidTr="004449C7">
        <w:tc>
          <w:tcPr>
            <w:tcW w:w="1677" w:type="pct"/>
            <w:shd w:val="clear" w:color="auto" w:fill="D9D9D9"/>
            <w:vAlign w:val="center"/>
          </w:tcPr>
          <w:p w14:paraId="0006ACF6" w14:textId="77777777" w:rsidR="00E82968" w:rsidRDefault="00E82968" w:rsidP="004449C7">
            <w:pPr>
              <w:jc w:val="left"/>
              <w:rPr>
                <w:rFonts w:ascii="宋体" w:eastAsia="宋体" w:hAnsi="宋体" w:cs="Times New Roman"/>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1681" w:type="pct"/>
            <w:shd w:val="clear" w:color="auto" w:fill="auto"/>
          </w:tcPr>
          <w:p w14:paraId="1B25F82A" w14:textId="77777777" w:rsidR="00E82968" w:rsidRDefault="00E82968" w:rsidP="004449C7">
            <w:pPr>
              <w:rPr>
                <w:rFonts w:ascii="宋体" w:eastAsia="宋体" w:hAnsi="宋体" w:cs="Times New Roman"/>
                <w:sz w:val="18"/>
                <w:szCs w:val="18"/>
              </w:rPr>
            </w:pPr>
          </w:p>
        </w:tc>
        <w:tc>
          <w:tcPr>
            <w:tcW w:w="1642" w:type="pct"/>
            <w:shd w:val="clear" w:color="auto" w:fill="auto"/>
          </w:tcPr>
          <w:p w14:paraId="1AAE2FD7" w14:textId="77777777" w:rsidR="00E82968" w:rsidRDefault="00E82968" w:rsidP="004449C7">
            <w:pPr>
              <w:rPr>
                <w:rFonts w:ascii="宋体" w:eastAsia="宋体" w:hAnsi="宋体" w:cs="Times New Roman"/>
                <w:sz w:val="18"/>
                <w:szCs w:val="18"/>
              </w:rPr>
            </w:pPr>
          </w:p>
        </w:tc>
      </w:tr>
      <w:tr w:rsidR="00E82968" w14:paraId="0D2BBBDF" w14:textId="77777777" w:rsidTr="004449C7">
        <w:tc>
          <w:tcPr>
            <w:tcW w:w="1677" w:type="pct"/>
            <w:shd w:val="clear" w:color="auto" w:fill="D9D9D9"/>
            <w:vAlign w:val="center"/>
          </w:tcPr>
          <w:p w14:paraId="41C0EC51" w14:textId="77777777" w:rsidR="00E82968" w:rsidRDefault="00E82968" w:rsidP="004449C7">
            <w:pPr>
              <w:jc w:val="left"/>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1681" w:type="pct"/>
            <w:shd w:val="clear" w:color="auto" w:fill="auto"/>
          </w:tcPr>
          <w:p w14:paraId="2136C94D" w14:textId="77777777" w:rsidR="00E82968" w:rsidRDefault="00E82968" w:rsidP="004449C7">
            <w:pPr>
              <w:rPr>
                <w:rFonts w:ascii="宋体" w:eastAsia="宋体" w:hAnsi="宋体" w:cs="Times New Roman"/>
                <w:sz w:val="18"/>
                <w:szCs w:val="18"/>
              </w:rPr>
            </w:pPr>
          </w:p>
        </w:tc>
        <w:tc>
          <w:tcPr>
            <w:tcW w:w="1642" w:type="pct"/>
            <w:shd w:val="clear" w:color="auto" w:fill="auto"/>
          </w:tcPr>
          <w:p w14:paraId="4DD55BB3" w14:textId="77777777" w:rsidR="00E82968" w:rsidRDefault="00E82968" w:rsidP="004449C7">
            <w:pPr>
              <w:rPr>
                <w:rFonts w:ascii="宋体" w:eastAsia="宋体" w:hAnsi="宋体" w:cs="Times New Roman"/>
                <w:sz w:val="18"/>
                <w:szCs w:val="18"/>
              </w:rPr>
            </w:pPr>
          </w:p>
        </w:tc>
      </w:tr>
      <w:tr w:rsidR="00E82968" w14:paraId="345F00F1" w14:textId="77777777" w:rsidTr="004449C7">
        <w:tc>
          <w:tcPr>
            <w:tcW w:w="1677" w:type="pct"/>
            <w:shd w:val="clear" w:color="auto" w:fill="D9D9D9"/>
            <w:vAlign w:val="center"/>
          </w:tcPr>
          <w:p w14:paraId="61D30552"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b/>
                <w:color w:val="000000"/>
                <w:sz w:val="18"/>
                <w:szCs w:val="21"/>
              </w:rPr>
              <w:t>七</w:t>
            </w:r>
            <w:r>
              <w:rPr>
                <w:rFonts w:ascii="宋体" w:eastAsia="宋体" w:hAnsi="宋体" w:cs="Times New Roman"/>
                <w:b/>
                <w:color w:val="000000"/>
                <w:sz w:val="18"/>
                <w:szCs w:val="21"/>
              </w:rPr>
              <w:t>、综合收益总额</w:t>
            </w:r>
          </w:p>
        </w:tc>
        <w:tc>
          <w:tcPr>
            <w:tcW w:w="1681" w:type="pct"/>
            <w:shd w:val="clear" w:color="auto" w:fill="auto"/>
          </w:tcPr>
          <w:p w14:paraId="777FF42D" w14:textId="77777777" w:rsidR="00E82968" w:rsidRDefault="00E82968" w:rsidP="004449C7">
            <w:pPr>
              <w:rPr>
                <w:rFonts w:ascii="宋体" w:eastAsia="宋体" w:hAnsi="宋体" w:cs="Times New Roman"/>
                <w:sz w:val="18"/>
                <w:szCs w:val="18"/>
              </w:rPr>
            </w:pPr>
          </w:p>
        </w:tc>
        <w:tc>
          <w:tcPr>
            <w:tcW w:w="1642" w:type="pct"/>
            <w:shd w:val="clear" w:color="auto" w:fill="auto"/>
          </w:tcPr>
          <w:p w14:paraId="02C756F1" w14:textId="77777777" w:rsidR="00E82968" w:rsidRDefault="00E82968" w:rsidP="004449C7">
            <w:pPr>
              <w:rPr>
                <w:rFonts w:ascii="宋体" w:eastAsia="宋体" w:hAnsi="宋体" w:cs="Times New Roman"/>
                <w:sz w:val="18"/>
                <w:szCs w:val="18"/>
              </w:rPr>
            </w:pPr>
          </w:p>
        </w:tc>
      </w:tr>
      <w:tr w:rsidR="00E82968" w14:paraId="0DAE377B" w14:textId="77777777" w:rsidTr="004449C7">
        <w:tc>
          <w:tcPr>
            <w:tcW w:w="1677" w:type="pct"/>
            <w:shd w:val="clear" w:color="auto" w:fill="D9D9D9"/>
            <w:vAlign w:val="center"/>
          </w:tcPr>
          <w:p w14:paraId="3BB3E988"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b/>
                <w:color w:val="000000"/>
                <w:sz w:val="18"/>
                <w:szCs w:val="21"/>
              </w:rPr>
              <w:t>八</w:t>
            </w:r>
            <w:r>
              <w:rPr>
                <w:rFonts w:ascii="宋体" w:eastAsia="宋体" w:hAnsi="宋体" w:cs="Times New Roman"/>
                <w:b/>
                <w:color w:val="000000"/>
                <w:sz w:val="18"/>
                <w:szCs w:val="21"/>
              </w:rPr>
              <w:t>、每股收益：</w:t>
            </w:r>
          </w:p>
        </w:tc>
        <w:tc>
          <w:tcPr>
            <w:tcW w:w="1681" w:type="pct"/>
            <w:shd w:val="clear" w:color="auto" w:fill="auto"/>
          </w:tcPr>
          <w:p w14:paraId="0012D7EF" w14:textId="77777777" w:rsidR="00E82968" w:rsidRDefault="00E82968" w:rsidP="004449C7">
            <w:pPr>
              <w:rPr>
                <w:rFonts w:ascii="宋体" w:eastAsia="宋体" w:hAnsi="宋体" w:cs="Times New Roman"/>
                <w:sz w:val="18"/>
                <w:szCs w:val="18"/>
              </w:rPr>
            </w:pPr>
          </w:p>
        </w:tc>
        <w:tc>
          <w:tcPr>
            <w:tcW w:w="1642" w:type="pct"/>
            <w:shd w:val="clear" w:color="auto" w:fill="auto"/>
          </w:tcPr>
          <w:p w14:paraId="6DF290E9" w14:textId="77777777" w:rsidR="00E82968" w:rsidRDefault="00E82968" w:rsidP="004449C7">
            <w:pPr>
              <w:rPr>
                <w:rFonts w:ascii="宋体" w:eastAsia="宋体" w:hAnsi="宋体" w:cs="Times New Roman"/>
                <w:sz w:val="18"/>
                <w:szCs w:val="18"/>
              </w:rPr>
            </w:pPr>
          </w:p>
        </w:tc>
      </w:tr>
      <w:tr w:rsidR="00E82968" w14:paraId="397372A3" w14:textId="77777777" w:rsidTr="004449C7">
        <w:tc>
          <w:tcPr>
            <w:tcW w:w="1677" w:type="pct"/>
            <w:shd w:val="clear" w:color="auto" w:fill="D9D9D9"/>
            <w:vAlign w:val="center"/>
          </w:tcPr>
          <w:p w14:paraId="6F931C1C"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color w:val="000000"/>
                <w:sz w:val="18"/>
                <w:szCs w:val="21"/>
              </w:rPr>
              <w:t>（一）基本每股收益</w:t>
            </w:r>
            <w:r>
              <w:rPr>
                <w:rFonts w:ascii="宋体" w:eastAsia="宋体" w:hAnsi="宋体" w:cs="Times New Roman" w:hint="eastAsia"/>
                <w:sz w:val="18"/>
                <w:szCs w:val="18"/>
              </w:rPr>
              <w:t>（元/股）</w:t>
            </w:r>
          </w:p>
        </w:tc>
        <w:tc>
          <w:tcPr>
            <w:tcW w:w="1681" w:type="pct"/>
            <w:shd w:val="clear" w:color="auto" w:fill="auto"/>
          </w:tcPr>
          <w:p w14:paraId="79AA4160" w14:textId="77777777" w:rsidR="00E82968" w:rsidRDefault="00E82968" w:rsidP="004449C7">
            <w:pPr>
              <w:rPr>
                <w:rFonts w:ascii="宋体" w:eastAsia="宋体" w:hAnsi="宋体" w:cs="Times New Roman"/>
                <w:sz w:val="18"/>
                <w:szCs w:val="18"/>
              </w:rPr>
            </w:pPr>
          </w:p>
        </w:tc>
        <w:tc>
          <w:tcPr>
            <w:tcW w:w="1642" w:type="pct"/>
            <w:shd w:val="clear" w:color="auto" w:fill="auto"/>
          </w:tcPr>
          <w:p w14:paraId="139AEC99" w14:textId="77777777" w:rsidR="00E82968" w:rsidRDefault="00E82968" w:rsidP="004449C7">
            <w:pPr>
              <w:rPr>
                <w:rFonts w:ascii="宋体" w:eastAsia="宋体" w:hAnsi="宋体" w:cs="Times New Roman"/>
                <w:sz w:val="18"/>
                <w:szCs w:val="18"/>
              </w:rPr>
            </w:pPr>
          </w:p>
        </w:tc>
      </w:tr>
      <w:tr w:rsidR="00E82968" w14:paraId="78469B36" w14:textId="77777777" w:rsidTr="004449C7">
        <w:tc>
          <w:tcPr>
            <w:tcW w:w="1677" w:type="pct"/>
            <w:shd w:val="clear" w:color="auto" w:fill="D9D9D9"/>
            <w:vAlign w:val="center"/>
          </w:tcPr>
          <w:p w14:paraId="1D01B4E1"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color w:val="000000"/>
                <w:sz w:val="18"/>
                <w:szCs w:val="21"/>
              </w:rPr>
              <w:t>（二）稀释每股收益</w:t>
            </w:r>
            <w:r>
              <w:rPr>
                <w:rFonts w:ascii="宋体" w:eastAsia="宋体" w:hAnsi="宋体" w:cs="Times New Roman" w:hint="eastAsia"/>
                <w:sz w:val="18"/>
                <w:szCs w:val="18"/>
              </w:rPr>
              <w:t>（元/股）</w:t>
            </w:r>
          </w:p>
        </w:tc>
        <w:tc>
          <w:tcPr>
            <w:tcW w:w="1681" w:type="pct"/>
            <w:shd w:val="clear" w:color="auto" w:fill="auto"/>
          </w:tcPr>
          <w:p w14:paraId="6584D129" w14:textId="77777777" w:rsidR="00E82968" w:rsidRDefault="00E82968" w:rsidP="004449C7">
            <w:pPr>
              <w:rPr>
                <w:rFonts w:ascii="宋体" w:eastAsia="宋体" w:hAnsi="宋体" w:cs="Times New Roman"/>
                <w:sz w:val="18"/>
                <w:szCs w:val="18"/>
              </w:rPr>
            </w:pPr>
          </w:p>
        </w:tc>
        <w:tc>
          <w:tcPr>
            <w:tcW w:w="1642" w:type="pct"/>
            <w:shd w:val="clear" w:color="auto" w:fill="auto"/>
          </w:tcPr>
          <w:p w14:paraId="3358FF4A" w14:textId="77777777" w:rsidR="00E82968" w:rsidRDefault="00E82968" w:rsidP="004449C7">
            <w:pPr>
              <w:rPr>
                <w:rFonts w:ascii="宋体" w:eastAsia="宋体" w:hAnsi="宋体" w:cs="Times New Roman"/>
                <w:sz w:val="18"/>
                <w:szCs w:val="18"/>
              </w:rPr>
            </w:pPr>
          </w:p>
        </w:tc>
      </w:tr>
    </w:tbl>
    <w:p w14:paraId="47BD64F2" w14:textId="77777777" w:rsidR="00E82968" w:rsidRDefault="00E82968" w:rsidP="00E82968">
      <w:pPr>
        <w:rPr>
          <w:rFonts w:ascii="Calibri" w:eastAsia="宋体" w:hAnsi="Calibri" w:cs="Times New Roman"/>
          <w:color w:val="000000"/>
          <w:sz w:val="18"/>
          <w:szCs w:val="18"/>
        </w:rPr>
      </w:pPr>
      <w:bookmarkStart w:id="10" w:name="_Toc241636379"/>
      <w:bookmarkStart w:id="11" w:name="_Toc247094008"/>
      <w:bookmarkStart w:id="12" w:name="_Toc247371783"/>
      <w:bookmarkStart w:id="13" w:name="_Toc369159469"/>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bookmarkEnd w:id="10"/>
    <w:bookmarkEnd w:id="11"/>
    <w:bookmarkEnd w:id="12"/>
    <w:bookmarkEnd w:id="13"/>
    <w:p w14:paraId="47D67B58" w14:textId="77777777" w:rsidR="00E82968" w:rsidRDefault="00E82968" w:rsidP="00E82968">
      <w:pPr>
        <w:spacing w:before="100" w:after="100" w:line="377" w:lineRule="auto"/>
        <w:jc w:val="left"/>
        <w:outlineLvl w:val="2"/>
        <w:rPr>
          <w:rFonts w:ascii="Arial" w:eastAsia="黑体" w:hAnsi="Arial" w:cs="Times New Roman"/>
          <w:b/>
          <w:bCs/>
          <w:sz w:val="22"/>
          <w:lang w:val="zh-CN"/>
        </w:rPr>
      </w:pPr>
      <w:r>
        <w:rPr>
          <w:rFonts w:ascii="Arial" w:eastAsia="黑体" w:hAnsi="Arial" w:cs="Times New Roman"/>
          <w:b/>
          <w:bCs/>
          <w:sz w:val="22"/>
          <w:lang w:val="zh-CN"/>
        </w:rPr>
        <w:t xml:space="preserve">5. </w:t>
      </w:r>
      <w:r>
        <w:rPr>
          <w:rFonts w:ascii="Arial" w:eastAsia="黑体" w:hAnsi="Arial" w:cs="Times New Roman" w:hint="eastAsia"/>
          <w:b/>
          <w:bCs/>
          <w:sz w:val="22"/>
          <w:lang w:val="zh-CN"/>
        </w:rPr>
        <w:t>合并现金流量表</w:t>
      </w:r>
    </w:p>
    <w:p w14:paraId="0A46BA3C"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43"/>
        <w:gridCol w:w="2543"/>
      </w:tblGrid>
      <w:tr w:rsidR="00E82968" w14:paraId="5FBC74B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6634C6A"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A775653" w14:textId="15A9D8DF"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F378380" w14:textId="2FF1A686"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304FB4C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BD607DD"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CF88765"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6F0CED" w14:textId="77777777" w:rsidR="00E82968" w:rsidRDefault="00E82968" w:rsidP="004449C7">
            <w:pPr>
              <w:jc w:val="center"/>
              <w:rPr>
                <w:rFonts w:ascii="宋体" w:eastAsia="宋体" w:hAnsi="宋体" w:cs="Times New Roman"/>
                <w:b/>
                <w:color w:val="000000"/>
                <w:sz w:val="18"/>
                <w:szCs w:val="21"/>
              </w:rPr>
            </w:pPr>
          </w:p>
        </w:tc>
      </w:tr>
      <w:tr w:rsidR="00E82968" w14:paraId="11E09F2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CD6A6C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客户存款和同业</w:t>
            </w:r>
            <w:r>
              <w:rPr>
                <w:rFonts w:ascii="宋体" w:eastAsia="宋体" w:hAnsi="宋体" w:cs="Times New Roman" w:hint="eastAsia"/>
                <w:color w:val="000000"/>
                <w:sz w:val="18"/>
                <w:szCs w:val="21"/>
              </w:rPr>
              <w:t>及</w:t>
            </w:r>
            <w:r>
              <w:rPr>
                <w:rFonts w:ascii="宋体" w:eastAsia="宋体" w:hAnsi="宋体" w:cs="Times New Roman"/>
                <w:color w:val="000000"/>
                <w:sz w:val="18"/>
                <w:szCs w:val="21"/>
              </w:rPr>
              <w:t>其他金融机构存放款项净增加额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1C92FDB"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3DBF4C" w14:textId="77777777" w:rsidR="00E82968" w:rsidRDefault="00E82968" w:rsidP="004449C7">
            <w:pPr>
              <w:jc w:val="right"/>
              <w:rPr>
                <w:rFonts w:ascii="Calibri" w:eastAsia="宋体" w:hAnsi="Calibri" w:cs="Times New Roman"/>
              </w:rPr>
            </w:pPr>
          </w:p>
        </w:tc>
      </w:tr>
      <w:tr w:rsidR="00E82968" w14:paraId="3877445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1474FA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向中央银行借款净增加额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7C7660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A1E267" w14:textId="77777777" w:rsidR="00E82968" w:rsidRDefault="00E82968" w:rsidP="004449C7">
            <w:pPr>
              <w:jc w:val="right"/>
              <w:rPr>
                <w:rFonts w:ascii="Calibri" w:eastAsia="宋体" w:hAnsi="Calibri" w:cs="Times New Roman"/>
              </w:rPr>
            </w:pPr>
          </w:p>
        </w:tc>
      </w:tr>
      <w:tr w:rsidR="00E82968" w14:paraId="4A80722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284820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贷款及垫款</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07E60DA"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565825" w14:textId="77777777" w:rsidR="00E82968" w:rsidRDefault="00E82968" w:rsidP="004449C7">
            <w:pPr>
              <w:jc w:val="right"/>
              <w:rPr>
                <w:rFonts w:ascii="Calibri" w:eastAsia="宋体" w:hAnsi="Calibri" w:cs="Times New Roman"/>
              </w:rPr>
            </w:pPr>
          </w:p>
        </w:tc>
      </w:tr>
      <w:tr w:rsidR="00E82968" w14:paraId="5EF3266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CA960B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存放中央银行和同业及</w:t>
            </w:r>
            <w:r>
              <w:rPr>
                <w:rFonts w:ascii="宋体" w:eastAsia="宋体" w:hAnsi="宋体" w:cs="Times New Roman"/>
                <w:color w:val="000000"/>
                <w:sz w:val="18"/>
                <w:szCs w:val="21"/>
              </w:rPr>
              <w:t>其他金融机构款项净减少额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8F159E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12B693" w14:textId="77777777" w:rsidR="00E82968" w:rsidRDefault="00E82968" w:rsidP="004449C7">
            <w:pPr>
              <w:jc w:val="right"/>
              <w:rPr>
                <w:rFonts w:ascii="Calibri" w:eastAsia="宋体" w:hAnsi="Calibri" w:cs="Times New Roman"/>
              </w:rPr>
            </w:pPr>
          </w:p>
        </w:tc>
      </w:tr>
      <w:tr w:rsidR="00E82968" w14:paraId="515940B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1161BB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31CF1D"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E355A3" w14:textId="77777777" w:rsidR="00E82968" w:rsidRDefault="00E82968" w:rsidP="004449C7">
            <w:pPr>
              <w:jc w:val="right"/>
              <w:rPr>
                <w:rFonts w:ascii="Calibri" w:eastAsia="宋体" w:hAnsi="Calibri" w:cs="Times New Roman"/>
              </w:rPr>
            </w:pPr>
          </w:p>
        </w:tc>
      </w:tr>
      <w:tr w:rsidR="00E82968" w14:paraId="46B06C8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814283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8576BE4"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D30695" w14:textId="77777777" w:rsidR="00E82968" w:rsidRDefault="00E82968" w:rsidP="004449C7">
            <w:pPr>
              <w:jc w:val="right"/>
              <w:rPr>
                <w:rFonts w:ascii="Calibri" w:eastAsia="宋体" w:hAnsi="Calibri" w:cs="Times New Roman"/>
              </w:rPr>
            </w:pPr>
          </w:p>
        </w:tc>
      </w:tr>
      <w:tr w:rsidR="00E82968" w14:paraId="3F2FD87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9404E2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拆出</w:t>
            </w:r>
            <w:r>
              <w:rPr>
                <w:rFonts w:ascii="宋体" w:eastAsia="宋体" w:hAnsi="宋体" w:cs="Times New Roman"/>
                <w:color w:val="000000"/>
                <w:sz w:val="18"/>
                <w:szCs w:val="21"/>
              </w:rPr>
              <w:t>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304446E"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C20468" w14:textId="77777777" w:rsidR="00E82968" w:rsidRDefault="00E82968" w:rsidP="004449C7">
            <w:pPr>
              <w:jc w:val="right"/>
              <w:rPr>
                <w:rFonts w:ascii="Calibri" w:eastAsia="宋体" w:hAnsi="Calibri" w:cs="Times New Roman"/>
              </w:rPr>
            </w:pPr>
          </w:p>
        </w:tc>
      </w:tr>
      <w:tr w:rsidR="00E82968" w14:paraId="4AC4C28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98FCFB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D200602"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93377F" w14:textId="77777777" w:rsidR="00E82968" w:rsidRDefault="00E82968" w:rsidP="004449C7">
            <w:pPr>
              <w:jc w:val="right"/>
              <w:rPr>
                <w:rFonts w:ascii="Calibri" w:eastAsia="宋体" w:hAnsi="Calibri" w:cs="Times New Roman"/>
              </w:rPr>
            </w:pPr>
          </w:p>
        </w:tc>
      </w:tr>
      <w:tr w:rsidR="00E82968" w14:paraId="486C538B"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967822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r>
              <w:rPr>
                <w:rFonts w:ascii="宋体" w:eastAsia="宋体" w:hAnsi="宋体" w:cs="Times New Roman"/>
                <w:color w:val="000000"/>
                <w:sz w:val="18"/>
                <w:szCs w:val="21"/>
              </w:rPr>
              <w:t>金融资产款净增加额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2F89BC3"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7C44E8" w14:textId="77777777" w:rsidR="00E82968" w:rsidRDefault="00E82968" w:rsidP="004449C7">
            <w:pPr>
              <w:jc w:val="right"/>
              <w:rPr>
                <w:rFonts w:ascii="Calibri" w:eastAsia="宋体" w:hAnsi="Calibri" w:cs="Times New Roman"/>
              </w:rPr>
            </w:pPr>
          </w:p>
        </w:tc>
      </w:tr>
      <w:tr w:rsidR="00E82968" w14:paraId="0F1DCF0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ECDDE7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DCC623"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AA020F" w14:textId="77777777" w:rsidR="00E82968" w:rsidRDefault="00E82968" w:rsidP="004449C7">
            <w:pPr>
              <w:jc w:val="right"/>
              <w:rPr>
                <w:rFonts w:ascii="Calibri" w:eastAsia="宋体" w:hAnsi="Calibri" w:cs="Times New Roman"/>
              </w:rPr>
            </w:pPr>
          </w:p>
        </w:tc>
      </w:tr>
      <w:tr w:rsidR="00E82968" w14:paraId="7C20A013"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59BB6E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收到的税费返还</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1C58035"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D4507D" w14:textId="77777777" w:rsidR="00E82968" w:rsidRDefault="00E82968" w:rsidP="004449C7">
            <w:pPr>
              <w:jc w:val="right"/>
              <w:rPr>
                <w:rFonts w:ascii="Calibri" w:eastAsia="宋体" w:hAnsi="Calibri" w:cs="Times New Roman"/>
              </w:rPr>
            </w:pPr>
          </w:p>
        </w:tc>
      </w:tr>
      <w:tr w:rsidR="00E82968" w14:paraId="06645562"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AAA02D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73C01BE"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1BB7BC" w14:textId="77777777" w:rsidR="00E82968" w:rsidRDefault="00E82968" w:rsidP="004449C7">
            <w:pPr>
              <w:jc w:val="right"/>
              <w:rPr>
                <w:rFonts w:ascii="Calibri" w:eastAsia="宋体" w:hAnsi="Calibri" w:cs="Times New Roman"/>
              </w:rPr>
            </w:pPr>
          </w:p>
        </w:tc>
      </w:tr>
      <w:tr w:rsidR="00E82968" w14:paraId="274B81C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22C38EA"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90383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C922DF" w14:textId="77777777" w:rsidR="00E82968" w:rsidRDefault="00E82968" w:rsidP="004449C7">
            <w:pPr>
              <w:jc w:val="right"/>
              <w:rPr>
                <w:rFonts w:ascii="Calibri" w:eastAsia="宋体" w:hAnsi="Calibri" w:cs="Times New Roman"/>
              </w:rPr>
            </w:pPr>
          </w:p>
        </w:tc>
      </w:tr>
      <w:tr w:rsidR="00E82968" w14:paraId="4E744981"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6BE950C"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存款和同业及其他金融机构款项净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68BA7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C6172F" w14:textId="77777777" w:rsidR="00E82968" w:rsidRDefault="00E82968" w:rsidP="004449C7">
            <w:pPr>
              <w:jc w:val="right"/>
              <w:rPr>
                <w:rFonts w:ascii="Calibri" w:eastAsia="宋体" w:hAnsi="Calibri" w:cs="Times New Roman"/>
              </w:rPr>
            </w:pPr>
          </w:p>
        </w:tc>
      </w:tr>
      <w:tr w:rsidR="00E82968" w14:paraId="259F51F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E34B52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向</w:t>
            </w:r>
            <w:r>
              <w:rPr>
                <w:rFonts w:ascii="宋体" w:eastAsia="宋体" w:hAnsi="宋体" w:cs="Times New Roman"/>
                <w:color w:val="000000"/>
                <w:sz w:val="18"/>
                <w:szCs w:val="21"/>
              </w:rPr>
              <w:t>中央银行借款净减少额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7156F9B"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67651F" w14:textId="77777777" w:rsidR="00E82968" w:rsidRDefault="00E82968" w:rsidP="004449C7">
            <w:pPr>
              <w:jc w:val="right"/>
              <w:rPr>
                <w:rFonts w:ascii="Calibri" w:eastAsia="宋体" w:hAnsi="Calibri" w:cs="Times New Roman"/>
              </w:rPr>
            </w:pPr>
          </w:p>
        </w:tc>
      </w:tr>
      <w:tr w:rsidR="00E82968" w14:paraId="1B335CA9"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C186CB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客户贷款及垫款净增加额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01059BE"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4F81CD" w14:textId="77777777" w:rsidR="00E82968" w:rsidRDefault="00E82968" w:rsidP="004449C7">
            <w:pPr>
              <w:jc w:val="right"/>
              <w:rPr>
                <w:rFonts w:ascii="Calibri" w:eastAsia="宋体" w:hAnsi="Calibri" w:cs="Times New Roman"/>
              </w:rPr>
            </w:pPr>
          </w:p>
        </w:tc>
      </w:tr>
      <w:tr w:rsidR="00E82968" w14:paraId="042C629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C766F9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存放中央银行和同业</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A3E454"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7B1047" w14:textId="77777777" w:rsidR="00E82968" w:rsidRDefault="00E82968" w:rsidP="004449C7">
            <w:pPr>
              <w:jc w:val="right"/>
              <w:rPr>
                <w:rFonts w:ascii="Calibri" w:eastAsia="宋体" w:hAnsi="Calibri" w:cs="Times New Roman"/>
              </w:rPr>
            </w:pPr>
          </w:p>
        </w:tc>
      </w:tr>
      <w:tr w:rsidR="00E82968" w14:paraId="50E76D4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5CFED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4CFEC75"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AF088A" w14:textId="77777777" w:rsidR="00E82968" w:rsidRDefault="00E82968" w:rsidP="004449C7">
            <w:pPr>
              <w:jc w:val="right"/>
              <w:rPr>
                <w:rFonts w:ascii="Calibri" w:eastAsia="宋体" w:hAnsi="Calibri" w:cs="Times New Roman"/>
              </w:rPr>
            </w:pPr>
          </w:p>
        </w:tc>
      </w:tr>
      <w:tr w:rsidR="00E82968" w14:paraId="30559EB3"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957F9C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F166851"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ACAC2A" w14:textId="77777777" w:rsidR="00E82968" w:rsidRDefault="00E82968" w:rsidP="004449C7">
            <w:pPr>
              <w:jc w:val="right"/>
              <w:rPr>
                <w:rFonts w:ascii="Calibri" w:eastAsia="宋体" w:hAnsi="Calibri" w:cs="Times New Roman"/>
              </w:rPr>
            </w:pPr>
          </w:p>
        </w:tc>
      </w:tr>
      <w:tr w:rsidR="00E82968" w14:paraId="3D92F74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FB611E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6D94200"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C5E29A" w14:textId="77777777" w:rsidR="00E82968" w:rsidRDefault="00E82968" w:rsidP="004449C7">
            <w:pPr>
              <w:jc w:val="right"/>
              <w:rPr>
                <w:rFonts w:ascii="Calibri" w:eastAsia="宋体" w:hAnsi="Calibri" w:cs="Times New Roman"/>
              </w:rPr>
            </w:pPr>
          </w:p>
        </w:tc>
      </w:tr>
      <w:tr w:rsidR="00E82968" w14:paraId="10E6739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26182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2790EBF"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377DEA" w14:textId="77777777" w:rsidR="00E82968" w:rsidRDefault="00E82968" w:rsidP="004449C7">
            <w:pPr>
              <w:jc w:val="right"/>
              <w:rPr>
                <w:rFonts w:ascii="Calibri" w:eastAsia="宋体" w:hAnsi="Calibri" w:cs="Times New Roman"/>
              </w:rPr>
            </w:pPr>
          </w:p>
        </w:tc>
      </w:tr>
      <w:tr w:rsidR="00E82968" w14:paraId="5222A62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3EE46A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卖出回购金融资产款</w:t>
            </w:r>
            <w:r>
              <w:rPr>
                <w:rFonts w:ascii="宋体" w:eastAsia="宋体" w:hAnsi="宋体" w:cs="Times New Roman"/>
                <w:color w:val="000000"/>
                <w:sz w:val="18"/>
                <w:szCs w:val="21"/>
              </w:rPr>
              <w:t>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719F8E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6E3CE3" w14:textId="77777777" w:rsidR="00E82968" w:rsidRDefault="00E82968" w:rsidP="004449C7">
            <w:pPr>
              <w:jc w:val="right"/>
              <w:rPr>
                <w:rFonts w:ascii="Calibri" w:eastAsia="宋体" w:hAnsi="Calibri" w:cs="Times New Roman"/>
              </w:rPr>
            </w:pPr>
          </w:p>
        </w:tc>
      </w:tr>
      <w:tr w:rsidR="00E82968" w14:paraId="7558751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64E2B2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FD91A21"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CC43F8" w14:textId="77777777" w:rsidR="00E82968" w:rsidRDefault="00E82968" w:rsidP="004449C7">
            <w:pPr>
              <w:jc w:val="right"/>
              <w:rPr>
                <w:rFonts w:ascii="Calibri" w:eastAsia="宋体" w:hAnsi="Calibri" w:cs="Times New Roman"/>
              </w:rPr>
            </w:pPr>
          </w:p>
        </w:tc>
      </w:tr>
      <w:tr w:rsidR="00E82968" w14:paraId="2EF8BA7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D90875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CA5C172"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FAF0E7" w14:textId="77777777" w:rsidR="00E82968" w:rsidRDefault="00E82968" w:rsidP="004449C7">
            <w:pPr>
              <w:jc w:val="right"/>
              <w:rPr>
                <w:rFonts w:ascii="Calibri" w:eastAsia="宋体" w:hAnsi="Calibri" w:cs="Times New Roman"/>
              </w:rPr>
            </w:pPr>
          </w:p>
        </w:tc>
      </w:tr>
      <w:tr w:rsidR="00E82968" w14:paraId="0726A47C"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7172ED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F6BE6DB"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846515" w14:textId="77777777" w:rsidR="00E82968" w:rsidRDefault="00E82968" w:rsidP="004449C7">
            <w:pPr>
              <w:jc w:val="right"/>
              <w:rPr>
                <w:rFonts w:ascii="Calibri" w:eastAsia="宋体" w:hAnsi="Calibri" w:cs="Times New Roman"/>
              </w:rPr>
            </w:pPr>
          </w:p>
        </w:tc>
      </w:tr>
      <w:tr w:rsidR="00E82968" w14:paraId="6E66ED7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080D1F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9038497"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024D94" w14:textId="77777777" w:rsidR="00E82968" w:rsidRDefault="00E82968" w:rsidP="004449C7">
            <w:pPr>
              <w:jc w:val="right"/>
              <w:rPr>
                <w:rFonts w:ascii="Calibri" w:eastAsia="宋体" w:hAnsi="Calibri" w:cs="Times New Roman"/>
              </w:rPr>
            </w:pPr>
          </w:p>
        </w:tc>
      </w:tr>
      <w:tr w:rsidR="00E82968" w14:paraId="709CECE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DB20CF5"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2A7FB88"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6952DD" w14:textId="77777777" w:rsidR="00E82968" w:rsidRDefault="00E82968" w:rsidP="004449C7">
            <w:pPr>
              <w:jc w:val="right"/>
              <w:rPr>
                <w:rFonts w:ascii="Calibri" w:eastAsia="宋体" w:hAnsi="Calibri" w:cs="Times New Roman"/>
              </w:rPr>
            </w:pPr>
          </w:p>
        </w:tc>
      </w:tr>
      <w:tr w:rsidR="00E82968" w14:paraId="340914D1"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F396D9A"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2E8762"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0C9DA8" w14:textId="77777777" w:rsidR="00E82968" w:rsidRDefault="00E82968" w:rsidP="004449C7">
            <w:pPr>
              <w:jc w:val="right"/>
              <w:rPr>
                <w:rFonts w:ascii="Calibri" w:eastAsia="宋体" w:hAnsi="Calibri" w:cs="Times New Roman"/>
              </w:rPr>
            </w:pPr>
          </w:p>
        </w:tc>
      </w:tr>
      <w:tr w:rsidR="00E82968" w14:paraId="49F4831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B706726"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31F2C0"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3A7056" w14:textId="77777777" w:rsidR="00E82968" w:rsidRDefault="00E82968" w:rsidP="004449C7">
            <w:pPr>
              <w:jc w:val="right"/>
              <w:rPr>
                <w:rFonts w:ascii="Calibri" w:eastAsia="宋体" w:hAnsi="Calibri" w:cs="Times New Roman"/>
              </w:rPr>
            </w:pPr>
          </w:p>
        </w:tc>
      </w:tr>
      <w:tr w:rsidR="00E82968" w14:paraId="0F20549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456C14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F41C783"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8FDD0F" w14:textId="77777777" w:rsidR="00E82968" w:rsidRDefault="00E82968" w:rsidP="004449C7">
            <w:pPr>
              <w:jc w:val="right"/>
              <w:rPr>
                <w:rFonts w:ascii="Calibri" w:eastAsia="宋体" w:hAnsi="Calibri" w:cs="Times New Roman"/>
              </w:rPr>
            </w:pPr>
          </w:p>
        </w:tc>
      </w:tr>
      <w:tr w:rsidR="00E82968" w14:paraId="22965E9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597A3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1B2A8FD"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09A1F1" w14:textId="77777777" w:rsidR="00E82968" w:rsidRDefault="00E82968" w:rsidP="004449C7">
            <w:pPr>
              <w:jc w:val="right"/>
              <w:rPr>
                <w:rFonts w:ascii="Calibri" w:eastAsia="宋体" w:hAnsi="Calibri" w:cs="Times New Roman"/>
              </w:rPr>
            </w:pPr>
          </w:p>
        </w:tc>
      </w:tr>
      <w:tr w:rsidR="00E82968" w14:paraId="7BAE7FB3"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DB777A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处置固定资产、无形资产和其他长期资产收回的现金净额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75653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B876B2" w14:textId="77777777" w:rsidR="00E82968" w:rsidRDefault="00E82968" w:rsidP="004449C7">
            <w:pPr>
              <w:jc w:val="right"/>
              <w:rPr>
                <w:rFonts w:ascii="Calibri" w:eastAsia="宋体" w:hAnsi="Calibri" w:cs="Times New Roman"/>
              </w:rPr>
            </w:pPr>
          </w:p>
        </w:tc>
      </w:tr>
      <w:tr w:rsidR="00E82968" w14:paraId="78EF6E2B"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06602A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处置子公司及其他营业单位收到的现金净额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48131B7"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5CF9FF" w14:textId="77777777" w:rsidR="00E82968" w:rsidRDefault="00E82968" w:rsidP="004449C7">
            <w:pPr>
              <w:jc w:val="right"/>
              <w:rPr>
                <w:rFonts w:ascii="Calibri" w:eastAsia="宋体" w:hAnsi="Calibri" w:cs="Times New Roman"/>
              </w:rPr>
            </w:pPr>
          </w:p>
        </w:tc>
      </w:tr>
      <w:tr w:rsidR="00E82968" w14:paraId="77B5236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462733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FEAC7BE"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FD97CC" w14:textId="77777777" w:rsidR="00E82968" w:rsidRDefault="00E82968" w:rsidP="004449C7">
            <w:pPr>
              <w:jc w:val="right"/>
              <w:rPr>
                <w:rFonts w:ascii="Calibri" w:eastAsia="宋体" w:hAnsi="Calibri" w:cs="Times New Roman"/>
              </w:rPr>
            </w:pPr>
          </w:p>
        </w:tc>
      </w:tr>
      <w:tr w:rsidR="00E82968" w14:paraId="24F31B0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1D273F"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77987F"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21F650" w14:textId="77777777" w:rsidR="00E82968" w:rsidRDefault="00E82968" w:rsidP="004449C7">
            <w:pPr>
              <w:jc w:val="right"/>
              <w:rPr>
                <w:rFonts w:ascii="Calibri" w:eastAsia="宋体" w:hAnsi="Calibri" w:cs="Times New Roman"/>
              </w:rPr>
            </w:pPr>
          </w:p>
        </w:tc>
      </w:tr>
      <w:tr w:rsidR="00E82968" w14:paraId="6EC931FB"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D61A03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54BECF7"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CEA629" w14:textId="77777777" w:rsidR="00E82968" w:rsidRDefault="00E82968" w:rsidP="004449C7">
            <w:pPr>
              <w:jc w:val="right"/>
              <w:rPr>
                <w:rFonts w:ascii="Calibri" w:eastAsia="宋体" w:hAnsi="Calibri" w:cs="Times New Roman"/>
              </w:rPr>
            </w:pPr>
          </w:p>
        </w:tc>
      </w:tr>
      <w:tr w:rsidR="00E82968" w14:paraId="5605AB5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78F682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39AED98"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99A2C1" w14:textId="77777777" w:rsidR="00E82968" w:rsidRDefault="00E82968" w:rsidP="004449C7">
            <w:pPr>
              <w:jc w:val="right"/>
              <w:rPr>
                <w:rFonts w:ascii="Calibri" w:eastAsia="宋体" w:hAnsi="Calibri" w:cs="Times New Roman"/>
              </w:rPr>
            </w:pPr>
          </w:p>
        </w:tc>
      </w:tr>
      <w:tr w:rsidR="00E82968" w14:paraId="6646F0FC"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28B11A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质押贷款净增加额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C3126D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AB9A30" w14:textId="77777777" w:rsidR="00E82968" w:rsidRDefault="00E82968" w:rsidP="004449C7">
            <w:pPr>
              <w:jc w:val="right"/>
              <w:rPr>
                <w:rFonts w:ascii="Calibri" w:eastAsia="宋体" w:hAnsi="Calibri" w:cs="Times New Roman"/>
              </w:rPr>
            </w:pPr>
          </w:p>
        </w:tc>
      </w:tr>
      <w:tr w:rsidR="00E82968" w14:paraId="6586AE2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97F3A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26BFE8D"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1144BC" w14:textId="77777777" w:rsidR="00E82968" w:rsidRDefault="00E82968" w:rsidP="004449C7">
            <w:pPr>
              <w:jc w:val="right"/>
              <w:rPr>
                <w:rFonts w:ascii="Calibri" w:eastAsia="宋体" w:hAnsi="Calibri" w:cs="Times New Roman"/>
              </w:rPr>
            </w:pPr>
          </w:p>
        </w:tc>
      </w:tr>
      <w:tr w:rsidR="00E82968" w14:paraId="31929F1B"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AD3B71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7235ADA"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6115EB" w14:textId="77777777" w:rsidR="00E82968" w:rsidRDefault="00E82968" w:rsidP="004449C7">
            <w:pPr>
              <w:jc w:val="right"/>
              <w:rPr>
                <w:rFonts w:ascii="Calibri" w:eastAsia="宋体" w:hAnsi="Calibri" w:cs="Times New Roman"/>
              </w:rPr>
            </w:pPr>
          </w:p>
        </w:tc>
      </w:tr>
      <w:tr w:rsidR="00E82968" w14:paraId="7654FFB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0EE9444"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BBADD27"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C302F4" w14:textId="77777777" w:rsidR="00E82968" w:rsidRDefault="00E82968" w:rsidP="004449C7">
            <w:pPr>
              <w:jc w:val="right"/>
              <w:rPr>
                <w:rFonts w:ascii="Calibri" w:eastAsia="宋体" w:hAnsi="Calibri" w:cs="Times New Roman"/>
              </w:rPr>
            </w:pPr>
          </w:p>
        </w:tc>
      </w:tr>
      <w:tr w:rsidR="00E82968" w14:paraId="0A2DEBD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5E1F3DB"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54E835"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5D1651" w14:textId="77777777" w:rsidR="00E82968" w:rsidRDefault="00E82968" w:rsidP="004449C7">
            <w:pPr>
              <w:jc w:val="right"/>
              <w:rPr>
                <w:rFonts w:ascii="Calibri" w:eastAsia="宋体" w:hAnsi="Calibri" w:cs="Times New Roman"/>
              </w:rPr>
            </w:pPr>
          </w:p>
        </w:tc>
      </w:tr>
      <w:tr w:rsidR="00E82968" w14:paraId="05097F3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EBD0C05"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582D3C9"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03BA29" w14:textId="77777777" w:rsidR="00E82968" w:rsidRDefault="00E82968" w:rsidP="004449C7">
            <w:pPr>
              <w:jc w:val="right"/>
              <w:rPr>
                <w:rFonts w:ascii="Calibri" w:eastAsia="宋体" w:hAnsi="Calibri" w:cs="Times New Roman"/>
              </w:rPr>
            </w:pPr>
          </w:p>
        </w:tc>
      </w:tr>
      <w:tr w:rsidR="00E82968" w14:paraId="1CDA3FD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861AC3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6193212"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A29FD2" w14:textId="77777777" w:rsidR="00E82968" w:rsidRDefault="00E82968" w:rsidP="004449C7">
            <w:pPr>
              <w:jc w:val="right"/>
              <w:rPr>
                <w:rFonts w:ascii="Calibri" w:eastAsia="宋体" w:hAnsi="Calibri" w:cs="Times New Roman"/>
              </w:rPr>
            </w:pPr>
          </w:p>
        </w:tc>
      </w:tr>
      <w:tr w:rsidR="00E82968" w14:paraId="7EEBAE3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CFDB0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其中：子公司吸收少数股东投资收到的现金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122654"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556AB7" w14:textId="77777777" w:rsidR="00E82968" w:rsidRDefault="00E82968" w:rsidP="004449C7">
            <w:pPr>
              <w:jc w:val="right"/>
              <w:rPr>
                <w:rFonts w:ascii="Calibri" w:eastAsia="宋体" w:hAnsi="Calibri" w:cs="Times New Roman"/>
              </w:rPr>
            </w:pPr>
          </w:p>
        </w:tc>
      </w:tr>
      <w:tr w:rsidR="00E82968" w14:paraId="29BE798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288707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74F8462"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9686D0" w14:textId="77777777" w:rsidR="00E82968" w:rsidRDefault="00E82968" w:rsidP="004449C7">
            <w:pPr>
              <w:jc w:val="right"/>
              <w:rPr>
                <w:rFonts w:ascii="Calibri" w:eastAsia="宋体" w:hAnsi="Calibri" w:cs="Times New Roman"/>
              </w:rPr>
            </w:pPr>
          </w:p>
        </w:tc>
      </w:tr>
      <w:tr w:rsidR="00E82968" w14:paraId="59C23C1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B4A2BE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7842BA8"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8B9439" w14:textId="77777777" w:rsidR="00E82968" w:rsidRDefault="00E82968" w:rsidP="004449C7">
            <w:pPr>
              <w:jc w:val="right"/>
              <w:rPr>
                <w:rFonts w:ascii="Calibri" w:eastAsia="宋体" w:hAnsi="Calibri" w:cs="Times New Roman"/>
              </w:rPr>
            </w:pPr>
          </w:p>
        </w:tc>
      </w:tr>
      <w:tr w:rsidR="00E82968" w14:paraId="3FA3504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B8892C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173B443"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D72B42" w14:textId="77777777" w:rsidR="00E82968" w:rsidRDefault="00E82968" w:rsidP="004449C7">
            <w:pPr>
              <w:jc w:val="right"/>
              <w:rPr>
                <w:rFonts w:ascii="Calibri" w:eastAsia="宋体" w:hAnsi="Calibri" w:cs="Times New Roman"/>
              </w:rPr>
            </w:pPr>
          </w:p>
        </w:tc>
      </w:tr>
      <w:tr w:rsidR="00E82968" w14:paraId="16C46D73"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74C8531"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9EA63B"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5C01F8" w14:textId="77777777" w:rsidR="00E82968" w:rsidRDefault="00E82968" w:rsidP="004449C7">
            <w:pPr>
              <w:jc w:val="right"/>
              <w:rPr>
                <w:rFonts w:ascii="Calibri" w:eastAsia="宋体" w:hAnsi="Calibri" w:cs="Times New Roman"/>
              </w:rPr>
            </w:pPr>
          </w:p>
        </w:tc>
      </w:tr>
      <w:tr w:rsidR="00E82968" w14:paraId="09F41972"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8A78CE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ED52F45"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832A21" w14:textId="77777777" w:rsidR="00E82968" w:rsidRDefault="00E82968" w:rsidP="004449C7">
            <w:pPr>
              <w:jc w:val="right"/>
              <w:rPr>
                <w:rFonts w:ascii="Calibri" w:eastAsia="宋体" w:hAnsi="Calibri" w:cs="Times New Roman"/>
              </w:rPr>
            </w:pPr>
          </w:p>
        </w:tc>
      </w:tr>
      <w:tr w:rsidR="00E82968" w14:paraId="00A4AB1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480DBC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E7CC920"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3C8419" w14:textId="77777777" w:rsidR="00E82968" w:rsidRDefault="00E82968" w:rsidP="004449C7">
            <w:pPr>
              <w:jc w:val="right"/>
              <w:rPr>
                <w:rFonts w:ascii="Calibri" w:eastAsia="宋体" w:hAnsi="Calibri" w:cs="Times New Roman"/>
              </w:rPr>
            </w:pPr>
          </w:p>
        </w:tc>
      </w:tr>
      <w:tr w:rsidR="00E82968" w14:paraId="7FC92549"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845774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其中：子公司支付给少数股东的股利、利润</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BFE201C"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22A963" w14:textId="77777777" w:rsidR="00E82968" w:rsidRDefault="00E82968" w:rsidP="004449C7">
            <w:pPr>
              <w:jc w:val="right"/>
              <w:rPr>
                <w:rFonts w:ascii="Calibri" w:eastAsia="宋体" w:hAnsi="Calibri" w:cs="Times New Roman"/>
              </w:rPr>
            </w:pPr>
          </w:p>
        </w:tc>
      </w:tr>
      <w:tr w:rsidR="00E82968" w14:paraId="3A6315F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2A8580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F46F8B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C03FFA" w14:textId="77777777" w:rsidR="00E82968" w:rsidRDefault="00E82968" w:rsidP="004449C7">
            <w:pPr>
              <w:jc w:val="right"/>
              <w:rPr>
                <w:rFonts w:ascii="Calibri" w:eastAsia="宋体" w:hAnsi="Calibri" w:cs="Times New Roman"/>
              </w:rPr>
            </w:pPr>
          </w:p>
        </w:tc>
      </w:tr>
      <w:tr w:rsidR="00E82968" w14:paraId="15ED548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64F5F49"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0714DD"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B8359B" w14:textId="77777777" w:rsidR="00E82968" w:rsidRDefault="00E82968" w:rsidP="004449C7">
            <w:pPr>
              <w:jc w:val="right"/>
              <w:rPr>
                <w:rFonts w:ascii="Calibri" w:eastAsia="宋体" w:hAnsi="Calibri" w:cs="Times New Roman"/>
              </w:rPr>
            </w:pPr>
          </w:p>
        </w:tc>
      </w:tr>
      <w:tr w:rsidR="00E82968" w14:paraId="171261C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CD16583"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8302696"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4513B9" w14:textId="77777777" w:rsidR="00E82968" w:rsidRDefault="00E82968" w:rsidP="004449C7">
            <w:pPr>
              <w:jc w:val="right"/>
              <w:rPr>
                <w:rFonts w:ascii="Calibri" w:eastAsia="宋体" w:hAnsi="Calibri" w:cs="Times New Roman"/>
              </w:rPr>
            </w:pPr>
          </w:p>
        </w:tc>
      </w:tr>
      <w:tr w:rsidR="00E82968" w14:paraId="697432F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73D99EF"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14737B8"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317C24" w14:textId="77777777" w:rsidR="00E82968" w:rsidRDefault="00E82968" w:rsidP="004449C7">
            <w:pPr>
              <w:jc w:val="right"/>
              <w:rPr>
                <w:rFonts w:ascii="Calibri" w:eastAsia="宋体" w:hAnsi="Calibri" w:cs="Times New Roman"/>
              </w:rPr>
            </w:pPr>
          </w:p>
        </w:tc>
      </w:tr>
      <w:tr w:rsidR="00E82968" w14:paraId="143CCF7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9D3146E"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1C38160"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47094E" w14:textId="77777777" w:rsidR="00E82968" w:rsidRDefault="00E82968" w:rsidP="004449C7">
            <w:pPr>
              <w:jc w:val="right"/>
              <w:rPr>
                <w:rFonts w:ascii="Calibri" w:eastAsia="宋体" w:hAnsi="Calibri" w:cs="Times New Roman"/>
              </w:rPr>
            </w:pPr>
          </w:p>
        </w:tc>
      </w:tr>
      <w:tr w:rsidR="00E82968" w14:paraId="6BFACAC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F0428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3417C5"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80B05E" w14:textId="77777777" w:rsidR="00E82968" w:rsidRDefault="00E82968" w:rsidP="004449C7">
            <w:pPr>
              <w:jc w:val="right"/>
              <w:rPr>
                <w:rFonts w:ascii="Calibri" w:eastAsia="宋体" w:hAnsi="Calibri" w:cs="Times New Roman"/>
              </w:rPr>
            </w:pPr>
          </w:p>
        </w:tc>
      </w:tr>
      <w:tr w:rsidR="00E82968" w14:paraId="08DC4BD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F42432F"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C182488" w14:textId="77777777" w:rsidR="00E82968" w:rsidRDefault="00E82968" w:rsidP="004449C7">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3E7A08" w14:textId="77777777" w:rsidR="00E82968" w:rsidRDefault="00E82968" w:rsidP="004449C7">
            <w:pPr>
              <w:jc w:val="right"/>
              <w:rPr>
                <w:rFonts w:ascii="Calibri" w:eastAsia="宋体" w:hAnsi="Calibri" w:cs="Times New Roman"/>
              </w:rPr>
            </w:pPr>
          </w:p>
        </w:tc>
      </w:tr>
    </w:tbl>
    <w:p w14:paraId="065737A7" w14:textId="77777777" w:rsidR="00E82968" w:rsidRDefault="00E82968" w:rsidP="00E82968">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5AFEB764" w14:textId="77777777" w:rsidR="00E82968" w:rsidRDefault="00E82968" w:rsidP="00E82968">
      <w:pPr>
        <w:spacing w:before="100" w:after="100" w:line="377" w:lineRule="auto"/>
        <w:jc w:val="left"/>
        <w:outlineLvl w:val="2"/>
        <w:rPr>
          <w:rFonts w:ascii="Arial" w:eastAsia="黑体" w:hAnsi="Arial" w:cs="Times New Roman"/>
          <w:b/>
          <w:bCs/>
          <w:sz w:val="22"/>
          <w:lang w:val="zh-CN"/>
        </w:rPr>
      </w:pPr>
      <w:r>
        <w:rPr>
          <w:rFonts w:ascii="Arial" w:eastAsia="黑体" w:hAnsi="Arial" w:cs="Times New Roman"/>
          <w:b/>
          <w:bCs/>
          <w:sz w:val="22"/>
          <w:lang w:val="zh-CN"/>
        </w:rPr>
        <w:t xml:space="preserve">6. </w:t>
      </w:r>
      <w:r>
        <w:rPr>
          <w:rFonts w:ascii="Arial" w:eastAsia="黑体" w:hAnsi="Arial" w:cs="Times New Roman"/>
          <w:b/>
          <w:bCs/>
          <w:sz w:val="22"/>
          <w:lang w:val="zh-CN"/>
        </w:rPr>
        <w:t>母公司</w:t>
      </w:r>
      <w:r>
        <w:rPr>
          <w:rFonts w:ascii="Arial" w:eastAsia="黑体" w:hAnsi="Arial" w:cs="Times New Roman" w:hint="eastAsia"/>
          <w:b/>
          <w:bCs/>
          <w:sz w:val="22"/>
          <w:lang w:val="zh-CN"/>
        </w:rPr>
        <w:t>现金</w:t>
      </w:r>
      <w:r>
        <w:rPr>
          <w:rFonts w:ascii="Arial" w:eastAsia="黑体" w:hAnsi="Arial" w:cs="Times New Roman"/>
          <w:b/>
          <w:bCs/>
          <w:sz w:val="22"/>
          <w:lang w:val="zh-CN"/>
        </w:rPr>
        <w:t>流</w:t>
      </w:r>
      <w:r>
        <w:rPr>
          <w:rFonts w:ascii="Arial" w:eastAsia="黑体" w:hAnsi="Arial" w:cs="Times New Roman" w:hint="eastAsia"/>
          <w:b/>
          <w:bCs/>
          <w:sz w:val="22"/>
          <w:lang w:val="zh-CN"/>
        </w:rPr>
        <w:t>量表</w:t>
      </w:r>
    </w:p>
    <w:p w14:paraId="78CE5A3B"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39"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51"/>
        <w:gridCol w:w="2551"/>
      </w:tblGrid>
      <w:tr w:rsidR="00E82968" w14:paraId="1699155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F6880A6"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项目</w:t>
            </w:r>
          </w:p>
        </w:tc>
        <w:tc>
          <w:tcPr>
            <w:tcW w:w="1323"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71C137C" w14:textId="648E2F68"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3"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B2431D8" w14:textId="3DBD829F"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6838762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9D49DB3"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CB28F81" w14:textId="77777777" w:rsidR="00E82968" w:rsidRDefault="00E82968" w:rsidP="004449C7">
            <w:pPr>
              <w:jc w:val="center"/>
              <w:rPr>
                <w:rFonts w:ascii="宋体" w:eastAsia="宋体" w:hAnsi="宋体" w:cs="Times New Roman"/>
                <w:b/>
                <w:color w:val="000000"/>
                <w:sz w:val="18"/>
                <w:szCs w:val="21"/>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381989" w14:textId="77777777" w:rsidR="00E82968" w:rsidRDefault="00E82968" w:rsidP="004449C7">
            <w:pPr>
              <w:jc w:val="center"/>
              <w:rPr>
                <w:rFonts w:ascii="宋体" w:eastAsia="宋体" w:hAnsi="宋体" w:cs="Times New Roman"/>
                <w:b/>
                <w:color w:val="000000"/>
                <w:sz w:val="18"/>
                <w:szCs w:val="21"/>
              </w:rPr>
            </w:pPr>
          </w:p>
        </w:tc>
      </w:tr>
      <w:tr w:rsidR="00E82968" w14:paraId="07E0DBD9"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919D11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客户存款和同业</w:t>
            </w:r>
            <w:r>
              <w:rPr>
                <w:rFonts w:ascii="宋体" w:eastAsia="宋体" w:hAnsi="宋体" w:cs="Times New Roman" w:hint="eastAsia"/>
                <w:color w:val="000000"/>
                <w:sz w:val="18"/>
                <w:szCs w:val="21"/>
              </w:rPr>
              <w:t>及</w:t>
            </w:r>
            <w:r>
              <w:rPr>
                <w:rFonts w:ascii="宋体" w:eastAsia="宋体" w:hAnsi="宋体" w:cs="Times New Roman"/>
                <w:color w:val="000000"/>
                <w:sz w:val="18"/>
                <w:szCs w:val="21"/>
              </w:rPr>
              <w:t>其他金融机构存放款项净增加额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E785E03"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BB8B6D" w14:textId="77777777" w:rsidR="00E82968" w:rsidRDefault="00E82968" w:rsidP="004449C7">
            <w:pPr>
              <w:jc w:val="right"/>
              <w:rPr>
                <w:rFonts w:ascii="Calibri" w:eastAsia="宋体" w:hAnsi="Calibri" w:cs="Times New Roman"/>
              </w:rPr>
            </w:pPr>
          </w:p>
        </w:tc>
      </w:tr>
      <w:tr w:rsidR="00E82968" w14:paraId="2EFBE9F3"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85EC21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向中央银行借款净增加额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647BC6C"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14688E" w14:textId="77777777" w:rsidR="00E82968" w:rsidRDefault="00E82968" w:rsidP="004449C7">
            <w:pPr>
              <w:jc w:val="right"/>
              <w:rPr>
                <w:rFonts w:ascii="Calibri" w:eastAsia="宋体" w:hAnsi="Calibri" w:cs="Times New Roman"/>
              </w:rPr>
            </w:pPr>
          </w:p>
        </w:tc>
      </w:tr>
      <w:tr w:rsidR="00E82968" w14:paraId="216E9F46"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14AEB5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贷款及垫款</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23431B2"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632426" w14:textId="77777777" w:rsidR="00E82968" w:rsidRDefault="00E82968" w:rsidP="004449C7">
            <w:pPr>
              <w:jc w:val="right"/>
              <w:rPr>
                <w:rFonts w:ascii="Calibri" w:eastAsia="宋体" w:hAnsi="Calibri" w:cs="Times New Roman"/>
              </w:rPr>
            </w:pPr>
          </w:p>
        </w:tc>
      </w:tr>
      <w:tr w:rsidR="00E82968" w14:paraId="006000F7"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BE1064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存放中央银行和同业及</w:t>
            </w:r>
            <w:r>
              <w:rPr>
                <w:rFonts w:ascii="宋体" w:eastAsia="宋体" w:hAnsi="宋体" w:cs="Times New Roman"/>
                <w:color w:val="000000"/>
                <w:sz w:val="18"/>
                <w:szCs w:val="21"/>
              </w:rPr>
              <w:t>其他金融机构款项净减少额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2BA1D44"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01AD3E" w14:textId="77777777" w:rsidR="00E82968" w:rsidRDefault="00E82968" w:rsidP="004449C7">
            <w:pPr>
              <w:jc w:val="right"/>
              <w:rPr>
                <w:rFonts w:ascii="Calibri" w:eastAsia="宋体" w:hAnsi="Calibri" w:cs="Times New Roman"/>
              </w:rPr>
            </w:pPr>
          </w:p>
        </w:tc>
      </w:tr>
      <w:tr w:rsidR="00E82968" w14:paraId="6015BB60"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E11A43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5D6FEA7"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F3EE9D" w14:textId="77777777" w:rsidR="00E82968" w:rsidRDefault="00E82968" w:rsidP="004449C7">
            <w:pPr>
              <w:jc w:val="right"/>
              <w:rPr>
                <w:rFonts w:ascii="Calibri" w:eastAsia="宋体" w:hAnsi="Calibri" w:cs="Times New Roman"/>
              </w:rPr>
            </w:pPr>
          </w:p>
        </w:tc>
      </w:tr>
      <w:tr w:rsidR="00E82968" w14:paraId="27081B2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CC2308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0CBD4E1"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B27390" w14:textId="77777777" w:rsidR="00E82968" w:rsidRDefault="00E82968" w:rsidP="004449C7">
            <w:pPr>
              <w:jc w:val="right"/>
              <w:rPr>
                <w:rFonts w:ascii="Calibri" w:eastAsia="宋体" w:hAnsi="Calibri" w:cs="Times New Roman"/>
              </w:rPr>
            </w:pPr>
          </w:p>
        </w:tc>
      </w:tr>
      <w:tr w:rsidR="00E82968" w14:paraId="6A09FEA1"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D06833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拆出</w:t>
            </w:r>
            <w:r>
              <w:rPr>
                <w:rFonts w:ascii="宋体" w:eastAsia="宋体" w:hAnsi="宋体" w:cs="Times New Roman"/>
                <w:color w:val="000000"/>
                <w:sz w:val="18"/>
                <w:szCs w:val="21"/>
              </w:rPr>
              <w:t>资金净减少额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E4C794"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C98541" w14:textId="77777777" w:rsidR="00E82968" w:rsidRDefault="00E82968" w:rsidP="004449C7">
            <w:pPr>
              <w:jc w:val="right"/>
              <w:rPr>
                <w:rFonts w:ascii="Calibri" w:eastAsia="宋体" w:hAnsi="Calibri" w:cs="Times New Roman"/>
              </w:rPr>
            </w:pPr>
          </w:p>
        </w:tc>
      </w:tr>
      <w:tr w:rsidR="00E82968" w14:paraId="016AC6A1"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C7A558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C302397"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D221E2" w14:textId="77777777" w:rsidR="00E82968" w:rsidRDefault="00E82968" w:rsidP="004449C7">
            <w:pPr>
              <w:jc w:val="right"/>
              <w:rPr>
                <w:rFonts w:ascii="Calibri" w:eastAsia="宋体" w:hAnsi="Calibri" w:cs="Times New Roman"/>
              </w:rPr>
            </w:pPr>
          </w:p>
        </w:tc>
      </w:tr>
      <w:tr w:rsidR="00E82968" w14:paraId="072C85D3"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852B4C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r>
              <w:rPr>
                <w:rFonts w:ascii="宋体" w:eastAsia="宋体" w:hAnsi="宋体" w:cs="Times New Roman"/>
                <w:color w:val="000000"/>
                <w:sz w:val="18"/>
                <w:szCs w:val="21"/>
              </w:rPr>
              <w:t>金融资产款净增加额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7EE092B"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E27198" w14:textId="77777777" w:rsidR="00E82968" w:rsidRDefault="00E82968" w:rsidP="004449C7">
            <w:pPr>
              <w:jc w:val="right"/>
              <w:rPr>
                <w:rFonts w:ascii="Calibri" w:eastAsia="宋体" w:hAnsi="Calibri" w:cs="Times New Roman"/>
              </w:rPr>
            </w:pPr>
          </w:p>
        </w:tc>
      </w:tr>
      <w:tr w:rsidR="00E82968" w14:paraId="3FD2ACC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216AC9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AE72A5D"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511D02" w14:textId="77777777" w:rsidR="00E82968" w:rsidRDefault="00E82968" w:rsidP="004449C7">
            <w:pPr>
              <w:jc w:val="right"/>
              <w:rPr>
                <w:rFonts w:ascii="Calibri" w:eastAsia="宋体" w:hAnsi="Calibri" w:cs="Times New Roman"/>
              </w:rPr>
            </w:pPr>
          </w:p>
        </w:tc>
      </w:tr>
      <w:tr w:rsidR="00E82968" w14:paraId="5D59DA6C"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03BC42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收到的税费返还</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FE024C4"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EF59EE" w14:textId="77777777" w:rsidR="00E82968" w:rsidRDefault="00E82968" w:rsidP="004449C7">
            <w:pPr>
              <w:jc w:val="right"/>
              <w:rPr>
                <w:rFonts w:ascii="Calibri" w:eastAsia="宋体" w:hAnsi="Calibri" w:cs="Times New Roman"/>
              </w:rPr>
            </w:pPr>
          </w:p>
        </w:tc>
      </w:tr>
      <w:tr w:rsidR="00E82968" w14:paraId="68A9501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B1D4EB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E6137B2"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A25525" w14:textId="77777777" w:rsidR="00E82968" w:rsidRDefault="00E82968" w:rsidP="004449C7">
            <w:pPr>
              <w:jc w:val="right"/>
              <w:rPr>
                <w:rFonts w:ascii="Calibri" w:eastAsia="宋体" w:hAnsi="Calibri" w:cs="Times New Roman"/>
              </w:rPr>
            </w:pPr>
          </w:p>
        </w:tc>
      </w:tr>
      <w:tr w:rsidR="00E82968" w14:paraId="3F1BDCD1"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27298E3"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1601315"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C8E592" w14:textId="77777777" w:rsidR="00E82968" w:rsidRDefault="00E82968" w:rsidP="004449C7">
            <w:pPr>
              <w:jc w:val="right"/>
              <w:rPr>
                <w:rFonts w:ascii="Calibri" w:eastAsia="宋体" w:hAnsi="Calibri" w:cs="Times New Roman"/>
              </w:rPr>
            </w:pPr>
          </w:p>
        </w:tc>
      </w:tr>
      <w:tr w:rsidR="00E82968" w14:paraId="325E4F39"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AF3226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存款和同业及其他金融机构款项净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C7BB983"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88A63D" w14:textId="77777777" w:rsidR="00E82968" w:rsidRDefault="00E82968" w:rsidP="004449C7">
            <w:pPr>
              <w:jc w:val="right"/>
              <w:rPr>
                <w:rFonts w:ascii="Calibri" w:eastAsia="宋体" w:hAnsi="Calibri" w:cs="Times New Roman"/>
              </w:rPr>
            </w:pPr>
          </w:p>
        </w:tc>
      </w:tr>
      <w:tr w:rsidR="00E82968" w14:paraId="4CE88790"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712081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向</w:t>
            </w:r>
            <w:r>
              <w:rPr>
                <w:rFonts w:ascii="宋体" w:eastAsia="宋体" w:hAnsi="宋体" w:cs="Times New Roman"/>
                <w:color w:val="000000"/>
                <w:sz w:val="18"/>
                <w:szCs w:val="21"/>
              </w:rPr>
              <w:t>中央银行借款净减少额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9CE022C"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363052" w14:textId="77777777" w:rsidR="00E82968" w:rsidRDefault="00E82968" w:rsidP="004449C7">
            <w:pPr>
              <w:jc w:val="right"/>
              <w:rPr>
                <w:rFonts w:ascii="Calibri" w:eastAsia="宋体" w:hAnsi="Calibri" w:cs="Times New Roman"/>
              </w:rPr>
            </w:pPr>
          </w:p>
        </w:tc>
      </w:tr>
      <w:tr w:rsidR="00E82968" w14:paraId="2F1329B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FA58DF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客户贷款及垫款净增加额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D44BAE3"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C2751A" w14:textId="77777777" w:rsidR="00E82968" w:rsidRDefault="00E82968" w:rsidP="004449C7">
            <w:pPr>
              <w:jc w:val="right"/>
              <w:rPr>
                <w:rFonts w:ascii="Calibri" w:eastAsia="宋体" w:hAnsi="Calibri" w:cs="Times New Roman"/>
              </w:rPr>
            </w:pPr>
          </w:p>
        </w:tc>
      </w:tr>
      <w:tr w:rsidR="00E82968" w14:paraId="086BEF3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34C91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存放中央银行和同业</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D146A1A"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3737FE" w14:textId="77777777" w:rsidR="00E82968" w:rsidRDefault="00E82968" w:rsidP="004449C7">
            <w:pPr>
              <w:jc w:val="right"/>
              <w:rPr>
                <w:rFonts w:ascii="Calibri" w:eastAsia="宋体" w:hAnsi="Calibri" w:cs="Times New Roman"/>
              </w:rPr>
            </w:pPr>
          </w:p>
        </w:tc>
      </w:tr>
      <w:tr w:rsidR="00E82968" w14:paraId="528A9930"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FC569C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376B0E2"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6CA88A" w14:textId="77777777" w:rsidR="00E82968" w:rsidRDefault="00E82968" w:rsidP="004449C7">
            <w:pPr>
              <w:jc w:val="right"/>
              <w:rPr>
                <w:rFonts w:ascii="Calibri" w:eastAsia="宋体" w:hAnsi="Calibri" w:cs="Times New Roman"/>
              </w:rPr>
            </w:pPr>
          </w:p>
        </w:tc>
      </w:tr>
      <w:tr w:rsidR="00E82968" w14:paraId="4648825F"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A23A53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拆入资金净减少额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4864CEE"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421C68" w14:textId="77777777" w:rsidR="00E82968" w:rsidRDefault="00E82968" w:rsidP="004449C7">
            <w:pPr>
              <w:jc w:val="right"/>
              <w:rPr>
                <w:rFonts w:ascii="Calibri" w:eastAsia="宋体" w:hAnsi="Calibri" w:cs="Times New Roman"/>
              </w:rPr>
            </w:pPr>
          </w:p>
        </w:tc>
      </w:tr>
      <w:tr w:rsidR="00E82968" w14:paraId="29DCD12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BE400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BAABA90"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C3E95F" w14:textId="77777777" w:rsidR="00E82968" w:rsidRDefault="00E82968" w:rsidP="004449C7">
            <w:pPr>
              <w:jc w:val="right"/>
              <w:rPr>
                <w:rFonts w:ascii="Calibri" w:eastAsia="宋体" w:hAnsi="Calibri" w:cs="Times New Roman"/>
              </w:rPr>
            </w:pPr>
          </w:p>
        </w:tc>
      </w:tr>
      <w:tr w:rsidR="00E82968" w14:paraId="2DFF498E"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750B7B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EA576B9"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C85F5C" w14:textId="77777777" w:rsidR="00E82968" w:rsidRDefault="00E82968" w:rsidP="004449C7">
            <w:pPr>
              <w:jc w:val="right"/>
              <w:rPr>
                <w:rFonts w:ascii="Calibri" w:eastAsia="宋体" w:hAnsi="Calibri" w:cs="Times New Roman"/>
              </w:rPr>
            </w:pPr>
          </w:p>
        </w:tc>
      </w:tr>
      <w:tr w:rsidR="00E82968" w14:paraId="406C5F9A"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5B58D4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卖出回购金融资产款</w:t>
            </w:r>
            <w:r>
              <w:rPr>
                <w:rFonts w:ascii="宋体" w:eastAsia="宋体" w:hAnsi="宋体" w:cs="Times New Roman"/>
                <w:color w:val="000000"/>
                <w:sz w:val="18"/>
                <w:szCs w:val="21"/>
              </w:rPr>
              <w:t>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0F8A0BA"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3AB632" w14:textId="77777777" w:rsidR="00E82968" w:rsidRDefault="00E82968" w:rsidP="004449C7">
            <w:pPr>
              <w:jc w:val="right"/>
              <w:rPr>
                <w:rFonts w:ascii="Calibri" w:eastAsia="宋体" w:hAnsi="Calibri" w:cs="Times New Roman"/>
              </w:rPr>
            </w:pPr>
          </w:p>
        </w:tc>
      </w:tr>
      <w:tr w:rsidR="00E82968" w14:paraId="771F812E"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89C5CB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19D435A"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2DA4FE" w14:textId="77777777" w:rsidR="00E82968" w:rsidRDefault="00E82968" w:rsidP="004449C7">
            <w:pPr>
              <w:jc w:val="right"/>
              <w:rPr>
                <w:rFonts w:ascii="Calibri" w:eastAsia="宋体" w:hAnsi="Calibri" w:cs="Times New Roman"/>
              </w:rPr>
            </w:pPr>
          </w:p>
        </w:tc>
      </w:tr>
      <w:tr w:rsidR="00E82968" w14:paraId="14F0D78C"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EABCAE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F93F03C"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74125A" w14:textId="77777777" w:rsidR="00E82968" w:rsidRDefault="00E82968" w:rsidP="004449C7">
            <w:pPr>
              <w:jc w:val="right"/>
              <w:rPr>
                <w:rFonts w:ascii="Calibri" w:eastAsia="宋体" w:hAnsi="Calibri" w:cs="Times New Roman"/>
              </w:rPr>
            </w:pPr>
          </w:p>
        </w:tc>
      </w:tr>
      <w:tr w:rsidR="00E82968" w14:paraId="3590A923"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689C8F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EEF5A90"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720E04" w14:textId="77777777" w:rsidR="00E82968" w:rsidRDefault="00E82968" w:rsidP="004449C7">
            <w:pPr>
              <w:jc w:val="right"/>
              <w:rPr>
                <w:rFonts w:ascii="Calibri" w:eastAsia="宋体" w:hAnsi="Calibri" w:cs="Times New Roman"/>
              </w:rPr>
            </w:pPr>
          </w:p>
        </w:tc>
      </w:tr>
      <w:tr w:rsidR="00E82968" w14:paraId="5A771DC0"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9B57CF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287834C"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C4A83D" w14:textId="77777777" w:rsidR="00E82968" w:rsidRDefault="00E82968" w:rsidP="004449C7">
            <w:pPr>
              <w:jc w:val="right"/>
              <w:rPr>
                <w:rFonts w:ascii="Calibri" w:eastAsia="宋体" w:hAnsi="Calibri" w:cs="Times New Roman"/>
              </w:rPr>
            </w:pPr>
          </w:p>
        </w:tc>
      </w:tr>
      <w:tr w:rsidR="00E82968" w14:paraId="5414E4A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6BD36AD"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3E76237"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AFA9E1" w14:textId="77777777" w:rsidR="00E82968" w:rsidRDefault="00E82968" w:rsidP="004449C7">
            <w:pPr>
              <w:jc w:val="right"/>
              <w:rPr>
                <w:rFonts w:ascii="Calibri" w:eastAsia="宋体" w:hAnsi="Calibri" w:cs="Times New Roman"/>
              </w:rPr>
            </w:pPr>
          </w:p>
        </w:tc>
      </w:tr>
      <w:tr w:rsidR="00E82968" w14:paraId="00FE1857"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0955C59"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D048F35"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F6CC07" w14:textId="77777777" w:rsidR="00E82968" w:rsidRDefault="00E82968" w:rsidP="004449C7">
            <w:pPr>
              <w:jc w:val="right"/>
              <w:rPr>
                <w:rFonts w:ascii="Calibri" w:eastAsia="宋体" w:hAnsi="Calibri" w:cs="Times New Roman"/>
              </w:rPr>
            </w:pPr>
          </w:p>
        </w:tc>
      </w:tr>
      <w:tr w:rsidR="00E82968" w14:paraId="67B969F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F8756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b/>
                <w:color w:val="000000"/>
                <w:sz w:val="18"/>
                <w:szCs w:val="21"/>
              </w:rPr>
              <w:t>二、投资活动产生的现金流量：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CBBF7CA"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1DAE6E" w14:textId="77777777" w:rsidR="00E82968" w:rsidRDefault="00E82968" w:rsidP="004449C7">
            <w:pPr>
              <w:jc w:val="right"/>
              <w:rPr>
                <w:rFonts w:ascii="Calibri" w:eastAsia="宋体" w:hAnsi="Calibri" w:cs="Times New Roman"/>
              </w:rPr>
            </w:pPr>
          </w:p>
        </w:tc>
      </w:tr>
      <w:tr w:rsidR="00E82968" w14:paraId="14A649E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F23338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47CE83D"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E61AFE" w14:textId="77777777" w:rsidR="00E82968" w:rsidRDefault="00E82968" w:rsidP="004449C7">
            <w:pPr>
              <w:jc w:val="right"/>
              <w:rPr>
                <w:rFonts w:ascii="Calibri" w:eastAsia="宋体" w:hAnsi="Calibri" w:cs="Times New Roman"/>
              </w:rPr>
            </w:pPr>
          </w:p>
        </w:tc>
      </w:tr>
      <w:tr w:rsidR="00E82968" w14:paraId="6AA8BEC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6E15A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C40C535"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DA8EE5" w14:textId="77777777" w:rsidR="00E82968" w:rsidRDefault="00E82968" w:rsidP="004449C7">
            <w:pPr>
              <w:jc w:val="right"/>
              <w:rPr>
                <w:rFonts w:ascii="Calibri" w:eastAsia="宋体" w:hAnsi="Calibri" w:cs="Times New Roman"/>
              </w:rPr>
            </w:pPr>
          </w:p>
        </w:tc>
      </w:tr>
      <w:tr w:rsidR="00E82968" w14:paraId="37EAE14F"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ABE575"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color w:val="000000"/>
                <w:sz w:val="18"/>
                <w:szCs w:val="21"/>
              </w:rPr>
              <w:t>处置固定资产、无形资产和其他长期资产收回的现金净额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B8E9B6F"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EDDAAC" w14:textId="77777777" w:rsidR="00E82968" w:rsidRDefault="00E82968" w:rsidP="004449C7">
            <w:pPr>
              <w:jc w:val="right"/>
              <w:rPr>
                <w:rFonts w:ascii="Calibri" w:eastAsia="宋体" w:hAnsi="Calibri" w:cs="Times New Roman"/>
              </w:rPr>
            </w:pPr>
          </w:p>
        </w:tc>
      </w:tr>
      <w:tr w:rsidR="00E82968" w14:paraId="2B31AB43"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8D271F5"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color w:val="000000"/>
                <w:sz w:val="18"/>
                <w:szCs w:val="21"/>
              </w:rPr>
              <w:t>处置子公司及其他营业单位收到的现金净额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C6AB12D"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1BD7C7" w14:textId="77777777" w:rsidR="00E82968" w:rsidRDefault="00E82968" w:rsidP="004449C7">
            <w:pPr>
              <w:jc w:val="right"/>
              <w:rPr>
                <w:rFonts w:ascii="Calibri" w:eastAsia="宋体" w:hAnsi="Calibri" w:cs="Times New Roman"/>
              </w:rPr>
            </w:pPr>
          </w:p>
        </w:tc>
      </w:tr>
      <w:tr w:rsidR="00E82968" w14:paraId="6E9D9A30"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B83E52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FA213D"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DA23D5" w14:textId="77777777" w:rsidR="00E82968" w:rsidRDefault="00E82968" w:rsidP="004449C7">
            <w:pPr>
              <w:jc w:val="right"/>
              <w:rPr>
                <w:rFonts w:ascii="Calibri" w:eastAsia="宋体" w:hAnsi="Calibri" w:cs="Times New Roman"/>
              </w:rPr>
            </w:pPr>
          </w:p>
        </w:tc>
      </w:tr>
      <w:tr w:rsidR="00E82968" w14:paraId="7BC47E1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F310E5D"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800C10F"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FB0390" w14:textId="77777777" w:rsidR="00E82968" w:rsidRDefault="00E82968" w:rsidP="004449C7">
            <w:pPr>
              <w:jc w:val="right"/>
              <w:rPr>
                <w:rFonts w:ascii="Calibri" w:eastAsia="宋体" w:hAnsi="Calibri" w:cs="Times New Roman"/>
              </w:rPr>
            </w:pPr>
          </w:p>
        </w:tc>
      </w:tr>
      <w:tr w:rsidR="00E82968" w14:paraId="2EA89FDA"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C26C6F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6AD01C6"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29DA4E" w14:textId="77777777" w:rsidR="00E82968" w:rsidRDefault="00E82968" w:rsidP="004449C7">
            <w:pPr>
              <w:jc w:val="right"/>
              <w:rPr>
                <w:rFonts w:ascii="Calibri" w:eastAsia="宋体" w:hAnsi="Calibri" w:cs="Times New Roman"/>
              </w:rPr>
            </w:pPr>
          </w:p>
        </w:tc>
      </w:tr>
      <w:tr w:rsidR="00E82968" w14:paraId="266E091C"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6094CE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D82A88"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E4A3D5" w14:textId="77777777" w:rsidR="00E82968" w:rsidRDefault="00E82968" w:rsidP="004449C7">
            <w:pPr>
              <w:jc w:val="right"/>
              <w:rPr>
                <w:rFonts w:ascii="Calibri" w:eastAsia="宋体" w:hAnsi="Calibri" w:cs="Times New Roman"/>
              </w:rPr>
            </w:pPr>
          </w:p>
        </w:tc>
      </w:tr>
      <w:tr w:rsidR="00E82968" w14:paraId="17AA73E3"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602BC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质押贷款净增加额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27C120A"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CCCB92" w14:textId="77777777" w:rsidR="00E82968" w:rsidRDefault="00E82968" w:rsidP="004449C7">
            <w:pPr>
              <w:jc w:val="right"/>
              <w:rPr>
                <w:rFonts w:ascii="Calibri" w:eastAsia="宋体" w:hAnsi="Calibri" w:cs="Times New Roman"/>
              </w:rPr>
            </w:pPr>
          </w:p>
        </w:tc>
      </w:tr>
      <w:tr w:rsidR="00E82968" w14:paraId="3BE8145F"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12C88C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4874448"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5354C6" w14:textId="77777777" w:rsidR="00E82968" w:rsidRDefault="00E82968" w:rsidP="004449C7">
            <w:pPr>
              <w:jc w:val="right"/>
              <w:rPr>
                <w:rFonts w:ascii="Calibri" w:eastAsia="宋体" w:hAnsi="Calibri" w:cs="Times New Roman"/>
              </w:rPr>
            </w:pPr>
          </w:p>
        </w:tc>
      </w:tr>
      <w:tr w:rsidR="00E82968" w14:paraId="66AC0E8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1625A0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52580E2"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CE47FA" w14:textId="77777777" w:rsidR="00E82968" w:rsidRDefault="00E82968" w:rsidP="004449C7">
            <w:pPr>
              <w:jc w:val="right"/>
              <w:rPr>
                <w:rFonts w:ascii="Calibri" w:eastAsia="宋体" w:hAnsi="Calibri" w:cs="Times New Roman"/>
              </w:rPr>
            </w:pPr>
          </w:p>
        </w:tc>
      </w:tr>
      <w:tr w:rsidR="00E82968" w14:paraId="4BAA68D6"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1B6EAB2"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156A6B4"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45FA91" w14:textId="77777777" w:rsidR="00E82968" w:rsidRDefault="00E82968" w:rsidP="004449C7">
            <w:pPr>
              <w:jc w:val="right"/>
              <w:rPr>
                <w:rFonts w:ascii="Calibri" w:eastAsia="宋体" w:hAnsi="Calibri" w:cs="Times New Roman"/>
              </w:rPr>
            </w:pPr>
          </w:p>
        </w:tc>
      </w:tr>
      <w:tr w:rsidR="00E82968" w14:paraId="35AB30FA"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384C39D"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751511F"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A21278" w14:textId="77777777" w:rsidR="00E82968" w:rsidRDefault="00E82968" w:rsidP="004449C7">
            <w:pPr>
              <w:jc w:val="right"/>
              <w:rPr>
                <w:rFonts w:ascii="Calibri" w:eastAsia="宋体" w:hAnsi="Calibri" w:cs="Times New Roman"/>
              </w:rPr>
            </w:pPr>
          </w:p>
        </w:tc>
      </w:tr>
      <w:tr w:rsidR="00E82968" w14:paraId="6479488A"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382C72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b/>
                <w:color w:val="000000"/>
                <w:sz w:val="18"/>
                <w:szCs w:val="21"/>
              </w:rPr>
              <w:t>三、筹资活动产生的现金流量：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B1FF9D1"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BF930E" w14:textId="77777777" w:rsidR="00E82968" w:rsidRDefault="00E82968" w:rsidP="004449C7">
            <w:pPr>
              <w:jc w:val="right"/>
              <w:rPr>
                <w:rFonts w:ascii="Calibri" w:eastAsia="宋体" w:hAnsi="Calibri" w:cs="Times New Roman"/>
              </w:rPr>
            </w:pPr>
          </w:p>
        </w:tc>
      </w:tr>
      <w:tr w:rsidR="00E82968" w14:paraId="64F1E694"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BE0C8C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9832A53"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FB7630" w14:textId="77777777" w:rsidR="00E82968" w:rsidRDefault="00E82968" w:rsidP="004449C7">
            <w:pPr>
              <w:jc w:val="right"/>
              <w:rPr>
                <w:rFonts w:ascii="Calibri" w:eastAsia="宋体" w:hAnsi="Calibri" w:cs="Times New Roman"/>
              </w:rPr>
            </w:pPr>
          </w:p>
        </w:tc>
      </w:tr>
      <w:tr w:rsidR="00E82968" w14:paraId="64710960"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F279F1F"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color w:val="000000"/>
                <w:sz w:val="18"/>
                <w:szCs w:val="21"/>
              </w:rPr>
              <w:t>取得借款收到的现金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E103C8F"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EFFAAF" w14:textId="77777777" w:rsidR="00E82968" w:rsidRDefault="00E82968" w:rsidP="004449C7">
            <w:pPr>
              <w:jc w:val="right"/>
              <w:rPr>
                <w:rFonts w:ascii="Calibri" w:eastAsia="宋体" w:hAnsi="Calibri" w:cs="Times New Roman"/>
              </w:rPr>
            </w:pPr>
          </w:p>
        </w:tc>
      </w:tr>
      <w:tr w:rsidR="00E82968" w14:paraId="4FED618F"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F81A72D"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color w:val="000000"/>
                <w:sz w:val="18"/>
                <w:szCs w:val="21"/>
              </w:rPr>
              <w:t>发行债券收到的现金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BF75A7E"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5751E4" w14:textId="77777777" w:rsidR="00E82968" w:rsidRDefault="00E82968" w:rsidP="004449C7">
            <w:pPr>
              <w:jc w:val="right"/>
              <w:rPr>
                <w:rFonts w:ascii="Calibri" w:eastAsia="宋体" w:hAnsi="Calibri" w:cs="Times New Roman"/>
              </w:rPr>
            </w:pPr>
          </w:p>
        </w:tc>
      </w:tr>
      <w:tr w:rsidR="00E82968" w14:paraId="6BB5080B"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0C47A9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CA01CA4"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77B058" w14:textId="77777777" w:rsidR="00E82968" w:rsidRDefault="00E82968" w:rsidP="004449C7">
            <w:pPr>
              <w:jc w:val="right"/>
              <w:rPr>
                <w:rFonts w:ascii="Calibri" w:eastAsia="宋体" w:hAnsi="Calibri" w:cs="Times New Roman"/>
              </w:rPr>
            </w:pPr>
          </w:p>
        </w:tc>
      </w:tr>
      <w:tr w:rsidR="00E82968" w14:paraId="545661CD"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B02734D"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80E1AA1"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205B2B" w14:textId="77777777" w:rsidR="00E82968" w:rsidRDefault="00E82968" w:rsidP="004449C7">
            <w:pPr>
              <w:jc w:val="right"/>
              <w:rPr>
                <w:rFonts w:ascii="Calibri" w:eastAsia="宋体" w:hAnsi="Calibri" w:cs="Times New Roman"/>
              </w:rPr>
            </w:pPr>
          </w:p>
        </w:tc>
      </w:tr>
      <w:tr w:rsidR="00E82968" w14:paraId="5C8C1532"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0F2E5D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1693ACE"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01E3C7" w14:textId="77777777" w:rsidR="00E82968" w:rsidRDefault="00E82968" w:rsidP="004449C7">
            <w:pPr>
              <w:jc w:val="right"/>
              <w:rPr>
                <w:rFonts w:ascii="Calibri" w:eastAsia="宋体" w:hAnsi="Calibri" w:cs="Times New Roman"/>
              </w:rPr>
            </w:pPr>
          </w:p>
        </w:tc>
      </w:tr>
      <w:tr w:rsidR="00E82968" w14:paraId="654330D2"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515F91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7014CE8"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F0358D" w14:textId="77777777" w:rsidR="00E82968" w:rsidRDefault="00E82968" w:rsidP="004449C7">
            <w:pPr>
              <w:jc w:val="right"/>
              <w:rPr>
                <w:rFonts w:ascii="Calibri" w:eastAsia="宋体" w:hAnsi="Calibri" w:cs="Times New Roman"/>
              </w:rPr>
            </w:pPr>
          </w:p>
        </w:tc>
      </w:tr>
      <w:tr w:rsidR="00E82968" w14:paraId="01249691"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DB4D6E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A479D5"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E2E980" w14:textId="77777777" w:rsidR="00E82968" w:rsidRDefault="00E82968" w:rsidP="004449C7">
            <w:pPr>
              <w:jc w:val="right"/>
              <w:rPr>
                <w:rFonts w:ascii="Calibri" w:eastAsia="宋体" w:hAnsi="Calibri" w:cs="Times New Roman"/>
              </w:rPr>
            </w:pPr>
          </w:p>
        </w:tc>
      </w:tr>
      <w:tr w:rsidR="00E82968" w14:paraId="72219F81"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3B0DB97"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2E5226C"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666447" w14:textId="77777777" w:rsidR="00E82968" w:rsidRDefault="00E82968" w:rsidP="004449C7">
            <w:pPr>
              <w:jc w:val="right"/>
              <w:rPr>
                <w:rFonts w:ascii="Calibri" w:eastAsia="宋体" w:hAnsi="Calibri" w:cs="Times New Roman"/>
              </w:rPr>
            </w:pPr>
          </w:p>
        </w:tc>
      </w:tr>
      <w:tr w:rsidR="00E82968" w14:paraId="3A7C39FD"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EF0FC0C"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E02064A"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B82BFC" w14:textId="77777777" w:rsidR="00E82968" w:rsidRDefault="00E82968" w:rsidP="004449C7">
            <w:pPr>
              <w:jc w:val="right"/>
              <w:rPr>
                <w:rFonts w:ascii="Calibri" w:eastAsia="宋体" w:hAnsi="Calibri" w:cs="Times New Roman"/>
              </w:rPr>
            </w:pPr>
          </w:p>
        </w:tc>
      </w:tr>
      <w:tr w:rsidR="00E82968" w14:paraId="0DD284B8"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C977C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b/>
                <w:color w:val="000000"/>
                <w:sz w:val="18"/>
                <w:szCs w:val="21"/>
              </w:rPr>
              <w:t>四、汇率变动对现金及现金等价物的影响</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E04D11B"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D6BB0D" w14:textId="77777777" w:rsidR="00E82968" w:rsidRDefault="00E82968" w:rsidP="004449C7">
            <w:pPr>
              <w:jc w:val="right"/>
              <w:rPr>
                <w:rFonts w:ascii="Calibri" w:eastAsia="宋体" w:hAnsi="Calibri" w:cs="Times New Roman"/>
              </w:rPr>
            </w:pPr>
          </w:p>
        </w:tc>
      </w:tr>
      <w:tr w:rsidR="00E82968" w14:paraId="78EE8D27"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03A33A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b/>
                <w:color w:val="000000"/>
                <w:sz w:val="18"/>
                <w:szCs w:val="21"/>
              </w:rPr>
              <w:t>五、现金及现金等价物净增加额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3DC58F9"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4E10FD" w14:textId="77777777" w:rsidR="00E82968" w:rsidRDefault="00E82968" w:rsidP="004449C7">
            <w:pPr>
              <w:jc w:val="right"/>
              <w:rPr>
                <w:rFonts w:ascii="Calibri" w:eastAsia="宋体" w:hAnsi="Calibri" w:cs="Times New Roman"/>
              </w:rPr>
            </w:pPr>
          </w:p>
        </w:tc>
      </w:tr>
      <w:tr w:rsidR="00E82968" w14:paraId="45D2D9A1"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2AA09C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046E866"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4E4C53" w14:textId="77777777" w:rsidR="00E82968" w:rsidRDefault="00E82968" w:rsidP="004449C7">
            <w:pPr>
              <w:jc w:val="right"/>
              <w:rPr>
                <w:rFonts w:ascii="Calibri" w:eastAsia="宋体" w:hAnsi="Calibri" w:cs="Times New Roman"/>
              </w:rPr>
            </w:pPr>
          </w:p>
        </w:tc>
      </w:tr>
      <w:tr w:rsidR="00E82968" w14:paraId="3E5C9C1D" w14:textId="77777777" w:rsidTr="004449C7">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4F3D6AC"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97F4E83" w14:textId="77777777" w:rsidR="00E82968" w:rsidRDefault="00E82968" w:rsidP="004449C7">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F3E31E" w14:textId="77777777" w:rsidR="00E82968" w:rsidRDefault="00E82968" w:rsidP="004449C7">
            <w:pPr>
              <w:jc w:val="right"/>
              <w:rPr>
                <w:rFonts w:ascii="Calibri" w:eastAsia="宋体" w:hAnsi="Calibri" w:cs="Times New Roman"/>
              </w:rPr>
            </w:pPr>
          </w:p>
        </w:tc>
      </w:tr>
    </w:tbl>
    <w:p w14:paraId="01DDD071" w14:textId="77777777" w:rsidR="00E82968" w:rsidRDefault="00E82968" w:rsidP="00E82968">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5B570346" w14:textId="77777777" w:rsidR="003D1DFE" w:rsidRDefault="003D1DFE" w:rsidP="00E82968">
      <w:pPr>
        <w:tabs>
          <w:tab w:val="left" w:pos="5140"/>
        </w:tabs>
        <w:outlineLvl w:val="1"/>
        <w:rPr>
          <w:rFonts w:ascii="宋体" w:eastAsia="宋体" w:hAnsi="宋体" w:cs="Times New Roman"/>
          <w:b/>
          <w:color w:val="000000"/>
          <w:szCs w:val="21"/>
        </w:rPr>
      </w:pPr>
      <w:r>
        <w:rPr>
          <w:rFonts w:ascii="宋体" w:eastAsia="宋体" w:hAnsi="宋体" w:cs="Times New Roman"/>
          <w:b/>
          <w:color w:val="000000"/>
          <w:szCs w:val="21"/>
        </w:rPr>
        <w:br w:type="page"/>
      </w:r>
    </w:p>
    <w:p w14:paraId="3592329A" w14:textId="5D853BE1"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证券公司：</w:t>
      </w:r>
    </w:p>
    <w:p w14:paraId="44AC1696" w14:textId="77777777" w:rsidR="00E82968" w:rsidRDefault="00E82968" w:rsidP="00E82968">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合并资产负债表</w:t>
      </w:r>
      <w:r>
        <w:rPr>
          <w:rFonts w:ascii="Arial" w:eastAsia="黑体" w:hAnsi="Arial" w:hint="eastAsia"/>
          <w:b/>
          <w:bCs/>
          <w:sz w:val="22"/>
        </w:rPr>
        <w:t xml:space="preserve">                                             </w:t>
      </w:r>
    </w:p>
    <w:p w14:paraId="18EB64C4"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7"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1"/>
        <w:gridCol w:w="3539"/>
        <w:gridCol w:w="3117"/>
      </w:tblGrid>
      <w:tr w:rsidR="00E82968" w14:paraId="7241ADDD"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8578BD"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hint="eastAsia"/>
                <w:b/>
                <w:color w:val="000000"/>
                <w:sz w:val="18"/>
                <w:szCs w:val="21"/>
              </w:rPr>
              <w:t>项目</w:t>
            </w:r>
          </w:p>
        </w:tc>
        <w:tc>
          <w:tcPr>
            <w:tcW w:w="1836" w:type="pct"/>
            <w:tcBorders>
              <w:top w:val="single" w:sz="4" w:space="0" w:color="5B9BD5"/>
              <w:left w:val="single" w:sz="4" w:space="0" w:color="5B9BD5"/>
              <w:bottom w:val="single" w:sz="4" w:space="0" w:color="5B9BD5"/>
              <w:right w:val="single" w:sz="4" w:space="0" w:color="5B9BD5"/>
            </w:tcBorders>
            <w:shd w:val="clear" w:color="auto" w:fill="D0CECE"/>
          </w:tcPr>
          <w:p w14:paraId="3075B3B7" w14:textId="2A48DF6F"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617" w:type="pct"/>
            <w:tcBorders>
              <w:top w:val="single" w:sz="4" w:space="0" w:color="5B9BD5"/>
              <w:left w:val="single" w:sz="4" w:space="0" w:color="5B9BD5"/>
              <w:bottom w:val="single" w:sz="4" w:space="0" w:color="5B9BD5"/>
              <w:right w:val="single" w:sz="4" w:space="0" w:color="5B9BD5"/>
            </w:tcBorders>
            <w:shd w:val="clear" w:color="auto" w:fill="D0CECE"/>
          </w:tcPr>
          <w:p w14:paraId="2E7C5124" w14:textId="48B07EB7" w:rsidR="00E82968" w:rsidRDefault="0044026C" w:rsidP="004449C7">
            <w:pPr>
              <w:widowControl/>
              <w:jc w:val="left"/>
              <w:rPr>
                <w:rFonts w:ascii="宋体" w:eastAsia="宋体" w:hAnsi="宋体" w:cs="宋体"/>
                <w:kern w:val="0"/>
                <w:sz w:val="24"/>
                <w:szCs w:val="24"/>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7B531625"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B7E4AE"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CCC88C"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365476" w14:textId="77777777" w:rsidR="00E82968" w:rsidRDefault="00E82968" w:rsidP="004449C7">
            <w:pPr>
              <w:jc w:val="center"/>
              <w:rPr>
                <w:rFonts w:ascii="宋体" w:eastAsia="宋体" w:hAnsi="宋体" w:cs="宋体"/>
                <w:b/>
                <w:color w:val="000000"/>
                <w:sz w:val="18"/>
                <w:szCs w:val="21"/>
              </w:rPr>
            </w:pPr>
          </w:p>
        </w:tc>
      </w:tr>
      <w:tr w:rsidR="00E82968" w14:paraId="571B3C0E"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857D35"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货币资金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212628"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C1A672" w14:textId="77777777" w:rsidR="00E82968" w:rsidRDefault="00E82968" w:rsidP="004449C7">
            <w:pPr>
              <w:jc w:val="center"/>
              <w:rPr>
                <w:rFonts w:ascii="宋体" w:eastAsia="宋体" w:hAnsi="宋体" w:cs="宋体"/>
                <w:b/>
                <w:color w:val="000000"/>
                <w:sz w:val="18"/>
                <w:szCs w:val="21"/>
              </w:rPr>
            </w:pPr>
          </w:p>
        </w:tc>
      </w:tr>
      <w:tr w:rsidR="00E82968" w14:paraId="29C901DD"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DBBA5B" w14:textId="77777777" w:rsidR="00E82968" w:rsidRDefault="00E82968" w:rsidP="004449C7">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其中：客户资金存款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8903A8"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5E32A1" w14:textId="77777777" w:rsidR="00E82968" w:rsidRDefault="00E82968" w:rsidP="004449C7">
            <w:pPr>
              <w:jc w:val="center"/>
              <w:rPr>
                <w:rFonts w:ascii="宋体" w:eastAsia="宋体" w:hAnsi="宋体" w:cs="宋体"/>
                <w:b/>
                <w:color w:val="000000"/>
                <w:sz w:val="18"/>
                <w:szCs w:val="21"/>
              </w:rPr>
            </w:pPr>
          </w:p>
        </w:tc>
      </w:tr>
      <w:tr w:rsidR="00E82968" w14:paraId="56A5C589"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5937AE"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结算备付金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B9D11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9873F8" w14:textId="77777777" w:rsidR="00E82968" w:rsidRDefault="00E82968" w:rsidP="004449C7">
            <w:pPr>
              <w:jc w:val="center"/>
              <w:rPr>
                <w:rFonts w:ascii="宋体" w:eastAsia="宋体" w:hAnsi="宋体" w:cs="宋体"/>
                <w:b/>
                <w:color w:val="000000"/>
                <w:sz w:val="18"/>
                <w:szCs w:val="21"/>
              </w:rPr>
            </w:pPr>
          </w:p>
        </w:tc>
      </w:tr>
      <w:tr w:rsidR="00E82968" w14:paraId="72789240"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980DCF" w14:textId="77777777" w:rsidR="00E82968" w:rsidRDefault="00E82968" w:rsidP="004449C7">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其中：客户备付金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568D66"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7B5BAC" w14:textId="77777777" w:rsidR="00E82968" w:rsidRDefault="00E82968" w:rsidP="004449C7">
            <w:pPr>
              <w:jc w:val="center"/>
              <w:rPr>
                <w:rFonts w:ascii="宋体" w:eastAsia="宋体" w:hAnsi="宋体" w:cs="宋体"/>
                <w:b/>
                <w:color w:val="000000"/>
                <w:sz w:val="18"/>
                <w:szCs w:val="21"/>
              </w:rPr>
            </w:pPr>
          </w:p>
        </w:tc>
      </w:tr>
      <w:tr w:rsidR="00E82968" w14:paraId="500C3F12"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8F870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贵金属</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3AFE9E"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46B14A" w14:textId="77777777" w:rsidR="00E82968" w:rsidRDefault="00E82968" w:rsidP="004449C7">
            <w:pPr>
              <w:jc w:val="center"/>
              <w:rPr>
                <w:rFonts w:ascii="宋体" w:eastAsia="宋体" w:hAnsi="宋体" w:cs="宋体"/>
                <w:b/>
                <w:color w:val="000000"/>
                <w:sz w:val="18"/>
                <w:szCs w:val="21"/>
              </w:rPr>
            </w:pPr>
          </w:p>
        </w:tc>
      </w:tr>
      <w:tr w:rsidR="00E82968" w14:paraId="4A1751E0"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DC718E"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拆出资金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FD0A29"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7B9BDD" w14:textId="77777777" w:rsidR="00E82968" w:rsidRDefault="00E82968" w:rsidP="004449C7">
            <w:pPr>
              <w:jc w:val="center"/>
              <w:rPr>
                <w:rFonts w:ascii="宋体" w:eastAsia="宋体" w:hAnsi="宋体" w:cs="宋体"/>
                <w:b/>
                <w:color w:val="000000"/>
                <w:sz w:val="18"/>
                <w:szCs w:val="21"/>
              </w:rPr>
            </w:pPr>
          </w:p>
        </w:tc>
      </w:tr>
      <w:tr w:rsidR="00E82968" w14:paraId="67C5013E"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BACE5C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融出资金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F7D03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FCC957" w14:textId="77777777" w:rsidR="00E82968" w:rsidRDefault="00E82968" w:rsidP="004449C7">
            <w:pPr>
              <w:jc w:val="center"/>
              <w:rPr>
                <w:rFonts w:ascii="宋体" w:eastAsia="宋体" w:hAnsi="宋体" w:cs="宋体"/>
                <w:b/>
                <w:color w:val="000000"/>
                <w:sz w:val="18"/>
                <w:szCs w:val="21"/>
              </w:rPr>
            </w:pPr>
          </w:p>
        </w:tc>
      </w:tr>
      <w:tr w:rsidR="00E82968" w14:paraId="1AD268FC"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BCDA448"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242230"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4088F1" w14:textId="77777777" w:rsidR="00E82968" w:rsidRDefault="00E82968" w:rsidP="004449C7">
            <w:pPr>
              <w:jc w:val="center"/>
              <w:rPr>
                <w:rFonts w:ascii="宋体" w:eastAsia="宋体" w:hAnsi="宋体" w:cs="宋体"/>
                <w:b/>
                <w:color w:val="000000"/>
                <w:sz w:val="18"/>
                <w:szCs w:val="21"/>
              </w:rPr>
            </w:pPr>
          </w:p>
        </w:tc>
      </w:tr>
      <w:tr w:rsidR="00E82968" w14:paraId="79611A91"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5124073"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存出</w:t>
            </w:r>
            <w:r>
              <w:rPr>
                <w:rFonts w:ascii="宋体" w:eastAsia="宋体" w:hAnsi="宋体" w:cs="宋体"/>
                <w:color w:val="000000"/>
                <w:sz w:val="18"/>
                <w:szCs w:val="21"/>
              </w:rPr>
              <w:t>保证金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3F3864"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635282" w14:textId="77777777" w:rsidR="00E82968" w:rsidRDefault="00E82968" w:rsidP="004449C7">
            <w:pPr>
              <w:jc w:val="center"/>
              <w:rPr>
                <w:rFonts w:ascii="宋体" w:eastAsia="宋体" w:hAnsi="宋体" w:cs="宋体"/>
                <w:b/>
                <w:color w:val="000000"/>
                <w:sz w:val="18"/>
                <w:szCs w:val="21"/>
              </w:rPr>
            </w:pPr>
          </w:p>
        </w:tc>
      </w:tr>
      <w:tr w:rsidR="00E82968" w14:paraId="1D98DC39"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45289C"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应收款项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33ACF0"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7E1282" w14:textId="77777777" w:rsidR="00E82968" w:rsidRDefault="00E82968" w:rsidP="004449C7">
            <w:pPr>
              <w:jc w:val="center"/>
              <w:rPr>
                <w:rFonts w:ascii="宋体" w:eastAsia="宋体" w:hAnsi="宋体" w:cs="宋体"/>
                <w:b/>
                <w:color w:val="000000"/>
                <w:sz w:val="18"/>
                <w:szCs w:val="21"/>
              </w:rPr>
            </w:pPr>
          </w:p>
        </w:tc>
      </w:tr>
      <w:tr w:rsidR="00E82968" w14:paraId="4B3E3994"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45313B" w14:textId="77777777" w:rsidR="00E82968" w:rsidRDefault="00E82968" w:rsidP="004449C7">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合同资产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7E5297"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33407F" w14:textId="77777777" w:rsidR="00E82968" w:rsidRDefault="00E82968" w:rsidP="004449C7">
            <w:pPr>
              <w:jc w:val="center"/>
              <w:rPr>
                <w:rFonts w:ascii="宋体" w:eastAsia="宋体" w:hAnsi="宋体" w:cs="宋体"/>
                <w:b/>
                <w:color w:val="000000"/>
                <w:sz w:val="18"/>
                <w:szCs w:val="21"/>
              </w:rPr>
            </w:pPr>
          </w:p>
        </w:tc>
      </w:tr>
      <w:tr w:rsidR="00E82968" w14:paraId="61E2A30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33BCC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买入返售金融资产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DD17B9"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E3E55B" w14:textId="77777777" w:rsidR="00E82968" w:rsidRDefault="00E82968" w:rsidP="004449C7">
            <w:pPr>
              <w:jc w:val="center"/>
              <w:rPr>
                <w:rFonts w:ascii="宋体" w:eastAsia="宋体" w:hAnsi="宋体" w:cs="宋体"/>
                <w:b/>
                <w:color w:val="000000"/>
                <w:sz w:val="18"/>
                <w:szCs w:val="21"/>
              </w:rPr>
            </w:pPr>
          </w:p>
        </w:tc>
      </w:tr>
      <w:tr w:rsidR="00E82968" w14:paraId="3D01D4F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9554F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E9EA50"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CEE3B2" w14:textId="77777777" w:rsidR="00E82968" w:rsidRDefault="00E82968" w:rsidP="004449C7">
            <w:pPr>
              <w:jc w:val="center"/>
              <w:rPr>
                <w:rFonts w:ascii="宋体" w:eastAsia="宋体" w:hAnsi="宋体" w:cs="宋体"/>
                <w:b/>
                <w:color w:val="000000"/>
                <w:sz w:val="18"/>
                <w:szCs w:val="21"/>
              </w:rPr>
            </w:pPr>
          </w:p>
        </w:tc>
      </w:tr>
      <w:tr w:rsidR="00E82968" w14:paraId="42AC0963"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53F581"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金融</w:t>
            </w:r>
            <w:r>
              <w:rPr>
                <w:rFonts w:ascii="宋体" w:eastAsia="宋体" w:hAnsi="宋体" w:cs="宋体"/>
                <w:color w:val="000000"/>
                <w:sz w:val="18"/>
                <w:szCs w:val="21"/>
              </w:rPr>
              <w:t>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FE0D4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51796D" w14:textId="77777777" w:rsidR="00E82968" w:rsidRDefault="00E82968" w:rsidP="004449C7">
            <w:pPr>
              <w:jc w:val="center"/>
              <w:rPr>
                <w:rFonts w:ascii="宋体" w:eastAsia="宋体" w:hAnsi="宋体" w:cs="宋体"/>
                <w:b/>
                <w:color w:val="000000"/>
                <w:sz w:val="18"/>
                <w:szCs w:val="21"/>
              </w:rPr>
            </w:pPr>
          </w:p>
        </w:tc>
      </w:tr>
      <w:tr w:rsidR="00E82968" w14:paraId="3EB769EE"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F0FD0B"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w:t>
            </w:r>
            <w:r>
              <w:rPr>
                <w:rFonts w:ascii="宋体" w:eastAsia="宋体" w:hAnsi="宋体" w:cs="宋体"/>
                <w:color w:val="000000"/>
                <w:sz w:val="18"/>
                <w:szCs w:val="21"/>
              </w:rPr>
              <w:t xml:space="preserve"> </w:t>
            </w:r>
            <w:r>
              <w:rPr>
                <w:rFonts w:ascii="宋体" w:eastAsia="宋体" w:hAnsi="宋体" w:cs="宋体" w:hint="eastAsia"/>
                <w:color w:val="000000"/>
                <w:sz w:val="18"/>
                <w:szCs w:val="21"/>
              </w:rPr>
              <w:t>交易性</w:t>
            </w:r>
            <w:r>
              <w:rPr>
                <w:rFonts w:ascii="宋体" w:eastAsia="宋体" w:hAnsi="宋体" w:cs="宋体"/>
                <w:color w:val="000000"/>
                <w:sz w:val="18"/>
                <w:szCs w:val="21"/>
              </w:rPr>
              <w:t>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288649"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B45897" w14:textId="77777777" w:rsidR="00E82968" w:rsidRDefault="00E82968" w:rsidP="004449C7">
            <w:pPr>
              <w:jc w:val="center"/>
              <w:rPr>
                <w:rFonts w:ascii="宋体" w:eastAsia="宋体" w:hAnsi="宋体" w:cs="宋体"/>
                <w:b/>
                <w:color w:val="000000"/>
                <w:sz w:val="18"/>
                <w:szCs w:val="21"/>
              </w:rPr>
            </w:pPr>
          </w:p>
        </w:tc>
      </w:tr>
      <w:tr w:rsidR="00E82968" w14:paraId="7AFC21D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679778"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w:t>
            </w:r>
            <w:r>
              <w:rPr>
                <w:rFonts w:ascii="宋体" w:eastAsia="宋体" w:hAnsi="宋体" w:cs="宋体"/>
                <w:color w:val="000000"/>
                <w:sz w:val="18"/>
                <w:szCs w:val="21"/>
              </w:rPr>
              <w:t xml:space="preserve"> </w:t>
            </w:r>
            <w:r>
              <w:rPr>
                <w:rFonts w:ascii="宋体" w:eastAsia="宋体" w:hAnsi="宋体" w:cs="宋体" w:hint="eastAsia"/>
                <w:color w:val="000000"/>
                <w:sz w:val="18"/>
                <w:szCs w:val="21"/>
              </w:rPr>
              <w:t>债权</w:t>
            </w:r>
            <w:r>
              <w:rPr>
                <w:rFonts w:ascii="宋体" w:eastAsia="宋体" w:hAnsi="宋体" w:cs="宋体"/>
                <w:color w:val="000000"/>
                <w:sz w:val="18"/>
                <w:szCs w:val="21"/>
              </w:rPr>
              <w:t>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2A9F6D"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32E15A" w14:textId="77777777" w:rsidR="00E82968" w:rsidRDefault="00E82968" w:rsidP="004449C7">
            <w:pPr>
              <w:jc w:val="center"/>
              <w:rPr>
                <w:rFonts w:ascii="宋体" w:eastAsia="宋体" w:hAnsi="宋体" w:cs="宋体"/>
                <w:b/>
                <w:color w:val="000000"/>
                <w:sz w:val="18"/>
                <w:szCs w:val="21"/>
              </w:rPr>
            </w:pPr>
          </w:p>
        </w:tc>
      </w:tr>
      <w:tr w:rsidR="00E82968" w14:paraId="61E379EA"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AB47BE"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其他</w:t>
            </w:r>
            <w:r>
              <w:rPr>
                <w:rFonts w:ascii="宋体" w:eastAsia="宋体" w:hAnsi="宋体" w:cs="宋体"/>
                <w:color w:val="000000"/>
                <w:sz w:val="18"/>
                <w:szCs w:val="21"/>
              </w:rPr>
              <w:t>债权投资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EC09A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3A5BE0" w14:textId="77777777" w:rsidR="00E82968" w:rsidRDefault="00E82968" w:rsidP="004449C7">
            <w:pPr>
              <w:jc w:val="center"/>
              <w:rPr>
                <w:rFonts w:ascii="宋体" w:eastAsia="宋体" w:hAnsi="宋体" w:cs="宋体"/>
                <w:b/>
                <w:color w:val="000000"/>
                <w:sz w:val="18"/>
                <w:szCs w:val="21"/>
              </w:rPr>
            </w:pPr>
          </w:p>
        </w:tc>
      </w:tr>
      <w:tr w:rsidR="00E82968" w14:paraId="0116B900"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C8E22B"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其他</w:t>
            </w:r>
            <w:r>
              <w:rPr>
                <w:rFonts w:ascii="宋体" w:eastAsia="宋体" w:hAnsi="宋体" w:cs="宋体"/>
                <w:color w:val="000000"/>
                <w:sz w:val="18"/>
                <w:szCs w:val="21"/>
              </w:rPr>
              <w:t>权益工具投资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99757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3D55F0" w14:textId="77777777" w:rsidR="00E82968" w:rsidRDefault="00E82968" w:rsidP="004449C7">
            <w:pPr>
              <w:jc w:val="center"/>
              <w:rPr>
                <w:rFonts w:ascii="宋体" w:eastAsia="宋体" w:hAnsi="宋体" w:cs="宋体"/>
                <w:b/>
                <w:color w:val="000000"/>
                <w:sz w:val="18"/>
                <w:szCs w:val="21"/>
              </w:rPr>
            </w:pPr>
          </w:p>
        </w:tc>
      </w:tr>
      <w:tr w:rsidR="00E82968" w14:paraId="7C028117"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C3DC30"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长期应收款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E2F73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325C0F" w14:textId="77777777" w:rsidR="00E82968" w:rsidRDefault="00E82968" w:rsidP="004449C7">
            <w:pPr>
              <w:jc w:val="center"/>
              <w:rPr>
                <w:rFonts w:ascii="宋体" w:eastAsia="宋体" w:hAnsi="宋体" w:cs="宋体"/>
                <w:b/>
                <w:color w:val="000000"/>
                <w:sz w:val="18"/>
                <w:szCs w:val="21"/>
              </w:rPr>
            </w:pPr>
          </w:p>
        </w:tc>
      </w:tr>
      <w:tr w:rsidR="00E82968" w14:paraId="09A19D3C"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1F40CD"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长期股权投资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05AC3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ADDA6E" w14:textId="77777777" w:rsidR="00E82968" w:rsidRDefault="00E82968" w:rsidP="004449C7">
            <w:pPr>
              <w:jc w:val="center"/>
              <w:rPr>
                <w:rFonts w:ascii="宋体" w:eastAsia="宋体" w:hAnsi="宋体" w:cs="宋体"/>
                <w:b/>
                <w:color w:val="000000"/>
                <w:sz w:val="18"/>
                <w:szCs w:val="21"/>
              </w:rPr>
            </w:pPr>
          </w:p>
        </w:tc>
      </w:tr>
      <w:tr w:rsidR="00E82968" w14:paraId="7AA84397"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19B02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投资性房地产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87D290"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A5A498" w14:textId="77777777" w:rsidR="00E82968" w:rsidRDefault="00E82968" w:rsidP="004449C7">
            <w:pPr>
              <w:jc w:val="center"/>
              <w:rPr>
                <w:rFonts w:ascii="宋体" w:eastAsia="宋体" w:hAnsi="宋体" w:cs="宋体"/>
                <w:b/>
                <w:color w:val="000000"/>
                <w:sz w:val="18"/>
                <w:szCs w:val="21"/>
              </w:rPr>
            </w:pPr>
          </w:p>
        </w:tc>
      </w:tr>
      <w:tr w:rsidR="00E82968" w14:paraId="79D6989F"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435F91C"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固定资产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A2676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650DFF" w14:textId="77777777" w:rsidR="00E82968" w:rsidRDefault="00E82968" w:rsidP="004449C7">
            <w:pPr>
              <w:jc w:val="center"/>
              <w:rPr>
                <w:rFonts w:ascii="宋体" w:eastAsia="宋体" w:hAnsi="宋体" w:cs="宋体"/>
                <w:b/>
                <w:color w:val="000000"/>
                <w:sz w:val="18"/>
                <w:szCs w:val="21"/>
              </w:rPr>
            </w:pPr>
          </w:p>
        </w:tc>
      </w:tr>
      <w:tr w:rsidR="00E82968" w14:paraId="2B11C30A"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8A9F35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在建工程</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E83607"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6D8EF2" w14:textId="77777777" w:rsidR="00E82968" w:rsidRDefault="00E82968" w:rsidP="004449C7">
            <w:pPr>
              <w:jc w:val="center"/>
              <w:rPr>
                <w:rFonts w:ascii="宋体" w:eastAsia="宋体" w:hAnsi="宋体" w:cs="宋体"/>
                <w:b/>
                <w:color w:val="000000"/>
                <w:sz w:val="18"/>
                <w:szCs w:val="21"/>
              </w:rPr>
            </w:pPr>
          </w:p>
        </w:tc>
      </w:tr>
      <w:tr w:rsidR="00E82968" w14:paraId="21E6558B"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742A67"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使用</w:t>
            </w:r>
            <w:r>
              <w:rPr>
                <w:rFonts w:ascii="宋体" w:eastAsia="宋体" w:hAnsi="宋体" w:cs="宋体"/>
                <w:color w:val="000000"/>
                <w:sz w:val="18"/>
                <w:szCs w:val="21"/>
              </w:rPr>
              <w:t>权资产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8B8E1A"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D76FBC" w14:textId="77777777" w:rsidR="00E82968" w:rsidRDefault="00E82968" w:rsidP="004449C7">
            <w:pPr>
              <w:jc w:val="center"/>
              <w:rPr>
                <w:rFonts w:ascii="宋体" w:eastAsia="宋体" w:hAnsi="宋体" w:cs="宋体"/>
                <w:b/>
                <w:color w:val="000000"/>
                <w:sz w:val="18"/>
                <w:szCs w:val="21"/>
              </w:rPr>
            </w:pPr>
          </w:p>
        </w:tc>
      </w:tr>
      <w:tr w:rsidR="00E82968" w14:paraId="3AF7C790"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6C6B9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无形</w:t>
            </w:r>
            <w:r>
              <w:rPr>
                <w:rFonts w:ascii="宋体" w:eastAsia="宋体" w:hAnsi="宋体" w:cs="宋体"/>
                <w:color w:val="000000"/>
                <w:sz w:val="18"/>
                <w:szCs w:val="21"/>
              </w:rPr>
              <w:t>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68859B"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DA478C" w14:textId="77777777" w:rsidR="00E82968" w:rsidRDefault="00E82968" w:rsidP="004449C7">
            <w:pPr>
              <w:jc w:val="center"/>
              <w:rPr>
                <w:rFonts w:ascii="宋体" w:eastAsia="宋体" w:hAnsi="宋体" w:cs="宋体"/>
                <w:b/>
                <w:color w:val="000000"/>
                <w:sz w:val="18"/>
                <w:szCs w:val="21"/>
              </w:rPr>
            </w:pPr>
          </w:p>
        </w:tc>
      </w:tr>
      <w:tr w:rsidR="00E82968" w14:paraId="472A955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AFA2F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开发支出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0C051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2D47DC" w14:textId="77777777" w:rsidR="00E82968" w:rsidRDefault="00E82968" w:rsidP="004449C7">
            <w:pPr>
              <w:jc w:val="center"/>
              <w:rPr>
                <w:rFonts w:ascii="宋体" w:eastAsia="宋体" w:hAnsi="宋体" w:cs="宋体"/>
                <w:b/>
                <w:color w:val="000000"/>
                <w:sz w:val="18"/>
                <w:szCs w:val="21"/>
              </w:rPr>
            </w:pPr>
          </w:p>
        </w:tc>
      </w:tr>
      <w:tr w:rsidR="00E82968" w14:paraId="10DD755F"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B0235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商誉</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47A5CE"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B09F56" w14:textId="77777777" w:rsidR="00E82968" w:rsidRDefault="00E82968" w:rsidP="004449C7">
            <w:pPr>
              <w:jc w:val="center"/>
              <w:rPr>
                <w:rFonts w:ascii="宋体" w:eastAsia="宋体" w:hAnsi="宋体" w:cs="宋体"/>
                <w:b/>
                <w:color w:val="000000"/>
                <w:sz w:val="18"/>
                <w:szCs w:val="21"/>
              </w:rPr>
            </w:pPr>
          </w:p>
        </w:tc>
      </w:tr>
      <w:tr w:rsidR="00E82968" w14:paraId="54FA0526"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EC69CC"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A377FE"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3F5703" w14:textId="77777777" w:rsidR="00E82968" w:rsidRDefault="00E82968" w:rsidP="004449C7">
            <w:pPr>
              <w:jc w:val="center"/>
              <w:rPr>
                <w:rFonts w:ascii="宋体" w:eastAsia="宋体" w:hAnsi="宋体" w:cs="宋体"/>
                <w:b/>
                <w:color w:val="000000"/>
                <w:sz w:val="18"/>
                <w:szCs w:val="21"/>
              </w:rPr>
            </w:pPr>
          </w:p>
        </w:tc>
      </w:tr>
      <w:tr w:rsidR="00E82968" w14:paraId="6DBFD41C"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A474C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208DF9"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F34C39" w14:textId="77777777" w:rsidR="00E82968" w:rsidRDefault="00E82968" w:rsidP="004449C7">
            <w:pPr>
              <w:jc w:val="center"/>
              <w:rPr>
                <w:rFonts w:ascii="宋体" w:eastAsia="宋体" w:hAnsi="宋体" w:cs="宋体"/>
                <w:b/>
                <w:color w:val="000000"/>
                <w:sz w:val="18"/>
                <w:szCs w:val="21"/>
              </w:rPr>
            </w:pPr>
          </w:p>
        </w:tc>
      </w:tr>
      <w:tr w:rsidR="00E82968" w14:paraId="55AE0F8F"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393939"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hint="eastAsia"/>
                <w:b/>
                <w:color w:val="000000"/>
                <w:sz w:val="18"/>
                <w:szCs w:val="21"/>
              </w:rPr>
              <w:t>资产总计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5524A2"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6B4E77" w14:textId="77777777" w:rsidR="00E82968" w:rsidRDefault="00E82968" w:rsidP="004449C7">
            <w:pPr>
              <w:jc w:val="center"/>
              <w:rPr>
                <w:rFonts w:ascii="宋体" w:eastAsia="宋体" w:hAnsi="宋体" w:cs="宋体"/>
                <w:b/>
                <w:color w:val="000000"/>
                <w:sz w:val="18"/>
                <w:szCs w:val="21"/>
              </w:rPr>
            </w:pPr>
          </w:p>
        </w:tc>
      </w:tr>
      <w:tr w:rsidR="00E82968" w14:paraId="12A6780E"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97C31C"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24BAB4"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1B4157" w14:textId="77777777" w:rsidR="00E82968" w:rsidRDefault="00E82968" w:rsidP="004449C7">
            <w:pPr>
              <w:jc w:val="center"/>
              <w:rPr>
                <w:rFonts w:ascii="宋体" w:eastAsia="宋体" w:hAnsi="宋体" w:cs="宋体"/>
                <w:b/>
                <w:color w:val="000000"/>
                <w:sz w:val="18"/>
                <w:szCs w:val="21"/>
              </w:rPr>
            </w:pPr>
          </w:p>
        </w:tc>
      </w:tr>
      <w:tr w:rsidR="00E82968" w14:paraId="68D2D070"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58759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短期借款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A33CA1"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59B71F" w14:textId="77777777" w:rsidR="00E82968" w:rsidRDefault="00E82968" w:rsidP="004449C7">
            <w:pPr>
              <w:jc w:val="center"/>
              <w:rPr>
                <w:rFonts w:ascii="宋体" w:eastAsia="宋体" w:hAnsi="宋体" w:cs="宋体"/>
                <w:b/>
                <w:color w:val="000000"/>
                <w:sz w:val="18"/>
                <w:szCs w:val="21"/>
              </w:rPr>
            </w:pPr>
          </w:p>
        </w:tc>
      </w:tr>
      <w:tr w:rsidR="00E82968" w14:paraId="722212A2"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935105"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应付短期融资款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982215"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603D71" w14:textId="77777777" w:rsidR="00E82968" w:rsidRDefault="00E82968" w:rsidP="004449C7">
            <w:pPr>
              <w:jc w:val="center"/>
              <w:rPr>
                <w:rFonts w:ascii="宋体" w:eastAsia="宋体" w:hAnsi="宋体" w:cs="宋体"/>
                <w:b/>
                <w:color w:val="000000"/>
                <w:sz w:val="18"/>
                <w:szCs w:val="21"/>
              </w:rPr>
            </w:pPr>
          </w:p>
        </w:tc>
      </w:tr>
      <w:tr w:rsidR="00E82968" w14:paraId="4E09191D"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31BC7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拆入资金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175B5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1746EF" w14:textId="77777777" w:rsidR="00E82968" w:rsidRDefault="00E82968" w:rsidP="004449C7">
            <w:pPr>
              <w:jc w:val="center"/>
              <w:rPr>
                <w:rFonts w:ascii="宋体" w:eastAsia="宋体" w:hAnsi="宋体" w:cs="宋体"/>
                <w:b/>
                <w:color w:val="000000"/>
                <w:sz w:val="18"/>
                <w:szCs w:val="21"/>
              </w:rPr>
            </w:pPr>
          </w:p>
        </w:tc>
      </w:tr>
      <w:tr w:rsidR="00E82968" w14:paraId="00B2E3B4"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1542A7"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交易性</w:t>
            </w:r>
            <w:r>
              <w:rPr>
                <w:rFonts w:ascii="宋体" w:eastAsia="宋体" w:hAnsi="宋体" w:cs="宋体"/>
                <w:color w:val="000000"/>
                <w:sz w:val="18"/>
                <w:szCs w:val="21"/>
              </w:rPr>
              <w:t>金融负债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AAE7B2"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876823" w14:textId="77777777" w:rsidR="00E82968" w:rsidRDefault="00E82968" w:rsidP="004449C7">
            <w:pPr>
              <w:jc w:val="center"/>
              <w:rPr>
                <w:rFonts w:ascii="宋体" w:eastAsia="宋体" w:hAnsi="宋体" w:cs="宋体"/>
                <w:b/>
                <w:color w:val="000000"/>
                <w:sz w:val="18"/>
                <w:szCs w:val="21"/>
              </w:rPr>
            </w:pPr>
          </w:p>
        </w:tc>
      </w:tr>
      <w:tr w:rsidR="00E82968" w14:paraId="6B91E656"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D633D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8F11C6"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A9C25A" w14:textId="77777777" w:rsidR="00E82968" w:rsidRDefault="00E82968" w:rsidP="004449C7">
            <w:pPr>
              <w:jc w:val="center"/>
              <w:rPr>
                <w:rFonts w:ascii="宋体" w:eastAsia="宋体" w:hAnsi="宋体" w:cs="宋体"/>
                <w:b/>
                <w:color w:val="000000"/>
                <w:sz w:val="18"/>
                <w:szCs w:val="21"/>
              </w:rPr>
            </w:pPr>
          </w:p>
        </w:tc>
      </w:tr>
      <w:tr w:rsidR="00E82968" w14:paraId="4201E7D0"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3E63CE"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卖出回购金融资产款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87CBB4"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9E6126" w14:textId="77777777" w:rsidR="00E82968" w:rsidRDefault="00E82968" w:rsidP="004449C7">
            <w:pPr>
              <w:jc w:val="center"/>
              <w:rPr>
                <w:rFonts w:ascii="宋体" w:eastAsia="宋体" w:hAnsi="宋体" w:cs="宋体"/>
                <w:b/>
                <w:color w:val="000000"/>
                <w:sz w:val="18"/>
                <w:szCs w:val="21"/>
              </w:rPr>
            </w:pPr>
          </w:p>
        </w:tc>
      </w:tr>
      <w:tr w:rsidR="00E82968" w14:paraId="600179E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E26FDD0"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代理买卖证券款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E3F9F1"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F8632C" w14:textId="77777777" w:rsidR="00E82968" w:rsidRDefault="00E82968" w:rsidP="004449C7">
            <w:pPr>
              <w:jc w:val="center"/>
              <w:rPr>
                <w:rFonts w:ascii="宋体" w:eastAsia="宋体" w:hAnsi="宋体" w:cs="宋体"/>
                <w:b/>
                <w:color w:val="000000"/>
                <w:sz w:val="18"/>
                <w:szCs w:val="21"/>
              </w:rPr>
            </w:pPr>
          </w:p>
        </w:tc>
      </w:tr>
      <w:tr w:rsidR="00E82968" w14:paraId="4913E84B"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AE9AE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代理承销证券款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79D07C"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3FF7D7" w14:textId="77777777" w:rsidR="00E82968" w:rsidRDefault="00E82968" w:rsidP="004449C7">
            <w:pPr>
              <w:jc w:val="center"/>
              <w:rPr>
                <w:rFonts w:ascii="宋体" w:eastAsia="宋体" w:hAnsi="宋体" w:cs="宋体"/>
                <w:b/>
                <w:color w:val="000000"/>
                <w:sz w:val="18"/>
                <w:szCs w:val="21"/>
              </w:rPr>
            </w:pPr>
          </w:p>
        </w:tc>
      </w:tr>
      <w:tr w:rsidR="00E82968" w14:paraId="7B870FF3"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C3626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应付职工薪酬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A21AFA"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F1A656" w14:textId="77777777" w:rsidR="00E82968" w:rsidRDefault="00E82968" w:rsidP="004449C7">
            <w:pPr>
              <w:jc w:val="center"/>
              <w:rPr>
                <w:rFonts w:ascii="宋体" w:eastAsia="宋体" w:hAnsi="宋体" w:cs="宋体"/>
                <w:b/>
                <w:color w:val="000000"/>
                <w:sz w:val="18"/>
                <w:szCs w:val="21"/>
              </w:rPr>
            </w:pPr>
          </w:p>
        </w:tc>
      </w:tr>
      <w:tr w:rsidR="00E82968" w14:paraId="5146E6B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7BCDE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应交税费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96A455"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2B1810" w14:textId="77777777" w:rsidR="00E82968" w:rsidRDefault="00E82968" w:rsidP="004449C7">
            <w:pPr>
              <w:jc w:val="center"/>
              <w:rPr>
                <w:rFonts w:ascii="宋体" w:eastAsia="宋体" w:hAnsi="宋体" w:cs="宋体"/>
                <w:b/>
                <w:color w:val="000000"/>
                <w:sz w:val="18"/>
                <w:szCs w:val="21"/>
              </w:rPr>
            </w:pPr>
          </w:p>
        </w:tc>
      </w:tr>
      <w:tr w:rsidR="00E82968" w14:paraId="1F4A8DA6"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0DF09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应付款项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D2CEB5"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50BC09" w14:textId="77777777" w:rsidR="00E82968" w:rsidRDefault="00E82968" w:rsidP="004449C7">
            <w:pPr>
              <w:jc w:val="center"/>
              <w:rPr>
                <w:rFonts w:ascii="宋体" w:eastAsia="宋体" w:hAnsi="宋体" w:cs="宋体"/>
                <w:b/>
                <w:color w:val="000000"/>
                <w:sz w:val="18"/>
                <w:szCs w:val="21"/>
              </w:rPr>
            </w:pPr>
          </w:p>
        </w:tc>
      </w:tr>
      <w:tr w:rsidR="00E82968" w14:paraId="3CAD8E25"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28CDC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合同负债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6A44A5"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D85E7C" w14:textId="77777777" w:rsidR="00E82968" w:rsidRDefault="00E82968" w:rsidP="004449C7">
            <w:pPr>
              <w:jc w:val="center"/>
              <w:rPr>
                <w:rFonts w:ascii="宋体" w:eastAsia="宋体" w:hAnsi="宋体" w:cs="宋体"/>
                <w:b/>
                <w:color w:val="000000"/>
                <w:sz w:val="18"/>
                <w:szCs w:val="21"/>
              </w:rPr>
            </w:pPr>
          </w:p>
        </w:tc>
      </w:tr>
      <w:tr w:rsidR="00E82968" w14:paraId="024679D1"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32E5C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A5CFF1"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2749C9" w14:textId="77777777" w:rsidR="00E82968" w:rsidRDefault="00E82968" w:rsidP="004449C7">
            <w:pPr>
              <w:jc w:val="center"/>
              <w:rPr>
                <w:rFonts w:ascii="宋体" w:eastAsia="宋体" w:hAnsi="宋体" w:cs="宋体"/>
                <w:b/>
                <w:color w:val="000000"/>
                <w:sz w:val="18"/>
                <w:szCs w:val="21"/>
              </w:rPr>
            </w:pPr>
          </w:p>
        </w:tc>
      </w:tr>
      <w:tr w:rsidR="00E82968" w14:paraId="3F899DAE"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BBF99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预计负债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627484"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1CBCF3" w14:textId="77777777" w:rsidR="00E82968" w:rsidRDefault="00E82968" w:rsidP="004449C7">
            <w:pPr>
              <w:jc w:val="center"/>
              <w:rPr>
                <w:rFonts w:ascii="宋体" w:eastAsia="宋体" w:hAnsi="宋体" w:cs="宋体"/>
                <w:b/>
                <w:color w:val="000000"/>
                <w:sz w:val="18"/>
                <w:szCs w:val="21"/>
              </w:rPr>
            </w:pPr>
          </w:p>
        </w:tc>
      </w:tr>
      <w:tr w:rsidR="00E82968" w14:paraId="6B174EFA"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72E92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长期借款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67B8A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2330E4" w14:textId="77777777" w:rsidR="00E82968" w:rsidRDefault="00E82968" w:rsidP="004449C7">
            <w:pPr>
              <w:jc w:val="center"/>
              <w:rPr>
                <w:rFonts w:ascii="宋体" w:eastAsia="宋体" w:hAnsi="宋体" w:cs="宋体"/>
                <w:b/>
                <w:color w:val="000000"/>
                <w:sz w:val="18"/>
                <w:szCs w:val="21"/>
              </w:rPr>
            </w:pPr>
          </w:p>
        </w:tc>
      </w:tr>
      <w:tr w:rsidR="00E82968" w14:paraId="598D7A89"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3DB6D7"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应付债券</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9C5734"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CA64E4" w14:textId="77777777" w:rsidR="00E82968" w:rsidRDefault="00E82968" w:rsidP="004449C7">
            <w:pPr>
              <w:jc w:val="center"/>
              <w:rPr>
                <w:rFonts w:ascii="宋体" w:eastAsia="宋体" w:hAnsi="宋体" w:cs="宋体"/>
                <w:b/>
                <w:color w:val="000000"/>
                <w:sz w:val="18"/>
                <w:szCs w:val="21"/>
              </w:rPr>
            </w:pPr>
          </w:p>
        </w:tc>
      </w:tr>
      <w:tr w:rsidR="00E82968" w14:paraId="458F124B"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A2AF6A"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304096"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2A947B" w14:textId="77777777" w:rsidR="00E82968" w:rsidRDefault="00E82968" w:rsidP="004449C7">
            <w:pPr>
              <w:jc w:val="center"/>
              <w:rPr>
                <w:rFonts w:ascii="宋体" w:eastAsia="宋体" w:hAnsi="宋体" w:cs="宋体"/>
                <w:b/>
                <w:color w:val="000000"/>
                <w:sz w:val="18"/>
                <w:szCs w:val="21"/>
              </w:rPr>
            </w:pPr>
          </w:p>
        </w:tc>
      </w:tr>
      <w:tr w:rsidR="00E82968" w14:paraId="5A483982"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BD9865"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8C29AB"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2749D5" w14:textId="77777777" w:rsidR="00E82968" w:rsidRDefault="00E82968" w:rsidP="004449C7">
            <w:pPr>
              <w:jc w:val="center"/>
              <w:rPr>
                <w:rFonts w:ascii="宋体" w:eastAsia="宋体" w:hAnsi="宋体" w:cs="宋体"/>
                <w:b/>
                <w:color w:val="000000"/>
                <w:sz w:val="18"/>
                <w:szCs w:val="21"/>
              </w:rPr>
            </w:pPr>
          </w:p>
        </w:tc>
      </w:tr>
      <w:tr w:rsidR="00E82968" w14:paraId="4819D335"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D314DC" w14:textId="77777777" w:rsidR="00E82968" w:rsidRDefault="00E82968" w:rsidP="004449C7">
            <w:pPr>
              <w:ind w:leftChars="69" w:left="145" w:firstLineChars="50" w:firstLine="90"/>
              <w:jc w:val="left"/>
              <w:rPr>
                <w:rFonts w:ascii="宋体" w:eastAsia="宋体" w:hAnsi="宋体" w:cs="宋体"/>
                <w:color w:val="000000"/>
                <w:sz w:val="18"/>
                <w:szCs w:val="21"/>
              </w:rPr>
            </w:pPr>
            <w:r>
              <w:rPr>
                <w:rFonts w:ascii="宋体" w:eastAsia="宋体" w:hAnsi="宋体" w:cs="宋体" w:hint="eastAsia"/>
                <w:color w:val="000000"/>
                <w:sz w:val="18"/>
                <w:szCs w:val="21"/>
              </w:rPr>
              <w:t>租赁负债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D3ED39"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40917B" w14:textId="77777777" w:rsidR="00E82968" w:rsidRDefault="00E82968" w:rsidP="004449C7">
            <w:pPr>
              <w:jc w:val="center"/>
              <w:rPr>
                <w:rFonts w:ascii="宋体" w:eastAsia="宋体" w:hAnsi="宋体" w:cs="宋体"/>
                <w:b/>
                <w:color w:val="000000"/>
                <w:sz w:val="18"/>
                <w:szCs w:val="21"/>
              </w:rPr>
            </w:pPr>
          </w:p>
        </w:tc>
      </w:tr>
      <w:tr w:rsidR="00E82968" w14:paraId="4C1CC71A"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C8629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长期应付款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7ADD8D"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922185" w14:textId="77777777" w:rsidR="00E82968" w:rsidRDefault="00E82968" w:rsidP="004449C7">
            <w:pPr>
              <w:jc w:val="center"/>
              <w:rPr>
                <w:rFonts w:ascii="宋体" w:eastAsia="宋体" w:hAnsi="宋体" w:cs="宋体"/>
                <w:b/>
                <w:color w:val="000000"/>
                <w:sz w:val="18"/>
                <w:szCs w:val="21"/>
              </w:rPr>
            </w:pPr>
          </w:p>
        </w:tc>
      </w:tr>
      <w:tr w:rsidR="00E82968" w14:paraId="7C7A3BF2"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0F1DD8"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长期应付职工薪酬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F8A26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7C7AA8" w14:textId="77777777" w:rsidR="00E82968" w:rsidRDefault="00E82968" w:rsidP="004449C7">
            <w:pPr>
              <w:jc w:val="center"/>
              <w:rPr>
                <w:rFonts w:ascii="宋体" w:eastAsia="宋体" w:hAnsi="宋体" w:cs="宋体"/>
                <w:b/>
                <w:color w:val="000000"/>
                <w:sz w:val="18"/>
                <w:szCs w:val="21"/>
              </w:rPr>
            </w:pPr>
          </w:p>
        </w:tc>
      </w:tr>
      <w:tr w:rsidR="00E82968" w14:paraId="1B8E1F86"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5AA69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B6643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3099EF" w14:textId="77777777" w:rsidR="00E82968" w:rsidRDefault="00E82968" w:rsidP="004449C7">
            <w:pPr>
              <w:jc w:val="center"/>
              <w:rPr>
                <w:rFonts w:ascii="宋体" w:eastAsia="宋体" w:hAnsi="宋体" w:cs="宋体"/>
                <w:b/>
                <w:color w:val="000000"/>
                <w:sz w:val="18"/>
                <w:szCs w:val="21"/>
              </w:rPr>
            </w:pPr>
          </w:p>
        </w:tc>
      </w:tr>
      <w:tr w:rsidR="00E82968" w14:paraId="79CAC52F"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65C05E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递延收益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5B984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ECE2EE" w14:textId="77777777" w:rsidR="00E82968" w:rsidRDefault="00E82968" w:rsidP="004449C7">
            <w:pPr>
              <w:jc w:val="center"/>
              <w:rPr>
                <w:rFonts w:ascii="宋体" w:eastAsia="宋体" w:hAnsi="宋体" w:cs="宋体"/>
                <w:b/>
                <w:color w:val="000000"/>
                <w:sz w:val="18"/>
                <w:szCs w:val="21"/>
              </w:rPr>
            </w:pPr>
          </w:p>
        </w:tc>
      </w:tr>
      <w:tr w:rsidR="00E82968" w14:paraId="2187113D"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FB9EAC"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031D67"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8BC812" w14:textId="77777777" w:rsidR="00E82968" w:rsidRDefault="00E82968" w:rsidP="004449C7">
            <w:pPr>
              <w:jc w:val="center"/>
              <w:rPr>
                <w:rFonts w:ascii="宋体" w:eastAsia="宋体" w:hAnsi="宋体" w:cs="宋体"/>
                <w:b/>
                <w:color w:val="000000"/>
                <w:sz w:val="18"/>
                <w:szCs w:val="21"/>
              </w:rPr>
            </w:pPr>
          </w:p>
        </w:tc>
      </w:tr>
      <w:tr w:rsidR="00E82968" w14:paraId="15BE88E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AD1B90"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hint="eastAsia"/>
                <w:b/>
                <w:color w:val="000000"/>
                <w:sz w:val="18"/>
                <w:szCs w:val="21"/>
              </w:rPr>
              <w:t>负债合计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074B4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E11A66" w14:textId="77777777" w:rsidR="00E82968" w:rsidRDefault="00E82968" w:rsidP="004449C7">
            <w:pPr>
              <w:jc w:val="center"/>
              <w:rPr>
                <w:rFonts w:ascii="宋体" w:eastAsia="宋体" w:hAnsi="宋体" w:cs="宋体"/>
                <w:b/>
                <w:color w:val="000000"/>
                <w:sz w:val="18"/>
                <w:szCs w:val="21"/>
              </w:rPr>
            </w:pPr>
          </w:p>
        </w:tc>
      </w:tr>
      <w:tr w:rsidR="00E82968" w14:paraId="716D659D"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96FB8E"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3D572B"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45EBA2" w14:textId="77777777" w:rsidR="00E82968" w:rsidRDefault="00E82968" w:rsidP="004449C7">
            <w:pPr>
              <w:jc w:val="center"/>
              <w:rPr>
                <w:rFonts w:ascii="宋体" w:eastAsia="宋体" w:hAnsi="宋体" w:cs="宋体"/>
                <w:b/>
                <w:color w:val="000000"/>
                <w:sz w:val="18"/>
                <w:szCs w:val="21"/>
              </w:rPr>
            </w:pPr>
          </w:p>
        </w:tc>
      </w:tr>
      <w:tr w:rsidR="00E82968" w14:paraId="09A1D494"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E027FB"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实收资本（或股本）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6A8A0D"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3EBB3D" w14:textId="77777777" w:rsidR="00E82968" w:rsidRDefault="00E82968" w:rsidP="004449C7">
            <w:pPr>
              <w:jc w:val="center"/>
              <w:rPr>
                <w:rFonts w:ascii="宋体" w:eastAsia="宋体" w:hAnsi="宋体" w:cs="宋体"/>
                <w:b/>
                <w:color w:val="000000"/>
                <w:sz w:val="18"/>
                <w:szCs w:val="21"/>
              </w:rPr>
            </w:pPr>
          </w:p>
        </w:tc>
      </w:tr>
      <w:tr w:rsidR="00E82968" w14:paraId="530F8968"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64D4D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其他权益工具</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45C984"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50BA80" w14:textId="77777777" w:rsidR="00E82968" w:rsidRDefault="00E82968" w:rsidP="004449C7">
            <w:pPr>
              <w:jc w:val="center"/>
              <w:rPr>
                <w:rFonts w:ascii="宋体" w:eastAsia="宋体" w:hAnsi="宋体" w:cs="宋体"/>
                <w:b/>
                <w:color w:val="000000"/>
                <w:sz w:val="18"/>
                <w:szCs w:val="21"/>
              </w:rPr>
            </w:pPr>
          </w:p>
        </w:tc>
      </w:tr>
      <w:tr w:rsidR="00E82968" w14:paraId="7B8C2F54"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172A82" w14:textId="77777777" w:rsidR="00E82968" w:rsidRDefault="00E82968" w:rsidP="004449C7">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w:t>
            </w:r>
            <w:r>
              <w:rPr>
                <w:rFonts w:ascii="宋体" w:eastAsia="宋体" w:hAnsi="宋体" w:cs="宋体"/>
                <w:color w:val="000000"/>
                <w:sz w:val="18"/>
                <w:szCs w:val="21"/>
              </w:rPr>
              <w:t>：优先股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C67AE5"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65697A" w14:textId="77777777" w:rsidR="00E82968" w:rsidRDefault="00E82968" w:rsidP="004449C7">
            <w:pPr>
              <w:jc w:val="center"/>
              <w:rPr>
                <w:rFonts w:ascii="宋体" w:eastAsia="宋体" w:hAnsi="宋体" w:cs="宋体"/>
                <w:b/>
                <w:color w:val="000000"/>
                <w:sz w:val="18"/>
                <w:szCs w:val="21"/>
              </w:rPr>
            </w:pPr>
          </w:p>
        </w:tc>
      </w:tr>
      <w:tr w:rsidR="00E82968" w14:paraId="04505ED5"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00AAB1"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A127D5"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8206EC" w14:textId="77777777" w:rsidR="00E82968" w:rsidRDefault="00E82968" w:rsidP="004449C7">
            <w:pPr>
              <w:jc w:val="center"/>
              <w:rPr>
                <w:rFonts w:ascii="宋体" w:eastAsia="宋体" w:hAnsi="宋体" w:cs="宋体"/>
                <w:b/>
                <w:color w:val="000000"/>
                <w:sz w:val="18"/>
                <w:szCs w:val="21"/>
              </w:rPr>
            </w:pPr>
          </w:p>
        </w:tc>
      </w:tr>
      <w:tr w:rsidR="00E82968" w14:paraId="6E29A9A6"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52D5B7"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资本公积</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DD9A21"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6EDD39" w14:textId="77777777" w:rsidR="00E82968" w:rsidRDefault="00E82968" w:rsidP="004449C7">
            <w:pPr>
              <w:jc w:val="center"/>
              <w:rPr>
                <w:rFonts w:ascii="宋体" w:eastAsia="宋体" w:hAnsi="宋体" w:cs="宋体"/>
                <w:b/>
                <w:color w:val="000000"/>
                <w:sz w:val="18"/>
                <w:szCs w:val="21"/>
              </w:rPr>
            </w:pPr>
          </w:p>
        </w:tc>
      </w:tr>
      <w:tr w:rsidR="00E82968" w14:paraId="708F66BC"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5E2C4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减：库存股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D4A9A1"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7C7487" w14:textId="77777777" w:rsidR="00E82968" w:rsidRDefault="00E82968" w:rsidP="004449C7">
            <w:pPr>
              <w:jc w:val="center"/>
              <w:rPr>
                <w:rFonts w:ascii="宋体" w:eastAsia="宋体" w:hAnsi="宋体" w:cs="宋体"/>
                <w:b/>
                <w:color w:val="000000"/>
                <w:sz w:val="18"/>
                <w:szCs w:val="21"/>
              </w:rPr>
            </w:pPr>
          </w:p>
        </w:tc>
      </w:tr>
      <w:tr w:rsidR="00E82968" w14:paraId="2C7A4547"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6538B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其他综合收益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3D1559"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68EDDF" w14:textId="77777777" w:rsidR="00E82968" w:rsidRDefault="00E82968" w:rsidP="004449C7">
            <w:pPr>
              <w:jc w:val="center"/>
              <w:rPr>
                <w:rFonts w:ascii="宋体" w:eastAsia="宋体" w:hAnsi="宋体" w:cs="宋体"/>
                <w:b/>
                <w:color w:val="000000"/>
                <w:sz w:val="18"/>
                <w:szCs w:val="21"/>
              </w:rPr>
            </w:pPr>
          </w:p>
        </w:tc>
      </w:tr>
      <w:tr w:rsidR="00E82968" w14:paraId="4629B2A5"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C0704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专项储备</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A082E7"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CA9E5A" w14:textId="77777777" w:rsidR="00E82968" w:rsidRDefault="00E82968" w:rsidP="004449C7">
            <w:pPr>
              <w:jc w:val="center"/>
              <w:rPr>
                <w:rFonts w:ascii="宋体" w:eastAsia="宋体" w:hAnsi="宋体" w:cs="宋体"/>
                <w:b/>
                <w:color w:val="000000"/>
                <w:sz w:val="18"/>
                <w:szCs w:val="21"/>
              </w:rPr>
            </w:pPr>
          </w:p>
        </w:tc>
      </w:tr>
      <w:tr w:rsidR="00E82968" w14:paraId="75F34CD6"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B7368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盈余公积</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B31FE0"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DA9782" w14:textId="77777777" w:rsidR="00E82968" w:rsidRDefault="00E82968" w:rsidP="004449C7">
            <w:pPr>
              <w:jc w:val="center"/>
              <w:rPr>
                <w:rFonts w:ascii="宋体" w:eastAsia="宋体" w:hAnsi="宋体" w:cs="宋体"/>
                <w:b/>
                <w:color w:val="000000"/>
                <w:sz w:val="18"/>
                <w:szCs w:val="21"/>
              </w:rPr>
            </w:pPr>
          </w:p>
        </w:tc>
      </w:tr>
      <w:tr w:rsidR="00E82968" w14:paraId="49AB2B5D"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D79C44"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一般风险准备</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928D2F"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3F0B8E" w14:textId="77777777" w:rsidR="00E82968" w:rsidRDefault="00E82968" w:rsidP="004449C7">
            <w:pPr>
              <w:jc w:val="center"/>
              <w:rPr>
                <w:rFonts w:ascii="宋体" w:eastAsia="宋体" w:hAnsi="宋体" w:cs="宋体"/>
                <w:b/>
                <w:color w:val="000000"/>
                <w:sz w:val="18"/>
                <w:szCs w:val="21"/>
              </w:rPr>
            </w:pPr>
          </w:p>
        </w:tc>
      </w:tr>
      <w:tr w:rsidR="00E82968" w14:paraId="663CC6C3"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AB747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未分配利润</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9FBF5D"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7D2D3A" w14:textId="77777777" w:rsidR="00E82968" w:rsidRDefault="00E82968" w:rsidP="004449C7">
            <w:pPr>
              <w:jc w:val="center"/>
              <w:rPr>
                <w:rFonts w:ascii="宋体" w:eastAsia="宋体" w:hAnsi="宋体" w:cs="宋体"/>
                <w:b/>
                <w:color w:val="000000"/>
                <w:sz w:val="18"/>
                <w:szCs w:val="21"/>
              </w:rPr>
            </w:pPr>
          </w:p>
        </w:tc>
      </w:tr>
      <w:tr w:rsidR="00E82968" w14:paraId="4EF5DC61"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A205A0" w14:textId="77777777" w:rsidR="00E82968" w:rsidRDefault="00E82968" w:rsidP="004449C7">
            <w:pPr>
              <w:ind w:leftChars="100" w:left="210"/>
              <w:jc w:val="left"/>
              <w:rPr>
                <w:rFonts w:ascii="宋体" w:eastAsia="宋体" w:hAnsi="宋体" w:cs="宋体"/>
                <w:color w:val="000000"/>
                <w:sz w:val="18"/>
                <w:szCs w:val="21"/>
              </w:rPr>
            </w:pPr>
            <w:bookmarkStart w:id="14" w:name="OLE_LINK7"/>
            <w:bookmarkStart w:id="15" w:name="OLE_LINK8"/>
            <w:r>
              <w:rPr>
                <w:rFonts w:ascii="宋体" w:eastAsia="宋体" w:hAnsi="宋体" w:cs="宋体" w:hint="eastAsia"/>
                <w:color w:val="000000"/>
                <w:sz w:val="18"/>
                <w:szCs w:val="21"/>
              </w:rPr>
              <w:t>归属于母公司</w:t>
            </w:r>
            <w:bookmarkEnd w:id="14"/>
            <w:bookmarkEnd w:id="15"/>
            <w:r>
              <w:rPr>
                <w:rFonts w:ascii="宋体" w:eastAsia="宋体" w:hAnsi="宋体" w:cs="宋体" w:hint="eastAsia"/>
                <w:color w:val="000000"/>
                <w:sz w:val="18"/>
                <w:szCs w:val="21"/>
              </w:rPr>
              <w:t>所有者权益（或股东权益）合计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BE9C5A"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80D847" w14:textId="77777777" w:rsidR="00E82968" w:rsidRDefault="00E82968" w:rsidP="004449C7">
            <w:pPr>
              <w:jc w:val="center"/>
              <w:rPr>
                <w:rFonts w:ascii="宋体" w:eastAsia="宋体" w:hAnsi="宋体" w:cs="宋体"/>
                <w:b/>
                <w:color w:val="000000"/>
                <w:sz w:val="18"/>
                <w:szCs w:val="21"/>
              </w:rPr>
            </w:pPr>
          </w:p>
        </w:tc>
      </w:tr>
      <w:tr w:rsidR="00E82968" w14:paraId="087A829C"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14651B"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少数股东权益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779DEB"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F2036F" w14:textId="77777777" w:rsidR="00E82968" w:rsidRDefault="00E82968" w:rsidP="004449C7">
            <w:pPr>
              <w:jc w:val="center"/>
              <w:rPr>
                <w:rFonts w:ascii="宋体" w:eastAsia="宋体" w:hAnsi="宋体" w:cs="宋体"/>
                <w:b/>
                <w:color w:val="000000"/>
                <w:sz w:val="18"/>
                <w:szCs w:val="21"/>
              </w:rPr>
            </w:pPr>
          </w:p>
        </w:tc>
      </w:tr>
      <w:tr w:rsidR="00E82968" w14:paraId="0F026D71"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EF14082"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44B103"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47AE9C" w14:textId="77777777" w:rsidR="00E82968" w:rsidRDefault="00E82968" w:rsidP="004449C7">
            <w:pPr>
              <w:jc w:val="center"/>
              <w:rPr>
                <w:rFonts w:ascii="宋体" w:eastAsia="宋体" w:hAnsi="宋体" w:cs="宋体"/>
                <w:b/>
                <w:color w:val="000000"/>
                <w:sz w:val="18"/>
                <w:szCs w:val="21"/>
              </w:rPr>
            </w:pPr>
          </w:p>
        </w:tc>
      </w:tr>
      <w:tr w:rsidR="00E82968" w14:paraId="66B46084" w14:textId="77777777" w:rsidTr="004449C7">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B2D4890"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负债和所有者权益（或股东权益）总计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45A536" w14:textId="77777777" w:rsidR="00E82968" w:rsidRDefault="00E82968" w:rsidP="004449C7">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DFEDD8" w14:textId="77777777" w:rsidR="00E82968" w:rsidRDefault="00E82968" w:rsidP="004449C7">
            <w:pPr>
              <w:jc w:val="center"/>
              <w:rPr>
                <w:rFonts w:ascii="宋体" w:eastAsia="宋体" w:hAnsi="宋体" w:cs="宋体"/>
                <w:b/>
                <w:color w:val="000000"/>
                <w:sz w:val="18"/>
                <w:szCs w:val="21"/>
              </w:rPr>
            </w:pPr>
          </w:p>
        </w:tc>
      </w:tr>
    </w:tbl>
    <w:p w14:paraId="30E79B1F" w14:textId="77777777" w:rsidR="00E82968" w:rsidRDefault="00E82968" w:rsidP="00E82968">
      <w:pPr>
        <w:rPr>
          <w:rFonts w:ascii="Arial" w:eastAsia="黑体" w:hAnsi="Arial" w:cs="Times New Roman"/>
          <w:b/>
          <w:bCs/>
          <w:sz w:val="22"/>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4036AEB5" w14:textId="77777777" w:rsidR="00E82968" w:rsidRDefault="00E82968" w:rsidP="00E82968">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14:paraId="0CD9234F"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7"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3"/>
        <w:gridCol w:w="3318"/>
        <w:gridCol w:w="3319"/>
      </w:tblGrid>
      <w:tr w:rsidR="00E82968" w14:paraId="3FC064C7"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2C411B"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hint="eastAsia"/>
                <w:b/>
                <w:color w:val="000000"/>
                <w:sz w:val="18"/>
                <w:szCs w:val="21"/>
              </w:rPr>
              <w:t>项目</w:t>
            </w:r>
          </w:p>
        </w:tc>
        <w:tc>
          <w:tcPr>
            <w:tcW w:w="1724" w:type="pct"/>
            <w:tcBorders>
              <w:top w:val="single" w:sz="4" w:space="0" w:color="5B9BD5"/>
              <w:left w:val="single" w:sz="4" w:space="0" w:color="5B9BD5"/>
              <w:bottom w:val="single" w:sz="4" w:space="0" w:color="5B9BD5"/>
              <w:right w:val="single" w:sz="4" w:space="0" w:color="5B9BD5"/>
            </w:tcBorders>
            <w:shd w:val="clear" w:color="auto" w:fill="D0CECE"/>
          </w:tcPr>
          <w:p w14:paraId="19CA4D27" w14:textId="35FA00B5"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24" w:type="pct"/>
            <w:tcBorders>
              <w:top w:val="single" w:sz="4" w:space="0" w:color="5B9BD5"/>
              <w:left w:val="single" w:sz="4" w:space="0" w:color="5B9BD5"/>
              <w:bottom w:val="single" w:sz="4" w:space="0" w:color="5B9BD5"/>
              <w:right w:val="single" w:sz="4" w:space="0" w:color="5B9BD5"/>
            </w:tcBorders>
            <w:shd w:val="clear" w:color="auto" w:fill="D0CECE"/>
          </w:tcPr>
          <w:p w14:paraId="00FE8852" w14:textId="52F9EB81" w:rsidR="00E82968" w:rsidRDefault="0044026C" w:rsidP="004449C7">
            <w:pPr>
              <w:widowControl/>
              <w:jc w:val="left"/>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33C85D88"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E70437"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999E7B"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6188C2" w14:textId="77777777" w:rsidR="00E82968" w:rsidRDefault="00E82968" w:rsidP="004449C7">
            <w:pPr>
              <w:jc w:val="center"/>
              <w:rPr>
                <w:rFonts w:ascii="宋体" w:eastAsia="宋体" w:hAnsi="宋体" w:cs="宋体"/>
                <w:b/>
                <w:color w:val="000000"/>
                <w:sz w:val="18"/>
                <w:szCs w:val="21"/>
              </w:rPr>
            </w:pPr>
          </w:p>
        </w:tc>
      </w:tr>
      <w:tr w:rsidR="00E82968" w14:paraId="7AB53636"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B9093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货币资金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A26E06"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63B21F" w14:textId="77777777" w:rsidR="00E82968" w:rsidRDefault="00E82968" w:rsidP="004449C7">
            <w:pPr>
              <w:jc w:val="center"/>
              <w:rPr>
                <w:rFonts w:ascii="宋体" w:eastAsia="宋体" w:hAnsi="宋体" w:cs="宋体"/>
                <w:b/>
                <w:color w:val="000000"/>
                <w:sz w:val="18"/>
                <w:szCs w:val="21"/>
              </w:rPr>
            </w:pPr>
          </w:p>
        </w:tc>
      </w:tr>
      <w:tr w:rsidR="00E82968" w14:paraId="483DF664"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EDA57D" w14:textId="77777777" w:rsidR="00E82968" w:rsidRDefault="00E82968" w:rsidP="004449C7">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其中：客户资金存款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F2673A"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6F0C77" w14:textId="77777777" w:rsidR="00E82968" w:rsidRDefault="00E82968" w:rsidP="004449C7">
            <w:pPr>
              <w:jc w:val="center"/>
              <w:rPr>
                <w:rFonts w:ascii="宋体" w:eastAsia="宋体" w:hAnsi="宋体" w:cs="宋体"/>
                <w:b/>
                <w:color w:val="000000"/>
                <w:sz w:val="18"/>
                <w:szCs w:val="21"/>
              </w:rPr>
            </w:pPr>
          </w:p>
        </w:tc>
      </w:tr>
      <w:tr w:rsidR="00E82968" w14:paraId="0747648E"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2226E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结算备付金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3B5E30"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990AFE" w14:textId="77777777" w:rsidR="00E82968" w:rsidRDefault="00E82968" w:rsidP="004449C7">
            <w:pPr>
              <w:jc w:val="center"/>
              <w:rPr>
                <w:rFonts w:ascii="宋体" w:eastAsia="宋体" w:hAnsi="宋体" w:cs="宋体"/>
                <w:b/>
                <w:color w:val="000000"/>
                <w:sz w:val="18"/>
                <w:szCs w:val="21"/>
              </w:rPr>
            </w:pPr>
          </w:p>
        </w:tc>
      </w:tr>
      <w:tr w:rsidR="00E82968" w14:paraId="79812A8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E94A7D" w14:textId="77777777" w:rsidR="00E82968" w:rsidRDefault="00E82968" w:rsidP="004449C7">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其中：客户备付金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DB9260"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8B351B" w14:textId="77777777" w:rsidR="00E82968" w:rsidRDefault="00E82968" w:rsidP="004449C7">
            <w:pPr>
              <w:jc w:val="center"/>
              <w:rPr>
                <w:rFonts w:ascii="宋体" w:eastAsia="宋体" w:hAnsi="宋体" w:cs="宋体"/>
                <w:b/>
                <w:color w:val="000000"/>
                <w:sz w:val="18"/>
                <w:szCs w:val="21"/>
              </w:rPr>
            </w:pPr>
          </w:p>
        </w:tc>
      </w:tr>
      <w:tr w:rsidR="00E82968" w14:paraId="364D1910"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B49F940"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贵金属</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EBF5A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3CB733" w14:textId="77777777" w:rsidR="00E82968" w:rsidRDefault="00E82968" w:rsidP="004449C7">
            <w:pPr>
              <w:jc w:val="center"/>
              <w:rPr>
                <w:rFonts w:ascii="宋体" w:eastAsia="宋体" w:hAnsi="宋体" w:cs="宋体"/>
                <w:b/>
                <w:color w:val="000000"/>
                <w:sz w:val="18"/>
                <w:szCs w:val="21"/>
              </w:rPr>
            </w:pPr>
          </w:p>
        </w:tc>
      </w:tr>
      <w:tr w:rsidR="00E82968" w14:paraId="0C049387"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C7461E"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拆出资金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D9B56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121034" w14:textId="77777777" w:rsidR="00E82968" w:rsidRDefault="00E82968" w:rsidP="004449C7">
            <w:pPr>
              <w:jc w:val="center"/>
              <w:rPr>
                <w:rFonts w:ascii="宋体" w:eastAsia="宋体" w:hAnsi="宋体" w:cs="宋体"/>
                <w:b/>
                <w:color w:val="000000"/>
                <w:sz w:val="18"/>
                <w:szCs w:val="21"/>
              </w:rPr>
            </w:pPr>
          </w:p>
        </w:tc>
      </w:tr>
      <w:tr w:rsidR="00E82968" w14:paraId="62A13D6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9C669B"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融出资金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190380"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A8325F" w14:textId="77777777" w:rsidR="00E82968" w:rsidRDefault="00E82968" w:rsidP="004449C7">
            <w:pPr>
              <w:jc w:val="center"/>
              <w:rPr>
                <w:rFonts w:ascii="宋体" w:eastAsia="宋体" w:hAnsi="宋体" w:cs="宋体"/>
                <w:b/>
                <w:color w:val="000000"/>
                <w:sz w:val="18"/>
                <w:szCs w:val="21"/>
              </w:rPr>
            </w:pPr>
          </w:p>
        </w:tc>
      </w:tr>
      <w:tr w:rsidR="00E82968" w14:paraId="2C9D3EC9"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EBE736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5E63C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279572" w14:textId="77777777" w:rsidR="00E82968" w:rsidRDefault="00E82968" w:rsidP="004449C7">
            <w:pPr>
              <w:jc w:val="center"/>
              <w:rPr>
                <w:rFonts w:ascii="宋体" w:eastAsia="宋体" w:hAnsi="宋体" w:cs="宋体"/>
                <w:b/>
                <w:color w:val="000000"/>
                <w:sz w:val="18"/>
                <w:szCs w:val="21"/>
              </w:rPr>
            </w:pPr>
          </w:p>
        </w:tc>
      </w:tr>
      <w:tr w:rsidR="00E82968" w14:paraId="12E32AE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7E6EF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存出保证金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742B0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2E2C9" w14:textId="77777777" w:rsidR="00E82968" w:rsidRDefault="00E82968" w:rsidP="004449C7">
            <w:pPr>
              <w:jc w:val="center"/>
              <w:rPr>
                <w:rFonts w:ascii="宋体" w:eastAsia="宋体" w:hAnsi="宋体" w:cs="宋体"/>
                <w:b/>
                <w:color w:val="000000"/>
                <w:sz w:val="18"/>
                <w:szCs w:val="21"/>
              </w:rPr>
            </w:pPr>
          </w:p>
        </w:tc>
      </w:tr>
      <w:tr w:rsidR="00E82968" w14:paraId="217B45D5"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FF20A15"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应收款项</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798E82"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5D0AFD" w14:textId="77777777" w:rsidR="00E82968" w:rsidRDefault="00E82968" w:rsidP="004449C7">
            <w:pPr>
              <w:jc w:val="center"/>
              <w:rPr>
                <w:rFonts w:ascii="宋体" w:eastAsia="宋体" w:hAnsi="宋体" w:cs="宋体"/>
                <w:b/>
                <w:color w:val="000000"/>
                <w:sz w:val="18"/>
                <w:szCs w:val="21"/>
              </w:rPr>
            </w:pPr>
          </w:p>
        </w:tc>
      </w:tr>
      <w:tr w:rsidR="00E82968" w14:paraId="2C5C3D42"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32BF85" w14:textId="77777777" w:rsidR="00E82968" w:rsidRDefault="00E82968" w:rsidP="004449C7">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合同资产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E9FB3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56C1F9" w14:textId="77777777" w:rsidR="00E82968" w:rsidRDefault="00E82968" w:rsidP="004449C7">
            <w:pPr>
              <w:jc w:val="center"/>
              <w:rPr>
                <w:rFonts w:ascii="宋体" w:eastAsia="宋体" w:hAnsi="宋体" w:cs="宋体"/>
                <w:b/>
                <w:color w:val="000000"/>
                <w:sz w:val="18"/>
                <w:szCs w:val="21"/>
              </w:rPr>
            </w:pPr>
          </w:p>
        </w:tc>
      </w:tr>
      <w:tr w:rsidR="00E82968" w14:paraId="2FA95C4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A6D19C"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买入返售金融资产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C43632"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6004E9" w14:textId="77777777" w:rsidR="00E82968" w:rsidRDefault="00E82968" w:rsidP="004449C7">
            <w:pPr>
              <w:jc w:val="center"/>
              <w:rPr>
                <w:rFonts w:ascii="宋体" w:eastAsia="宋体" w:hAnsi="宋体" w:cs="宋体"/>
                <w:b/>
                <w:color w:val="000000"/>
                <w:sz w:val="18"/>
                <w:szCs w:val="21"/>
              </w:rPr>
            </w:pPr>
          </w:p>
        </w:tc>
      </w:tr>
      <w:tr w:rsidR="00E82968" w14:paraId="6D07724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46C0E7"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6329F9"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4DF6F1" w14:textId="77777777" w:rsidR="00E82968" w:rsidRDefault="00E82968" w:rsidP="004449C7">
            <w:pPr>
              <w:jc w:val="center"/>
              <w:rPr>
                <w:rFonts w:ascii="宋体" w:eastAsia="宋体" w:hAnsi="宋体" w:cs="宋体"/>
                <w:b/>
                <w:color w:val="000000"/>
                <w:sz w:val="18"/>
                <w:szCs w:val="21"/>
              </w:rPr>
            </w:pPr>
          </w:p>
        </w:tc>
      </w:tr>
      <w:tr w:rsidR="00E82968" w14:paraId="4543B7D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B93D28"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金融</w:t>
            </w:r>
            <w:r>
              <w:rPr>
                <w:rFonts w:ascii="宋体" w:eastAsia="宋体" w:hAnsi="宋体" w:cs="宋体"/>
                <w:color w:val="000000"/>
                <w:sz w:val="18"/>
                <w:szCs w:val="21"/>
              </w:rPr>
              <w:t>投资</w:t>
            </w:r>
            <w:r>
              <w:rPr>
                <w:rFonts w:ascii="宋体" w:eastAsia="宋体" w:hAnsi="宋体" w:cs="宋体" w:hint="eastAsia"/>
                <w:color w:val="000000"/>
                <w:sz w:val="18"/>
                <w:szCs w:val="21"/>
              </w:rPr>
              <w:t>：</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6BF621"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CE3E96" w14:textId="77777777" w:rsidR="00E82968" w:rsidRDefault="00E82968" w:rsidP="004449C7">
            <w:pPr>
              <w:jc w:val="center"/>
              <w:rPr>
                <w:rFonts w:ascii="宋体" w:eastAsia="宋体" w:hAnsi="宋体" w:cs="宋体"/>
                <w:b/>
                <w:color w:val="000000"/>
                <w:sz w:val="18"/>
                <w:szCs w:val="21"/>
              </w:rPr>
            </w:pPr>
          </w:p>
        </w:tc>
      </w:tr>
      <w:tr w:rsidR="00E82968" w14:paraId="7DAEC35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F17C0A" w14:textId="77777777" w:rsidR="00E82968" w:rsidRDefault="00E82968" w:rsidP="004449C7">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交易性</w:t>
            </w:r>
            <w:r>
              <w:rPr>
                <w:rFonts w:ascii="宋体" w:eastAsia="宋体" w:hAnsi="宋体" w:cs="宋体"/>
                <w:color w:val="000000"/>
                <w:sz w:val="18"/>
                <w:szCs w:val="21"/>
              </w:rPr>
              <w:t>金融资产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3074E8"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01C9FD" w14:textId="77777777" w:rsidR="00E82968" w:rsidRDefault="00E82968" w:rsidP="004449C7">
            <w:pPr>
              <w:jc w:val="center"/>
              <w:rPr>
                <w:rFonts w:ascii="宋体" w:eastAsia="宋体" w:hAnsi="宋体" w:cs="宋体"/>
                <w:b/>
                <w:color w:val="000000"/>
                <w:sz w:val="18"/>
                <w:szCs w:val="21"/>
              </w:rPr>
            </w:pPr>
          </w:p>
        </w:tc>
      </w:tr>
      <w:tr w:rsidR="00E82968" w14:paraId="061BB4A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8948BC" w14:textId="77777777" w:rsidR="00E82968" w:rsidRDefault="00E82968" w:rsidP="004449C7">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债权</w:t>
            </w:r>
            <w:r>
              <w:rPr>
                <w:rFonts w:ascii="宋体" w:eastAsia="宋体" w:hAnsi="宋体" w:cs="宋体"/>
                <w:color w:val="000000"/>
                <w:sz w:val="18"/>
                <w:szCs w:val="21"/>
              </w:rPr>
              <w:t>投资</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B823A6"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3C587E" w14:textId="77777777" w:rsidR="00E82968" w:rsidRDefault="00E82968" w:rsidP="004449C7">
            <w:pPr>
              <w:jc w:val="center"/>
              <w:rPr>
                <w:rFonts w:ascii="宋体" w:eastAsia="宋体" w:hAnsi="宋体" w:cs="宋体"/>
                <w:b/>
                <w:color w:val="000000"/>
                <w:sz w:val="18"/>
                <w:szCs w:val="21"/>
              </w:rPr>
            </w:pPr>
          </w:p>
        </w:tc>
      </w:tr>
      <w:tr w:rsidR="00E82968" w14:paraId="1924C3E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EE9DE5" w14:textId="77777777" w:rsidR="00E82968" w:rsidRDefault="00E82968" w:rsidP="004449C7">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其他债权</w:t>
            </w:r>
            <w:r>
              <w:rPr>
                <w:rFonts w:ascii="宋体" w:eastAsia="宋体" w:hAnsi="宋体" w:cs="宋体"/>
                <w:color w:val="000000"/>
                <w:sz w:val="18"/>
                <w:szCs w:val="21"/>
              </w:rPr>
              <w:t>投资</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2C469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9DC895" w14:textId="77777777" w:rsidR="00E82968" w:rsidRDefault="00E82968" w:rsidP="004449C7">
            <w:pPr>
              <w:jc w:val="center"/>
              <w:rPr>
                <w:rFonts w:ascii="宋体" w:eastAsia="宋体" w:hAnsi="宋体" w:cs="宋体"/>
                <w:b/>
                <w:color w:val="000000"/>
                <w:sz w:val="18"/>
                <w:szCs w:val="21"/>
              </w:rPr>
            </w:pPr>
          </w:p>
        </w:tc>
      </w:tr>
      <w:tr w:rsidR="00E82968" w14:paraId="37130650"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7C9BEF" w14:textId="77777777" w:rsidR="00E82968" w:rsidRDefault="00E82968" w:rsidP="004449C7">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其他</w:t>
            </w:r>
            <w:r>
              <w:rPr>
                <w:rFonts w:ascii="宋体" w:eastAsia="宋体" w:hAnsi="宋体" w:cs="宋体"/>
                <w:color w:val="000000"/>
                <w:sz w:val="18"/>
                <w:szCs w:val="21"/>
              </w:rPr>
              <w:t>权益工具投资</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76F4F1"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9FA893" w14:textId="77777777" w:rsidR="00E82968" w:rsidRDefault="00E82968" w:rsidP="004449C7">
            <w:pPr>
              <w:jc w:val="center"/>
              <w:rPr>
                <w:rFonts w:ascii="宋体" w:eastAsia="宋体" w:hAnsi="宋体" w:cs="宋体"/>
                <w:b/>
                <w:color w:val="000000"/>
                <w:sz w:val="18"/>
                <w:szCs w:val="21"/>
              </w:rPr>
            </w:pPr>
          </w:p>
        </w:tc>
      </w:tr>
      <w:tr w:rsidR="00E82968" w14:paraId="5875276E"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E60F17"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长期应收款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DDD200"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CE3286" w14:textId="77777777" w:rsidR="00E82968" w:rsidRDefault="00E82968" w:rsidP="004449C7">
            <w:pPr>
              <w:jc w:val="center"/>
              <w:rPr>
                <w:rFonts w:ascii="宋体" w:eastAsia="宋体" w:hAnsi="宋体" w:cs="宋体"/>
                <w:b/>
                <w:color w:val="000000"/>
                <w:sz w:val="18"/>
                <w:szCs w:val="21"/>
              </w:rPr>
            </w:pPr>
          </w:p>
        </w:tc>
      </w:tr>
      <w:tr w:rsidR="00E82968" w14:paraId="66F240B5"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767E4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长期股权投资</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D64E8A"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8FF68D" w14:textId="77777777" w:rsidR="00E82968" w:rsidRDefault="00E82968" w:rsidP="004449C7">
            <w:pPr>
              <w:jc w:val="center"/>
              <w:rPr>
                <w:rFonts w:ascii="宋体" w:eastAsia="宋体" w:hAnsi="宋体" w:cs="宋体"/>
                <w:b/>
                <w:color w:val="000000"/>
                <w:sz w:val="18"/>
                <w:szCs w:val="21"/>
              </w:rPr>
            </w:pPr>
          </w:p>
        </w:tc>
      </w:tr>
      <w:tr w:rsidR="00E82968" w14:paraId="6DD309D6"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A9568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投资性房地产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68DBF8"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CBA704" w14:textId="77777777" w:rsidR="00E82968" w:rsidRDefault="00E82968" w:rsidP="004449C7">
            <w:pPr>
              <w:jc w:val="center"/>
              <w:rPr>
                <w:rFonts w:ascii="宋体" w:eastAsia="宋体" w:hAnsi="宋体" w:cs="宋体"/>
                <w:b/>
                <w:color w:val="000000"/>
                <w:sz w:val="18"/>
                <w:szCs w:val="21"/>
              </w:rPr>
            </w:pPr>
          </w:p>
        </w:tc>
      </w:tr>
      <w:tr w:rsidR="00E82968" w14:paraId="0E80F516"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2D383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固定资产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D2C8AF"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69C394" w14:textId="77777777" w:rsidR="00E82968" w:rsidRDefault="00E82968" w:rsidP="004449C7">
            <w:pPr>
              <w:jc w:val="center"/>
              <w:rPr>
                <w:rFonts w:ascii="宋体" w:eastAsia="宋体" w:hAnsi="宋体" w:cs="宋体"/>
                <w:b/>
                <w:color w:val="000000"/>
                <w:sz w:val="18"/>
                <w:szCs w:val="21"/>
              </w:rPr>
            </w:pPr>
          </w:p>
        </w:tc>
      </w:tr>
      <w:tr w:rsidR="00E82968" w14:paraId="3E76CAF1"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470B30"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在建工程</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84DAC6"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C9A975" w14:textId="77777777" w:rsidR="00E82968" w:rsidRDefault="00E82968" w:rsidP="004449C7">
            <w:pPr>
              <w:jc w:val="center"/>
              <w:rPr>
                <w:rFonts w:ascii="宋体" w:eastAsia="宋体" w:hAnsi="宋体" w:cs="宋体"/>
                <w:b/>
                <w:color w:val="000000"/>
                <w:sz w:val="18"/>
                <w:szCs w:val="21"/>
              </w:rPr>
            </w:pPr>
          </w:p>
        </w:tc>
      </w:tr>
      <w:tr w:rsidR="00E82968" w14:paraId="7EACB71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54466E"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使用权</w:t>
            </w:r>
            <w:r>
              <w:rPr>
                <w:rFonts w:ascii="宋体" w:eastAsia="宋体" w:hAnsi="宋体" w:cs="宋体"/>
                <w:color w:val="000000"/>
                <w:sz w:val="18"/>
                <w:szCs w:val="21"/>
              </w:rPr>
              <w:t>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1EE3B8"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12EA20" w14:textId="77777777" w:rsidR="00E82968" w:rsidRDefault="00E82968" w:rsidP="004449C7">
            <w:pPr>
              <w:jc w:val="center"/>
              <w:rPr>
                <w:rFonts w:ascii="宋体" w:eastAsia="宋体" w:hAnsi="宋体" w:cs="宋体"/>
                <w:b/>
                <w:color w:val="000000"/>
                <w:sz w:val="18"/>
                <w:szCs w:val="21"/>
              </w:rPr>
            </w:pPr>
          </w:p>
        </w:tc>
      </w:tr>
      <w:tr w:rsidR="00E82968" w14:paraId="2CA025D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FA16E0"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无形</w:t>
            </w:r>
            <w:r>
              <w:rPr>
                <w:rFonts w:ascii="宋体" w:eastAsia="宋体" w:hAnsi="宋体" w:cs="宋体"/>
                <w:color w:val="000000"/>
                <w:sz w:val="18"/>
                <w:szCs w:val="21"/>
              </w:rPr>
              <w:t>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4C5789"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C6D32B" w14:textId="77777777" w:rsidR="00E82968" w:rsidRDefault="00E82968" w:rsidP="004449C7">
            <w:pPr>
              <w:jc w:val="center"/>
              <w:rPr>
                <w:rFonts w:ascii="宋体" w:eastAsia="宋体" w:hAnsi="宋体" w:cs="宋体"/>
                <w:b/>
                <w:color w:val="000000"/>
                <w:sz w:val="18"/>
                <w:szCs w:val="21"/>
              </w:rPr>
            </w:pPr>
          </w:p>
        </w:tc>
      </w:tr>
      <w:tr w:rsidR="00E82968" w14:paraId="49842A5E"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D951E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开发支出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27AA64"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C07CE5" w14:textId="77777777" w:rsidR="00E82968" w:rsidRDefault="00E82968" w:rsidP="004449C7">
            <w:pPr>
              <w:jc w:val="center"/>
              <w:rPr>
                <w:rFonts w:ascii="宋体" w:eastAsia="宋体" w:hAnsi="宋体" w:cs="宋体"/>
                <w:b/>
                <w:color w:val="000000"/>
                <w:sz w:val="18"/>
                <w:szCs w:val="21"/>
              </w:rPr>
            </w:pPr>
          </w:p>
        </w:tc>
      </w:tr>
      <w:tr w:rsidR="00E82968" w14:paraId="1C3B46D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5A356F"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商誉</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C0C2A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F79C7E" w14:textId="77777777" w:rsidR="00E82968" w:rsidRDefault="00E82968" w:rsidP="004449C7">
            <w:pPr>
              <w:jc w:val="center"/>
              <w:rPr>
                <w:rFonts w:ascii="宋体" w:eastAsia="宋体" w:hAnsi="宋体" w:cs="宋体"/>
                <w:b/>
                <w:color w:val="000000"/>
                <w:sz w:val="18"/>
                <w:szCs w:val="21"/>
              </w:rPr>
            </w:pPr>
          </w:p>
        </w:tc>
      </w:tr>
      <w:tr w:rsidR="00E82968" w14:paraId="3D146CB3"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1A9C39"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E80DEC"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6B010E" w14:textId="77777777" w:rsidR="00E82968" w:rsidRDefault="00E82968" w:rsidP="004449C7">
            <w:pPr>
              <w:jc w:val="center"/>
              <w:rPr>
                <w:rFonts w:ascii="宋体" w:eastAsia="宋体" w:hAnsi="宋体" w:cs="宋体"/>
                <w:b/>
                <w:color w:val="000000"/>
                <w:sz w:val="18"/>
                <w:szCs w:val="21"/>
              </w:rPr>
            </w:pPr>
          </w:p>
        </w:tc>
      </w:tr>
      <w:tr w:rsidR="00E82968" w14:paraId="4AC14828"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9AD72F"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其他资产</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3DFCD7"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19AAFB" w14:textId="77777777" w:rsidR="00E82968" w:rsidRDefault="00E82968" w:rsidP="004449C7">
            <w:pPr>
              <w:jc w:val="center"/>
              <w:rPr>
                <w:rFonts w:ascii="宋体" w:eastAsia="宋体" w:hAnsi="宋体" w:cs="宋体"/>
                <w:b/>
                <w:color w:val="000000"/>
                <w:sz w:val="18"/>
                <w:szCs w:val="21"/>
              </w:rPr>
            </w:pPr>
          </w:p>
        </w:tc>
      </w:tr>
      <w:tr w:rsidR="00E82968" w14:paraId="54B21701"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FA12BA"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hint="eastAsia"/>
                <w:b/>
                <w:color w:val="000000"/>
                <w:sz w:val="18"/>
                <w:szCs w:val="21"/>
              </w:rPr>
              <w:t>资产总计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D4E7F"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A951C1" w14:textId="77777777" w:rsidR="00E82968" w:rsidRDefault="00E82968" w:rsidP="004449C7">
            <w:pPr>
              <w:jc w:val="center"/>
              <w:rPr>
                <w:rFonts w:ascii="宋体" w:eastAsia="宋体" w:hAnsi="宋体" w:cs="宋体"/>
                <w:b/>
                <w:color w:val="000000"/>
                <w:sz w:val="18"/>
                <w:szCs w:val="21"/>
              </w:rPr>
            </w:pPr>
          </w:p>
        </w:tc>
      </w:tr>
      <w:tr w:rsidR="00E82968" w14:paraId="08764745"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295C8D"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D0693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61FEBC" w14:textId="77777777" w:rsidR="00E82968" w:rsidRDefault="00E82968" w:rsidP="004449C7">
            <w:pPr>
              <w:jc w:val="center"/>
              <w:rPr>
                <w:rFonts w:ascii="宋体" w:eastAsia="宋体" w:hAnsi="宋体" w:cs="宋体"/>
                <w:b/>
                <w:color w:val="000000"/>
                <w:sz w:val="18"/>
                <w:szCs w:val="21"/>
              </w:rPr>
            </w:pPr>
          </w:p>
        </w:tc>
      </w:tr>
      <w:tr w:rsidR="00E82968" w14:paraId="492FCC4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C98E04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短期借款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E014AC"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85FC60" w14:textId="77777777" w:rsidR="00E82968" w:rsidRDefault="00E82968" w:rsidP="004449C7">
            <w:pPr>
              <w:jc w:val="center"/>
              <w:rPr>
                <w:rFonts w:ascii="宋体" w:eastAsia="宋体" w:hAnsi="宋体" w:cs="宋体"/>
                <w:b/>
                <w:color w:val="000000"/>
                <w:sz w:val="18"/>
                <w:szCs w:val="21"/>
              </w:rPr>
            </w:pPr>
          </w:p>
        </w:tc>
      </w:tr>
      <w:tr w:rsidR="00E82968" w14:paraId="72A12EC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BDDFF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应付短期融资款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451A50"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0F28E8" w14:textId="77777777" w:rsidR="00E82968" w:rsidRDefault="00E82968" w:rsidP="004449C7">
            <w:pPr>
              <w:jc w:val="center"/>
              <w:rPr>
                <w:rFonts w:ascii="宋体" w:eastAsia="宋体" w:hAnsi="宋体" w:cs="宋体"/>
                <w:b/>
                <w:color w:val="000000"/>
                <w:sz w:val="18"/>
                <w:szCs w:val="21"/>
              </w:rPr>
            </w:pPr>
          </w:p>
        </w:tc>
      </w:tr>
      <w:tr w:rsidR="00E82968" w14:paraId="25095198"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8DB5EF"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拆入资金</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8959A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424977" w14:textId="77777777" w:rsidR="00E82968" w:rsidRDefault="00E82968" w:rsidP="004449C7">
            <w:pPr>
              <w:jc w:val="center"/>
              <w:rPr>
                <w:rFonts w:ascii="宋体" w:eastAsia="宋体" w:hAnsi="宋体" w:cs="宋体"/>
                <w:b/>
                <w:color w:val="000000"/>
                <w:sz w:val="18"/>
                <w:szCs w:val="21"/>
              </w:rPr>
            </w:pPr>
          </w:p>
        </w:tc>
      </w:tr>
      <w:tr w:rsidR="00E82968" w14:paraId="7F9966A5"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8BF541"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交易性</w:t>
            </w:r>
            <w:r>
              <w:rPr>
                <w:rFonts w:ascii="宋体" w:eastAsia="宋体" w:hAnsi="宋体" w:cs="宋体"/>
                <w:color w:val="000000"/>
                <w:sz w:val="18"/>
                <w:szCs w:val="21"/>
              </w:rPr>
              <w:t>金融负债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4CB1E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52BFEB" w14:textId="77777777" w:rsidR="00E82968" w:rsidRDefault="00E82968" w:rsidP="004449C7">
            <w:pPr>
              <w:jc w:val="center"/>
              <w:rPr>
                <w:rFonts w:ascii="宋体" w:eastAsia="宋体" w:hAnsi="宋体" w:cs="宋体"/>
                <w:b/>
                <w:color w:val="000000"/>
                <w:sz w:val="18"/>
                <w:szCs w:val="21"/>
              </w:rPr>
            </w:pPr>
          </w:p>
        </w:tc>
      </w:tr>
      <w:tr w:rsidR="00E82968" w14:paraId="7AAC0CE2"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03C4B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9DCB24"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86DBD3" w14:textId="77777777" w:rsidR="00E82968" w:rsidRDefault="00E82968" w:rsidP="004449C7">
            <w:pPr>
              <w:jc w:val="center"/>
              <w:rPr>
                <w:rFonts w:ascii="宋体" w:eastAsia="宋体" w:hAnsi="宋体" w:cs="宋体"/>
                <w:b/>
                <w:color w:val="000000"/>
                <w:sz w:val="18"/>
                <w:szCs w:val="21"/>
              </w:rPr>
            </w:pPr>
          </w:p>
        </w:tc>
      </w:tr>
      <w:tr w:rsidR="00E82968" w14:paraId="365384E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77352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卖出回购金融资产款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3E3D15"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BA1F67" w14:textId="77777777" w:rsidR="00E82968" w:rsidRDefault="00E82968" w:rsidP="004449C7">
            <w:pPr>
              <w:jc w:val="center"/>
              <w:rPr>
                <w:rFonts w:ascii="宋体" w:eastAsia="宋体" w:hAnsi="宋体" w:cs="宋体"/>
                <w:b/>
                <w:color w:val="000000"/>
                <w:sz w:val="18"/>
                <w:szCs w:val="21"/>
              </w:rPr>
            </w:pPr>
          </w:p>
        </w:tc>
      </w:tr>
      <w:tr w:rsidR="00E82968" w14:paraId="67A5EC6B"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1EDE5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代理买卖证券款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43DD68"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91D505" w14:textId="77777777" w:rsidR="00E82968" w:rsidRDefault="00E82968" w:rsidP="004449C7">
            <w:pPr>
              <w:jc w:val="center"/>
              <w:rPr>
                <w:rFonts w:ascii="宋体" w:eastAsia="宋体" w:hAnsi="宋体" w:cs="宋体"/>
                <w:b/>
                <w:color w:val="000000"/>
                <w:sz w:val="18"/>
                <w:szCs w:val="21"/>
              </w:rPr>
            </w:pPr>
          </w:p>
        </w:tc>
      </w:tr>
      <w:tr w:rsidR="00E82968" w14:paraId="044FB1C0"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6BA946"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代理承销证券款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49CB8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12DA5C" w14:textId="77777777" w:rsidR="00E82968" w:rsidRDefault="00E82968" w:rsidP="004449C7">
            <w:pPr>
              <w:jc w:val="center"/>
              <w:rPr>
                <w:rFonts w:ascii="宋体" w:eastAsia="宋体" w:hAnsi="宋体" w:cs="宋体"/>
                <w:b/>
                <w:color w:val="000000"/>
                <w:sz w:val="18"/>
                <w:szCs w:val="21"/>
              </w:rPr>
            </w:pPr>
          </w:p>
        </w:tc>
      </w:tr>
      <w:tr w:rsidR="00E82968" w14:paraId="1060A8E2"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62BA51"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应付职工薪酬</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92654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453DCD" w14:textId="77777777" w:rsidR="00E82968" w:rsidRDefault="00E82968" w:rsidP="004449C7">
            <w:pPr>
              <w:jc w:val="center"/>
              <w:rPr>
                <w:rFonts w:ascii="宋体" w:eastAsia="宋体" w:hAnsi="宋体" w:cs="宋体"/>
                <w:b/>
                <w:color w:val="000000"/>
                <w:sz w:val="18"/>
                <w:szCs w:val="21"/>
              </w:rPr>
            </w:pPr>
          </w:p>
        </w:tc>
      </w:tr>
      <w:tr w:rsidR="00E82968" w14:paraId="1E1B7664"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3B9D8C"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应交税费</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17ED95"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025249" w14:textId="77777777" w:rsidR="00E82968" w:rsidRDefault="00E82968" w:rsidP="004449C7">
            <w:pPr>
              <w:jc w:val="center"/>
              <w:rPr>
                <w:rFonts w:ascii="宋体" w:eastAsia="宋体" w:hAnsi="宋体" w:cs="宋体"/>
                <w:b/>
                <w:color w:val="000000"/>
                <w:sz w:val="18"/>
                <w:szCs w:val="21"/>
              </w:rPr>
            </w:pPr>
          </w:p>
        </w:tc>
      </w:tr>
      <w:tr w:rsidR="00E82968" w14:paraId="4BB8EE35"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9992D4"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应付款项</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A280D9"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35B04A" w14:textId="77777777" w:rsidR="00E82968" w:rsidRDefault="00E82968" w:rsidP="004449C7">
            <w:pPr>
              <w:jc w:val="center"/>
              <w:rPr>
                <w:rFonts w:ascii="宋体" w:eastAsia="宋体" w:hAnsi="宋体" w:cs="宋体"/>
                <w:b/>
                <w:color w:val="000000"/>
                <w:sz w:val="18"/>
                <w:szCs w:val="21"/>
              </w:rPr>
            </w:pPr>
          </w:p>
        </w:tc>
      </w:tr>
      <w:tr w:rsidR="00E82968" w14:paraId="4965A327"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97539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合同负债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6F077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7D8BB5" w14:textId="77777777" w:rsidR="00E82968" w:rsidRDefault="00E82968" w:rsidP="004449C7">
            <w:pPr>
              <w:jc w:val="center"/>
              <w:rPr>
                <w:rFonts w:ascii="宋体" w:eastAsia="宋体" w:hAnsi="宋体" w:cs="宋体"/>
                <w:b/>
                <w:color w:val="000000"/>
                <w:sz w:val="18"/>
                <w:szCs w:val="21"/>
              </w:rPr>
            </w:pPr>
          </w:p>
        </w:tc>
      </w:tr>
      <w:tr w:rsidR="00E82968" w14:paraId="36DB14A9"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B30E78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持有待售负债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2E45FB"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3FB3A1" w14:textId="77777777" w:rsidR="00E82968" w:rsidRDefault="00E82968" w:rsidP="004449C7">
            <w:pPr>
              <w:jc w:val="center"/>
              <w:rPr>
                <w:rFonts w:ascii="宋体" w:eastAsia="宋体" w:hAnsi="宋体" w:cs="宋体"/>
                <w:b/>
                <w:color w:val="000000"/>
                <w:sz w:val="18"/>
                <w:szCs w:val="21"/>
              </w:rPr>
            </w:pPr>
          </w:p>
        </w:tc>
      </w:tr>
      <w:tr w:rsidR="00E82968" w14:paraId="69423D7A"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B463D3"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预计负债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66539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A2B68E" w14:textId="77777777" w:rsidR="00E82968" w:rsidRDefault="00E82968" w:rsidP="004449C7">
            <w:pPr>
              <w:jc w:val="center"/>
              <w:rPr>
                <w:rFonts w:ascii="宋体" w:eastAsia="宋体" w:hAnsi="宋体" w:cs="宋体"/>
                <w:b/>
                <w:color w:val="000000"/>
                <w:sz w:val="18"/>
                <w:szCs w:val="21"/>
              </w:rPr>
            </w:pPr>
          </w:p>
        </w:tc>
      </w:tr>
      <w:tr w:rsidR="00E82968" w14:paraId="66B91217"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3D4DA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长期借款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D8114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1C7B75" w14:textId="77777777" w:rsidR="00E82968" w:rsidRDefault="00E82968" w:rsidP="004449C7">
            <w:pPr>
              <w:jc w:val="center"/>
              <w:rPr>
                <w:rFonts w:ascii="宋体" w:eastAsia="宋体" w:hAnsi="宋体" w:cs="宋体"/>
                <w:b/>
                <w:color w:val="000000"/>
                <w:sz w:val="18"/>
                <w:szCs w:val="21"/>
              </w:rPr>
            </w:pPr>
          </w:p>
        </w:tc>
      </w:tr>
      <w:tr w:rsidR="00E82968" w14:paraId="4CAE493B"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F7ED58" w14:textId="77777777" w:rsidR="00E82968" w:rsidRDefault="00E82968" w:rsidP="004449C7">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应付债券</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5945E1"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DA7458" w14:textId="77777777" w:rsidR="00E82968" w:rsidRDefault="00E82968" w:rsidP="004449C7">
            <w:pPr>
              <w:jc w:val="center"/>
              <w:rPr>
                <w:rFonts w:ascii="宋体" w:eastAsia="宋体" w:hAnsi="宋体" w:cs="宋体"/>
                <w:b/>
                <w:color w:val="000000"/>
                <w:sz w:val="18"/>
                <w:szCs w:val="21"/>
              </w:rPr>
            </w:pPr>
          </w:p>
        </w:tc>
      </w:tr>
      <w:tr w:rsidR="00E82968" w14:paraId="559636F3"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3C409D"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879B42"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5BECC0" w14:textId="77777777" w:rsidR="00E82968" w:rsidRDefault="00E82968" w:rsidP="004449C7">
            <w:pPr>
              <w:jc w:val="center"/>
              <w:rPr>
                <w:rFonts w:ascii="宋体" w:eastAsia="宋体" w:hAnsi="宋体" w:cs="宋体"/>
                <w:b/>
                <w:color w:val="000000"/>
                <w:sz w:val="18"/>
                <w:szCs w:val="21"/>
              </w:rPr>
            </w:pPr>
          </w:p>
        </w:tc>
      </w:tr>
      <w:tr w:rsidR="00E82968" w14:paraId="3C137289"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C6E0C4"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A9ACE6"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5ACA66" w14:textId="77777777" w:rsidR="00E82968" w:rsidRDefault="00E82968" w:rsidP="004449C7">
            <w:pPr>
              <w:jc w:val="center"/>
              <w:rPr>
                <w:rFonts w:ascii="宋体" w:eastAsia="宋体" w:hAnsi="宋体" w:cs="宋体"/>
                <w:b/>
                <w:color w:val="000000"/>
                <w:sz w:val="18"/>
                <w:szCs w:val="21"/>
              </w:rPr>
            </w:pPr>
          </w:p>
        </w:tc>
      </w:tr>
      <w:tr w:rsidR="00E82968" w14:paraId="35EDD341"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1DD68C" w14:textId="77777777" w:rsidR="00E82968" w:rsidRDefault="00E82968" w:rsidP="004449C7">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租赁负债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BC9E77"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17FA65" w14:textId="77777777" w:rsidR="00E82968" w:rsidRDefault="00E82968" w:rsidP="004449C7">
            <w:pPr>
              <w:jc w:val="center"/>
              <w:rPr>
                <w:rFonts w:ascii="宋体" w:eastAsia="宋体" w:hAnsi="宋体" w:cs="宋体"/>
                <w:b/>
                <w:color w:val="000000"/>
                <w:sz w:val="18"/>
                <w:szCs w:val="21"/>
              </w:rPr>
            </w:pPr>
          </w:p>
        </w:tc>
      </w:tr>
      <w:tr w:rsidR="00E82968" w14:paraId="44C672D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CE2C64" w14:textId="77777777" w:rsidR="00E82968" w:rsidRDefault="00E82968" w:rsidP="004449C7">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长期应付款</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89F8FB"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218A60" w14:textId="77777777" w:rsidR="00E82968" w:rsidRDefault="00E82968" w:rsidP="004449C7">
            <w:pPr>
              <w:jc w:val="center"/>
              <w:rPr>
                <w:rFonts w:ascii="宋体" w:eastAsia="宋体" w:hAnsi="宋体" w:cs="宋体"/>
                <w:b/>
                <w:color w:val="000000"/>
                <w:sz w:val="18"/>
                <w:szCs w:val="21"/>
              </w:rPr>
            </w:pPr>
          </w:p>
        </w:tc>
      </w:tr>
      <w:tr w:rsidR="00E82968" w14:paraId="67C5915C"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31A15E" w14:textId="77777777" w:rsidR="00E82968" w:rsidRDefault="00E82968" w:rsidP="004449C7">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长期应付职工薪酬</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084A25"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1153B8" w14:textId="77777777" w:rsidR="00E82968" w:rsidRDefault="00E82968" w:rsidP="004449C7">
            <w:pPr>
              <w:jc w:val="center"/>
              <w:rPr>
                <w:rFonts w:ascii="宋体" w:eastAsia="宋体" w:hAnsi="宋体" w:cs="宋体"/>
                <w:b/>
                <w:color w:val="000000"/>
                <w:sz w:val="18"/>
                <w:szCs w:val="21"/>
              </w:rPr>
            </w:pPr>
          </w:p>
        </w:tc>
      </w:tr>
      <w:tr w:rsidR="00E82968" w14:paraId="3EF33535"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66564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07E1AA"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691FBC" w14:textId="77777777" w:rsidR="00E82968" w:rsidRDefault="00E82968" w:rsidP="004449C7">
            <w:pPr>
              <w:jc w:val="center"/>
              <w:rPr>
                <w:rFonts w:ascii="宋体" w:eastAsia="宋体" w:hAnsi="宋体" w:cs="宋体"/>
                <w:b/>
                <w:color w:val="000000"/>
                <w:sz w:val="18"/>
                <w:szCs w:val="21"/>
              </w:rPr>
            </w:pPr>
          </w:p>
        </w:tc>
      </w:tr>
      <w:tr w:rsidR="00E82968" w14:paraId="02205120"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4CF7CA"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递延收益</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CAC971"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9EAB5A" w14:textId="77777777" w:rsidR="00E82968" w:rsidRDefault="00E82968" w:rsidP="004449C7">
            <w:pPr>
              <w:jc w:val="center"/>
              <w:rPr>
                <w:rFonts w:ascii="宋体" w:eastAsia="宋体" w:hAnsi="宋体" w:cs="宋体"/>
                <w:b/>
                <w:color w:val="000000"/>
                <w:sz w:val="18"/>
                <w:szCs w:val="21"/>
              </w:rPr>
            </w:pPr>
          </w:p>
        </w:tc>
      </w:tr>
      <w:tr w:rsidR="00E82968" w14:paraId="27D7FD96"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D4D94C"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其他负债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A0F394"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AD63BC" w14:textId="77777777" w:rsidR="00E82968" w:rsidRDefault="00E82968" w:rsidP="004449C7">
            <w:pPr>
              <w:jc w:val="center"/>
              <w:rPr>
                <w:rFonts w:ascii="宋体" w:eastAsia="宋体" w:hAnsi="宋体" w:cs="宋体"/>
                <w:b/>
                <w:color w:val="000000"/>
                <w:sz w:val="18"/>
                <w:szCs w:val="21"/>
              </w:rPr>
            </w:pPr>
          </w:p>
        </w:tc>
      </w:tr>
      <w:tr w:rsidR="00E82968" w14:paraId="3428197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428389D"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hint="eastAsia"/>
                <w:b/>
                <w:color w:val="000000"/>
                <w:sz w:val="18"/>
                <w:szCs w:val="21"/>
              </w:rPr>
              <w:t>负债合计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109FB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CB6680" w14:textId="77777777" w:rsidR="00E82968" w:rsidRDefault="00E82968" w:rsidP="004449C7">
            <w:pPr>
              <w:jc w:val="center"/>
              <w:rPr>
                <w:rFonts w:ascii="宋体" w:eastAsia="宋体" w:hAnsi="宋体" w:cs="宋体"/>
                <w:b/>
                <w:color w:val="000000"/>
                <w:sz w:val="18"/>
                <w:szCs w:val="21"/>
              </w:rPr>
            </w:pPr>
          </w:p>
        </w:tc>
      </w:tr>
      <w:tr w:rsidR="00E82968" w14:paraId="0ACEEDB1"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6693DA"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42B197"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A3CBD1" w14:textId="77777777" w:rsidR="00E82968" w:rsidRDefault="00E82968" w:rsidP="004449C7">
            <w:pPr>
              <w:jc w:val="center"/>
              <w:rPr>
                <w:rFonts w:ascii="宋体" w:eastAsia="宋体" w:hAnsi="宋体" w:cs="宋体"/>
                <w:b/>
                <w:color w:val="000000"/>
                <w:sz w:val="18"/>
                <w:szCs w:val="21"/>
              </w:rPr>
            </w:pPr>
          </w:p>
        </w:tc>
      </w:tr>
      <w:tr w:rsidR="00E82968" w14:paraId="50B7A41B"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814DD5"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实收资本（或股本）</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93B680"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CD2956" w14:textId="77777777" w:rsidR="00E82968" w:rsidRDefault="00E82968" w:rsidP="004449C7">
            <w:pPr>
              <w:jc w:val="center"/>
              <w:rPr>
                <w:rFonts w:ascii="宋体" w:eastAsia="宋体" w:hAnsi="宋体" w:cs="宋体"/>
                <w:b/>
                <w:color w:val="000000"/>
                <w:sz w:val="18"/>
                <w:szCs w:val="21"/>
              </w:rPr>
            </w:pPr>
          </w:p>
        </w:tc>
      </w:tr>
      <w:tr w:rsidR="00E82968" w14:paraId="608CCBCE"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1F6DCF"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其他权益工具</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C47B69"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BF437C" w14:textId="77777777" w:rsidR="00E82968" w:rsidRDefault="00E82968" w:rsidP="004449C7">
            <w:pPr>
              <w:jc w:val="center"/>
              <w:rPr>
                <w:rFonts w:ascii="宋体" w:eastAsia="宋体" w:hAnsi="宋体" w:cs="宋体"/>
                <w:b/>
                <w:color w:val="000000"/>
                <w:sz w:val="18"/>
                <w:szCs w:val="21"/>
              </w:rPr>
            </w:pPr>
          </w:p>
        </w:tc>
      </w:tr>
      <w:tr w:rsidR="00E82968" w14:paraId="1862A82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737CEC"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8C3078"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2C310D" w14:textId="77777777" w:rsidR="00E82968" w:rsidRDefault="00E82968" w:rsidP="004449C7">
            <w:pPr>
              <w:jc w:val="center"/>
              <w:rPr>
                <w:rFonts w:ascii="宋体" w:eastAsia="宋体" w:hAnsi="宋体" w:cs="宋体"/>
                <w:b/>
                <w:color w:val="000000"/>
                <w:sz w:val="18"/>
                <w:szCs w:val="21"/>
              </w:rPr>
            </w:pPr>
          </w:p>
        </w:tc>
      </w:tr>
      <w:tr w:rsidR="00E82968" w14:paraId="41B94A9F"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DA81EB" w14:textId="77777777" w:rsidR="00E82968" w:rsidRDefault="00E82968" w:rsidP="004449C7">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B6D75C"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70A6BD" w14:textId="77777777" w:rsidR="00E82968" w:rsidRDefault="00E82968" w:rsidP="004449C7">
            <w:pPr>
              <w:jc w:val="center"/>
              <w:rPr>
                <w:rFonts w:ascii="宋体" w:eastAsia="宋体" w:hAnsi="宋体" w:cs="宋体"/>
                <w:b/>
                <w:color w:val="000000"/>
                <w:sz w:val="18"/>
                <w:szCs w:val="21"/>
              </w:rPr>
            </w:pPr>
          </w:p>
        </w:tc>
      </w:tr>
      <w:tr w:rsidR="00E82968" w14:paraId="6D96FC26"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C7084CF"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资本公积</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A3EB3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846EAF" w14:textId="77777777" w:rsidR="00E82968" w:rsidRDefault="00E82968" w:rsidP="004449C7">
            <w:pPr>
              <w:jc w:val="center"/>
              <w:rPr>
                <w:rFonts w:ascii="宋体" w:eastAsia="宋体" w:hAnsi="宋体" w:cs="宋体"/>
                <w:b/>
                <w:color w:val="000000"/>
                <w:sz w:val="18"/>
                <w:szCs w:val="21"/>
              </w:rPr>
            </w:pPr>
          </w:p>
        </w:tc>
      </w:tr>
      <w:tr w:rsidR="00E82968" w14:paraId="08BE25D2"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54301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减：库存股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C4FC87"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18A6A6" w14:textId="77777777" w:rsidR="00E82968" w:rsidRDefault="00E82968" w:rsidP="004449C7">
            <w:pPr>
              <w:jc w:val="center"/>
              <w:rPr>
                <w:rFonts w:ascii="宋体" w:eastAsia="宋体" w:hAnsi="宋体" w:cs="宋体"/>
                <w:b/>
                <w:color w:val="000000"/>
                <w:sz w:val="18"/>
                <w:szCs w:val="21"/>
              </w:rPr>
            </w:pPr>
          </w:p>
        </w:tc>
      </w:tr>
      <w:tr w:rsidR="00E82968" w14:paraId="0BF9653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BD91FB"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其他综合收益</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95EF7F"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11C682" w14:textId="77777777" w:rsidR="00E82968" w:rsidRDefault="00E82968" w:rsidP="004449C7">
            <w:pPr>
              <w:jc w:val="center"/>
              <w:rPr>
                <w:rFonts w:ascii="宋体" w:eastAsia="宋体" w:hAnsi="宋体" w:cs="宋体"/>
                <w:b/>
                <w:color w:val="000000"/>
                <w:sz w:val="18"/>
                <w:szCs w:val="21"/>
              </w:rPr>
            </w:pPr>
          </w:p>
        </w:tc>
      </w:tr>
      <w:tr w:rsidR="00E82968" w14:paraId="054196C9"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AD79F2"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专项储备</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2C403D"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A9196F" w14:textId="77777777" w:rsidR="00E82968" w:rsidRDefault="00E82968" w:rsidP="004449C7">
            <w:pPr>
              <w:jc w:val="center"/>
              <w:rPr>
                <w:rFonts w:ascii="宋体" w:eastAsia="宋体" w:hAnsi="宋体" w:cs="宋体"/>
                <w:b/>
                <w:color w:val="000000"/>
                <w:sz w:val="18"/>
                <w:szCs w:val="21"/>
              </w:rPr>
            </w:pPr>
          </w:p>
        </w:tc>
      </w:tr>
      <w:tr w:rsidR="00E82968" w14:paraId="67A2D0A9"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42603B"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盈余公积</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728EA6"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D760A1" w14:textId="77777777" w:rsidR="00E82968" w:rsidRDefault="00E82968" w:rsidP="004449C7">
            <w:pPr>
              <w:jc w:val="center"/>
              <w:rPr>
                <w:rFonts w:ascii="宋体" w:eastAsia="宋体" w:hAnsi="宋体" w:cs="宋体"/>
                <w:b/>
                <w:color w:val="000000"/>
                <w:sz w:val="18"/>
                <w:szCs w:val="21"/>
              </w:rPr>
            </w:pPr>
          </w:p>
        </w:tc>
      </w:tr>
      <w:tr w:rsidR="00E82968" w14:paraId="3F93D2AD"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2BCADE"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一般风险准备</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12A0EE"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B4B515" w14:textId="77777777" w:rsidR="00E82968" w:rsidRDefault="00E82968" w:rsidP="004449C7">
            <w:pPr>
              <w:jc w:val="center"/>
              <w:rPr>
                <w:rFonts w:ascii="宋体" w:eastAsia="宋体" w:hAnsi="宋体" w:cs="宋体"/>
                <w:b/>
                <w:color w:val="000000"/>
                <w:sz w:val="18"/>
                <w:szCs w:val="21"/>
              </w:rPr>
            </w:pPr>
          </w:p>
        </w:tc>
      </w:tr>
      <w:tr w:rsidR="00E82968" w14:paraId="50112768"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060DD7" w14:textId="77777777" w:rsidR="00E82968" w:rsidRDefault="00E82968" w:rsidP="004449C7">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未分配利润</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4DC685"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C5DF37" w14:textId="77777777" w:rsidR="00E82968" w:rsidRDefault="00E82968" w:rsidP="004449C7">
            <w:pPr>
              <w:jc w:val="center"/>
              <w:rPr>
                <w:rFonts w:ascii="宋体" w:eastAsia="宋体" w:hAnsi="宋体" w:cs="宋体"/>
                <w:b/>
                <w:color w:val="000000"/>
                <w:sz w:val="18"/>
                <w:szCs w:val="21"/>
              </w:rPr>
            </w:pPr>
          </w:p>
        </w:tc>
      </w:tr>
      <w:tr w:rsidR="00E82968" w14:paraId="2CE30823"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21A63C"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所有者权益（或股东权益）合计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F3236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A173C4" w14:textId="77777777" w:rsidR="00E82968" w:rsidRDefault="00E82968" w:rsidP="004449C7">
            <w:pPr>
              <w:jc w:val="center"/>
              <w:rPr>
                <w:rFonts w:ascii="宋体" w:eastAsia="宋体" w:hAnsi="宋体" w:cs="宋体"/>
                <w:b/>
                <w:color w:val="000000"/>
                <w:sz w:val="18"/>
                <w:szCs w:val="21"/>
              </w:rPr>
            </w:pPr>
          </w:p>
        </w:tc>
      </w:tr>
      <w:tr w:rsidR="00E82968" w14:paraId="7566A087" w14:textId="77777777" w:rsidTr="004449C7">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BBE9B4" w14:textId="77777777" w:rsidR="00E82968" w:rsidRDefault="00E82968" w:rsidP="004449C7">
            <w:pPr>
              <w:jc w:val="left"/>
              <w:rPr>
                <w:rFonts w:ascii="宋体" w:eastAsia="宋体" w:hAnsi="宋体" w:cs="宋体"/>
                <w:b/>
                <w:color w:val="000000"/>
                <w:sz w:val="18"/>
                <w:szCs w:val="21"/>
              </w:rPr>
            </w:pPr>
            <w:r>
              <w:rPr>
                <w:rFonts w:ascii="宋体" w:eastAsia="宋体" w:hAnsi="宋体" w:cs="宋体" w:hint="eastAsia"/>
                <w:b/>
                <w:color w:val="000000"/>
                <w:sz w:val="18"/>
                <w:szCs w:val="21"/>
              </w:rPr>
              <w:t>负债和所有者权益（或股东权益）总计</w:t>
            </w: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0160B3" w14:textId="77777777" w:rsidR="00E82968" w:rsidRDefault="00E82968" w:rsidP="004449C7">
            <w:pPr>
              <w:jc w:val="center"/>
              <w:rPr>
                <w:rFonts w:ascii="宋体" w:eastAsia="宋体" w:hAnsi="宋体" w:cs="宋体"/>
                <w:b/>
                <w:color w:val="000000"/>
                <w:sz w:val="18"/>
                <w:szCs w:val="21"/>
              </w:rPr>
            </w:pPr>
          </w:p>
        </w:tc>
        <w:tc>
          <w:tcPr>
            <w:tcW w:w="172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E7A9B6" w14:textId="77777777" w:rsidR="00E82968" w:rsidRDefault="00E82968" w:rsidP="004449C7">
            <w:pPr>
              <w:jc w:val="center"/>
              <w:rPr>
                <w:rFonts w:ascii="宋体" w:eastAsia="宋体" w:hAnsi="宋体" w:cs="宋体"/>
                <w:b/>
                <w:color w:val="000000"/>
                <w:sz w:val="18"/>
                <w:szCs w:val="21"/>
              </w:rPr>
            </w:pPr>
          </w:p>
        </w:tc>
      </w:tr>
    </w:tbl>
    <w:p w14:paraId="7D294D28" w14:textId="77777777" w:rsidR="00E82968" w:rsidRDefault="00E82968" w:rsidP="00E82968">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__________</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3481E9F3" w14:textId="77777777" w:rsidR="00E82968" w:rsidRDefault="00E82968" w:rsidP="00E82968">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合并利润表</w:t>
      </w:r>
      <w:r>
        <w:rPr>
          <w:rFonts w:ascii="Arial" w:eastAsia="黑体" w:hAnsi="Arial" w:hint="eastAsia"/>
          <w:b/>
          <w:bCs/>
          <w:sz w:val="22"/>
        </w:rPr>
        <w:t xml:space="preserve"> </w:t>
      </w:r>
    </w:p>
    <w:p w14:paraId="76F8D0D6"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7"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4"/>
        <w:gridCol w:w="2977"/>
        <w:gridCol w:w="2976"/>
      </w:tblGrid>
      <w:tr w:rsidR="00E82968" w14:paraId="6311F291"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709F79"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项目</w:t>
            </w:r>
          </w:p>
        </w:tc>
        <w:tc>
          <w:tcPr>
            <w:tcW w:w="1544"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A2B700" w14:textId="58CCA634"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544"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53773A" w14:textId="3E10F9C6"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23D9590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938050"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一、营业收入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FAE5C86"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2043E4" w14:textId="77777777" w:rsidR="00E82968" w:rsidRDefault="00E82968" w:rsidP="004449C7">
            <w:pPr>
              <w:jc w:val="center"/>
              <w:rPr>
                <w:rFonts w:ascii="宋体" w:eastAsia="宋体" w:hAnsi="宋体" w:cs="Times New Roman"/>
                <w:b/>
                <w:sz w:val="18"/>
                <w:szCs w:val="18"/>
              </w:rPr>
            </w:pPr>
          </w:p>
        </w:tc>
      </w:tr>
      <w:tr w:rsidR="00E82968" w14:paraId="438C8063"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39E551"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手续费及佣金净收入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C1F4AF7"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8BA6D7" w14:textId="77777777" w:rsidR="00E82968" w:rsidRDefault="00E82968" w:rsidP="004449C7">
            <w:pPr>
              <w:jc w:val="center"/>
              <w:rPr>
                <w:rFonts w:ascii="宋体" w:eastAsia="宋体" w:hAnsi="宋体" w:cs="Times New Roman"/>
                <w:b/>
                <w:sz w:val="18"/>
                <w:szCs w:val="18"/>
              </w:rPr>
            </w:pPr>
          </w:p>
        </w:tc>
      </w:tr>
      <w:tr w:rsidR="00E82968" w14:paraId="1DD5566F"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264098" w14:textId="77777777" w:rsidR="00E82968" w:rsidRDefault="00E82968" w:rsidP="004449C7">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其中：经纪业务手续费净收入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5688A68A"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69D320" w14:textId="77777777" w:rsidR="00E82968" w:rsidRDefault="00E82968" w:rsidP="004449C7">
            <w:pPr>
              <w:jc w:val="center"/>
              <w:rPr>
                <w:rFonts w:ascii="宋体" w:eastAsia="宋体" w:hAnsi="宋体" w:cs="Times New Roman"/>
                <w:b/>
                <w:sz w:val="18"/>
                <w:szCs w:val="18"/>
              </w:rPr>
            </w:pPr>
          </w:p>
        </w:tc>
      </w:tr>
      <w:tr w:rsidR="00E82968" w14:paraId="312B80EE"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6191B4" w14:textId="77777777" w:rsidR="00E82968" w:rsidRDefault="00E82968" w:rsidP="004449C7">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投资银行业务手续费净收入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61F74C3"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CF5CE4" w14:textId="77777777" w:rsidR="00E82968" w:rsidRDefault="00E82968" w:rsidP="004449C7">
            <w:pPr>
              <w:jc w:val="center"/>
              <w:rPr>
                <w:rFonts w:ascii="宋体" w:eastAsia="宋体" w:hAnsi="宋体" w:cs="Times New Roman"/>
                <w:b/>
                <w:sz w:val="18"/>
                <w:szCs w:val="18"/>
              </w:rPr>
            </w:pPr>
          </w:p>
        </w:tc>
      </w:tr>
      <w:tr w:rsidR="00E82968" w14:paraId="505C661E"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FDE5BA" w14:textId="77777777" w:rsidR="00E82968" w:rsidRDefault="00E82968" w:rsidP="004449C7">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资产管理业务手续费净收入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363046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AD0317" w14:textId="77777777" w:rsidR="00E82968" w:rsidRDefault="00E82968" w:rsidP="004449C7">
            <w:pPr>
              <w:jc w:val="center"/>
              <w:rPr>
                <w:rFonts w:ascii="宋体" w:eastAsia="宋体" w:hAnsi="宋体" w:cs="Times New Roman"/>
                <w:b/>
                <w:sz w:val="18"/>
                <w:szCs w:val="18"/>
              </w:rPr>
            </w:pPr>
          </w:p>
        </w:tc>
      </w:tr>
      <w:tr w:rsidR="00E82968" w14:paraId="196B37FD"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3C661CC"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净收入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CA27ADD"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50737C" w14:textId="77777777" w:rsidR="00E82968" w:rsidRDefault="00E82968" w:rsidP="004449C7">
            <w:pPr>
              <w:jc w:val="center"/>
              <w:rPr>
                <w:rFonts w:ascii="宋体" w:eastAsia="宋体" w:hAnsi="宋体" w:cs="Times New Roman"/>
                <w:b/>
                <w:sz w:val="18"/>
                <w:szCs w:val="18"/>
              </w:rPr>
            </w:pPr>
          </w:p>
        </w:tc>
      </w:tr>
      <w:tr w:rsidR="00E82968" w14:paraId="3301305B"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4F9384"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其中：</w:t>
            </w:r>
            <w:r>
              <w:rPr>
                <w:rFonts w:ascii="宋体" w:eastAsia="宋体" w:hAnsi="宋体" w:cs="Times New Roman"/>
                <w:sz w:val="18"/>
                <w:szCs w:val="18"/>
              </w:rPr>
              <w:t>利息收入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4DB080B"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D066B7" w14:textId="77777777" w:rsidR="00E82968" w:rsidRDefault="00E82968" w:rsidP="004449C7">
            <w:pPr>
              <w:jc w:val="center"/>
              <w:rPr>
                <w:rFonts w:ascii="宋体" w:eastAsia="宋体" w:hAnsi="宋体" w:cs="Times New Roman"/>
                <w:b/>
                <w:sz w:val="18"/>
                <w:szCs w:val="18"/>
              </w:rPr>
            </w:pPr>
          </w:p>
        </w:tc>
      </w:tr>
      <w:tr w:rsidR="00E82968" w14:paraId="01744EF7"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A8DD8A"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支出</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C47D6BE"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06082D" w14:textId="77777777" w:rsidR="00E82968" w:rsidRDefault="00E82968" w:rsidP="004449C7">
            <w:pPr>
              <w:jc w:val="center"/>
              <w:rPr>
                <w:rFonts w:ascii="宋体" w:eastAsia="宋体" w:hAnsi="宋体" w:cs="Times New Roman"/>
                <w:b/>
                <w:sz w:val="18"/>
                <w:szCs w:val="18"/>
              </w:rPr>
            </w:pPr>
          </w:p>
        </w:tc>
      </w:tr>
      <w:tr w:rsidR="00E82968" w14:paraId="4CF358AB"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605F813"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投资收益（损失以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E0AE066"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4F72C9" w14:textId="77777777" w:rsidR="00E82968" w:rsidRDefault="00E82968" w:rsidP="004449C7">
            <w:pPr>
              <w:jc w:val="center"/>
              <w:rPr>
                <w:rFonts w:ascii="宋体" w:eastAsia="宋体" w:hAnsi="宋体" w:cs="Times New Roman"/>
                <w:b/>
                <w:sz w:val="18"/>
                <w:szCs w:val="18"/>
              </w:rPr>
            </w:pPr>
          </w:p>
        </w:tc>
      </w:tr>
      <w:tr w:rsidR="00E82968" w14:paraId="43DC1E20"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9D752F" w14:textId="77777777" w:rsidR="00E82968" w:rsidRDefault="00E82968" w:rsidP="004449C7">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其中：对联营企业和合营企业的投资收</w:t>
            </w:r>
            <w:r>
              <w:rPr>
                <w:rFonts w:ascii="宋体" w:eastAsia="宋体" w:hAnsi="宋体" w:cs="Times New Roman" w:hint="eastAsia"/>
                <w:sz w:val="18"/>
                <w:szCs w:val="18"/>
              </w:rPr>
              <w:lastRenderedPageBreak/>
              <w:t>益（损失以“－”号填列）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9A5567A"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F36E53" w14:textId="77777777" w:rsidR="00E82968" w:rsidRDefault="00E82968" w:rsidP="004449C7">
            <w:pPr>
              <w:jc w:val="center"/>
              <w:rPr>
                <w:rFonts w:ascii="宋体" w:eastAsia="宋体" w:hAnsi="宋体" w:cs="Times New Roman"/>
                <w:b/>
                <w:sz w:val="18"/>
                <w:szCs w:val="18"/>
              </w:rPr>
            </w:pPr>
          </w:p>
        </w:tc>
      </w:tr>
      <w:tr w:rsidR="00E82968" w14:paraId="3FAA5C26"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7C7F66" w14:textId="77777777" w:rsidR="00E82968" w:rsidRDefault="00E82968" w:rsidP="004449C7">
            <w:pPr>
              <w:ind w:left="900" w:hangingChars="500" w:hanging="900"/>
              <w:jc w:val="left"/>
              <w:rPr>
                <w:rFonts w:ascii="宋体" w:eastAsia="宋体" w:hAnsi="宋体" w:cs="Times New Roman"/>
                <w:sz w:val="18"/>
                <w:szCs w:val="18"/>
              </w:rPr>
            </w:pPr>
            <w:r>
              <w:rPr>
                <w:rFonts w:ascii="宋体" w:eastAsia="宋体" w:hAnsi="宋体" w:cs="Times New Roman" w:hint="eastAsia"/>
                <w:sz w:val="18"/>
                <w:szCs w:val="18"/>
              </w:rPr>
              <w:lastRenderedPageBreak/>
              <w:t xml:space="preserve">          以</w:t>
            </w:r>
            <w:r>
              <w:rPr>
                <w:rFonts w:ascii="宋体" w:eastAsia="宋体" w:hAnsi="宋体" w:cs="Times New Roman"/>
                <w:sz w:val="18"/>
                <w:szCs w:val="18"/>
              </w:rPr>
              <w:t>摊余成本计量的金融资产终止确认产生的收益（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号填列</w:t>
            </w:r>
            <w:r>
              <w:rPr>
                <w:rFonts w:ascii="宋体" w:eastAsia="宋体" w:hAnsi="宋体" w:cs="Times New Roman"/>
                <w:sz w:val="18"/>
                <w:szCs w:val="18"/>
              </w:rPr>
              <w:t>）</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39305AB9"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154FFD" w14:textId="77777777" w:rsidR="00E82968" w:rsidRDefault="00E82968" w:rsidP="004449C7">
            <w:pPr>
              <w:jc w:val="center"/>
              <w:rPr>
                <w:rFonts w:ascii="宋体" w:eastAsia="宋体" w:hAnsi="宋体" w:cs="Times New Roman"/>
                <w:b/>
                <w:sz w:val="18"/>
                <w:szCs w:val="18"/>
              </w:rPr>
            </w:pPr>
          </w:p>
        </w:tc>
      </w:tr>
      <w:tr w:rsidR="00E82968" w14:paraId="373BD975"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9E0356"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净敞口套期</w:t>
            </w:r>
            <w:r>
              <w:rPr>
                <w:rFonts w:ascii="宋体" w:eastAsia="宋体" w:hAnsi="宋体" w:cs="Times New Roman"/>
                <w:sz w:val="18"/>
                <w:szCs w:val="18"/>
              </w:rPr>
              <w:t>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号填列</w:t>
            </w:r>
            <w:r>
              <w:rPr>
                <w:rFonts w:ascii="宋体" w:eastAsia="宋体" w:hAnsi="宋体" w:cs="Times New Roman"/>
                <w:sz w:val="18"/>
                <w:szCs w:val="18"/>
              </w:rPr>
              <w:t>）</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9F2B271"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B4555F" w14:textId="77777777" w:rsidR="00E82968" w:rsidRDefault="00E82968" w:rsidP="004449C7">
            <w:pPr>
              <w:jc w:val="center"/>
              <w:rPr>
                <w:rFonts w:ascii="宋体" w:eastAsia="宋体" w:hAnsi="宋体" w:cs="Times New Roman"/>
                <w:b/>
                <w:sz w:val="18"/>
                <w:szCs w:val="18"/>
              </w:rPr>
            </w:pPr>
          </w:p>
        </w:tc>
      </w:tr>
      <w:tr w:rsidR="00E82968" w14:paraId="0C5EC8F3"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121CF9"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其他</w:t>
            </w:r>
            <w:r>
              <w:rPr>
                <w:rFonts w:ascii="宋体" w:eastAsia="宋体" w:hAnsi="宋体" w:cs="Times New Roman"/>
                <w:sz w:val="18"/>
                <w:szCs w:val="18"/>
              </w:rPr>
              <w:t>收益</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7EE2A29"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D45F74" w14:textId="77777777" w:rsidR="00E82968" w:rsidRDefault="00E82968" w:rsidP="004449C7">
            <w:pPr>
              <w:jc w:val="center"/>
              <w:rPr>
                <w:rFonts w:ascii="宋体" w:eastAsia="宋体" w:hAnsi="宋体" w:cs="Times New Roman"/>
                <w:b/>
                <w:sz w:val="18"/>
                <w:szCs w:val="18"/>
              </w:rPr>
            </w:pPr>
          </w:p>
        </w:tc>
      </w:tr>
      <w:tr w:rsidR="00E82968" w14:paraId="2EF51AB2"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4FC3A8"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公允价值变动收益（损失以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E11D26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C1B978" w14:textId="77777777" w:rsidR="00E82968" w:rsidRDefault="00E82968" w:rsidP="004449C7">
            <w:pPr>
              <w:jc w:val="center"/>
              <w:rPr>
                <w:rFonts w:ascii="宋体" w:eastAsia="宋体" w:hAnsi="宋体" w:cs="Times New Roman"/>
                <w:b/>
                <w:sz w:val="18"/>
                <w:szCs w:val="18"/>
              </w:rPr>
            </w:pPr>
          </w:p>
        </w:tc>
      </w:tr>
      <w:tr w:rsidR="00E82968" w14:paraId="194B0B65"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0DD9F0"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汇兑收益（损失以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A6E734E"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4A23C5" w14:textId="77777777" w:rsidR="00E82968" w:rsidRDefault="00E82968" w:rsidP="004449C7">
            <w:pPr>
              <w:jc w:val="center"/>
              <w:rPr>
                <w:rFonts w:ascii="宋体" w:eastAsia="宋体" w:hAnsi="宋体" w:cs="Times New Roman"/>
                <w:b/>
                <w:sz w:val="18"/>
                <w:szCs w:val="18"/>
              </w:rPr>
            </w:pPr>
          </w:p>
        </w:tc>
      </w:tr>
      <w:tr w:rsidR="00E82968" w14:paraId="6F4F861A"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00D876"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E7D1E9B"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0BDDF9" w14:textId="77777777" w:rsidR="00E82968" w:rsidRDefault="00E82968" w:rsidP="004449C7">
            <w:pPr>
              <w:jc w:val="center"/>
              <w:rPr>
                <w:rFonts w:ascii="宋体" w:eastAsia="宋体" w:hAnsi="宋体" w:cs="Times New Roman"/>
                <w:b/>
                <w:sz w:val="18"/>
                <w:szCs w:val="18"/>
              </w:rPr>
            </w:pPr>
          </w:p>
        </w:tc>
      </w:tr>
      <w:tr w:rsidR="00E82968" w14:paraId="1BA737A9"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D87BF8"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418C1EC"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D432A2" w14:textId="77777777" w:rsidR="00E82968" w:rsidRDefault="00E82968" w:rsidP="004449C7">
            <w:pPr>
              <w:jc w:val="center"/>
              <w:rPr>
                <w:rFonts w:ascii="宋体" w:eastAsia="宋体" w:hAnsi="宋体" w:cs="Times New Roman"/>
                <w:b/>
                <w:sz w:val="18"/>
                <w:szCs w:val="18"/>
              </w:rPr>
            </w:pPr>
          </w:p>
        </w:tc>
      </w:tr>
      <w:tr w:rsidR="00E82968" w14:paraId="3602B059"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0F1AD1"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二、营业支出</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5384CE9E"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F765A2" w14:textId="77777777" w:rsidR="00E82968" w:rsidRDefault="00E82968" w:rsidP="004449C7">
            <w:pPr>
              <w:jc w:val="center"/>
              <w:rPr>
                <w:rFonts w:ascii="宋体" w:eastAsia="宋体" w:hAnsi="宋体" w:cs="Times New Roman"/>
                <w:b/>
                <w:sz w:val="18"/>
                <w:szCs w:val="18"/>
              </w:rPr>
            </w:pPr>
          </w:p>
        </w:tc>
      </w:tr>
      <w:tr w:rsidR="00E82968" w14:paraId="7C0957FF"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341E86"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税金及附加</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A83CC81"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4931D3" w14:textId="77777777" w:rsidR="00E82968" w:rsidRDefault="00E82968" w:rsidP="004449C7">
            <w:pPr>
              <w:jc w:val="center"/>
              <w:rPr>
                <w:rFonts w:ascii="宋体" w:eastAsia="宋体" w:hAnsi="宋体" w:cs="Times New Roman"/>
                <w:b/>
                <w:sz w:val="18"/>
                <w:szCs w:val="18"/>
              </w:rPr>
            </w:pPr>
          </w:p>
        </w:tc>
      </w:tr>
      <w:tr w:rsidR="00E82968" w14:paraId="37AA9301"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81C4A8"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业务及管理费</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46620D9D"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B11CCC" w14:textId="77777777" w:rsidR="00E82968" w:rsidRDefault="00E82968" w:rsidP="004449C7">
            <w:pPr>
              <w:jc w:val="center"/>
              <w:rPr>
                <w:rFonts w:ascii="宋体" w:eastAsia="宋体" w:hAnsi="宋体" w:cs="Times New Roman"/>
                <w:b/>
                <w:sz w:val="18"/>
                <w:szCs w:val="18"/>
              </w:rPr>
            </w:pPr>
          </w:p>
        </w:tc>
      </w:tr>
      <w:tr w:rsidR="00E82968" w14:paraId="40259ABB"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D65F7D"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信用</w:t>
            </w:r>
            <w:r>
              <w:rPr>
                <w:rFonts w:ascii="宋体" w:eastAsia="宋体" w:hAnsi="宋体" w:cs="Times New Roman"/>
                <w:sz w:val="18"/>
                <w:szCs w:val="18"/>
              </w:rPr>
              <w:t>减值损失</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C19F4E2"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D45DF6" w14:textId="77777777" w:rsidR="00E82968" w:rsidRDefault="00E82968" w:rsidP="004449C7">
            <w:pPr>
              <w:jc w:val="center"/>
              <w:rPr>
                <w:rFonts w:ascii="宋体" w:eastAsia="宋体" w:hAnsi="宋体" w:cs="Times New Roman"/>
                <w:b/>
                <w:sz w:val="18"/>
                <w:szCs w:val="18"/>
              </w:rPr>
            </w:pPr>
          </w:p>
        </w:tc>
      </w:tr>
      <w:tr w:rsidR="00E82968" w14:paraId="5C5D6DCB"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ADD537"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其他资产减值损失</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0D9A4A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8E764F" w14:textId="77777777" w:rsidR="00E82968" w:rsidRDefault="00E82968" w:rsidP="004449C7">
            <w:pPr>
              <w:jc w:val="center"/>
              <w:rPr>
                <w:rFonts w:ascii="宋体" w:eastAsia="宋体" w:hAnsi="宋体" w:cs="Times New Roman"/>
                <w:b/>
                <w:sz w:val="18"/>
                <w:szCs w:val="18"/>
              </w:rPr>
            </w:pPr>
          </w:p>
        </w:tc>
      </w:tr>
      <w:tr w:rsidR="00E82968" w14:paraId="62BF8F1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49EE53"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其他业务成本</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3A489702"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D5EBB1" w14:textId="77777777" w:rsidR="00E82968" w:rsidRDefault="00E82968" w:rsidP="004449C7">
            <w:pPr>
              <w:jc w:val="center"/>
              <w:rPr>
                <w:rFonts w:ascii="宋体" w:eastAsia="宋体" w:hAnsi="宋体" w:cs="Times New Roman"/>
                <w:b/>
                <w:sz w:val="18"/>
                <w:szCs w:val="18"/>
              </w:rPr>
            </w:pPr>
          </w:p>
        </w:tc>
      </w:tr>
      <w:tr w:rsidR="00E82968" w14:paraId="228B9390"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E20CA5"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三、营业利润（亏损以</w:t>
            </w:r>
            <w:r>
              <w:rPr>
                <w:rFonts w:ascii="宋体" w:eastAsia="宋体" w:hAnsi="宋体" w:cs="Times New Roman"/>
                <w:b/>
                <w:sz w:val="18"/>
                <w:szCs w:val="18"/>
              </w:rPr>
              <w:t xml:space="preserve">“-” </w:t>
            </w:r>
            <w:r>
              <w:rPr>
                <w:rFonts w:ascii="宋体" w:eastAsia="宋体" w:hAnsi="宋体" w:cs="Times New Roman" w:hint="eastAsia"/>
                <w:b/>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00C103A"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D74555" w14:textId="77777777" w:rsidR="00E82968" w:rsidRDefault="00E82968" w:rsidP="004449C7">
            <w:pPr>
              <w:jc w:val="center"/>
              <w:rPr>
                <w:rFonts w:ascii="宋体" w:eastAsia="宋体" w:hAnsi="宋体" w:cs="Times New Roman"/>
                <w:b/>
                <w:sz w:val="18"/>
                <w:szCs w:val="18"/>
              </w:rPr>
            </w:pPr>
          </w:p>
        </w:tc>
      </w:tr>
      <w:tr w:rsidR="00E82968" w14:paraId="20D0F5A9"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A8D24D"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加：营业外收入</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A98CFC0"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66FBA7" w14:textId="77777777" w:rsidR="00E82968" w:rsidRDefault="00E82968" w:rsidP="004449C7">
            <w:pPr>
              <w:jc w:val="center"/>
              <w:rPr>
                <w:rFonts w:ascii="宋体" w:eastAsia="宋体" w:hAnsi="宋体" w:cs="Times New Roman"/>
                <w:b/>
                <w:sz w:val="18"/>
                <w:szCs w:val="18"/>
              </w:rPr>
            </w:pPr>
          </w:p>
        </w:tc>
      </w:tr>
      <w:tr w:rsidR="00E82968" w14:paraId="7ABD0799"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B6D0C85"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减：营业外支出</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185FFAA"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AE032F" w14:textId="77777777" w:rsidR="00E82968" w:rsidRDefault="00E82968" w:rsidP="004449C7">
            <w:pPr>
              <w:jc w:val="center"/>
              <w:rPr>
                <w:rFonts w:ascii="宋体" w:eastAsia="宋体" w:hAnsi="宋体" w:cs="Times New Roman"/>
                <w:b/>
                <w:sz w:val="18"/>
                <w:szCs w:val="18"/>
              </w:rPr>
            </w:pPr>
          </w:p>
        </w:tc>
      </w:tr>
      <w:tr w:rsidR="00E82968" w14:paraId="26C9303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D97D81"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四、利润总额（亏损总额以</w:t>
            </w:r>
            <w:r>
              <w:rPr>
                <w:rFonts w:ascii="宋体" w:eastAsia="宋体" w:hAnsi="宋体" w:cs="Times New Roman"/>
                <w:b/>
                <w:sz w:val="18"/>
                <w:szCs w:val="18"/>
              </w:rPr>
              <w:t>“-”</w:t>
            </w:r>
            <w:r>
              <w:rPr>
                <w:rFonts w:ascii="宋体" w:eastAsia="宋体" w:hAnsi="宋体" w:cs="Times New Roman" w:hint="eastAsia"/>
                <w:b/>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2B0A0B1"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11968A" w14:textId="77777777" w:rsidR="00E82968" w:rsidRDefault="00E82968" w:rsidP="004449C7">
            <w:pPr>
              <w:jc w:val="center"/>
              <w:rPr>
                <w:rFonts w:ascii="宋体" w:eastAsia="宋体" w:hAnsi="宋体" w:cs="Times New Roman"/>
                <w:b/>
                <w:sz w:val="18"/>
                <w:szCs w:val="18"/>
              </w:rPr>
            </w:pPr>
          </w:p>
        </w:tc>
      </w:tr>
      <w:tr w:rsidR="00E82968" w14:paraId="5D202A5F"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4C2A44"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减：所得税费用</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7FE3C94"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66FDB6" w14:textId="77777777" w:rsidR="00E82968" w:rsidRDefault="00E82968" w:rsidP="004449C7">
            <w:pPr>
              <w:jc w:val="center"/>
              <w:rPr>
                <w:rFonts w:ascii="宋体" w:eastAsia="宋体" w:hAnsi="宋体" w:cs="Times New Roman"/>
                <w:b/>
                <w:sz w:val="18"/>
                <w:szCs w:val="18"/>
              </w:rPr>
            </w:pPr>
          </w:p>
        </w:tc>
      </w:tr>
      <w:tr w:rsidR="00E82968" w14:paraId="2BB9B87E"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6067713"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五、净利润（净亏损以</w:t>
            </w:r>
            <w:r>
              <w:rPr>
                <w:rFonts w:ascii="宋体" w:eastAsia="宋体" w:hAnsi="宋体" w:cs="Times New Roman"/>
                <w:b/>
                <w:sz w:val="18"/>
                <w:szCs w:val="18"/>
              </w:rPr>
              <w:t>“</w:t>
            </w:r>
            <w:r>
              <w:rPr>
                <w:rFonts w:ascii="宋体" w:eastAsia="宋体" w:hAnsi="宋体" w:cs="Times New Roman" w:hint="eastAsia"/>
                <w:b/>
                <w:sz w:val="18"/>
                <w:szCs w:val="18"/>
              </w:rPr>
              <w:t>－</w:t>
            </w:r>
            <w:r>
              <w:rPr>
                <w:rFonts w:ascii="宋体" w:eastAsia="宋体" w:hAnsi="宋体" w:cs="Times New Roman"/>
                <w:b/>
                <w:sz w:val="18"/>
                <w:szCs w:val="18"/>
              </w:rPr>
              <w:t>”</w:t>
            </w:r>
            <w:r>
              <w:rPr>
                <w:rFonts w:ascii="宋体" w:eastAsia="宋体" w:hAnsi="宋体" w:cs="Times New Roman" w:hint="eastAsia"/>
                <w:b/>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3112D15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F5F4B6" w14:textId="77777777" w:rsidR="00E82968" w:rsidRDefault="00E82968" w:rsidP="004449C7">
            <w:pPr>
              <w:jc w:val="center"/>
              <w:rPr>
                <w:rFonts w:ascii="宋体" w:eastAsia="宋体" w:hAnsi="宋体" w:cs="Times New Roman"/>
                <w:b/>
                <w:sz w:val="18"/>
                <w:szCs w:val="18"/>
              </w:rPr>
            </w:pPr>
          </w:p>
        </w:tc>
      </w:tr>
      <w:tr w:rsidR="00E82968" w14:paraId="0BD42544"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E79377"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510FFF7"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38885C" w14:textId="77777777" w:rsidR="00E82968" w:rsidRDefault="00E82968" w:rsidP="004449C7">
            <w:pPr>
              <w:jc w:val="center"/>
              <w:rPr>
                <w:rFonts w:ascii="宋体" w:eastAsia="宋体" w:hAnsi="宋体" w:cs="Times New Roman"/>
                <w:b/>
                <w:sz w:val="18"/>
                <w:szCs w:val="18"/>
              </w:rPr>
            </w:pPr>
          </w:p>
        </w:tc>
      </w:tr>
      <w:tr w:rsidR="00E82968" w14:paraId="66DD6270"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A64E22"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（一）按经营持续性分类：</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5B10638A"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C78245" w14:textId="77777777" w:rsidR="00E82968" w:rsidRDefault="00E82968" w:rsidP="004449C7">
            <w:pPr>
              <w:jc w:val="center"/>
              <w:rPr>
                <w:rFonts w:ascii="宋体" w:eastAsia="宋体" w:hAnsi="宋体" w:cs="Times New Roman"/>
                <w:b/>
                <w:sz w:val="18"/>
                <w:szCs w:val="18"/>
              </w:rPr>
            </w:pPr>
          </w:p>
        </w:tc>
      </w:tr>
      <w:tr w:rsidR="00E82968" w14:paraId="551CDD68"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164691"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1.持续经营净利润（净亏损以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F9E0763"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8E2B38" w14:textId="77777777" w:rsidR="00E82968" w:rsidRDefault="00E82968" w:rsidP="004449C7">
            <w:pPr>
              <w:jc w:val="center"/>
              <w:rPr>
                <w:rFonts w:ascii="宋体" w:eastAsia="宋体" w:hAnsi="宋体" w:cs="Times New Roman"/>
                <w:b/>
                <w:sz w:val="18"/>
                <w:szCs w:val="18"/>
              </w:rPr>
            </w:pPr>
          </w:p>
        </w:tc>
      </w:tr>
      <w:tr w:rsidR="00E82968" w14:paraId="7325512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66C55C"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2.终止经营净利润（净亏损以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34AE2773"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2C3621" w14:textId="77777777" w:rsidR="00E82968" w:rsidRDefault="00E82968" w:rsidP="004449C7">
            <w:pPr>
              <w:jc w:val="center"/>
              <w:rPr>
                <w:rFonts w:ascii="宋体" w:eastAsia="宋体" w:hAnsi="宋体" w:cs="Times New Roman"/>
                <w:b/>
                <w:sz w:val="18"/>
                <w:szCs w:val="18"/>
              </w:rPr>
            </w:pPr>
          </w:p>
        </w:tc>
      </w:tr>
      <w:tr w:rsidR="00E82968" w14:paraId="1D888224"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A8063C"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（二）按所有权归属分类：</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3E041260"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41B9FA" w14:textId="77777777" w:rsidR="00E82968" w:rsidRDefault="00E82968" w:rsidP="004449C7">
            <w:pPr>
              <w:jc w:val="center"/>
              <w:rPr>
                <w:rFonts w:ascii="宋体" w:eastAsia="宋体" w:hAnsi="宋体" w:cs="Times New Roman"/>
                <w:b/>
                <w:sz w:val="18"/>
                <w:szCs w:val="18"/>
              </w:rPr>
            </w:pPr>
          </w:p>
        </w:tc>
      </w:tr>
      <w:tr w:rsidR="00E82968" w14:paraId="54A8E254"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F55C26" w14:textId="77777777" w:rsidR="00E82968" w:rsidRDefault="00E82968" w:rsidP="004449C7">
            <w:pPr>
              <w:ind w:leftChars="100" w:left="210"/>
              <w:jc w:val="left"/>
              <w:rPr>
                <w:rFonts w:ascii="宋体" w:eastAsia="宋体" w:hAnsi="宋体" w:cs="Times New Roman"/>
                <w:sz w:val="18"/>
                <w:szCs w:val="18"/>
              </w:rPr>
            </w:pPr>
            <w:r>
              <w:rPr>
                <w:rFonts w:ascii="宋体" w:eastAsia="宋体" w:hAnsi="宋体" w:cs="Times New Roman" w:hint="eastAsia"/>
                <w:sz w:val="18"/>
                <w:szCs w:val="18"/>
              </w:rPr>
              <w:t>1.归属于母公司股东的净利润（净亏损以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7DCD2B5"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8C2660" w14:textId="77777777" w:rsidR="00E82968" w:rsidRDefault="00E82968" w:rsidP="004449C7">
            <w:pPr>
              <w:jc w:val="center"/>
              <w:rPr>
                <w:rFonts w:ascii="宋体" w:eastAsia="宋体" w:hAnsi="宋体" w:cs="Times New Roman"/>
                <w:b/>
                <w:sz w:val="18"/>
                <w:szCs w:val="18"/>
              </w:rPr>
            </w:pPr>
          </w:p>
        </w:tc>
      </w:tr>
      <w:tr w:rsidR="00E82968" w14:paraId="2765FB08"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FF85DB" w14:textId="77777777" w:rsidR="00E82968" w:rsidRDefault="00E82968" w:rsidP="004449C7">
            <w:pPr>
              <w:ind w:leftChars="100" w:left="210"/>
              <w:jc w:val="left"/>
              <w:rPr>
                <w:rFonts w:ascii="宋体" w:eastAsia="宋体" w:hAnsi="宋体" w:cs="Times New Roman"/>
                <w:sz w:val="18"/>
                <w:szCs w:val="18"/>
              </w:rPr>
            </w:pPr>
            <w:r>
              <w:rPr>
                <w:rFonts w:ascii="宋体" w:eastAsia="宋体" w:hAnsi="宋体" w:cs="Times New Roman" w:hint="eastAsia"/>
                <w:sz w:val="18"/>
                <w:szCs w:val="18"/>
              </w:rPr>
              <w:t>2. 少数股东损益（净亏损以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EBF1E7D"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018C09" w14:textId="77777777" w:rsidR="00E82968" w:rsidRDefault="00E82968" w:rsidP="004449C7">
            <w:pPr>
              <w:jc w:val="center"/>
              <w:rPr>
                <w:rFonts w:ascii="宋体" w:eastAsia="宋体" w:hAnsi="宋体" w:cs="Times New Roman"/>
                <w:b/>
                <w:sz w:val="18"/>
                <w:szCs w:val="18"/>
              </w:rPr>
            </w:pPr>
          </w:p>
        </w:tc>
      </w:tr>
      <w:tr w:rsidR="00E82968" w14:paraId="7BD971AA"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5C1982"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E4B3B2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2970CF" w14:textId="77777777" w:rsidR="00E82968" w:rsidRDefault="00E82968" w:rsidP="004449C7">
            <w:pPr>
              <w:jc w:val="center"/>
              <w:rPr>
                <w:rFonts w:ascii="宋体" w:eastAsia="宋体" w:hAnsi="宋体" w:cs="Times New Roman"/>
                <w:b/>
                <w:sz w:val="18"/>
                <w:szCs w:val="18"/>
              </w:rPr>
            </w:pPr>
          </w:p>
        </w:tc>
      </w:tr>
      <w:tr w:rsidR="00E82968" w14:paraId="520226FF"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EA7700"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（一）归属母公司所有者的其他综合收益的税后净额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40E418BC"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95C70E" w14:textId="77777777" w:rsidR="00E82968" w:rsidRDefault="00E82968" w:rsidP="004449C7">
            <w:pPr>
              <w:jc w:val="center"/>
              <w:rPr>
                <w:rFonts w:ascii="宋体" w:eastAsia="宋体" w:hAnsi="宋体" w:cs="Times New Roman"/>
                <w:b/>
                <w:sz w:val="18"/>
                <w:szCs w:val="18"/>
              </w:rPr>
            </w:pPr>
          </w:p>
        </w:tc>
      </w:tr>
      <w:tr w:rsidR="00E82968" w14:paraId="7AF1C945"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9EE658" w14:textId="77777777" w:rsidR="00E82968" w:rsidRDefault="00E82968" w:rsidP="004449C7">
            <w:pPr>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不能重分类进损益的其他综合收益</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5F79269"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B8BB2E" w14:textId="77777777" w:rsidR="00E82968" w:rsidRDefault="00E82968" w:rsidP="004449C7">
            <w:pPr>
              <w:jc w:val="center"/>
              <w:rPr>
                <w:rFonts w:ascii="宋体" w:eastAsia="宋体" w:hAnsi="宋体" w:cs="Times New Roman"/>
                <w:b/>
                <w:sz w:val="18"/>
                <w:szCs w:val="18"/>
              </w:rPr>
            </w:pPr>
          </w:p>
        </w:tc>
      </w:tr>
      <w:tr w:rsidR="00E82968" w14:paraId="010E0058"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C35C0C"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69AEF520"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FEB260" w14:textId="77777777" w:rsidR="00E82968" w:rsidRDefault="00E82968" w:rsidP="004449C7">
            <w:pPr>
              <w:jc w:val="center"/>
              <w:rPr>
                <w:rFonts w:ascii="宋体" w:eastAsia="宋体" w:hAnsi="宋体" w:cs="Times New Roman"/>
                <w:b/>
                <w:sz w:val="18"/>
                <w:szCs w:val="18"/>
              </w:rPr>
            </w:pPr>
          </w:p>
        </w:tc>
      </w:tr>
      <w:tr w:rsidR="00E82968" w14:paraId="4EC68FC2"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2FE000"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（2）权益法下不能转</w:t>
            </w:r>
            <w:r>
              <w:rPr>
                <w:rFonts w:ascii="宋体" w:eastAsia="宋体" w:hAnsi="宋体" w:cs="Times New Roman"/>
                <w:sz w:val="18"/>
                <w:szCs w:val="18"/>
              </w:rPr>
              <w:t>损益的其他综合收益</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4B1240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C04FEA" w14:textId="77777777" w:rsidR="00E82968" w:rsidRDefault="00E82968" w:rsidP="004449C7">
            <w:pPr>
              <w:jc w:val="center"/>
              <w:rPr>
                <w:rFonts w:ascii="宋体" w:eastAsia="宋体" w:hAnsi="宋体" w:cs="Times New Roman"/>
                <w:b/>
                <w:sz w:val="18"/>
                <w:szCs w:val="18"/>
              </w:rPr>
            </w:pPr>
          </w:p>
        </w:tc>
      </w:tr>
      <w:tr w:rsidR="00E82968" w14:paraId="7B7F527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85F7D1"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w:t>
            </w:r>
            <w:r>
              <w:rPr>
                <w:rFonts w:ascii="宋体" w:eastAsia="宋体" w:hAnsi="宋体" w:cs="Times New Roman" w:hint="eastAsia"/>
                <w:sz w:val="18"/>
                <w:szCs w:val="18"/>
              </w:rPr>
              <w:t>资</w:t>
            </w:r>
            <w:r>
              <w:rPr>
                <w:rFonts w:ascii="宋体" w:eastAsia="宋体" w:hAnsi="宋体" w:cs="Times New Roman"/>
                <w:sz w:val="18"/>
                <w:szCs w:val="18"/>
              </w:rPr>
              <w:t>公允</w:t>
            </w:r>
            <w:r>
              <w:rPr>
                <w:rFonts w:ascii="宋体" w:eastAsia="宋体" w:hAnsi="宋体" w:cs="Times New Roman" w:hint="eastAsia"/>
                <w:sz w:val="18"/>
                <w:szCs w:val="18"/>
              </w:rPr>
              <w:t>价值</w:t>
            </w:r>
            <w:r>
              <w:rPr>
                <w:rFonts w:ascii="宋体" w:eastAsia="宋体" w:hAnsi="宋体" w:cs="Times New Roman"/>
                <w:sz w:val="18"/>
                <w:szCs w:val="18"/>
              </w:rPr>
              <w:t>变动</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5880EDCF"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2FF2B7" w14:textId="77777777" w:rsidR="00E82968" w:rsidRDefault="00E82968" w:rsidP="004449C7">
            <w:pPr>
              <w:jc w:val="center"/>
              <w:rPr>
                <w:rFonts w:ascii="宋体" w:eastAsia="宋体" w:hAnsi="宋体" w:cs="Times New Roman"/>
                <w:b/>
                <w:sz w:val="18"/>
                <w:szCs w:val="18"/>
              </w:rPr>
            </w:pPr>
          </w:p>
        </w:tc>
      </w:tr>
      <w:tr w:rsidR="00E82968" w14:paraId="2DE833B0"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E8C507D"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w:t>
            </w:r>
            <w:r>
              <w:rPr>
                <w:rFonts w:ascii="宋体" w:eastAsia="宋体" w:hAnsi="宋体" w:cs="Times New Roman" w:hint="eastAsia"/>
                <w:sz w:val="18"/>
                <w:szCs w:val="18"/>
              </w:rPr>
              <w:t>公允</w:t>
            </w:r>
            <w:r>
              <w:rPr>
                <w:rFonts w:ascii="宋体" w:eastAsia="宋体" w:hAnsi="宋体" w:cs="Times New Roman"/>
                <w:sz w:val="18"/>
                <w:szCs w:val="18"/>
              </w:rPr>
              <w:t>价值变动</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47F8A58C"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F3D968" w14:textId="77777777" w:rsidR="00E82968" w:rsidRDefault="00E82968" w:rsidP="004449C7">
            <w:pPr>
              <w:jc w:val="center"/>
              <w:rPr>
                <w:rFonts w:ascii="宋体" w:eastAsia="宋体" w:hAnsi="宋体" w:cs="Times New Roman"/>
                <w:b/>
                <w:sz w:val="18"/>
                <w:szCs w:val="18"/>
              </w:rPr>
            </w:pPr>
          </w:p>
        </w:tc>
      </w:tr>
      <w:tr w:rsidR="00E82968" w14:paraId="7FF22C1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13B6A9"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（5）其他</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4F53556C"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00FCE1" w14:textId="77777777" w:rsidR="00E82968" w:rsidRDefault="00E82968" w:rsidP="004449C7">
            <w:pPr>
              <w:jc w:val="center"/>
              <w:rPr>
                <w:rFonts w:ascii="宋体" w:eastAsia="宋体" w:hAnsi="宋体" w:cs="Times New Roman"/>
                <w:b/>
                <w:sz w:val="18"/>
                <w:szCs w:val="18"/>
              </w:rPr>
            </w:pPr>
          </w:p>
        </w:tc>
      </w:tr>
      <w:tr w:rsidR="00E82968" w14:paraId="6148361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8932F5A"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lastRenderedPageBreak/>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18C48DE"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D436D4" w14:textId="77777777" w:rsidR="00E82968" w:rsidRDefault="00E82968" w:rsidP="004449C7">
            <w:pPr>
              <w:jc w:val="center"/>
              <w:rPr>
                <w:rFonts w:ascii="宋体" w:eastAsia="宋体" w:hAnsi="宋体" w:cs="Times New Roman"/>
                <w:b/>
                <w:sz w:val="18"/>
                <w:szCs w:val="18"/>
              </w:rPr>
            </w:pPr>
          </w:p>
        </w:tc>
      </w:tr>
      <w:tr w:rsidR="00E82968" w14:paraId="591E636E"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50BADF"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（1）权益法下可转</w:t>
            </w:r>
            <w:r>
              <w:rPr>
                <w:rFonts w:ascii="宋体" w:eastAsia="宋体" w:hAnsi="宋体" w:cs="Times New Roman"/>
                <w:sz w:val="18"/>
                <w:szCs w:val="18"/>
              </w:rPr>
              <w:t>损益的其他综合收益</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61DC9A9"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CE51A0" w14:textId="77777777" w:rsidR="00E82968" w:rsidRDefault="00E82968" w:rsidP="004449C7">
            <w:pPr>
              <w:jc w:val="center"/>
              <w:rPr>
                <w:rFonts w:ascii="宋体" w:eastAsia="宋体" w:hAnsi="宋体" w:cs="Times New Roman"/>
                <w:b/>
                <w:sz w:val="18"/>
                <w:szCs w:val="18"/>
              </w:rPr>
            </w:pPr>
          </w:p>
        </w:tc>
      </w:tr>
      <w:tr w:rsidR="00E82968" w14:paraId="3CDFC708"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D959FC"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2</w:t>
            </w:r>
            <w:r>
              <w:rPr>
                <w:rFonts w:ascii="宋体" w:eastAsia="宋体" w:hAnsi="宋体" w:cs="Times New Roman" w:hint="eastAsia"/>
                <w:sz w:val="18"/>
                <w:szCs w:val="18"/>
              </w:rPr>
              <w:t>）其他</w:t>
            </w:r>
            <w:r>
              <w:rPr>
                <w:rFonts w:ascii="宋体" w:eastAsia="宋体" w:hAnsi="宋体" w:cs="Times New Roman"/>
                <w:sz w:val="18"/>
                <w:szCs w:val="18"/>
              </w:rPr>
              <w:t>债权投资</w:t>
            </w:r>
            <w:r>
              <w:rPr>
                <w:rFonts w:ascii="宋体" w:eastAsia="宋体" w:hAnsi="宋体" w:cs="Times New Roman" w:hint="eastAsia"/>
                <w:sz w:val="18"/>
                <w:szCs w:val="18"/>
              </w:rPr>
              <w:t>公允</w:t>
            </w:r>
            <w:r>
              <w:rPr>
                <w:rFonts w:ascii="宋体" w:eastAsia="宋体" w:hAnsi="宋体" w:cs="Times New Roman"/>
                <w:sz w:val="18"/>
                <w:szCs w:val="18"/>
              </w:rPr>
              <w:t>价值变动</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65E0F63"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80FFBD" w14:textId="77777777" w:rsidR="00E82968" w:rsidRDefault="00E82968" w:rsidP="004449C7">
            <w:pPr>
              <w:jc w:val="center"/>
              <w:rPr>
                <w:rFonts w:ascii="宋体" w:eastAsia="宋体" w:hAnsi="宋体" w:cs="Times New Roman"/>
                <w:b/>
                <w:sz w:val="18"/>
                <w:szCs w:val="18"/>
              </w:rPr>
            </w:pPr>
          </w:p>
        </w:tc>
      </w:tr>
      <w:tr w:rsidR="00E82968" w14:paraId="228A2581"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E361C8"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重分类计入其他综合收益的金额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12B3ABC"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78E22F" w14:textId="77777777" w:rsidR="00E82968" w:rsidRDefault="00E82968" w:rsidP="004449C7">
            <w:pPr>
              <w:jc w:val="center"/>
              <w:rPr>
                <w:rFonts w:ascii="宋体" w:eastAsia="宋体" w:hAnsi="宋体" w:cs="Times New Roman"/>
                <w:b/>
                <w:sz w:val="18"/>
                <w:szCs w:val="18"/>
              </w:rPr>
            </w:pPr>
          </w:p>
        </w:tc>
      </w:tr>
      <w:tr w:rsidR="00E82968" w14:paraId="6C471411"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CD919E"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w:t>
            </w:r>
            <w:r>
              <w:rPr>
                <w:rFonts w:ascii="宋体" w:eastAsia="宋体" w:hAnsi="宋体" w:cs="Times New Roman" w:hint="eastAsia"/>
                <w:sz w:val="18"/>
                <w:szCs w:val="18"/>
              </w:rPr>
              <w:t>投资</w:t>
            </w:r>
            <w:r>
              <w:rPr>
                <w:rFonts w:ascii="宋体" w:eastAsia="宋体" w:hAnsi="宋体" w:cs="Times New Roman"/>
                <w:sz w:val="18"/>
                <w:szCs w:val="18"/>
              </w:rPr>
              <w:t>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158265F"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C511C1" w14:textId="77777777" w:rsidR="00E82968" w:rsidRDefault="00E82968" w:rsidP="004449C7">
            <w:pPr>
              <w:jc w:val="center"/>
              <w:rPr>
                <w:rFonts w:ascii="宋体" w:eastAsia="宋体" w:hAnsi="宋体" w:cs="Times New Roman"/>
                <w:b/>
                <w:sz w:val="18"/>
                <w:szCs w:val="18"/>
              </w:rPr>
            </w:pPr>
          </w:p>
        </w:tc>
      </w:tr>
      <w:tr w:rsidR="00E82968" w14:paraId="3C378CDE"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D9D326"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8864620"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3D1410" w14:textId="77777777" w:rsidR="00E82968" w:rsidRDefault="00E82968" w:rsidP="004449C7">
            <w:pPr>
              <w:jc w:val="center"/>
              <w:rPr>
                <w:rFonts w:ascii="宋体" w:eastAsia="宋体" w:hAnsi="宋体" w:cs="Times New Roman"/>
                <w:b/>
                <w:sz w:val="18"/>
                <w:szCs w:val="18"/>
              </w:rPr>
            </w:pPr>
          </w:p>
        </w:tc>
      </w:tr>
      <w:tr w:rsidR="00E82968" w14:paraId="3F46756D"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23FF6F"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6</w:t>
            </w:r>
            <w:r>
              <w:rPr>
                <w:rFonts w:ascii="宋体" w:eastAsia="宋体" w:hAnsi="宋体" w:cs="Times New Roman" w:hint="eastAsia"/>
                <w:sz w:val="18"/>
                <w:szCs w:val="18"/>
              </w:rPr>
              <w:t>）外币财务报表折算差额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20B168D"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6CCECD" w14:textId="77777777" w:rsidR="00E82968" w:rsidRDefault="00E82968" w:rsidP="004449C7">
            <w:pPr>
              <w:jc w:val="center"/>
              <w:rPr>
                <w:rFonts w:ascii="宋体" w:eastAsia="宋体" w:hAnsi="宋体" w:cs="Times New Roman"/>
                <w:b/>
                <w:sz w:val="18"/>
                <w:szCs w:val="18"/>
              </w:rPr>
            </w:pPr>
          </w:p>
        </w:tc>
      </w:tr>
      <w:tr w:rsidR="00E82968" w14:paraId="56BAE195"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13A01B"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7</w:t>
            </w:r>
            <w:r>
              <w:rPr>
                <w:rFonts w:ascii="宋体" w:eastAsia="宋体" w:hAnsi="宋体" w:cs="Times New Roman" w:hint="eastAsia"/>
                <w:sz w:val="18"/>
                <w:szCs w:val="18"/>
              </w:rPr>
              <w:t>）其他</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44F1E68D"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2698A6" w14:textId="77777777" w:rsidR="00E82968" w:rsidRDefault="00E82968" w:rsidP="004449C7">
            <w:pPr>
              <w:jc w:val="center"/>
              <w:rPr>
                <w:rFonts w:ascii="宋体" w:eastAsia="宋体" w:hAnsi="宋体" w:cs="Times New Roman"/>
                <w:b/>
                <w:sz w:val="18"/>
                <w:szCs w:val="18"/>
              </w:rPr>
            </w:pPr>
          </w:p>
        </w:tc>
      </w:tr>
      <w:tr w:rsidR="00E82968" w14:paraId="3CA6F55B"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A6D03B1"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（二）归属于少数股东的其他综合收益的税后净额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3339317"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9EA184" w14:textId="77777777" w:rsidR="00E82968" w:rsidRDefault="00E82968" w:rsidP="004449C7">
            <w:pPr>
              <w:jc w:val="center"/>
              <w:rPr>
                <w:rFonts w:ascii="宋体" w:eastAsia="宋体" w:hAnsi="宋体" w:cs="Times New Roman"/>
                <w:b/>
                <w:sz w:val="18"/>
                <w:szCs w:val="18"/>
              </w:rPr>
            </w:pPr>
          </w:p>
        </w:tc>
      </w:tr>
      <w:tr w:rsidR="00E82968" w14:paraId="5796E45F"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1F8AEF"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七、综合收益总额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121DBBA"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F72D6F" w14:textId="77777777" w:rsidR="00E82968" w:rsidRDefault="00E82968" w:rsidP="004449C7">
            <w:pPr>
              <w:jc w:val="center"/>
              <w:rPr>
                <w:rFonts w:ascii="宋体" w:eastAsia="宋体" w:hAnsi="宋体" w:cs="Times New Roman"/>
                <w:b/>
                <w:sz w:val="18"/>
                <w:szCs w:val="18"/>
              </w:rPr>
            </w:pPr>
          </w:p>
        </w:tc>
      </w:tr>
      <w:tr w:rsidR="00E82968" w14:paraId="3E0703E5"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C403AD"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（一）归属于母公司所有者的综合收益总额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44CDE4A8"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C9CE95" w14:textId="77777777" w:rsidR="00E82968" w:rsidRDefault="00E82968" w:rsidP="004449C7">
            <w:pPr>
              <w:jc w:val="center"/>
              <w:rPr>
                <w:rFonts w:ascii="宋体" w:eastAsia="宋体" w:hAnsi="宋体" w:cs="Times New Roman"/>
                <w:b/>
                <w:sz w:val="18"/>
                <w:szCs w:val="18"/>
              </w:rPr>
            </w:pPr>
          </w:p>
        </w:tc>
      </w:tr>
      <w:tr w:rsidR="00E82968" w14:paraId="4B067CCC"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2D32E5"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（二）归属于少数股东的综合收益总额</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170658B4"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85BF3D" w14:textId="77777777" w:rsidR="00E82968" w:rsidRDefault="00E82968" w:rsidP="004449C7">
            <w:pPr>
              <w:jc w:val="center"/>
              <w:rPr>
                <w:rFonts w:ascii="宋体" w:eastAsia="宋体" w:hAnsi="宋体" w:cs="Times New Roman"/>
                <w:b/>
                <w:sz w:val="18"/>
                <w:szCs w:val="18"/>
              </w:rPr>
            </w:pPr>
          </w:p>
        </w:tc>
      </w:tr>
      <w:tr w:rsidR="00E82968" w14:paraId="2CA89D99"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EE7EB1"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八、每股收益：</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227F2B50"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AD5BD5" w14:textId="77777777" w:rsidR="00E82968" w:rsidRDefault="00E82968" w:rsidP="004449C7">
            <w:pPr>
              <w:jc w:val="center"/>
              <w:rPr>
                <w:rFonts w:ascii="宋体" w:eastAsia="宋体" w:hAnsi="宋体" w:cs="Times New Roman"/>
                <w:b/>
                <w:sz w:val="18"/>
                <w:szCs w:val="18"/>
              </w:rPr>
            </w:pPr>
          </w:p>
        </w:tc>
      </w:tr>
      <w:tr w:rsidR="00E82968" w14:paraId="0686CC7F"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BB2B84B"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（一）基本每股收益</w:t>
            </w:r>
            <w:r>
              <w:rPr>
                <w:rFonts w:ascii="宋体" w:eastAsia="宋体" w:hAnsi="宋体" w:cs="Times New Roman"/>
                <w:sz w:val="18"/>
                <w:szCs w:val="18"/>
              </w:rPr>
              <w:t>(</w:t>
            </w:r>
            <w:r>
              <w:rPr>
                <w:rFonts w:ascii="宋体" w:eastAsia="宋体" w:hAnsi="宋体" w:cs="Times New Roman" w:hint="eastAsia"/>
                <w:sz w:val="18"/>
                <w:szCs w:val="18"/>
              </w:rPr>
              <w:t>元</w:t>
            </w:r>
            <w:r>
              <w:rPr>
                <w:rFonts w:ascii="宋体" w:eastAsia="宋体" w:hAnsi="宋体" w:cs="Times New Roman"/>
                <w:sz w:val="18"/>
                <w:szCs w:val="18"/>
              </w:rPr>
              <w:t>/</w:t>
            </w:r>
            <w:r>
              <w:rPr>
                <w:rFonts w:ascii="宋体" w:eastAsia="宋体" w:hAnsi="宋体" w:cs="Times New Roman" w:hint="eastAsia"/>
                <w:sz w:val="18"/>
                <w:szCs w:val="18"/>
              </w:rPr>
              <w:t>股</w:t>
            </w:r>
            <w:r>
              <w:rPr>
                <w:rFonts w:ascii="宋体" w:eastAsia="宋体" w:hAnsi="宋体" w:cs="Times New Roman"/>
                <w:sz w:val="18"/>
                <w:szCs w:val="18"/>
              </w:rPr>
              <w:t>)</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7254FA8C"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1CBCE1" w14:textId="77777777" w:rsidR="00E82968" w:rsidRDefault="00E82968" w:rsidP="004449C7">
            <w:pPr>
              <w:jc w:val="center"/>
              <w:rPr>
                <w:rFonts w:ascii="宋体" w:eastAsia="宋体" w:hAnsi="宋体" w:cs="Times New Roman"/>
                <w:b/>
                <w:sz w:val="18"/>
                <w:szCs w:val="18"/>
              </w:rPr>
            </w:pPr>
          </w:p>
        </w:tc>
      </w:tr>
      <w:tr w:rsidR="00E82968" w14:paraId="2CD8D044" w14:textId="77777777" w:rsidTr="004449C7">
        <w:tc>
          <w:tcPr>
            <w:tcW w:w="191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C5FE5EC"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（二）稀释每股收益</w:t>
            </w:r>
            <w:r>
              <w:rPr>
                <w:rFonts w:ascii="宋体" w:eastAsia="宋体" w:hAnsi="宋体" w:cs="Times New Roman"/>
                <w:sz w:val="18"/>
                <w:szCs w:val="18"/>
              </w:rPr>
              <w:t>(</w:t>
            </w:r>
            <w:r>
              <w:rPr>
                <w:rFonts w:ascii="宋体" w:eastAsia="宋体" w:hAnsi="宋体" w:cs="Times New Roman" w:hint="eastAsia"/>
                <w:sz w:val="18"/>
                <w:szCs w:val="18"/>
              </w:rPr>
              <w:t>元</w:t>
            </w:r>
            <w:r>
              <w:rPr>
                <w:rFonts w:ascii="宋体" w:eastAsia="宋体" w:hAnsi="宋体" w:cs="Times New Roman"/>
                <w:sz w:val="18"/>
                <w:szCs w:val="18"/>
              </w:rPr>
              <w:t>/</w:t>
            </w:r>
            <w:r>
              <w:rPr>
                <w:rFonts w:ascii="宋体" w:eastAsia="宋体" w:hAnsi="宋体" w:cs="Times New Roman" w:hint="eastAsia"/>
                <w:sz w:val="18"/>
                <w:szCs w:val="18"/>
              </w:rPr>
              <w:t>股</w:t>
            </w:r>
            <w:r>
              <w:rPr>
                <w:rFonts w:ascii="宋体" w:eastAsia="宋体" w:hAnsi="宋体" w:cs="Times New Roman"/>
                <w:sz w:val="18"/>
                <w:szCs w:val="18"/>
              </w:rPr>
              <w:t>)</w:t>
            </w:r>
          </w:p>
        </w:tc>
        <w:tc>
          <w:tcPr>
            <w:tcW w:w="1544" w:type="pct"/>
            <w:tcBorders>
              <w:top w:val="single" w:sz="4" w:space="0" w:color="5B9BD5"/>
              <w:left w:val="single" w:sz="4" w:space="0" w:color="5B9BD5"/>
              <w:bottom w:val="single" w:sz="4" w:space="0" w:color="5B9BD5"/>
              <w:right w:val="single" w:sz="4" w:space="0" w:color="5B9BD5"/>
            </w:tcBorders>
            <w:shd w:val="clear" w:color="auto" w:fill="auto"/>
          </w:tcPr>
          <w:p w14:paraId="06047B02" w14:textId="77777777" w:rsidR="00E82968" w:rsidRDefault="00E82968" w:rsidP="004449C7">
            <w:pPr>
              <w:jc w:val="center"/>
              <w:rPr>
                <w:rFonts w:ascii="宋体" w:eastAsia="宋体" w:hAnsi="宋体" w:cs="Times New Roman"/>
                <w:b/>
                <w:sz w:val="18"/>
                <w:szCs w:val="18"/>
              </w:rPr>
            </w:pPr>
          </w:p>
        </w:tc>
        <w:tc>
          <w:tcPr>
            <w:tcW w:w="154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EFC155" w14:textId="77777777" w:rsidR="00E82968" w:rsidRDefault="00E82968" w:rsidP="004449C7">
            <w:pPr>
              <w:jc w:val="center"/>
              <w:rPr>
                <w:rFonts w:ascii="宋体" w:eastAsia="宋体" w:hAnsi="宋体" w:cs="Times New Roman"/>
                <w:b/>
                <w:sz w:val="18"/>
                <w:szCs w:val="18"/>
              </w:rPr>
            </w:pPr>
          </w:p>
        </w:tc>
      </w:tr>
    </w:tbl>
    <w:p w14:paraId="14BA9A3F" w14:textId="77777777" w:rsidR="00E82968" w:rsidRDefault="00E82968" w:rsidP="00E82968">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55BC18AF" w14:textId="77777777" w:rsidR="00E82968" w:rsidRDefault="00E82968" w:rsidP="00E82968">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母公司利润表</w:t>
      </w:r>
    </w:p>
    <w:p w14:paraId="2C0BDB73"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7"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3243"/>
        <w:gridCol w:w="2708"/>
      </w:tblGrid>
      <w:tr w:rsidR="00E82968" w14:paraId="71810F3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EE9781" w14:textId="77777777" w:rsidR="00E82968" w:rsidRDefault="00E82968" w:rsidP="004449C7">
            <w:pPr>
              <w:jc w:val="center"/>
              <w:rPr>
                <w:rFonts w:ascii="宋体" w:eastAsia="宋体" w:hAnsi="宋体" w:cs="Times New Roman"/>
                <w:b/>
                <w:sz w:val="18"/>
                <w:szCs w:val="18"/>
              </w:rPr>
            </w:pPr>
            <w:r>
              <w:rPr>
                <w:rFonts w:ascii="宋体" w:eastAsia="宋体" w:hAnsi="宋体" w:cs="Times New Roman" w:hint="eastAsia"/>
                <w:b/>
                <w:sz w:val="18"/>
                <w:szCs w:val="18"/>
              </w:rPr>
              <w:t>项目</w:t>
            </w:r>
          </w:p>
        </w:tc>
        <w:tc>
          <w:tcPr>
            <w:tcW w:w="168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3709B4" w14:textId="2C4AF573"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404"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7C1010" w14:textId="52B7126B"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009C1AB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310C1D"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一、营业收入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7AAA6A7"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C820B9" w14:textId="77777777" w:rsidR="00E82968" w:rsidRDefault="00E82968" w:rsidP="004449C7">
            <w:pPr>
              <w:jc w:val="center"/>
              <w:rPr>
                <w:rFonts w:ascii="宋体" w:eastAsia="宋体" w:hAnsi="宋体" w:cs="Times New Roman"/>
                <w:b/>
                <w:sz w:val="18"/>
                <w:szCs w:val="18"/>
              </w:rPr>
            </w:pPr>
          </w:p>
        </w:tc>
      </w:tr>
      <w:tr w:rsidR="00E82968" w14:paraId="176D10BC"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B8EF0F"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手续费及佣金净收入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4B80ED4"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1DD479" w14:textId="77777777" w:rsidR="00E82968" w:rsidRDefault="00E82968" w:rsidP="004449C7">
            <w:pPr>
              <w:jc w:val="center"/>
              <w:rPr>
                <w:rFonts w:ascii="宋体" w:eastAsia="宋体" w:hAnsi="宋体" w:cs="Times New Roman"/>
                <w:b/>
                <w:sz w:val="18"/>
                <w:szCs w:val="18"/>
              </w:rPr>
            </w:pPr>
          </w:p>
        </w:tc>
      </w:tr>
      <w:tr w:rsidR="00E82968" w14:paraId="74BA59A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27A98E" w14:textId="77777777" w:rsidR="00E82968" w:rsidRDefault="00E82968" w:rsidP="004449C7">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其中：经纪业务手续费净收入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2A07B55"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A86869" w14:textId="77777777" w:rsidR="00E82968" w:rsidRDefault="00E82968" w:rsidP="004449C7">
            <w:pPr>
              <w:jc w:val="center"/>
              <w:rPr>
                <w:rFonts w:ascii="宋体" w:eastAsia="宋体" w:hAnsi="宋体" w:cs="Times New Roman"/>
                <w:b/>
                <w:sz w:val="18"/>
                <w:szCs w:val="18"/>
              </w:rPr>
            </w:pPr>
          </w:p>
        </w:tc>
      </w:tr>
      <w:tr w:rsidR="00E82968" w14:paraId="455AA208"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0DA5B9" w14:textId="77777777" w:rsidR="00E82968" w:rsidRDefault="00E82968" w:rsidP="004449C7">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投资银行业务手续费净收入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229B6614"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A7C5C3" w14:textId="77777777" w:rsidR="00E82968" w:rsidRDefault="00E82968" w:rsidP="004449C7">
            <w:pPr>
              <w:jc w:val="center"/>
              <w:rPr>
                <w:rFonts w:ascii="宋体" w:eastAsia="宋体" w:hAnsi="宋体" w:cs="Times New Roman"/>
                <w:b/>
                <w:sz w:val="18"/>
                <w:szCs w:val="18"/>
              </w:rPr>
            </w:pPr>
          </w:p>
        </w:tc>
      </w:tr>
      <w:tr w:rsidR="00E82968" w14:paraId="421C6FA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06DEBA" w14:textId="77777777" w:rsidR="00E82968" w:rsidRDefault="00E82968" w:rsidP="004449C7">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资产管理业务手续费净收入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3F9B6CE6"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AD798A" w14:textId="77777777" w:rsidR="00E82968" w:rsidRDefault="00E82968" w:rsidP="004449C7">
            <w:pPr>
              <w:jc w:val="center"/>
              <w:rPr>
                <w:rFonts w:ascii="宋体" w:eastAsia="宋体" w:hAnsi="宋体" w:cs="Times New Roman"/>
                <w:b/>
                <w:sz w:val="18"/>
                <w:szCs w:val="18"/>
              </w:rPr>
            </w:pPr>
          </w:p>
        </w:tc>
      </w:tr>
      <w:tr w:rsidR="00E82968" w14:paraId="67A8C54D"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F38526"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净收入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3447E0D7"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89705F" w14:textId="77777777" w:rsidR="00E82968" w:rsidRDefault="00E82968" w:rsidP="004449C7">
            <w:pPr>
              <w:jc w:val="center"/>
              <w:rPr>
                <w:rFonts w:ascii="宋体" w:eastAsia="宋体" w:hAnsi="宋体" w:cs="Times New Roman"/>
                <w:b/>
                <w:sz w:val="18"/>
                <w:szCs w:val="18"/>
              </w:rPr>
            </w:pPr>
          </w:p>
        </w:tc>
      </w:tr>
      <w:tr w:rsidR="00E82968" w14:paraId="3460AD02"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A5FE2D"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其中</w:t>
            </w:r>
            <w:r>
              <w:rPr>
                <w:rFonts w:ascii="宋体" w:eastAsia="宋体" w:hAnsi="宋体" w:cs="Times New Roman"/>
                <w:sz w:val="18"/>
                <w:szCs w:val="18"/>
              </w:rPr>
              <w:t>：利息收入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B14F112"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710885" w14:textId="77777777" w:rsidR="00E82968" w:rsidRDefault="00E82968" w:rsidP="004449C7">
            <w:pPr>
              <w:jc w:val="center"/>
              <w:rPr>
                <w:rFonts w:ascii="宋体" w:eastAsia="宋体" w:hAnsi="宋体" w:cs="Times New Roman"/>
                <w:b/>
                <w:sz w:val="18"/>
                <w:szCs w:val="18"/>
              </w:rPr>
            </w:pPr>
          </w:p>
        </w:tc>
      </w:tr>
      <w:tr w:rsidR="00E82968" w14:paraId="0CC3C1CE"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BDA05A2"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支出</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61704DF"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22C3F0" w14:textId="77777777" w:rsidR="00E82968" w:rsidRDefault="00E82968" w:rsidP="004449C7">
            <w:pPr>
              <w:jc w:val="center"/>
              <w:rPr>
                <w:rFonts w:ascii="宋体" w:eastAsia="宋体" w:hAnsi="宋体" w:cs="Times New Roman"/>
                <w:b/>
                <w:sz w:val="18"/>
                <w:szCs w:val="18"/>
              </w:rPr>
            </w:pPr>
          </w:p>
        </w:tc>
      </w:tr>
      <w:tr w:rsidR="00E82968" w14:paraId="5C7904A0"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EEB9CD"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D5ACFA0"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DC2B62" w14:textId="77777777" w:rsidR="00E82968" w:rsidRDefault="00E82968" w:rsidP="004449C7">
            <w:pPr>
              <w:jc w:val="center"/>
              <w:rPr>
                <w:rFonts w:ascii="宋体" w:eastAsia="宋体" w:hAnsi="宋体" w:cs="Times New Roman"/>
                <w:b/>
                <w:sz w:val="18"/>
                <w:szCs w:val="18"/>
              </w:rPr>
            </w:pPr>
          </w:p>
        </w:tc>
      </w:tr>
      <w:tr w:rsidR="00E82968" w14:paraId="5CD1A792"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B3468B" w14:textId="77777777" w:rsidR="00E82968" w:rsidRDefault="00E82968" w:rsidP="004449C7">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其中：对联营企业和合营企业的投资收益（损失以“－”号填列）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DA602DC"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C88CE3" w14:textId="77777777" w:rsidR="00E82968" w:rsidRDefault="00E82968" w:rsidP="004449C7">
            <w:pPr>
              <w:jc w:val="center"/>
              <w:rPr>
                <w:rFonts w:ascii="宋体" w:eastAsia="宋体" w:hAnsi="宋体" w:cs="Times New Roman"/>
                <w:b/>
                <w:sz w:val="18"/>
                <w:szCs w:val="18"/>
              </w:rPr>
            </w:pPr>
          </w:p>
        </w:tc>
      </w:tr>
      <w:tr w:rsidR="00E82968" w14:paraId="11335801"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167456" w14:textId="77777777" w:rsidR="00E82968" w:rsidRDefault="00E82968" w:rsidP="004449C7">
            <w:pPr>
              <w:ind w:left="900" w:hangingChars="500" w:hanging="900"/>
              <w:jc w:val="left"/>
              <w:rPr>
                <w:rFonts w:ascii="宋体" w:eastAsia="宋体" w:hAnsi="宋体" w:cs="Times New Roman"/>
                <w:sz w:val="18"/>
                <w:szCs w:val="18"/>
              </w:rPr>
            </w:pPr>
            <w:r>
              <w:rPr>
                <w:rFonts w:ascii="宋体" w:eastAsia="宋体" w:hAnsi="宋体" w:cs="Times New Roman" w:hint="eastAsia"/>
                <w:sz w:val="18"/>
                <w:szCs w:val="18"/>
              </w:rPr>
              <w:t xml:space="preserve">          以</w:t>
            </w:r>
            <w:r>
              <w:rPr>
                <w:rFonts w:ascii="宋体" w:eastAsia="宋体" w:hAnsi="宋体" w:cs="Times New Roman"/>
                <w:sz w:val="18"/>
                <w:szCs w:val="18"/>
              </w:rPr>
              <w:t>摊余成本计量的金融资产终止</w:t>
            </w:r>
            <w:r>
              <w:rPr>
                <w:rFonts w:ascii="宋体" w:eastAsia="宋体" w:hAnsi="宋体" w:cs="Times New Roman" w:hint="eastAsia"/>
                <w:sz w:val="18"/>
                <w:szCs w:val="18"/>
              </w:rPr>
              <w:t>确认</w:t>
            </w:r>
            <w:r>
              <w:rPr>
                <w:rFonts w:ascii="宋体" w:eastAsia="宋体" w:hAnsi="宋体" w:cs="Times New Roman"/>
                <w:sz w:val="18"/>
                <w:szCs w:val="18"/>
              </w:rPr>
              <w:t>产生的收益（</w:t>
            </w:r>
            <w:r>
              <w:rPr>
                <w:rFonts w:ascii="宋体" w:eastAsia="宋体" w:hAnsi="宋体" w:cs="Times New Roman" w:hint="eastAsia"/>
                <w:sz w:val="18"/>
                <w:szCs w:val="18"/>
              </w:rPr>
              <w:t>损失以“－”号填列</w:t>
            </w:r>
            <w:r>
              <w:rPr>
                <w:rFonts w:ascii="宋体" w:eastAsia="宋体" w:hAnsi="宋体" w:cs="Times New Roman"/>
                <w:sz w:val="18"/>
                <w:szCs w:val="18"/>
              </w:rPr>
              <w:t>）</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27A0173"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967C81" w14:textId="77777777" w:rsidR="00E82968" w:rsidRDefault="00E82968" w:rsidP="004449C7">
            <w:pPr>
              <w:jc w:val="center"/>
              <w:rPr>
                <w:rFonts w:ascii="宋体" w:eastAsia="宋体" w:hAnsi="宋体" w:cs="Times New Roman"/>
                <w:b/>
                <w:sz w:val="18"/>
                <w:szCs w:val="18"/>
              </w:rPr>
            </w:pPr>
          </w:p>
        </w:tc>
      </w:tr>
      <w:tr w:rsidR="00E82968" w14:paraId="7E8CF912"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C3CAA5"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净敞口</w:t>
            </w:r>
            <w:r>
              <w:rPr>
                <w:rFonts w:ascii="宋体" w:eastAsia="宋体" w:hAnsi="宋体" w:cs="Times New Roman"/>
                <w:sz w:val="18"/>
                <w:szCs w:val="18"/>
              </w:rPr>
              <w:t>套期收益（</w:t>
            </w:r>
            <w:r>
              <w:rPr>
                <w:rFonts w:ascii="宋体" w:eastAsia="宋体" w:hAnsi="宋体" w:cs="Times New Roman" w:hint="eastAsia"/>
                <w:sz w:val="18"/>
                <w:szCs w:val="18"/>
              </w:rPr>
              <w:t>损失以“－”号填列</w:t>
            </w:r>
            <w:r>
              <w:rPr>
                <w:rFonts w:ascii="宋体" w:eastAsia="宋体" w:hAnsi="宋体" w:cs="Times New Roman"/>
                <w:sz w:val="18"/>
                <w:szCs w:val="18"/>
              </w:rPr>
              <w:t>）</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7420331"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815454" w14:textId="77777777" w:rsidR="00E82968" w:rsidRDefault="00E82968" w:rsidP="004449C7">
            <w:pPr>
              <w:jc w:val="center"/>
              <w:rPr>
                <w:rFonts w:ascii="宋体" w:eastAsia="宋体" w:hAnsi="宋体" w:cs="Times New Roman"/>
                <w:b/>
                <w:sz w:val="18"/>
                <w:szCs w:val="18"/>
              </w:rPr>
            </w:pPr>
          </w:p>
        </w:tc>
      </w:tr>
      <w:tr w:rsidR="00E82968" w14:paraId="7873DFAA"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3C3096"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其他</w:t>
            </w:r>
            <w:r>
              <w:rPr>
                <w:rFonts w:ascii="宋体" w:eastAsia="宋体" w:hAnsi="宋体" w:cs="Times New Roman"/>
                <w:sz w:val="18"/>
                <w:szCs w:val="18"/>
              </w:rPr>
              <w:t>收益</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D20A682"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A0B605" w14:textId="77777777" w:rsidR="00E82968" w:rsidRDefault="00E82968" w:rsidP="004449C7">
            <w:pPr>
              <w:jc w:val="center"/>
              <w:rPr>
                <w:rFonts w:ascii="宋体" w:eastAsia="宋体" w:hAnsi="宋体" w:cs="Times New Roman"/>
                <w:b/>
                <w:sz w:val="18"/>
                <w:szCs w:val="18"/>
              </w:rPr>
            </w:pPr>
          </w:p>
        </w:tc>
      </w:tr>
      <w:tr w:rsidR="00E82968" w14:paraId="623315E5"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5874A5"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2C7FA965"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925E29" w14:textId="77777777" w:rsidR="00E82968" w:rsidRDefault="00E82968" w:rsidP="004449C7">
            <w:pPr>
              <w:jc w:val="center"/>
              <w:rPr>
                <w:rFonts w:ascii="宋体" w:eastAsia="宋体" w:hAnsi="宋体" w:cs="Times New Roman"/>
                <w:b/>
                <w:sz w:val="18"/>
                <w:szCs w:val="18"/>
              </w:rPr>
            </w:pPr>
          </w:p>
        </w:tc>
      </w:tr>
      <w:tr w:rsidR="00E82968" w14:paraId="54F65D45"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DBEB93"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汇兑收益（损失以“－”号填列）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BE94A21"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CDCB20" w14:textId="77777777" w:rsidR="00E82968" w:rsidRDefault="00E82968" w:rsidP="004449C7">
            <w:pPr>
              <w:jc w:val="center"/>
              <w:rPr>
                <w:rFonts w:ascii="宋体" w:eastAsia="宋体" w:hAnsi="宋体" w:cs="Times New Roman"/>
                <w:b/>
                <w:sz w:val="18"/>
                <w:szCs w:val="18"/>
              </w:rPr>
            </w:pPr>
          </w:p>
        </w:tc>
      </w:tr>
      <w:tr w:rsidR="00E82968" w14:paraId="15F7716E"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650752"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0D693CD"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F11676" w14:textId="77777777" w:rsidR="00E82968" w:rsidRDefault="00E82968" w:rsidP="004449C7">
            <w:pPr>
              <w:jc w:val="center"/>
              <w:rPr>
                <w:rFonts w:ascii="宋体" w:eastAsia="宋体" w:hAnsi="宋体" w:cs="Times New Roman"/>
                <w:b/>
                <w:sz w:val="18"/>
                <w:szCs w:val="18"/>
              </w:rPr>
            </w:pPr>
          </w:p>
        </w:tc>
      </w:tr>
      <w:tr w:rsidR="00E82968" w14:paraId="754D2EAB"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C74427"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lastRenderedPageBreak/>
              <w:t>资产处置收益（损失以“-”号填列）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78E790B"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C64B8C" w14:textId="77777777" w:rsidR="00E82968" w:rsidRDefault="00E82968" w:rsidP="004449C7">
            <w:pPr>
              <w:jc w:val="center"/>
              <w:rPr>
                <w:rFonts w:ascii="宋体" w:eastAsia="宋体" w:hAnsi="宋体" w:cs="Times New Roman"/>
                <w:b/>
                <w:sz w:val="18"/>
                <w:szCs w:val="18"/>
              </w:rPr>
            </w:pPr>
          </w:p>
        </w:tc>
      </w:tr>
      <w:tr w:rsidR="00E82968" w14:paraId="42CFFFC4"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045D38"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二、营业支出</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B78F401"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3588DB" w14:textId="77777777" w:rsidR="00E82968" w:rsidRDefault="00E82968" w:rsidP="004449C7">
            <w:pPr>
              <w:jc w:val="center"/>
              <w:rPr>
                <w:rFonts w:ascii="宋体" w:eastAsia="宋体" w:hAnsi="宋体" w:cs="Times New Roman"/>
                <w:b/>
                <w:sz w:val="18"/>
                <w:szCs w:val="18"/>
              </w:rPr>
            </w:pPr>
          </w:p>
        </w:tc>
      </w:tr>
      <w:tr w:rsidR="00E82968" w14:paraId="4B25C44B"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93E39C"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税金及附加</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48FB69C"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5D3778" w14:textId="77777777" w:rsidR="00E82968" w:rsidRDefault="00E82968" w:rsidP="004449C7">
            <w:pPr>
              <w:jc w:val="center"/>
              <w:rPr>
                <w:rFonts w:ascii="宋体" w:eastAsia="宋体" w:hAnsi="宋体" w:cs="Times New Roman"/>
                <w:b/>
                <w:sz w:val="18"/>
                <w:szCs w:val="18"/>
              </w:rPr>
            </w:pPr>
          </w:p>
        </w:tc>
      </w:tr>
      <w:tr w:rsidR="00E82968" w14:paraId="2CA7EF8C"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E858F3"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业务及管理费</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26A924BE"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F344EC" w14:textId="77777777" w:rsidR="00E82968" w:rsidRDefault="00E82968" w:rsidP="004449C7">
            <w:pPr>
              <w:jc w:val="center"/>
              <w:rPr>
                <w:rFonts w:ascii="宋体" w:eastAsia="宋体" w:hAnsi="宋体" w:cs="Times New Roman"/>
                <w:b/>
                <w:sz w:val="18"/>
                <w:szCs w:val="18"/>
              </w:rPr>
            </w:pPr>
          </w:p>
        </w:tc>
      </w:tr>
      <w:tr w:rsidR="00E82968" w14:paraId="08605D45"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9D9138"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信用</w:t>
            </w:r>
            <w:r>
              <w:rPr>
                <w:rFonts w:ascii="宋体" w:eastAsia="宋体" w:hAnsi="宋体" w:cs="Times New Roman"/>
                <w:sz w:val="18"/>
                <w:szCs w:val="18"/>
              </w:rPr>
              <w:t>减值损失</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4D8F67F"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754838" w14:textId="77777777" w:rsidR="00E82968" w:rsidRDefault="00E82968" w:rsidP="004449C7">
            <w:pPr>
              <w:jc w:val="center"/>
              <w:rPr>
                <w:rFonts w:ascii="宋体" w:eastAsia="宋体" w:hAnsi="宋体" w:cs="Times New Roman"/>
                <w:b/>
                <w:sz w:val="18"/>
                <w:szCs w:val="18"/>
              </w:rPr>
            </w:pPr>
          </w:p>
        </w:tc>
      </w:tr>
      <w:tr w:rsidR="00E82968" w14:paraId="70C646F9"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E6DA22"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其他资产减值损失</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A4B41C9"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27AA8A" w14:textId="77777777" w:rsidR="00E82968" w:rsidRDefault="00E82968" w:rsidP="004449C7">
            <w:pPr>
              <w:jc w:val="center"/>
              <w:rPr>
                <w:rFonts w:ascii="宋体" w:eastAsia="宋体" w:hAnsi="宋体" w:cs="Times New Roman"/>
                <w:b/>
                <w:sz w:val="18"/>
                <w:szCs w:val="18"/>
              </w:rPr>
            </w:pPr>
          </w:p>
        </w:tc>
      </w:tr>
      <w:tr w:rsidR="00E82968" w14:paraId="61051A81"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9DAC4E"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其他业务成本</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8E7EAE7"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2B6D19" w14:textId="77777777" w:rsidR="00E82968" w:rsidRDefault="00E82968" w:rsidP="004449C7">
            <w:pPr>
              <w:jc w:val="center"/>
              <w:rPr>
                <w:rFonts w:ascii="宋体" w:eastAsia="宋体" w:hAnsi="宋体" w:cs="Times New Roman"/>
                <w:b/>
                <w:sz w:val="18"/>
                <w:szCs w:val="18"/>
              </w:rPr>
            </w:pPr>
          </w:p>
        </w:tc>
      </w:tr>
      <w:tr w:rsidR="00E82968" w14:paraId="71ADE89C"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D6B4D3"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三、营业利润（亏损以“－”号填列）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6E3B84E"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223DE9" w14:textId="77777777" w:rsidR="00E82968" w:rsidRDefault="00E82968" w:rsidP="004449C7">
            <w:pPr>
              <w:jc w:val="center"/>
              <w:rPr>
                <w:rFonts w:ascii="宋体" w:eastAsia="宋体" w:hAnsi="宋体" w:cs="Times New Roman"/>
                <w:b/>
                <w:sz w:val="18"/>
                <w:szCs w:val="18"/>
              </w:rPr>
            </w:pPr>
          </w:p>
        </w:tc>
      </w:tr>
      <w:tr w:rsidR="00E82968" w14:paraId="36CFCFD7"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C1A820"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加：营业外收入</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B5BAC6B"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F241B7" w14:textId="77777777" w:rsidR="00E82968" w:rsidRDefault="00E82968" w:rsidP="004449C7">
            <w:pPr>
              <w:jc w:val="center"/>
              <w:rPr>
                <w:rFonts w:ascii="宋体" w:eastAsia="宋体" w:hAnsi="宋体" w:cs="Times New Roman"/>
                <w:b/>
                <w:sz w:val="18"/>
                <w:szCs w:val="18"/>
              </w:rPr>
            </w:pPr>
          </w:p>
        </w:tc>
      </w:tr>
      <w:tr w:rsidR="00E82968" w14:paraId="0C6826B5"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653416"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减：营业外支出</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E8C06B0"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E9477C" w14:textId="77777777" w:rsidR="00E82968" w:rsidRDefault="00E82968" w:rsidP="004449C7">
            <w:pPr>
              <w:jc w:val="center"/>
              <w:rPr>
                <w:rFonts w:ascii="宋体" w:eastAsia="宋体" w:hAnsi="宋体" w:cs="Times New Roman"/>
                <w:b/>
                <w:sz w:val="18"/>
                <w:szCs w:val="18"/>
              </w:rPr>
            </w:pPr>
          </w:p>
        </w:tc>
      </w:tr>
      <w:tr w:rsidR="00E82968" w14:paraId="05BE8790"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A1AC3F"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四、利润总额（亏损总额以“－”号填列）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F59B318"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388121" w14:textId="77777777" w:rsidR="00E82968" w:rsidRDefault="00E82968" w:rsidP="004449C7">
            <w:pPr>
              <w:jc w:val="center"/>
              <w:rPr>
                <w:rFonts w:ascii="宋体" w:eastAsia="宋体" w:hAnsi="宋体" w:cs="Times New Roman"/>
                <w:b/>
                <w:sz w:val="18"/>
                <w:szCs w:val="18"/>
              </w:rPr>
            </w:pPr>
          </w:p>
        </w:tc>
      </w:tr>
      <w:tr w:rsidR="00E82968" w14:paraId="6C76C7E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63581B"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减：所得税费用</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337F7DF"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2D0DCA" w14:textId="77777777" w:rsidR="00E82968" w:rsidRDefault="00E82968" w:rsidP="004449C7">
            <w:pPr>
              <w:jc w:val="center"/>
              <w:rPr>
                <w:rFonts w:ascii="宋体" w:eastAsia="宋体" w:hAnsi="宋体" w:cs="Times New Roman"/>
                <w:b/>
                <w:sz w:val="18"/>
                <w:szCs w:val="18"/>
              </w:rPr>
            </w:pPr>
          </w:p>
        </w:tc>
      </w:tr>
      <w:tr w:rsidR="00E82968" w14:paraId="55025DCA"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DF3093"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b/>
                <w:sz w:val="18"/>
                <w:szCs w:val="18"/>
              </w:rPr>
              <w:t>五、净利润（净亏损以“－”号填列</w:t>
            </w:r>
            <w:r>
              <w:rPr>
                <w:rFonts w:ascii="宋体" w:eastAsia="宋体" w:hAnsi="宋体" w:cs="Times New Roman" w:hint="eastAsia"/>
                <w:sz w:val="18"/>
                <w:szCs w:val="18"/>
              </w:rPr>
              <w:t>）</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44573A77"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6AB082" w14:textId="77777777" w:rsidR="00E82968" w:rsidRDefault="00E82968" w:rsidP="004449C7">
            <w:pPr>
              <w:jc w:val="center"/>
              <w:rPr>
                <w:rFonts w:ascii="宋体" w:eastAsia="宋体" w:hAnsi="宋体" w:cs="Times New Roman"/>
                <w:b/>
                <w:sz w:val="18"/>
                <w:szCs w:val="18"/>
              </w:rPr>
            </w:pPr>
          </w:p>
        </w:tc>
      </w:tr>
      <w:tr w:rsidR="00E82968" w14:paraId="3EEE2858"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D5042B"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450DD424"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903FD8" w14:textId="77777777" w:rsidR="00E82968" w:rsidRDefault="00E82968" w:rsidP="004449C7">
            <w:pPr>
              <w:jc w:val="center"/>
              <w:rPr>
                <w:rFonts w:ascii="宋体" w:eastAsia="宋体" w:hAnsi="宋体" w:cs="Times New Roman"/>
                <w:b/>
                <w:sz w:val="18"/>
                <w:szCs w:val="18"/>
              </w:rPr>
            </w:pPr>
          </w:p>
        </w:tc>
      </w:tr>
      <w:tr w:rsidR="00E82968" w14:paraId="4867C566"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8EA0DE"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7BE49E0"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24FF6E" w14:textId="77777777" w:rsidR="00E82968" w:rsidRDefault="00E82968" w:rsidP="004449C7">
            <w:pPr>
              <w:jc w:val="center"/>
              <w:rPr>
                <w:rFonts w:ascii="宋体" w:eastAsia="宋体" w:hAnsi="宋体" w:cs="Times New Roman"/>
                <w:b/>
                <w:sz w:val="18"/>
                <w:szCs w:val="18"/>
              </w:rPr>
            </w:pPr>
          </w:p>
        </w:tc>
      </w:tr>
      <w:tr w:rsidR="00E82968" w14:paraId="076FC9EF"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0CBADD"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3697DD7"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0D5481" w14:textId="77777777" w:rsidR="00E82968" w:rsidRDefault="00E82968" w:rsidP="004449C7">
            <w:pPr>
              <w:jc w:val="center"/>
              <w:rPr>
                <w:rFonts w:ascii="宋体" w:eastAsia="宋体" w:hAnsi="宋体" w:cs="Times New Roman"/>
                <w:b/>
                <w:sz w:val="18"/>
                <w:szCs w:val="18"/>
              </w:rPr>
            </w:pPr>
          </w:p>
        </w:tc>
      </w:tr>
      <w:tr w:rsidR="00E82968" w14:paraId="3AB06C0A"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6A28CF8"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（一）不能重分类进损益的其他综合收益</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506FA50"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BD77F8" w14:textId="77777777" w:rsidR="00E82968" w:rsidRDefault="00E82968" w:rsidP="004449C7">
            <w:pPr>
              <w:jc w:val="center"/>
              <w:rPr>
                <w:rFonts w:ascii="宋体" w:eastAsia="宋体" w:hAnsi="宋体" w:cs="Times New Roman"/>
                <w:b/>
                <w:sz w:val="18"/>
                <w:szCs w:val="18"/>
              </w:rPr>
            </w:pPr>
          </w:p>
        </w:tc>
      </w:tr>
      <w:tr w:rsidR="00E82968" w14:paraId="4A709D3B"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2D9AB8"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 xml:space="preserve"> 重新计量设定受益计划变动额</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9954B93"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813239" w14:textId="77777777" w:rsidR="00E82968" w:rsidRDefault="00E82968" w:rsidP="004449C7">
            <w:pPr>
              <w:jc w:val="center"/>
              <w:rPr>
                <w:rFonts w:ascii="宋体" w:eastAsia="宋体" w:hAnsi="宋体" w:cs="Times New Roman"/>
                <w:b/>
                <w:sz w:val="18"/>
                <w:szCs w:val="18"/>
              </w:rPr>
            </w:pPr>
          </w:p>
        </w:tc>
      </w:tr>
      <w:tr w:rsidR="00E82968" w14:paraId="7D843784"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4CC942"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sz w:val="18"/>
                <w:szCs w:val="18"/>
              </w:rPr>
              <w:t>2.</w:t>
            </w:r>
            <w:r>
              <w:rPr>
                <w:rFonts w:ascii="宋体" w:eastAsia="宋体" w:hAnsi="宋体" w:cs="Times New Roman" w:hint="eastAsia"/>
                <w:sz w:val="18"/>
                <w:szCs w:val="18"/>
              </w:rPr>
              <w:t xml:space="preserve"> 权益法下不能转损益的其他综合收益</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5D1C73C"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D535F8" w14:textId="77777777" w:rsidR="00E82968" w:rsidRDefault="00E82968" w:rsidP="004449C7">
            <w:pPr>
              <w:jc w:val="center"/>
              <w:rPr>
                <w:rFonts w:ascii="宋体" w:eastAsia="宋体" w:hAnsi="宋体" w:cs="Times New Roman"/>
                <w:b/>
                <w:sz w:val="18"/>
                <w:szCs w:val="18"/>
              </w:rPr>
            </w:pPr>
          </w:p>
        </w:tc>
      </w:tr>
      <w:tr w:rsidR="00E82968" w14:paraId="1A3C91A9"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52CDA5"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3.</w:t>
            </w:r>
            <w:r>
              <w:rPr>
                <w:rFonts w:ascii="Calibri" w:eastAsia="宋体" w:hAnsi="Calibri" w:cs="Times New Roman" w:hint="eastAsia"/>
                <w:sz w:val="18"/>
                <w:szCs w:val="18"/>
              </w:rPr>
              <w:t xml:space="preserve"> </w:t>
            </w:r>
            <w:r>
              <w:rPr>
                <w:rFonts w:ascii="Calibri" w:eastAsia="宋体" w:hAnsi="Calibri" w:cs="Times New Roman" w:hint="eastAsia"/>
                <w:sz w:val="18"/>
                <w:szCs w:val="18"/>
              </w:rPr>
              <w:t>其他权益工具投资公允价值变动</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7A8152D"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4117D8" w14:textId="77777777" w:rsidR="00E82968" w:rsidRDefault="00E82968" w:rsidP="004449C7">
            <w:pPr>
              <w:jc w:val="center"/>
              <w:rPr>
                <w:rFonts w:ascii="宋体" w:eastAsia="宋体" w:hAnsi="宋体" w:cs="Times New Roman"/>
                <w:b/>
                <w:sz w:val="18"/>
                <w:szCs w:val="18"/>
              </w:rPr>
            </w:pPr>
          </w:p>
        </w:tc>
      </w:tr>
      <w:tr w:rsidR="00E82968" w14:paraId="529AD91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ACD238"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4.</w:t>
            </w:r>
            <w:r>
              <w:rPr>
                <w:rFonts w:ascii="Calibri" w:eastAsia="宋体" w:hAnsi="Calibri" w:cs="Times New Roman" w:hint="eastAsia"/>
                <w:sz w:val="18"/>
                <w:szCs w:val="18"/>
              </w:rPr>
              <w:t xml:space="preserve"> </w:t>
            </w:r>
            <w:r>
              <w:rPr>
                <w:rFonts w:ascii="Calibri" w:eastAsia="宋体" w:hAnsi="Calibri" w:cs="Times New Roman" w:hint="eastAsia"/>
                <w:sz w:val="18"/>
                <w:szCs w:val="18"/>
              </w:rPr>
              <w:t>企业自身信用风险公允价值变动</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21096F4F"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FFEFB0" w14:textId="77777777" w:rsidR="00E82968" w:rsidRDefault="00E82968" w:rsidP="004449C7">
            <w:pPr>
              <w:jc w:val="center"/>
              <w:rPr>
                <w:rFonts w:ascii="宋体" w:eastAsia="宋体" w:hAnsi="宋体" w:cs="Times New Roman"/>
                <w:b/>
                <w:sz w:val="18"/>
                <w:szCs w:val="18"/>
              </w:rPr>
            </w:pPr>
          </w:p>
        </w:tc>
      </w:tr>
      <w:tr w:rsidR="00E82968" w14:paraId="785A4DFC"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869934"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5.其他</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BB02E90"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F73FE1" w14:textId="77777777" w:rsidR="00E82968" w:rsidRDefault="00E82968" w:rsidP="004449C7">
            <w:pPr>
              <w:jc w:val="center"/>
              <w:rPr>
                <w:rFonts w:ascii="宋体" w:eastAsia="宋体" w:hAnsi="宋体" w:cs="Times New Roman"/>
                <w:b/>
                <w:sz w:val="18"/>
                <w:szCs w:val="18"/>
              </w:rPr>
            </w:pPr>
          </w:p>
        </w:tc>
      </w:tr>
      <w:tr w:rsidR="00E82968" w14:paraId="1C4A2E6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6EC60A"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23B05376"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7EA9F0" w14:textId="77777777" w:rsidR="00E82968" w:rsidRDefault="00E82968" w:rsidP="004449C7">
            <w:pPr>
              <w:jc w:val="center"/>
              <w:rPr>
                <w:rFonts w:ascii="宋体" w:eastAsia="宋体" w:hAnsi="宋体" w:cs="Times New Roman"/>
                <w:b/>
                <w:sz w:val="18"/>
                <w:szCs w:val="18"/>
              </w:rPr>
            </w:pPr>
          </w:p>
        </w:tc>
      </w:tr>
      <w:tr w:rsidR="00E82968" w14:paraId="5CF16BC6"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E24967"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 xml:space="preserve"> 权益法下可转损益的其他综合收益</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826F285"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32CD0D" w14:textId="77777777" w:rsidR="00E82968" w:rsidRDefault="00E82968" w:rsidP="004449C7">
            <w:pPr>
              <w:jc w:val="center"/>
              <w:rPr>
                <w:rFonts w:ascii="宋体" w:eastAsia="宋体" w:hAnsi="宋体" w:cs="Times New Roman"/>
                <w:b/>
                <w:sz w:val="18"/>
                <w:szCs w:val="18"/>
              </w:rPr>
            </w:pPr>
          </w:p>
        </w:tc>
      </w:tr>
      <w:tr w:rsidR="00E82968" w14:paraId="42B8177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C07507"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 xml:space="preserve"> 2</w:t>
            </w:r>
            <w:r>
              <w:rPr>
                <w:rFonts w:ascii="宋体" w:eastAsia="宋体" w:hAnsi="宋体" w:cs="Times New Roman" w:hint="eastAsia"/>
                <w:sz w:val="18"/>
                <w:szCs w:val="18"/>
              </w:rPr>
              <w:t>.其他债权投资公允价值变动</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6566F2C"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F3DED3" w14:textId="77777777" w:rsidR="00E82968" w:rsidRDefault="00E82968" w:rsidP="004449C7">
            <w:pPr>
              <w:jc w:val="center"/>
              <w:rPr>
                <w:rFonts w:ascii="宋体" w:eastAsia="宋体" w:hAnsi="宋体" w:cs="Times New Roman"/>
                <w:b/>
                <w:sz w:val="18"/>
                <w:szCs w:val="18"/>
              </w:rPr>
            </w:pPr>
          </w:p>
        </w:tc>
      </w:tr>
      <w:tr w:rsidR="00E82968" w14:paraId="1C9AD0E2"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68659A"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F0EA214"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6CD100" w14:textId="77777777" w:rsidR="00E82968" w:rsidRDefault="00E82968" w:rsidP="004449C7">
            <w:pPr>
              <w:jc w:val="center"/>
              <w:rPr>
                <w:rFonts w:ascii="宋体" w:eastAsia="宋体" w:hAnsi="宋体" w:cs="Times New Roman"/>
                <w:b/>
                <w:sz w:val="18"/>
                <w:szCs w:val="18"/>
              </w:rPr>
            </w:pPr>
          </w:p>
        </w:tc>
      </w:tr>
      <w:tr w:rsidR="00E82968" w14:paraId="2744C08B"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4C2672"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566BD408"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B2110D" w14:textId="77777777" w:rsidR="00E82968" w:rsidRDefault="00E82968" w:rsidP="004449C7">
            <w:pPr>
              <w:jc w:val="center"/>
              <w:rPr>
                <w:rFonts w:ascii="宋体" w:eastAsia="宋体" w:hAnsi="宋体" w:cs="Times New Roman"/>
                <w:b/>
                <w:sz w:val="18"/>
                <w:szCs w:val="18"/>
              </w:rPr>
            </w:pPr>
          </w:p>
        </w:tc>
      </w:tr>
      <w:tr w:rsidR="00E82968" w14:paraId="745DC1E3"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9B5D68"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sz w:val="18"/>
                <w:szCs w:val="18"/>
              </w:rPr>
              <w:t>5.现金流量套期</w:t>
            </w:r>
            <w:r>
              <w:rPr>
                <w:rFonts w:ascii="宋体" w:eastAsia="宋体" w:hAnsi="宋体" w:cs="Times New Roman" w:hint="eastAsia"/>
                <w:sz w:val="18"/>
                <w:szCs w:val="18"/>
              </w:rPr>
              <w:t>储备</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4A5B1F25"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C6A968" w14:textId="77777777" w:rsidR="00E82968" w:rsidRDefault="00E82968" w:rsidP="004449C7">
            <w:pPr>
              <w:jc w:val="center"/>
              <w:rPr>
                <w:rFonts w:ascii="宋体" w:eastAsia="宋体" w:hAnsi="宋体" w:cs="Times New Roman"/>
                <w:b/>
                <w:sz w:val="18"/>
                <w:szCs w:val="18"/>
              </w:rPr>
            </w:pPr>
          </w:p>
        </w:tc>
      </w:tr>
      <w:tr w:rsidR="00E82968" w14:paraId="33C88B42"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E409C4" w14:textId="77777777" w:rsidR="00E82968" w:rsidRDefault="00E82968" w:rsidP="004449C7">
            <w:pPr>
              <w:ind w:firstLineChars="100" w:firstLine="180"/>
              <w:jc w:val="left"/>
              <w:rPr>
                <w:rFonts w:ascii="宋体" w:eastAsia="宋体" w:hAnsi="宋体" w:cs="Times New Roman"/>
                <w:sz w:val="18"/>
                <w:szCs w:val="18"/>
              </w:rPr>
            </w:pPr>
            <w:r>
              <w:rPr>
                <w:rFonts w:ascii="宋体" w:eastAsia="宋体" w:hAnsi="宋体" w:cs="Times New Roman"/>
                <w:sz w:val="18"/>
                <w:szCs w:val="18"/>
              </w:rPr>
              <w:t>6.外币财务报表折算差额</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0657780D"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A54803" w14:textId="77777777" w:rsidR="00E82968" w:rsidRDefault="00E82968" w:rsidP="004449C7">
            <w:pPr>
              <w:jc w:val="center"/>
              <w:rPr>
                <w:rFonts w:ascii="宋体" w:eastAsia="宋体" w:hAnsi="宋体" w:cs="Times New Roman"/>
                <w:b/>
                <w:sz w:val="18"/>
                <w:szCs w:val="18"/>
              </w:rPr>
            </w:pPr>
          </w:p>
        </w:tc>
      </w:tr>
      <w:tr w:rsidR="00E82968" w14:paraId="2A023AF7"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F933998" w14:textId="77777777" w:rsidR="00E82968" w:rsidRDefault="00E82968" w:rsidP="004449C7">
            <w:pPr>
              <w:ind w:firstLineChars="50" w:firstLine="90"/>
              <w:jc w:val="left"/>
              <w:rPr>
                <w:rFonts w:ascii="宋体" w:eastAsia="宋体" w:hAnsi="宋体" w:cs="Times New Roman"/>
                <w:sz w:val="18"/>
                <w:szCs w:val="18"/>
              </w:rPr>
            </w:pPr>
            <w:r>
              <w:rPr>
                <w:rFonts w:ascii="宋体" w:eastAsia="宋体" w:hAnsi="宋体" w:cs="Times New Roman"/>
                <w:sz w:val="18"/>
                <w:szCs w:val="18"/>
              </w:rPr>
              <w:t xml:space="preserve"> 7.其他</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3E155529"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70D0AC" w14:textId="77777777" w:rsidR="00E82968" w:rsidRDefault="00E82968" w:rsidP="004449C7">
            <w:pPr>
              <w:jc w:val="center"/>
              <w:rPr>
                <w:rFonts w:ascii="宋体" w:eastAsia="宋体" w:hAnsi="宋体" w:cs="Times New Roman"/>
                <w:b/>
                <w:sz w:val="18"/>
                <w:szCs w:val="18"/>
              </w:rPr>
            </w:pPr>
          </w:p>
        </w:tc>
      </w:tr>
      <w:tr w:rsidR="00E82968" w14:paraId="76A69DDB"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9CDF76"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七、综合收益总额</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47358184"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B68203" w14:textId="77777777" w:rsidR="00E82968" w:rsidRDefault="00E82968" w:rsidP="004449C7">
            <w:pPr>
              <w:jc w:val="center"/>
              <w:rPr>
                <w:rFonts w:ascii="宋体" w:eastAsia="宋体" w:hAnsi="宋体" w:cs="Times New Roman"/>
                <w:b/>
                <w:sz w:val="18"/>
                <w:szCs w:val="18"/>
              </w:rPr>
            </w:pPr>
          </w:p>
        </w:tc>
      </w:tr>
      <w:tr w:rsidR="00E82968" w14:paraId="0F9687CA"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02C28E"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b/>
                <w:sz w:val="18"/>
                <w:szCs w:val="18"/>
              </w:rPr>
              <w:t>八</w:t>
            </w:r>
            <w:r>
              <w:rPr>
                <w:rFonts w:ascii="宋体" w:eastAsia="宋体" w:hAnsi="宋体" w:cs="Times New Roman"/>
                <w:b/>
                <w:sz w:val="18"/>
                <w:szCs w:val="18"/>
              </w:rPr>
              <w:t>、每股收益：</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11EEC649"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39AC60" w14:textId="77777777" w:rsidR="00E82968" w:rsidRDefault="00E82968" w:rsidP="004449C7">
            <w:pPr>
              <w:jc w:val="center"/>
              <w:rPr>
                <w:rFonts w:ascii="宋体" w:eastAsia="宋体" w:hAnsi="宋体" w:cs="Times New Roman"/>
                <w:b/>
                <w:sz w:val="18"/>
                <w:szCs w:val="18"/>
              </w:rPr>
            </w:pPr>
          </w:p>
        </w:tc>
      </w:tr>
      <w:tr w:rsidR="00E82968" w14:paraId="30CD6139"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E40A9B" w14:textId="77777777" w:rsidR="00E82968" w:rsidRDefault="00E82968" w:rsidP="004449C7">
            <w:pPr>
              <w:jc w:val="left"/>
              <w:rPr>
                <w:rFonts w:ascii="宋体" w:eastAsia="宋体" w:hAnsi="宋体" w:cs="Times New Roman"/>
                <w:sz w:val="18"/>
                <w:szCs w:val="18"/>
              </w:rPr>
            </w:pPr>
            <w:r>
              <w:rPr>
                <w:rFonts w:ascii="宋体" w:eastAsia="宋体" w:hAnsi="宋体" w:cs="Times New Roman"/>
                <w:sz w:val="18"/>
                <w:szCs w:val="18"/>
              </w:rPr>
              <w:t>（一）基本每股收益(元/股)</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737794F4"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9A3AC4" w14:textId="77777777" w:rsidR="00E82968" w:rsidRDefault="00E82968" w:rsidP="004449C7">
            <w:pPr>
              <w:jc w:val="center"/>
              <w:rPr>
                <w:rFonts w:ascii="宋体" w:eastAsia="宋体" w:hAnsi="宋体" w:cs="Times New Roman"/>
                <w:b/>
                <w:sz w:val="18"/>
                <w:szCs w:val="18"/>
              </w:rPr>
            </w:pPr>
          </w:p>
        </w:tc>
      </w:tr>
      <w:tr w:rsidR="00E82968" w14:paraId="29F904E7" w14:textId="77777777" w:rsidTr="004449C7">
        <w:tc>
          <w:tcPr>
            <w:tcW w:w="191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179063" w14:textId="77777777" w:rsidR="00E82968" w:rsidRDefault="00E82968" w:rsidP="004449C7">
            <w:pPr>
              <w:jc w:val="left"/>
              <w:rPr>
                <w:rFonts w:ascii="宋体" w:eastAsia="宋体" w:hAnsi="宋体" w:cs="Times New Roman"/>
                <w:sz w:val="18"/>
                <w:szCs w:val="18"/>
              </w:rPr>
            </w:pPr>
            <w:r>
              <w:rPr>
                <w:rFonts w:ascii="宋体" w:eastAsia="宋体" w:hAnsi="宋体" w:cs="Times New Roman"/>
                <w:sz w:val="18"/>
                <w:szCs w:val="18"/>
              </w:rPr>
              <w:t>（二）稀释每股收益(元/股)</w:t>
            </w:r>
          </w:p>
        </w:tc>
        <w:tc>
          <w:tcPr>
            <w:tcW w:w="1682" w:type="pct"/>
            <w:tcBorders>
              <w:top w:val="single" w:sz="4" w:space="0" w:color="5B9BD5"/>
              <w:left w:val="single" w:sz="4" w:space="0" w:color="5B9BD5"/>
              <w:bottom w:val="single" w:sz="4" w:space="0" w:color="5B9BD5"/>
              <w:right w:val="single" w:sz="4" w:space="0" w:color="5B9BD5"/>
            </w:tcBorders>
            <w:shd w:val="clear" w:color="auto" w:fill="auto"/>
          </w:tcPr>
          <w:p w14:paraId="6D0B0725" w14:textId="77777777" w:rsidR="00E82968" w:rsidRDefault="00E82968" w:rsidP="004449C7">
            <w:pPr>
              <w:jc w:val="center"/>
              <w:rPr>
                <w:rFonts w:ascii="宋体" w:eastAsia="宋体" w:hAnsi="宋体" w:cs="Times New Roman"/>
                <w:b/>
                <w:sz w:val="18"/>
                <w:szCs w:val="18"/>
              </w:rPr>
            </w:pPr>
          </w:p>
        </w:tc>
        <w:tc>
          <w:tcPr>
            <w:tcW w:w="1404"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1E06D5" w14:textId="77777777" w:rsidR="00E82968" w:rsidRDefault="00E82968" w:rsidP="004449C7">
            <w:pPr>
              <w:jc w:val="center"/>
              <w:rPr>
                <w:rFonts w:ascii="宋体" w:eastAsia="宋体" w:hAnsi="宋体" w:cs="Times New Roman"/>
                <w:b/>
                <w:sz w:val="18"/>
                <w:szCs w:val="18"/>
              </w:rPr>
            </w:pPr>
          </w:p>
        </w:tc>
      </w:tr>
    </w:tbl>
    <w:p w14:paraId="513DDE7E" w14:textId="77777777" w:rsidR="00E82968" w:rsidRDefault="00E82968" w:rsidP="00E82968">
      <w:pPr>
        <w:rPr>
          <w:rFonts w:ascii="宋体" w:eastAsia="宋体" w:hAnsi="宋体" w:cs="Times New Roman"/>
          <w:sz w:val="18"/>
          <w:szCs w:val="18"/>
        </w:rPr>
      </w:pPr>
    </w:p>
    <w:p w14:paraId="4D8D7A0A" w14:textId="77777777" w:rsidR="00E82968" w:rsidRDefault="00E82968" w:rsidP="00E82968">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合并现金流量表</w:t>
      </w:r>
    </w:p>
    <w:p w14:paraId="478FAB8C"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40"/>
        <w:gridCol w:w="2543"/>
        <w:gridCol w:w="2541"/>
      </w:tblGrid>
      <w:tr w:rsidR="00E82968" w14:paraId="64E39297"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B4F27F"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C7EDC5" w14:textId="544A8450"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F96D50" w14:textId="49C2CB0D"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1BE6BF8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7BA6DE"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BD375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01C4C6" w14:textId="77777777" w:rsidR="00E82968" w:rsidRDefault="00E82968" w:rsidP="004449C7">
            <w:pPr>
              <w:jc w:val="center"/>
              <w:rPr>
                <w:rFonts w:ascii="宋体" w:eastAsia="宋体" w:hAnsi="宋体" w:cs="Times New Roman"/>
                <w:b/>
                <w:color w:val="000000"/>
                <w:sz w:val="18"/>
                <w:szCs w:val="21"/>
              </w:rPr>
            </w:pPr>
          </w:p>
        </w:tc>
      </w:tr>
      <w:tr w:rsidR="00E82968" w14:paraId="4DF6C2AF"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4EE247"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为</w:t>
            </w:r>
            <w:r>
              <w:rPr>
                <w:rFonts w:ascii="宋体" w:eastAsia="宋体" w:hAnsi="宋体" w:cs="Times New Roman"/>
                <w:color w:val="000000"/>
                <w:sz w:val="18"/>
                <w:szCs w:val="21"/>
              </w:rPr>
              <w:t>交易目的而持有的金融资产净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34BB322"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23E435" w14:textId="77777777" w:rsidR="00E82968" w:rsidRDefault="00E82968" w:rsidP="004449C7">
            <w:pPr>
              <w:jc w:val="center"/>
              <w:rPr>
                <w:rFonts w:ascii="宋体" w:eastAsia="宋体" w:hAnsi="宋体" w:cs="Times New Roman"/>
                <w:b/>
                <w:color w:val="000000"/>
                <w:sz w:val="18"/>
                <w:szCs w:val="21"/>
              </w:rPr>
            </w:pPr>
          </w:p>
        </w:tc>
      </w:tr>
      <w:tr w:rsidR="00E82968" w14:paraId="02B715F9"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97901D"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销售</w:t>
            </w:r>
            <w:r>
              <w:rPr>
                <w:rFonts w:ascii="宋体" w:eastAsia="宋体" w:hAnsi="宋体" w:cs="Times New Roman"/>
                <w:color w:val="000000"/>
                <w:sz w:val="18"/>
                <w:szCs w:val="21"/>
              </w:rPr>
              <w:t>商品、提供劳务收到的现金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806886"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36BB2A" w14:textId="77777777" w:rsidR="00E82968" w:rsidRDefault="00E82968" w:rsidP="004449C7">
            <w:pPr>
              <w:jc w:val="center"/>
              <w:rPr>
                <w:rFonts w:ascii="宋体" w:eastAsia="宋体" w:hAnsi="宋体" w:cs="Times New Roman"/>
                <w:b/>
                <w:color w:val="000000"/>
                <w:sz w:val="18"/>
                <w:szCs w:val="21"/>
              </w:rPr>
            </w:pPr>
          </w:p>
        </w:tc>
      </w:tr>
      <w:tr w:rsidR="00E82968" w14:paraId="11A946A2"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D2B185"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1F120C5"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831428" w14:textId="77777777" w:rsidR="00E82968" w:rsidRDefault="00E82968" w:rsidP="004449C7">
            <w:pPr>
              <w:jc w:val="center"/>
              <w:rPr>
                <w:rFonts w:ascii="宋体" w:eastAsia="宋体" w:hAnsi="宋体" w:cs="Times New Roman"/>
                <w:b/>
                <w:color w:val="000000"/>
                <w:sz w:val="18"/>
                <w:szCs w:val="21"/>
              </w:rPr>
            </w:pPr>
          </w:p>
        </w:tc>
      </w:tr>
      <w:tr w:rsidR="00E82968" w14:paraId="56D57D92"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077152"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9320A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591DB5" w14:textId="77777777" w:rsidR="00E82968" w:rsidRDefault="00E82968" w:rsidP="004449C7">
            <w:pPr>
              <w:jc w:val="center"/>
              <w:rPr>
                <w:rFonts w:ascii="宋体" w:eastAsia="宋体" w:hAnsi="宋体" w:cs="Times New Roman"/>
                <w:b/>
                <w:color w:val="000000"/>
                <w:sz w:val="18"/>
                <w:szCs w:val="21"/>
              </w:rPr>
            </w:pPr>
          </w:p>
        </w:tc>
      </w:tr>
      <w:tr w:rsidR="00E82968" w14:paraId="0F16B712"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3F3B8E"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拆出资金净减少额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FDC978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AE8AFC" w14:textId="77777777" w:rsidR="00E82968" w:rsidRDefault="00E82968" w:rsidP="004449C7">
            <w:pPr>
              <w:jc w:val="center"/>
              <w:rPr>
                <w:rFonts w:ascii="宋体" w:eastAsia="宋体" w:hAnsi="宋体" w:cs="Times New Roman"/>
                <w:b/>
                <w:color w:val="000000"/>
                <w:sz w:val="18"/>
                <w:szCs w:val="21"/>
              </w:rPr>
            </w:pPr>
          </w:p>
        </w:tc>
      </w:tr>
      <w:tr w:rsidR="00E82968" w14:paraId="1F0FC14F"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79F8FD"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回购业务资金净增加额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351FEBD"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68A2D" w14:textId="77777777" w:rsidR="00E82968" w:rsidRDefault="00E82968" w:rsidP="004449C7">
            <w:pPr>
              <w:jc w:val="center"/>
              <w:rPr>
                <w:rFonts w:ascii="宋体" w:eastAsia="宋体" w:hAnsi="宋体" w:cs="Times New Roman"/>
                <w:b/>
                <w:color w:val="000000"/>
                <w:sz w:val="18"/>
                <w:szCs w:val="21"/>
              </w:rPr>
            </w:pPr>
          </w:p>
        </w:tc>
      </w:tr>
      <w:tr w:rsidR="00E82968" w14:paraId="23C48BF1"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77A8D3"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返售业务资金净减少额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B94782D"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D321CD" w14:textId="77777777" w:rsidR="00E82968" w:rsidRDefault="00E82968" w:rsidP="004449C7">
            <w:pPr>
              <w:jc w:val="center"/>
              <w:rPr>
                <w:rFonts w:ascii="宋体" w:eastAsia="宋体" w:hAnsi="宋体" w:cs="Times New Roman"/>
                <w:b/>
                <w:color w:val="000000"/>
                <w:sz w:val="18"/>
                <w:szCs w:val="21"/>
              </w:rPr>
            </w:pPr>
          </w:p>
        </w:tc>
      </w:tr>
      <w:tr w:rsidR="00E82968" w14:paraId="5130A368"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39678E"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346859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806F09" w14:textId="77777777" w:rsidR="00E82968" w:rsidRDefault="00E82968" w:rsidP="004449C7">
            <w:pPr>
              <w:jc w:val="center"/>
              <w:rPr>
                <w:rFonts w:ascii="宋体" w:eastAsia="宋体" w:hAnsi="宋体" w:cs="Times New Roman"/>
                <w:b/>
                <w:color w:val="000000"/>
                <w:sz w:val="18"/>
                <w:szCs w:val="21"/>
              </w:rPr>
            </w:pPr>
          </w:p>
        </w:tc>
      </w:tr>
      <w:tr w:rsidR="00E82968" w14:paraId="001000E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F99F47"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60401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88396E" w14:textId="77777777" w:rsidR="00E82968" w:rsidRDefault="00E82968" w:rsidP="004449C7">
            <w:pPr>
              <w:jc w:val="center"/>
              <w:rPr>
                <w:rFonts w:ascii="宋体" w:eastAsia="宋体" w:hAnsi="宋体" w:cs="Times New Roman"/>
                <w:b/>
                <w:color w:val="000000"/>
                <w:sz w:val="18"/>
                <w:szCs w:val="21"/>
              </w:rPr>
            </w:pPr>
          </w:p>
        </w:tc>
      </w:tr>
      <w:tr w:rsidR="00E82968" w14:paraId="3102634D"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FFBD3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E0AC743"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8B4C7F" w14:textId="77777777" w:rsidR="00E82968" w:rsidRDefault="00E82968" w:rsidP="004449C7">
            <w:pPr>
              <w:jc w:val="center"/>
              <w:rPr>
                <w:rFonts w:ascii="宋体" w:eastAsia="宋体" w:hAnsi="宋体" w:cs="Times New Roman"/>
                <w:b/>
                <w:color w:val="000000"/>
                <w:sz w:val="18"/>
                <w:szCs w:val="21"/>
              </w:rPr>
            </w:pPr>
          </w:p>
        </w:tc>
      </w:tr>
      <w:tr w:rsidR="00E82968" w14:paraId="18A13E71"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3A85F88"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D65C717"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93794D" w14:textId="77777777" w:rsidR="00E82968" w:rsidRDefault="00E82968" w:rsidP="004449C7">
            <w:pPr>
              <w:jc w:val="center"/>
              <w:rPr>
                <w:rFonts w:ascii="宋体" w:eastAsia="宋体" w:hAnsi="宋体" w:cs="Times New Roman"/>
                <w:b/>
                <w:color w:val="000000"/>
                <w:sz w:val="18"/>
                <w:szCs w:val="21"/>
              </w:rPr>
            </w:pPr>
          </w:p>
        </w:tc>
      </w:tr>
      <w:tr w:rsidR="00E82968" w14:paraId="0BA43E93"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CE522C1"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交易目的而持有的金融资产净增加额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D733EA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38305D" w14:textId="77777777" w:rsidR="00E82968" w:rsidRDefault="00E82968" w:rsidP="004449C7">
            <w:pPr>
              <w:jc w:val="center"/>
              <w:rPr>
                <w:rFonts w:ascii="宋体" w:eastAsia="宋体" w:hAnsi="宋体" w:cs="Times New Roman"/>
                <w:b/>
                <w:color w:val="000000"/>
                <w:sz w:val="18"/>
                <w:szCs w:val="21"/>
              </w:rPr>
            </w:pPr>
          </w:p>
        </w:tc>
      </w:tr>
      <w:tr w:rsidR="00E82968" w14:paraId="6E0E40AD"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013843"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4D83848"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F4091C" w14:textId="77777777" w:rsidR="00E82968" w:rsidRDefault="00E82968" w:rsidP="004449C7">
            <w:pPr>
              <w:jc w:val="center"/>
              <w:rPr>
                <w:rFonts w:ascii="宋体" w:eastAsia="宋体" w:hAnsi="宋体" w:cs="Times New Roman"/>
                <w:b/>
                <w:color w:val="000000"/>
                <w:sz w:val="18"/>
                <w:szCs w:val="21"/>
              </w:rPr>
            </w:pPr>
          </w:p>
        </w:tc>
      </w:tr>
      <w:tr w:rsidR="00E82968" w14:paraId="018540B6"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D40DF5"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w:t>
            </w:r>
            <w:r>
              <w:rPr>
                <w:rFonts w:ascii="宋体" w:eastAsia="宋体" w:hAnsi="宋体" w:cs="Times New Roman" w:hint="eastAsia"/>
                <w:color w:val="000000"/>
                <w:sz w:val="18"/>
                <w:szCs w:val="21"/>
              </w:rPr>
              <w:t>出</w:t>
            </w:r>
            <w:r>
              <w:rPr>
                <w:rFonts w:ascii="宋体" w:eastAsia="宋体" w:hAnsi="宋体" w:cs="Times New Roman"/>
                <w:color w:val="000000"/>
                <w:sz w:val="18"/>
                <w:szCs w:val="21"/>
              </w:rPr>
              <w:t>资金净</w:t>
            </w:r>
            <w:r>
              <w:rPr>
                <w:rFonts w:ascii="宋体" w:eastAsia="宋体" w:hAnsi="宋体" w:cs="Times New Roman" w:hint="eastAsia"/>
                <w:color w:val="000000"/>
                <w:sz w:val="18"/>
                <w:szCs w:val="21"/>
              </w:rPr>
              <w:t>增加</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283310"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3BDC75" w14:textId="77777777" w:rsidR="00E82968" w:rsidRDefault="00E82968" w:rsidP="004449C7">
            <w:pPr>
              <w:jc w:val="center"/>
              <w:rPr>
                <w:rFonts w:ascii="宋体" w:eastAsia="宋体" w:hAnsi="宋体" w:cs="Times New Roman"/>
                <w:b/>
                <w:color w:val="000000"/>
                <w:sz w:val="18"/>
                <w:szCs w:val="21"/>
              </w:rPr>
            </w:pPr>
          </w:p>
        </w:tc>
      </w:tr>
      <w:tr w:rsidR="00E82968" w14:paraId="03131B58"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0102F2D"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回购业务资金</w:t>
            </w:r>
            <w:r>
              <w:rPr>
                <w:rFonts w:ascii="宋体" w:eastAsia="宋体" w:hAnsi="宋体" w:cs="Times New Roman"/>
                <w:color w:val="000000"/>
                <w:kern w:val="0"/>
                <w:sz w:val="18"/>
                <w:szCs w:val="21"/>
              </w:rPr>
              <w:t>净减少</w:t>
            </w:r>
            <w:r>
              <w:rPr>
                <w:rFonts w:ascii="宋体" w:eastAsia="宋体" w:hAnsi="宋体" w:cs="Times New Roman" w:hint="eastAsia"/>
                <w:color w:val="000000"/>
                <w:kern w:val="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7EEBFDE"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438A07" w14:textId="77777777" w:rsidR="00E82968" w:rsidRDefault="00E82968" w:rsidP="004449C7">
            <w:pPr>
              <w:jc w:val="center"/>
              <w:rPr>
                <w:rFonts w:ascii="宋体" w:eastAsia="宋体" w:hAnsi="宋体" w:cs="Times New Roman"/>
                <w:b/>
                <w:color w:val="000000"/>
                <w:sz w:val="18"/>
                <w:szCs w:val="21"/>
              </w:rPr>
            </w:pPr>
          </w:p>
        </w:tc>
      </w:tr>
      <w:tr w:rsidR="00E82968" w14:paraId="48E4E55C"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0CA88F"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w:t>
            </w:r>
            <w:r>
              <w:rPr>
                <w:rFonts w:ascii="宋体" w:eastAsia="宋体" w:hAnsi="宋体" w:cs="Times New Roman"/>
                <w:color w:val="000000"/>
                <w:sz w:val="18"/>
                <w:szCs w:val="21"/>
              </w:rPr>
              <w:t>业务</w:t>
            </w:r>
            <w:r>
              <w:rPr>
                <w:rFonts w:ascii="宋体" w:eastAsia="宋体" w:hAnsi="宋体" w:cs="Times New Roman" w:hint="eastAsia"/>
                <w:color w:val="000000"/>
                <w:sz w:val="18"/>
                <w:szCs w:val="21"/>
              </w:rPr>
              <w:t>资金</w:t>
            </w:r>
            <w:r>
              <w:rPr>
                <w:rFonts w:ascii="宋体" w:eastAsia="宋体" w:hAnsi="宋体" w:cs="Times New Roman"/>
                <w:color w:val="000000"/>
                <w:sz w:val="18"/>
                <w:szCs w:val="21"/>
              </w:rPr>
              <w:t>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3AB2228"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4A4FD2" w14:textId="77777777" w:rsidR="00E82968" w:rsidRDefault="00E82968" w:rsidP="004449C7">
            <w:pPr>
              <w:jc w:val="center"/>
              <w:rPr>
                <w:rFonts w:ascii="宋体" w:eastAsia="宋体" w:hAnsi="宋体" w:cs="Times New Roman"/>
                <w:b/>
                <w:color w:val="000000"/>
                <w:sz w:val="18"/>
                <w:szCs w:val="21"/>
              </w:rPr>
            </w:pPr>
          </w:p>
        </w:tc>
      </w:tr>
      <w:tr w:rsidR="00E82968" w14:paraId="1A991130"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3FCB7F"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6E8F24"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764745" w14:textId="77777777" w:rsidR="00E82968" w:rsidRDefault="00E82968" w:rsidP="004449C7">
            <w:pPr>
              <w:jc w:val="center"/>
              <w:rPr>
                <w:rFonts w:ascii="宋体" w:eastAsia="宋体" w:hAnsi="宋体" w:cs="Times New Roman"/>
                <w:b/>
                <w:color w:val="000000"/>
                <w:sz w:val="18"/>
                <w:szCs w:val="21"/>
              </w:rPr>
            </w:pPr>
          </w:p>
        </w:tc>
      </w:tr>
      <w:tr w:rsidR="00E82968" w14:paraId="73554BE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35204C"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24F6D9"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1ECAC1" w14:textId="77777777" w:rsidR="00E82968" w:rsidRDefault="00E82968" w:rsidP="004449C7">
            <w:pPr>
              <w:jc w:val="center"/>
              <w:rPr>
                <w:rFonts w:ascii="宋体" w:eastAsia="宋体" w:hAnsi="宋体" w:cs="Times New Roman"/>
                <w:b/>
                <w:color w:val="000000"/>
                <w:sz w:val="18"/>
                <w:szCs w:val="21"/>
              </w:rPr>
            </w:pPr>
          </w:p>
        </w:tc>
      </w:tr>
      <w:tr w:rsidR="00E82968" w14:paraId="4393A41D"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4E4F50"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9457AE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894E75" w14:textId="77777777" w:rsidR="00E82968" w:rsidRDefault="00E82968" w:rsidP="004449C7">
            <w:pPr>
              <w:jc w:val="center"/>
              <w:rPr>
                <w:rFonts w:ascii="宋体" w:eastAsia="宋体" w:hAnsi="宋体" w:cs="Times New Roman"/>
                <w:b/>
                <w:color w:val="000000"/>
                <w:sz w:val="18"/>
                <w:szCs w:val="21"/>
              </w:rPr>
            </w:pPr>
          </w:p>
        </w:tc>
      </w:tr>
      <w:tr w:rsidR="00E82968" w14:paraId="347610E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0BBC90"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4D937D"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1FFE93" w14:textId="77777777" w:rsidR="00E82968" w:rsidRDefault="00E82968" w:rsidP="004449C7">
            <w:pPr>
              <w:jc w:val="center"/>
              <w:rPr>
                <w:rFonts w:ascii="宋体" w:eastAsia="宋体" w:hAnsi="宋体" w:cs="Times New Roman"/>
                <w:b/>
                <w:color w:val="000000"/>
                <w:sz w:val="18"/>
                <w:szCs w:val="21"/>
              </w:rPr>
            </w:pPr>
          </w:p>
        </w:tc>
      </w:tr>
      <w:tr w:rsidR="00E82968" w14:paraId="1E19965B"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73ADBC"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0DCDF22"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691364" w14:textId="77777777" w:rsidR="00E82968" w:rsidRDefault="00E82968" w:rsidP="004449C7">
            <w:pPr>
              <w:jc w:val="center"/>
              <w:rPr>
                <w:rFonts w:ascii="宋体" w:eastAsia="宋体" w:hAnsi="宋体" w:cs="Times New Roman"/>
                <w:b/>
                <w:color w:val="000000"/>
                <w:sz w:val="18"/>
                <w:szCs w:val="21"/>
              </w:rPr>
            </w:pPr>
          </w:p>
        </w:tc>
      </w:tr>
      <w:tr w:rsidR="00E82968" w14:paraId="67E042A9"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A9EF4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04D8F45"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7E3C68" w14:textId="77777777" w:rsidR="00E82968" w:rsidRDefault="00E82968" w:rsidP="004449C7">
            <w:pPr>
              <w:jc w:val="center"/>
              <w:rPr>
                <w:rFonts w:ascii="宋体" w:eastAsia="宋体" w:hAnsi="宋体" w:cs="Times New Roman"/>
                <w:b/>
                <w:color w:val="000000"/>
                <w:sz w:val="18"/>
                <w:szCs w:val="21"/>
              </w:rPr>
            </w:pPr>
          </w:p>
        </w:tc>
      </w:tr>
      <w:tr w:rsidR="00E82968" w14:paraId="40D10931"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6A4847"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63A171"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3510C4" w14:textId="77777777" w:rsidR="00E82968" w:rsidRDefault="00E82968" w:rsidP="004449C7">
            <w:pPr>
              <w:jc w:val="center"/>
              <w:rPr>
                <w:rFonts w:ascii="宋体" w:eastAsia="宋体" w:hAnsi="宋体" w:cs="Times New Roman"/>
                <w:b/>
                <w:color w:val="000000"/>
                <w:sz w:val="18"/>
                <w:szCs w:val="21"/>
              </w:rPr>
            </w:pPr>
          </w:p>
        </w:tc>
      </w:tr>
      <w:tr w:rsidR="00E82968" w14:paraId="61C1CC6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5A7C69"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063994A"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FCA138" w14:textId="77777777" w:rsidR="00E82968" w:rsidRDefault="00E82968" w:rsidP="004449C7">
            <w:pPr>
              <w:jc w:val="center"/>
              <w:rPr>
                <w:rFonts w:ascii="宋体" w:eastAsia="宋体" w:hAnsi="宋体" w:cs="Times New Roman"/>
                <w:b/>
                <w:color w:val="000000"/>
                <w:sz w:val="18"/>
                <w:szCs w:val="21"/>
              </w:rPr>
            </w:pPr>
          </w:p>
        </w:tc>
      </w:tr>
      <w:tr w:rsidR="00E82968" w14:paraId="3BAF87F0"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CBEE00"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4765AA1"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7FAA28" w14:textId="77777777" w:rsidR="00E82968" w:rsidRDefault="00E82968" w:rsidP="004449C7">
            <w:pPr>
              <w:jc w:val="center"/>
              <w:rPr>
                <w:rFonts w:ascii="宋体" w:eastAsia="宋体" w:hAnsi="宋体" w:cs="Times New Roman"/>
                <w:b/>
                <w:color w:val="000000"/>
                <w:sz w:val="18"/>
                <w:szCs w:val="21"/>
              </w:rPr>
            </w:pPr>
          </w:p>
        </w:tc>
      </w:tr>
      <w:tr w:rsidR="00E82968" w14:paraId="069E9A7D"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FEDFFF"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E4235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2D6593" w14:textId="77777777" w:rsidR="00E82968" w:rsidRDefault="00E82968" w:rsidP="004449C7">
            <w:pPr>
              <w:jc w:val="center"/>
              <w:rPr>
                <w:rFonts w:ascii="宋体" w:eastAsia="宋体" w:hAnsi="宋体" w:cs="Times New Roman"/>
                <w:b/>
                <w:color w:val="000000"/>
                <w:sz w:val="18"/>
                <w:szCs w:val="21"/>
              </w:rPr>
            </w:pPr>
          </w:p>
        </w:tc>
      </w:tr>
      <w:tr w:rsidR="00E82968" w14:paraId="647D2FE7"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9957F9"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ED0A587"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6AFD1E" w14:textId="77777777" w:rsidR="00E82968" w:rsidRDefault="00E82968" w:rsidP="004449C7">
            <w:pPr>
              <w:jc w:val="center"/>
              <w:rPr>
                <w:rFonts w:ascii="宋体" w:eastAsia="宋体" w:hAnsi="宋体" w:cs="Times New Roman"/>
                <w:b/>
                <w:color w:val="000000"/>
                <w:sz w:val="18"/>
                <w:szCs w:val="21"/>
              </w:rPr>
            </w:pPr>
          </w:p>
        </w:tc>
      </w:tr>
      <w:tr w:rsidR="00E82968" w14:paraId="34A1CB54"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A3A01D" w14:textId="77777777" w:rsidR="00E82968" w:rsidRDefault="00E82968" w:rsidP="004449C7">
            <w:pPr>
              <w:ind w:leftChars="100" w:left="210"/>
              <w:jc w:val="left"/>
              <w:rPr>
                <w:rFonts w:ascii="宋体" w:eastAsia="宋体" w:hAnsi="宋体" w:cs="Times New Roman"/>
                <w:color w:val="000000"/>
                <w:sz w:val="18"/>
                <w:szCs w:val="21"/>
              </w:rPr>
            </w:pPr>
            <w:r>
              <w:rPr>
                <w:rFonts w:ascii="宋体" w:eastAsia="宋体" w:hAnsi="宋体" w:cs="Times New Roman"/>
                <w:color w:val="000000"/>
                <w:sz w:val="18"/>
                <w:szCs w:val="21"/>
              </w:rPr>
              <w:t>处置</w:t>
            </w:r>
            <w:r>
              <w:rPr>
                <w:rFonts w:ascii="宋体" w:eastAsia="宋体" w:hAnsi="宋体" w:cs="Times New Roman" w:hint="eastAsia"/>
                <w:color w:val="000000"/>
                <w:sz w:val="18"/>
                <w:szCs w:val="21"/>
              </w:rPr>
              <w:t>固定资产</w:t>
            </w:r>
            <w:r>
              <w:rPr>
                <w:rFonts w:ascii="宋体" w:eastAsia="宋体" w:hAnsi="宋体" w:cs="Times New Roman"/>
                <w:color w:val="000000"/>
                <w:sz w:val="18"/>
                <w:szCs w:val="21"/>
              </w:rPr>
              <w:t>、无形资产和其他长期资产收</w:t>
            </w:r>
            <w:r>
              <w:rPr>
                <w:rFonts w:ascii="宋体" w:eastAsia="宋体" w:hAnsi="宋体" w:cs="Times New Roman" w:hint="eastAsia"/>
                <w:color w:val="000000"/>
                <w:sz w:val="18"/>
                <w:szCs w:val="21"/>
              </w:rPr>
              <w:t>回</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D42414A"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CF9C09" w14:textId="77777777" w:rsidR="00E82968" w:rsidRDefault="00E82968" w:rsidP="004449C7">
            <w:pPr>
              <w:jc w:val="center"/>
              <w:rPr>
                <w:rFonts w:ascii="宋体" w:eastAsia="宋体" w:hAnsi="宋体" w:cs="Times New Roman"/>
                <w:b/>
                <w:color w:val="000000"/>
                <w:sz w:val="18"/>
                <w:szCs w:val="21"/>
              </w:rPr>
            </w:pPr>
          </w:p>
        </w:tc>
      </w:tr>
      <w:tr w:rsidR="00E82968" w14:paraId="74E19F24"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0228FC"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处置</w:t>
            </w:r>
            <w:r>
              <w:rPr>
                <w:rFonts w:ascii="宋体" w:eastAsia="宋体" w:hAnsi="宋体" w:cs="Times New Roman"/>
                <w:color w:val="000000"/>
                <w:sz w:val="18"/>
                <w:szCs w:val="21"/>
              </w:rPr>
              <w:t>子公司及其他营业单位</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3EB32B8"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05C19E" w14:textId="77777777" w:rsidR="00E82968" w:rsidRDefault="00E82968" w:rsidP="004449C7">
            <w:pPr>
              <w:jc w:val="center"/>
              <w:rPr>
                <w:rFonts w:ascii="宋体" w:eastAsia="宋体" w:hAnsi="宋体" w:cs="Times New Roman"/>
                <w:b/>
                <w:color w:val="000000"/>
                <w:sz w:val="18"/>
                <w:szCs w:val="21"/>
              </w:rPr>
            </w:pPr>
          </w:p>
        </w:tc>
      </w:tr>
      <w:tr w:rsidR="00E82968" w14:paraId="4D938E30"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A312A1"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10E695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EC8ABF" w14:textId="77777777" w:rsidR="00E82968" w:rsidRDefault="00E82968" w:rsidP="004449C7">
            <w:pPr>
              <w:jc w:val="center"/>
              <w:rPr>
                <w:rFonts w:ascii="宋体" w:eastAsia="宋体" w:hAnsi="宋体" w:cs="Times New Roman"/>
                <w:b/>
                <w:color w:val="000000"/>
                <w:sz w:val="18"/>
                <w:szCs w:val="21"/>
              </w:rPr>
            </w:pPr>
          </w:p>
        </w:tc>
      </w:tr>
      <w:tr w:rsidR="00E82968" w14:paraId="4C37FCD8"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C2A83F"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6BD4670"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441074" w14:textId="77777777" w:rsidR="00E82968" w:rsidRDefault="00E82968" w:rsidP="004449C7">
            <w:pPr>
              <w:jc w:val="center"/>
              <w:rPr>
                <w:rFonts w:ascii="宋体" w:eastAsia="宋体" w:hAnsi="宋体" w:cs="Times New Roman"/>
                <w:b/>
                <w:color w:val="000000"/>
                <w:sz w:val="18"/>
                <w:szCs w:val="21"/>
              </w:rPr>
            </w:pPr>
          </w:p>
        </w:tc>
      </w:tr>
      <w:tr w:rsidR="00E82968" w14:paraId="30DE2314"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EBC7FB"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263B608"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4B468C" w14:textId="77777777" w:rsidR="00E82968" w:rsidRDefault="00E82968" w:rsidP="004449C7">
            <w:pPr>
              <w:jc w:val="center"/>
              <w:rPr>
                <w:rFonts w:ascii="宋体" w:eastAsia="宋体" w:hAnsi="宋体" w:cs="Times New Roman"/>
                <w:b/>
                <w:color w:val="000000"/>
                <w:sz w:val="18"/>
                <w:szCs w:val="21"/>
              </w:rPr>
            </w:pPr>
          </w:p>
        </w:tc>
      </w:tr>
      <w:tr w:rsidR="00E82968" w14:paraId="7D5BC21D"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F49546"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60F848F"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5D2B87" w14:textId="77777777" w:rsidR="00E82968" w:rsidRDefault="00E82968" w:rsidP="004449C7">
            <w:pPr>
              <w:jc w:val="center"/>
              <w:rPr>
                <w:rFonts w:ascii="宋体" w:eastAsia="宋体" w:hAnsi="宋体" w:cs="Times New Roman"/>
                <w:b/>
                <w:color w:val="000000"/>
                <w:sz w:val="18"/>
                <w:szCs w:val="21"/>
              </w:rPr>
            </w:pPr>
          </w:p>
        </w:tc>
      </w:tr>
      <w:tr w:rsidR="00E82968" w14:paraId="6631F076"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32DE34"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E833A8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69D58A" w14:textId="77777777" w:rsidR="00E82968" w:rsidRDefault="00E82968" w:rsidP="004449C7">
            <w:pPr>
              <w:jc w:val="center"/>
              <w:rPr>
                <w:rFonts w:ascii="宋体" w:eastAsia="宋体" w:hAnsi="宋体" w:cs="Times New Roman"/>
                <w:b/>
                <w:color w:val="000000"/>
                <w:sz w:val="18"/>
                <w:szCs w:val="21"/>
              </w:rPr>
            </w:pPr>
          </w:p>
        </w:tc>
      </w:tr>
      <w:tr w:rsidR="00E82968" w14:paraId="2E43D1E2"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4E2DD33"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4CAA72"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33A4BD" w14:textId="77777777" w:rsidR="00E82968" w:rsidRDefault="00E82968" w:rsidP="004449C7">
            <w:pPr>
              <w:jc w:val="center"/>
              <w:rPr>
                <w:rFonts w:ascii="宋体" w:eastAsia="宋体" w:hAnsi="宋体" w:cs="Times New Roman"/>
                <w:b/>
                <w:color w:val="000000"/>
                <w:sz w:val="18"/>
                <w:szCs w:val="21"/>
              </w:rPr>
            </w:pPr>
          </w:p>
        </w:tc>
      </w:tr>
      <w:tr w:rsidR="00E82968" w14:paraId="79DE04AC"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D7A22A"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D752802"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8CAD37" w14:textId="77777777" w:rsidR="00E82968" w:rsidRDefault="00E82968" w:rsidP="004449C7">
            <w:pPr>
              <w:jc w:val="center"/>
              <w:rPr>
                <w:rFonts w:ascii="宋体" w:eastAsia="宋体" w:hAnsi="宋体" w:cs="Times New Roman"/>
                <w:b/>
                <w:color w:val="000000"/>
                <w:sz w:val="18"/>
                <w:szCs w:val="21"/>
              </w:rPr>
            </w:pPr>
          </w:p>
        </w:tc>
      </w:tr>
      <w:tr w:rsidR="00E82968" w14:paraId="686FC2D1"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6637B0"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7348DB"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BEE54E" w14:textId="77777777" w:rsidR="00E82968" w:rsidRDefault="00E82968" w:rsidP="004449C7">
            <w:pPr>
              <w:jc w:val="center"/>
              <w:rPr>
                <w:rFonts w:ascii="宋体" w:eastAsia="宋体" w:hAnsi="宋体" w:cs="Times New Roman"/>
                <w:b/>
                <w:color w:val="000000"/>
                <w:sz w:val="18"/>
                <w:szCs w:val="21"/>
              </w:rPr>
            </w:pPr>
          </w:p>
        </w:tc>
      </w:tr>
      <w:tr w:rsidR="00E82968" w14:paraId="30110913"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291B1D5"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A5FED0E"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160029" w14:textId="77777777" w:rsidR="00E82968" w:rsidRDefault="00E82968" w:rsidP="004449C7">
            <w:pPr>
              <w:jc w:val="center"/>
              <w:rPr>
                <w:rFonts w:ascii="宋体" w:eastAsia="宋体" w:hAnsi="宋体" w:cs="Times New Roman"/>
                <w:b/>
                <w:color w:val="000000"/>
                <w:sz w:val="18"/>
                <w:szCs w:val="21"/>
              </w:rPr>
            </w:pPr>
          </w:p>
        </w:tc>
      </w:tr>
      <w:tr w:rsidR="00E82968" w14:paraId="1CE6031B"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95F220"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766F65"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9C5142" w14:textId="77777777" w:rsidR="00E82968" w:rsidRDefault="00E82968" w:rsidP="004449C7">
            <w:pPr>
              <w:jc w:val="center"/>
              <w:rPr>
                <w:rFonts w:ascii="宋体" w:eastAsia="宋体" w:hAnsi="宋体" w:cs="Times New Roman"/>
                <w:b/>
                <w:color w:val="000000"/>
                <w:sz w:val="18"/>
                <w:szCs w:val="21"/>
              </w:rPr>
            </w:pPr>
          </w:p>
        </w:tc>
      </w:tr>
      <w:tr w:rsidR="00E82968" w14:paraId="751978C2"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11EA24" w14:textId="77777777" w:rsidR="00E82968" w:rsidRDefault="00E82968" w:rsidP="004449C7">
            <w:pPr>
              <w:ind w:firstLineChars="200" w:firstLine="360"/>
              <w:jc w:val="left"/>
              <w:rPr>
                <w:rFonts w:ascii="宋体" w:eastAsia="宋体" w:hAnsi="宋体" w:cs="Times New Roman"/>
                <w:color w:val="000000"/>
                <w:sz w:val="18"/>
                <w:szCs w:val="21"/>
              </w:rPr>
            </w:pPr>
            <w:r>
              <w:rPr>
                <w:rFonts w:ascii="宋体" w:eastAsia="宋体" w:hAnsi="宋体" w:cs="Times New Roman"/>
                <w:color w:val="000000"/>
                <w:sz w:val="18"/>
                <w:szCs w:val="21"/>
              </w:rPr>
              <w:t>其中：子公司吸收少数股东投资收到的现金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D503DE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644E36" w14:textId="77777777" w:rsidR="00E82968" w:rsidRDefault="00E82968" w:rsidP="004449C7">
            <w:pPr>
              <w:jc w:val="center"/>
              <w:rPr>
                <w:rFonts w:ascii="宋体" w:eastAsia="宋体" w:hAnsi="宋体" w:cs="Times New Roman"/>
                <w:b/>
                <w:color w:val="000000"/>
                <w:sz w:val="18"/>
                <w:szCs w:val="21"/>
              </w:rPr>
            </w:pPr>
          </w:p>
        </w:tc>
      </w:tr>
      <w:tr w:rsidR="00E82968" w14:paraId="01D6E30F"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3A9027"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B914B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5D7825" w14:textId="77777777" w:rsidR="00E82968" w:rsidRDefault="00E82968" w:rsidP="004449C7">
            <w:pPr>
              <w:jc w:val="center"/>
              <w:rPr>
                <w:rFonts w:ascii="宋体" w:eastAsia="宋体" w:hAnsi="宋体" w:cs="Times New Roman"/>
                <w:b/>
                <w:color w:val="000000"/>
                <w:sz w:val="18"/>
                <w:szCs w:val="21"/>
              </w:rPr>
            </w:pPr>
          </w:p>
        </w:tc>
      </w:tr>
      <w:tr w:rsidR="00E82968" w14:paraId="214D13A1"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D1721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D12CCAE"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42DE0A" w14:textId="77777777" w:rsidR="00E82968" w:rsidRDefault="00E82968" w:rsidP="004449C7">
            <w:pPr>
              <w:jc w:val="center"/>
              <w:rPr>
                <w:rFonts w:ascii="宋体" w:eastAsia="宋体" w:hAnsi="宋体" w:cs="Times New Roman"/>
                <w:b/>
                <w:color w:val="000000"/>
                <w:sz w:val="18"/>
                <w:szCs w:val="21"/>
              </w:rPr>
            </w:pPr>
          </w:p>
        </w:tc>
      </w:tr>
      <w:tr w:rsidR="00E82968" w14:paraId="459CDDBE"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4F6D3D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lastRenderedPageBreak/>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C29BC78"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300782" w14:textId="77777777" w:rsidR="00E82968" w:rsidRDefault="00E82968" w:rsidP="004449C7">
            <w:pPr>
              <w:jc w:val="center"/>
              <w:rPr>
                <w:rFonts w:ascii="宋体" w:eastAsia="宋体" w:hAnsi="宋体" w:cs="Times New Roman"/>
                <w:b/>
                <w:color w:val="000000"/>
                <w:sz w:val="18"/>
                <w:szCs w:val="21"/>
              </w:rPr>
            </w:pPr>
          </w:p>
        </w:tc>
      </w:tr>
      <w:tr w:rsidR="00E82968" w14:paraId="68B3FF36"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F3A1DC"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695349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102DA5" w14:textId="77777777" w:rsidR="00E82968" w:rsidRDefault="00E82968" w:rsidP="004449C7">
            <w:pPr>
              <w:jc w:val="center"/>
              <w:rPr>
                <w:rFonts w:ascii="宋体" w:eastAsia="宋体" w:hAnsi="宋体" w:cs="Times New Roman"/>
                <w:b/>
                <w:color w:val="000000"/>
                <w:sz w:val="18"/>
                <w:szCs w:val="21"/>
              </w:rPr>
            </w:pPr>
          </w:p>
        </w:tc>
      </w:tr>
      <w:tr w:rsidR="00E82968" w14:paraId="1B0C0AC1"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52A683"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CADF02"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DA2D64" w14:textId="77777777" w:rsidR="00E82968" w:rsidRDefault="00E82968" w:rsidP="004449C7">
            <w:pPr>
              <w:jc w:val="center"/>
              <w:rPr>
                <w:rFonts w:ascii="宋体" w:eastAsia="宋体" w:hAnsi="宋体" w:cs="Times New Roman"/>
                <w:b/>
                <w:color w:val="000000"/>
                <w:sz w:val="18"/>
                <w:szCs w:val="21"/>
              </w:rPr>
            </w:pPr>
          </w:p>
        </w:tc>
      </w:tr>
      <w:tr w:rsidR="00E82968" w14:paraId="09C8407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8055525"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FA04DC6"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D47CE6" w14:textId="77777777" w:rsidR="00E82968" w:rsidRDefault="00E82968" w:rsidP="004449C7">
            <w:pPr>
              <w:jc w:val="center"/>
              <w:rPr>
                <w:rFonts w:ascii="宋体" w:eastAsia="宋体" w:hAnsi="宋体" w:cs="Times New Roman"/>
                <w:b/>
                <w:color w:val="000000"/>
                <w:sz w:val="18"/>
                <w:szCs w:val="21"/>
              </w:rPr>
            </w:pPr>
          </w:p>
        </w:tc>
      </w:tr>
      <w:tr w:rsidR="00E82968" w14:paraId="131774B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5E2F48" w14:textId="77777777" w:rsidR="00E82968" w:rsidRDefault="00E82968" w:rsidP="004449C7">
            <w:pPr>
              <w:ind w:firstLineChars="200" w:firstLine="360"/>
              <w:jc w:val="left"/>
              <w:rPr>
                <w:rFonts w:ascii="宋体" w:eastAsia="宋体" w:hAnsi="宋体" w:cs="Times New Roman"/>
                <w:color w:val="000000"/>
                <w:sz w:val="18"/>
                <w:szCs w:val="21"/>
              </w:rPr>
            </w:pPr>
            <w:r>
              <w:rPr>
                <w:rFonts w:ascii="宋体" w:eastAsia="宋体" w:hAnsi="宋体" w:cs="Times New Roman"/>
                <w:color w:val="000000"/>
                <w:sz w:val="18"/>
                <w:szCs w:val="21"/>
              </w:rPr>
              <w:t>其中：子公司支付给少数股东的股利、利润</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248C861"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3C084E" w14:textId="77777777" w:rsidR="00E82968" w:rsidRDefault="00E82968" w:rsidP="004449C7">
            <w:pPr>
              <w:jc w:val="center"/>
              <w:rPr>
                <w:rFonts w:ascii="宋体" w:eastAsia="宋体" w:hAnsi="宋体" w:cs="Times New Roman"/>
                <w:b/>
                <w:color w:val="000000"/>
                <w:sz w:val="18"/>
                <w:szCs w:val="21"/>
              </w:rPr>
            </w:pPr>
          </w:p>
        </w:tc>
      </w:tr>
      <w:tr w:rsidR="00E82968" w14:paraId="1AE53AFC"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E5B5A0"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8757B7D"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0F4560" w14:textId="77777777" w:rsidR="00E82968" w:rsidRDefault="00E82968" w:rsidP="004449C7">
            <w:pPr>
              <w:jc w:val="center"/>
              <w:rPr>
                <w:rFonts w:ascii="宋体" w:eastAsia="宋体" w:hAnsi="宋体" w:cs="Times New Roman"/>
                <w:b/>
                <w:color w:val="000000"/>
                <w:sz w:val="18"/>
                <w:szCs w:val="21"/>
              </w:rPr>
            </w:pPr>
          </w:p>
        </w:tc>
      </w:tr>
      <w:tr w:rsidR="00E82968" w14:paraId="191B0FDB"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14977B"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C0443E5"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AD657B" w14:textId="77777777" w:rsidR="00E82968" w:rsidRDefault="00E82968" w:rsidP="004449C7">
            <w:pPr>
              <w:jc w:val="center"/>
              <w:rPr>
                <w:rFonts w:ascii="宋体" w:eastAsia="宋体" w:hAnsi="宋体" w:cs="Times New Roman"/>
                <w:b/>
                <w:color w:val="000000"/>
                <w:sz w:val="18"/>
                <w:szCs w:val="21"/>
              </w:rPr>
            </w:pPr>
          </w:p>
        </w:tc>
      </w:tr>
      <w:tr w:rsidR="00E82968" w14:paraId="34B9A30F"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3BF4D0"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D2BA881"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EC27A5" w14:textId="77777777" w:rsidR="00E82968" w:rsidRDefault="00E82968" w:rsidP="004449C7">
            <w:pPr>
              <w:jc w:val="center"/>
              <w:rPr>
                <w:rFonts w:ascii="宋体" w:eastAsia="宋体" w:hAnsi="宋体" w:cs="Times New Roman"/>
                <w:b/>
                <w:color w:val="000000"/>
                <w:sz w:val="18"/>
                <w:szCs w:val="21"/>
              </w:rPr>
            </w:pPr>
          </w:p>
        </w:tc>
      </w:tr>
      <w:tr w:rsidR="00E82968" w14:paraId="50444173"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B1402E"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F7F45C"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664A7B" w14:textId="77777777" w:rsidR="00E82968" w:rsidRDefault="00E82968" w:rsidP="004449C7">
            <w:pPr>
              <w:jc w:val="center"/>
              <w:rPr>
                <w:rFonts w:ascii="宋体" w:eastAsia="宋体" w:hAnsi="宋体" w:cs="Times New Roman"/>
                <w:b/>
                <w:color w:val="000000"/>
                <w:sz w:val="18"/>
                <w:szCs w:val="21"/>
              </w:rPr>
            </w:pPr>
          </w:p>
        </w:tc>
      </w:tr>
      <w:tr w:rsidR="00E82968" w14:paraId="25185F03"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58FC0C7"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6E370A0"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649E43" w14:textId="77777777" w:rsidR="00E82968" w:rsidRDefault="00E82968" w:rsidP="004449C7">
            <w:pPr>
              <w:jc w:val="center"/>
              <w:rPr>
                <w:rFonts w:ascii="宋体" w:eastAsia="宋体" w:hAnsi="宋体" w:cs="Times New Roman"/>
                <w:b/>
                <w:color w:val="000000"/>
                <w:sz w:val="18"/>
                <w:szCs w:val="21"/>
              </w:rPr>
            </w:pPr>
          </w:p>
        </w:tc>
      </w:tr>
      <w:tr w:rsidR="00E82968" w14:paraId="11B7910A"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01B482"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3769E77"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AA20C2" w14:textId="77777777" w:rsidR="00E82968" w:rsidRDefault="00E82968" w:rsidP="004449C7">
            <w:pPr>
              <w:jc w:val="center"/>
              <w:rPr>
                <w:rFonts w:ascii="宋体" w:eastAsia="宋体" w:hAnsi="宋体" w:cs="Times New Roman"/>
                <w:b/>
                <w:color w:val="000000"/>
                <w:sz w:val="18"/>
                <w:szCs w:val="21"/>
              </w:rPr>
            </w:pPr>
          </w:p>
        </w:tc>
      </w:tr>
      <w:tr w:rsidR="00E82968" w14:paraId="5CD77412" w14:textId="77777777" w:rsidTr="004449C7">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43E8F3"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A4C9496" w14:textId="77777777" w:rsidR="00E82968" w:rsidRDefault="00E82968" w:rsidP="004449C7">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ECFDF5" w14:textId="77777777" w:rsidR="00E82968" w:rsidRDefault="00E82968" w:rsidP="004449C7">
            <w:pPr>
              <w:jc w:val="center"/>
              <w:rPr>
                <w:rFonts w:ascii="宋体" w:eastAsia="宋体" w:hAnsi="宋体" w:cs="Times New Roman"/>
                <w:b/>
                <w:color w:val="000000"/>
                <w:sz w:val="18"/>
                <w:szCs w:val="21"/>
              </w:rPr>
            </w:pPr>
          </w:p>
        </w:tc>
      </w:tr>
    </w:tbl>
    <w:p w14:paraId="508CCF19" w14:textId="77777777" w:rsidR="00E82968" w:rsidRDefault="00E82968" w:rsidP="00E82968">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44F1D5E3" w14:textId="77777777" w:rsidR="00E82968" w:rsidRDefault="00E82968" w:rsidP="00E82968">
      <w:pPr>
        <w:widowControl/>
        <w:ind w:right="270"/>
        <w:jc w:val="left"/>
        <w:rPr>
          <w:rFonts w:ascii="宋体" w:eastAsia="宋体" w:hAnsi="宋体" w:cs="Times New Roman"/>
          <w:b/>
          <w:bCs/>
          <w:szCs w:val="18"/>
        </w:rPr>
      </w:pPr>
    </w:p>
    <w:p w14:paraId="0CA73D36" w14:textId="77777777" w:rsidR="00E82968" w:rsidRDefault="00E82968" w:rsidP="00E82968">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14:paraId="06E3E8A2"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29"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43"/>
        <w:gridCol w:w="2543"/>
      </w:tblGrid>
      <w:tr w:rsidR="00E82968" w14:paraId="508386D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060422D"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D7A272" w14:textId="50F49155"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67FD10B" w14:textId="51783B07"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4E2E308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D89289"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F7A86F4"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984224" w14:textId="77777777" w:rsidR="00E82968" w:rsidRDefault="00E82968" w:rsidP="004449C7">
            <w:pPr>
              <w:jc w:val="center"/>
              <w:rPr>
                <w:rFonts w:ascii="宋体" w:eastAsia="宋体" w:hAnsi="宋体" w:cs="Times New Roman"/>
                <w:b/>
                <w:color w:val="000000"/>
                <w:sz w:val="18"/>
                <w:szCs w:val="21"/>
              </w:rPr>
            </w:pPr>
          </w:p>
        </w:tc>
      </w:tr>
      <w:tr w:rsidR="00E82968" w14:paraId="41791A3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086F87"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交易目的而持有的金融资产</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7AB68A2"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D9D97A" w14:textId="77777777" w:rsidR="00E82968" w:rsidRDefault="00E82968" w:rsidP="004449C7">
            <w:pPr>
              <w:jc w:val="center"/>
              <w:rPr>
                <w:rFonts w:ascii="宋体" w:eastAsia="宋体" w:hAnsi="宋体" w:cs="Times New Roman"/>
                <w:b/>
                <w:color w:val="000000"/>
                <w:sz w:val="18"/>
                <w:szCs w:val="21"/>
              </w:rPr>
            </w:pPr>
          </w:p>
        </w:tc>
      </w:tr>
      <w:tr w:rsidR="00E82968" w14:paraId="327D9F1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EFF51E"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销售商品</w:t>
            </w:r>
            <w:r>
              <w:rPr>
                <w:rFonts w:ascii="宋体" w:eastAsia="宋体" w:hAnsi="宋体" w:cs="Times New Roman"/>
                <w:color w:val="000000"/>
                <w:sz w:val="18"/>
                <w:szCs w:val="21"/>
              </w:rPr>
              <w:t>、提供劳务</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99B55C4"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362030" w14:textId="77777777" w:rsidR="00E82968" w:rsidRDefault="00E82968" w:rsidP="004449C7">
            <w:pPr>
              <w:jc w:val="center"/>
              <w:rPr>
                <w:rFonts w:ascii="宋体" w:eastAsia="宋体" w:hAnsi="宋体" w:cs="Times New Roman"/>
                <w:b/>
                <w:color w:val="000000"/>
                <w:sz w:val="18"/>
                <w:szCs w:val="21"/>
              </w:rPr>
            </w:pPr>
          </w:p>
        </w:tc>
      </w:tr>
      <w:tr w:rsidR="00E82968" w14:paraId="64CD938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4C098C"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170671"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5EFAEF" w14:textId="77777777" w:rsidR="00E82968" w:rsidRDefault="00E82968" w:rsidP="004449C7">
            <w:pPr>
              <w:jc w:val="center"/>
              <w:rPr>
                <w:rFonts w:ascii="宋体" w:eastAsia="宋体" w:hAnsi="宋体" w:cs="Times New Roman"/>
                <w:b/>
                <w:color w:val="000000"/>
                <w:sz w:val="18"/>
                <w:szCs w:val="21"/>
              </w:rPr>
            </w:pPr>
          </w:p>
        </w:tc>
      </w:tr>
      <w:tr w:rsidR="00E82968" w14:paraId="5920130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A10FFC"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6EF1900"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9F08C3" w14:textId="77777777" w:rsidR="00E82968" w:rsidRDefault="00E82968" w:rsidP="004449C7">
            <w:pPr>
              <w:jc w:val="center"/>
              <w:rPr>
                <w:rFonts w:ascii="宋体" w:eastAsia="宋体" w:hAnsi="宋体" w:cs="Times New Roman"/>
                <w:b/>
                <w:color w:val="000000"/>
                <w:sz w:val="18"/>
                <w:szCs w:val="21"/>
              </w:rPr>
            </w:pPr>
          </w:p>
        </w:tc>
      </w:tr>
      <w:tr w:rsidR="00E82968" w14:paraId="283D63A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86ECDA" w14:textId="77777777" w:rsidR="00E82968" w:rsidRDefault="00E82968" w:rsidP="004449C7">
            <w:pPr>
              <w:ind w:firstLineChars="100" w:firstLine="180"/>
              <w:jc w:val="left"/>
              <w:rPr>
                <w:rFonts w:ascii="宋体" w:eastAsia="宋体" w:hAnsi="宋体" w:cs="Times New Roman"/>
                <w:color w:val="000000"/>
                <w:sz w:val="18"/>
                <w:szCs w:val="21"/>
              </w:rPr>
            </w:pPr>
            <w:r>
              <w:rPr>
                <w:rFonts w:asciiTheme="minorEastAsia" w:hAnsiTheme="minorEastAsia" w:hint="eastAsia"/>
                <w:sz w:val="18"/>
                <w:szCs w:val="21"/>
              </w:rPr>
              <w:t>拆出资金</w:t>
            </w:r>
            <w:r>
              <w:rPr>
                <w:rFonts w:asciiTheme="minorEastAsia" w:hAnsiTheme="minorEastAsia"/>
                <w:sz w:val="18"/>
                <w:szCs w:val="21"/>
              </w:rPr>
              <w:t>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93943F5"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F0E2E7" w14:textId="77777777" w:rsidR="00E82968" w:rsidRDefault="00E82968" w:rsidP="004449C7">
            <w:pPr>
              <w:jc w:val="center"/>
              <w:rPr>
                <w:rFonts w:ascii="宋体" w:eastAsia="宋体" w:hAnsi="宋体" w:cs="Times New Roman"/>
                <w:b/>
                <w:color w:val="000000"/>
                <w:sz w:val="18"/>
                <w:szCs w:val="21"/>
              </w:rPr>
            </w:pPr>
          </w:p>
        </w:tc>
      </w:tr>
      <w:tr w:rsidR="00E82968" w14:paraId="1D17F82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25C0AF"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回购业务资金净增加额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15DD571"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D1F7B1" w14:textId="77777777" w:rsidR="00E82968" w:rsidRDefault="00E82968" w:rsidP="004449C7">
            <w:pPr>
              <w:jc w:val="center"/>
              <w:rPr>
                <w:rFonts w:ascii="宋体" w:eastAsia="宋体" w:hAnsi="宋体" w:cs="Times New Roman"/>
                <w:b/>
                <w:color w:val="000000"/>
                <w:sz w:val="18"/>
                <w:szCs w:val="21"/>
              </w:rPr>
            </w:pPr>
          </w:p>
        </w:tc>
      </w:tr>
      <w:tr w:rsidR="00E82968" w14:paraId="0D45B8F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97ADA6" w14:textId="77777777" w:rsidR="00E82968" w:rsidRDefault="00E82968" w:rsidP="004449C7">
            <w:pPr>
              <w:ind w:firstLineChars="100" w:firstLine="180"/>
              <w:jc w:val="left"/>
              <w:rPr>
                <w:rFonts w:ascii="宋体" w:eastAsia="宋体" w:hAnsi="宋体" w:cs="Times New Roman"/>
                <w:color w:val="000000"/>
                <w:sz w:val="18"/>
                <w:szCs w:val="21"/>
              </w:rPr>
            </w:pPr>
            <w:r>
              <w:rPr>
                <w:rFonts w:asciiTheme="minorEastAsia" w:hAnsiTheme="minorEastAsia" w:hint="eastAsia"/>
                <w:sz w:val="18"/>
                <w:szCs w:val="21"/>
              </w:rPr>
              <w:t>返售业务资金净减少额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4ED8159"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8812CA" w14:textId="77777777" w:rsidR="00E82968" w:rsidRDefault="00E82968" w:rsidP="004449C7">
            <w:pPr>
              <w:jc w:val="center"/>
              <w:rPr>
                <w:rFonts w:ascii="宋体" w:eastAsia="宋体" w:hAnsi="宋体" w:cs="Times New Roman"/>
                <w:b/>
                <w:color w:val="000000"/>
                <w:sz w:val="18"/>
                <w:szCs w:val="21"/>
              </w:rPr>
            </w:pPr>
          </w:p>
        </w:tc>
      </w:tr>
      <w:tr w:rsidR="00E82968" w14:paraId="08DA10B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D5663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BF5CAC"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52DC4B" w14:textId="77777777" w:rsidR="00E82968" w:rsidRDefault="00E82968" w:rsidP="004449C7">
            <w:pPr>
              <w:jc w:val="center"/>
              <w:rPr>
                <w:rFonts w:ascii="宋体" w:eastAsia="宋体" w:hAnsi="宋体" w:cs="Times New Roman"/>
                <w:b/>
                <w:color w:val="000000"/>
                <w:sz w:val="18"/>
                <w:szCs w:val="21"/>
              </w:rPr>
            </w:pPr>
          </w:p>
        </w:tc>
      </w:tr>
      <w:tr w:rsidR="00E82968" w14:paraId="45A7CAD1"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C05D21"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EC17F3F"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3B7FEF" w14:textId="77777777" w:rsidR="00E82968" w:rsidRDefault="00E82968" w:rsidP="004449C7">
            <w:pPr>
              <w:jc w:val="center"/>
              <w:rPr>
                <w:rFonts w:ascii="宋体" w:eastAsia="宋体" w:hAnsi="宋体" w:cs="Times New Roman"/>
                <w:b/>
                <w:color w:val="000000"/>
                <w:sz w:val="18"/>
                <w:szCs w:val="21"/>
              </w:rPr>
            </w:pPr>
          </w:p>
        </w:tc>
      </w:tr>
      <w:tr w:rsidR="00E82968" w14:paraId="0072A47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1C895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ECDD181"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EB2837" w14:textId="77777777" w:rsidR="00E82968" w:rsidRDefault="00E82968" w:rsidP="004449C7">
            <w:pPr>
              <w:jc w:val="center"/>
              <w:rPr>
                <w:rFonts w:ascii="宋体" w:eastAsia="宋体" w:hAnsi="宋体" w:cs="Times New Roman"/>
                <w:b/>
                <w:color w:val="000000"/>
                <w:sz w:val="18"/>
                <w:szCs w:val="21"/>
              </w:rPr>
            </w:pPr>
          </w:p>
        </w:tc>
      </w:tr>
      <w:tr w:rsidR="00E82968" w14:paraId="4C223C3C"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1C44F1"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C8DB7FA"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D7E2BD" w14:textId="77777777" w:rsidR="00E82968" w:rsidRDefault="00E82968" w:rsidP="004449C7">
            <w:pPr>
              <w:jc w:val="center"/>
              <w:rPr>
                <w:rFonts w:ascii="宋体" w:eastAsia="宋体" w:hAnsi="宋体" w:cs="Times New Roman"/>
                <w:b/>
                <w:color w:val="000000"/>
                <w:sz w:val="18"/>
                <w:szCs w:val="21"/>
              </w:rPr>
            </w:pPr>
          </w:p>
        </w:tc>
      </w:tr>
      <w:tr w:rsidR="00E82968" w14:paraId="169A1BA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6D9FE3"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w:t>
            </w:r>
            <w:r>
              <w:rPr>
                <w:rFonts w:ascii="宋体" w:eastAsia="宋体" w:hAnsi="宋体" w:cs="Times New Roman" w:hint="eastAsia"/>
                <w:color w:val="000000"/>
                <w:sz w:val="18"/>
                <w:szCs w:val="21"/>
              </w:rPr>
              <w:t>而</w:t>
            </w:r>
            <w:r>
              <w:rPr>
                <w:rFonts w:ascii="宋体" w:eastAsia="宋体" w:hAnsi="宋体" w:cs="Times New Roman"/>
                <w:color w:val="000000"/>
                <w:sz w:val="18"/>
                <w:szCs w:val="21"/>
              </w:rPr>
              <w:t>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09BBC5B"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95B052" w14:textId="77777777" w:rsidR="00E82968" w:rsidRDefault="00E82968" w:rsidP="004449C7">
            <w:pPr>
              <w:jc w:val="center"/>
              <w:rPr>
                <w:rFonts w:ascii="宋体" w:eastAsia="宋体" w:hAnsi="宋体" w:cs="Times New Roman"/>
                <w:b/>
                <w:color w:val="000000"/>
                <w:sz w:val="18"/>
                <w:szCs w:val="21"/>
              </w:rPr>
            </w:pPr>
          </w:p>
        </w:tc>
      </w:tr>
      <w:tr w:rsidR="00E82968" w14:paraId="2FC65FD9"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2376DD" w14:textId="77777777" w:rsidR="00E82968" w:rsidRDefault="00E82968" w:rsidP="004449C7">
            <w:pPr>
              <w:ind w:firstLineChars="100" w:firstLine="180"/>
              <w:jc w:val="left"/>
              <w:rPr>
                <w:rFonts w:ascii="宋体" w:eastAsia="宋体" w:hAnsi="宋体" w:cs="Times New Roman"/>
                <w:color w:val="000000"/>
                <w:sz w:val="18"/>
                <w:szCs w:val="21"/>
              </w:rPr>
            </w:pPr>
            <w:r>
              <w:rPr>
                <w:rFonts w:asciiTheme="minorEastAsia" w:hAnsiTheme="minorEastAsia" w:hint="eastAsia"/>
                <w:sz w:val="18"/>
                <w:szCs w:val="21"/>
              </w:rPr>
              <w:t>拆入资金</w:t>
            </w:r>
            <w:r>
              <w:rPr>
                <w:rFonts w:asciiTheme="minorEastAsia" w:hAnsiTheme="minorEastAsia"/>
                <w:sz w:val="18"/>
                <w:szCs w:val="21"/>
              </w:rPr>
              <w:t>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93C1AB"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799E9B" w14:textId="77777777" w:rsidR="00E82968" w:rsidRDefault="00E82968" w:rsidP="004449C7">
            <w:pPr>
              <w:jc w:val="center"/>
              <w:rPr>
                <w:rFonts w:ascii="宋体" w:eastAsia="宋体" w:hAnsi="宋体" w:cs="Times New Roman"/>
                <w:b/>
                <w:color w:val="000000"/>
                <w:sz w:val="18"/>
                <w:szCs w:val="21"/>
              </w:rPr>
            </w:pPr>
          </w:p>
        </w:tc>
      </w:tr>
      <w:tr w:rsidR="00E82968" w14:paraId="4DBC073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57E2DE"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w:t>
            </w:r>
            <w:r>
              <w:rPr>
                <w:rFonts w:ascii="宋体" w:eastAsia="宋体" w:hAnsi="宋体" w:cs="Times New Roman" w:hint="eastAsia"/>
                <w:color w:val="000000"/>
                <w:sz w:val="18"/>
                <w:szCs w:val="21"/>
              </w:rPr>
              <w:t>出</w:t>
            </w:r>
            <w:r>
              <w:rPr>
                <w:rFonts w:ascii="宋体" w:eastAsia="宋体" w:hAnsi="宋体" w:cs="Times New Roman"/>
                <w:color w:val="000000"/>
                <w:sz w:val="18"/>
                <w:szCs w:val="21"/>
              </w:rPr>
              <w:t>资金净</w:t>
            </w:r>
            <w:r>
              <w:rPr>
                <w:rFonts w:ascii="宋体" w:eastAsia="宋体" w:hAnsi="宋体" w:cs="Times New Roman" w:hint="eastAsia"/>
                <w:color w:val="000000"/>
                <w:sz w:val="18"/>
                <w:szCs w:val="21"/>
              </w:rPr>
              <w:t>增加</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EA75317"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2B572C" w14:textId="77777777" w:rsidR="00E82968" w:rsidRDefault="00E82968" w:rsidP="004449C7">
            <w:pPr>
              <w:jc w:val="center"/>
              <w:rPr>
                <w:rFonts w:ascii="宋体" w:eastAsia="宋体" w:hAnsi="宋体" w:cs="Times New Roman"/>
                <w:b/>
                <w:color w:val="000000"/>
                <w:sz w:val="18"/>
                <w:szCs w:val="21"/>
              </w:rPr>
            </w:pPr>
          </w:p>
        </w:tc>
      </w:tr>
      <w:tr w:rsidR="00E82968" w14:paraId="1AC4934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6D3606"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回购业务资金净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5BE5FBF"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6BD484" w14:textId="77777777" w:rsidR="00E82968" w:rsidRDefault="00E82968" w:rsidP="004449C7">
            <w:pPr>
              <w:jc w:val="center"/>
              <w:rPr>
                <w:rFonts w:ascii="宋体" w:eastAsia="宋体" w:hAnsi="宋体" w:cs="Times New Roman"/>
                <w:b/>
                <w:color w:val="000000"/>
                <w:sz w:val="18"/>
                <w:szCs w:val="21"/>
              </w:rPr>
            </w:pPr>
          </w:p>
        </w:tc>
      </w:tr>
      <w:tr w:rsidR="00E82968" w14:paraId="5B44A14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532E5E"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w:t>
            </w:r>
            <w:r>
              <w:rPr>
                <w:rFonts w:ascii="宋体" w:eastAsia="宋体" w:hAnsi="宋体" w:cs="Times New Roman"/>
                <w:color w:val="000000"/>
                <w:sz w:val="18"/>
                <w:szCs w:val="21"/>
              </w:rPr>
              <w:t>业务</w:t>
            </w:r>
            <w:r>
              <w:rPr>
                <w:rFonts w:ascii="宋体" w:eastAsia="宋体" w:hAnsi="宋体" w:cs="Times New Roman" w:hint="eastAsia"/>
                <w:color w:val="000000"/>
                <w:sz w:val="18"/>
                <w:szCs w:val="21"/>
              </w:rPr>
              <w:t>资金</w:t>
            </w:r>
            <w:r>
              <w:rPr>
                <w:rFonts w:ascii="宋体" w:eastAsia="宋体" w:hAnsi="宋体" w:cs="Times New Roman"/>
                <w:color w:val="000000"/>
                <w:sz w:val="18"/>
                <w:szCs w:val="21"/>
              </w:rPr>
              <w:t>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C266D44"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3AAE7B" w14:textId="77777777" w:rsidR="00E82968" w:rsidRDefault="00E82968" w:rsidP="004449C7">
            <w:pPr>
              <w:jc w:val="center"/>
              <w:rPr>
                <w:rFonts w:ascii="宋体" w:eastAsia="宋体" w:hAnsi="宋体" w:cs="Times New Roman"/>
                <w:b/>
                <w:color w:val="000000"/>
                <w:sz w:val="18"/>
                <w:szCs w:val="21"/>
              </w:rPr>
            </w:pPr>
          </w:p>
        </w:tc>
      </w:tr>
      <w:tr w:rsidR="00E82968" w14:paraId="5CBFEF5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EC706B"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3A19F38"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662C58" w14:textId="77777777" w:rsidR="00E82968" w:rsidRDefault="00E82968" w:rsidP="004449C7">
            <w:pPr>
              <w:jc w:val="center"/>
              <w:rPr>
                <w:rFonts w:ascii="宋体" w:eastAsia="宋体" w:hAnsi="宋体" w:cs="Times New Roman"/>
                <w:b/>
                <w:color w:val="000000"/>
                <w:sz w:val="18"/>
                <w:szCs w:val="21"/>
              </w:rPr>
            </w:pPr>
          </w:p>
        </w:tc>
      </w:tr>
      <w:tr w:rsidR="00E82968" w14:paraId="6052F2F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4D4EAB"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2CFD835"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A613D0" w14:textId="77777777" w:rsidR="00E82968" w:rsidRDefault="00E82968" w:rsidP="004449C7">
            <w:pPr>
              <w:jc w:val="center"/>
              <w:rPr>
                <w:rFonts w:ascii="宋体" w:eastAsia="宋体" w:hAnsi="宋体" w:cs="Times New Roman"/>
                <w:b/>
                <w:color w:val="000000"/>
                <w:sz w:val="18"/>
                <w:szCs w:val="21"/>
              </w:rPr>
            </w:pPr>
          </w:p>
        </w:tc>
      </w:tr>
      <w:tr w:rsidR="00E82968" w14:paraId="50CEC842"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40F1B5"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B859B1F"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9CE374" w14:textId="77777777" w:rsidR="00E82968" w:rsidRDefault="00E82968" w:rsidP="004449C7">
            <w:pPr>
              <w:jc w:val="center"/>
              <w:rPr>
                <w:rFonts w:ascii="宋体" w:eastAsia="宋体" w:hAnsi="宋体" w:cs="Times New Roman"/>
                <w:b/>
                <w:color w:val="000000"/>
                <w:sz w:val="18"/>
                <w:szCs w:val="21"/>
              </w:rPr>
            </w:pPr>
          </w:p>
        </w:tc>
      </w:tr>
      <w:tr w:rsidR="00E82968" w14:paraId="0266576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E57421"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A4DBE6"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94CC16" w14:textId="77777777" w:rsidR="00E82968" w:rsidRDefault="00E82968" w:rsidP="004449C7">
            <w:pPr>
              <w:jc w:val="center"/>
              <w:rPr>
                <w:rFonts w:ascii="宋体" w:eastAsia="宋体" w:hAnsi="宋体" w:cs="Times New Roman"/>
                <w:b/>
                <w:color w:val="000000"/>
                <w:sz w:val="18"/>
                <w:szCs w:val="21"/>
              </w:rPr>
            </w:pPr>
          </w:p>
        </w:tc>
      </w:tr>
      <w:tr w:rsidR="00E82968" w14:paraId="4FD18329"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3434CE"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CDA9EA1"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043E29" w14:textId="77777777" w:rsidR="00E82968" w:rsidRDefault="00E82968" w:rsidP="004449C7">
            <w:pPr>
              <w:jc w:val="center"/>
              <w:rPr>
                <w:rFonts w:ascii="宋体" w:eastAsia="宋体" w:hAnsi="宋体" w:cs="Times New Roman"/>
                <w:b/>
                <w:color w:val="000000"/>
                <w:sz w:val="18"/>
                <w:szCs w:val="21"/>
              </w:rPr>
            </w:pPr>
          </w:p>
        </w:tc>
      </w:tr>
      <w:tr w:rsidR="00E82968" w14:paraId="2117A56F"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A194B0"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8D1E0C7"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A91F05" w14:textId="77777777" w:rsidR="00E82968" w:rsidRDefault="00E82968" w:rsidP="004449C7">
            <w:pPr>
              <w:jc w:val="center"/>
              <w:rPr>
                <w:rFonts w:ascii="宋体" w:eastAsia="宋体" w:hAnsi="宋体" w:cs="Times New Roman"/>
                <w:b/>
                <w:color w:val="000000"/>
                <w:sz w:val="18"/>
                <w:szCs w:val="21"/>
              </w:rPr>
            </w:pPr>
          </w:p>
        </w:tc>
      </w:tr>
      <w:tr w:rsidR="00E82968" w14:paraId="528B04E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326A05"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019FB5C"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CCE571" w14:textId="77777777" w:rsidR="00E82968" w:rsidRDefault="00E82968" w:rsidP="004449C7">
            <w:pPr>
              <w:jc w:val="center"/>
              <w:rPr>
                <w:rFonts w:ascii="宋体" w:eastAsia="宋体" w:hAnsi="宋体" w:cs="Times New Roman"/>
                <w:b/>
                <w:color w:val="000000"/>
                <w:sz w:val="18"/>
                <w:szCs w:val="21"/>
              </w:rPr>
            </w:pPr>
          </w:p>
        </w:tc>
      </w:tr>
      <w:tr w:rsidR="00E82968" w14:paraId="4B30B92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47FE7D"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6FAE2D0"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DC4ADD" w14:textId="77777777" w:rsidR="00E82968" w:rsidRDefault="00E82968" w:rsidP="004449C7">
            <w:pPr>
              <w:jc w:val="center"/>
              <w:rPr>
                <w:rFonts w:ascii="宋体" w:eastAsia="宋体" w:hAnsi="宋体" w:cs="Times New Roman"/>
                <w:b/>
                <w:color w:val="000000"/>
                <w:sz w:val="18"/>
                <w:szCs w:val="21"/>
              </w:rPr>
            </w:pPr>
          </w:p>
        </w:tc>
      </w:tr>
      <w:tr w:rsidR="00E82968" w14:paraId="1A87187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3C0834"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513701B"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C0A503" w14:textId="77777777" w:rsidR="00E82968" w:rsidRDefault="00E82968" w:rsidP="004449C7">
            <w:pPr>
              <w:jc w:val="center"/>
              <w:rPr>
                <w:rFonts w:ascii="宋体" w:eastAsia="宋体" w:hAnsi="宋体" w:cs="Times New Roman"/>
                <w:b/>
                <w:color w:val="000000"/>
                <w:sz w:val="18"/>
                <w:szCs w:val="21"/>
              </w:rPr>
            </w:pPr>
          </w:p>
        </w:tc>
      </w:tr>
      <w:tr w:rsidR="00E82968" w14:paraId="4543FB81"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C265CC"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BC81168"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50BBDE" w14:textId="77777777" w:rsidR="00E82968" w:rsidRDefault="00E82968" w:rsidP="004449C7">
            <w:pPr>
              <w:jc w:val="center"/>
              <w:rPr>
                <w:rFonts w:ascii="宋体" w:eastAsia="宋体" w:hAnsi="宋体" w:cs="Times New Roman"/>
                <w:b/>
                <w:color w:val="000000"/>
                <w:sz w:val="18"/>
                <w:szCs w:val="21"/>
              </w:rPr>
            </w:pPr>
          </w:p>
        </w:tc>
      </w:tr>
      <w:tr w:rsidR="00E82968" w14:paraId="7DA6B43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14651E"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5782743"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D86F661" w14:textId="77777777" w:rsidR="00E82968" w:rsidRDefault="00E82968" w:rsidP="004449C7">
            <w:pPr>
              <w:jc w:val="center"/>
              <w:rPr>
                <w:rFonts w:ascii="宋体" w:eastAsia="宋体" w:hAnsi="宋体" w:cs="Times New Roman"/>
                <w:b/>
                <w:color w:val="000000"/>
                <w:sz w:val="18"/>
                <w:szCs w:val="21"/>
              </w:rPr>
            </w:pPr>
          </w:p>
        </w:tc>
      </w:tr>
      <w:tr w:rsidR="00E82968" w14:paraId="4225FC49"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5B842E" w14:textId="77777777" w:rsidR="00E82968" w:rsidRDefault="00E82968" w:rsidP="004449C7">
            <w:pPr>
              <w:ind w:left="180" w:hangingChars="100" w:hanging="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处置</w:t>
            </w:r>
            <w:r>
              <w:rPr>
                <w:rFonts w:ascii="宋体" w:eastAsia="宋体" w:hAnsi="宋体" w:cs="Times New Roman"/>
                <w:color w:val="000000"/>
                <w:sz w:val="18"/>
                <w:szCs w:val="21"/>
              </w:rPr>
              <w:t>固定资产、无形资产和其他长期资产收回的现金净额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4EAC488"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827DEE" w14:textId="77777777" w:rsidR="00E82968" w:rsidRDefault="00E82968" w:rsidP="004449C7">
            <w:pPr>
              <w:jc w:val="center"/>
              <w:rPr>
                <w:rFonts w:ascii="宋体" w:eastAsia="宋体" w:hAnsi="宋体" w:cs="Times New Roman"/>
                <w:b/>
                <w:color w:val="000000"/>
                <w:sz w:val="18"/>
                <w:szCs w:val="21"/>
              </w:rPr>
            </w:pPr>
          </w:p>
        </w:tc>
      </w:tr>
      <w:tr w:rsidR="00E82968" w14:paraId="1CD997A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4C5ADB"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处置</w:t>
            </w:r>
            <w:r>
              <w:rPr>
                <w:rFonts w:ascii="宋体" w:eastAsia="宋体" w:hAnsi="宋体" w:cs="Times New Roman"/>
                <w:color w:val="000000"/>
                <w:sz w:val="18"/>
                <w:szCs w:val="21"/>
              </w:rPr>
              <w:t>子公司及其他营业单位</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465155"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AB188C" w14:textId="77777777" w:rsidR="00E82968" w:rsidRDefault="00E82968" w:rsidP="004449C7">
            <w:pPr>
              <w:jc w:val="center"/>
              <w:rPr>
                <w:rFonts w:ascii="宋体" w:eastAsia="宋体" w:hAnsi="宋体" w:cs="Times New Roman"/>
                <w:b/>
                <w:color w:val="000000"/>
                <w:sz w:val="18"/>
                <w:szCs w:val="21"/>
              </w:rPr>
            </w:pPr>
          </w:p>
        </w:tc>
      </w:tr>
      <w:tr w:rsidR="00E82968" w14:paraId="387355F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9B2DE4"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63C7052"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ADFA98" w14:textId="77777777" w:rsidR="00E82968" w:rsidRDefault="00E82968" w:rsidP="004449C7">
            <w:pPr>
              <w:jc w:val="center"/>
              <w:rPr>
                <w:rFonts w:ascii="宋体" w:eastAsia="宋体" w:hAnsi="宋体" w:cs="Times New Roman"/>
                <w:b/>
                <w:color w:val="000000"/>
                <w:sz w:val="18"/>
                <w:szCs w:val="21"/>
              </w:rPr>
            </w:pPr>
          </w:p>
        </w:tc>
      </w:tr>
      <w:tr w:rsidR="00E82968" w14:paraId="6F79DBC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B68A4D"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4E47912"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05A439" w14:textId="77777777" w:rsidR="00E82968" w:rsidRDefault="00E82968" w:rsidP="004449C7">
            <w:pPr>
              <w:jc w:val="center"/>
              <w:rPr>
                <w:rFonts w:ascii="宋体" w:eastAsia="宋体" w:hAnsi="宋体" w:cs="Times New Roman"/>
                <w:b/>
                <w:color w:val="000000"/>
                <w:sz w:val="18"/>
                <w:szCs w:val="21"/>
              </w:rPr>
            </w:pPr>
          </w:p>
        </w:tc>
      </w:tr>
      <w:tr w:rsidR="00E82968" w14:paraId="18B2531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F11632"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BED38EF"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ADE837" w14:textId="77777777" w:rsidR="00E82968" w:rsidRDefault="00E82968" w:rsidP="004449C7">
            <w:pPr>
              <w:jc w:val="center"/>
              <w:rPr>
                <w:rFonts w:ascii="宋体" w:eastAsia="宋体" w:hAnsi="宋体" w:cs="Times New Roman"/>
                <w:b/>
                <w:color w:val="000000"/>
                <w:sz w:val="18"/>
                <w:szCs w:val="21"/>
              </w:rPr>
            </w:pPr>
          </w:p>
        </w:tc>
      </w:tr>
      <w:tr w:rsidR="00E82968" w14:paraId="3AF3026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2A22F3"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78B8158"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EDE83B" w14:textId="77777777" w:rsidR="00E82968" w:rsidRDefault="00E82968" w:rsidP="004449C7">
            <w:pPr>
              <w:jc w:val="center"/>
              <w:rPr>
                <w:rFonts w:ascii="宋体" w:eastAsia="宋体" w:hAnsi="宋体" w:cs="Times New Roman"/>
                <w:b/>
                <w:color w:val="000000"/>
                <w:sz w:val="18"/>
                <w:szCs w:val="21"/>
              </w:rPr>
            </w:pPr>
          </w:p>
        </w:tc>
      </w:tr>
      <w:tr w:rsidR="00E82968" w14:paraId="07639DDE"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B07454"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6B697E"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BB02B5" w14:textId="77777777" w:rsidR="00E82968" w:rsidRDefault="00E82968" w:rsidP="004449C7">
            <w:pPr>
              <w:jc w:val="center"/>
              <w:rPr>
                <w:rFonts w:ascii="宋体" w:eastAsia="宋体" w:hAnsi="宋体" w:cs="Times New Roman"/>
                <w:b/>
                <w:color w:val="000000"/>
                <w:sz w:val="18"/>
                <w:szCs w:val="21"/>
              </w:rPr>
            </w:pPr>
          </w:p>
        </w:tc>
      </w:tr>
      <w:tr w:rsidR="00E82968" w14:paraId="42C81CC8"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AC0566"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957D2ED"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43A2C4" w14:textId="77777777" w:rsidR="00E82968" w:rsidRDefault="00E82968" w:rsidP="004449C7">
            <w:pPr>
              <w:jc w:val="center"/>
              <w:rPr>
                <w:rFonts w:ascii="宋体" w:eastAsia="宋体" w:hAnsi="宋体" w:cs="Times New Roman"/>
                <w:b/>
                <w:color w:val="000000"/>
                <w:sz w:val="18"/>
                <w:szCs w:val="21"/>
              </w:rPr>
            </w:pPr>
          </w:p>
        </w:tc>
      </w:tr>
      <w:tr w:rsidR="00E82968" w14:paraId="71E2A5A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050DDC"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6F1654B"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C7ED2C" w14:textId="77777777" w:rsidR="00E82968" w:rsidRDefault="00E82968" w:rsidP="004449C7">
            <w:pPr>
              <w:jc w:val="center"/>
              <w:rPr>
                <w:rFonts w:ascii="宋体" w:eastAsia="宋体" w:hAnsi="宋体" w:cs="Times New Roman"/>
                <w:b/>
                <w:color w:val="000000"/>
                <w:sz w:val="18"/>
                <w:szCs w:val="21"/>
              </w:rPr>
            </w:pPr>
          </w:p>
        </w:tc>
      </w:tr>
      <w:tr w:rsidR="00E82968" w14:paraId="10EFB81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F9A407"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A166866"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AFF24F" w14:textId="77777777" w:rsidR="00E82968" w:rsidRDefault="00E82968" w:rsidP="004449C7">
            <w:pPr>
              <w:jc w:val="center"/>
              <w:rPr>
                <w:rFonts w:ascii="宋体" w:eastAsia="宋体" w:hAnsi="宋体" w:cs="Times New Roman"/>
                <w:b/>
                <w:color w:val="000000"/>
                <w:sz w:val="18"/>
                <w:szCs w:val="21"/>
              </w:rPr>
            </w:pPr>
          </w:p>
        </w:tc>
      </w:tr>
      <w:tr w:rsidR="00E82968" w14:paraId="1836C6F4"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74FEED"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E649E05"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0EEA14" w14:textId="77777777" w:rsidR="00E82968" w:rsidRDefault="00E82968" w:rsidP="004449C7">
            <w:pPr>
              <w:jc w:val="center"/>
              <w:rPr>
                <w:rFonts w:ascii="宋体" w:eastAsia="宋体" w:hAnsi="宋体" w:cs="Times New Roman"/>
                <w:b/>
                <w:color w:val="000000"/>
                <w:sz w:val="18"/>
                <w:szCs w:val="21"/>
              </w:rPr>
            </w:pPr>
          </w:p>
        </w:tc>
      </w:tr>
      <w:tr w:rsidR="00E82968" w14:paraId="7922BE8D"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87B2F46"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8D13F7B"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7D5496" w14:textId="77777777" w:rsidR="00E82968" w:rsidRDefault="00E82968" w:rsidP="004449C7">
            <w:pPr>
              <w:jc w:val="center"/>
              <w:rPr>
                <w:rFonts w:ascii="宋体" w:eastAsia="宋体" w:hAnsi="宋体" w:cs="Times New Roman"/>
                <w:b/>
                <w:color w:val="000000"/>
                <w:sz w:val="18"/>
                <w:szCs w:val="21"/>
              </w:rPr>
            </w:pPr>
          </w:p>
        </w:tc>
      </w:tr>
      <w:tr w:rsidR="00E82968" w14:paraId="2C5C8BF1"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F5330A"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DB3DE61"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66D740" w14:textId="77777777" w:rsidR="00E82968" w:rsidRDefault="00E82968" w:rsidP="004449C7">
            <w:pPr>
              <w:jc w:val="center"/>
              <w:rPr>
                <w:rFonts w:ascii="宋体" w:eastAsia="宋体" w:hAnsi="宋体" w:cs="Times New Roman"/>
                <w:b/>
                <w:color w:val="000000"/>
                <w:sz w:val="18"/>
                <w:szCs w:val="21"/>
              </w:rPr>
            </w:pPr>
          </w:p>
        </w:tc>
      </w:tr>
      <w:tr w:rsidR="00E82968" w14:paraId="3D611F9C"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716048"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987B227"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CA4FB9" w14:textId="77777777" w:rsidR="00E82968" w:rsidRDefault="00E82968" w:rsidP="004449C7">
            <w:pPr>
              <w:jc w:val="center"/>
              <w:rPr>
                <w:rFonts w:ascii="宋体" w:eastAsia="宋体" w:hAnsi="宋体" w:cs="Times New Roman"/>
                <w:b/>
                <w:color w:val="000000"/>
                <w:sz w:val="18"/>
                <w:szCs w:val="21"/>
              </w:rPr>
            </w:pPr>
          </w:p>
        </w:tc>
      </w:tr>
      <w:tr w:rsidR="00E82968" w14:paraId="7F1DBE32"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066E60"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C53662"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C441D1" w14:textId="77777777" w:rsidR="00E82968" w:rsidRDefault="00E82968" w:rsidP="004449C7">
            <w:pPr>
              <w:jc w:val="center"/>
              <w:rPr>
                <w:rFonts w:ascii="宋体" w:eastAsia="宋体" w:hAnsi="宋体" w:cs="Times New Roman"/>
                <w:b/>
                <w:color w:val="000000"/>
                <w:sz w:val="18"/>
                <w:szCs w:val="21"/>
              </w:rPr>
            </w:pPr>
          </w:p>
        </w:tc>
      </w:tr>
      <w:tr w:rsidR="00E82968" w14:paraId="059BDD95"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168B1C"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E39043"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21FAB5" w14:textId="77777777" w:rsidR="00E82968" w:rsidRDefault="00E82968" w:rsidP="004449C7">
            <w:pPr>
              <w:jc w:val="center"/>
              <w:rPr>
                <w:rFonts w:ascii="宋体" w:eastAsia="宋体" w:hAnsi="宋体" w:cs="Times New Roman"/>
                <w:b/>
                <w:color w:val="000000"/>
                <w:sz w:val="18"/>
                <w:szCs w:val="21"/>
              </w:rPr>
            </w:pPr>
          </w:p>
        </w:tc>
      </w:tr>
      <w:tr w:rsidR="00E82968" w14:paraId="0DBDC49A"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904FDB"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545D47"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8B22AA" w14:textId="77777777" w:rsidR="00E82968" w:rsidRDefault="00E82968" w:rsidP="004449C7">
            <w:pPr>
              <w:jc w:val="center"/>
              <w:rPr>
                <w:rFonts w:ascii="宋体" w:eastAsia="宋体" w:hAnsi="宋体" w:cs="Times New Roman"/>
                <w:b/>
                <w:color w:val="000000"/>
                <w:sz w:val="18"/>
                <w:szCs w:val="21"/>
              </w:rPr>
            </w:pPr>
          </w:p>
        </w:tc>
      </w:tr>
      <w:tr w:rsidR="00E82968" w14:paraId="7A227E4B"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2C10B3"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898B2D"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AD299E" w14:textId="77777777" w:rsidR="00E82968" w:rsidRDefault="00E82968" w:rsidP="004449C7">
            <w:pPr>
              <w:jc w:val="center"/>
              <w:rPr>
                <w:rFonts w:ascii="宋体" w:eastAsia="宋体" w:hAnsi="宋体" w:cs="Times New Roman"/>
                <w:b/>
                <w:color w:val="000000"/>
                <w:sz w:val="18"/>
                <w:szCs w:val="21"/>
              </w:rPr>
            </w:pPr>
          </w:p>
        </w:tc>
      </w:tr>
      <w:tr w:rsidR="00E82968" w14:paraId="39CC6151"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53F2AB"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91417E"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8A6187" w14:textId="77777777" w:rsidR="00E82968" w:rsidRDefault="00E82968" w:rsidP="004449C7">
            <w:pPr>
              <w:jc w:val="center"/>
              <w:rPr>
                <w:rFonts w:ascii="宋体" w:eastAsia="宋体" w:hAnsi="宋体" w:cs="Times New Roman"/>
                <w:b/>
                <w:color w:val="000000"/>
                <w:sz w:val="18"/>
                <w:szCs w:val="21"/>
              </w:rPr>
            </w:pPr>
          </w:p>
        </w:tc>
      </w:tr>
      <w:tr w:rsidR="00E82968" w14:paraId="37C5441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0BE4221"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FBE6CC"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D1EEDC" w14:textId="77777777" w:rsidR="00E82968" w:rsidRDefault="00E82968" w:rsidP="004449C7">
            <w:pPr>
              <w:jc w:val="center"/>
              <w:rPr>
                <w:rFonts w:ascii="宋体" w:eastAsia="宋体" w:hAnsi="宋体" w:cs="Times New Roman"/>
                <w:b/>
                <w:color w:val="000000"/>
                <w:sz w:val="18"/>
                <w:szCs w:val="21"/>
              </w:rPr>
            </w:pPr>
          </w:p>
        </w:tc>
      </w:tr>
      <w:tr w:rsidR="00E82968" w14:paraId="655A20D0"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D1FBDA"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B79757"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35A079" w14:textId="77777777" w:rsidR="00E82968" w:rsidRDefault="00E82968" w:rsidP="004449C7">
            <w:pPr>
              <w:jc w:val="center"/>
              <w:rPr>
                <w:rFonts w:ascii="宋体" w:eastAsia="宋体" w:hAnsi="宋体" w:cs="Times New Roman"/>
                <w:b/>
                <w:color w:val="000000"/>
                <w:sz w:val="18"/>
                <w:szCs w:val="21"/>
              </w:rPr>
            </w:pPr>
          </w:p>
        </w:tc>
      </w:tr>
      <w:tr w:rsidR="00E82968" w14:paraId="5BAC71F7"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A9CA1E"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BBB2B9"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C4242C" w14:textId="77777777" w:rsidR="00E82968" w:rsidRDefault="00E82968" w:rsidP="004449C7">
            <w:pPr>
              <w:jc w:val="center"/>
              <w:rPr>
                <w:rFonts w:ascii="宋体" w:eastAsia="宋体" w:hAnsi="宋体" w:cs="Times New Roman"/>
                <w:b/>
                <w:color w:val="000000"/>
                <w:sz w:val="18"/>
                <w:szCs w:val="21"/>
              </w:rPr>
            </w:pPr>
          </w:p>
        </w:tc>
      </w:tr>
      <w:tr w:rsidR="00E82968" w14:paraId="71668FC9"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9D039A"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F9FC983"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02AAFE" w14:textId="77777777" w:rsidR="00E82968" w:rsidRDefault="00E82968" w:rsidP="004449C7">
            <w:pPr>
              <w:jc w:val="center"/>
              <w:rPr>
                <w:rFonts w:ascii="宋体" w:eastAsia="宋体" w:hAnsi="宋体" w:cs="Times New Roman"/>
                <w:b/>
                <w:color w:val="000000"/>
                <w:sz w:val="18"/>
                <w:szCs w:val="21"/>
              </w:rPr>
            </w:pPr>
          </w:p>
        </w:tc>
      </w:tr>
      <w:tr w:rsidR="00E82968" w14:paraId="05087BE6"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6A71719" w14:textId="77777777" w:rsidR="00E82968" w:rsidRDefault="00E82968" w:rsidP="004449C7">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32DBDF9"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DDD386" w14:textId="77777777" w:rsidR="00E82968" w:rsidRDefault="00E82968" w:rsidP="004449C7">
            <w:pPr>
              <w:jc w:val="center"/>
              <w:rPr>
                <w:rFonts w:ascii="宋体" w:eastAsia="宋体" w:hAnsi="宋体" w:cs="Times New Roman"/>
                <w:b/>
                <w:color w:val="000000"/>
                <w:sz w:val="18"/>
                <w:szCs w:val="21"/>
              </w:rPr>
            </w:pPr>
          </w:p>
        </w:tc>
      </w:tr>
      <w:tr w:rsidR="00E82968" w14:paraId="40BF2B3C" w14:textId="77777777" w:rsidTr="004449C7">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85CD38"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51EACB1" w14:textId="77777777" w:rsidR="00E82968" w:rsidRDefault="00E82968" w:rsidP="004449C7">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D3E9DA" w14:textId="77777777" w:rsidR="00E82968" w:rsidRDefault="00E82968" w:rsidP="004449C7">
            <w:pPr>
              <w:jc w:val="center"/>
              <w:rPr>
                <w:rFonts w:ascii="宋体" w:eastAsia="宋体" w:hAnsi="宋体" w:cs="Times New Roman"/>
                <w:b/>
                <w:color w:val="000000"/>
                <w:sz w:val="18"/>
                <w:szCs w:val="21"/>
              </w:rPr>
            </w:pPr>
          </w:p>
        </w:tc>
      </w:tr>
    </w:tbl>
    <w:p w14:paraId="00EA6AE0" w14:textId="77777777" w:rsidR="00E82968" w:rsidRDefault="00E82968" w:rsidP="00E82968">
      <w:pPr>
        <w:spacing w:before="240" w:after="60" w:line="312" w:lineRule="auto"/>
        <w:jc w:val="center"/>
        <w:outlineLvl w:val="1"/>
        <w:rPr>
          <w:rFonts w:ascii="黑体" w:eastAsia="黑体" w:hAnsi="黑体" w:cs="Times New Roman"/>
          <w:bCs/>
          <w:kern w:val="28"/>
          <w:sz w:val="36"/>
          <w:szCs w:val="36"/>
        </w:rPr>
        <w:sectPr w:rsidR="00E82968">
          <w:footerReference w:type="even" r:id="rId10"/>
          <w:footerReference w:type="default" r:id="rId11"/>
          <w:pgSz w:w="11906" w:h="16838"/>
          <w:pgMar w:top="1440" w:right="1841" w:bottom="1440" w:left="1800" w:header="851" w:footer="992" w:gutter="0"/>
          <w:cols w:space="425"/>
          <w:docGrid w:type="lines" w:linePitch="312"/>
        </w:sectPr>
      </w:pPr>
    </w:p>
    <w:p w14:paraId="3C12D131" w14:textId="77777777"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保险公司</w:t>
      </w:r>
      <w:r>
        <w:rPr>
          <w:rFonts w:ascii="宋体" w:eastAsia="宋体" w:hAnsi="宋体" w:cs="Times New Roman"/>
          <w:b/>
          <w:color w:val="000000"/>
          <w:szCs w:val="21"/>
        </w:rPr>
        <w:t>：</w:t>
      </w:r>
    </w:p>
    <w:p w14:paraId="38F01906" w14:textId="77777777" w:rsidR="00E82968" w:rsidRDefault="00E82968" w:rsidP="00E82968">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6DFCC069"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657"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189"/>
        <w:gridCol w:w="3189"/>
      </w:tblGrid>
      <w:tr w:rsidR="00E82968" w14:paraId="10124A5A" w14:textId="77777777" w:rsidTr="004449C7">
        <w:trPr>
          <w:tblHeader/>
        </w:trPr>
        <w:tc>
          <w:tcPr>
            <w:tcW w:w="1586" w:type="pct"/>
            <w:shd w:val="clear" w:color="auto" w:fill="D9D9D9"/>
          </w:tcPr>
          <w:p w14:paraId="146E760E"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707" w:type="pct"/>
            <w:shd w:val="clear" w:color="auto" w:fill="D9D9D9"/>
          </w:tcPr>
          <w:p w14:paraId="6CB3BEF1" w14:textId="0C7D4A85"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07" w:type="pct"/>
            <w:shd w:val="clear" w:color="auto" w:fill="D9D9D9"/>
          </w:tcPr>
          <w:p w14:paraId="46B104CF" w14:textId="3DA09507"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7411890E" w14:textId="77777777" w:rsidTr="004449C7">
        <w:tc>
          <w:tcPr>
            <w:tcW w:w="1586" w:type="pct"/>
            <w:shd w:val="clear" w:color="auto" w:fill="D9D9D9"/>
          </w:tcPr>
          <w:p w14:paraId="28BB074F"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资产：</w:t>
            </w:r>
          </w:p>
        </w:tc>
        <w:tc>
          <w:tcPr>
            <w:tcW w:w="1707" w:type="pct"/>
            <w:shd w:val="clear" w:color="auto" w:fill="auto"/>
          </w:tcPr>
          <w:p w14:paraId="2A142669" w14:textId="77777777" w:rsidR="00E82968" w:rsidRDefault="00E82968" w:rsidP="004449C7">
            <w:pPr>
              <w:jc w:val="right"/>
              <w:rPr>
                <w:rFonts w:ascii="宋体" w:eastAsia="宋体" w:hAnsi="宋体" w:cs="宋体"/>
                <w:color w:val="000000"/>
                <w:sz w:val="18"/>
                <w:szCs w:val="21"/>
              </w:rPr>
            </w:pPr>
          </w:p>
        </w:tc>
        <w:tc>
          <w:tcPr>
            <w:tcW w:w="1707" w:type="pct"/>
            <w:shd w:val="clear" w:color="auto" w:fill="auto"/>
          </w:tcPr>
          <w:p w14:paraId="62125346" w14:textId="77777777" w:rsidR="00E82968" w:rsidRDefault="00E82968" w:rsidP="004449C7">
            <w:pPr>
              <w:jc w:val="right"/>
              <w:rPr>
                <w:rFonts w:ascii="宋体" w:eastAsia="宋体" w:hAnsi="宋体" w:cs="宋体"/>
                <w:color w:val="000000"/>
                <w:sz w:val="18"/>
                <w:szCs w:val="21"/>
              </w:rPr>
            </w:pPr>
          </w:p>
        </w:tc>
      </w:tr>
      <w:tr w:rsidR="00E82968" w14:paraId="66902118" w14:textId="77777777" w:rsidTr="004449C7">
        <w:tc>
          <w:tcPr>
            <w:tcW w:w="1586" w:type="pct"/>
            <w:shd w:val="clear" w:color="auto" w:fill="D9D9D9"/>
            <w:vAlign w:val="center"/>
          </w:tcPr>
          <w:p w14:paraId="5FC3DC1D"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货币资金</w:t>
            </w:r>
          </w:p>
        </w:tc>
        <w:tc>
          <w:tcPr>
            <w:tcW w:w="1707" w:type="pct"/>
            <w:shd w:val="clear" w:color="auto" w:fill="auto"/>
          </w:tcPr>
          <w:p w14:paraId="77E03274" w14:textId="77777777" w:rsidR="00E82968" w:rsidRDefault="00E82968" w:rsidP="004449C7">
            <w:pPr>
              <w:widowControl/>
              <w:jc w:val="right"/>
              <w:rPr>
                <w:rFonts w:ascii="宋体" w:eastAsia="宋体" w:hAnsi="宋体" w:cs="宋体"/>
                <w:color w:val="000000"/>
                <w:sz w:val="18"/>
                <w:szCs w:val="21"/>
              </w:rPr>
            </w:pPr>
          </w:p>
        </w:tc>
        <w:tc>
          <w:tcPr>
            <w:tcW w:w="1707" w:type="pct"/>
            <w:shd w:val="clear" w:color="auto" w:fill="auto"/>
          </w:tcPr>
          <w:p w14:paraId="6EFC77E3" w14:textId="77777777" w:rsidR="00E82968" w:rsidRDefault="00E82968" w:rsidP="004449C7">
            <w:pPr>
              <w:widowControl/>
              <w:jc w:val="right"/>
              <w:rPr>
                <w:rFonts w:ascii="宋体" w:eastAsia="宋体" w:hAnsi="宋体" w:cs="宋体"/>
                <w:color w:val="000000"/>
                <w:sz w:val="18"/>
                <w:szCs w:val="21"/>
              </w:rPr>
            </w:pPr>
          </w:p>
        </w:tc>
      </w:tr>
      <w:tr w:rsidR="00E82968" w14:paraId="2B8B2808" w14:textId="77777777" w:rsidTr="004449C7">
        <w:tc>
          <w:tcPr>
            <w:tcW w:w="1586" w:type="pct"/>
            <w:shd w:val="clear" w:color="auto" w:fill="D9D9D9"/>
            <w:vAlign w:val="center"/>
          </w:tcPr>
          <w:p w14:paraId="425289A2"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且其变动计入当期损益的金融资产</w:t>
            </w:r>
          </w:p>
        </w:tc>
        <w:tc>
          <w:tcPr>
            <w:tcW w:w="1707" w:type="pct"/>
            <w:shd w:val="clear" w:color="auto" w:fill="auto"/>
          </w:tcPr>
          <w:p w14:paraId="7376E59D"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353A91A" w14:textId="77777777" w:rsidR="00E82968" w:rsidRDefault="00E82968" w:rsidP="004449C7">
            <w:pPr>
              <w:widowControl/>
              <w:jc w:val="right"/>
              <w:rPr>
                <w:rFonts w:ascii="宋体" w:eastAsia="宋体" w:hAnsi="宋体" w:cs="宋体"/>
                <w:color w:val="000000"/>
                <w:kern w:val="0"/>
                <w:sz w:val="18"/>
                <w:szCs w:val="21"/>
              </w:rPr>
            </w:pPr>
          </w:p>
        </w:tc>
      </w:tr>
      <w:tr w:rsidR="00E82968" w14:paraId="79905DBE" w14:textId="77777777" w:rsidTr="004449C7">
        <w:tc>
          <w:tcPr>
            <w:tcW w:w="1586" w:type="pct"/>
            <w:shd w:val="clear" w:color="auto" w:fill="D9D9D9"/>
            <w:vAlign w:val="center"/>
          </w:tcPr>
          <w:p w14:paraId="148B8FB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衍生金融资产</w:t>
            </w:r>
          </w:p>
        </w:tc>
        <w:tc>
          <w:tcPr>
            <w:tcW w:w="1707" w:type="pct"/>
            <w:shd w:val="clear" w:color="auto" w:fill="auto"/>
          </w:tcPr>
          <w:p w14:paraId="49159DB9"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D50A32A" w14:textId="77777777" w:rsidR="00E82968" w:rsidRDefault="00E82968" w:rsidP="004449C7">
            <w:pPr>
              <w:widowControl/>
              <w:jc w:val="right"/>
              <w:rPr>
                <w:rFonts w:ascii="宋体" w:eastAsia="宋体" w:hAnsi="宋体" w:cs="宋体"/>
                <w:color w:val="000000"/>
                <w:kern w:val="0"/>
                <w:sz w:val="18"/>
                <w:szCs w:val="21"/>
              </w:rPr>
            </w:pPr>
          </w:p>
        </w:tc>
      </w:tr>
      <w:tr w:rsidR="00E82968" w14:paraId="6DB01039" w14:textId="77777777" w:rsidTr="004449C7">
        <w:tc>
          <w:tcPr>
            <w:tcW w:w="1586" w:type="pct"/>
            <w:shd w:val="clear" w:color="auto" w:fill="D9D9D9"/>
            <w:vAlign w:val="center"/>
          </w:tcPr>
          <w:p w14:paraId="326939E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买入返售金融资产</w:t>
            </w:r>
          </w:p>
        </w:tc>
        <w:tc>
          <w:tcPr>
            <w:tcW w:w="1707" w:type="pct"/>
            <w:shd w:val="clear" w:color="auto" w:fill="auto"/>
          </w:tcPr>
          <w:p w14:paraId="09DF6B1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B1C748C" w14:textId="77777777" w:rsidR="00E82968" w:rsidRDefault="00E82968" w:rsidP="004449C7">
            <w:pPr>
              <w:widowControl/>
              <w:jc w:val="right"/>
              <w:rPr>
                <w:rFonts w:ascii="宋体" w:eastAsia="宋体" w:hAnsi="宋体" w:cs="宋体"/>
                <w:color w:val="000000"/>
                <w:kern w:val="0"/>
                <w:sz w:val="18"/>
                <w:szCs w:val="21"/>
              </w:rPr>
            </w:pPr>
          </w:p>
        </w:tc>
      </w:tr>
      <w:tr w:rsidR="00E82968" w14:paraId="533687B3" w14:textId="77777777" w:rsidTr="004449C7">
        <w:tc>
          <w:tcPr>
            <w:tcW w:w="1586" w:type="pct"/>
            <w:shd w:val="clear" w:color="auto" w:fill="D9D9D9"/>
            <w:vAlign w:val="center"/>
          </w:tcPr>
          <w:p w14:paraId="166B541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应收证券清算款</w:t>
            </w:r>
          </w:p>
        </w:tc>
        <w:tc>
          <w:tcPr>
            <w:tcW w:w="1707" w:type="pct"/>
            <w:shd w:val="clear" w:color="auto" w:fill="auto"/>
          </w:tcPr>
          <w:p w14:paraId="2E85DA1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00C4EC3" w14:textId="77777777" w:rsidR="00E82968" w:rsidRDefault="00E82968" w:rsidP="004449C7">
            <w:pPr>
              <w:widowControl/>
              <w:jc w:val="right"/>
              <w:rPr>
                <w:rFonts w:ascii="宋体" w:eastAsia="宋体" w:hAnsi="宋体" w:cs="宋体"/>
                <w:color w:val="000000"/>
                <w:kern w:val="0"/>
                <w:sz w:val="18"/>
                <w:szCs w:val="21"/>
              </w:rPr>
            </w:pPr>
          </w:p>
        </w:tc>
      </w:tr>
      <w:tr w:rsidR="00E82968" w14:paraId="68BCF163" w14:textId="77777777" w:rsidTr="004449C7">
        <w:tc>
          <w:tcPr>
            <w:tcW w:w="1586" w:type="pct"/>
            <w:shd w:val="clear" w:color="auto" w:fill="D9D9D9"/>
            <w:vAlign w:val="center"/>
          </w:tcPr>
          <w:p w14:paraId="6E00B75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707" w:type="pct"/>
            <w:shd w:val="clear" w:color="auto" w:fill="auto"/>
          </w:tcPr>
          <w:p w14:paraId="2C86723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CD8EB05" w14:textId="77777777" w:rsidR="00E82968" w:rsidRDefault="00E82968" w:rsidP="004449C7">
            <w:pPr>
              <w:widowControl/>
              <w:jc w:val="right"/>
              <w:rPr>
                <w:rFonts w:ascii="宋体" w:eastAsia="宋体" w:hAnsi="宋体" w:cs="宋体"/>
                <w:color w:val="000000"/>
                <w:kern w:val="0"/>
                <w:sz w:val="18"/>
                <w:szCs w:val="21"/>
              </w:rPr>
            </w:pPr>
          </w:p>
        </w:tc>
      </w:tr>
      <w:tr w:rsidR="00E82968" w14:paraId="50B54D10" w14:textId="77777777" w:rsidTr="004449C7">
        <w:tc>
          <w:tcPr>
            <w:tcW w:w="1586" w:type="pct"/>
            <w:shd w:val="clear" w:color="auto" w:fill="D9D9D9"/>
            <w:vAlign w:val="center"/>
          </w:tcPr>
          <w:p w14:paraId="3385434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应收保费</w:t>
            </w:r>
          </w:p>
        </w:tc>
        <w:tc>
          <w:tcPr>
            <w:tcW w:w="1707" w:type="pct"/>
            <w:shd w:val="clear" w:color="auto" w:fill="auto"/>
          </w:tcPr>
          <w:p w14:paraId="1A71B163"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6AEF337" w14:textId="77777777" w:rsidR="00E82968" w:rsidRDefault="00E82968" w:rsidP="004449C7">
            <w:pPr>
              <w:widowControl/>
              <w:jc w:val="right"/>
              <w:rPr>
                <w:rFonts w:ascii="宋体" w:eastAsia="宋体" w:hAnsi="宋体" w:cs="宋体"/>
                <w:color w:val="000000"/>
                <w:kern w:val="0"/>
                <w:sz w:val="18"/>
                <w:szCs w:val="21"/>
              </w:rPr>
            </w:pPr>
          </w:p>
        </w:tc>
      </w:tr>
      <w:tr w:rsidR="00E82968" w14:paraId="4DE5D3B1" w14:textId="77777777" w:rsidTr="004449C7">
        <w:tc>
          <w:tcPr>
            <w:tcW w:w="1586" w:type="pct"/>
            <w:shd w:val="clear" w:color="auto" w:fill="D9D9D9"/>
            <w:vAlign w:val="center"/>
          </w:tcPr>
          <w:p w14:paraId="565A2E9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应收代位追偿款</w:t>
            </w:r>
          </w:p>
        </w:tc>
        <w:tc>
          <w:tcPr>
            <w:tcW w:w="1707" w:type="pct"/>
            <w:shd w:val="clear" w:color="auto" w:fill="auto"/>
          </w:tcPr>
          <w:p w14:paraId="5CBB01AB"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D3BE5A6" w14:textId="77777777" w:rsidR="00E82968" w:rsidRDefault="00E82968" w:rsidP="004449C7">
            <w:pPr>
              <w:widowControl/>
              <w:jc w:val="right"/>
              <w:rPr>
                <w:rFonts w:ascii="宋体" w:eastAsia="宋体" w:hAnsi="宋体" w:cs="宋体"/>
                <w:color w:val="000000"/>
                <w:kern w:val="0"/>
                <w:sz w:val="18"/>
                <w:szCs w:val="21"/>
              </w:rPr>
            </w:pPr>
          </w:p>
        </w:tc>
      </w:tr>
      <w:tr w:rsidR="00E82968" w14:paraId="0F1DD86A" w14:textId="77777777" w:rsidTr="004449C7">
        <w:tc>
          <w:tcPr>
            <w:tcW w:w="1586" w:type="pct"/>
            <w:shd w:val="clear" w:color="auto" w:fill="D9D9D9"/>
            <w:vAlign w:val="center"/>
          </w:tcPr>
          <w:p w14:paraId="04F7049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应收分保账款</w:t>
            </w:r>
          </w:p>
        </w:tc>
        <w:tc>
          <w:tcPr>
            <w:tcW w:w="1707" w:type="pct"/>
            <w:shd w:val="clear" w:color="auto" w:fill="auto"/>
          </w:tcPr>
          <w:p w14:paraId="1378062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E90ABDA" w14:textId="77777777" w:rsidR="00E82968" w:rsidRDefault="00E82968" w:rsidP="004449C7">
            <w:pPr>
              <w:widowControl/>
              <w:jc w:val="right"/>
              <w:rPr>
                <w:rFonts w:ascii="宋体" w:eastAsia="宋体" w:hAnsi="宋体" w:cs="宋体"/>
                <w:color w:val="000000"/>
                <w:kern w:val="0"/>
                <w:sz w:val="18"/>
                <w:szCs w:val="21"/>
              </w:rPr>
            </w:pPr>
          </w:p>
        </w:tc>
      </w:tr>
      <w:tr w:rsidR="00E82968" w14:paraId="61EB8861" w14:textId="77777777" w:rsidTr="004449C7">
        <w:tc>
          <w:tcPr>
            <w:tcW w:w="1586" w:type="pct"/>
            <w:shd w:val="clear" w:color="auto" w:fill="D9D9D9"/>
            <w:vAlign w:val="bottom"/>
          </w:tcPr>
          <w:p w14:paraId="070404B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预付手续费</w:t>
            </w:r>
          </w:p>
        </w:tc>
        <w:tc>
          <w:tcPr>
            <w:tcW w:w="1707" w:type="pct"/>
            <w:shd w:val="clear" w:color="auto" w:fill="auto"/>
          </w:tcPr>
          <w:p w14:paraId="4034DE41"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73F494A" w14:textId="77777777" w:rsidR="00E82968" w:rsidRDefault="00E82968" w:rsidP="004449C7">
            <w:pPr>
              <w:widowControl/>
              <w:jc w:val="right"/>
              <w:rPr>
                <w:rFonts w:ascii="宋体" w:eastAsia="宋体" w:hAnsi="宋体" w:cs="宋体"/>
                <w:color w:val="000000"/>
                <w:kern w:val="0"/>
                <w:sz w:val="18"/>
                <w:szCs w:val="21"/>
              </w:rPr>
            </w:pPr>
          </w:p>
        </w:tc>
      </w:tr>
      <w:tr w:rsidR="00E82968" w14:paraId="2BFE549D" w14:textId="77777777" w:rsidTr="004449C7">
        <w:tc>
          <w:tcPr>
            <w:tcW w:w="1586" w:type="pct"/>
            <w:shd w:val="clear" w:color="auto" w:fill="D9D9D9"/>
            <w:vAlign w:val="bottom"/>
          </w:tcPr>
          <w:p w14:paraId="23DBCBA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应收分保未到期责任准备金</w:t>
            </w:r>
          </w:p>
        </w:tc>
        <w:tc>
          <w:tcPr>
            <w:tcW w:w="1707" w:type="pct"/>
            <w:shd w:val="clear" w:color="auto" w:fill="auto"/>
          </w:tcPr>
          <w:p w14:paraId="42218EE7"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C7412B4" w14:textId="77777777" w:rsidR="00E82968" w:rsidRDefault="00E82968" w:rsidP="004449C7">
            <w:pPr>
              <w:widowControl/>
              <w:jc w:val="right"/>
              <w:rPr>
                <w:rFonts w:ascii="宋体" w:eastAsia="宋体" w:hAnsi="宋体" w:cs="宋体"/>
                <w:color w:val="000000"/>
                <w:kern w:val="0"/>
                <w:sz w:val="18"/>
                <w:szCs w:val="21"/>
              </w:rPr>
            </w:pPr>
          </w:p>
        </w:tc>
      </w:tr>
      <w:tr w:rsidR="00E82968" w14:paraId="3520696F" w14:textId="77777777" w:rsidTr="004449C7">
        <w:tc>
          <w:tcPr>
            <w:tcW w:w="1586" w:type="pct"/>
            <w:shd w:val="clear" w:color="auto" w:fill="D9D9D9"/>
            <w:vAlign w:val="bottom"/>
          </w:tcPr>
          <w:p w14:paraId="5700E0F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应收分保未决赔款准备金</w:t>
            </w:r>
          </w:p>
        </w:tc>
        <w:tc>
          <w:tcPr>
            <w:tcW w:w="1707" w:type="pct"/>
            <w:shd w:val="clear" w:color="auto" w:fill="auto"/>
          </w:tcPr>
          <w:p w14:paraId="57C3BDC5"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B541E70" w14:textId="77777777" w:rsidR="00E82968" w:rsidRDefault="00E82968" w:rsidP="004449C7">
            <w:pPr>
              <w:widowControl/>
              <w:jc w:val="right"/>
              <w:rPr>
                <w:rFonts w:ascii="宋体" w:eastAsia="宋体" w:hAnsi="宋体" w:cs="宋体"/>
                <w:color w:val="000000"/>
                <w:kern w:val="0"/>
                <w:sz w:val="18"/>
                <w:szCs w:val="21"/>
              </w:rPr>
            </w:pPr>
          </w:p>
        </w:tc>
      </w:tr>
      <w:tr w:rsidR="00E82968" w14:paraId="5474F3C7" w14:textId="77777777" w:rsidTr="004449C7">
        <w:tc>
          <w:tcPr>
            <w:tcW w:w="1586" w:type="pct"/>
            <w:shd w:val="clear" w:color="auto" w:fill="D9D9D9"/>
            <w:vAlign w:val="bottom"/>
          </w:tcPr>
          <w:p w14:paraId="37798A6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应收分保寿险责任准备金</w:t>
            </w:r>
          </w:p>
        </w:tc>
        <w:tc>
          <w:tcPr>
            <w:tcW w:w="1707" w:type="pct"/>
            <w:shd w:val="clear" w:color="auto" w:fill="auto"/>
          </w:tcPr>
          <w:p w14:paraId="4CBEC13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D085A17" w14:textId="77777777" w:rsidR="00E82968" w:rsidRDefault="00E82968" w:rsidP="004449C7">
            <w:pPr>
              <w:widowControl/>
              <w:jc w:val="right"/>
              <w:rPr>
                <w:rFonts w:ascii="宋体" w:eastAsia="宋体" w:hAnsi="宋体" w:cs="宋体"/>
                <w:color w:val="000000"/>
                <w:kern w:val="0"/>
                <w:sz w:val="18"/>
                <w:szCs w:val="21"/>
              </w:rPr>
            </w:pPr>
          </w:p>
        </w:tc>
      </w:tr>
      <w:tr w:rsidR="00E82968" w14:paraId="1C09033B" w14:textId="77777777" w:rsidTr="004449C7">
        <w:tc>
          <w:tcPr>
            <w:tcW w:w="1586" w:type="pct"/>
            <w:shd w:val="clear" w:color="auto" w:fill="D9D9D9"/>
            <w:vAlign w:val="bottom"/>
          </w:tcPr>
          <w:p w14:paraId="25B907D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应收分保长期健康险责任准备金</w:t>
            </w:r>
          </w:p>
        </w:tc>
        <w:tc>
          <w:tcPr>
            <w:tcW w:w="1707" w:type="pct"/>
            <w:shd w:val="clear" w:color="auto" w:fill="auto"/>
          </w:tcPr>
          <w:p w14:paraId="466D8D54"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3D3B664" w14:textId="77777777" w:rsidR="00E82968" w:rsidRDefault="00E82968" w:rsidP="004449C7">
            <w:pPr>
              <w:widowControl/>
              <w:jc w:val="right"/>
              <w:rPr>
                <w:rFonts w:ascii="宋体" w:eastAsia="宋体" w:hAnsi="宋体" w:cs="宋体"/>
                <w:color w:val="000000"/>
                <w:kern w:val="0"/>
                <w:sz w:val="18"/>
                <w:szCs w:val="21"/>
              </w:rPr>
            </w:pPr>
          </w:p>
        </w:tc>
      </w:tr>
      <w:tr w:rsidR="00E82968" w14:paraId="750A0BF8" w14:textId="77777777" w:rsidTr="004449C7">
        <w:tc>
          <w:tcPr>
            <w:tcW w:w="1586" w:type="pct"/>
            <w:shd w:val="clear" w:color="auto" w:fill="D9D9D9"/>
            <w:vAlign w:val="bottom"/>
          </w:tcPr>
          <w:p w14:paraId="20CDAD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保户质押贷款</w:t>
            </w:r>
          </w:p>
        </w:tc>
        <w:tc>
          <w:tcPr>
            <w:tcW w:w="1707" w:type="pct"/>
            <w:shd w:val="clear" w:color="auto" w:fill="auto"/>
          </w:tcPr>
          <w:p w14:paraId="0D7E25A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B779132" w14:textId="77777777" w:rsidR="00E82968" w:rsidRDefault="00E82968" w:rsidP="004449C7">
            <w:pPr>
              <w:widowControl/>
              <w:jc w:val="right"/>
              <w:rPr>
                <w:rFonts w:ascii="宋体" w:eastAsia="宋体" w:hAnsi="宋体" w:cs="宋体"/>
                <w:color w:val="000000"/>
                <w:kern w:val="0"/>
                <w:sz w:val="18"/>
                <w:szCs w:val="21"/>
              </w:rPr>
            </w:pPr>
          </w:p>
        </w:tc>
      </w:tr>
      <w:tr w:rsidR="00E82968" w14:paraId="44DA72DF" w14:textId="77777777" w:rsidTr="004449C7">
        <w:tc>
          <w:tcPr>
            <w:tcW w:w="1586" w:type="pct"/>
            <w:shd w:val="clear" w:color="auto" w:fill="D9D9D9"/>
            <w:vAlign w:val="bottom"/>
          </w:tcPr>
          <w:p w14:paraId="1D7A1D0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债权计划投资</w:t>
            </w:r>
          </w:p>
        </w:tc>
        <w:tc>
          <w:tcPr>
            <w:tcW w:w="1707" w:type="pct"/>
            <w:shd w:val="clear" w:color="auto" w:fill="auto"/>
          </w:tcPr>
          <w:p w14:paraId="70B7AF90"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1D71F59" w14:textId="77777777" w:rsidR="00E82968" w:rsidRDefault="00E82968" w:rsidP="004449C7">
            <w:pPr>
              <w:widowControl/>
              <w:jc w:val="right"/>
              <w:rPr>
                <w:rFonts w:ascii="宋体" w:eastAsia="宋体" w:hAnsi="宋体" w:cs="宋体"/>
                <w:color w:val="000000"/>
                <w:kern w:val="0"/>
                <w:sz w:val="18"/>
                <w:szCs w:val="21"/>
              </w:rPr>
            </w:pPr>
          </w:p>
        </w:tc>
      </w:tr>
      <w:tr w:rsidR="00E82968" w14:paraId="3BFFAC25" w14:textId="77777777" w:rsidTr="004449C7">
        <w:tc>
          <w:tcPr>
            <w:tcW w:w="1586" w:type="pct"/>
            <w:shd w:val="clear" w:color="auto" w:fill="D9D9D9"/>
            <w:vAlign w:val="bottom"/>
          </w:tcPr>
          <w:p w14:paraId="0B75B12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定期存款</w:t>
            </w:r>
          </w:p>
        </w:tc>
        <w:tc>
          <w:tcPr>
            <w:tcW w:w="1707" w:type="pct"/>
            <w:shd w:val="clear" w:color="auto" w:fill="auto"/>
          </w:tcPr>
          <w:p w14:paraId="3D1ACED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87E9AA6" w14:textId="77777777" w:rsidR="00E82968" w:rsidRDefault="00E82968" w:rsidP="004449C7">
            <w:pPr>
              <w:widowControl/>
              <w:jc w:val="right"/>
              <w:rPr>
                <w:rFonts w:ascii="宋体" w:eastAsia="宋体" w:hAnsi="宋体" w:cs="宋体"/>
                <w:color w:val="000000"/>
                <w:kern w:val="0"/>
                <w:sz w:val="18"/>
                <w:szCs w:val="21"/>
              </w:rPr>
            </w:pPr>
          </w:p>
        </w:tc>
      </w:tr>
      <w:tr w:rsidR="00E82968" w14:paraId="0972BBE9" w14:textId="77777777" w:rsidTr="004449C7">
        <w:tc>
          <w:tcPr>
            <w:tcW w:w="1586" w:type="pct"/>
            <w:shd w:val="clear" w:color="auto" w:fill="D9D9D9"/>
            <w:vAlign w:val="bottom"/>
          </w:tcPr>
          <w:p w14:paraId="5A7BD91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1707" w:type="pct"/>
            <w:shd w:val="clear" w:color="auto" w:fill="auto"/>
          </w:tcPr>
          <w:p w14:paraId="5C4506E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F278052" w14:textId="77777777" w:rsidR="00E82968" w:rsidRDefault="00E82968" w:rsidP="004449C7">
            <w:pPr>
              <w:widowControl/>
              <w:jc w:val="right"/>
              <w:rPr>
                <w:rFonts w:ascii="宋体" w:eastAsia="宋体" w:hAnsi="宋体" w:cs="宋体"/>
                <w:color w:val="000000"/>
                <w:kern w:val="0"/>
                <w:sz w:val="18"/>
                <w:szCs w:val="21"/>
              </w:rPr>
            </w:pPr>
          </w:p>
        </w:tc>
      </w:tr>
      <w:tr w:rsidR="00E82968" w14:paraId="36F23FB2" w14:textId="77777777" w:rsidTr="004449C7">
        <w:tc>
          <w:tcPr>
            <w:tcW w:w="1586" w:type="pct"/>
            <w:shd w:val="clear" w:color="auto" w:fill="D9D9D9"/>
            <w:vAlign w:val="bottom"/>
          </w:tcPr>
          <w:p w14:paraId="119F7F4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代付赔款</w:t>
            </w:r>
          </w:p>
        </w:tc>
        <w:tc>
          <w:tcPr>
            <w:tcW w:w="1707" w:type="pct"/>
            <w:shd w:val="clear" w:color="auto" w:fill="auto"/>
          </w:tcPr>
          <w:p w14:paraId="2EE1E7D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B88B771" w14:textId="77777777" w:rsidR="00E82968" w:rsidRDefault="00E82968" w:rsidP="004449C7">
            <w:pPr>
              <w:widowControl/>
              <w:jc w:val="right"/>
              <w:rPr>
                <w:rFonts w:ascii="宋体" w:eastAsia="宋体" w:hAnsi="宋体" w:cs="宋体"/>
                <w:color w:val="000000"/>
                <w:kern w:val="0"/>
                <w:sz w:val="18"/>
                <w:szCs w:val="21"/>
              </w:rPr>
            </w:pPr>
          </w:p>
        </w:tc>
      </w:tr>
      <w:tr w:rsidR="00E82968" w14:paraId="50BF5B2D" w14:textId="77777777" w:rsidTr="004449C7">
        <w:tc>
          <w:tcPr>
            <w:tcW w:w="1586" w:type="pct"/>
            <w:shd w:val="clear" w:color="auto" w:fill="D9D9D9"/>
            <w:vAlign w:val="bottom"/>
          </w:tcPr>
          <w:p w14:paraId="06825AB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1707" w:type="pct"/>
            <w:shd w:val="clear" w:color="auto" w:fill="auto"/>
          </w:tcPr>
          <w:p w14:paraId="51E00503"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A2D23B3" w14:textId="77777777" w:rsidR="00E82968" w:rsidRDefault="00E82968" w:rsidP="004449C7">
            <w:pPr>
              <w:widowControl/>
              <w:jc w:val="right"/>
              <w:rPr>
                <w:rFonts w:ascii="宋体" w:eastAsia="宋体" w:hAnsi="宋体" w:cs="宋体"/>
                <w:color w:val="000000"/>
                <w:kern w:val="0"/>
                <w:sz w:val="18"/>
                <w:szCs w:val="21"/>
              </w:rPr>
            </w:pPr>
          </w:p>
        </w:tc>
      </w:tr>
      <w:tr w:rsidR="00E82968" w14:paraId="47A19223" w14:textId="77777777" w:rsidTr="004449C7">
        <w:tc>
          <w:tcPr>
            <w:tcW w:w="1586" w:type="pct"/>
            <w:shd w:val="clear" w:color="auto" w:fill="D9D9D9"/>
            <w:vAlign w:val="bottom"/>
          </w:tcPr>
          <w:p w14:paraId="58199C5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预付赔款</w:t>
            </w:r>
          </w:p>
        </w:tc>
        <w:tc>
          <w:tcPr>
            <w:tcW w:w="1707" w:type="pct"/>
            <w:shd w:val="clear" w:color="auto" w:fill="auto"/>
          </w:tcPr>
          <w:p w14:paraId="698EE0D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955476B" w14:textId="77777777" w:rsidR="00E82968" w:rsidRDefault="00E82968" w:rsidP="004449C7">
            <w:pPr>
              <w:widowControl/>
              <w:jc w:val="right"/>
              <w:rPr>
                <w:rFonts w:ascii="宋体" w:eastAsia="宋体" w:hAnsi="宋体" w:cs="宋体"/>
                <w:color w:val="000000"/>
                <w:kern w:val="0"/>
                <w:sz w:val="18"/>
                <w:szCs w:val="21"/>
              </w:rPr>
            </w:pPr>
          </w:p>
        </w:tc>
      </w:tr>
      <w:tr w:rsidR="00E82968" w14:paraId="42C1C27E" w14:textId="77777777" w:rsidTr="004449C7">
        <w:tc>
          <w:tcPr>
            <w:tcW w:w="1586" w:type="pct"/>
            <w:shd w:val="clear" w:color="auto" w:fill="D9D9D9"/>
            <w:vAlign w:val="bottom"/>
          </w:tcPr>
          <w:p w14:paraId="1C70206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1707" w:type="pct"/>
            <w:shd w:val="clear" w:color="auto" w:fill="auto"/>
          </w:tcPr>
          <w:p w14:paraId="14971703"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35A858A" w14:textId="77777777" w:rsidR="00E82968" w:rsidRDefault="00E82968" w:rsidP="004449C7">
            <w:pPr>
              <w:widowControl/>
              <w:jc w:val="right"/>
              <w:rPr>
                <w:rFonts w:ascii="宋体" w:eastAsia="宋体" w:hAnsi="宋体" w:cs="宋体"/>
                <w:color w:val="000000"/>
                <w:kern w:val="0"/>
                <w:sz w:val="18"/>
                <w:szCs w:val="21"/>
              </w:rPr>
            </w:pPr>
          </w:p>
        </w:tc>
      </w:tr>
      <w:tr w:rsidR="00E82968" w14:paraId="4E063E49" w14:textId="77777777" w:rsidTr="004449C7">
        <w:tc>
          <w:tcPr>
            <w:tcW w:w="1586" w:type="pct"/>
            <w:shd w:val="clear" w:color="auto" w:fill="D9D9D9"/>
            <w:vAlign w:val="bottom"/>
          </w:tcPr>
          <w:p w14:paraId="1E4F40E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可供出售金融资产</w:t>
            </w:r>
          </w:p>
        </w:tc>
        <w:tc>
          <w:tcPr>
            <w:tcW w:w="1707" w:type="pct"/>
            <w:shd w:val="clear" w:color="auto" w:fill="auto"/>
          </w:tcPr>
          <w:p w14:paraId="617AA62D"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94603A2" w14:textId="77777777" w:rsidR="00E82968" w:rsidRDefault="00E82968" w:rsidP="004449C7">
            <w:pPr>
              <w:widowControl/>
              <w:jc w:val="right"/>
              <w:rPr>
                <w:rFonts w:ascii="宋体" w:eastAsia="宋体" w:hAnsi="宋体" w:cs="宋体"/>
                <w:color w:val="000000"/>
                <w:kern w:val="0"/>
                <w:sz w:val="18"/>
                <w:szCs w:val="21"/>
              </w:rPr>
            </w:pPr>
          </w:p>
        </w:tc>
      </w:tr>
      <w:tr w:rsidR="00E82968" w14:paraId="01BA05AD" w14:textId="77777777" w:rsidTr="004449C7">
        <w:tc>
          <w:tcPr>
            <w:tcW w:w="1586" w:type="pct"/>
            <w:shd w:val="clear" w:color="auto" w:fill="D9D9D9"/>
            <w:vAlign w:val="bottom"/>
          </w:tcPr>
          <w:p w14:paraId="6090479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707" w:type="pct"/>
            <w:shd w:val="clear" w:color="auto" w:fill="auto"/>
          </w:tcPr>
          <w:p w14:paraId="1A175A3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CED2BE7" w14:textId="77777777" w:rsidR="00E82968" w:rsidRDefault="00E82968" w:rsidP="004449C7">
            <w:pPr>
              <w:widowControl/>
              <w:jc w:val="right"/>
              <w:rPr>
                <w:rFonts w:ascii="宋体" w:eastAsia="宋体" w:hAnsi="宋体" w:cs="宋体"/>
                <w:color w:val="000000"/>
                <w:kern w:val="0"/>
                <w:sz w:val="18"/>
                <w:szCs w:val="21"/>
              </w:rPr>
            </w:pPr>
          </w:p>
        </w:tc>
      </w:tr>
      <w:tr w:rsidR="00E82968" w14:paraId="6DDB993E" w14:textId="77777777" w:rsidTr="004449C7">
        <w:tc>
          <w:tcPr>
            <w:tcW w:w="1586" w:type="pct"/>
            <w:shd w:val="clear" w:color="auto" w:fill="D9D9D9"/>
            <w:vAlign w:val="bottom"/>
          </w:tcPr>
          <w:p w14:paraId="58787FA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持有至到期投资</w:t>
            </w:r>
          </w:p>
        </w:tc>
        <w:tc>
          <w:tcPr>
            <w:tcW w:w="1707" w:type="pct"/>
            <w:shd w:val="clear" w:color="auto" w:fill="auto"/>
          </w:tcPr>
          <w:p w14:paraId="21C55621"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A85E62A" w14:textId="77777777" w:rsidR="00E82968" w:rsidRDefault="00E82968" w:rsidP="004449C7">
            <w:pPr>
              <w:widowControl/>
              <w:jc w:val="right"/>
              <w:rPr>
                <w:rFonts w:ascii="宋体" w:eastAsia="宋体" w:hAnsi="宋体" w:cs="宋体"/>
                <w:color w:val="000000"/>
                <w:kern w:val="0"/>
                <w:sz w:val="18"/>
                <w:szCs w:val="21"/>
              </w:rPr>
            </w:pPr>
          </w:p>
        </w:tc>
      </w:tr>
      <w:tr w:rsidR="00E82968" w14:paraId="7CE4C0B1" w14:textId="77777777" w:rsidTr="004449C7">
        <w:tc>
          <w:tcPr>
            <w:tcW w:w="1586" w:type="pct"/>
            <w:shd w:val="clear" w:color="auto" w:fill="D9D9D9"/>
            <w:vAlign w:val="bottom"/>
          </w:tcPr>
          <w:p w14:paraId="1C92E46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归入贷款及应收款的投资</w:t>
            </w:r>
          </w:p>
        </w:tc>
        <w:tc>
          <w:tcPr>
            <w:tcW w:w="1707" w:type="pct"/>
            <w:shd w:val="clear" w:color="auto" w:fill="auto"/>
          </w:tcPr>
          <w:p w14:paraId="4A4FEC4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7290D00" w14:textId="77777777" w:rsidR="00E82968" w:rsidRDefault="00E82968" w:rsidP="004449C7">
            <w:pPr>
              <w:widowControl/>
              <w:jc w:val="right"/>
              <w:rPr>
                <w:rFonts w:ascii="宋体" w:eastAsia="宋体" w:hAnsi="宋体" w:cs="宋体"/>
                <w:color w:val="000000"/>
                <w:kern w:val="0"/>
                <w:sz w:val="18"/>
                <w:szCs w:val="21"/>
              </w:rPr>
            </w:pPr>
          </w:p>
        </w:tc>
      </w:tr>
      <w:tr w:rsidR="00E82968" w14:paraId="467D2904" w14:textId="77777777" w:rsidTr="004449C7">
        <w:tc>
          <w:tcPr>
            <w:tcW w:w="1586" w:type="pct"/>
            <w:shd w:val="clear" w:color="auto" w:fill="D9D9D9"/>
            <w:vAlign w:val="bottom"/>
          </w:tcPr>
          <w:p w14:paraId="6EC144B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长期股权投资</w:t>
            </w:r>
          </w:p>
        </w:tc>
        <w:tc>
          <w:tcPr>
            <w:tcW w:w="1707" w:type="pct"/>
            <w:shd w:val="clear" w:color="auto" w:fill="auto"/>
          </w:tcPr>
          <w:p w14:paraId="077597B8"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54A17BB" w14:textId="77777777" w:rsidR="00E82968" w:rsidRDefault="00E82968" w:rsidP="004449C7">
            <w:pPr>
              <w:widowControl/>
              <w:jc w:val="right"/>
              <w:rPr>
                <w:rFonts w:ascii="宋体" w:eastAsia="宋体" w:hAnsi="宋体" w:cs="宋体"/>
                <w:color w:val="000000"/>
                <w:kern w:val="0"/>
                <w:sz w:val="18"/>
                <w:szCs w:val="21"/>
              </w:rPr>
            </w:pPr>
          </w:p>
        </w:tc>
      </w:tr>
      <w:tr w:rsidR="00E82968" w14:paraId="380F91E5" w14:textId="77777777" w:rsidTr="004449C7">
        <w:tc>
          <w:tcPr>
            <w:tcW w:w="1586" w:type="pct"/>
            <w:shd w:val="clear" w:color="auto" w:fill="D9D9D9"/>
            <w:vAlign w:val="bottom"/>
          </w:tcPr>
          <w:p w14:paraId="4A9B4E4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存出资本保证金</w:t>
            </w:r>
          </w:p>
        </w:tc>
        <w:tc>
          <w:tcPr>
            <w:tcW w:w="1707" w:type="pct"/>
            <w:shd w:val="clear" w:color="auto" w:fill="auto"/>
          </w:tcPr>
          <w:p w14:paraId="4315D83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815D16A" w14:textId="77777777" w:rsidR="00E82968" w:rsidRDefault="00E82968" w:rsidP="004449C7">
            <w:pPr>
              <w:widowControl/>
              <w:jc w:val="right"/>
              <w:rPr>
                <w:rFonts w:ascii="宋体" w:eastAsia="宋体" w:hAnsi="宋体" w:cs="宋体"/>
                <w:color w:val="000000"/>
                <w:kern w:val="0"/>
                <w:sz w:val="18"/>
                <w:szCs w:val="21"/>
              </w:rPr>
            </w:pPr>
          </w:p>
        </w:tc>
      </w:tr>
      <w:tr w:rsidR="00E82968" w14:paraId="47390CDD" w14:textId="77777777" w:rsidTr="004449C7">
        <w:tc>
          <w:tcPr>
            <w:tcW w:w="1586" w:type="pct"/>
            <w:shd w:val="clear" w:color="auto" w:fill="D9D9D9"/>
            <w:vAlign w:val="bottom"/>
          </w:tcPr>
          <w:p w14:paraId="485CD57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投资性房地产</w:t>
            </w:r>
          </w:p>
        </w:tc>
        <w:tc>
          <w:tcPr>
            <w:tcW w:w="1707" w:type="pct"/>
            <w:shd w:val="clear" w:color="auto" w:fill="auto"/>
          </w:tcPr>
          <w:p w14:paraId="2C76C0F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2D602DF" w14:textId="77777777" w:rsidR="00E82968" w:rsidRDefault="00E82968" w:rsidP="004449C7">
            <w:pPr>
              <w:widowControl/>
              <w:jc w:val="right"/>
              <w:rPr>
                <w:rFonts w:ascii="宋体" w:eastAsia="宋体" w:hAnsi="宋体" w:cs="宋体"/>
                <w:color w:val="000000"/>
                <w:kern w:val="0"/>
                <w:sz w:val="18"/>
                <w:szCs w:val="21"/>
              </w:rPr>
            </w:pPr>
          </w:p>
        </w:tc>
      </w:tr>
      <w:tr w:rsidR="00E82968" w14:paraId="442366AD" w14:textId="77777777" w:rsidTr="004449C7">
        <w:tc>
          <w:tcPr>
            <w:tcW w:w="1586" w:type="pct"/>
            <w:shd w:val="clear" w:color="auto" w:fill="D9D9D9"/>
            <w:vAlign w:val="bottom"/>
          </w:tcPr>
          <w:p w14:paraId="72AF4AA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固定资产</w:t>
            </w:r>
          </w:p>
        </w:tc>
        <w:tc>
          <w:tcPr>
            <w:tcW w:w="1707" w:type="pct"/>
            <w:shd w:val="clear" w:color="auto" w:fill="auto"/>
          </w:tcPr>
          <w:p w14:paraId="49D0F197"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FD11BC6" w14:textId="77777777" w:rsidR="00E82968" w:rsidRDefault="00E82968" w:rsidP="004449C7">
            <w:pPr>
              <w:widowControl/>
              <w:jc w:val="right"/>
              <w:rPr>
                <w:rFonts w:ascii="宋体" w:eastAsia="宋体" w:hAnsi="宋体" w:cs="宋体"/>
                <w:color w:val="000000"/>
                <w:kern w:val="0"/>
                <w:sz w:val="18"/>
                <w:szCs w:val="21"/>
              </w:rPr>
            </w:pPr>
          </w:p>
        </w:tc>
      </w:tr>
      <w:tr w:rsidR="00E82968" w14:paraId="22297834" w14:textId="77777777" w:rsidTr="004449C7">
        <w:tc>
          <w:tcPr>
            <w:tcW w:w="1586" w:type="pct"/>
            <w:shd w:val="clear" w:color="auto" w:fill="D9D9D9"/>
            <w:vAlign w:val="bottom"/>
          </w:tcPr>
          <w:p w14:paraId="1D26DC7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707" w:type="pct"/>
            <w:shd w:val="clear" w:color="auto" w:fill="auto"/>
          </w:tcPr>
          <w:p w14:paraId="76E52828"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0427FB1" w14:textId="77777777" w:rsidR="00E82968" w:rsidRDefault="00E82968" w:rsidP="004449C7">
            <w:pPr>
              <w:widowControl/>
              <w:jc w:val="right"/>
              <w:rPr>
                <w:rFonts w:ascii="宋体" w:eastAsia="宋体" w:hAnsi="宋体" w:cs="宋体"/>
                <w:color w:val="000000"/>
                <w:kern w:val="0"/>
                <w:sz w:val="18"/>
                <w:szCs w:val="21"/>
              </w:rPr>
            </w:pPr>
          </w:p>
        </w:tc>
      </w:tr>
      <w:tr w:rsidR="00E82968" w14:paraId="46C1075D" w14:textId="77777777" w:rsidTr="004449C7">
        <w:tc>
          <w:tcPr>
            <w:tcW w:w="1586" w:type="pct"/>
            <w:shd w:val="clear" w:color="auto" w:fill="D9D9D9"/>
            <w:vAlign w:val="bottom"/>
          </w:tcPr>
          <w:p w14:paraId="2BF520A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无形资产</w:t>
            </w:r>
          </w:p>
        </w:tc>
        <w:tc>
          <w:tcPr>
            <w:tcW w:w="1707" w:type="pct"/>
            <w:shd w:val="clear" w:color="auto" w:fill="auto"/>
          </w:tcPr>
          <w:p w14:paraId="75F1B41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4972DB3" w14:textId="77777777" w:rsidR="00E82968" w:rsidRDefault="00E82968" w:rsidP="004449C7">
            <w:pPr>
              <w:widowControl/>
              <w:jc w:val="right"/>
              <w:rPr>
                <w:rFonts w:ascii="宋体" w:eastAsia="宋体" w:hAnsi="宋体" w:cs="宋体"/>
                <w:color w:val="000000"/>
                <w:kern w:val="0"/>
                <w:sz w:val="18"/>
                <w:szCs w:val="21"/>
              </w:rPr>
            </w:pPr>
          </w:p>
        </w:tc>
      </w:tr>
      <w:tr w:rsidR="00E82968" w14:paraId="0C9A1E32" w14:textId="77777777" w:rsidTr="004449C7">
        <w:tc>
          <w:tcPr>
            <w:tcW w:w="1586" w:type="pct"/>
            <w:shd w:val="clear" w:color="auto" w:fill="D9D9D9"/>
            <w:vAlign w:val="bottom"/>
          </w:tcPr>
          <w:p w14:paraId="764464B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707" w:type="pct"/>
            <w:shd w:val="clear" w:color="auto" w:fill="auto"/>
          </w:tcPr>
          <w:p w14:paraId="38D953FE"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4780D12" w14:textId="77777777" w:rsidR="00E82968" w:rsidRDefault="00E82968" w:rsidP="004449C7">
            <w:pPr>
              <w:widowControl/>
              <w:jc w:val="right"/>
              <w:rPr>
                <w:rFonts w:ascii="宋体" w:eastAsia="宋体" w:hAnsi="宋体" w:cs="宋体"/>
                <w:color w:val="000000"/>
                <w:kern w:val="0"/>
                <w:sz w:val="18"/>
                <w:szCs w:val="21"/>
              </w:rPr>
            </w:pPr>
          </w:p>
        </w:tc>
      </w:tr>
      <w:tr w:rsidR="00E82968" w14:paraId="6638FBFA" w14:textId="77777777" w:rsidTr="004449C7">
        <w:tc>
          <w:tcPr>
            <w:tcW w:w="1586" w:type="pct"/>
            <w:shd w:val="clear" w:color="auto" w:fill="D9D9D9"/>
            <w:vAlign w:val="bottom"/>
          </w:tcPr>
          <w:p w14:paraId="0F850F8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707" w:type="pct"/>
            <w:shd w:val="clear" w:color="auto" w:fill="auto"/>
          </w:tcPr>
          <w:p w14:paraId="7EB24E37"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96F8473" w14:textId="77777777" w:rsidR="00E82968" w:rsidRDefault="00E82968" w:rsidP="004449C7">
            <w:pPr>
              <w:widowControl/>
              <w:jc w:val="right"/>
              <w:rPr>
                <w:rFonts w:ascii="宋体" w:eastAsia="宋体" w:hAnsi="宋体" w:cs="宋体"/>
                <w:color w:val="000000"/>
                <w:kern w:val="0"/>
                <w:sz w:val="18"/>
                <w:szCs w:val="21"/>
              </w:rPr>
            </w:pPr>
          </w:p>
        </w:tc>
      </w:tr>
      <w:tr w:rsidR="00E82968" w14:paraId="242A9D89" w14:textId="77777777" w:rsidTr="004449C7">
        <w:tc>
          <w:tcPr>
            <w:tcW w:w="1586" w:type="pct"/>
            <w:shd w:val="clear" w:color="auto" w:fill="D9D9D9"/>
            <w:vAlign w:val="bottom"/>
          </w:tcPr>
          <w:p w14:paraId="33279B9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损余物资</w:t>
            </w:r>
          </w:p>
        </w:tc>
        <w:tc>
          <w:tcPr>
            <w:tcW w:w="1707" w:type="pct"/>
            <w:shd w:val="clear" w:color="auto" w:fill="auto"/>
          </w:tcPr>
          <w:p w14:paraId="118977D5"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1C6D6C8" w14:textId="77777777" w:rsidR="00E82968" w:rsidRDefault="00E82968" w:rsidP="004449C7">
            <w:pPr>
              <w:widowControl/>
              <w:jc w:val="right"/>
              <w:rPr>
                <w:rFonts w:ascii="宋体" w:eastAsia="宋体" w:hAnsi="宋体" w:cs="宋体"/>
                <w:color w:val="000000"/>
                <w:kern w:val="0"/>
                <w:sz w:val="18"/>
                <w:szCs w:val="21"/>
              </w:rPr>
            </w:pPr>
          </w:p>
        </w:tc>
      </w:tr>
      <w:tr w:rsidR="00E82968" w14:paraId="7FE9C195" w14:textId="77777777" w:rsidTr="004449C7">
        <w:tc>
          <w:tcPr>
            <w:tcW w:w="1586" w:type="pct"/>
            <w:shd w:val="clear" w:color="auto" w:fill="D9D9D9"/>
            <w:vAlign w:val="bottom"/>
          </w:tcPr>
          <w:p w14:paraId="11EA534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独立账户资产</w:t>
            </w:r>
          </w:p>
        </w:tc>
        <w:tc>
          <w:tcPr>
            <w:tcW w:w="1707" w:type="pct"/>
            <w:shd w:val="clear" w:color="auto" w:fill="auto"/>
          </w:tcPr>
          <w:p w14:paraId="658ABC90"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670C95D" w14:textId="77777777" w:rsidR="00E82968" w:rsidRDefault="00E82968" w:rsidP="004449C7">
            <w:pPr>
              <w:widowControl/>
              <w:jc w:val="right"/>
              <w:rPr>
                <w:rFonts w:ascii="宋体" w:eastAsia="宋体" w:hAnsi="宋体" w:cs="宋体"/>
                <w:color w:val="000000"/>
                <w:kern w:val="0"/>
                <w:sz w:val="18"/>
                <w:szCs w:val="21"/>
              </w:rPr>
            </w:pPr>
          </w:p>
        </w:tc>
      </w:tr>
      <w:tr w:rsidR="00E82968" w14:paraId="4305FD1E" w14:textId="77777777" w:rsidTr="004449C7">
        <w:tc>
          <w:tcPr>
            <w:tcW w:w="1586" w:type="pct"/>
            <w:shd w:val="clear" w:color="auto" w:fill="D9D9D9"/>
            <w:vAlign w:val="bottom"/>
          </w:tcPr>
          <w:p w14:paraId="45B478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递延所得税资产</w:t>
            </w:r>
          </w:p>
        </w:tc>
        <w:tc>
          <w:tcPr>
            <w:tcW w:w="1707" w:type="pct"/>
            <w:shd w:val="clear" w:color="auto" w:fill="auto"/>
          </w:tcPr>
          <w:p w14:paraId="3777EF8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F2CC172" w14:textId="77777777" w:rsidR="00E82968" w:rsidRDefault="00E82968" w:rsidP="004449C7">
            <w:pPr>
              <w:widowControl/>
              <w:jc w:val="right"/>
              <w:rPr>
                <w:rFonts w:ascii="宋体" w:eastAsia="宋体" w:hAnsi="宋体" w:cs="宋体"/>
                <w:color w:val="000000"/>
                <w:kern w:val="0"/>
                <w:sz w:val="18"/>
                <w:szCs w:val="21"/>
              </w:rPr>
            </w:pPr>
          </w:p>
        </w:tc>
      </w:tr>
      <w:tr w:rsidR="00E82968" w14:paraId="4CE8863A" w14:textId="77777777" w:rsidTr="004449C7">
        <w:tc>
          <w:tcPr>
            <w:tcW w:w="1586" w:type="pct"/>
            <w:shd w:val="clear" w:color="auto" w:fill="D9D9D9"/>
            <w:vAlign w:val="bottom"/>
          </w:tcPr>
          <w:p w14:paraId="57CC456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w:t>
            </w:r>
          </w:p>
        </w:tc>
        <w:tc>
          <w:tcPr>
            <w:tcW w:w="1707" w:type="pct"/>
            <w:shd w:val="clear" w:color="auto" w:fill="auto"/>
          </w:tcPr>
          <w:p w14:paraId="528F9AF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A39F7E9" w14:textId="77777777" w:rsidR="00E82968" w:rsidRDefault="00E82968" w:rsidP="004449C7">
            <w:pPr>
              <w:widowControl/>
              <w:jc w:val="right"/>
              <w:rPr>
                <w:rFonts w:ascii="宋体" w:eastAsia="宋体" w:hAnsi="宋体" w:cs="宋体"/>
                <w:color w:val="000000"/>
                <w:kern w:val="0"/>
                <w:sz w:val="18"/>
                <w:szCs w:val="21"/>
              </w:rPr>
            </w:pPr>
          </w:p>
        </w:tc>
      </w:tr>
      <w:tr w:rsidR="00E82968" w14:paraId="177AFE25" w14:textId="77777777" w:rsidTr="004449C7">
        <w:tc>
          <w:tcPr>
            <w:tcW w:w="1586" w:type="pct"/>
            <w:shd w:val="clear" w:color="auto" w:fill="D9D9D9"/>
            <w:vAlign w:val="center"/>
          </w:tcPr>
          <w:p w14:paraId="0F723E15"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资产总计</w:t>
            </w:r>
          </w:p>
        </w:tc>
        <w:tc>
          <w:tcPr>
            <w:tcW w:w="1707" w:type="pct"/>
            <w:shd w:val="clear" w:color="auto" w:fill="D9D9D9"/>
          </w:tcPr>
          <w:p w14:paraId="2CC46B65"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D9D9D9"/>
          </w:tcPr>
          <w:p w14:paraId="0658CB46" w14:textId="77777777" w:rsidR="00E82968" w:rsidRDefault="00E82968" w:rsidP="004449C7">
            <w:pPr>
              <w:widowControl/>
              <w:jc w:val="right"/>
              <w:rPr>
                <w:rFonts w:ascii="宋体" w:eastAsia="宋体" w:hAnsi="宋体" w:cs="宋体"/>
                <w:color w:val="000000"/>
                <w:kern w:val="0"/>
                <w:sz w:val="18"/>
                <w:szCs w:val="21"/>
              </w:rPr>
            </w:pPr>
          </w:p>
        </w:tc>
      </w:tr>
      <w:tr w:rsidR="00E82968" w14:paraId="5E985B36" w14:textId="77777777" w:rsidTr="004449C7">
        <w:tc>
          <w:tcPr>
            <w:tcW w:w="1586" w:type="pct"/>
            <w:shd w:val="clear" w:color="auto" w:fill="D9D9D9"/>
            <w:vAlign w:val="center"/>
          </w:tcPr>
          <w:p w14:paraId="64749061"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负债：</w:t>
            </w:r>
          </w:p>
        </w:tc>
        <w:tc>
          <w:tcPr>
            <w:tcW w:w="1707" w:type="pct"/>
            <w:shd w:val="clear" w:color="auto" w:fill="auto"/>
          </w:tcPr>
          <w:p w14:paraId="66D3C941"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5DCB1A8" w14:textId="77777777" w:rsidR="00E82968" w:rsidRDefault="00E82968" w:rsidP="004449C7">
            <w:pPr>
              <w:widowControl/>
              <w:jc w:val="right"/>
              <w:rPr>
                <w:rFonts w:ascii="宋体" w:eastAsia="宋体" w:hAnsi="宋体" w:cs="宋体"/>
                <w:color w:val="000000"/>
                <w:kern w:val="0"/>
                <w:sz w:val="18"/>
                <w:szCs w:val="21"/>
              </w:rPr>
            </w:pPr>
          </w:p>
        </w:tc>
      </w:tr>
      <w:tr w:rsidR="00E82968" w14:paraId="0161F2EC" w14:textId="77777777" w:rsidTr="004449C7">
        <w:tc>
          <w:tcPr>
            <w:tcW w:w="1586" w:type="pct"/>
            <w:shd w:val="clear" w:color="auto" w:fill="D9D9D9"/>
            <w:vAlign w:val="center"/>
          </w:tcPr>
          <w:p w14:paraId="15F01703"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短期借款</w:t>
            </w:r>
          </w:p>
        </w:tc>
        <w:tc>
          <w:tcPr>
            <w:tcW w:w="1707" w:type="pct"/>
            <w:shd w:val="clear" w:color="auto" w:fill="auto"/>
          </w:tcPr>
          <w:p w14:paraId="36AF9340"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8B0CAD5" w14:textId="77777777" w:rsidR="00E82968" w:rsidRDefault="00E82968" w:rsidP="004449C7">
            <w:pPr>
              <w:widowControl/>
              <w:jc w:val="right"/>
              <w:rPr>
                <w:rFonts w:ascii="宋体" w:eastAsia="宋体" w:hAnsi="宋体" w:cs="宋体"/>
                <w:color w:val="000000"/>
                <w:kern w:val="0"/>
                <w:sz w:val="18"/>
                <w:szCs w:val="21"/>
              </w:rPr>
            </w:pPr>
          </w:p>
        </w:tc>
      </w:tr>
      <w:tr w:rsidR="00E82968" w14:paraId="716BE001" w14:textId="77777777" w:rsidTr="004449C7">
        <w:tc>
          <w:tcPr>
            <w:tcW w:w="1586" w:type="pct"/>
            <w:shd w:val="clear" w:color="auto" w:fill="D9D9D9"/>
            <w:vAlign w:val="center"/>
          </w:tcPr>
          <w:p w14:paraId="25B0FB49"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且其变动计入当期损益的金融负债</w:t>
            </w:r>
          </w:p>
        </w:tc>
        <w:tc>
          <w:tcPr>
            <w:tcW w:w="1707" w:type="pct"/>
            <w:shd w:val="clear" w:color="auto" w:fill="auto"/>
          </w:tcPr>
          <w:p w14:paraId="11A4F82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0D11DAB" w14:textId="77777777" w:rsidR="00E82968" w:rsidRDefault="00E82968" w:rsidP="004449C7">
            <w:pPr>
              <w:widowControl/>
              <w:jc w:val="right"/>
              <w:rPr>
                <w:rFonts w:ascii="宋体" w:eastAsia="宋体" w:hAnsi="宋体" w:cs="宋体"/>
                <w:color w:val="000000"/>
                <w:kern w:val="0"/>
                <w:sz w:val="18"/>
                <w:szCs w:val="21"/>
              </w:rPr>
            </w:pPr>
          </w:p>
        </w:tc>
      </w:tr>
      <w:tr w:rsidR="00E82968" w14:paraId="11DA2602" w14:textId="77777777" w:rsidTr="004449C7">
        <w:tc>
          <w:tcPr>
            <w:tcW w:w="1586" w:type="pct"/>
            <w:shd w:val="clear" w:color="auto" w:fill="D9D9D9"/>
            <w:vAlign w:val="center"/>
          </w:tcPr>
          <w:p w14:paraId="527D755F"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衍生金融负债</w:t>
            </w:r>
          </w:p>
        </w:tc>
        <w:tc>
          <w:tcPr>
            <w:tcW w:w="1707" w:type="pct"/>
            <w:shd w:val="clear" w:color="auto" w:fill="auto"/>
          </w:tcPr>
          <w:p w14:paraId="320C939B"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7876FD6" w14:textId="77777777" w:rsidR="00E82968" w:rsidRDefault="00E82968" w:rsidP="004449C7">
            <w:pPr>
              <w:widowControl/>
              <w:jc w:val="right"/>
              <w:rPr>
                <w:rFonts w:ascii="宋体" w:eastAsia="宋体" w:hAnsi="宋体" w:cs="宋体"/>
                <w:color w:val="000000"/>
                <w:kern w:val="0"/>
                <w:sz w:val="18"/>
                <w:szCs w:val="21"/>
              </w:rPr>
            </w:pPr>
          </w:p>
        </w:tc>
      </w:tr>
      <w:tr w:rsidR="00E82968" w14:paraId="19BE482F" w14:textId="77777777" w:rsidTr="004449C7">
        <w:tc>
          <w:tcPr>
            <w:tcW w:w="1586" w:type="pct"/>
            <w:shd w:val="clear" w:color="auto" w:fill="D9D9D9"/>
            <w:vAlign w:val="center"/>
          </w:tcPr>
          <w:p w14:paraId="78F0D637"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卖出回购金融资产款</w:t>
            </w:r>
          </w:p>
        </w:tc>
        <w:tc>
          <w:tcPr>
            <w:tcW w:w="1707" w:type="pct"/>
            <w:shd w:val="clear" w:color="auto" w:fill="auto"/>
          </w:tcPr>
          <w:p w14:paraId="4A5704B9"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75D1A15" w14:textId="77777777" w:rsidR="00E82968" w:rsidRDefault="00E82968" w:rsidP="004449C7">
            <w:pPr>
              <w:widowControl/>
              <w:jc w:val="right"/>
              <w:rPr>
                <w:rFonts w:ascii="宋体" w:eastAsia="宋体" w:hAnsi="宋体" w:cs="宋体"/>
                <w:color w:val="000000"/>
                <w:kern w:val="0"/>
                <w:sz w:val="18"/>
                <w:szCs w:val="21"/>
              </w:rPr>
            </w:pPr>
          </w:p>
        </w:tc>
      </w:tr>
      <w:tr w:rsidR="00E82968" w14:paraId="2B46AD5A" w14:textId="77777777" w:rsidTr="004449C7">
        <w:tc>
          <w:tcPr>
            <w:tcW w:w="1586" w:type="pct"/>
            <w:shd w:val="clear" w:color="auto" w:fill="D9D9D9"/>
            <w:vAlign w:val="center"/>
          </w:tcPr>
          <w:p w14:paraId="33E40186"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预收保费</w:t>
            </w:r>
          </w:p>
        </w:tc>
        <w:tc>
          <w:tcPr>
            <w:tcW w:w="1707" w:type="pct"/>
            <w:shd w:val="clear" w:color="auto" w:fill="auto"/>
          </w:tcPr>
          <w:p w14:paraId="4D1B525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C329339" w14:textId="77777777" w:rsidR="00E82968" w:rsidRDefault="00E82968" w:rsidP="004449C7">
            <w:pPr>
              <w:widowControl/>
              <w:jc w:val="right"/>
              <w:rPr>
                <w:rFonts w:ascii="宋体" w:eastAsia="宋体" w:hAnsi="宋体" w:cs="宋体"/>
                <w:color w:val="000000"/>
                <w:kern w:val="0"/>
                <w:sz w:val="18"/>
                <w:szCs w:val="21"/>
              </w:rPr>
            </w:pPr>
          </w:p>
        </w:tc>
      </w:tr>
      <w:tr w:rsidR="00E82968" w14:paraId="5952C64A" w14:textId="77777777" w:rsidTr="004449C7">
        <w:tc>
          <w:tcPr>
            <w:tcW w:w="1586" w:type="pct"/>
            <w:shd w:val="clear" w:color="auto" w:fill="D9D9D9"/>
            <w:vAlign w:val="center"/>
          </w:tcPr>
          <w:p w14:paraId="51751FA6"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应付手续费及佣金</w:t>
            </w:r>
          </w:p>
        </w:tc>
        <w:tc>
          <w:tcPr>
            <w:tcW w:w="1707" w:type="pct"/>
            <w:shd w:val="clear" w:color="auto" w:fill="auto"/>
          </w:tcPr>
          <w:p w14:paraId="154C07DD"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0D6539F" w14:textId="77777777" w:rsidR="00E82968" w:rsidRDefault="00E82968" w:rsidP="004449C7">
            <w:pPr>
              <w:widowControl/>
              <w:jc w:val="right"/>
              <w:rPr>
                <w:rFonts w:ascii="宋体" w:eastAsia="宋体" w:hAnsi="宋体" w:cs="宋体"/>
                <w:color w:val="000000"/>
                <w:kern w:val="0"/>
                <w:sz w:val="18"/>
                <w:szCs w:val="21"/>
              </w:rPr>
            </w:pPr>
          </w:p>
        </w:tc>
      </w:tr>
      <w:tr w:rsidR="00E82968" w14:paraId="3EBD2706" w14:textId="77777777" w:rsidTr="004449C7">
        <w:tc>
          <w:tcPr>
            <w:tcW w:w="1586" w:type="pct"/>
            <w:shd w:val="clear" w:color="auto" w:fill="D9D9D9"/>
            <w:vAlign w:val="center"/>
          </w:tcPr>
          <w:p w14:paraId="578DE251"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应付保费</w:t>
            </w:r>
          </w:p>
        </w:tc>
        <w:tc>
          <w:tcPr>
            <w:tcW w:w="1707" w:type="pct"/>
            <w:shd w:val="clear" w:color="auto" w:fill="auto"/>
          </w:tcPr>
          <w:p w14:paraId="79302AAB"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7E1DBE1" w14:textId="77777777" w:rsidR="00E82968" w:rsidRDefault="00E82968" w:rsidP="004449C7">
            <w:pPr>
              <w:widowControl/>
              <w:jc w:val="right"/>
              <w:rPr>
                <w:rFonts w:ascii="宋体" w:eastAsia="宋体" w:hAnsi="宋体" w:cs="宋体"/>
                <w:color w:val="000000"/>
                <w:kern w:val="0"/>
                <w:sz w:val="18"/>
                <w:szCs w:val="21"/>
              </w:rPr>
            </w:pPr>
          </w:p>
        </w:tc>
      </w:tr>
      <w:tr w:rsidR="00E82968" w14:paraId="6762AD34" w14:textId="77777777" w:rsidTr="004449C7">
        <w:tc>
          <w:tcPr>
            <w:tcW w:w="1586" w:type="pct"/>
            <w:shd w:val="clear" w:color="auto" w:fill="D9D9D9"/>
            <w:vAlign w:val="center"/>
          </w:tcPr>
          <w:p w14:paraId="798ED450" w14:textId="77777777" w:rsidR="00E82968" w:rsidRDefault="00E82968" w:rsidP="004449C7">
            <w:pPr>
              <w:widowControl/>
              <w:jc w:val="left"/>
              <w:rPr>
                <w:rFonts w:ascii="Calibri" w:eastAsia="宋体" w:hAnsi="Calibri" w:cs="Times New Roman"/>
                <w:color w:val="000000"/>
                <w:sz w:val="18"/>
                <w:szCs w:val="18"/>
              </w:rPr>
            </w:pPr>
            <w:r>
              <w:rPr>
                <w:rFonts w:ascii="宋体" w:eastAsia="宋体" w:hAnsi="宋体" w:cs="Times New Roman" w:hint="eastAsia"/>
                <w:color w:val="000000"/>
                <w:sz w:val="18"/>
                <w:szCs w:val="21"/>
              </w:rPr>
              <w:t>应付利息</w:t>
            </w:r>
          </w:p>
        </w:tc>
        <w:tc>
          <w:tcPr>
            <w:tcW w:w="1707" w:type="pct"/>
            <w:shd w:val="clear" w:color="auto" w:fill="auto"/>
          </w:tcPr>
          <w:p w14:paraId="7773F7A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6F17001" w14:textId="77777777" w:rsidR="00E82968" w:rsidRDefault="00E82968" w:rsidP="004449C7">
            <w:pPr>
              <w:widowControl/>
              <w:jc w:val="right"/>
              <w:rPr>
                <w:rFonts w:ascii="宋体" w:eastAsia="宋体" w:hAnsi="宋体" w:cs="宋体"/>
                <w:color w:val="000000"/>
                <w:kern w:val="0"/>
                <w:sz w:val="18"/>
                <w:szCs w:val="21"/>
              </w:rPr>
            </w:pPr>
          </w:p>
        </w:tc>
      </w:tr>
      <w:tr w:rsidR="00E82968" w14:paraId="34296E64" w14:textId="77777777" w:rsidTr="004449C7">
        <w:tc>
          <w:tcPr>
            <w:tcW w:w="1586" w:type="pct"/>
            <w:shd w:val="clear" w:color="auto" w:fill="D9D9D9"/>
            <w:vAlign w:val="center"/>
          </w:tcPr>
          <w:p w14:paraId="4F9B91BC"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应付分保账款</w:t>
            </w:r>
          </w:p>
        </w:tc>
        <w:tc>
          <w:tcPr>
            <w:tcW w:w="1707" w:type="pct"/>
            <w:shd w:val="clear" w:color="auto" w:fill="auto"/>
          </w:tcPr>
          <w:p w14:paraId="1E32BE14"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BB2C482" w14:textId="77777777" w:rsidR="00E82968" w:rsidRDefault="00E82968" w:rsidP="004449C7">
            <w:pPr>
              <w:widowControl/>
              <w:jc w:val="right"/>
              <w:rPr>
                <w:rFonts w:ascii="宋体" w:eastAsia="宋体" w:hAnsi="宋体" w:cs="宋体"/>
                <w:color w:val="000000"/>
                <w:kern w:val="0"/>
                <w:sz w:val="18"/>
                <w:szCs w:val="21"/>
              </w:rPr>
            </w:pPr>
          </w:p>
        </w:tc>
      </w:tr>
      <w:tr w:rsidR="00E82968" w14:paraId="77578D36" w14:textId="77777777" w:rsidTr="004449C7">
        <w:tc>
          <w:tcPr>
            <w:tcW w:w="1586" w:type="pct"/>
            <w:shd w:val="clear" w:color="auto" w:fill="D9D9D9"/>
            <w:vAlign w:val="center"/>
          </w:tcPr>
          <w:p w14:paraId="347CD0E3"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存入保证金</w:t>
            </w:r>
          </w:p>
        </w:tc>
        <w:tc>
          <w:tcPr>
            <w:tcW w:w="1707" w:type="pct"/>
            <w:shd w:val="clear" w:color="auto" w:fill="auto"/>
          </w:tcPr>
          <w:p w14:paraId="3366772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CF5A8BE" w14:textId="77777777" w:rsidR="00E82968" w:rsidRDefault="00E82968" w:rsidP="004449C7">
            <w:pPr>
              <w:widowControl/>
              <w:jc w:val="right"/>
              <w:rPr>
                <w:rFonts w:ascii="宋体" w:eastAsia="宋体" w:hAnsi="宋体" w:cs="宋体"/>
                <w:color w:val="000000"/>
                <w:kern w:val="0"/>
                <w:sz w:val="18"/>
                <w:szCs w:val="21"/>
              </w:rPr>
            </w:pPr>
          </w:p>
        </w:tc>
      </w:tr>
      <w:tr w:rsidR="00E82968" w14:paraId="0E1F5A0E" w14:textId="77777777" w:rsidTr="004449C7">
        <w:tc>
          <w:tcPr>
            <w:tcW w:w="1586" w:type="pct"/>
            <w:shd w:val="clear" w:color="auto" w:fill="D9D9D9"/>
            <w:vAlign w:val="center"/>
          </w:tcPr>
          <w:p w14:paraId="74D14B1F"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应付职工薪酬</w:t>
            </w:r>
          </w:p>
        </w:tc>
        <w:tc>
          <w:tcPr>
            <w:tcW w:w="1707" w:type="pct"/>
            <w:shd w:val="clear" w:color="auto" w:fill="auto"/>
          </w:tcPr>
          <w:p w14:paraId="1C3BE3DE"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0A17C03" w14:textId="77777777" w:rsidR="00E82968" w:rsidRDefault="00E82968" w:rsidP="004449C7">
            <w:pPr>
              <w:widowControl/>
              <w:jc w:val="right"/>
              <w:rPr>
                <w:rFonts w:ascii="宋体" w:eastAsia="宋体" w:hAnsi="宋体" w:cs="宋体"/>
                <w:color w:val="000000"/>
                <w:kern w:val="0"/>
                <w:sz w:val="18"/>
                <w:szCs w:val="21"/>
              </w:rPr>
            </w:pPr>
          </w:p>
        </w:tc>
      </w:tr>
      <w:tr w:rsidR="00E82968" w14:paraId="0CE0498A" w14:textId="77777777" w:rsidTr="004449C7">
        <w:tc>
          <w:tcPr>
            <w:tcW w:w="1586" w:type="pct"/>
            <w:shd w:val="clear" w:color="auto" w:fill="D9D9D9"/>
            <w:vAlign w:val="center"/>
          </w:tcPr>
          <w:p w14:paraId="63CE9231"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应交税费</w:t>
            </w:r>
          </w:p>
        </w:tc>
        <w:tc>
          <w:tcPr>
            <w:tcW w:w="1707" w:type="pct"/>
            <w:shd w:val="clear" w:color="auto" w:fill="auto"/>
          </w:tcPr>
          <w:p w14:paraId="06CB4A1B"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FE69B4A" w14:textId="77777777" w:rsidR="00E82968" w:rsidRDefault="00E82968" w:rsidP="004449C7">
            <w:pPr>
              <w:widowControl/>
              <w:jc w:val="right"/>
              <w:rPr>
                <w:rFonts w:ascii="宋体" w:eastAsia="宋体" w:hAnsi="宋体" w:cs="宋体"/>
                <w:color w:val="000000"/>
                <w:kern w:val="0"/>
                <w:sz w:val="18"/>
                <w:szCs w:val="21"/>
              </w:rPr>
            </w:pPr>
          </w:p>
        </w:tc>
      </w:tr>
      <w:tr w:rsidR="00E82968" w14:paraId="6CF9F912" w14:textId="77777777" w:rsidTr="004449C7">
        <w:tc>
          <w:tcPr>
            <w:tcW w:w="1586" w:type="pct"/>
            <w:shd w:val="clear" w:color="auto" w:fill="D9D9D9"/>
            <w:vAlign w:val="center"/>
          </w:tcPr>
          <w:p w14:paraId="1371FCF1"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1707" w:type="pct"/>
            <w:shd w:val="clear" w:color="auto" w:fill="auto"/>
          </w:tcPr>
          <w:p w14:paraId="170159C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9DF0CC7" w14:textId="77777777" w:rsidR="00E82968" w:rsidRDefault="00E82968" w:rsidP="004449C7">
            <w:pPr>
              <w:widowControl/>
              <w:jc w:val="right"/>
              <w:rPr>
                <w:rFonts w:ascii="宋体" w:eastAsia="宋体" w:hAnsi="宋体" w:cs="宋体"/>
                <w:color w:val="000000"/>
                <w:kern w:val="0"/>
                <w:sz w:val="18"/>
                <w:szCs w:val="21"/>
              </w:rPr>
            </w:pPr>
          </w:p>
        </w:tc>
      </w:tr>
      <w:tr w:rsidR="00E82968" w14:paraId="30F7F12E" w14:textId="77777777" w:rsidTr="004449C7">
        <w:tc>
          <w:tcPr>
            <w:tcW w:w="1586" w:type="pct"/>
            <w:shd w:val="clear" w:color="auto" w:fill="D9D9D9"/>
            <w:vAlign w:val="center"/>
          </w:tcPr>
          <w:p w14:paraId="4CD50C04"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应付证券清算款</w:t>
            </w:r>
          </w:p>
        </w:tc>
        <w:tc>
          <w:tcPr>
            <w:tcW w:w="1707" w:type="pct"/>
            <w:shd w:val="clear" w:color="auto" w:fill="auto"/>
          </w:tcPr>
          <w:p w14:paraId="243AE59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287DB62" w14:textId="77777777" w:rsidR="00E82968" w:rsidRDefault="00E82968" w:rsidP="004449C7">
            <w:pPr>
              <w:widowControl/>
              <w:jc w:val="right"/>
              <w:rPr>
                <w:rFonts w:ascii="宋体" w:eastAsia="宋体" w:hAnsi="宋体" w:cs="宋体"/>
                <w:color w:val="000000"/>
                <w:kern w:val="0"/>
                <w:sz w:val="18"/>
                <w:szCs w:val="21"/>
              </w:rPr>
            </w:pPr>
          </w:p>
        </w:tc>
      </w:tr>
      <w:tr w:rsidR="00E82968" w14:paraId="788DE107" w14:textId="77777777" w:rsidTr="004449C7">
        <w:tc>
          <w:tcPr>
            <w:tcW w:w="1586" w:type="pct"/>
            <w:shd w:val="clear" w:color="auto" w:fill="D9D9D9"/>
            <w:vAlign w:val="center"/>
          </w:tcPr>
          <w:p w14:paraId="32EC3C7E"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应付赔付款</w:t>
            </w:r>
          </w:p>
        </w:tc>
        <w:tc>
          <w:tcPr>
            <w:tcW w:w="1707" w:type="pct"/>
            <w:shd w:val="clear" w:color="auto" w:fill="auto"/>
          </w:tcPr>
          <w:p w14:paraId="2BD982E5"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27F4BDB" w14:textId="77777777" w:rsidR="00E82968" w:rsidRDefault="00E82968" w:rsidP="004449C7">
            <w:pPr>
              <w:widowControl/>
              <w:jc w:val="right"/>
              <w:rPr>
                <w:rFonts w:ascii="宋体" w:eastAsia="宋体" w:hAnsi="宋体" w:cs="宋体"/>
                <w:color w:val="000000"/>
                <w:kern w:val="0"/>
                <w:sz w:val="18"/>
                <w:szCs w:val="21"/>
              </w:rPr>
            </w:pPr>
          </w:p>
        </w:tc>
      </w:tr>
      <w:tr w:rsidR="00E82968" w14:paraId="66FFD69B" w14:textId="77777777" w:rsidTr="004449C7">
        <w:tc>
          <w:tcPr>
            <w:tcW w:w="1586" w:type="pct"/>
            <w:shd w:val="clear" w:color="auto" w:fill="D9D9D9"/>
            <w:vAlign w:val="center"/>
          </w:tcPr>
          <w:p w14:paraId="75FECCE4"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应付保单红利</w:t>
            </w:r>
          </w:p>
        </w:tc>
        <w:tc>
          <w:tcPr>
            <w:tcW w:w="1707" w:type="pct"/>
            <w:shd w:val="clear" w:color="auto" w:fill="auto"/>
          </w:tcPr>
          <w:p w14:paraId="4B0730B4"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DE43631" w14:textId="77777777" w:rsidR="00E82968" w:rsidRDefault="00E82968" w:rsidP="004449C7">
            <w:pPr>
              <w:widowControl/>
              <w:jc w:val="right"/>
              <w:rPr>
                <w:rFonts w:ascii="宋体" w:eastAsia="宋体" w:hAnsi="宋体" w:cs="宋体"/>
                <w:color w:val="000000"/>
                <w:kern w:val="0"/>
                <w:sz w:val="18"/>
                <w:szCs w:val="21"/>
              </w:rPr>
            </w:pPr>
          </w:p>
        </w:tc>
      </w:tr>
      <w:tr w:rsidR="00E82968" w14:paraId="32ABCCA6" w14:textId="77777777" w:rsidTr="004449C7">
        <w:tc>
          <w:tcPr>
            <w:tcW w:w="1586" w:type="pct"/>
            <w:shd w:val="clear" w:color="auto" w:fill="D9D9D9"/>
            <w:vAlign w:val="center"/>
          </w:tcPr>
          <w:p w14:paraId="7FD8EC3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保户储金及投资款</w:t>
            </w:r>
          </w:p>
        </w:tc>
        <w:tc>
          <w:tcPr>
            <w:tcW w:w="1707" w:type="pct"/>
            <w:shd w:val="clear" w:color="auto" w:fill="auto"/>
          </w:tcPr>
          <w:p w14:paraId="3FEB2079"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A498CD0" w14:textId="77777777" w:rsidR="00E82968" w:rsidRDefault="00E82968" w:rsidP="004449C7">
            <w:pPr>
              <w:widowControl/>
              <w:jc w:val="right"/>
              <w:rPr>
                <w:rFonts w:ascii="宋体" w:eastAsia="宋体" w:hAnsi="宋体" w:cs="宋体"/>
                <w:color w:val="000000"/>
                <w:kern w:val="0"/>
                <w:sz w:val="18"/>
                <w:szCs w:val="21"/>
              </w:rPr>
            </w:pPr>
          </w:p>
        </w:tc>
      </w:tr>
      <w:tr w:rsidR="00E82968" w14:paraId="02AEBB94" w14:textId="77777777" w:rsidTr="004449C7">
        <w:tc>
          <w:tcPr>
            <w:tcW w:w="1586" w:type="pct"/>
            <w:shd w:val="clear" w:color="auto" w:fill="D9D9D9"/>
            <w:vAlign w:val="center"/>
          </w:tcPr>
          <w:p w14:paraId="03D6C1EB"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1707" w:type="pct"/>
            <w:shd w:val="clear" w:color="auto" w:fill="auto"/>
          </w:tcPr>
          <w:p w14:paraId="60D9FE08"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5F35273" w14:textId="77777777" w:rsidR="00E82968" w:rsidRDefault="00E82968" w:rsidP="004449C7">
            <w:pPr>
              <w:widowControl/>
              <w:jc w:val="right"/>
              <w:rPr>
                <w:rFonts w:ascii="宋体" w:eastAsia="宋体" w:hAnsi="宋体" w:cs="宋体"/>
                <w:color w:val="000000"/>
                <w:kern w:val="0"/>
                <w:sz w:val="18"/>
                <w:szCs w:val="21"/>
              </w:rPr>
            </w:pPr>
          </w:p>
        </w:tc>
      </w:tr>
      <w:tr w:rsidR="00E82968" w14:paraId="4F0EE47D" w14:textId="77777777" w:rsidTr="004449C7">
        <w:tc>
          <w:tcPr>
            <w:tcW w:w="1586" w:type="pct"/>
            <w:shd w:val="clear" w:color="auto" w:fill="D9D9D9"/>
            <w:vAlign w:val="center"/>
          </w:tcPr>
          <w:p w14:paraId="045EE04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未到期责任准备金</w:t>
            </w:r>
          </w:p>
        </w:tc>
        <w:tc>
          <w:tcPr>
            <w:tcW w:w="1707" w:type="pct"/>
            <w:shd w:val="clear" w:color="auto" w:fill="auto"/>
          </w:tcPr>
          <w:p w14:paraId="46CED08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7226F27" w14:textId="77777777" w:rsidR="00E82968" w:rsidRDefault="00E82968" w:rsidP="004449C7">
            <w:pPr>
              <w:widowControl/>
              <w:jc w:val="right"/>
              <w:rPr>
                <w:rFonts w:ascii="宋体" w:eastAsia="宋体" w:hAnsi="宋体" w:cs="宋体"/>
                <w:color w:val="000000"/>
                <w:kern w:val="0"/>
                <w:sz w:val="18"/>
                <w:szCs w:val="21"/>
              </w:rPr>
            </w:pPr>
          </w:p>
        </w:tc>
      </w:tr>
      <w:tr w:rsidR="00E82968" w14:paraId="4B2E1530" w14:textId="77777777" w:rsidTr="004449C7">
        <w:tc>
          <w:tcPr>
            <w:tcW w:w="1586" w:type="pct"/>
            <w:shd w:val="clear" w:color="auto" w:fill="D9D9D9"/>
            <w:vAlign w:val="center"/>
          </w:tcPr>
          <w:p w14:paraId="0960678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未决赔款准备金</w:t>
            </w:r>
          </w:p>
        </w:tc>
        <w:tc>
          <w:tcPr>
            <w:tcW w:w="1707" w:type="pct"/>
            <w:shd w:val="clear" w:color="auto" w:fill="auto"/>
          </w:tcPr>
          <w:p w14:paraId="527070E5"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EA7ECA4" w14:textId="77777777" w:rsidR="00E82968" w:rsidRDefault="00E82968" w:rsidP="004449C7">
            <w:pPr>
              <w:widowControl/>
              <w:jc w:val="right"/>
              <w:rPr>
                <w:rFonts w:ascii="宋体" w:eastAsia="宋体" w:hAnsi="宋体" w:cs="宋体"/>
                <w:color w:val="000000"/>
                <w:kern w:val="0"/>
                <w:sz w:val="18"/>
                <w:szCs w:val="21"/>
              </w:rPr>
            </w:pPr>
          </w:p>
        </w:tc>
      </w:tr>
      <w:tr w:rsidR="00E82968" w14:paraId="00EB066E" w14:textId="77777777" w:rsidTr="004449C7">
        <w:tc>
          <w:tcPr>
            <w:tcW w:w="1586" w:type="pct"/>
            <w:shd w:val="clear" w:color="auto" w:fill="D9D9D9"/>
            <w:vAlign w:val="center"/>
          </w:tcPr>
          <w:p w14:paraId="41EFA276"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寿险责任准备金</w:t>
            </w:r>
          </w:p>
        </w:tc>
        <w:tc>
          <w:tcPr>
            <w:tcW w:w="1707" w:type="pct"/>
            <w:shd w:val="clear" w:color="auto" w:fill="auto"/>
          </w:tcPr>
          <w:p w14:paraId="21386269"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B240BF2" w14:textId="77777777" w:rsidR="00E82968" w:rsidRDefault="00E82968" w:rsidP="004449C7">
            <w:pPr>
              <w:widowControl/>
              <w:jc w:val="right"/>
              <w:rPr>
                <w:rFonts w:ascii="宋体" w:eastAsia="宋体" w:hAnsi="宋体" w:cs="宋体"/>
                <w:color w:val="000000"/>
                <w:kern w:val="0"/>
                <w:sz w:val="18"/>
                <w:szCs w:val="21"/>
              </w:rPr>
            </w:pPr>
          </w:p>
        </w:tc>
      </w:tr>
      <w:tr w:rsidR="00E82968" w14:paraId="53F58797" w14:textId="77777777" w:rsidTr="004449C7">
        <w:tc>
          <w:tcPr>
            <w:tcW w:w="1586" w:type="pct"/>
            <w:shd w:val="clear" w:color="auto" w:fill="D9D9D9"/>
            <w:vAlign w:val="center"/>
          </w:tcPr>
          <w:p w14:paraId="53625053"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长期健康险责任准备金</w:t>
            </w:r>
          </w:p>
        </w:tc>
        <w:tc>
          <w:tcPr>
            <w:tcW w:w="1707" w:type="pct"/>
            <w:shd w:val="clear" w:color="auto" w:fill="auto"/>
          </w:tcPr>
          <w:p w14:paraId="7DB059FD"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1794268" w14:textId="77777777" w:rsidR="00E82968" w:rsidRDefault="00E82968" w:rsidP="004449C7">
            <w:pPr>
              <w:widowControl/>
              <w:jc w:val="right"/>
              <w:rPr>
                <w:rFonts w:ascii="宋体" w:eastAsia="宋体" w:hAnsi="宋体" w:cs="宋体"/>
                <w:color w:val="000000"/>
                <w:kern w:val="0"/>
                <w:sz w:val="18"/>
                <w:szCs w:val="21"/>
              </w:rPr>
            </w:pPr>
          </w:p>
        </w:tc>
      </w:tr>
      <w:tr w:rsidR="00E82968" w14:paraId="332B564F" w14:textId="77777777" w:rsidTr="004449C7">
        <w:tc>
          <w:tcPr>
            <w:tcW w:w="1586" w:type="pct"/>
            <w:shd w:val="clear" w:color="auto" w:fill="D9D9D9"/>
            <w:vAlign w:val="center"/>
          </w:tcPr>
          <w:p w14:paraId="0D5F96C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保费</w:t>
            </w:r>
            <w:r>
              <w:rPr>
                <w:rFonts w:ascii="宋体" w:eastAsia="宋体" w:hAnsi="宋体" w:cs="Times New Roman"/>
                <w:color w:val="000000"/>
                <w:sz w:val="18"/>
                <w:szCs w:val="21"/>
              </w:rPr>
              <w:t>准备金</w:t>
            </w:r>
          </w:p>
        </w:tc>
        <w:tc>
          <w:tcPr>
            <w:tcW w:w="1707" w:type="pct"/>
            <w:shd w:val="clear" w:color="auto" w:fill="auto"/>
          </w:tcPr>
          <w:p w14:paraId="272831D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C0D3EB4" w14:textId="77777777" w:rsidR="00E82968" w:rsidRDefault="00E82968" w:rsidP="004449C7">
            <w:pPr>
              <w:widowControl/>
              <w:jc w:val="right"/>
              <w:rPr>
                <w:rFonts w:ascii="宋体" w:eastAsia="宋体" w:hAnsi="宋体" w:cs="宋体"/>
                <w:color w:val="000000"/>
                <w:kern w:val="0"/>
                <w:sz w:val="18"/>
                <w:szCs w:val="21"/>
              </w:rPr>
            </w:pPr>
          </w:p>
        </w:tc>
      </w:tr>
      <w:tr w:rsidR="00E82968" w14:paraId="21FE158D" w14:textId="77777777" w:rsidTr="004449C7">
        <w:tc>
          <w:tcPr>
            <w:tcW w:w="1586" w:type="pct"/>
            <w:shd w:val="clear" w:color="auto" w:fill="D9D9D9"/>
            <w:vAlign w:val="center"/>
          </w:tcPr>
          <w:p w14:paraId="209AE327"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1707" w:type="pct"/>
            <w:shd w:val="clear" w:color="auto" w:fill="auto"/>
          </w:tcPr>
          <w:p w14:paraId="7109097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2BCD9D9" w14:textId="77777777" w:rsidR="00E82968" w:rsidRDefault="00E82968" w:rsidP="004449C7">
            <w:pPr>
              <w:widowControl/>
              <w:jc w:val="right"/>
              <w:rPr>
                <w:rFonts w:ascii="宋体" w:eastAsia="宋体" w:hAnsi="宋体" w:cs="宋体"/>
                <w:color w:val="000000"/>
                <w:kern w:val="0"/>
                <w:sz w:val="18"/>
                <w:szCs w:val="21"/>
              </w:rPr>
            </w:pPr>
          </w:p>
        </w:tc>
      </w:tr>
      <w:tr w:rsidR="00E82968" w14:paraId="69057C4A" w14:textId="77777777" w:rsidTr="004449C7">
        <w:tc>
          <w:tcPr>
            <w:tcW w:w="1586" w:type="pct"/>
            <w:shd w:val="clear" w:color="auto" w:fill="D9D9D9"/>
            <w:vAlign w:val="center"/>
          </w:tcPr>
          <w:p w14:paraId="2B8D9326"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707" w:type="pct"/>
            <w:shd w:val="clear" w:color="auto" w:fill="auto"/>
          </w:tcPr>
          <w:p w14:paraId="7152E9E0"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4E324BF" w14:textId="77777777" w:rsidR="00E82968" w:rsidRDefault="00E82968" w:rsidP="004449C7">
            <w:pPr>
              <w:widowControl/>
              <w:jc w:val="right"/>
              <w:rPr>
                <w:rFonts w:ascii="宋体" w:eastAsia="宋体" w:hAnsi="宋体" w:cs="宋体"/>
                <w:color w:val="000000"/>
                <w:kern w:val="0"/>
                <w:sz w:val="18"/>
                <w:szCs w:val="21"/>
              </w:rPr>
            </w:pPr>
          </w:p>
        </w:tc>
      </w:tr>
      <w:tr w:rsidR="00E82968" w14:paraId="73F0CFA7" w14:textId="77777777" w:rsidTr="004449C7">
        <w:tc>
          <w:tcPr>
            <w:tcW w:w="1586" w:type="pct"/>
            <w:shd w:val="clear" w:color="auto" w:fill="D9D9D9"/>
            <w:vAlign w:val="center"/>
          </w:tcPr>
          <w:p w14:paraId="127E18F9"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应付债券</w:t>
            </w:r>
          </w:p>
        </w:tc>
        <w:tc>
          <w:tcPr>
            <w:tcW w:w="1707" w:type="pct"/>
            <w:shd w:val="clear" w:color="auto" w:fill="auto"/>
          </w:tcPr>
          <w:p w14:paraId="0A90C620"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F0D7FE8" w14:textId="77777777" w:rsidR="00E82968" w:rsidRDefault="00E82968" w:rsidP="004449C7">
            <w:pPr>
              <w:widowControl/>
              <w:jc w:val="right"/>
              <w:rPr>
                <w:rFonts w:ascii="宋体" w:eastAsia="宋体" w:hAnsi="宋体" w:cs="宋体"/>
                <w:color w:val="000000"/>
                <w:kern w:val="0"/>
                <w:sz w:val="18"/>
                <w:szCs w:val="21"/>
              </w:rPr>
            </w:pPr>
          </w:p>
        </w:tc>
      </w:tr>
      <w:tr w:rsidR="00E82968" w14:paraId="386E418E" w14:textId="77777777" w:rsidTr="004449C7">
        <w:tc>
          <w:tcPr>
            <w:tcW w:w="1586" w:type="pct"/>
            <w:shd w:val="clear" w:color="auto" w:fill="D9D9D9"/>
            <w:vAlign w:val="center"/>
          </w:tcPr>
          <w:p w14:paraId="785B3AEB"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保险保障基金</w:t>
            </w:r>
          </w:p>
        </w:tc>
        <w:tc>
          <w:tcPr>
            <w:tcW w:w="1707" w:type="pct"/>
            <w:shd w:val="clear" w:color="auto" w:fill="auto"/>
          </w:tcPr>
          <w:p w14:paraId="5EF02FF2"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F6C4A61" w14:textId="77777777" w:rsidR="00E82968" w:rsidRDefault="00E82968" w:rsidP="004449C7">
            <w:pPr>
              <w:widowControl/>
              <w:jc w:val="right"/>
              <w:rPr>
                <w:rFonts w:ascii="宋体" w:eastAsia="宋体" w:hAnsi="宋体" w:cs="宋体"/>
                <w:color w:val="000000"/>
                <w:kern w:val="0"/>
                <w:sz w:val="18"/>
                <w:szCs w:val="21"/>
              </w:rPr>
            </w:pPr>
          </w:p>
        </w:tc>
      </w:tr>
      <w:tr w:rsidR="00E82968" w14:paraId="6523F56C" w14:textId="77777777" w:rsidTr="004449C7">
        <w:tc>
          <w:tcPr>
            <w:tcW w:w="1586" w:type="pct"/>
            <w:shd w:val="clear" w:color="auto" w:fill="D9D9D9"/>
            <w:vAlign w:val="center"/>
          </w:tcPr>
          <w:p w14:paraId="78D5C803"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独立账户负债</w:t>
            </w:r>
          </w:p>
        </w:tc>
        <w:tc>
          <w:tcPr>
            <w:tcW w:w="1707" w:type="pct"/>
            <w:shd w:val="clear" w:color="auto" w:fill="auto"/>
          </w:tcPr>
          <w:p w14:paraId="3C671CB7"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AC57B9C" w14:textId="77777777" w:rsidR="00E82968" w:rsidRDefault="00E82968" w:rsidP="004449C7">
            <w:pPr>
              <w:widowControl/>
              <w:jc w:val="right"/>
              <w:rPr>
                <w:rFonts w:ascii="宋体" w:eastAsia="宋体" w:hAnsi="宋体" w:cs="宋体"/>
                <w:color w:val="000000"/>
                <w:kern w:val="0"/>
                <w:sz w:val="18"/>
                <w:szCs w:val="21"/>
              </w:rPr>
            </w:pPr>
          </w:p>
        </w:tc>
      </w:tr>
      <w:tr w:rsidR="00E82968" w14:paraId="7D5F6B50" w14:textId="77777777" w:rsidTr="004449C7">
        <w:tc>
          <w:tcPr>
            <w:tcW w:w="1586" w:type="pct"/>
            <w:shd w:val="clear" w:color="auto" w:fill="D9D9D9"/>
            <w:vAlign w:val="center"/>
          </w:tcPr>
          <w:p w14:paraId="2F8B23B3"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递延所得税负债</w:t>
            </w:r>
          </w:p>
        </w:tc>
        <w:tc>
          <w:tcPr>
            <w:tcW w:w="1707" w:type="pct"/>
            <w:shd w:val="clear" w:color="auto" w:fill="auto"/>
          </w:tcPr>
          <w:p w14:paraId="07E56059"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05ADF367" w14:textId="77777777" w:rsidR="00E82968" w:rsidRDefault="00E82968" w:rsidP="004449C7">
            <w:pPr>
              <w:widowControl/>
              <w:jc w:val="right"/>
              <w:rPr>
                <w:rFonts w:ascii="宋体" w:eastAsia="宋体" w:hAnsi="宋体" w:cs="宋体"/>
                <w:color w:val="000000"/>
                <w:kern w:val="0"/>
                <w:sz w:val="18"/>
                <w:szCs w:val="21"/>
              </w:rPr>
            </w:pPr>
          </w:p>
        </w:tc>
      </w:tr>
      <w:tr w:rsidR="00E82968" w14:paraId="722B4B8E" w14:textId="77777777" w:rsidTr="004449C7">
        <w:tc>
          <w:tcPr>
            <w:tcW w:w="1586" w:type="pct"/>
            <w:shd w:val="clear" w:color="auto" w:fill="D9D9D9"/>
            <w:vAlign w:val="center"/>
          </w:tcPr>
          <w:p w14:paraId="50A4E56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其他负债</w:t>
            </w:r>
          </w:p>
        </w:tc>
        <w:tc>
          <w:tcPr>
            <w:tcW w:w="1707" w:type="pct"/>
            <w:shd w:val="clear" w:color="auto" w:fill="auto"/>
          </w:tcPr>
          <w:p w14:paraId="61019EAC"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63108CD" w14:textId="77777777" w:rsidR="00E82968" w:rsidRDefault="00E82968" w:rsidP="004449C7">
            <w:pPr>
              <w:widowControl/>
              <w:jc w:val="right"/>
              <w:rPr>
                <w:rFonts w:ascii="宋体" w:eastAsia="宋体" w:hAnsi="宋体" w:cs="宋体"/>
                <w:color w:val="000000"/>
                <w:kern w:val="0"/>
                <w:sz w:val="18"/>
                <w:szCs w:val="21"/>
              </w:rPr>
            </w:pPr>
          </w:p>
        </w:tc>
      </w:tr>
      <w:tr w:rsidR="00E82968" w14:paraId="7A894E8A" w14:textId="77777777" w:rsidTr="004449C7">
        <w:tc>
          <w:tcPr>
            <w:tcW w:w="1586" w:type="pct"/>
            <w:shd w:val="clear" w:color="auto" w:fill="D9D9D9"/>
            <w:vAlign w:val="center"/>
          </w:tcPr>
          <w:p w14:paraId="01FE7170" w14:textId="77777777" w:rsidR="00E82968" w:rsidRDefault="00E82968" w:rsidP="004449C7">
            <w:pPr>
              <w:widowControl/>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负债合计</w:t>
            </w:r>
          </w:p>
        </w:tc>
        <w:tc>
          <w:tcPr>
            <w:tcW w:w="1707" w:type="pct"/>
            <w:shd w:val="clear" w:color="auto" w:fill="D9D9D9"/>
          </w:tcPr>
          <w:p w14:paraId="19528A11"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D9D9D9"/>
          </w:tcPr>
          <w:p w14:paraId="0E876062" w14:textId="77777777" w:rsidR="00E82968" w:rsidRDefault="00E82968" w:rsidP="004449C7">
            <w:pPr>
              <w:widowControl/>
              <w:jc w:val="right"/>
              <w:rPr>
                <w:rFonts w:ascii="宋体" w:eastAsia="宋体" w:hAnsi="宋体" w:cs="宋体"/>
                <w:color w:val="000000"/>
                <w:kern w:val="0"/>
                <w:sz w:val="18"/>
                <w:szCs w:val="21"/>
              </w:rPr>
            </w:pPr>
          </w:p>
        </w:tc>
      </w:tr>
      <w:tr w:rsidR="00E82968" w14:paraId="15484AD7" w14:textId="77777777" w:rsidTr="004449C7">
        <w:trPr>
          <w:trHeight w:val="276"/>
        </w:trPr>
        <w:tc>
          <w:tcPr>
            <w:tcW w:w="1586" w:type="pct"/>
            <w:shd w:val="clear" w:color="auto" w:fill="D9D9D9"/>
            <w:vAlign w:val="center"/>
          </w:tcPr>
          <w:p w14:paraId="0096F428" w14:textId="77777777" w:rsidR="00E82968" w:rsidRDefault="00E82968" w:rsidP="004449C7">
            <w:pPr>
              <w:widowControl/>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所有者权益（或股东权益）：</w:t>
            </w:r>
          </w:p>
        </w:tc>
        <w:tc>
          <w:tcPr>
            <w:tcW w:w="1707" w:type="pct"/>
            <w:shd w:val="clear" w:color="auto" w:fill="auto"/>
          </w:tcPr>
          <w:p w14:paraId="3A2144ED"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95DF9E3" w14:textId="77777777" w:rsidR="00E82968" w:rsidRDefault="00E82968" w:rsidP="004449C7">
            <w:pPr>
              <w:widowControl/>
              <w:jc w:val="right"/>
              <w:rPr>
                <w:rFonts w:ascii="宋体" w:eastAsia="宋体" w:hAnsi="宋体" w:cs="宋体"/>
                <w:color w:val="000000"/>
                <w:kern w:val="0"/>
                <w:sz w:val="18"/>
                <w:szCs w:val="21"/>
              </w:rPr>
            </w:pPr>
          </w:p>
        </w:tc>
      </w:tr>
      <w:tr w:rsidR="00E82968" w14:paraId="0DA5A2C2" w14:textId="77777777" w:rsidTr="004449C7">
        <w:tc>
          <w:tcPr>
            <w:tcW w:w="1586" w:type="pct"/>
            <w:shd w:val="clear" w:color="auto" w:fill="D9D9D9"/>
            <w:vAlign w:val="center"/>
          </w:tcPr>
          <w:p w14:paraId="116BD7A0"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707" w:type="pct"/>
            <w:shd w:val="clear" w:color="auto" w:fill="auto"/>
          </w:tcPr>
          <w:p w14:paraId="713BCD78"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E466537" w14:textId="77777777" w:rsidR="00E82968" w:rsidRDefault="00E82968" w:rsidP="004449C7">
            <w:pPr>
              <w:widowControl/>
              <w:jc w:val="right"/>
              <w:rPr>
                <w:rFonts w:ascii="宋体" w:eastAsia="宋体" w:hAnsi="宋体" w:cs="宋体"/>
                <w:color w:val="000000"/>
                <w:kern w:val="0"/>
                <w:sz w:val="18"/>
                <w:szCs w:val="21"/>
              </w:rPr>
            </w:pPr>
          </w:p>
        </w:tc>
      </w:tr>
      <w:tr w:rsidR="00E82968" w14:paraId="048E60B3" w14:textId="77777777" w:rsidTr="004449C7">
        <w:tc>
          <w:tcPr>
            <w:tcW w:w="1586" w:type="pct"/>
            <w:shd w:val="clear" w:color="auto" w:fill="D9D9D9"/>
            <w:vAlign w:val="center"/>
          </w:tcPr>
          <w:p w14:paraId="2661B3A9"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其他权益工具</w:t>
            </w:r>
          </w:p>
        </w:tc>
        <w:tc>
          <w:tcPr>
            <w:tcW w:w="1707" w:type="pct"/>
            <w:shd w:val="clear" w:color="auto" w:fill="auto"/>
          </w:tcPr>
          <w:p w14:paraId="0D36234E"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0F510B2" w14:textId="77777777" w:rsidR="00E82968" w:rsidRDefault="00E82968" w:rsidP="004449C7">
            <w:pPr>
              <w:widowControl/>
              <w:jc w:val="right"/>
              <w:rPr>
                <w:rFonts w:ascii="宋体" w:eastAsia="宋体" w:hAnsi="宋体" w:cs="宋体"/>
                <w:color w:val="000000"/>
                <w:kern w:val="0"/>
                <w:sz w:val="18"/>
                <w:szCs w:val="21"/>
              </w:rPr>
            </w:pPr>
          </w:p>
        </w:tc>
      </w:tr>
      <w:tr w:rsidR="00E82968" w14:paraId="4EB58F66" w14:textId="77777777" w:rsidTr="004449C7">
        <w:tc>
          <w:tcPr>
            <w:tcW w:w="1586" w:type="pct"/>
            <w:shd w:val="clear" w:color="auto" w:fill="D9D9D9"/>
            <w:vAlign w:val="center"/>
          </w:tcPr>
          <w:p w14:paraId="65205305"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其中：优先股</w:t>
            </w:r>
          </w:p>
        </w:tc>
        <w:tc>
          <w:tcPr>
            <w:tcW w:w="1707" w:type="pct"/>
            <w:shd w:val="clear" w:color="auto" w:fill="auto"/>
          </w:tcPr>
          <w:p w14:paraId="241DD629"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7ADB997" w14:textId="77777777" w:rsidR="00E82968" w:rsidRDefault="00E82968" w:rsidP="004449C7">
            <w:pPr>
              <w:widowControl/>
              <w:jc w:val="right"/>
              <w:rPr>
                <w:rFonts w:ascii="宋体" w:eastAsia="宋体" w:hAnsi="宋体" w:cs="宋体"/>
                <w:color w:val="000000"/>
                <w:kern w:val="0"/>
                <w:sz w:val="18"/>
                <w:szCs w:val="21"/>
              </w:rPr>
            </w:pPr>
          </w:p>
        </w:tc>
      </w:tr>
      <w:tr w:rsidR="00E82968" w14:paraId="52CEC4FB" w14:textId="77777777" w:rsidTr="004449C7">
        <w:tc>
          <w:tcPr>
            <w:tcW w:w="1586" w:type="pct"/>
            <w:shd w:val="clear" w:color="auto" w:fill="D9D9D9"/>
            <w:vAlign w:val="center"/>
          </w:tcPr>
          <w:p w14:paraId="264B2914" w14:textId="77777777" w:rsidR="00E82968" w:rsidRDefault="00E82968" w:rsidP="004449C7">
            <w:pPr>
              <w:widowControl/>
              <w:ind w:firstLineChars="300" w:firstLine="540"/>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永续债</w:t>
            </w:r>
          </w:p>
        </w:tc>
        <w:tc>
          <w:tcPr>
            <w:tcW w:w="1707" w:type="pct"/>
            <w:shd w:val="clear" w:color="auto" w:fill="auto"/>
          </w:tcPr>
          <w:p w14:paraId="2C73A2C2"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6B37B2AF" w14:textId="77777777" w:rsidR="00E82968" w:rsidRDefault="00E82968" w:rsidP="004449C7">
            <w:pPr>
              <w:widowControl/>
              <w:jc w:val="right"/>
              <w:rPr>
                <w:rFonts w:ascii="宋体" w:eastAsia="宋体" w:hAnsi="宋体" w:cs="宋体"/>
                <w:color w:val="000000"/>
                <w:kern w:val="0"/>
                <w:sz w:val="18"/>
                <w:szCs w:val="21"/>
              </w:rPr>
            </w:pPr>
          </w:p>
        </w:tc>
      </w:tr>
      <w:tr w:rsidR="00E82968" w14:paraId="59079081" w14:textId="77777777" w:rsidTr="004449C7">
        <w:tc>
          <w:tcPr>
            <w:tcW w:w="1586" w:type="pct"/>
            <w:shd w:val="clear" w:color="auto" w:fill="D9D9D9"/>
            <w:vAlign w:val="center"/>
          </w:tcPr>
          <w:p w14:paraId="6167B01E"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资本公积</w:t>
            </w:r>
          </w:p>
        </w:tc>
        <w:tc>
          <w:tcPr>
            <w:tcW w:w="1707" w:type="pct"/>
            <w:shd w:val="clear" w:color="auto" w:fill="auto"/>
          </w:tcPr>
          <w:p w14:paraId="61DC4E0E"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5BAB6326" w14:textId="77777777" w:rsidR="00E82968" w:rsidRDefault="00E82968" w:rsidP="004449C7">
            <w:pPr>
              <w:widowControl/>
              <w:jc w:val="right"/>
              <w:rPr>
                <w:rFonts w:ascii="宋体" w:eastAsia="宋体" w:hAnsi="宋体" w:cs="宋体"/>
                <w:color w:val="000000"/>
                <w:kern w:val="0"/>
                <w:sz w:val="18"/>
                <w:szCs w:val="21"/>
              </w:rPr>
            </w:pPr>
          </w:p>
        </w:tc>
      </w:tr>
      <w:tr w:rsidR="00E82968" w14:paraId="3E61FDAB" w14:textId="77777777" w:rsidTr="004449C7">
        <w:tc>
          <w:tcPr>
            <w:tcW w:w="1586" w:type="pct"/>
            <w:shd w:val="clear" w:color="auto" w:fill="D9D9D9"/>
            <w:vAlign w:val="center"/>
          </w:tcPr>
          <w:p w14:paraId="123F8DB1"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减：库存股</w:t>
            </w:r>
          </w:p>
        </w:tc>
        <w:tc>
          <w:tcPr>
            <w:tcW w:w="1707" w:type="pct"/>
            <w:shd w:val="clear" w:color="auto" w:fill="auto"/>
          </w:tcPr>
          <w:p w14:paraId="2B2B7733"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3D88A656" w14:textId="77777777" w:rsidR="00E82968" w:rsidRDefault="00E82968" w:rsidP="004449C7">
            <w:pPr>
              <w:widowControl/>
              <w:jc w:val="right"/>
              <w:rPr>
                <w:rFonts w:ascii="宋体" w:eastAsia="宋体" w:hAnsi="宋体" w:cs="宋体"/>
                <w:color w:val="000000"/>
                <w:kern w:val="0"/>
                <w:sz w:val="18"/>
                <w:szCs w:val="21"/>
              </w:rPr>
            </w:pPr>
          </w:p>
        </w:tc>
      </w:tr>
      <w:tr w:rsidR="00E82968" w14:paraId="437E36CB" w14:textId="77777777" w:rsidTr="004449C7">
        <w:tc>
          <w:tcPr>
            <w:tcW w:w="1586" w:type="pct"/>
            <w:shd w:val="clear" w:color="auto" w:fill="D9D9D9"/>
            <w:vAlign w:val="center"/>
          </w:tcPr>
          <w:p w14:paraId="504D6D73"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707" w:type="pct"/>
            <w:shd w:val="clear" w:color="auto" w:fill="auto"/>
          </w:tcPr>
          <w:p w14:paraId="456CB6E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76B2C6B6" w14:textId="77777777" w:rsidR="00E82968" w:rsidRDefault="00E82968" w:rsidP="004449C7">
            <w:pPr>
              <w:widowControl/>
              <w:jc w:val="right"/>
              <w:rPr>
                <w:rFonts w:ascii="宋体" w:eastAsia="宋体" w:hAnsi="宋体" w:cs="宋体"/>
                <w:color w:val="000000"/>
                <w:kern w:val="0"/>
                <w:sz w:val="18"/>
                <w:szCs w:val="21"/>
              </w:rPr>
            </w:pPr>
          </w:p>
        </w:tc>
      </w:tr>
      <w:tr w:rsidR="00E82968" w14:paraId="3F65C6D2" w14:textId="77777777" w:rsidTr="004449C7">
        <w:tc>
          <w:tcPr>
            <w:tcW w:w="1586" w:type="pct"/>
            <w:shd w:val="clear" w:color="auto" w:fill="D9D9D9"/>
            <w:vAlign w:val="center"/>
          </w:tcPr>
          <w:p w14:paraId="5C08DB31"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1707" w:type="pct"/>
            <w:shd w:val="clear" w:color="auto" w:fill="auto"/>
          </w:tcPr>
          <w:p w14:paraId="5ACDD1A6"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24F0A7E5" w14:textId="77777777" w:rsidR="00E82968" w:rsidRDefault="00E82968" w:rsidP="004449C7">
            <w:pPr>
              <w:widowControl/>
              <w:jc w:val="right"/>
              <w:rPr>
                <w:rFonts w:ascii="宋体" w:eastAsia="宋体" w:hAnsi="宋体" w:cs="宋体"/>
                <w:color w:val="000000"/>
                <w:kern w:val="0"/>
                <w:sz w:val="18"/>
                <w:szCs w:val="21"/>
              </w:rPr>
            </w:pPr>
          </w:p>
        </w:tc>
      </w:tr>
      <w:tr w:rsidR="00E82968" w14:paraId="1F0A7B53" w14:textId="77777777" w:rsidTr="004449C7">
        <w:tc>
          <w:tcPr>
            <w:tcW w:w="1586" w:type="pct"/>
            <w:shd w:val="clear" w:color="auto" w:fill="D9D9D9"/>
            <w:vAlign w:val="center"/>
          </w:tcPr>
          <w:p w14:paraId="3E893CD5"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盈余公积</w:t>
            </w:r>
          </w:p>
        </w:tc>
        <w:tc>
          <w:tcPr>
            <w:tcW w:w="1707" w:type="pct"/>
            <w:shd w:val="clear" w:color="auto" w:fill="auto"/>
          </w:tcPr>
          <w:p w14:paraId="31EF895A"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D751098" w14:textId="77777777" w:rsidR="00E82968" w:rsidRDefault="00E82968" w:rsidP="004449C7">
            <w:pPr>
              <w:widowControl/>
              <w:jc w:val="right"/>
              <w:rPr>
                <w:rFonts w:ascii="宋体" w:eastAsia="宋体" w:hAnsi="宋体" w:cs="宋体"/>
                <w:color w:val="000000"/>
                <w:kern w:val="0"/>
                <w:sz w:val="18"/>
                <w:szCs w:val="21"/>
              </w:rPr>
            </w:pPr>
          </w:p>
        </w:tc>
      </w:tr>
      <w:tr w:rsidR="00E82968" w14:paraId="48D0A63D" w14:textId="77777777" w:rsidTr="004449C7">
        <w:tc>
          <w:tcPr>
            <w:tcW w:w="1586" w:type="pct"/>
            <w:shd w:val="clear" w:color="auto" w:fill="D9D9D9"/>
            <w:vAlign w:val="center"/>
          </w:tcPr>
          <w:p w14:paraId="7029EC67"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一般风险准备</w:t>
            </w:r>
          </w:p>
        </w:tc>
        <w:tc>
          <w:tcPr>
            <w:tcW w:w="1707" w:type="pct"/>
            <w:shd w:val="clear" w:color="auto" w:fill="auto"/>
          </w:tcPr>
          <w:p w14:paraId="135F0FAD"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0E914D2" w14:textId="77777777" w:rsidR="00E82968" w:rsidRDefault="00E82968" w:rsidP="004449C7">
            <w:pPr>
              <w:widowControl/>
              <w:jc w:val="right"/>
              <w:rPr>
                <w:rFonts w:ascii="宋体" w:eastAsia="宋体" w:hAnsi="宋体" w:cs="宋体"/>
                <w:color w:val="000000"/>
                <w:kern w:val="0"/>
                <w:sz w:val="18"/>
                <w:szCs w:val="21"/>
              </w:rPr>
            </w:pPr>
          </w:p>
        </w:tc>
      </w:tr>
      <w:tr w:rsidR="00E82968" w14:paraId="7CBB06F8" w14:textId="77777777" w:rsidTr="004449C7">
        <w:tc>
          <w:tcPr>
            <w:tcW w:w="1586" w:type="pct"/>
            <w:shd w:val="clear" w:color="auto" w:fill="D9D9D9"/>
            <w:vAlign w:val="center"/>
          </w:tcPr>
          <w:p w14:paraId="078645DC"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未分配利润</w:t>
            </w:r>
          </w:p>
        </w:tc>
        <w:tc>
          <w:tcPr>
            <w:tcW w:w="1707" w:type="pct"/>
            <w:shd w:val="clear" w:color="auto" w:fill="auto"/>
          </w:tcPr>
          <w:p w14:paraId="4532B847"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5D44DD7" w14:textId="77777777" w:rsidR="00E82968" w:rsidRDefault="00E82968" w:rsidP="004449C7">
            <w:pPr>
              <w:widowControl/>
              <w:jc w:val="right"/>
              <w:rPr>
                <w:rFonts w:ascii="宋体" w:eastAsia="宋体" w:hAnsi="宋体" w:cs="宋体"/>
                <w:color w:val="000000"/>
                <w:kern w:val="0"/>
                <w:sz w:val="18"/>
                <w:szCs w:val="21"/>
              </w:rPr>
            </w:pPr>
          </w:p>
        </w:tc>
      </w:tr>
      <w:tr w:rsidR="00E82968" w14:paraId="4CA96F9A" w14:textId="77777777" w:rsidTr="004449C7">
        <w:tc>
          <w:tcPr>
            <w:tcW w:w="1586" w:type="pct"/>
            <w:shd w:val="clear" w:color="auto" w:fill="D9D9D9"/>
            <w:vAlign w:val="center"/>
          </w:tcPr>
          <w:p w14:paraId="2E075E71"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归属于母公司所有者权益合计</w:t>
            </w:r>
          </w:p>
        </w:tc>
        <w:tc>
          <w:tcPr>
            <w:tcW w:w="1707" w:type="pct"/>
            <w:shd w:val="clear" w:color="auto" w:fill="auto"/>
          </w:tcPr>
          <w:p w14:paraId="6BBEE2C0"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150DC774" w14:textId="77777777" w:rsidR="00E82968" w:rsidRDefault="00E82968" w:rsidP="004449C7">
            <w:pPr>
              <w:widowControl/>
              <w:jc w:val="right"/>
              <w:rPr>
                <w:rFonts w:ascii="宋体" w:eastAsia="宋体" w:hAnsi="宋体" w:cs="宋体"/>
                <w:color w:val="000000"/>
                <w:kern w:val="0"/>
                <w:sz w:val="18"/>
                <w:szCs w:val="21"/>
              </w:rPr>
            </w:pPr>
          </w:p>
        </w:tc>
      </w:tr>
      <w:tr w:rsidR="00E82968" w14:paraId="3CE4037D" w14:textId="77777777" w:rsidTr="004449C7">
        <w:tc>
          <w:tcPr>
            <w:tcW w:w="1586" w:type="pct"/>
            <w:shd w:val="clear" w:color="auto" w:fill="D9D9D9"/>
            <w:vAlign w:val="center"/>
          </w:tcPr>
          <w:p w14:paraId="1B2B4535"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少数股东权益</w:t>
            </w:r>
          </w:p>
        </w:tc>
        <w:tc>
          <w:tcPr>
            <w:tcW w:w="1707" w:type="pct"/>
            <w:shd w:val="clear" w:color="auto" w:fill="auto"/>
          </w:tcPr>
          <w:p w14:paraId="660AC90F" w14:textId="77777777" w:rsidR="00E82968" w:rsidRDefault="00E82968" w:rsidP="004449C7">
            <w:pPr>
              <w:widowControl/>
              <w:jc w:val="right"/>
              <w:rPr>
                <w:rFonts w:ascii="宋体" w:eastAsia="宋体" w:hAnsi="宋体" w:cs="宋体"/>
                <w:color w:val="000000"/>
                <w:kern w:val="0"/>
                <w:sz w:val="18"/>
                <w:szCs w:val="21"/>
              </w:rPr>
            </w:pPr>
          </w:p>
        </w:tc>
        <w:tc>
          <w:tcPr>
            <w:tcW w:w="1707" w:type="pct"/>
            <w:shd w:val="clear" w:color="auto" w:fill="auto"/>
          </w:tcPr>
          <w:p w14:paraId="46D0373D" w14:textId="77777777" w:rsidR="00E82968" w:rsidRDefault="00E82968" w:rsidP="004449C7">
            <w:pPr>
              <w:widowControl/>
              <w:jc w:val="right"/>
              <w:rPr>
                <w:rFonts w:ascii="宋体" w:eastAsia="宋体" w:hAnsi="宋体" w:cs="宋体"/>
                <w:color w:val="000000"/>
                <w:kern w:val="0"/>
                <w:sz w:val="18"/>
                <w:szCs w:val="21"/>
              </w:rPr>
            </w:pPr>
          </w:p>
        </w:tc>
      </w:tr>
      <w:tr w:rsidR="00E82968" w14:paraId="4F975F5B" w14:textId="77777777" w:rsidTr="004449C7">
        <w:trPr>
          <w:trHeight w:val="198"/>
        </w:trPr>
        <w:tc>
          <w:tcPr>
            <w:tcW w:w="1586" w:type="pct"/>
            <w:shd w:val="clear" w:color="auto" w:fill="D9D9D9"/>
            <w:vAlign w:val="center"/>
          </w:tcPr>
          <w:p w14:paraId="1266B492" w14:textId="77777777" w:rsidR="00E82968" w:rsidRDefault="00E82968" w:rsidP="004449C7">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所有者权益合计</w:t>
            </w:r>
          </w:p>
        </w:tc>
        <w:tc>
          <w:tcPr>
            <w:tcW w:w="1707" w:type="pct"/>
            <w:shd w:val="clear" w:color="auto" w:fill="D9D9D9"/>
          </w:tcPr>
          <w:p w14:paraId="0929F692"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c>
          <w:tcPr>
            <w:tcW w:w="1707" w:type="pct"/>
            <w:shd w:val="clear" w:color="auto" w:fill="D9D9D9"/>
          </w:tcPr>
          <w:p w14:paraId="29E4F4FD"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r>
      <w:tr w:rsidR="00E82968" w14:paraId="7752E8FD" w14:textId="77777777" w:rsidTr="004449C7">
        <w:tc>
          <w:tcPr>
            <w:tcW w:w="1586" w:type="pct"/>
            <w:shd w:val="clear" w:color="auto" w:fill="D9D9D9"/>
            <w:vAlign w:val="center"/>
          </w:tcPr>
          <w:p w14:paraId="7D3210E7" w14:textId="77777777" w:rsidR="00E82968" w:rsidRDefault="00E82968" w:rsidP="004449C7">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负债和所有者权益总计</w:t>
            </w:r>
          </w:p>
        </w:tc>
        <w:tc>
          <w:tcPr>
            <w:tcW w:w="1707" w:type="pct"/>
            <w:shd w:val="clear" w:color="auto" w:fill="D9D9D9"/>
          </w:tcPr>
          <w:p w14:paraId="04BF6EE0"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c>
          <w:tcPr>
            <w:tcW w:w="1707" w:type="pct"/>
            <w:shd w:val="clear" w:color="auto" w:fill="D9D9D9"/>
          </w:tcPr>
          <w:p w14:paraId="3F0D2BB7"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r>
    </w:tbl>
    <w:p w14:paraId="42C12620" w14:textId="77777777" w:rsidR="00E82968" w:rsidRDefault="00E82968" w:rsidP="00E82968">
      <w:pPr>
        <w:ind w:left="6300" w:firstLine="420"/>
        <w:rPr>
          <w:rFonts w:ascii="Calibri" w:eastAsia="宋体" w:hAnsi="Calibri" w:cs="Times New Roman"/>
        </w:rPr>
      </w:pPr>
    </w:p>
    <w:p w14:paraId="06E068FA" w14:textId="77777777" w:rsidR="00E82968" w:rsidRDefault="00E82968" w:rsidP="00E82968">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A280001" w14:textId="77777777" w:rsidR="00E82968" w:rsidRDefault="00E82968" w:rsidP="00E82968">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1B95279E"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2"/>
        <w:gridCol w:w="3330"/>
      </w:tblGrid>
      <w:tr w:rsidR="00E82968" w14:paraId="3708E93E" w14:textId="77777777" w:rsidTr="004449C7">
        <w:tc>
          <w:tcPr>
            <w:tcW w:w="1539" w:type="pct"/>
            <w:shd w:val="clear" w:color="auto" w:fill="D9D9D9"/>
          </w:tcPr>
          <w:p w14:paraId="441D988A"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731" w:type="pct"/>
            <w:shd w:val="clear" w:color="auto" w:fill="D9D9D9"/>
          </w:tcPr>
          <w:p w14:paraId="3E71AC31" w14:textId="5481F6AC"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30" w:type="pct"/>
            <w:shd w:val="clear" w:color="auto" w:fill="D9D9D9"/>
          </w:tcPr>
          <w:p w14:paraId="29E7A746" w14:textId="18E1091E"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6BE2CEA7" w14:textId="77777777" w:rsidTr="004449C7">
        <w:tc>
          <w:tcPr>
            <w:tcW w:w="1539" w:type="pct"/>
            <w:shd w:val="clear" w:color="auto" w:fill="D9D9D9"/>
            <w:vAlign w:val="center"/>
          </w:tcPr>
          <w:p w14:paraId="6BE8CDEE" w14:textId="77777777" w:rsidR="00E82968" w:rsidRDefault="00E82968" w:rsidP="004449C7">
            <w:pPr>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731" w:type="pct"/>
            <w:shd w:val="clear" w:color="auto" w:fill="auto"/>
          </w:tcPr>
          <w:p w14:paraId="5D311E9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06E8B4D" w14:textId="77777777" w:rsidR="00E82968" w:rsidRDefault="00E82968" w:rsidP="004449C7">
            <w:pPr>
              <w:widowControl/>
              <w:jc w:val="right"/>
              <w:rPr>
                <w:rFonts w:ascii="宋体" w:eastAsia="宋体" w:hAnsi="宋体" w:cs="宋体"/>
                <w:color w:val="000000"/>
                <w:kern w:val="0"/>
                <w:sz w:val="18"/>
                <w:szCs w:val="21"/>
              </w:rPr>
            </w:pPr>
          </w:p>
        </w:tc>
      </w:tr>
      <w:tr w:rsidR="00E82968" w14:paraId="37182616" w14:textId="77777777" w:rsidTr="004449C7">
        <w:tc>
          <w:tcPr>
            <w:tcW w:w="1539" w:type="pct"/>
            <w:shd w:val="clear" w:color="auto" w:fill="D9D9D9"/>
            <w:vAlign w:val="center"/>
          </w:tcPr>
          <w:p w14:paraId="771EDA0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1731" w:type="pct"/>
            <w:shd w:val="clear" w:color="auto" w:fill="auto"/>
          </w:tcPr>
          <w:p w14:paraId="759EEDA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D10C310" w14:textId="77777777" w:rsidR="00E82968" w:rsidRDefault="00E82968" w:rsidP="004449C7">
            <w:pPr>
              <w:widowControl/>
              <w:jc w:val="right"/>
              <w:rPr>
                <w:rFonts w:ascii="宋体" w:eastAsia="宋体" w:hAnsi="宋体" w:cs="宋体"/>
                <w:color w:val="000000"/>
                <w:kern w:val="0"/>
                <w:sz w:val="18"/>
                <w:szCs w:val="21"/>
              </w:rPr>
            </w:pPr>
          </w:p>
        </w:tc>
      </w:tr>
      <w:tr w:rsidR="00E82968" w14:paraId="75359C40" w14:textId="77777777" w:rsidTr="004449C7">
        <w:tc>
          <w:tcPr>
            <w:tcW w:w="1539" w:type="pct"/>
            <w:shd w:val="clear" w:color="auto" w:fill="D9D9D9"/>
            <w:vAlign w:val="center"/>
          </w:tcPr>
          <w:p w14:paraId="3479FBC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且其变动计入当期损益的金融资产</w:t>
            </w:r>
          </w:p>
        </w:tc>
        <w:tc>
          <w:tcPr>
            <w:tcW w:w="1731" w:type="pct"/>
            <w:shd w:val="clear" w:color="auto" w:fill="auto"/>
          </w:tcPr>
          <w:p w14:paraId="46BCB658"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50AC1886" w14:textId="77777777" w:rsidR="00E82968" w:rsidRDefault="00E82968" w:rsidP="004449C7">
            <w:pPr>
              <w:widowControl/>
              <w:jc w:val="right"/>
              <w:rPr>
                <w:rFonts w:ascii="宋体" w:eastAsia="宋体" w:hAnsi="宋体" w:cs="宋体"/>
                <w:color w:val="000000"/>
                <w:kern w:val="0"/>
                <w:sz w:val="18"/>
                <w:szCs w:val="21"/>
              </w:rPr>
            </w:pPr>
          </w:p>
        </w:tc>
      </w:tr>
      <w:tr w:rsidR="00E82968" w14:paraId="5473EC9E" w14:textId="77777777" w:rsidTr="004449C7">
        <w:tc>
          <w:tcPr>
            <w:tcW w:w="1539" w:type="pct"/>
            <w:shd w:val="clear" w:color="auto" w:fill="D9D9D9"/>
            <w:vAlign w:val="center"/>
          </w:tcPr>
          <w:p w14:paraId="24B83FB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衍生金融资产</w:t>
            </w:r>
          </w:p>
        </w:tc>
        <w:tc>
          <w:tcPr>
            <w:tcW w:w="1731" w:type="pct"/>
            <w:shd w:val="clear" w:color="auto" w:fill="auto"/>
          </w:tcPr>
          <w:p w14:paraId="4B70D15A"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21C584A" w14:textId="77777777" w:rsidR="00E82968" w:rsidRDefault="00E82968" w:rsidP="004449C7">
            <w:pPr>
              <w:widowControl/>
              <w:jc w:val="right"/>
              <w:rPr>
                <w:rFonts w:ascii="宋体" w:eastAsia="宋体" w:hAnsi="宋体" w:cs="宋体"/>
                <w:color w:val="000000"/>
                <w:kern w:val="0"/>
                <w:sz w:val="18"/>
                <w:szCs w:val="21"/>
              </w:rPr>
            </w:pPr>
          </w:p>
        </w:tc>
      </w:tr>
      <w:tr w:rsidR="00E82968" w14:paraId="59E65BCA" w14:textId="77777777" w:rsidTr="004449C7">
        <w:tc>
          <w:tcPr>
            <w:tcW w:w="1539" w:type="pct"/>
            <w:shd w:val="clear" w:color="auto" w:fill="D9D9D9"/>
            <w:vAlign w:val="center"/>
          </w:tcPr>
          <w:p w14:paraId="7E494C2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买入返售金融资产</w:t>
            </w:r>
          </w:p>
        </w:tc>
        <w:tc>
          <w:tcPr>
            <w:tcW w:w="1731" w:type="pct"/>
            <w:shd w:val="clear" w:color="auto" w:fill="auto"/>
          </w:tcPr>
          <w:p w14:paraId="5CFB5D7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23C99D5" w14:textId="77777777" w:rsidR="00E82968" w:rsidRDefault="00E82968" w:rsidP="004449C7">
            <w:pPr>
              <w:widowControl/>
              <w:jc w:val="right"/>
              <w:rPr>
                <w:rFonts w:ascii="宋体" w:eastAsia="宋体" w:hAnsi="宋体" w:cs="宋体"/>
                <w:color w:val="000000"/>
                <w:kern w:val="0"/>
                <w:sz w:val="18"/>
                <w:szCs w:val="21"/>
              </w:rPr>
            </w:pPr>
          </w:p>
        </w:tc>
      </w:tr>
      <w:tr w:rsidR="00E82968" w14:paraId="61E7E8FB" w14:textId="77777777" w:rsidTr="004449C7">
        <w:tc>
          <w:tcPr>
            <w:tcW w:w="1539" w:type="pct"/>
            <w:shd w:val="clear" w:color="auto" w:fill="D9D9D9"/>
            <w:vAlign w:val="center"/>
          </w:tcPr>
          <w:p w14:paraId="755C454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应收证券清算款</w:t>
            </w:r>
          </w:p>
        </w:tc>
        <w:tc>
          <w:tcPr>
            <w:tcW w:w="1731" w:type="pct"/>
            <w:shd w:val="clear" w:color="auto" w:fill="auto"/>
          </w:tcPr>
          <w:p w14:paraId="6FDB6A8B"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F93531A" w14:textId="77777777" w:rsidR="00E82968" w:rsidRDefault="00E82968" w:rsidP="004449C7">
            <w:pPr>
              <w:widowControl/>
              <w:jc w:val="right"/>
              <w:rPr>
                <w:rFonts w:ascii="宋体" w:eastAsia="宋体" w:hAnsi="宋体" w:cs="宋体"/>
                <w:color w:val="000000"/>
                <w:kern w:val="0"/>
                <w:sz w:val="18"/>
                <w:szCs w:val="21"/>
              </w:rPr>
            </w:pPr>
          </w:p>
        </w:tc>
      </w:tr>
      <w:tr w:rsidR="00E82968" w14:paraId="108CF895" w14:textId="77777777" w:rsidTr="004449C7">
        <w:tc>
          <w:tcPr>
            <w:tcW w:w="1539" w:type="pct"/>
            <w:shd w:val="clear" w:color="auto" w:fill="D9D9D9"/>
            <w:vAlign w:val="center"/>
          </w:tcPr>
          <w:p w14:paraId="18E1CB8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731" w:type="pct"/>
            <w:shd w:val="clear" w:color="auto" w:fill="auto"/>
          </w:tcPr>
          <w:p w14:paraId="294A254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C840A54" w14:textId="77777777" w:rsidR="00E82968" w:rsidRDefault="00E82968" w:rsidP="004449C7">
            <w:pPr>
              <w:widowControl/>
              <w:jc w:val="right"/>
              <w:rPr>
                <w:rFonts w:ascii="宋体" w:eastAsia="宋体" w:hAnsi="宋体" w:cs="宋体"/>
                <w:color w:val="000000"/>
                <w:kern w:val="0"/>
                <w:sz w:val="18"/>
                <w:szCs w:val="21"/>
              </w:rPr>
            </w:pPr>
          </w:p>
        </w:tc>
      </w:tr>
      <w:tr w:rsidR="00E82968" w14:paraId="7EA1810E" w14:textId="77777777" w:rsidTr="004449C7">
        <w:tc>
          <w:tcPr>
            <w:tcW w:w="1539" w:type="pct"/>
            <w:shd w:val="clear" w:color="auto" w:fill="D9D9D9"/>
            <w:vAlign w:val="center"/>
          </w:tcPr>
          <w:p w14:paraId="0B292B3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应收保费</w:t>
            </w:r>
          </w:p>
        </w:tc>
        <w:tc>
          <w:tcPr>
            <w:tcW w:w="1731" w:type="pct"/>
            <w:shd w:val="clear" w:color="auto" w:fill="auto"/>
          </w:tcPr>
          <w:p w14:paraId="456BDAEF"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55BAE9A0" w14:textId="77777777" w:rsidR="00E82968" w:rsidRDefault="00E82968" w:rsidP="004449C7">
            <w:pPr>
              <w:widowControl/>
              <w:jc w:val="right"/>
              <w:rPr>
                <w:rFonts w:ascii="宋体" w:eastAsia="宋体" w:hAnsi="宋体" w:cs="宋体"/>
                <w:color w:val="000000"/>
                <w:kern w:val="0"/>
                <w:sz w:val="18"/>
                <w:szCs w:val="21"/>
              </w:rPr>
            </w:pPr>
          </w:p>
        </w:tc>
      </w:tr>
      <w:tr w:rsidR="00E82968" w14:paraId="649B20FB" w14:textId="77777777" w:rsidTr="004449C7">
        <w:tc>
          <w:tcPr>
            <w:tcW w:w="1539" w:type="pct"/>
            <w:shd w:val="clear" w:color="auto" w:fill="D9D9D9"/>
            <w:vAlign w:val="center"/>
          </w:tcPr>
          <w:p w14:paraId="14E0DF7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应收代位追偿款</w:t>
            </w:r>
          </w:p>
        </w:tc>
        <w:tc>
          <w:tcPr>
            <w:tcW w:w="1731" w:type="pct"/>
            <w:shd w:val="clear" w:color="auto" w:fill="auto"/>
          </w:tcPr>
          <w:p w14:paraId="11E88E27"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1A22611" w14:textId="77777777" w:rsidR="00E82968" w:rsidRDefault="00E82968" w:rsidP="004449C7">
            <w:pPr>
              <w:widowControl/>
              <w:jc w:val="right"/>
              <w:rPr>
                <w:rFonts w:ascii="宋体" w:eastAsia="宋体" w:hAnsi="宋体" w:cs="宋体"/>
                <w:color w:val="000000"/>
                <w:kern w:val="0"/>
                <w:sz w:val="18"/>
                <w:szCs w:val="21"/>
              </w:rPr>
            </w:pPr>
          </w:p>
        </w:tc>
      </w:tr>
      <w:tr w:rsidR="00E82968" w14:paraId="03E1B23E" w14:textId="77777777" w:rsidTr="004449C7">
        <w:tc>
          <w:tcPr>
            <w:tcW w:w="1539" w:type="pct"/>
            <w:shd w:val="clear" w:color="auto" w:fill="D9D9D9"/>
            <w:vAlign w:val="center"/>
          </w:tcPr>
          <w:p w14:paraId="2E4D2FF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应收分保账款</w:t>
            </w:r>
          </w:p>
        </w:tc>
        <w:tc>
          <w:tcPr>
            <w:tcW w:w="1731" w:type="pct"/>
            <w:shd w:val="clear" w:color="auto" w:fill="auto"/>
          </w:tcPr>
          <w:p w14:paraId="623647C9"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576CCC2D" w14:textId="77777777" w:rsidR="00E82968" w:rsidRDefault="00E82968" w:rsidP="004449C7">
            <w:pPr>
              <w:widowControl/>
              <w:jc w:val="right"/>
              <w:rPr>
                <w:rFonts w:ascii="宋体" w:eastAsia="宋体" w:hAnsi="宋体" w:cs="宋体"/>
                <w:color w:val="000000"/>
                <w:kern w:val="0"/>
                <w:sz w:val="18"/>
                <w:szCs w:val="21"/>
              </w:rPr>
            </w:pPr>
          </w:p>
        </w:tc>
      </w:tr>
      <w:tr w:rsidR="00E82968" w14:paraId="0CC1DA4B" w14:textId="77777777" w:rsidTr="004449C7">
        <w:tc>
          <w:tcPr>
            <w:tcW w:w="1539" w:type="pct"/>
            <w:shd w:val="clear" w:color="auto" w:fill="D9D9D9"/>
            <w:vAlign w:val="bottom"/>
          </w:tcPr>
          <w:p w14:paraId="047FAA7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预付手续费</w:t>
            </w:r>
          </w:p>
        </w:tc>
        <w:tc>
          <w:tcPr>
            <w:tcW w:w="1731" w:type="pct"/>
            <w:shd w:val="clear" w:color="auto" w:fill="auto"/>
          </w:tcPr>
          <w:p w14:paraId="30BBB568"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C2B1B44" w14:textId="77777777" w:rsidR="00E82968" w:rsidRDefault="00E82968" w:rsidP="004449C7">
            <w:pPr>
              <w:widowControl/>
              <w:jc w:val="right"/>
              <w:rPr>
                <w:rFonts w:ascii="宋体" w:eastAsia="宋体" w:hAnsi="宋体" w:cs="宋体"/>
                <w:color w:val="000000"/>
                <w:kern w:val="0"/>
                <w:sz w:val="18"/>
                <w:szCs w:val="21"/>
              </w:rPr>
            </w:pPr>
          </w:p>
        </w:tc>
      </w:tr>
      <w:tr w:rsidR="00E82968" w14:paraId="4A463FDE" w14:textId="77777777" w:rsidTr="004449C7">
        <w:tc>
          <w:tcPr>
            <w:tcW w:w="1539" w:type="pct"/>
            <w:shd w:val="clear" w:color="auto" w:fill="D9D9D9"/>
            <w:vAlign w:val="bottom"/>
          </w:tcPr>
          <w:p w14:paraId="03E039E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应收分保未到期责任准备金</w:t>
            </w:r>
          </w:p>
        </w:tc>
        <w:tc>
          <w:tcPr>
            <w:tcW w:w="1731" w:type="pct"/>
            <w:shd w:val="clear" w:color="auto" w:fill="auto"/>
          </w:tcPr>
          <w:p w14:paraId="4C191CEB"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A773557" w14:textId="77777777" w:rsidR="00E82968" w:rsidRDefault="00E82968" w:rsidP="004449C7">
            <w:pPr>
              <w:widowControl/>
              <w:jc w:val="right"/>
              <w:rPr>
                <w:rFonts w:ascii="宋体" w:eastAsia="宋体" w:hAnsi="宋体" w:cs="宋体"/>
                <w:color w:val="000000"/>
                <w:kern w:val="0"/>
                <w:sz w:val="18"/>
                <w:szCs w:val="21"/>
              </w:rPr>
            </w:pPr>
          </w:p>
        </w:tc>
      </w:tr>
      <w:tr w:rsidR="00E82968" w14:paraId="70C22705" w14:textId="77777777" w:rsidTr="004449C7">
        <w:tc>
          <w:tcPr>
            <w:tcW w:w="1539" w:type="pct"/>
            <w:shd w:val="clear" w:color="auto" w:fill="D9D9D9"/>
            <w:vAlign w:val="bottom"/>
          </w:tcPr>
          <w:p w14:paraId="040D0BD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应收分保未决赔款准备金</w:t>
            </w:r>
          </w:p>
        </w:tc>
        <w:tc>
          <w:tcPr>
            <w:tcW w:w="1731" w:type="pct"/>
            <w:shd w:val="clear" w:color="auto" w:fill="auto"/>
          </w:tcPr>
          <w:p w14:paraId="038B983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D5C15EF" w14:textId="77777777" w:rsidR="00E82968" w:rsidRDefault="00E82968" w:rsidP="004449C7">
            <w:pPr>
              <w:widowControl/>
              <w:jc w:val="right"/>
              <w:rPr>
                <w:rFonts w:ascii="宋体" w:eastAsia="宋体" w:hAnsi="宋体" w:cs="宋体"/>
                <w:color w:val="000000"/>
                <w:kern w:val="0"/>
                <w:sz w:val="18"/>
                <w:szCs w:val="21"/>
              </w:rPr>
            </w:pPr>
          </w:p>
        </w:tc>
      </w:tr>
      <w:tr w:rsidR="00E82968" w14:paraId="5AB080F0" w14:textId="77777777" w:rsidTr="004449C7">
        <w:tc>
          <w:tcPr>
            <w:tcW w:w="1539" w:type="pct"/>
            <w:shd w:val="clear" w:color="auto" w:fill="D9D9D9"/>
            <w:vAlign w:val="bottom"/>
          </w:tcPr>
          <w:p w14:paraId="635FE9A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应收分保寿险责任准备金</w:t>
            </w:r>
          </w:p>
        </w:tc>
        <w:tc>
          <w:tcPr>
            <w:tcW w:w="1731" w:type="pct"/>
            <w:shd w:val="clear" w:color="auto" w:fill="auto"/>
          </w:tcPr>
          <w:p w14:paraId="719432E3"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5D7132A3" w14:textId="77777777" w:rsidR="00E82968" w:rsidRDefault="00E82968" w:rsidP="004449C7">
            <w:pPr>
              <w:widowControl/>
              <w:jc w:val="right"/>
              <w:rPr>
                <w:rFonts w:ascii="宋体" w:eastAsia="宋体" w:hAnsi="宋体" w:cs="宋体"/>
                <w:color w:val="000000"/>
                <w:kern w:val="0"/>
                <w:sz w:val="18"/>
                <w:szCs w:val="21"/>
              </w:rPr>
            </w:pPr>
          </w:p>
        </w:tc>
      </w:tr>
      <w:tr w:rsidR="00E82968" w14:paraId="1DCF975B" w14:textId="77777777" w:rsidTr="004449C7">
        <w:tc>
          <w:tcPr>
            <w:tcW w:w="1539" w:type="pct"/>
            <w:shd w:val="clear" w:color="auto" w:fill="D9D9D9"/>
            <w:vAlign w:val="bottom"/>
          </w:tcPr>
          <w:p w14:paraId="404F5C5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应收分保长期健康险责任准备金</w:t>
            </w:r>
          </w:p>
        </w:tc>
        <w:tc>
          <w:tcPr>
            <w:tcW w:w="1731" w:type="pct"/>
            <w:shd w:val="clear" w:color="auto" w:fill="auto"/>
          </w:tcPr>
          <w:p w14:paraId="3F9657B0"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5AECBDD" w14:textId="77777777" w:rsidR="00E82968" w:rsidRDefault="00E82968" w:rsidP="004449C7">
            <w:pPr>
              <w:widowControl/>
              <w:jc w:val="right"/>
              <w:rPr>
                <w:rFonts w:ascii="宋体" w:eastAsia="宋体" w:hAnsi="宋体" w:cs="宋体"/>
                <w:color w:val="000000"/>
                <w:kern w:val="0"/>
                <w:sz w:val="18"/>
                <w:szCs w:val="21"/>
              </w:rPr>
            </w:pPr>
          </w:p>
        </w:tc>
      </w:tr>
      <w:tr w:rsidR="00E82968" w14:paraId="0331FB5F" w14:textId="77777777" w:rsidTr="004449C7">
        <w:tc>
          <w:tcPr>
            <w:tcW w:w="1539" w:type="pct"/>
            <w:shd w:val="clear" w:color="auto" w:fill="D9D9D9"/>
            <w:vAlign w:val="bottom"/>
          </w:tcPr>
          <w:p w14:paraId="3FEE4F2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保户质押贷款</w:t>
            </w:r>
          </w:p>
        </w:tc>
        <w:tc>
          <w:tcPr>
            <w:tcW w:w="1731" w:type="pct"/>
            <w:shd w:val="clear" w:color="auto" w:fill="auto"/>
          </w:tcPr>
          <w:p w14:paraId="345E935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B47F941" w14:textId="77777777" w:rsidR="00E82968" w:rsidRDefault="00E82968" w:rsidP="004449C7">
            <w:pPr>
              <w:widowControl/>
              <w:jc w:val="right"/>
              <w:rPr>
                <w:rFonts w:ascii="宋体" w:eastAsia="宋体" w:hAnsi="宋体" w:cs="宋体"/>
                <w:color w:val="000000"/>
                <w:kern w:val="0"/>
                <w:sz w:val="18"/>
                <w:szCs w:val="21"/>
              </w:rPr>
            </w:pPr>
          </w:p>
        </w:tc>
      </w:tr>
      <w:tr w:rsidR="00E82968" w14:paraId="23E5CD92" w14:textId="77777777" w:rsidTr="004449C7">
        <w:tc>
          <w:tcPr>
            <w:tcW w:w="1539" w:type="pct"/>
            <w:shd w:val="clear" w:color="auto" w:fill="D9D9D9"/>
            <w:vAlign w:val="bottom"/>
          </w:tcPr>
          <w:p w14:paraId="2F852D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债权计划投资</w:t>
            </w:r>
          </w:p>
        </w:tc>
        <w:tc>
          <w:tcPr>
            <w:tcW w:w="1731" w:type="pct"/>
            <w:shd w:val="clear" w:color="auto" w:fill="auto"/>
          </w:tcPr>
          <w:p w14:paraId="2327A8E3"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386C2A3" w14:textId="77777777" w:rsidR="00E82968" w:rsidRDefault="00E82968" w:rsidP="004449C7">
            <w:pPr>
              <w:widowControl/>
              <w:jc w:val="right"/>
              <w:rPr>
                <w:rFonts w:ascii="宋体" w:eastAsia="宋体" w:hAnsi="宋体" w:cs="宋体"/>
                <w:color w:val="000000"/>
                <w:kern w:val="0"/>
                <w:sz w:val="18"/>
                <w:szCs w:val="21"/>
              </w:rPr>
            </w:pPr>
          </w:p>
        </w:tc>
      </w:tr>
      <w:tr w:rsidR="00E82968" w14:paraId="2B400BC0" w14:textId="77777777" w:rsidTr="004449C7">
        <w:tc>
          <w:tcPr>
            <w:tcW w:w="1539" w:type="pct"/>
            <w:shd w:val="clear" w:color="auto" w:fill="D9D9D9"/>
            <w:vAlign w:val="bottom"/>
          </w:tcPr>
          <w:p w14:paraId="420C122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定期存款</w:t>
            </w:r>
          </w:p>
        </w:tc>
        <w:tc>
          <w:tcPr>
            <w:tcW w:w="1731" w:type="pct"/>
            <w:shd w:val="clear" w:color="auto" w:fill="auto"/>
          </w:tcPr>
          <w:p w14:paraId="64218A9B"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5CF42BC" w14:textId="77777777" w:rsidR="00E82968" w:rsidRDefault="00E82968" w:rsidP="004449C7">
            <w:pPr>
              <w:widowControl/>
              <w:jc w:val="right"/>
              <w:rPr>
                <w:rFonts w:ascii="宋体" w:eastAsia="宋体" w:hAnsi="宋体" w:cs="宋体"/>
                <w:color w:val="000000"/>
                <w:kern w:val="0"/>
                <w:sz w:val="18"/>
                <w:szCs w:val="21"/>
              </w:rPr>
            </w:pPr>
          </w:p>
        </w:tc>
      </w:tr>
      <w:tr w:rsidR="00E82968" w14:paraId="177D86E0" w14:textId="77777777" w:rsidTr="004449C7">
        <w:tc>
          <w:tcPr>
            <w:tcW w:w="1539" w:type="pct"/>
            <w:shd w:val="clear" w:color="auto" w:fill="D9D9D9"/>
            <w:vAlign w:val="bottom"/>
          </w:tcPr>
          <w:p w14:paraId="530F9C7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1731" w:type="pct"/>
            <w:shd w:val="clear" w:color="auto" w:fill="auto"/>
          </w:tcPr>
          <w:p w14:paraId="18F35C27"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B22F77E" w14:textId="77777777" w:rsidR="00E82968" w:rsidRDefault="00E82968" w:rsidP="004449C7">
            <w:pPr>
              <w:widowControl/>
              <w:jc w:val="right"/>
              <w:rPr>
                <w:rFonts w:ascii="宋体" w:eastAsia="宋体" w:hAnsi="宋体" w:cs="宋体"/>
                <w:color w:val="000000"/>
                <w:kern w:val="0"/>
                <w:sz w:val="18"/>
                <w:szCs w:val="21"/>
              </w:rPr>
            </w:pPr>
          </w:p>
        </w:tc>
      </w:tr>
      <w:tr w:rsidR="00E82968" w14:paraId="40F1DF05" w14:textId="77777777" w:rsidTr="004449C7">
        <w:tc>
          <w:tcPr>
            <w:tcW w:w="1539" w:type="pct"/>
            <w:shd w:val="clear" w:color="auto" w:fill="D9D9D9"/>
            <w:vAlign w:val="bottom"/>
          </w:tcPr>
          <w:p w14:paraId="45ABFAA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代付赔款</w:t>
            </w:r>
          </w:p>
        </w:tc>
        <w:tc>
          <w:tcPr>
            <w:tcW w:w="1731" w:type="pct"/>
            <w:shd w:val="clear" w:color="auto" w:fill="auto"/>
          </w:tcPr>
          <w:p w14:paraId="71BB596A"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B6230AB" w14:textId="77777777" w:rsidR="00E82968" w:rsidRDefault="00E82968" w:rsidP="004449C7">
            <w:pPr>
              <w:widowControl/>
              <w:jc w:val="right"/>
              <w:rPr>
                <w:rFonts w:ascii="宋体" w:eastAsia="宋体" w:hAnsi="宋体" w:cs="宋体"/>
                <w:color w:val="000000"/>
                <w:kern w:val="0"/>
                <w:sz w:val="18"/>
                <w:szCs w:val="21"/>
              </w:rPr>
            </w:pPr>
          </w:p>
        </w:tc>
      </w:tr>
      <w:tr w:rsidR="00E82968" w14:paraId="7CFB76A8" w14:textId="77777777" w:rsidTr="004449C7">
        <w:tc>
          <w:tcPr>
            <w:tcW w:w="1539" w:type="pct"/>
            <w:shd w:val="clear" w:color="auto" w:fill="D9D9D9"/>
            <w:vAlign w:val="bottom"/>
          </w:tcPr>
          <w:p w14:paraId="1A05A6E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1731" w:type="pct"/>
            <w:shd w:val="clear" w:color="auto" w:fill="auto"/>
          </w:tcPr>
          <w:p w14:paraId="65E178F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5EB3FCE" w14:textId="77777777" w:rsidR="00E82968" w:rsidRDefault="00E82968" w:rsidP="004449C7">
            <w:pPr>
              <w:widowControl/>
              <w:jc w:val="right"/>
              <w:rPr>
                <w:rFonts w:ascii="宋体" w:eastAsia="宋体" w:hAnsi="宋体" w:cs="宋体"/>
                <w:color w:val="000000"/>
                <w:kern w:val="0"/>
                <w:sz w:val="18"/>
                <w:szCs w:val="21"/>
              </w:rPr>
            </w:pPr>
          </w:p>
        </w:tc>
      </w:tr>
      <w:tr w:rsidR="00E82968" w14:paraId="1F2169CE" w14:textId="77777777" w:rsidTr="004449C7">
        <w:tc>
          <w:tcPr>
            <w:tcW w:w="1539" w:type="pct"/>
            <w:shd w:val="clear" w:color="auto" w:fill="D9D9D9"/>
            <w:vAlign w:val="bottom"/>
          </w:tcPr>
          <w:p w14:paraId="56040D6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预付赔款</w:t>
            </w:r>
          </w:p>
        </w:tc>
        <w:tc>
          <w:tcPr>
            <w:tcW w:w="1731" w:type="pct"/>
            <w:shd w:val="clear" w:color="auto" w:fill="auto"/>
          </w:tcPr>
          <w:p w14:paraId="74832AB7"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70AA9CF" w14:textId="77777777" w:rsidR="00E82968" w:rsidRDefault="00E82968" w:rsidP="004449C7">
            <w:pPr>
              <w:widowControl/>
              <w:jc w:val="right"/>
              <w:rPr>
                <w:rFonts w:ascii="宋体" w:eastAsia="宋体" w:hAnsi="宋体" w:cs="宋体"/>
                <w:color w:val="000000"/>
                <w:kern w:val="0"/>
                <w:sz w:val="18"/>
                <w:szCs w:val="21"/>
              </w:rPr>
            </w:pPr>
          </w:p>
        </w:tc>
      </w:tr>
      <w:tr w:rsidR="00E82968" w14:paraId="6FC4E2D5" w14:textId="77777777" w:rsidTr="004449C7">
        <w:tc>
          <w:tcPr>
            <w:tcW w:w="1539" w:type="pct"/>
            <w:shd w:val="clear" w:color="auto" w:fill="D9D9D9"/>
            <w:vAlign w:val="bottom"/>
          </w:tcPr>
          <w:p w14:paraId="5FE4C41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1731" w:type="pct"/>
            <w:shd w:val="clear" w:color="auto" w:fill="auto"/>
          </w:tcPr>
          <w:p w14:paraId="6644D39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97745FD" w14:textId="77777777" w:rsidR="00E82968" w:rsidRDefault="00E82968" w:rsidP="004449C7">
            <w:pPr>
              <w:widowControl/>
              <w:jc w:val="right"/>
              <w:rPr>
                <w:rFonts w:ascii="宋体" w:eastAsia="宋体" w:hAnsi="宋体" w:cs="宋体"/>
                <w:color w:val="000000"/>
                <w:kern w:val="0"/>
                <w:sz w:val="18"/>
                <w:szCs w:val="21"/>
              </w:rPr>
            </w:pPr>
          </w:p>
        </w:tc>
      </w:tr>
      <w:tr w:rsidR="00E82968" w14:paraId="595302C8" w14:textId="77777777" w:rsidTr="004449C7">
        <w:tc>
          <w:tcPr>
            <w:tcW w:w="1539" w:type="pct"/>
            <w:shd w:val="clear" w:color="auto" w:fill="D9D9D9"/>
            <w:vAlign w:val="bottom"/>
          </w:tcPr>
          <w:p w14:paraId="6F3F032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可供出售金融资产</w:t>
            </w:r>
          </w:p>
        </w:tc>
        <w:tc>
          <w:tcPr>
            <w:tcW w:w="1731" w:type="pct"/>
            <w:shd w:val="clear" w:color="auto" w:fill="auto"/>
          </w:tcPr>
          <w:p w14:paraId="5F69FB03"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FCF934E" w14:textId="77777777" w:rsidR="00E82968" w:rsidRDefault="00E82968" w:rsidP="004449C7">
            <w:pPr>
              <w:widowControl/>
              <w:jc w:val="right"/>
              <w:rPr>
                <w:rFonts w:ascii="宋体" w:eastAsia="宋体" w:hAnsi="宋体" w:cs="宋体"/>
                <w:color w:val="000000"/>
                <w:kern w:val="0"/>
                <w:sz w:val="18"/>
                <w:szCs w:val="21"/>
              </w:rPr>
            </w:pPr>
          </w:p>
        </w:tc>
      </w:tr>
      <w:tr w:rsidR="00E82968" w14:paraId="7C72A38D" w14:textId="77777777" w:rsidTr="004449C7">
        <w:tc>
          <w:tcPr>
            <w:tcW w:w="1539" w:type="pct"/>
            <w:shd w:val="clear" w:color="auto" w:fill="D9D9D9"/>
            <w:vAlign w:val="bottom"/>
          </w:tcPr>
          <w:p w14:paraId="609E9EC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731" w:type="pct"/>
            <w:shd w:val="clear" w:color="auto" w:fill="auto"/>
          </w:tcPr>
          <w:p w14:paraId="403E164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8E88CEA" w14:textId="77777777" w:rsidR="00E82968" w:rsidRDefault="00E82968" w:rsidP="004449C7">
            <w:pPr>
              <w:widowControl/>
              <w:jc w:val="right"/>
              <w:rPr>
                <w:rFonts w:ascii="宋体" w:eastAsia="宋体" w:hAnsi="宋体" w:cs="宋体"/>
                <w:color w:val="000000"/>
                <w:kern w:val="0"/>
                <w:sz w:val="18"/>
                <w:szCs w:val="21"/>
              </w:rPr>
            </w:pPr>
          </w:p>
        </w:tc>
      </w:tr>
      <w:tr w:rsidR="00E82968" w14:paraId="4404201A" w14:textId="77777777" w:rsidTr="004449C7">
        <w:tc>
          <w:tcPr>
            <w:tcW w:w="1539" w:type="pct"/>
            <w:shd w:val="clear" w:color="auto" w:fill="D9D9D9"/>
            <w:vAlign w:val="bottom"/>
          </w:tcPr>
          <w:p w14:paraId="54F9616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持有至到期投资</w:t>
            </w:r>
          </w:p>
        </w:tc>
        <w:tc>
          <w:tcPr>
            <w:tcW w:w="1731" w:type="pct"/>
            <w:shd w:val="clear" w:color="auto" w:fill="auto"/>
          </w:tcPr>
          <w:p w14:paraId="7E1B0FD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F3AF634" w14:textId="77777777" w:rsidR="00E82968" w:rsidRDefault="00E82968" w:rsidP="004449C7">
            <w:pPr>
              <w:widowControl/>
              <w:jc w:val="right"/>
              <w:rPr>
                <w:rFonts w:ascii="宋体" w:eastAsia="宋体" w:hAnsi="宋体" w:cs="宋体"/>
                <w:color w:val="000000"/>
                <w:kern w:val="0"/>
                <w:sz w:val="18"/>
                <w:szCs w:val="21"/>
              </w:rPr>
            </w:pPr>
          </w:p>
        </w:tc>
      </w:tr>
      <w:tr w:rsidR="00E82968" w14:paraId="2B2F9EF5" w14:textId="77777777" w:rsidTr="004449C7">
        <w:tc>
          <w:tcPr>
            <w:tcW w:w="1539" w:type="pct"/>
            <w:shd w:val="clear" w:color="auto" w:fill="D9D9D9"/>
            <w:vAlign w:val="bottom"/>
          </w:tcPr>
          <w:p w14:paraId="6D505EF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归入贷款及应收款的投资</w:t>
            </w:r>
          </w:p>
        </w:tc>
        <w:tc>
          <w:tcPr>
            <w:tcW w:w="1731" w:type="pct"/>
            <w:shd w:val="clear" w:color="auto" w:fill="auto"/>
          </w:tcPr>
          <w:p w14:paraId="3F58C5B6"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BA59AC7" w14:textId="77777777" w:rsidR="00E82968" w:rsidRDefault="00E82968" w:rsidP="004449C7">
            <w:pPr>
              <w:widowControl/>
              <w:jc w:val="right"/>
              <w:rPr>
                <w:rFonts w:ascii="宋体" w:eastAsia="宋体" w:hAnsi="宋体" w:cs="宋体"/>
                <w:color w:val="000000"/>
                <w:kern w:val="0"/>
                <w:sz w:val="18"/>
                <w:szCs w:val="21"/>
              </w:rPr>
            </w:pPr>
          </w:p>
        </w:tc>
      </w:tr>
      <w:tr w:rsidR="00E82968" w14:paraId="58FD5783" w14:textId="77777777" w:rsidTr="004449C7">
        <w:tc>
          <w:tcPr>
            <w:tcW w:w="1539" w:type="pct"/>
            <w:shd w:val="clear" w:color="auto" w:fill="D9D9D9"/>
            <w:vAlign w:val="bottom"/>
          </w:tcPr>
          <w:p w14:paraId="5CF1EE9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长期股权投资</w:t>
            </w:r>
          </w:p>
        </w:tc>
        <w:tc>
          <w:tcPr>
            <w:tcW w:w="1731" w:type="pct"/>
            <w:shd w:val="clear" w:color="auto" w:fill="auto"/>
          </w:tcPr>
          <w:p w14:paraId="485B5C5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3F3547E" w14:textId="77777777" w:rsidR="00E82968" w:rsidRDefault="00E82968" w:rsidP="004449C7">
            <w:pPr>
              <w:widowControl/>
              <w:jc w:val="right"/>
              <w:rPr>
                <w:rFonts w:ascii="宋体" w:eastAsia="宋体" w:hAnsi="宋体" w:cs="宋体"/>
                <w:color w:val="000000"/>
                <w:kern w:val="0"/>
                <w:sz w:val="18"/>
                <w:szCs w:val="21"/>
              </w:rPr>
            </w:pPr>
          </w:p>
        </w:tc>
      </w:tr>
      <w:tr w:rsidR="00E82968" w14:paraId="6ED267FC" w14:textId="77777777" w:rsidTr="004449C7">
        <w:tc>
          <w:tcPr>
            <w:tcW w:w="1539" w:type="pct"/>
            <w:shd w:val="clear" w:color="auto" w:fill="D9D9D9"/>
            <w:vAlign w:val="bottom"/>
          </w:tcPr>
          <w:p w14:paraId="0A13329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存出资本保证金</w:t>
            </w:r>
          </w:p>
        </w:tc>
        <w:tc>
          <w:tcPr>
            <w:tcW w:w="1731" w:type="pct"/>
            <w:shd w:val="clear" w:color="auto" w:fill="auto"/>
          </w:tcPr>
          <w:p w14:paraId="1D891B0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FDDE622" w14:textId="77777777" w:rsidR="00E82968" w:rsidRDefault="00E82968" w:rsidP="004449C7">
            <w:pPr>
              <w:widowControl/>
              <w:jc w:val="right"/>
              <w:rPr>
                <w:rFonts w:ascii="宋体" w:eastAsia="宋体" w:hAnsi="宋体" w:cs="宋体"/>
                <w:color w:val="000000"/>
                <w:kern w:val="0"/>
                <w:sz w:val="18"/>
                <w:szCs w:val="21"/>
              </w:rPr>
            </w:pPr>
          </w:p>
        </w:tc>
      </w:tr>
      <w:tr w:rsidR="00E82968" w14:paraId="13B95B69" w14:textId="77777777" w:rsidTr="004449C7">
        <w:tc>
          <w:tcPr>
            <w:tcW w:w="1539" w:type="pct"/>
            <w:shd w:val="clear" w:color="auto" w:fill="D9D9D9"/>
            <w:vAlign w:val="bottom"/>
          </w:tcPr>
          <w:p w14:paraId="18EC333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投资性房地产</w:t>
            </w:r>
          </w:p>
        </w:tc>
        <w:tc>
          <w:tcPr>
            <w:tcW w:w="1731" w:type="pct"/>
            <w:shd w:val="clear" w:color="auto" w:fill="auto"/>
          </w:tcPr>
          <w:p w14:paraId="3876C5B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F8CB2EF" w14:textId="77777777" w:rsidR="00E82968" w:rsidRDefault="00E82968" w:rsidP="004449C7">
            <w:pPr>
              <w:widowControl/>
              <w:jc w:val="right"/>
              <w:rPr>
                <w:rFonts w:ascii="宋体" w:eastAsia="宋体" w:hAnsi="宋体" w:cs="宋体"/>
                <w:color w:val="000000"/>
                <w:kern w:val="0"/>
                <w:sz w:val="18"/>
                <w:szCs w:val="21"/>
              </w:rPr>
            </w:pPr>
          </w:p>
        </w:tc>
      </w:tr>
      <w:tr w:rsidR="00E82968" w14:paraId="7A7E8AB1" w14:textId="77777777" w:rsidTr="004449C7">
        <w:tc>
          <w:tcPr>
            <w:tcW w:w="1539" w:type="pct"/>
            <w:shd w:val="clear" w:color="auto" w:fill="D9D9D9"/>
            <w:vAlign w:val="bottom"/>
          </w:tcPr>
          <w:p w14:paraId="48F483C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固定资产</w:t>
            </w:r>
          </w:p>
        </w:tc>
        <w:tc>
          <w:tcPr>
            <w:tcW w:w="1731" w:type="pct"/>
            <w:shd w:val="clear" w:color="auto" w:fill="auto"/>
          </w:tcPr>
          <w:p w14:paraId="6770C28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BE2E52B" w14:textId="77777777" w:rsidR="00E82968" w:rsidRDefault="00E82968" w:rsidP="004449C7">
            <w:pPr>
              <w:widowControl/>
              <w:jc w:val="right"/>
              <w:rPr>
                <w:rFonts w:ascii="宋体" w:eastAsia="宋体" w:hAnsi="宋体" w:cs="宋体"/>
                <w:color w:val="000000"/>
                <w:kern w:val="0"/>
                <w:sz w:val="18"/>
                <w:szCs w:val="21"/>
              </w:rPr>
            </w:pPr>
          </w:p>
        </w:tc>
      </w:tr>
      <w:tr w:rsidR="00E82968" w14:paraId="3C5DF73D" w14:textId="77777777" w:rsidTr="004449C7">
        <w:tc>
          <w:tcPr>
            <w:tcW w:w="1539" w:type="pct"/>
            <w:shd w:val="clear" w:color="auto" w:fill="D9D9D9"/>
            <w:vAlign w:val="bottom"/>
          </w:tcPr>
          <w:p w14:paraId="639BB40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731" w:type="pct"/>
            <w:shd w:val="clear" w:color="auto" w:fill="auto"/>
          </w:tcPr>
          <w:p w14:paraId="6756DAB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A10AA32" w14:textId="77777777" w:rsidR="00E82968" w:rsidRDefault="00E82968" w:rsidP="004449C7">
            <w:pPr>
              <w:widowControl/>
              <w:jc w:val="right"/>
              <w:rPr>
                <w:rFonts w:ascii="宋体" w:eastAsia="宋体" w:hAnsi="宋体" w:cs="宋体"/>
                <w:color w:val="000000"/>
                <w:kern w:val="0"/>
                <w:sz w:val="18"/>
                <w:szCs w:val="21"/>
              </w:rPr>
            </w:pPr>
          </w:p>
        </w:tc>
      </w:tr>
      <w:tr w:rsidR="00E82968" w14:paraId="1ABA752C" w14:textId="77777777" w:rsidTr="004449C7">
        <w:tc>
          <w:tcPr>
            <w:tcW w:w="1539" w:type="pct"/>
            <w:shd w:val="clear" w:color="auto" w:fill="D9D9D9"/>
            <w:vAlign w:val="bottom"/>
          </w:tcPr>
          <w:p w14:paraId="7BE2A60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无形资产</w:t>
            </w:r>
          </w:p>
        </w:tc>
        <w:tc>
          <w:tcPr>
            <w:tcW w:w="1731" w:type="pct"/>
            <w:shd w:val="clear" w:color="auto" w:fill="auto"/>
          </w:tcPr>
          <w:p w14:paraId="4108C764"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8D6279D" w14:textId="77777777" w:rsidR="00E82968" w:rsidRDefault="00E82968" w:rsidP="004449C7">
            <w:pPr>
              <w:widowControl/>
              <w:jc w:val="right"/>
              <w:rPr>
                <w:rFonts w:ascii="宋体" w:eastAsia="宋体" w:hAnsi="宋体" w:cs="宋体"/>
                <w:color w:val="000000"/>
                <w:kern w:val="0"/>
                <w:sz w:val="18"/>
                <w:szCs w:val="21"/>
              </w:rPr>
            </w:pPr>
          </w:p>
        </w:tc>
      </w:tr>
      <w:tr w:rsidR="00E82968" w14:paraId="148E7783" w14:textId="77777777" w:rsidTr="004449C7">
        <w:tc>
          <w:tcPr>
            <w:tcW w:w="1539" w:type="pct"/>
            <w:shd w:val="clear" w:color="auto" w:fill="D9D9D9"/>
            <w:vAlign w:val="bottom"/>
          </w:tcPr>
          <w:p w14:paraId="7E2DE93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731" w:type="pct"/>
            <w:shd w:val="clear" w:color="auto" w:fill="auto"/>
          </w:tcPr>
          <w:p w14:paraId="42596AE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B6609AF" w14:textId="77777777" w:rsidR="00E82968" w:rsidRDefault="00E82968" w:rsidP="004449C7">
            <w:pPr>
              <w:widowControl/>
              <w:jc w:val="right"/>
              <w:rPr>
                <w:rFonts w:ascii="宋体" w:eastAsia="宋体" w:hAnsi="宋体" w:cs="宋体"/>
                <w:color w:val="000000"/>
                <w:kern w:val="0"/>
                <w:sz w:val="18"/>
                <w:szCs w:val="21"/>
              </w:rPr>
            </w:pPr>
          </w:p>
        </w:tc>
      </w:tr>
      <w:tr w:rsidR="00E82968" w14:paraId="25B2E5C7" w14:textId="77777777" w:rsidTr="004449C7">
        <w:tc>
          <w:tcPr>
            <w:tcW w:w="1539" w:type="pct"/>
            <w:shd w:val="clear" w:color="auto" w:fill="D9D9D9"/>
            <w:vAlign w:val="bottom"/>
          </w:tcPr>
          <w:p w14:paraId="388B96A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损余物资</w:t>
            </w:r>
          </w:p>
        </w:tc>
        <w:tc>
          <w:tcPr>
            <w:tcW w:w="1731" w:type="pct"/>
            <w:shd w:val="clear" w:color="auto" w:fill="auto"/>
          </w:tcPr>
          <w:p w14:paraId="5E1FA277"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EA89D99" w14:textId="77777777" w:rsidR="00E82968" w:rsidRDefault="00E82968" w:rsidP="004449C7">
            <w:pPr>
              <w:widowControl/>
              <w:jc w:val="right"/>
              <w:rPr>
                <w:rFonts w:ascii="宋体" w:eastAsia="宋体" w:hAnsi="宋体" w:cs="宋体"/>
                <w:color w:val="000000"/>
                <w:kern w:val="0"/>
                <w:sz w:val="18"/>
                <w:szCs w:val="21"/>
              </w:rPr>
            </w:pPr>
          </w:p>
        </w:tc>
      </w:tr>
      <w:tr w:rsidR="00E82968" w14:paraId="1DBBAF09" w14:textId="77777777" w:rsidTr="004449C7">
        <w:tc>
          <w:tcPr>
            <w:tcW w:w="1539" w:type="pct"/>
            <w:shd w:val="clear" w:color="auto" w:fill="D9D9D9"/>
            <w:vAlign w:val="bottom"/>
          </w:tcPr>
          <w:p w14:paraId="5B25CC0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独立账户资产</w:t>
            </w:r>
          </w:p>
        </w:tc>
        <w:tc>
          <w:tcPr>
            <w:tcW w:w="1731" w:type="pct"/>
            <w:shd w:val="clear" w:color="auto" w:fill="auto"/>
          </w:tcPr>
          <w:p w14:paraId="5411D08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A78F77F" w14:textId="77777777" w:rsidR="00E82968" w:rsidRDefault="00E82968" w:rsidP="004449C7">
            <w:pPr>
              <w:widowControl/>
              <w:jc w:val="right"/>
              <w:rPr>
                <w:rFonts w:ascii="宋体" w:eastAsia="宋体" w:hAnsi="宋体" w:cs="宋体"/>
                <w:color w:val="000000"/>
                <w:kern w:val="0"/>
                <w:sz w:val="18"/>
                <w:szCs w:val="21"/>
              </w:rPr>
            </w:pPr>
          </w:p>
        </w:tc>
      </w:tr>
      <w:tr w:rsidR="00E82968" w14:paraId="2C52CCBB" w14:textId="77777777" w:rsidTr="004449C7">
        <w:tc>
          <w:tcPr>
            <w:tcW w:w="1539" w:type="pct"/>
            <w:shd w:val="clear" w:color="auto" w:fill="D9D9D9"/>
            <w:vAlign w:val="bottom"/>
          </w:tcPr>
          <w:p w14:paraId="4436B55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递延所得税资产</w:t>
            </w:r>
          </w:p>
        </w:tc>
        <w:tc>
          <w:tcPr>
            <w:tcW w:w="1731" w:type="pct"/>
            <w:shd w:val="clear" w:color="auto" w:fill="auto"/>
          </w:tcPr>
          <w:p w14:paraId="01D70ED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2601D5A" w14:textId="77777777" w:rsidR="00E82968" w:rsidRDefault="00E82968" w:rsidP="004449C7">
            <w:pPr>
              <w:widowControl/>
              <w:jc w:val="right"/>
              <w:rPr>
                <w:rFonts w:ascii="宋体" w:eastAsia="宋体" w:hAnsi="宋体" w:cs="宋体"/>
                <w:color w:val="000000"/>
                <w:kern w:val="0"/>
                <w:sz w:val="18"/>
                <w:szCs w:val="21"/>
              </w:rPr>
            </w:pPr>
          </w:p>
        </w:tc>
      </w:tr>
      <w:tr w:rsidR="00E82968" w14:paraId="2A60D10D" w14:textId="77777777" w:rsidTr="004449C7">
        <w:tc>
          <w:tcPr>
            <w:tcW w:w="1539" w:type="pct"/>
            <w:shd w:val="clear" w:color="auto" w:fill="D9D9D9"/>
            <w:vAlign w:val="bottom"/>
          </w:tcPr>
          <w:p w14:paraId="7F84F3E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w:t>
            </w:r>
          </w:p>
        </w:tc>
        <w:tc>
          <w:tcPr>
            <w:tcW w:w="1731" w:type="pct"/>
            <w:shd w:val="clear" w:color="auto" w:fill="auto"/>
          </w:tcPr>
          <w:p w14:paraId="2A8DDA2F"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EF7FAE4" w14:textId="77777777" w:rsidR="00E82968" w:rsidRDefault="00E82968" w:rsidP="004449C7">
            <w:pPr>
              <w:widowControl/>
              <w:jc w:val="right"/>
              <w:rPr>
                <w:rFonts w:ascii="宋体" w:eastAsia="宋体" w:hAnsi="宋体" w:cs="宋体"/>
                <w:color w:val="000000"/>
                <w:kern w:val="0"/>
                <w:sz w:val="18"/>
                <w:szCs w:val="21"/>
              </w:rPr>
            </w:pPr>
          </w:p>
        </w:tc>
      </w:tr>
      <w:tr w:rsidR="00E82968" w14:paraId="718344A0" w14:textId="77777777" w:rsidTr="004449C7">
        <w:tc>
          <w:tcPr>
            <w:tcW w:w="1539" w:type="pct"/>
            <w:shd w:val="clear" w:color="auto" w:fill="D9D9D9"/>
            <w:vAlign w:val="center"/>
          </w:tcPr>
          <w:p w14:paraId="5F40997E"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资产总计</w:t>
            </w:r>
          </w:p>
        </w:tc>
        <w:tc>
          <w:tcPr>
            <w:tcW w:w="1731" w:type="pct"/>
            <w:shd w:val="clear" w:color="auto" w:fill="D9D9D9"/>
          </w:tcPr>
          <w:p w14:paraId="4C4D5256"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D9D9D9"/>
          </w:tcPr>
          <w:p w14:paraId="4D5C85BB" w14:textId="77777777" w:rsidR="00E82968" w:rsidRDefault="00E82968" w:rsidP="004449C7">
            <w:pPr>
              <w:widowControl/>
              <w:jc w:val="right"/>
              <w:rPr>
                <w:rFonts w:ascii="宋体" w:eastAsia="宋体" w:hAnsi="宋体" w:cs="宋体"/>
                <w:color w:val="000000"/>
                <w:kern w:val="0"/>
                <w:sz w:val="18"/>
                <w:szCs w:val="21"/>
              </w:rPr>
            </w:pPr>
          </w:p>
        </w:tc>
      </w:tr>
      <w:tr w:rsidR="00E82968" w14:paraId="6B942505" w14:textId="77777777" w:rsidTr="004449C7">
        <w:tc>
          <w:tcPr>
            <w:tcW w:w="1539" w:type="pct"/>
            <w:shd w:val="clear" w:color="auto" w:fill="D9D9D9"/>
            <w:vAlign w:val="center"/>
          </w:tcPr>
          <w:p w14:paraId="53ECAB54"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负债：</w:t>
            </w:r>
          </w:p>
        </w:tc>
        <w:tc>
          <w:tcPr>
            <w:tcW w:w="1731" w:type="pct"/>
            <w:shd w:val="clear" w:color="auto" w:fill="D9D9D9"/>
          </w:tcPr>
          <w:p w14:paraId="3975A370"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D9D9D9"/>
          </w:tcPr>
          <w:p w14:paraId="710BC512" w14:textId="77777777" w:rsidR="00E82968" w:rsidRDefault="00E82968" w:rsidP="004449C7">
            <w:pPr>
              <w:widowControl/>
              <w:jc w:val="right"/>
              <w:rPr>
                <w:rFonts w:ascii="宋体" w:eastAsia="宋体" w:hAnsi="宋体" w:cs="宋体"/>
                <w:color w:val="000000"/>
                <w:kern w:val="0"/>
                <w:sz w:val="18"/>
                <w:szCs w:val="21"/>
              </w:rPr>
            </w:pPr>
          </w:p>
        </w:tc>
      </w:tr>
      <w:tr w:rsidR="00E82968" w14:paraId="165ADBA0" w14:textId="77777777" w:rsidTr="004449C7">
        <w:tc>
          <w:tcPr>
            <w:tcW w:w="1539" w:type="pct"/>
            <w:shd w:val="clear" w:color="auto" w:fill="D9D9D9"/>
            <w:vAlign w:val="center"/>
          </w:tcPr>
          <w:p w14:paraId="2D5D16CC"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短期借款</w:t>
            </w:r>
          </w:p>
        </w:tc>
        <w:tc>
          <w:tcPr>
            <w:tcW w:w="1731" w:type="pct"/>
            <w:shd w:val="clear" w:color="auto" w:fill="auto"/>
          </w:tcPr>
          <w:p w14:paraId="67404BD3"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8A9D4F1" w14:textId="77777777" w:rsidR="00E82968" w:rsidRDefault="00E82968" w:rsidP="004449C7">
            <w:pPr>
              <w:widowControl/>
              <w:jc w:val="right"/>
              <w:rPr>
                <w:rFonts w:ascii="宋体" w:eastAsia="宋体" w:hAnsi="宋体" w:cs="宋体"/>
                <w:color w:val="000000"/>
                <w:kern w:val="0"/>
                <w:sz w:val="18"/>
                <w:szCs w:val="21"/>
              </w:rPr>
            </w:pPr>
          </w:p>
        </w:tc>
      </w:tr>
      <w:tr w:rsidR="00E82968" w14:paraId="7FDC12E1" w14:textId="77777777" w:rsidTr="004449C7">
        <w:tc>
          <w:tcPr>
            <w:tcW w:w="1539" w:type="pct"/>
            <w:shd w:val="clear" w:color="auto" w:fill="D9D9D9"/>
            <w:vAlign w:val="center"/>
          </w:tcPr>
          <w:p w14:paraId="36A833D6"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且其变动计入当期损益的金融负债</w:t>
            </w:r>
          </w:p>
        </w:tc>
        <w:tc>
          <w:tcPr>
            <w:tcW w:w="1731" w:type="pct"/>
            <w:shd w:val="clear" w:color="auto" w:fill="auto"/>
          </w:tcPr>
          <w:p w14:paraId="6DD960BF"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7616E95" w14:textId="77777777" w:rsidR="00E82968" w:rsidRDefault="00E82968" w:rsidP="004449C7">
            <w:pPr>
              <w:widowControl/>
              <w:jc w:val="right"/>
              <w:rPr>
                <w:rFonts w:ascii="宋体" w:eastAsia="宋体" w:hAnsi="宋体" w:cs="宋体"/>
                <w:color w:val="000000"/>
                <w:kern w:val="0"/>
                <w:sz w:val="18"/>
                <w:szCs w:val="21"/>
              </w:rPr>
            </w:pPr>
          </w:p>
        </w:tc>
      </w:tr>
      <w:tr w:rsidR="00E82968" w14:paraId="45D377D1" w14:textId="77777777" w:rsidTr="004449C7">
        <w:tc>
          <w:tcPr>
            <w:tcW w:w="1539" w:type="pct"/>
            <w:shd w:val="clear" w:color="auto" w:fill="D9D9D9"/>
            <w:vAlign w:val="center"/>
          </w:tcPr>
          <w:p w14:paraId="38CD5041"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衍生金融负债</w:t>
            </w:r>
          </w:p>
        </w:tc>
        <w:tc>
          <w:tcPr>
            <w:tcW w:w="1731" w:type="pct"/>
            <w:shd w:val="clear" w:color="auto" w:fill="auto"/>
          </w:tcPr>
          <w:p w14:paraId="378C93A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70A00F5" w14:textId="77777777" w:rsidR="00E82968" w:rsidRDefault="00E82968" w:rsidP="004449C7">
            <w:pPr>
              <w:widowControl/>
              <w:jc w:val="right"/>
              <w:rPr>
                <w:rFonts w:ascii="宋体" w:eastAsia="宋体" w:hAnsi="宋体" w:cs="宋体"/>
                <w:color w:val="000000"/>
                <w:kern w:val="0"/>
                <w:sz w:val="18"/>
                <w:szCs w:val="21"/>
              </w:rPr>
            </w:pPr>
          </w:p>
        </w:tc>
      </w:tr>
      <w:tr w:rsidR="00E82968" w14:paraId="627B79CC" w14:textId="77777777" w:rsidTr="004449C7">
        <w:tc>
          <w:tcPr>
            <w:tcW w:w="1539" w:type="pct"/>
            <w:shd w:val="clear" w:color="auto" w:fill="D9D9D9"/>
            <w:vAlign w:val="center"/>
          </w:tcPr>
          <w:p w14:paraId="5CA86B56"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卖出回购金融资产款</w:t>
            </w:r>
          </w:p>
        </w:tc>
        <w:tc>
          <w:tcPr>
            <w:tcW w:w="1731" w:type="pct"/>
            <w:shd w:val="clear" w:color="auto" w:fill="auto"/>
          </w:tcPr>
          <w:p w14:paraId="442A96F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0EF2C19" w14:textId="77777777" w:rsidR="00E82968" w:rsidRDefault="00E82968" w:rsidP="004449C7">
            <w:pPr>
              <w:widowControl/>
              <w:jc w:val="right"/>
              <w:rPr>
                <w:rFonts w:ascii="宋体" w:eastAsia="宋体" w:hAnsi="宋体" w:cs="宋体"/>
                <w:color w:val="000000"/>
                <w:kern w:val="0"/>
                <w:sz w:val="18"/>
                <w:szCs w:val="21"/>
              </w:rPr>
            </w:pPr>
          </w:p>
        </w:tc>
      </w:tr>
      <w:tr w:rsidR="00E82968" w14:paraId="14334BCC" w14:textId="77777777" w:rsidTr="004449C7">
        <w:tc>
          <w:tcPr>
            <w:tcW w:w="1539" w:type="pct"/>
            <w:shd w:val="clear" w:color="auto" w:fill="D9D9D9"/>
            <w:vAlign w:val="center"/>
          </w:tcPr>
          <w:p w14:paraId="35FC6239"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预收保费</w:t>
            </w:r>
          </w:p>
        </w:tc>
        <w:tc>
          <w:tcPr>
            <w:tcW w:w="1731" w:type="pct"/>
            <w:shd w:val="clear" w:color="auto" w:fill="auto"/>
          </w:tcPr>
          <w:p w14:paraId="2E50F9C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38A1ACE" w14:textId="77777777" w:rsidR="00E82968" w:rsidRDefault="00E82968" w:rsidP="004449C7">
            <w:pPr>
              <w:widowControl/>
              <w:jc w:val="right"/>
              <w:rPr>
                <w:rFonts w:ascii="宋体" w:eastAsia="宋体" w:hAnsi="宋体" w:cs="宋体"/>
                <w:color w:val="000000"/>
                <w:kern w:val="0"/>
                <w:sz w:val="18"/>
                <w:szCs w:val="21"/>
              </w:rPr>
            </w:pPr>
          </w:p>
        </w:tc>
      </w:tr>
      <w:tr w:rsidR="00E82968" w14:paraId="0D65EA3D" w14:textId="77777777" w:rsidTr="004449C7">
        <w:tc>
          <w:tcPr>
            <w:tcW w:w="1539" w:type="pct"/>
            <w:shd w:val="clear" w:color="auto" w:fill="D9D9D9"/>
            <w:vAlign w:val="center"/>
          </w:tcPr>
          <w:p w14:paraId="0EEF8770"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应付手续费及佣金</w:t>
            </w:r>
          </w:p>
        </w:tc>
        <w:tc>
          <w:tcPr>
            <w:tcW w:w="1731" w:type="pct"/>
            <w:shd w:val="clear" w:color="auto" w:fill="auto"/>
          </w:tcPr>
          <w:p w14:paraId="162B7B4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D241C7F" w14:textId="77777777" w:rsidR="00E82968" w:rsidRDefault="00E82968" w:rsidP="004449C7">
            <w:pPr>
              <w:widowControl/>
              <w:jc w:val="right"/>
              <w:rPr>
                <w:rFonts w:ascii="宋体" w:eastAsia="宋体" w:hAnsi="宋体" w:cs="宋体"/>
                <w:color w:val="000000"/>
                <w:kern w:val="0"/>
                <w:sz w:val="18"/>
                <w:szCs w:val="21"/>
              </w:rPr>
            </w:pPr>
          </w:p>
        </w:tc>
      </w:tr>
      <w:tr w:rsidR="00E82968" w14:paraId="72D402C9" w14:textId="77777777" w:rsidTr="004449C7">
        <w:tc>
          <w:tcPr>
            <w:tcW w:w="1539" w:type="pct"/>
            <w:shd w:val="clear" w:color="auto" w:fill="D9D9D9"/>
            <w:vAlign w:val="center"/>
          </w:tcPr>
          <w:p w14:paraId="19D7DF2F" w14:textId="77777777" w:rsidR="00E82968" w:rsidRDefault="00E82968" w:rsidP="004449C7">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应付保费</w:t>
            </w:r>
          </w:p>
        </w:tc>
        <w:tc>
          <w:tcPr>
            <w:tcW w:w="1731" w:type="pct"/>
            <w:shd w:val="clear" w:color="auto" w:fill="auto"/>
          </w:tcPr>
          <w:p w14:paraId="0999CA5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BF360C3" w14:textId="77777777" w:rsidR="00E82968" w:rsidRDefault="00E82968" w:rsidP="004449C7">
            <w:pPr>
              <w:widowControl/>
              <w:jc w:val="right"/>
              <w:rPr>
                <w:rFonts w:ascii="宋体" w:eastAsia="宋体" w:hAnsi="宋体" w:cs="宋体"/>
                <w:color w:val="000000"/>
                <w:kern w:val="0"/>
                <w:sz w:val="18"/>
                <w:szCs w:val="21"/>
              </w:rPr>
            </w:pPr>
          </w:p>
        </w:tc>
      </w:tr>
      <w:tr w:rsidR="00E82968" w14:paraId="28B55B62" w14:textId="77777777" w:rsidTr="004449C7">
        <w:tc>
          <w:tcPr>
            <w:tcW w:w="1539" w:type="pct"/>
            <w:shd w:val="clear" w:color="auto" w:fill="D9D9D9"/>
            <w:vAlign w:val="center"/>
          </w:tcPr>
          <w:p w14:paraId="4A7BD33A" w14:textId="77777777" w:rsidR="00E82968" w:rsidRDefault="00E82968" w:rsidP="004449C7">
            <w:pPr>
              <w:widowControl/>
              <w:jc w:val="left"/>
              <w:rPr>
                <w:rFonts w:ascii="Calibri" w:eastAsia="宋体" w:hAnsi="Calibri" w:cs="Times New Roman"/>
                <w:color w:val="000000"/>
                <w:sz w:val="18"/>
                <w:szCs w:val="18"/>
              </w:rPr>
            </w:pPr>
            <w:r>
              <w:rPr>
                <w:rFonts w:ascii="宋体" w:eastAsia="宋体" w:hAnsi="宋体" w:cs="Times New Roman" w:hint="eastAsia"/>
                <w:color w:val="000000"/>
                <w:sz w:val="18"/>
                <w:szCs w:val="21"/>
              </w:rPr>
              <w:t>应付利息</w:t>
            </w:r>
          </w:p>
        </w:tc>
        <w:tc>
          <w:tcPr>
            <w:tcW w:w="1731" w:type="pct"/>
            <w:shd w:val="clear" w:color="auto" w:fill="auto"/>
          </w:tcPr>
          <w:p w14:paraId="0B633BC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8F9F83E" w14:textId="77777777" w:rsidR="00E82968" w:rsidRDefault="00E82968" w:rsidP="004449C7">
            <w:pPr>
              <w:widowControl/>
              <w:jc w:val="right"/>
              <w:rPr>
                <w:rFonts w:ascii="宋体" w:eastAsia="宋体" w:hAnsi="宋体" w:cs="宋体"/>
                <w:color w:val="000000"/>
                <w:kern w:val="0"/>
                <w:sz w:val="18"/>
                <w:szCs w:val="21"/>
              </w:rPr>
            </w:pPr>
          </w:p>
        </w:tc>
      </w:tr>
      <w:tr w:rsidR="00E82968" w14:paraId="751C9C96" w14:textId="77777777" w:rsidTr="004449C7">
        <w:tc>
          <w:tcPr>
            <w:tcW w:w="1539" w:type="pct"/>
            <w:shd w:val="clear" w:color="auto" w:fill="D9D9D9"/>
            <w:vAlign w:val="center"/>
          </w:tcPr>
          <w:p w14:paraId="507F97FE"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应付分保账款</w:t>
            </w:r>
          </w:p>
        </w:tc>
        <w:tc>
          <w:tcPr>
            <w:tcW w:w="1731" w:type="pct"/>
            <w:shd w:val="clear" w:color="auto" w:fill="auto"/>
          </w:tcPr>
          <w:p w14:paraId="49F6B980"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9372F41" w14:textId="77777777" w:rsidR="00E82968" w:rsidRDefault="00E82968" w:rsidP="004449C7">
            <w:pPr>
              <w:widowControl/>
              <w:jc w:val="right"/>
              <w:rPr>
                <w:rFonts w:ascii="宋体" w:eastAsia="宋体" w:hAnsi="宋体" w:cs="宋体"/>
                <w:color w:val="000000"/>
                <w:kern w:val="0"/>
                <w:sz w:val="18"/>
                <w:szCs w:val="21"/>
              </w:rPr>
            </w:pPr>
          </w:p>
        </w:tc>
      </w:tr>
      <w:tr w:rsidR="00E82968" w14:paraId="51DAEA07" w14:textId="77777777" w:rsidTr="004449C7">
        <w:tc>
          <w:tcPr>
            <w:tcW w:w="1539" w:type="pct"/>
            <w:shd w:val="clear" w:color="auto" w:fill="D9D9D9"/>
            <w:vAlign w:val="center"/>
          </w:tcPr>
          <w:p w14:paraId="65B02DBC"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存入保证金</w:t>
            </w:r>
          </w:p>
        </w:tc>
        <w:tc>
          <w:tcPr>
            <w:tcW w:w="1731" w:type="pct"/>
            <w:shd w:val="clear" w:color="auto" w:fill="auto"/>
          </w:tcPr>
          <w:p w14:paraId="32D7804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0601A3A" w14:textId="77777777" w:rsidR="00E82968" w:rsidRDefault="00E82968" w:rsidP="004449C7">
            <w:pPr>
              <w:widowControl/>
              <w:jc w:val="right"/>
              <w:rPr>
                <w:rFonts w:ascii="宋体" w:eastAsia="宋体" w:hAnsi="宋体" w:cs="宋体"/>
                <w:color w:val="000000"/>
                <w:kern w:val="0"/>
                <w:sz w:val="18"/>
                <w:szCs w:val="21"/>
              </w:rPr>
            </w:pPr>
          </w:p>
        </w:tc>
      </w:tr>
      <w:tr w:rsidR="00E82968" w14:paraId="732A86EE" w14:textId="77777777" w:rsidTr="004449C7">
        <w:tc>
          <w:tcPr>
            <w:tcW w:w="1539" w:type="pct"/>
            <w:shd w:val="clear" w:color="auto" w:fill="D9D9D9"/>
            <w:vAlign w:val="center"/>
          </w:tcPr>
          <w:p w14:paraId="5650E8E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应付职工薪酬</w:t>
            </w:r>
          </w:p>
        </w:tc>
        <w:tc>
          <w:tcPr>
            <w:tcW w:w="1731" w:type="pct"/>
            <w:shd w:val="clear" w:color="auto" w:fill="auto"/>
          </w:tcPr>
          <w:p w14:paraId="7903E85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5F6410E" w14:textId="77777777" w:rsidR="00E82968" w:rsidRDefault="00E82968" w:rsidP="004449C7">
            <w:pPr>
              <w:widowControl/>
              <w:jc w:val="right"/>
              <w:rPr>
                <w:rFonts w:ascii="宋体" w:eastAsia="宋体" w:hAnsi="宋体" w:cs="宋体"/>
                <w:color w:val="000000"/>
                <w:kern w:val="0"/>
                <w:sz w:val="18"/>
                <w:szCs w:val="21"/>
              </w:rPr>
            </w:pPr>
          </w:p>
        </w:tc>
      </w:tr>
      <w:tr w:rsidR="00E82968" w14:paraId="334409B1" w14:textId="77777777" w:rsidTr="004449C7">
        <w:tc>
          <w:tcPr>
            <w:tcW w:w="1539" w:type="pct"/>
            <w:shd w:val="clear" w:color="auto" w:fill="D9D9D9"/>
            <w:vAlign w:val="center"/>
          </w:tcPr>
          <w:p w14:paraId="4187584A"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应交税费</w:t>
            </w:r>
          </w:p>
        </w:tc>
        <w:tc>
          <w:tcPr>
            <w:tcW w:w="1731" w:type="pct"/>
            <w:shd w:val="clear" w:color="auto" w:fill="auto"/>
          </w:tcPr>
          <w:p w14:paraId="0052E43B"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70A5AA4" w14:textId="77777777" w:rsidR="00E82968" w:rsidRDefault="00E82968" w:rsidP="004449C7">
            <w:pPr>
              <w:widowControl/>
              <w:jc w:val="right"/>
              <w:rPr>
                <w:rFonts w:ascii="宋体" w:eastAsia="宋体" w:hAnsi="宋体" w:cs="宋体"/>
                <w:color w:val="000000"/>
                <w:kern w:val="0"/>
                <w:sz w:val="18"/>
                <w:szCs w:val="21"/>
              </w:rPr>
            </w:pPr>
          </w:p>
        </w:tc>
      </w:tr>
      <w:tr w:rsidR="00E82968" w14:paraId="42DC0340" w14:textId="77777777" w:rsidTr="004449C7">
        <w:tc>
          <w:tcPr>
            <w:tcW w:w="1539" w:type="pct"/>
            <w:shd w:val="clear" w:color="auto" w:fill="D9D9D9"/>
            <w:vAlign w:val="center"/>
          </w:tcPr>
          <w:p w14:paraId="5434916C"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1731" w:type="pct"/>
            <w:shd w:val="clear" w:color="auto" w:fill="auto"/>
          </w:tcPr>
          <w:p w14:paraId="7FBBCDC9"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2D28F9A" w14:textId="77777777" w:rsidR="00E82968" w:rsidRDefault="00E82968" w:rsidP="004449C7">
            <w:pPr>
              <w:widowControl/>
              <w:jc w:val="right"/>
              <w:rPr>
                <w:rFonts w:ascii="宋体" w:eastAsia="宋体" w:hAnsi="宋体" w:cs="宋体"/>
                <w:color w:val="000000"/>
                <w:kern w:val="0"/>
                <w:sz w:val="18"/>
                <w:szCs w:val="21"/>
              </w:rPr>
            </w:pPr>
          </w:p>
        </w:tc>
      </w:tr>
      <w:tr w:rsidR="00E82968" w14:paraId="6BEAAF88" w14:textId="77777777" w:rsidTr="004449C7">
        <w:tc>
          <w:tcPr>
            <w:tcW w:w="1539" w:type="pct"/>
            <w:shd w:val="clear" w:color="auto" w:fill="D9D9D9"/>
            <w:vAlign w:val="center"/>
          </w:tcPr>
          <w:p w14:paraId="0D759534"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应付证券清算款</w:t>
            </w:r>
          </w:p>
        </w:tc>
        <w:tc>
          <w:tcPr>
            <w:tcW w:w="1731" w:type="pct"/>
            <w:shd w:val="clear" w:color="auto" w:fill="auto"/>
          </w:tcPr>
          <w:p w14:paraId="72E9B564"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AE0C4CD" w14:textId="77777777" w:rsidR="00E82968" w:rsidRDefault="00E82968" w:rsidP="004449C7">
            <w:pPr>
              <w:widowControl/>
              <w:jc w:val="right"/>
              <w:rPr>
                <w:rFonts w:ascii="宋体" w:eastAsia="宋体" w:hAnsi="宋体" w:cs="宋体"/>
                <w:color w:val="000000"/>
                <w:kern w:val="0"/>
                <w:sz w:val="18"/>
                <w:szCs w:val="21"/>
              </w:rPr>
            </w:pPr>
          </w:p>
        </w:tc>
      </w:tr>
      <w:tr w:rsidR="00E82968" w14:paraId="205779C5" w14:textId="77777777" w:rsidTr="004449C7">
        <w:tc>
          <w:tcPr>
            <w:tcW w:w="1539" w:type="pct"/>
            <w:shd w:val="clear" w:color="auto" w:fill="D9D9D9"/>
            <w:vAlign w:val="center"/>
          </w:tcPr>
          <w:p w14:paraId="255CE40D"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应付赔付款</w:t>
            </w:r>
          </w:p>
        </w:tc>
        <w:tc>
          <w:tcPr>
            <w:tcW w:w="1731" w:type="pct"/>
            <w:shd w:val="clear" w:color="auto" w:fill="auto"/>
          </w:tcPr>
          <w:p w14:paraId="77A5931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6081D44" w14:textId="77777777" w:rsidR="00E82968" w:rsidRDefault="00E82968" w:rsidP="004449C7">
            <w:pPr>
              <w:widowControl/>
              <w:jc w:val="right"/>
              <w:rPr>
                <w:rFonts w:ascii="宋体" w:eastAsia="宋体" w:hAnsi="宋体" w:cs="宋体"/>
                <w:color w:val="000000"/>
                <w:kern w:val="0"/>
                <w:sz w:val="18"/>
                <w:szCs w:val="21"/>
              </w:rPr>
            </w:pPr>
          </w:p>
        </w:tc>
      </w:tr>
      <w:tr w:rsidR="00E82968" w14:paraId="1AEF493F" w14:textId="77777777" w:rsidTr="004449C7">
        <w:tc>
          <w:tcPr>
            <w:tcW w:w="1539" w:type="pct"/>
            <w:shd w:val="clear" w:color="auto" w:fill="D9D9D9"/>
            <w:vAlign w:val="center"/>
          </w:tcPr>
          <w:p w14:paraId="56E739A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应付保单红利</w:t>
            </w:r>
          </w:p>
        </w:tc>
        <w:tc>
          <w:tcPr>
            <w:tcW w:w="1731" w:type="pct"/>
            <w:shd w:val="clear" w:color="auto" w:fill="auto"/>
          </w:tcPr>
          <w:p w14:paraId="7F9BB99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42CEF91" w14:textId="77777777" w:rsidR="00E82968" w:rsidRDefault="00E82968" w:rsidP="004449C7">
            <w:pPr>
              <w:widowControl/>
              <w:jc w:val="right"/>
              <w:rPr>
                <w:rFonts w:ascii="宋体" w:eastAsia="宋体" w:hAnsi="宋体" w:cs="宋体"/>
                <w:color w:val="000000"/>
                <w:kern w:val="0"/>
                <w:sz w:val="18"/>
                <w:szCs w:val="21"/>
              </w:rPr>
            </w:pPr>
          </w:p>
        </w:tc>
      </w:tr>
      <w:tr w:rsidR="00E82968" w14:paraId="0D1A0C65" w14:textId="77777777" w:rsidTr="004449C7">
        <w:tc>
          <w:tcPr>
            <w:tcW w:w="1539" w:type="pct"/>
            <w:shd w:val="clear" w:color="auto" w:fill="D9D9D9"/>
            <w:vAlign w:val="center"/>
          </w:tcPr>
          <w:p w14:paraId="68D9B8DF"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保户储金及投资款</w:t>
            </w:r>
          </w:p>
        </w:tc>
        <w:tc>
          <w:tcPr>
            <w:tcW w:w="1731" w:type="pct"/>
            <w:shd w:val="clear" w:color="auto" w:fill="auto"/>
          </w:tcPr>
          <w:p w14:paraId="03962BB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316CF43" w14:textId="77777777" w:rsidR="00E82968" w:rsidRDefault="00E82968" w:rsidP="004449C7">
            <w:pPr>
              <w:widowControl/>
              <w:jc w:val="right"/>
              <w:rPr>
                <w:rFonts w:ascii="宋体" w:eastAsia="宋体" w:hAnsi="宋体" w:cs="宋体"/>
                <w:color w:val="000000"/>
                <w:kern w:val="0"/>
                <w:sz w:val="18"/>
                <w:szCs w:val="21"/>
              </w:rPr>
            </w:pPr>
          </w:p>
        </w:tc>
      </w:tr>
      <w:tr w:rsidR="00E82968" w14:paraId="643B981E" w14:textId="77777777" w:rsidTr="004449C7">
        <w:tc>
          <w:tcPr>
            <w:tcW w:w="1539" w:type="pct"/>
            <w:shd w:val="clear" w:color="auto" w:fill="D9D9D9"/>
            <w:vAlign w:val="center"/>
          </w:tcPr>
          <w:p w14:paraId="3B5A2402"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1731" w:type="pct"/>
            <w:shd w:val="clear" w:color="auto" w:fill="auto"/>
          </w:tcPr>
          <w:p w14:paraId="0C2425B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1C8824C" w14:textId="77777777" w:rsidR="00E82968" w:rsidRDefault="00E82968" w:rsidP="004449C7">
            <w:pPr>
              <w:widowControl/>
              <w:jc w:val="right"/>
              <w:rPr>
                <w:rFonts w:ascii="宋体" w:eastAsia="宋体" w:hAnsi="宋体" w:cs="宋体"/>
                <w:color w:val="000000"/>
                <w:kern w:val="0"/>
                <w:sz w:val="18"/>
                <w:szCs w:val="21"/>
              </w:rPr>
            </w:pPr>
          </w:p>
        </w:tc>
      </w:tr>
      <w:tr w:rsidR="00E82968" w14:paraId="1BBEE578" w14:textId="77777777" w:rsidTr="004449C7">
        <w:tc>
          <w:tcPr>
            <w:tcW w:w="1539" w:type="pct"/>
            <w:shd w:val="clear" w:color="auto" w:fill="D9D9D9"/>
            <w:vAlign w:val="center"/>
          </w:tcPr>
          <w:p w14:paraId="5D479010"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未到期责任准备金</w:t>
            </w:r>
          </w:p>
        </w:tc>
        <w:tc>
          <w:tcPr>
            <w:tcW w:w="1731" w:type="pct"/>
            <w:shd w:val="clear" w:color="auto" w:fill="auto"/>
          </w:tcPr>
          <w:p w14:paraId="1D6E9580"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66A0141" w14:textId="77777777" w:rsidR="00E82968" w:rsidRDefault="00E82968" w:rsidP="004449C7">
            <w:pPr>
              <w:widowControl/>
              <w:jc w:val="right"/>
              <w:rPr>
                <w:rFonts w:ascii="宋体" w:eastAsia="宋体" w:hAnsi="宋体" w:cs="宋体"/>
                <w:color w:val="000000"/>
                <w:kern w:val="0"/>
                <w:sz w:val="18"/>
                <w:szCs w:val="21"/>
              </w:rPr>
            </w:pPr>
          </w:p>
        </w:tc>
      </w:tr>
      <w:tr w:rsidR="00E82968" w14:paraId="166C4B9B" w14:textId="77777777" w:rsidTr="004449C7">
        <w:tc>
          <w:tcPr>
            <w:tcW w:w="1539" w:type="pct"/>
            <w:shd w:val="clear" w:color="auto" w:fill="D9D9D9"/>
            <w:vAlign w:val="center"/>
          </w:tcPr>
          <w:p w14:paraId="0575F1AE"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未决赔款准备金</w:t>
            </w:r>
          </w:p>
        </w:tc>
        <w:tc>
          <w:tcPr>
            <w:tcW w:w="1731" w:type="pct"/>
            <w:shd w:val="clear" w:color="auto" w:fill="auto"/>
          </w:tcPr>
          <w:p w14:paraId="18C565D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7DFF94F" w14:textId="77777777" w:rsidR="00E82968" w:rsidRDefault="00E82968" w:rsidP="004449C7">
            <w:pPr>
              <w:widowControl/>
              <w:jc w:val="right"/>
              <w:rPr>
                <w:rFonts w:ascii="宋体" w:eastAsia="宋体" w:hAnsi="宋体" w:cs="宋体"/>
                <w:color w:val="000000"/>
                <w:kern w:val="0"/>
                <w:sz w:val="18"/>
                <w:szCs w:val="21"/>
              </w:rPr>
            </w:pPr>
          </w:p>
        </w:tc>
      </w:tr>
      <w:tr w:rsidR="00E82968" w14:paraId="7F24D9CF" w14:textId="77777777" w:rsidTr="004449C7">
        <w:tc>
          <w:tcPr>
            <w:tcW w:w="1539" w:type="pct"/>
            <w:shd w:val="clear" w:color="auto" w:fill="D9D9D9"/>
            <w:vAlign w:val="center"/>
          </w:tcPr>
          <w:p w14:paraId="539D2F1B"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寿险责任准备金</w:t>
            </w:r>
          </w:p>
        </w:tc>
        <w:tc>
          <w:tcPr>
            <w:tcW w:w="1731" w:type="pct"/>
            <w:shd w:val="clear" w:color="auto" w:fill="auto"/>
          </w:tcPr>
          <w:p w14:paraId="502508A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7CAEE4D" w14:textId="77777777" w:rsidR="00E82968" w:rsidRDefault="00E82968" w:rsidP="004449C7">
            <w:pPr>
              <w:widowControl/>
              <w:jc w:val="right"/>
              <w:rPr>
                <w:rFonts w:ascii="宋体" w:eastAsia="宋体" w:hAnsi="宋体" w:cs="宋体"/>
                <w:color w:val="000000"/>
                <w:kern w:val="0"/>
                <w:sz w:val="18"/>
                <w:szCs w:val="21"/>
              </w:rPr>
            </w:pPr>
          </w:p>
        </w:tc>
      </w:tr>
      <w:tr w:rsidR="00E82968" w14:paraId="3F99A571" w14:textId="77777777" w:rsidTr="004449C7">
        <w:tc>
          <w:tcPr>
            <w:tcW w:w="1539" w:type="pct"/>
            <w:shd w:val="clear" w:color="auto" w:fill="D9D9D9"/>
            <w:vAlign w:val="center"/>
          </w:tcPr>
          <w:p w14:paraId="43C4D23C"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长期健康险责任准备金</w:t>
            </w:r>
          </w:p>
        </w:tc>
        <w:tc>
          <w:tcPr>
            <w:tcW w:w="1731" w:type="pct"/>
            <w:shd w:val="clear" w:color="auto" w:fill="auto"/>
          </w:tcPr>
          <w:p w14:paraId="70C22155"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285BC67" w14:textId="77777777" w:rsidR="00E82968" w:rsidRDefault="00E82968" w:rsidP="004449C7">
            <w:pPr>
              <w:widowControl/>
              <w:jc w:val="right"/>
              <w:rPr>
                <w:rFonts w:ascii="宋体" w:eastAsia="宋体" w:hAnsi="宋体" w:cs="宋体"/>
                <w:color w:val="000000"/>
                <w:kern w:val="0"/>
                <w:sz w:val="18"/>
                <w:szCs w:val="21"/>
              </w:rPr>
            </w:pPr>
          </w:p>
        </w:tc>
      </w:tr>
      <w:tr w:rsidR="00E82968" w14:paraId="68BA6F48" w14:textId="77777777" w:rsidTr="004449C7">
        <w:tc>
          <w:tcPr>
            <w:tcW w:w="1539" w:type="pct"/>
            <w:shd w:val="clear" w:color="auto" w:fill="D9D9D9"/>
            <w:vAlign w:val="center"/>
          </w:tcPr>
          <w:p w14:paraId="046CBAB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保费</w:t>
            </w:r>
            <w:r>
              <w:rPr>
                <w:rFonts w:ascii="宋体" w:eastAsia="宋体" w:hAnsi="宋体" w:cs="Times New Roman"/>
                <w:color w:val="000000"/>
                <w:sz w:val="18"/>
                <w:szCs w:val="21"/>
              </w:rPr>
              <w:t>准备金</w:t>
            </w:r>
          </w:p>
        </w:tc>
        <w:tc>
          <w:tcPr>
            <w:tcW w:w="1731" w:type="pct"/>
            <w:shd w:val="clear" w:color="auto" w:fill="auto"/>
          </w:tcPr>
          <w:p w14:paraId="5A43D013"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69261AF" w14:textId="77777777" w:rsidR="00E82968" w:rsidRDefault="00E82968" w:rsidP="004449C7">
            <w:pPr>
              <w:widowControl/>
              <w:jc w:val="right"/>
              <w:rPr>
                <w:rFonts w:ascii="宋体" w:eastAsia="宋体" w:hAnsi="宋体" w:cs="宋体"/>
                <w:color w:val="000000"/>
                <w:kern w:val="0"/>
                <w:sz w:val="18"/>
                <w:szCs w:val="21"/>
              </w:rPr>
            </w:pPr>
          </w:p>
        </w:tc>
      </w:tr>
      <w:tr w:rsidR="00E82968" w14:paraId="77318776" w14:textId="77777777" w:rsidTr="004449C7">
        <w:tc>
          <w:tcPr>
            <w:tcW w:w="1539" w:type="pct"/>
            <w:shd w:val="clear" w:color="auto" w:fill="D9D9D9"/>
            <w:vAlign w:val="center"/>
          </w:tcPr>
          <w:p w14:paraId="534C0EF9"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1731" w:type="pct"/>
            <w:shd w:val="clear" w:color="auto" w:fill="auto"/>
          </w:tcPr>
          <w:p w14:paraId="27E73CE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D191B19" w14:textId="77777777" w:rsidR="00E82968" w:rsidRDefault="00E82968" w:rsidP="004449C7">
            <w:pPr>
              <w:widowControl/>
              <w:jc w:val="right"/>
              <w:rPr>
                <w:rFonts w:ascii="宋体" w:eastAsia="宋体" w:hAnsi="宋体" w:cs="宋体"/>
                <w:color w:val="000000"/>
                <w:kern w:val="0"/>
                <w:sz w:val="18"/>
                <w:szCs w:val="21"/>
              </w:rPr>
            </w:pPr>
          </w:p>
        </w:tc>
      </w:tr>
      <w:tr w:rsidR="00E82968" w14:paraId="38C2B29C" w14:textId="77777777" w:rsidTr="004449C7">
        <w:tc>
          <w:tcPr>
            <w:tcW w:w="1539" w:type="pct"/>
            <w:shd w:val="clear" w:color="auto" w:fill="D9D9D9"/>
            <w:vAlign w:val="center"/>
          </w:tcPr>
          <w:p w14:paraId="4226C3F6"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731" w:type="pct"/>
            <w:shd w:val="clear" w:color="auto" w:fill="auto"/>
          </w:tcPr>
          <w:p w14:paraId="64388537"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75B6871" w14:textId="77777777" w:rsidR="00E82968" w:rsidRDefault="00E82968" w:rsidP="004449C7">
            <w:pPr>
              <w:widowControl/>
              <w:jc w:val="right"/>
              <w:rPr>
                <w:rFonts w:ascii="宋体" w:eastAsia="宋体" w:hAnsi="宋体" w:cs="宋体"/>
                <w:color w:val="000000"/>
                <w:kern w:val="0"/>
                <w:sz w:val="18"/>
                <w:szCs w:val="21"/>
              </w:rPr>
            </w:pPr>
          </w:p>
        </w:tc>
      </w:tr>
      <w:tr w:rsidR="00E82968" w14:paraId="54B2E909" w14:textId="77777777" w:rsidTr="004449C7">
        <w:tc>
          <w:tcPr>
            <w:tcW w:w="1539" w:type="pct"/>
            <w:shd w:val="clear" w:color="auto" w:fill="D9D9D9"/>
            <w:vAlign w:val="center"/>
          </w:tcPr>
          <w:p w14:paraId="204AD24E"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应付债券</w:t>
            </w:r>
          </w:p>
        </w:tc>
        <w:tc>
          <w:tcPr>
            <w:tcW w:w="1731" w:type="pct"/>
            <w:shd w:val="clear" w:color="auto" w:fill="auto"/>
          </w:tcPr>
          <w:p w14:paraId="7172C6AF"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5B3D2B4C" w14:textId="77777777" w:rsidR="00E82968" w:rsidRDefault="00E82968" w:rsidP="004449C7">
            <w:pPr>
              <w:widowControl/>
              <w:jc w:val="right"/>
              <w:rPr>
                <w:rFonts w:ascii="宋体" w:eastAsia="宋体" w:hAnsi="宋体" w:cs="宋体"/>
                <w:color w:val="000000"/>
                <w:kern w:val="0"/>
                <w:sz w:val="18"/>
                <w:szCs w:val="21"/>
              </w:rPr>
            </w:pPr>
          </w:p>
        </w:tc>
      </w:tr>
      <w:tr w:rsidR="00E82968" w14:paraId="267CC386" w14:textId="77777777" w:rsidTr="004449C7">
        <w:tc>
          <w:tcPr>
            <w:tcW w:w="1539" w:type="pct"/>
            <w:shd w:val="clear" w:color="auto" w:fill="D9D9D9"/>
            <w:vAlign w:val="center"/>
          </w:tcPr>
          <w:p w14:paraId="6EA2E3B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保险保障基金</w:t>
            </w:r>
          </w:p>
        </w:tc>
        <w:tc>
          <w:tcPr>
            <w:tcW w:w="1731" w:type="pct"/>
            <w:shd w:val="clear" w:color="auto" w:fill="auto"/>
          </w:tcPr>
          <w:p w14:paraId="7A0707C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AC303FC" w14:textId="77777777" w:rsidR="00E82968" w:rsidRDefault="00E82968" w:rsidP="004449C7">
            <w:pPr>
              <w:widowControl/>
              <w:jc w:val="right"/>
              <w:rPr>
                <w:rFonts w:ascii="宋体" w:eastAsia="宋体" w:hAnsi="宋体" w:cs="宋体"/>
                <w:color w:val="000000"/>
                <w:kern w:val="0"/>
                <w:sz w:val="18"/>
                <w:szCs w:val="21"/>
              </w:rPr>
            </w:pPr>
          </w:p>
        </w:tc>
      </w:tr>
      <w:tr w:rsidR="00E82968" w14:paraId="7CCDA942" w14:textId="77777777" w:rsidTr="004449C7">
        <w:tc>
          <w:tcPr>
            <w:tcW w:w="1539" w:type="pct"/>
            <w:shd w:val="clear" w:color="auto" w:fill="D9D9D9"/>
            <w:vAlign w:val="center"/>
          </w:tcPr>
          <w:p w14:paraId="1B65B197"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独立账户负债</w:t>
            </w:r>
          </w:p>
        </w:tc>
        <w:tc>
          <w:tcPr>
            <w:tcW w:w="1731" w:type="pct"/>
            <w:shd w:val="clear" w:color="auto" w:fill="auto"/>
          </w:tcPr>
          <w:p w14:paraId="275AB364"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5DA0CC62" w14:textId="77777777" w:rsidR="00E82968" w:rsidRDefault="00E82968" w:rsidP="004449C7">
            <w:pPr>
              <w:widowControl/>
              <w:jc w:val="right"/>
              <w:rPr>
                <w:rFonts w:ascii="宋体" w:eastAsia="宋体" w:hAnsi="宋体" w:cs="宋体"/>
                <w:color w:val="000000"/>
                <w:kern w:val="0"/>
                <w:sz w:val="18"/>
                <w:szCs w:val="21"/>
              </w:rPr>
            </w:pPr>
          </w:p>
        </w:tc>
      </w:tr>
      <w:tr w:rsidR="00E82968" w14:paraId="00BD0889" w14:textId="77777777" w:rsidTr="004449C7">
        <w:tc>
          <w:tcPr>
            <w:tcW w:w="1539" w:type="pct"/>
            <w:shd w:val="clear" w:color="auto" w:fill="D9D9D9"/>
            <w:vAlign w:val="center"/>
          </w:tcPr>
          <w:p w14:paraId="78E34B20"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递延所得税负债</w:t>
            </w:r>
          </w:p>
        </w:tc>
        <w:tc>
          <w:tcPr>
            <w:tcW w:w="1731" w:type="pct"/>
            <w:shd w:val="clear" w:color="auto" w:fill="auto"/>
          </w:tcPr>
          <w:p w14:paraId="42C5F818"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FCB9918" w14:textId="77777777" w:rsidR="00E82968" w:rsidRDefault="00E82968" w:rsidP="004449C7">
            <w:pPr>
              <w:widowControl/>
              <w:jc w:val="right"/>
              <w:rPr>
                <w:rFonts w:ascii="宋体" w:eastAsia="宋体" w:hAnsi="宋体" w:cs="宋体"/>
                <w:color w:val="000000"/>
                <w:kern w:val="0"/>
                <w:sz w:val="18"/>
                <w:szCs w:val="21"/>
              </w:rPr>
            </w:pPr>
          </w:p>
        </w:tc>
      </w:tr>
      <w:tr w:rsidR="00E82968" w14:paraId="41F79F53" w14:textId="77777777" w:rsidTr="004449C7">
        <w:tc>
          <w:tcPr>
            <w:tcW w:w="1539" w:type="pct"/>
            <w:shd w:val="clear" w:color="auto" w:fill="D9D9D9"/>
            <w:vAlign w:val="center"/>
          </w:tcPr>
          <w:p w14:paraId="6EFD28F0"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其他负债</w:t>
            </w:r>
          </w:p>
        </w:tc>
        <w:tc>
          <w:tcPr>
            <w:tcW w:w="1731" w:type="pct"/>
            <w:shd w:val="clear" w:color="auto" w:fill="auto"/>
          </w:tcPr>
          <w:p w14:paraId="01186FBC"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21833792" w14:textId="77777777" w:rsidR="00E82968" w:rsidRDefault="00E82968" w:rsidP="004449C7">
            <w:pPr>
              <w:widowControl/>
              <w:jc w:val="right"/>
              <w:rPr>
                <w:rFonts w:ascii="宋体" w:eastAsia="宋体" w:hAnsi="宋体" w:cs="宋体"/>
                <w:color w:val="000000"/>
                <w:kern w:val="0"/>
                <w:sz w:val="18"/>
                <w:szCs w:val="21"/>
              </w:rPr>
            </w:pPr>
          </w:p>
        </w:tc>
      </w:tr>
      <w:tr w:rsidR="00E82968" w14:paraId="10A56478" w14:textId="77777777" w:rsidTr="004449C7">
        <w:tc>
          <w:tcPr>
            <w:tcW w:w="1539" w:type="pct"/>
            <w:shd w:val="clear" w:color="auto" w:fill="D9D9D9"/>
            <w:vAlign w:val="center"/>
          </w:tcPr>
          <w:p w14:paraId="53A81CD6" w14:textId="77777777" w:rsidR="00E82968" w:rsidRDefault="00E82968" w:rsidP="004449C7">
            <w:pPr>
              <w:widowControl/>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负债合计</w:t>
            </w:r>
          </w:p>
        </w:tc>
        <w:tc>
          <w:tcPr>
            <w:tcW w:w="1731" w:type="pct"/>
            <w:shd w:val="clear" w:color="auto" w:fill="D9D9D9"/>
          </w:tcPr>
          <w:p w14:paraId="736732A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D9D9D9"/>
          </w:tcPr>
          <w:p w14:paraId="590E321D" w14:textId="77777777" w:rsidR="00E82968" w:rsidRDefault="00E82968" w:rsidP="004449C7">
            <w:pPr>
              <w:widowControl/>
              <w:jc w:val="right"/>
              <w:rPr>
                <w:rFonts w:ascii="宋体" w:eastAsia="宋体" w:hAnsi="宋体" w:cs="宋体"/>
                <w:color w:val="000000"/>
                <w:kern w:val="0"/>
                <w:sz w:val="18"/>
                <w:szCs w:val="21"/>
              </w:rPr>
            </w:pPr>
          </w:p>
        </w:tc>
      </w:tr>
      <w:tr w:rsidR="00E82968" w14:paraId="475A34ED" w14:textId="77777777" w:rsidTr="004449C7">
        <w:trPr>
          <w:trHeight w:val="276"/>
        </w:trPr>
        <w:tc>
          <w:tcPr>
            <w:tcW w:w="1539" w:type="pct"/>
            <w:shd w:val="clear" w:color="auto" w:fill="D9D9D9"/>
            <w:vAlign w:val="center"/>
          </w:tcPr>
          <w:p w14:paraId="340C1295" w14:textId="77777777" w:rsidR="00E82968" w:rsidRDefault="00E82968" w:rsidP="004449C7">
            <w:pPr>
              <w:widowControl/>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所有者权益（或股东权益）：</w:t>
            </w:r>
          </w:p>
        </w:tc>
        <w:tc>
          <w:tcPr>
            <w:tcW w:w="1731" w:type="pct"/>
            <w:shd w:val="clear" w:color="auto" w:fill="auto"/>
          </w:tcPr>
          <w:p w14:paraId="4E31A071"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0E4DF5F" w14:textId="77777777" w:rsidR="00E82968" w:rsidRDefault="00E82968" w:rsidP="004449C7">
            <w:pPr>
              <w:widowControl/>
              <w:jc w:val="right"/>
              <w:rPr>
                <w:rFonts w:ascii="宋体" w:eastAsia="宋体" w:hAnsi="宋体" w:cs="宋体"/>
                <w:color w:val="000000"/>
                <w:kern w:val="0"/>
                <w:sz w:val="18"/>
                <w:szCs w:val="21"/>
              </w:rPr>
            </w:pPr>
          </w:p>
        </w:tc>
      </w:tr>
      <w:tr w:rsidR="00E82968" w14:paraId="708BCEF6" w14:textId="77777777" w:rsidTr="004449C7">
        <w:tc>
          <w:tcPr>
            <w:tcW w:w="1539" w:type="pct"/>
            <w:shd w:val="clear" w:color="auto" w:fill="D9D9D9"/>
            <w:vAlign w:val="center"/>
          </w:tcPr>
          <w:p w14:paraId="6AAD33C6"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731" w:type="pct"/>
            <w:shd w:val="clear" w:color="auto" w:fill="auto"/>
          </w:tcPr>
          <w:p w14:paraId="11A81E4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799F54F9" w14:textId="77777777" w:rsidR="00E82968" w:rsidRDefault="00E82968" w:rsidP="004449C7">
            <w:pPr>
              <w:widowControl/>
              <w:jc w:val="right"/>
              <w:rPr>
                <w:rFonts w:ascii="宋体" w:eastAsia="宋体" w:hAnsi="宋体" w:cs="宋体"/>
                <w:color w:val="000000"/>
                <w:kern w:val="0"/>
                <w:sz w:val="18"/>
                <w:szCs w:val="21"/>
              </w:rPr>
            </w:pPr>
          </w:p>
        </w:tc>
      </w:tr>
      <w:tr w:rsidR="00E82968" w14:paraId="007FB5B9" w14:textId="77777777" w:rsidTr="004449C7">
        <w:tc>
          <w:tcPr>
            <w:tcW w:w="1539" w:type="pct"/>
            <w:shd w:val="clear" w:color="auto" w:fill="D9D9D9"/>
            <w:vAlign w:val="center"/>
          </w:tcPr>
          <w:p w14:paraId="3E8FB2F8"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其他权益工具</w:t>
            </w:r>
          </w:p>
        </w:tc>
        <w:tc>
          <w:tcPr>
            <w:tcW w:w="1731" w:type="pct"/>
            <w:shd w:val="clear" w:color="auto" w:fill="auto"/>
          </w:tcPr>
          <w:p w14:paraId="29D1BAD2"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DF8E540" w14:textId="77777777" w:rsidR="00E82968" w:rsidRDefault="00E82968" w:rsidP="004449C7">
            <w:pPr>
              <w:widowControl/>
              <w:jc w:val="right"/>
              <w:rPr>
                <w:rFonts w:ascii="宋体" w:eastAsia="宋体" w:hAnsi="宋体" w:cs="宋体"/>
                <w:color w:val="000000"/>
                <w:kern w:val="0"/>
                <w:sz w:val="18"/>
                <w:szCs w:val="21"/>
              </w:rPr>
            </w:pPr>
          </w:p>
        </w:tc>
      </w:tr>
      <w:tr w:rsidR="00E82968" w14:paraId="26BF6B92" w14:textId="77777777" w:rsidTr="004449C7">
        <w:tc>
          <w:tcPr>
            <w:tcW w:w="1539" w:type="pct"/>
            <w:shd w:val="clear" w:color="auto" w:fill="D9D9D9"/>
            <w:vAlign w:val="center"/>
          </w:tcPr>
          <w:p w14:paraId="3E6B3C38" w14:textId="77777777" w:rsidR="00E82968" w:rsidRDefault="00E82968" w:rsidP="004449C7">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其中：优先股</w:t>
            </w:r>
          </w:p>
        </w:tc>
        <w:tc>
          <w:tcPr>
            <w:tcW w:w="1731" w:type="pct"/>
            <w:shd w:val="clear" w:color="auto" w:fill="auto"/>
          </w:tcPr>
          <w:p w14:paraId="32F20B29"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AA2E888" w14:textId="77777777" w:rsidR="00E82968" w:rsidRDefault="00E82968" w:rsidP="004449C7">
            <w:pPr>
              <w:widowControl/>
              <w:jc w:val="right"/>
              <w:rPr>
                <w:rFonts w:ascii="宋体" w:eastAsia="宋体" w:hAnsi="宋体" w:cs="宋体"/>
                <w:color w:val="000000"/>
                <w:kern w:val="0"/>
                <w:sz w:val="18"/>
                <w:szCs w:val="21"/>
              </w:rPr>
            </w:pPr>
          </w:p>
        </w:tc>
      </w:tr>
      <w:tr w:rsidR="00E82968" w14:paraId="1152F588" w14:textId="77777777" w:rsidTr="004449C7">
        <w:tc>
          <w:tcPr>
            <w:tcW w:w="1539" w:type="pct"/>
            <w:shd w:val="clear" w:color="auto" w:fill="D9D9D9"/>
            <w:vAlign w:val="center"/>
          </w:tcPr>
          <w:p w14:paraId="188E826E" w14:textId="77777777" w:rsidR="00E82968" w:rsidRDefault="00E82968" w:rsidP="004449C7">
            <w:pPr>
              <w:widowControl/>
              <w:ind w:firstLineChars="300" w:firstLine="540"/>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永续债</w:t>
            </w:r>
          </w:p>
        </w:tc>
        <w:tc>
          <w:tcPr>
            <w:tcW w:w="1731" w:type="pct"/>
            <w:shd w:val="clear" w:color="auto" w:fill="auto"/>
          </w:tcPr>
          <w:p w14:paraId="2E2E66E4"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52E03C2" w14:textId="77777777" w:rsidR="00E82968" w:rsidRDefault="00E82968" w:rsidP="004449C7">
            <w:pPr>
              <w:widowControl/>
              <w:jc w:val="right"/>
              <w:rPr>
                <w:rFonts w:ascii="宋体" w:eastAsia="宋体" w:hAnsi="宋体" w:cs="宋体"/>
                <w:color w:val="000000"/>
                <w:kern w:val="0"/>
                <w:sz w:val="18"/>
                <w:szCs w:val="21"/>
              </w:rPr>
            </w:pPr>
          </w:p>
        </w:tc>
      </w:tr>
      <w:tr w:rsidR="00E82968" w14:paraId="1274CEEF" w14:textId="77777777" w:rsidTr="004449C7">
        <w:tc>
          <w:tcPr>
            <w:tcW w:w="1539" w:type="pct"/>
            <w:shd w:val="clear" w:color="auto" w:fill="D9D9D9"/>
            <w:vAlign w:val="center"/>
          </w:tcPr>
          <w:p w14:paraId="36A223E5"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资本公积</w:t>
            </w:r>
          </w:p>
        </w:tc>
        <w:tc>
          <w:tcPr>
            <w:tcW w:w="1731" w:type="pct"/>
            <w:shd w:val="clear" w:color="auto" w:fill="auto"/>
          </w:tcPr>
          <w:p w14:paraId="0547D898"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04CEEE0" w14:textId="77777777" w:rsidR="00E82968" w:rsidRDefault="00E82968" w:rsidP="004449C7">
            <w:pPr>
              <w:widowControl/>
              <w:jc w:val="right"/>
              <w:rPr>
                <w:rFonts w:ascii="宋体" w:eastAsia="宋体" w:hAnsi="宋体" w:cs="宋体"/>
                <w:color w:val="000000"/>
                <w:kern w:val="0"/>
                <w:sz w:val="18"/>
                <w:szCs w:val="21"/>
              </w:rPr>
            </w:pPr>
          </w:p>
        </w:tc>
      </w:tr>
      <w:tr w:rsidR="00E82968" w14:paraId="51700791" w14:textId="77777777" w:rsidTr="004449C7">
        <w:tc>
          <w:tcPr>
            <w:tcW w:w="1539" w:type="pct"/>
            <w:shd w:val="clear" w:color="auto" w:fill="D9D9D9"/>
            <w:vAlign w:val="center"/>
          </w:tcPr>
          <w:p w14:paraId="26336C36"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减：库存股</w:t>
            </w:r>
          </w:p>
        </w:tc>
        <w:tc>
          <w:tcPr>
            <w:tcW w:w="1731" w:type="pct"/>
            <w:shd w:val="clear" w:color="auto" w:fill="auto"/>
          </w:tcPr>
          <w:p w14:paraId="1DCB0EB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12012834" w14:textId="77777777" w:rsidR="00E82968" w:rsidRDefault="00E82968" w:rsidP="004449C7">
            <w:pPr>
              <w:widowControl/>
              <w:jc w:val="right"/>
              <w:rPr>
                <w:rFonts w:ascii="宋体" w:eastAsia="宋体" w:hAnsi="宋体" w:cs="宋体"/>
                <w:color w:val="000000"/>
                <w:kern w:val="0"/>
                <w:sz w:val="18"/>
                <w:szCs w:val="21"/>
              </w:rPr>
            </w:pPr>
          </w:p>
        </w:tc>
      </w:tr>
      <w:tr w:rsidR="00E82968" w14:paraId="6426C958" w14:textId="77777777" w:rsidTr="004449C7">
        <w:tc>
          <w:tcPr>
            <w:tcW w:w="1539" w:type="pct"/>
            <w:shd w:val="clear" w:color="auto" w:fill="D9D9D9"/>
            <w:vAlign w:val="center"/>
          </w:tcPr>
          <w:p w14:paraId="51DF13C0"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731" w:type="pct"/>
            <w:shd w:val="clear" w:color="auto" w:fill="auto"/>
          </w:tcPr>
          <w:p w14:paraId="760590ED"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E95CEAE" w14:textId="77777777" w:rsidR="00E82968" w:rsidRDefault="00E82968" w:rsidP="004449C7">
            <w:pPr>
              <w:widowControl/>
              <w:jc w:val="right"/>
              <w:rPr>
                <w:rFonts w:ascii="宋体" w:eastAsia="宋体" w:hAnsi="宋体" w:cs="宋体"/>
                <w:color w:val="000000"/>
                <w:kern w:val="0"/>
                <w:sz w:val="18"/>
                <w:szCs w:val="21"/>
              </w:rPr>
            </w:pPr>
          </w:p>
        </w:tc>
      </w:tr>
      <w:tr w:rsidR="00E82968" w14:paraId="495A724E" w14:textId="77777777" w:rsidTr="004449C7">
        <w:tc>
          <w:tcPr>
            <w:tcW w:w="1539" w:type="pct"/>
            <w:shd w:val="clear" w:color="auto" w:fill="D9D9D9"/>
            <w:vAlign w:val="center"/>
          </w:tcPr>
          <w:p w14:paraId="3F071088"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1731" w:type="pct"/>
            <w:shd w:val="clear" w:color="auto" w:fill="auto"/>
          </w:tcPr>
          <w:p w14:paraId="0D1209E6"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081283E4" w14:textId="77777777" w:rsidR="00E82968" w:rsidRDefault="00E82968" w:rsidP="004449C7">
            <w:pPr>
              <w:widowControl/>
              <w:jc w:val="right"/>
              <w:rPr>
                <w:rFonts w:ascii="宋体" w:eastAsia="宋体" w:hAnsi="宋体" w:cs="宋体"/>
                <w:color w:val="000000"/>
                <w:kern w:val="0"/>
                <w:sz w:val="18"/>
                <w:szCs w:val="21"/>
              </w:rPr>
            </w:pPr>
          </w:p>
        </w:tc>
      </w:tr>
      <w:tr w:rsidR="00E82968" w14:paraId="7FFECE9D" w14:textId="77777777" w:rsidTr="004449C7">
        <w:tc>
          <w:tcPr>
            <w:tcW w:w="1539" w:type="pct"/>
            <w:shd w:val="clear" w:color="auto" w:fill="D9D9D9"/>
            <w:vAlign w:val="center"/>
          </w:tcPr>
          <w:p w14:paraId="2DE0082F"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盈余公积</w:t>
            </w:r>
          </w:p>
        </w:tc>
        <w:tc>
          <w:tcPr>
            <w:tcW w:w="1731" w:type="pct"/>
            <w:shd w:val="clear" w:color="auto" w:fill="auto"/>
          </w:tcPr>
          <w:p w14:paraId="06A6B17E"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43F3EE03" w14:textId="77777777" w:rsidR="00E82968" w:rsidRDefault="00E82968" w:rsidP="004449C7">
            <w:pPr>
              <w:widowControl/>
              <w:jc w:val="right"/>
              <w:rPr>
                <w:rFonts w:ascii="宋体" w:eastAsia="宋体" w:hAnsi="宋体" w:cs="宋体"/>
                <w:color w:val="000000"/>
                <w:kern w:val="0"/>
                <w:sz w:val="18"/>
                <w:szCs w:val="21"/>
              </w:rPr>
            </w:pPr>
          </w:p>
        </w:tc>
      </w:tr>
      <w:tr w:rsidR="00E82968" w14:paraId="2B122638" w14:textId="77777777" w:rsidTr="004449C7">
        <w:tc>
          <w:tcPr>
            <w:tcW w:w="1539" w:type="pct"/>
            <w:shd w:val="clear" w:color="auto" w:fill="D9D9D9"/>
            <w:vAlign w:val="center"/>
          </w:tcPr>
          <w:p w14:paraId="6D4961F5"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一般风险准备</w:t>
            </w:r>
          </w:p>
        </w:tc>
        <w:tc>
          <w:tcPr>
            <w:tcW w:w="1731" w:type="pct"/>
            <w:shd w:val="clear" w:color="auto" w:fill="auto"/>
          </w:tcPr>
          <w:p w14:paraId="333FD6D6"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332199B3" w14:textId="77777777" w:rsidR="00E82968" w:rsidRDefault="00E82968" w:rsidP="004449C7">
            <w:pPr>
              <w:widowControl/>
              <w:jc w:val="right"/>
              <w:rPr>
                <w:rFonts w:ascii="宋体" w:eastAsia="宋体" w:hAnsi="宋体" w:cs="宋体"/>
                <w:color w:val="000000"/>
                <w:kern w:val="0"/>
                <w:sz w:val="18"/>
                <w:szCs w:val="21"/>
              </w:rPr>
            </w:pPr>
          </w:p>
        </w:tc>
      </w:tr>
      <w:tr w:rsidR="00E82968" w14:paraId="0FA5F7C9" w14:textId="77777777" w:rsidTr="004449C7">
        <w:tc>
          <w:tcPr>
            <w:tcW w:w="1539" w:type="pct"/>
            <w:shd w:val="clear" w:color="auto" w:fill="D9D9D9"/>
            <w:vAlign w:val="center"/>
          </w:tcPr>
          <w:p w14:paraId="7251030A" w14:textId="77777777" w:rsidR="00E82968" w:rsidRDefault="00E82968" w:rsidP="004449C7">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未分配利润</w:t>
            </w:r>
          </w:p>
        </w:tc>
        <w:tc>
          <w:tcPr>
            <w:tcW w:w="1731" w:type="pct"/>
            <w:shd w:val="clear" w:color="auto" w:fill="auto"/>
          </w:tcPr>
          <w:p w14:paraId="28EE8887" w14:textId="77777777" w:rsidR="00E82968" w:rsidRDefault="00E82968" w:rsidP="004449C7">
            <w:pPr>
              <w:widowControl/>
              <w:jc w:val="right"/>
              <w:rPr>
                <w:rFonts w:ascii="宋体" w:eastAsia="宋体" w:hAnsi="宋体" w:cs="宋体"/>
                <w:color w:val="000000"/>
                <w:kern w:val="0"/>
                <w:sz w:val="18"/>
                <w:szCs w:val="21"/>
              </w:rPr>
            </w:pPr>
          </w:p>
        </w:tc>
        <w:tc>
          <w:tcPr>
            <w:tcW w:w="1730" w:type="pct"/>
            <w:shd w:val="clear" w:color="auto" w:fill="auto"/>
          </w:tcPr>
          <w:p w14:paraId="61F85A1D" w14:textId="77777777" w:rsidR="00E82968" w:rsidRDefault="00E82968" w:rsidP="004449C7">
            <w:pPr>
              <w:widowControl/>
              <w:jc w:val="right"/>
              <w:rPr>
                <w:rFonts w:ascii="宋体" w:eastAsia="宋体" w:hAnsi="宋体" w:cs="宋体"/>
                <w:color w:val="000000"/>
                <w:kern w:val="0"/>
                <w:sz w:val="18"/>
                <w:szCs w:val="21"/>
              </w:rPr>
            </w:pPr>
          </w:p>
        </w:tc>
      </w:tr>
      <w:tr w:rsidR="00E82968" w14:paraId="166045B8" w14:textId="77777777" w:rsidTr="004449C7">
        <w:trPr>
          <w:trHeight w:val="198"/>
        </w:trPr>
        <w:tc>
          <w:tcPr>
            <w:tcW w:w="1539" w:type="pct"/>
            <w:shd w:val="clear" w:color="auto" w:fill="D9D9D9"/>
            <w:vAlign w:val="center"/>
          </w:tcPr>
          <w:p w14:paraId="6D1F870D" w14:textId="77777777" w:rsidR="00E82968" w:rsidRDefault="00E82968" w:rsidP="004449C7">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所有者权益合计</w:t>
            </w:r>
          </w:p>
        </w:tc>
        <w:tc>
          <w:tcPr>
            <w:tcW w:w="1731" w:type="pct"/>
            <w:shd w:val="clear" w:color="auto" w:fill="D9D9D9"/>
          </w:tcPr>
          <w:p w14:paraId="6D8CDDEE"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c>
          <w:tcPr>
            <w:tcW w:w="1730" w:type="pct"/>
            <w:shd w:val="clear" w:color="auto" w:fill="D9D9D9"/>
          </w:tcPr>
          <w:p w14:paraId="502AD5FE"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r>
      <w:tr w:rsidR="00E82968" w14:paraId="700DB9CE" w14:textId="77777777" w:rsidTr="004449C7">
        <w:tc>
          <w:tcPr>
            <w:tcW w:w="1539" w:type="pct"/>
            <w:shd w:val="clear" w:color="auto" w:fill="D9D9D9"/>
            <w:vAlign w:val="center"/>
          </w:tcPr>
          <w:p w14:paraId="065F7286" w14:textId="77777777" w:rsidR="00E82968" w:rsidRDefault="00E82968" w:rsidP="004449C7">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负债和所有者权益总计</w:t>
            </w:r>
          </w:p>
        </w:tc>
        <w:tc>
          <w:tcPr>
            <w:tcW w:w="1731" w:type="pct"/>
            <w:shd w:val="clear" w:color="auto" w:fill="D9D9D9"/>
          </w:tcPr>
          <w:p w14:paraId="16B92785"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c>
          <w:tcPr>
            <w:tcW w:w="1730" w:type="pct"/>
            <w:shd w:val="clear" w:color="auto" w:fill="D9D9D9"/>
          </w:tcPr>
          <w:p w14:paraId="582DCC91" w14:textId="77777777" w:rsidR="00E82968" w:rsidRDefault="00E82968" w:rsidP="004449C7">
            <w:pPr>
              <w:widowControl/>
              <w:jc w:val="right"/>
              <w:rPr>
                <w:rFonts w:ascii="宋体" w:eastAsia="宋体" w:hAnsi="宋体" w:cs="宋体"/>
                <w:color w:val="000000"/>
                <w:kern w:val="0"/>
                <w:sz w:val="18"/>
                <w:szCs w:val="21"/>
                <w:shd w:val="clear" w:color="auto" w:fill="D9D9D9"/>
              </w:rPr>
            </w:pPr>
          </w:p>
        </w:tc>
      </w:tr>
    </w:tbl>
    <w:p w14:paraId="599DF996" w14:textId="77777777" w:rsidR="00E82968" w:rsidRDefault="00E82968" w:rsidP="00E82968">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_____________</w:t>
      </w:r>
    </w:p>
    <w:p w14:paraId="1C7CE31C" w14:textId="77777777" w:rsidR="00E82968" w:rsidRDefault="00E82968" w:rsidP="00E82968">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7E21670F"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28"/>
        <w:gridCol w:w="2978"/>
        <w:gridCol w:w="3118"/>
      </w:tblGrid>
      <w:tr w:rsidR="00E82968" w14:paraId="05331668" w14:textId="77777777" w:rsidTr="004449C7">
        <w:tc>
          <w:tcPr>
            <w:tcW w:w="1833" w:type="pct"/>
            <w:shd w:val="clear" w:color="auto" w:fill="D9D9D9"/>
            <w:vAlign w:val="center"/>
          </w:tcPr>
          <w:p w14:paraId="627BAC00"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547" w:type="pct"/>
            <w:shd w:val="clear" w:color="auto" w:fill="D9D9D9"/>
            <w:vAlign w:val="center"/>
          </w:tcPr>
          <w:p w14:paraId="3D825816" w14:textId="0C277534"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20" w:type="pct"/>
            <w:shd w:val="clear" w:color="auto" w:fill="D9D9D9"/>
            <w:vAlign w:val="center"/>
          </w:tcPr>
          <w:p w14:paraId="4C7A26E6" w14:textId="60C8134C"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6C6D9EDF" w14:textId="77777777" w:rsidTr="004449C7">
        <w:tc>
          <w:tcPr>
            <w:tcW w:w="1833" w:type="pct"/>
            <w:shd w:val="clear" w:color="auto" w:fill="D9D9D9"/>
            <w:vAlign w:val="center"/>
          </w:tcPr>
          <w:p w14:paraId="13EF46E3"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一、营业收入</w:t>
            </w:r>
          </w:p>
        </w:tc>
        <w:tc>
          <w:tcPr>
            <w:tcW w:w="1547" w:type="pct"/>
            <w:shd w:val="clear" w:color="auto" w:fill="auto"/>
          </w:tcPr>
          <w:p w14:paraId="5D7F214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12D283D" w14:textId="77777777" w:rsidR="00E82968" w:rsidRDefault="00E82968" w:rsidP="004449C7">
            <w:pPr>
              <w:jc w:val="right"/>
              <w:rPr>
                <w:rFonts w:ascii="宋体" w:eastAsia="宋体" w:hAnsi="宋体" w:cs="Times New Roman"/>
                <w:color w:val="000000"/>
                <w:sz w:val="18"/>
                <w:szCs w:val="21"/>
              </w:rPr>
            </w:pPr>
          </w:p>
        </w:tc>
      </w:tr>
      <w:tr w:rsidR="00E82968" w14:paraId="00D2BD4D" w14:textId="77777777" w:rsidTr="004449C7">
        <w:tc>
          <w:tcPr>
            <w:tcW w:w="1833" w:type="pct"/>
            <w:shd w:val="clear" w:color="auto" w:fill="D9D9D9"/>
            <w:vAlign w:val="center"/>
          </w:tcPr>
          <w:p w14:paraId="4474D4D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利息收入</w:t>
            </w:r>
          </w:p>
        </w:tc>
        <w:tc>
          <w:tcPr>
            <w:tcW w:w="1547" w:type="pct"/>
            <w:shd w:val="clear" w:color="auto" w:fill="auto"/>
          </w:tcPr>
          <w:p w14:paraId="5114F68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C4226AE" w14:textId="77777777" w:rsidR="00E82968" w:rsidRDefault="00E82968" w:rsidP="004449C7">
            <w:pPr>
              <w:jc w:val="right"/>
              <w:rPr>
                <w:rFonts w:ascii="宋体" w:eastAsia="宋体" w:hAnsi="宋体" w:cs="Times New Roman"/>
                <w:color w:val="000000"/>
                <w:sz w:val="18"/>
                <w:szCs w:val="21"/>
              </w:rPr>
            </w:pPr>
          </w:p>
        </w:tc>
      </w:tr>
      <w:tr w:rsidR="00E82968" w14:paraId="7E53B87D" w14:textId="77777777" w:rsidTr="004449C7">
        <w:tc>
          <w:tcPr>
            <w:tcW w:w="1833" w:type="pct"/>
            <w:shd w:val="clear" w:color="auto" w:fill="D9D9D9"/>
            <w:vAlign w:val="center"/>
          </w:tcPr>
          <w:p w14:paraId="2FB4EF84"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已赚保费</w:t>
            </w:r>
          </w:p>
        </w:tc>
        <w:tc>
          <w:tcPr>
            <w:tcW w:w="1547" w:type="pct"/>
            <w:shd w:val="clear" w:color="auto" w:fill="auto"/>
          </w:tcPr>
          <w:p w14:paraId="4B556BC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7157C71" w14:textId="77777777" w:rsidR="00E82968" w:rsidRDefault="00E82968" w:rsidP="004449C7">
            <w:pPr>
              <w:jc w:val="right"/>
              <w:rPr>
                <w:rFonts w:ascii="宋体" w:eastAsia="宋体" w:hAnsi="宋体" w:cs="Times New Roman"/>
                <w:color w:val="000000"/>
                <w:sz w:val="18"/>
                <w:szCs w:val="21"/>
              </w:rPr>
            </w:pPr>
          </w:p>
        </w:tc>
      </w:tr>
      <w:tr w:rsidR="00E82968" w14:paraId="0A1749D4" w14:textId="77777777" w:rsidTr="004449C7">
        <w:tc>
          <w:tcPr>
            <w:tcW w:w="1833" w:type="pct"/>
            <w:shd w:val="clear" w:color="auto" w:fill="D9D9D9"/>
            <w:vAlign w:val="center"/>
          </w:tcPr>
          <w:p w14:paraId="6CD9918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保险业务收入</w:t>
            </w:r>
          </w:p>
        </w:tc>
        <w:tc>
          <w:tcPr>
            <w:tcW w:w="1547" w:type="pct"/>
            <w:shd w:val="clear" w:color="auto" w:fill="auto"/>
          </w:tcPr>
          <w:p w14:paraId="71B0436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216A727" w14:textId="77777777" w:rsidR="00E82968" w:rsidRDefault="00E82968" w:rsidP="004449C7">
            <w:pPr>
              <w:jc w:val="right"/>
              <w:rPr>
                <w:rFonts w:ascii="宋体" w:eastAsia="宋体" w:hAnsi="宋体" w:cs="Times New Roman"/>
                <w:color w:val="000000"/>
                <w:sz w:val="18"/>
                <w:szCs w:val="21"/>
              </w:rPr>
            </w:pPr>
          </w:p>
        </w:tc>
      </w:tr>
      <w:tr w:rsidR="00E82968" w14:paraId="743BACDD" w14:textId="77777777" w:rsidTr="004449C7">
        <w:tc>
          <w:tcPr>
            <w:tcW w:w="1833" w:type="pct"/>
            <w:shd w:val="clear" w:color="auto" w:fill="D9D9D9"/>
            <w:vAlign w:val="center"/>
          </w:tcPr>
          <w:p w14:paraId="3A78088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其中：分保费收入</w:t>
            </w:r>
          </w:p>
        </w:tc>
        <w:tc>
          <w:tcPr>
            <w:tcW w:w="1547" w:type="pct"/>
            <w:shd w:val="clear" w:color="auto" w:fill="auto"/>
          </w:tcPr>
          <w:p w14:paraId="29EB297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DA168BB" w14:textId="77777777" w:rsidR="00E82968" w:rsidRDefault="00E82968" w:rsidP="004449C7">
            <w:pPr>
              <w:jc w:val="right"/>
              <w:rPr>
                <w:rFonts w:ascii="宋体" w:eastAsia="宋体" w:hAnsi="宋体" w:cs="Times New Roman"/>
                <w:color w:val="000000"/>
                <w:sz w:val="18"/>
                <w:szCs w:val="21"/>
              </w:rPr>
            </w:pPr>
          </w:p>
        </w:tc>
      </w:tr>
      <w:tr w:rsidR="00E82968" w14:paraId="108EFA5F" w14:textId="77777777" w:rsidTr="004449C7">
        <w:tc>
          <w:tcPr>
            <w:tcW w:w="1833" w:type="pct"/>
            <w:shd w:val="clear" w:color="auto" w:fill="D9D9D9"/>
            <w:vAlign w:val="center"/>
          </w:tcPr>
          <w:p w14:paraId="30639FC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减：分出保费</w:t>
            </w:r>
          </w:p>
        </w:tc>
        <w:tc>
          <w:tcPr>
            <w:tcW w:w="1547" w:type="pct"/>
            <w:shd w:val="clear" w:color="auto" w:fill="auto"/>
          </w:tcPr>
          <w:p w14:paraId="78F6960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6E74000" w14:textId="77777777" w:rsidR="00E82968" w:rsidRDefault="00E82968" w:rsidP="004449C7">
            <w:pPr>
              <w:jc w:val="right"/>
              <w:rPr>
                <w:rFonts w:ascii="宋体" w:eastAsia="宋体" w:hAnsi="宋体" w:cs="Times New Roman"/>
                <w:color w:val="000000"/>
                <w:sz w:val="18"/>
                <w:szCs w:val="21"/>
              </w:rPr>
            </w:pPr>
          </w:p>
        </w:tc>
      </w:tr>
      <w:tr w:rsidR="00E82968" w14:paraId="270C9140" w14:textId="77777777" w:rsidTr="004449C7">
        <w:tc>
          <w:tcPr>
            <w:tcW w:w="1833" w:type="pct"/>
            <w:shd w:val="clear" w:color="auto" w:fill="D9D9D9"/>
            <w:vAlign w:val="center"/>
          </w:tcPr>
          <w:p w14:paraId="5827D51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w:t>
            </w:r>
            <w:r>
              <w:rPr>
                <w:rFonts w:ascii="宋体" w:eastAsia="宋体" w:hAnsi="宋体" w:cs="Times New Roman"/>
                <w:color w:val="000000"/>
                <w:sz w:val="18"/>
                <w:szCs w:val="21"/>
              </w:rPr>
              <w:t xml:space="preserve">    </w:t>
            </w:r>
            <w:r>
              <w:rPr>
                <w:rFonts w:ascii="宋体" w:eastAsia="宋体" w:hAnsi="宋体" w:cs="Times New Roman" w:hint="eastAsia"/>
                <w:color w:val="000000"/>
                <w:sz w:val="18"/>
                <w:szCs w:val="21"/>
              </w:rPr>
              <w:t>提取未到期责任准备金</w:t>
            </w:r>
          </w:p>
        </w:tc>
        <w:tc>
          <w:tcPr>
            <w:tcW w:w="1547" w:type="pct"/>
            <w:shd w:val="clear" w:color="auto" w:fill="auto"/>
          </w:tcPr>
          <w:p w14:paraId="0B26D79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C2A1FA3" w14:textId="77777777" w:rsidR="00E82968" w:rsidRDefault="00E82968" w:rsidP="004449C7">
            <w:pPr>
              <w:jc w:val="right"/>
              <w:rPr>
                <w:rFonts w:ascii="宋体" w:eastAsia="宋体" w:hAnsi="宋体" w:cs="Times New Roman"/>
                <w:color w:val="000000"/>
                <w:sz w:val="18"/>
                <w:szCs w:val="21"/>
              </w:rPr>
            </w:pPr>
          </w:p>
        </w:tc>
      </w:tr>
      <w:tr w:rsidR="00E82968" w14:paraId="2579B9C1" w14:textId="77777777" w:rsidTr="004449C7">
        <w:tc>
          <w:tcPr>
            <w:tcW w:w="1833" w:type="pct"/>
            <w:shd w:val="clear" w:color="auto" w:fill="D9D9D9"/>
            <w:vAlign w:val="center"/>
          </w:tcPr>
          <w:p w14:paraId="282D006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手续费及佣金收入</w:t>
            </w:r>
          </w:p>
        </w:tc>
        <w:tc>
          <w:tcPr>
            <w:tcW w:w="1547" w:type="pct"/>
            <w:shd w:val="clear" w:color="auto" w:fill="auto"/>
          </w:tcPr>
          <w:p w14:paraId="6175DD3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1B55B3C" w14:textId="77777777" w:rsidR="00E82968" w:rsidRDefault="00E82968" w:rsidP="004449C7">
            <w:pPr>
              <w:jc w:val="right"/>
              <w:rPr>
                <w:rFonts w:ascii="宋体" w:eastAsia="宋体" w:hAnsi="宋体" w:cs="Times New Roman"/>
                <w:color w:val="000000"/>
                <w:sz w:val="18"/>
                <w:szCs w:val="21"/>
              </w:rPr>
            </w:pPr>
          </w:p>
        </w:tc>
      </w:tr>
      <w:tr w:rsidR="00E82968" w14:paraId="6E9E3D2D" w14:textId="77777777" w:rsidTr="004449C7">
        <w:tc>
          <w:tcPr>
            <w:tcW w:w="1833" w:type="pct"/>
            <w:shd w:val="clear" w:color="auto" w:fill="D9D9D9"/>
            <w:vAlign w:val="center"/>
          </w:tcPr>
          <w:p w14:paraId="49D7FA5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投资收益( 损失以“-” 号填列)  </w:t>
            </w:r>
          </w:p>
        </w:tc>
        <w:tc>
          <w:tcPr>
            <w:tcW w:w="1547" w:type="pct"/>
            <w:shd w:val="clear" w:color="auto" w:fill="auto"/>
          </w:tcPr>
          <w:p w14:paraId="7DAC4C59"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5F9E39F" w14:textId="77777777" w:rsidR="00E82968" w:rsidRDefault="00E82968" w:rsidP="004449C7">
            <w:pPr>
              <w:jc w:val="right"/>
              <w:rPr>
                <w:rFonts w:ascii="宋体" w:eastAsia="宋体" w:hAnsi="宋体" w:cs="Times New Roman"/>
                <w:color w:val="000000"/>
                <w:sz w:val="18"/>
                <w:szCs w:val="21"/>
              </w:rPr>
            </w:pPr>
          </w:p>
        </w:tc>
      </w:tr>
      <w:tr w:rsidR="00E82968" w14:paraId="3B0AEB3D" w14:textId="77777777" w:rsidTr="004449C7">
        <w:tc>
          <w:tcPr>
            <w:tcW w:w="1833" w:type="pct"/>
            <w:shd w:val="clear" w:color="auto" w:fill="D9D9D9"/>
            <w:vAlign w:val="center"/>
          </w:tcPr>
          <w:p w14:paraId="479DCF3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其中：对联营企业和合营企业的投资收益（损失以“－”号填列）</w:t>
            </w:r>
          </w:p>
        </w:tc>
        <w:tc>
          <w:tcPr>
            <w:tcW w:w="1547" w:type="pct"/>
            <w:shd w:val="clear" w:color="auto" w:fill="auto"/>
          </w:tcPr>
          <w:p w14:paraId="0C22A814"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896C4DC" w14:textId="77777777" w:rsidR="00E82968" w:rsidRDefault="00E82968" w:rsidP="004449C7">
            <w:pPr>
              <w:jc w:val="right"/>
              <w:rPr>
                <w:rFonts w:ascii="宋体" w:eastAsia="宋体" w:hAnsi="宋体" w:cs="Times New Roman"/>
                <w:color w:val="000000"/>
                <w:sz w:val="18"/>
                <w:szCs w:val="21"/>
              </w:rPr>
            </w:pPr>
          </w:p>
        </w:tc>
      </w:tr>
      <w:tr w:rsidR="00E82968" w14:paraId="7B1BA76B" w14:textId="77777777" w:rsidTr="004449C7">
        <w:tc>
          <w:tcPr>
            <w:tcW w:w="1833" w:type="pct"/>
            <w:shd w:val="clear" w:color="auto" w:fill="D9D9D9"/>
            <w:vAlign w:val="center"/>
          </w:tcPr>
          <w:p w14:paraId="2CEF494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公允价值变动收益(损失以“-” 号填列)  </w:t>
            </w:r>
          </w:p>
        </w:tc>
        <w:tc>
          <w:tcPr>
            <w:tcW w:w="1547" w:type="pct"/>
            <w:shd w:val="clear" w:color="auto" w:fill="auto"/>
          </w:tcPr>
          <w:p w14:paraId="72DB9CAF"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E16C8A0" w14:textId="77777777" w:rsidR="00E82968" w:rsidRDefault="00E82968" w:rsidP="004449C7">
            <w:pPr>
              <w:jc w:val="right"/>
              <w:rPr>
                <w:rFonts w:ascii="宋体" w:eastAsia="宋体" w:hAnsi="宋体" w:cs="Times New Roman"/>
                <w:color w:val="000000"/>
                <w:sz w:val="18"/>
                <w:szCs w:val="21"/>
              </w:rPr>
            </w:pPr>
          </w:p>
        </w:tc>
      </w:tr>
      <w:tr w:rsidR="00E82968" w14:paraId="49027068" w14:textId="77777777" w:rsidTr="004449C7">
        <w:tc>
          <w:tcPr>
            <w:tcW w:w="1833" w:type="pct"/>
            <w:shd w:val="clear" w:color="auto" w:fill="D9D9D9"/>
            <w:vAlign w:val="center"/>
          </w:tcPr>
          <w:p w14:paraId="6EF2B97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汇兑收益( 损失以“-” 号填列)</w:t>
            </w:r>
          </w:p>
        </w:tc>
        <w:tc>
          <w:tcPr>
            <w:tcW w:w="1547" w:type="pct"/>
            <w:shd w:val="clear" w:color="auto" w:fill="auto"/>
          </w:tcPr>
          <w:p w14:paraId="70C2055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E539EDD" w14:textId="77777777" w:rsidR="00E82968" w:rsidRDefault="00E82968" w:rsidP="004449C7">
            <w:pPr>
              <w:jc w:val="right"/>
              <w:rPr>
                <w:rFonts w:ascii="宋体" w:eastAsia="宋体" w:hAnsi="宋体" w:cs="Times New Roman"/>
                <w:color w:val="000000"/>
                <w:sz w:val="18"/>
                <w:szCs w:val="21"/>
              </w:rPr>
            </w:pPr>
          </w:p>
        </w:tc>
      </w:tr>
      <w:tr w:rsidR="00E82968" w14:paraId="54722CBA" w14:textId="77777777" w:rsidTr="004449C7">
        <w:tc>
          <w:tcPr>
            <w:tcW w:w="1833" w:type="pct"/>
            <w:shd w:val="clear" w:color="auto" w:fill="D9D9D9"/>
            <w:vAlign w:val="center"/>
          </w:tcPr>
          <w:p w14:paraId="7D9F23B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其他业务收入</w:t>
            </w:r>
          </w:p>
        </w:tc>
        <w:tc>
          <w:tcPr>
            <w:tcW w:w="1547" w:type="pct"/>
            <w:shd w:val="clear" w:color="auto" w:fill="auto"/>
          </w:tcPr>
          <w:p w14:paraId="5D2B015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5DE83C6" w14:textId="77777777" w:rsidR="00E82968" w:rsidRDefault="00E82968" w:rsidP="004449C7">
            <w:pPr>
              <w:jc w:val="right"/>
              <w:rPr>
                <w:rFonts w:ascii="宋体" w:eastAsia="宋体" w:hAnsi="宋体" w:cs="Times New Roman"/>
                <w:color w:val="000000"/>
                <w:sz w:val="18"/>
                <w:szCs w:val="21"/>
              </w:rPr>
            </w:pPr>
          </w:p>
        </w:tc>
      </w:tr>
      <w:tr w:rsidR="00E82968" w14:paraId="72044033" w14:textId="77777777" w:rsidTr="004449C7">
        <w:tc>
          <w:tcPr>
            <w:tcW w:w="1833" w:type="pct"/>
            <w:shd w:val="clear" w:color="auto" w:fill="D9D9D9"/>
            <w:vAlign w:val="center"/>
          </w:tcPr>
          <w:p w14:paraId="3B2AC7B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资产处置收益（损失以“-”号填列）</w:t>
            </w:r>
          </w:p>
        </w:tc>
        <w:tc>
          <w:tcPr>
            <w:tcW w:w="1547" w:type="pct"/>
            <w:shd w:val="clear" w:color="auto" w:fill="auto"/>
          </w:tcPr>
          <w:p w14:paraId="733BAF4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3BF6EA3" w14:textId="77777777" w:rsidR="00E82968" w:rsidRDefault="00E82968" w:rsidP="004449C7">
            <w:pPr>
              <w:jc w:val="right"/>
              <w:rPr>
                <w:rFonts w:ascii="宋体" w:eastAsia="宋体" w:hAnsi="宋体" w:cs="Times New Roman"/>
                <w:color w:val="000000"/>
                <w:sz w:val="18"/>
                <w:szCs w:val="21"/>
              </w:rPr>
            </w:pPr>
          </w:p>
        </w:tc>
      </w:tr>
      <w:tr w:rsidR="00E82968" w14:paraId="797E1E9F" w14:textId="77777777" w:rsidTr="004449C7">
        <w:tc>
          <w:tcPr>
            <w:tcW w:w="1833" w:type="pct"/>
            <w:shd w:val="clear" w:color="auto" w:fill="D9D9D9"/>
            <w:vAlign w:val="center"/>
          </w:tcPr>
          <w:p w14:paraId="281FCE5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其他收益</w:t>
            </w:r>
          </w:p>
        </w:tc>
        <w:tc>
          <w:tcPr>
            <w:tcW w:w="1547" w:type="pct"/>
            <w:shd w:val="clear" w:color="auto" w:fill="auto"/>
          </w:tcPr>
          <w:p w14:paraId="673B324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5048563" w14:textId="77777777" w:rsidR="00E82968" w:rsidRDefault="00E82968" w:rsidP="004449C7">
            <w:pPr>
              <w:jc w:val="right"/>
              <w:rPr>
                <w:rFonts w:ascii="宋体" w:eastAsia="宋体" w:hAnsi="宋体" w:cs="Times New Roman"/>
                <w:color w:val="000000"/>
                <w:sz w:val="18"/>
                <w:szCs w:val="21"/>
              </w:rPr>
            </w:pPr>
          </w:p>
        </w:tc>
      </w:tr>
      <w:tr w:rsidR="00E82968" w14:paraId="21578D9C" w14:textId="77777777" w:rsidTr="004449C7">
        <w:tc>
          <w:tcPr>
            <w:tcW w:w="1833" w:type="pct"/>
            <w:shd w:val="clear" w:color="auto" w:fill="D9D9D9"/>
            <w:vAlign w:val="center"/>
          </w:tcPr>
          <w:p w14:paraId="7669BD08"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二、营业成本</w:t>
            </w:r>
          </w:p>
        </w:tc>
        <w:tc>
          <w:tcPr>
            <w:tcW w:w="1547" w:type="pct"/>
            <w:shd w:val="clear" w:color="auto" w:fill="auto"/>
          </w:tcPr>
          <w:p w14:paraId="5185E519"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8B2E067" w14:textId="77777777" w:rsidR="00E82968" w:rsidRDefault="00E82968" w:rsidP="004449C7">
            <w:pPr>
              <w:jc w:val="right"/>
              <w:rPr>
                <w:rFonts w:ascii="宋体" w:eastAsia="宋体" w:hAnsi="宋体" w:cs="Times New Roman"/>
                <w:color w:val="000000"/>
                <w:sz w:val="18"/>
                <w:szCs w:val="21"/>
              </w:rPr>
            </w:pPr>
          </w:p>
        </w:tc>
      </w:tr>
      <w:tr w:rsidR="00E82968" w14:paraId="09689C6D" w14:textId="77777777" w:rsidTr="004449C7">
        <w:tc>
          <w:tcPr>
            <w:tcW w:w="1833" w:type="pct"/>
            <w:shd w:val="clear" w:color="auto" w:fill="D9D9D9"/>
            <w:vAlign w:val="center"/>
          </w:tcPr>
          <w:p w14:paraId="36E06A5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利息支出</w:t>
            </w:r>
          </w:p>
        </w:tc>
        <w:tc>
          <w:tcPr>
            <w:tcW w:w="1547" w:type="pct"/>
            <w:shd w:val="clear" w:color="auto" w:fill="auto"/>
          </w:tcPr>
          <w:p w14:paraId="5A5D8A0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1857F11" w14:textId="77777777" w:rsidR="00E82968" w:rsidRDefault="00E82968" w:rsidP="004449C7">
            <w:pPr>
              <w:jc w:val="right"/>
              <w:rPr>
                <w:rFonts w:ascii="宋体" w:eastAsia="宋体" w:hAnsi="宋体" w:cs="Times New Roman"/>
                <w:color w:val="000000"/>
                <w:sz w:val="18"/>
                <w:szCs w:val="21"/>
              </w:rPr>
            </w:pPr>
          </w:p>
        </w:tc>
      </w:tr>
      <w:tr w:rsidR="00E82968" w14:paraId="1506AB89" w14:textId="77777777" w:rsidTr="004449C7">
        <w:tc>
          <w:tcPr>
            <w:tcW w:w="1833" w:type="pct"/>
            <w:shd w:val="clear" w:color="auto" w:fill="D9D9D9"/>
            <w:vAlign w:val="center"/>
          </w:tcPr>
          <w:p w14:paraId="0D45AEA2"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退保金</w:t>
            </w:r>
          </w:p>
        </w:tc>
        <w:tc>
          <w:tcPr>
            <w:tcW w:w="1547" w:type="pct"/>
            <w:shd w:val="clear" w:color="auto" w:fill="auto"/>
          </w:tcPr>
          <w:p w14:paraId="454936B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4C42D32" w14:textId="77777777" w:rsidR="00E82968" w:rsidRDefault="00E82968" w:rsidP="004449C7">
            <w:pPr>
              <w:jc w:val="right"/>
              <w:rPr>
                <w:rFonts w:ascii="宋体" w:eastAsia="宋体" w:hAnsi="宋体" w:cs="Times New Roman"/>
                <w:color w:val="000000"/>
                <w:sz w:val="18"/>
                <w:szCs w:val="21"/>
              </w:rPr>
            </w:pPr>
          </w:p>
        </w:tc>
      </w:tr>
      <w:tr w:rsidR="00E82968" w14:paraId="50C4CDA7" w14:textId="77777777" w:rsidTr="004449C7">
        <w:tc>
          <w:tcPr>
            <w:tcW w:w="1833" w:type="pct"/>
            <w:shd w:val="clear" w:color="auto" w:fill="D9D9D9"/>
            <w:vAlign w:val="center"/>
          </w:tcPr>
          <w:p w14:paraId="3BEF6E7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赔付支出</w:t>
            </w:r>
          </w:p>
        </w:tc>
        <w:tc>
          <w:tcPr>
            <w:tcW w:w="1547" w:type="pct"/>
            <w:shd w:val="clear" w:color="auto" w:fill="auto"/>
          </w:tcPr>
          <w:p w14:paraId="6B6E11A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8A799D1" w14:textId="77777777" w:rsidR="00E82968" w:rsidRDefault="00E82968" w:rsidP="004449C7">
            <w:pPr>
              <w:jc w:val="right"/>
              <w:rPr>
                <w:rFonts w:ascii="宋体" w:eastAsia="宋体" w:hAnsi="宋体" w:cs="Times New Roman"/>
                <w:color w:val="000000"/>
                <w:sz w:val="18"/>
                <w:szCs w:val="21"/>
              </w:rPr>
            </w:pPr>
          </w:p>
        </w:tc>
      </w:tr>
      <w:tr w:rsidR="00E82968" w14:paraId="0C618E63" w14:textId="77777777" w:rsidTr="004449C7">
        <w:tc>
          <w:tcPr>
            <w:tcW w:w="1833" w:type="pct"/>
            <w:shd w:val="clear" w:color="auto" w:fill="D9D9D9"/>
            <w:vAlign w:val="center"/>
          </w:tcPr>
          <w:p w14:paraId="29125AB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减：摊回赔付支出</w:t>
            </w:r>
          </w:p>
        </w:tc>
        <w:tc>
          <w:tcPr>
            <w:tcW w:w="1547" w:type="pct"/>
            <w:shd w:val="clear" w:color="auto" w:fill="auto"/>
          </w:tcPr>
          <w:p w14:paraId="402E9FD4"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7B66C32" w14:textId="77777777" w:rsidR="00E82968" w:rsidRDefault="00E82968" w:rsidP="004449C7">
            <w:pPr>
              <w:jc w:val="right"/>
              <w:rPr>
                <w:rFonts w:ascii="宋体" w:eastAsia="宋体" w:hAnsi="宋体" w:cs="Times New Roman"/>
                <w:color w:val="000000"/>
                <w:sz w:val="18"/>
                <w:szCs w:val="21"/>
              </w:rPr>
            </w:pPr>
          </w:p>
        </w:tc>
      </w:tr>
      <w:tr w:rsidR="00E82968" w14:paraId="260B71D7" w14:textId="77777777" w:rsidTr="004449C7">
        <w:tc>
          <w:tcPr>
            <w:tcW w:w="1833" w:type="pct"/>
            <w:shd w:val="clear" w:color="auto" w:fill="D9D9D9"/>
            <w:vAlign w:val="center"/>
          </w:tcPr>
          <w:p w14:paraId="15A025B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提取保险责任准备金</w:t>
            </w:r>
          </w:p>
        </w:tc>
        <w:tc>
          <w:tcPr>
            <w:tcW w:w="1547" w:type="pct"/>
            <w:shd w:val="clear" w:color="auto" w:fill="auto"/>
          </w:tcPr>
          <w:p w14:paraId="3BD478D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12D6869" w14:textId="77777777" w:rsidR="00E82968" w:rsidRDefault="00E82968" w:rsidP="004449C7">
            <w:pPr>
              <w:jc w:val="right"/>
              <w:rPr>
                <w:rFonts w:ascii="宋体" w:eastAsia="宋体" w:hAnsi="宋体" w:cs="Times New Roman"/>
                <w:color w:val="000000"/>
                <w:sz w:val="18"/>
                <w:szCs w:val="21"/>
              </w:rPr>
            </w:pPr>
          </w:p>
        </w:tc>
      </w:tr>
      <w:tr w:rsidR="00E82968" w14:paraId="7C6B5E36" w14:textId="77777777" w:rsidTr="004449C7">
        <w:tc>
          <w:tcPr>
            <w:tcW w:w="1833" w:type="pct"/>
            <w:shd w:val="clear" w:color="auto" w:fill="D9D9D9"/>
            <w:vAlign w:val="center"/>
          </w:tcPr>
          <w:p w14:paraId="201B1BF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减：摊回保险责任准备金</w:t>
            </w:r>
          </w:p>
        </w:tc>
        <w:tc>
          <w:tcPr>
            <w:tcW w:w="1547" w:type="pct"/>
            <w:shd w:val="clear" w:color="auto" w:fill="auto"/>
          </w:tcPr>
          <w:p w14:paraId="4B0C00C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685F742" w14:textId="77777777" w:rsidR="00E82968" w:rsidRDefault="00E82968" w:rsidP="004449C7">
            <w:pPr>
              <w:jc w:val="right"/>
              <w:rPr>
                <w:rFonts w:ascii="宋体" w:eastAsia="宋体" w:hAnsi="宋体" w:cs="Times New Roman"/>
                <w:color w:val="000000"/>
                <w:sz w:val="18"/>
                <w:szCs w:val="21"/>
              </w:rPr>
            </w:pPr>
          </w:p>
        </w:tc>
      </w:tr>
      <w:tr w:rsidR="00E82968" w14:paraId="4989CA39" w14:textId="77777777" w:rsidTr="004449C7">
        <w:tc>
          <w:tcPr>
            <w:tcW w:w="1833" w:type="pct"/>
            <w:shd w:val="clear" w:color="auto" w:fill="D9D9D9"/>
            <w:vAlign w:val="center"/>
          </w:tcPr>
          <w:p w14:paraId="3E0A498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提取保费准备金</w:t>
            </w:r>
          </w:p>
        </w:tc>
        <w:tc>
          <w:tcPr>
            <w:tcW w:w="1547" w:type="pct"/>
            <w:shd w:val="clear" w:color="auto" w:fill="auto"/>
          </w:tcPr>
          <w:p w14:paraId="2BB2DED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81C8793" w14:textId="77777777" w:rsidR="00E82968" w:rsidRDefault="00E82968" w:rsidP="004449C7">
            <w:pPr>
              <w:jc w:val="right"/>
              <w:rPr>
                <w:rFonts w:ascii="宋体" w:eastAsia="宋体" w:hAnsi="宋体" w:cs="Times New Roman"/>
                <w:color w:val="000000"/>
                <w:sz w:val="18"/>
                <w:szCs w:val="21"/>
              </w:rPr>
            </w:pPr>
          </w:p>
        </w:tc>
      </w:tr>
      <w:tr w:rsidR="00E82968" w14:paraId="5D7D2DCA" w14:textId="77777777" w:rsidTr="004449C7">
        <w:tc>
          <w:tcPr>
            <w:tcW w:w="1833" w:type="pct"/>
            <w:shd w:val="clear" w:color="auto" w:fill="D9D9D9"/>
            <w:vAlign w:val="center"/>
          </w:tcPr>
          <w:p w14:paraId="461FD2E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保单红利支出</w:t>
            </w:r>
          </w:p>
        </w:tc>
        <w:tc>
          <w:tcPr>
            <w:tcW w:w="1547" w:type="pct"/>
            <w:shd w:val="clear" w:color="auto" w:fill="auto"/>
          </w:tcPr>
          <w:p w14:paraId="4DEB0531"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C330CC1" w14:textId="77777777" w:rsidR="00E82968" w:rsidRDefault="00E82968" w:rsidP="004449C7">
            <w:pPr>
              <w:jc w:val="right"/>
              <w:rPr>
                <w:rFonts w:ascii="宋体" w:eastAsia="宋体" w:hAnsi="宋体" w:cs="Times New Roman"/>
                <w:color w:val="000000"/>
                <w:sz w:val="18"/>
                <w:szCs w:val="21"/>
              </w:rPr>
            </w:pPr>
          </w:p>
        </w:tc>
      </w:tr>
      <w:tr w:rsidR="00E82968" w14:paraId="7BEB1F33" w14:textId="77777777" w:rsidTr="004449C7">
        <w:tc>
          <w:tcPr>
            <w:tcW w:w="1833" w:type="pct"/>
            <w:shd w:val="clear" w:color="auto" w:fill="D9D9D9"/>
            <w:vAlign w:val="center"/>
          </w:tcPr>
          <w:p w14:paraId="26528AE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分保费用</w:t>
            </w:r>
          </w:p>
        </w:tc>
        <w:tc>
          <w:tcPr>
            <w:tcW w:w="1547" w:type="pct"/>
            <w:shd w:val="clear" w:color="auto" w:fill="auto"/>
          </w:tcPr>
          <w:p w14:paraId="47A6B42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15B0567" w14:textId="77777777" w:rsidR="00E82968" w:rsidRDefault="00E82968" w:rsidP="004449C7">
            <w:pPr>
              <w:jc w:val="right"/>
              <w:rPr>
                <w:rFonts w:ascii="宋体" w:eastAsia="宋体" w:hAnsi="宋体" w:cs="Times New Roman"/>
                <w:color w:val="000000"/>
                <w:sz w:val="18"/>
                <w:szCs w:val="21"/>
              </w:rPr>
            </w:pPr>
          </w:p>
        </w:tc>
      </w:tr>
      <w:tr w:rsidR="00E82968" w14:paraId="318CD2F0" w14:textId="77777777" w:rsidTr="004449C7">
        <w:tc>
          <w:tcPr>
            <w:tcW w:w="1833" w:type="pct"/>
            <w:shd w:val="clear" w:color="auto" w:fill="D9D9D9"/>
            <w:vAlign w:val="center"/>
          </w:tcPr>
          <w:p w14:paraId="0618DF1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税金及附加</w:t>
            </w:r>
          </w:p>
        </w:tc>
        <w:tc>
          <w:tcPr>
            <w:tcW w:w="1547" w:type="pct"/>
            <w:shd w:val="clear" w:color="auto" w:fill="auto"/>
          </w:tcPr>
          <w:p w14:paraId="0334317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45AFC47" w14:textId="77777777" w:rsidR="00E82968" w:rsidRDefault="00E82968" w:rsidP="004449C7">
            <w:pPr>
              <w:jc w:val="right"/>
              <w:rPr>
                <w:rFonts w:ascii="宋体" w:eastAsia="宋体" w:hAnsi="宋体" w:cs="Times New Roman"/>
                <w:color w:val="000000"/>
                <w:sz w:val="18"/>
                <w:szCs w:val="21"/>
              </w:rPr>
            </w:pPr>
          </w:p>
        </w:tc>
      </w:tr>
      <w:tr w:rsidR="00E82968" w14:paraId="53D6BF04" w14:textId="77777777" w:rsidTr="004449C7">
        <w:tc>
          <w:tcPr>
            <w:tcW w:w="1833" w:type="pct"/>
            <w:shd w:val="clear" w:color="auto" w:fill="D9D9D9"/>
            <w:vAlign w:val="center"/>
          </w:tcPr>
          <w:p w14:paraId="028512E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手续费及佣金支出</w:t>
            </w:r>
          </w:p>
        </w:tc>
        <w:tc>
          <w:tcPr>
            <w:tcW w:w="1547" w:type="pct"/>
            <w:shd w:val="clear" w:color="auto" w:fill="auto"/>
          </w:tcPr>
          <w:p w14:paraId="4633DF3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F06D2ED" w14:textId="77777777" w:rsidR="00E82968" w:rsidRDefault="00E82968" w:rsidP="004449C7">
            <w:pPr>
              <w:jc w:val="right"/>
              <w:rPr>
                <w:rFonts w:ascii="宋体" w:eastAsia="宋体" w:hAnsi="宋体" w:cs="Times New Roman"/>
                <w:color w:val="000000"/>
                <w:sz w:val="18"/>
                <w:szCs w:val="21"/>
              </w:rPr>
            </w:pPr>
          </w:p>
        </w:tc>
      </w:tr>
      <w:tr w:rsidR="00E82968" w14:paraId="5FAAF728" w14:textId="77777777" w:rsidTr="004449C7">
        <w:tc>
          <w:tcPr>
            <w:tcW w:w="1833" w:type="pct"/>
            <w:shd w:val="clear" w:color="auto" w:fill="D9D9D9"/>
            <w:vAlign w:val="center"/>
          </w:tcPr>
          <w:p w14:paraId="706ACC0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业务及管理费</w:t>
            </w:r>
          </w:p>
        </w:tc>
        <w:tc>
          <w:tcPr>
            <w:tcW w:w="1547" w:type="pct"/>
            <w:shd w:val="clear" w:color="auto" w:fill="auto"/>
          </w:tcPr>
          <w:p w14:paraId="4C21FEA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F3281D0" w14:textId="77777777" w:rsidR="00E82968" w:rsidRDefault="00E82968" w:rsidP="004449C7">
            <w:pPr>
              <w:jc w:val="right"/>
              <w:rPr>
                <w:rFonts w:ascii="宋体" w:eastAsia="宋体" w:hAnsi="宋体" w:cs="Times New Roman"/>
                <w:color w:val="000000"/>
                <w:sz w:val="18"/>
                <w:szCs w:val="21"/>
              </w:rPr>
            </w:pPr>
          </w:p>
        </w:tc>
      </w:tr>
      <w:tr w:rsidR="00E82968" w14:paraId="50579F00" w14:textId="77777777" w:rsidTr="004449C7">
        <w:tc>
          <w:tcPr>
            <w:tcW w:w="1833" w:type="pct"/>
            <w:shd w:val="clear" w:color="auto" w:fill="D9D9D9"/>
            <w:vAlign w:val="center"/>
          </w:tcPr>
          <w:p w14:paraId="3CD8974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减：摊回分保费用</w:t>
            </w:r>
          </w:p>
        </w:tc>
        <w:tc>
          <w:tcPr>
            <w:tcW w:w="1547" w:type="pct"/>
            <w:shd w:val="clear" w:color="auto" w:fill="auto"/>
          </w:tcPr>
          <w:p w14:paraId="5C2FEE7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5DBE7C7" w14:textId="77777777" w:rsidR="00E82968" w:rsidRDefault="00E82968" w:rsidP="004449C7">
            <w:pPr>
              <w:jc w:val="right"/>
              <w:rPr>
                <w:rFonts w:ascii="宋体" w:eastAsia="宋体" w:hAnsi="宋体" w:cs="Times New Roman"/>
                <w:color w:val="000000"/>
                <w:sz w:val="18"/>
                <w:szCs w:val="21"/>
              </w:rPr>
            </w:pPr>
          </w:p>
        </w:tc>
      </w:tr>
      <w:tr w:rsidR="00E82968" w14:paraId="52DDB533" w14:textId="77777777" w:rsidTr="004449C7">
        <w:tc>
          <w:tcPr>
            <w:tcW w:w="1833" w:type="pct"/>
            <w:shd w:val="clear" w:color="auto" w:fill="D9D9D9"/>
            <w:vAlign w:val="center"/>
          </w:tcPr>
          <w:p w14:paraId="4C7B977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其他业务成本</w:t>
            </w:r>
          </w:p>
        </w:tc>
        <w:tc>
          <w:tcPr>
            <w:tcW w:w="1547" w:type="pct"/>
            <w:shd w:val="clear" w:color="auto" w:fill="auto"/>
          </w:tcPr>
          <w:p w14:paraId="3C6DBF17"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948A48E" w14:textId="77777777" w:rsidR="00E82968" w:rsidRDefault="00E82968" w:rsidP="004449C7">
            <w:pPr>
              <w:jc w:val="right"/>
              <w:rPr>
                <w:rFonts w:ascii="宋体" w:eastAsia="宋体" w:hAnsi="宋体" w:cs="Times New Roman"/>
                <w:color w:val="000000"/>
                <w:sz w:val="18"/>
                <w:szCs w:val="21"/>
              </w:rPr>
            </w:pPr>
          </w:p>
        </w:tc>
      </w:tr>
      <w:tr w:rsidR="00E82968" w14:paraId="0391C195" w14:textId="77777777" w:rsidTr="004449C7">
        <w:tc>
          <w:tcPr>
            <w:tcW w:w="1833" w:type="pct"/>
            <w:shd w:val="clear" w:color="auto" w:fill="D9D9D9"/>
            <w:vAlign w:val="center"/>
          </w:tcPr>
          <w:p w14:paraId="1E7D48A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资产减值损失</w:t>
            </w:r>
          </w:p>
        </w:tc>
        <w:tc>
          <w:tcPr>
            <w:tcW w:w="1547" w:type="pct"/>
            <w:shd w:val="clear" w:color="auto" w:fill="auto"/>
          </w:tcPr>
          <w:p w14:paraId="47593AC9"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530FE1F" w14:textId="77777777" w:rsidR="00E82968" w:rsidRDefault="00E82968" w:rsidP="004449C7">
            <w:pPr>
              <w:jc w:val="right"/>
              <w:rPr>
                <w:rFonts w:ascii="宋体" w:eastAsia="宋体" w:hAnsi="宋体" w:cs="Times New Roman"/>
                <w:color w:val="000000"/>
                <w:sz w:val="18"/>
                <w:szCs w:val="21"/>
              </w:rPr>
            </w:pPr>
          </w:p>
        </w:tc>
      </w:tr>
      <w:tr w:rsidR="00E82968" w14:paraId="195C2496" w14:textId="77777777" w:rsidTr="004449C7">
        <w:tc>
          <w:tcPr>
            <w:tcW w:w="1833" w:type="pct"/>
            <w:shd w:val="clear" w:color="auto" w:fill="D9D9D9"/>
            <w:vAlign w:val="center"/>
          </w:tcPr>
          <w:p w14:paraId="09BC2E33"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三、营业利润（亏损以“－”号填列）</w:t>
            </w:r>
          </w:p>
        </w:tc>
        <w:tc>
          <w:tcPr>
            <w:tcW w:w="1547" w:type="pct"/>
            <w:shd w:val="clear" w:color="auto" w:fill="auto"/>
          </w:tcPr>
          <w:p w14:paraId="13450F6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B6DAB94" w14:textId="77777777" w:rsidR="00E82968" w:rsidRDefault="00E82968" w:rsidP="004449C7">
            <w:pPr>
              <w:jc w:val="right"/>
              <w:rPr>
                <w:rFonts w:ascii="宋体" w:eastAsia="宋体" w:hAnsi="宋体" w:cs="Times New Roman"/>
                <w:color w:val="000000"/>
                <w:sz w:val="18"/>
                <w:szCs w:val="21"/>
              </w:rPr>
            </w:pPr>
          </w:p>
        </w:tc>
      </w:tr>
      <w:tr w:rsidR="00E82968" w14:paraId="5E073918" w14:textId="77777777" w:rsidTr="004449C7">
        <w:tc>
          <w:tcPr>
            <w:tcW w:w="1833" w:type="pct"/>
            <w:shd w:val="clear" w:color="auto" w:fill="D9D9D9"/>
            <w:vAlign w:val="center"/>
          </w:tcPr>
          <w:p w14:paraId="7EF43D7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加：营业外收入</w:t>
            </w:r>
          </w:p>
        </w:tc>
        <w:tc>
          <w:tcPr>
            <w:tcW w:w="1547" w:type="pct"/>
            <w:shd w:val="clear" w:color="auto" w:fill="auto"/>
          </w:tcPr>
          <w:p w14:paraId="7AE7208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FD79F4E" w14:textId="77777777" w:rsidR="00E82968" w:rsidRDefault="00E82968" w:rsidP="004449C7">
            <w:pPr>
              <w:jc w:val="right"/>
              <w:rPr>
                <w:rFonts w:ascii="宋体" w:eastAsia="宋体" w:hAnsi="宋体" w:cs="Times New Roman"/>
                <w:color w:val="000000"/>
                <w:sz w:val="18"/>
                <w:szCs w:val="21"/>
              </w:rPr>
            </w:pPr>
          </w:p>
        </w:tc>
      </w:tr>
      <w:tr w:rsidR="00E82968" w14:paraId="5815F48B" w14:textId="77777777" w:rsidTr="004449C7">
        <w:tc>
          <w:tcPr>
            <w:tcW w:w="1833" w:type="pct"/>
            <w:shd w:val="clear" w:color="auto" w:fill="D9D9D9"/>
            <w:vAlign w:val="center"/>
          </w:tcPr>
          <w:p w14:paraId="56262BAE"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减：营业外支出</w:t>
            </w:r>
          </w:p>
        </w:tc>
        <w:tc>
          <w:tcPr>
            <w:tcW w:w="1547" w:type="pct"/>
            <w:shd w:val="clear" w:color="auto" w:fill="auto"/>
          </w:tcPr>
          <w:p w14:paraId="1166838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4CFEF24" w14:textId="77777777" w:rsidR="00E82968" w:rsidRDefault="00E82968" w:rsidP="004449C7">
            <w:pPr>
              <w:jc w:val="right"/>
              <w:rPr>
                <w:rFonts w:ascii="宋体" w:eastAsia="宋体" w:hAnsi="宋体" w:cs="Times New Roman"/>
                <w:color w:val="000000"/>
                <w:sz w:val="18"/>
                <w:szCs w:val="21"/>
              </w:rPr>
            </w:pPr>
          </w:p>
        </w:tc>
      </w:tr>
      <w:tr w:rsidR="00E82968" w14:paraId="0024B3E9" w14:textId="77777777" w:rsidTr="004449C7">
        <w:tc>
          <w:tcPr>
            <w:tcW w:w="1833" w:type="pct"/>
            <w:shd w:val="clear" w:color="auto" w:fill="D9D9D9"/>
            <w:vAlign w:val="center"/>
          </w:tcPr>
          <w:p w14:paraId="5D5368BD"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四、利润总额（亏损总额以“－”号填列）</w:t>
            </w:r>
          </w:p>
        </w:tc>
        <w:tc>
          <w:tcPr>
            <w:tcW w:w="1547" w:type="pct"/>
            <w:shd w:val="clear" w:color="auto" w:fill="auto"/>
          </w:tcPr>
          <w:p w14:paraId="63E5F83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8715DB6" w14:textId="77777777" w:rsidR="00E82968" w:rsidRDefault="00E82968" w:rsidP="004449C7">
            <w:pPr>
              <w:jc w:val="right"/>
              <w:rPr>
                <w:rFonts w:ascii="宋体" w:eastAsia="宋体" w:hAnsi="宋体" w:cs="Times New Roman"/>
                <w:color w:val="000000"/>
                <w:sz w:val="18"/>
                <w:szCs w:val="21"/>
              </w:rPr>
            </w:pPr>
          </w:p>
        </w:tc>
      </w:tr>
      <w:tr w:rsidR="00E82968" w14:paraId="56A557A3" w14:textId="77777777" w:rsidTr="004449C7">
        <w:tc>
          <w:tcPr>
            <w:tcW w:w="1833" w:type="pct"/>
            <w:shd w:val="clear" w:color="auto" w:fill="D9D9D9"/>
            <w:vAlign w:val="center"/>
          </w:tcPr>
          <w:p w14:paraId="1B16AC3E"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减：所得税费用</w:t>
            </w:r>
          </w:p>
        </w:tc>
        <w:tc>
          <w:tcPr>
            <w:tcW w:w="1547" w:type="pct"/>
            <w:shd w:val="clear" w:color="auto" w:fill="auto"/>
          </w:tcPr>
          <w:p w14:paraId="4FDA7BA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BC66F37" w14:textId="77777777" w:rsidR="00E82968" w:rsidRDefault="00E82968" w:rsidP="004449C7">
            <w:pPr>
              <w:jc w:val="right"/>
              <w:rPr>
                <w:rFonts w:ascii="宋体" w:eastAsia="宋体" w:hAnsi="宋体" w:cs="Times New Roman"/>
                <w:color w:val="000000"/>
                <w:sz w:val="18"/>
                <w:szCs w:val="21"/>
              </w:rPr>
            </w:pPr>
          </w:p>
        </w:tc>
      </w:tr>
      <w:tr w:rsidR="00E82968" w14:paraId="3DC3A3AE" w14:textId="77777777" w:rsidTr="004449C7">
        <w:tc>
          <w:tcPr>
            <w:tcW w:w="1833" w:type="pct"/>
            <w:shd w:val="clear" w:color="auto" w:fill="D9D9D9"/>
            <w:vAlign w:val="center"/>
          </w:tcPr>
          <w:p w14:paraId="201FED12"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五、净利润（净亏损以“－”号填列）</w:t>
            </w:r>
          </w:p>
        </w:tc>
        <w:tc>
          <w:tcPr>
            <w:tcW w:w="1547" w:type="pct"/>
            <w:shd w:val="clear" w:color="auto" w:fill="auto"/>
          </w:tcPr>
          <w:p w14:paraId="03D691C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9A22DCB" w14:textId="77777777" w:rsidR="00E82968" w:rsidRDefault="00E82968" w:rsidP="004449C7">
            <w:pPr>
              <w:jc w:val="right"/>
              <w:rPr>
                <w:rFonts w:ascii="宋体" w:eastAsia="宋体" w:hAnsi="宋体" w:cs="Times New Roman"/>
                <w:color w:val="000000"/>
                <w:sz w:val="18"/>
                <w:szCs w:val="21"/>
              </w:rPr>
            </w:pPr>
          </w:p>
        </w:tc>
      </w:tr>
      <w:tr w:rsidR="00E82968" w14:paraId="32505640" w14:textId="77777777" w:rsidTr="004449C7">
        <w:tc>
          <w:tcPr>
            <w:tcW w:w="1833" w:type="pct"/>
            <w:shd w:val="clear" w:color="auto" w:fill="D9D9D9"/>
            <w:vAlign w:val="center"/>
          </w:tcPr>
          <w:p w14:paraId="156B295F"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color w:val="000000"/>
                <w:sz w:val="18"/>
                <w:szCs w:val="18"/>
              </w:rPr>
              <w:t>其中：被合并方在合并前实现的净利润</w:t>
            </w:r>
          </w:p>
        </w:tc>
        <w:tc>
          <w:tcPr>
            <w:tcW w:w="1547" w:type="pct"/>
            <w:shd w:val="clear" w:color="auto" w:fill="auto"/>
          </w:tcPr>
          <w:p w14:paraId="4B1EEF3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CCBD251" w14:textId="77777777" w:rsidR="00E82968" w:rsidRDefault="00E82968" w:rsidP="004449C7">
            <w:pPr>
              <w:jc w:val="right"/>
              <w:rPr>
                <w:rFonts w:ascii="宋体" w:eastAsia="宋体" w:hAnsi="宋体" w:cs="Times New Roman"/>
                <w:color w:val="000000"/>
                <w:sz w:val="18"/>
                <w:szCs w:val="21"/>
              </w:rPr>
            </w:pPr>
          </w:p>
        </w:tc>
      </w:tr>
      <w:tr w:rsidR="00E82968" w14:paraId="1BFF6B38" w14:textId="77777777" w:rsidTr="004449C7">
        <w:tc>
          <w:tcPr>
            <w:tcW w:w="1833" w:type="pct"/>
            <w:shd w:val="clear" w:color="auto" w:fill="D9D9D9"/>
            <w:vAlign w:val="center"/>
          </w:tcPr>
          <w:p w14:paraId="4F09B39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547" w:type="pct"/>
            <w:shd w:val="clear" w:color="auto" w:fill="auto"/>
          </w:tcPr>
          <w:p w14:paraId="423B4F4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85CD25E" w14:textId="77777777" w:rsidR="00E82968" w:rsidRDefault="00E82968" w:rsidP="004449C7">
            <w:pPr>
              <w:jc w:val="right"/>
              <w:rPr>
                <w:rFonts w:ascii="宋体" w:eastAsia="宋体" w:hAnsi="宋体" w:cs="Times New Roman"/>
                <w:color w:val="000000"/>
                <w:sz w:val="18"/>
                <w:szCs w:val="21"/>
              </w:rPr>
            </w:pPr>
          </w:p>
        </w:tc>
      </w:tr>
      <w:tr w:rsidR="00E82968" w14:paraId="24F02AC1" w14:textId="77777777" w:rsidTr="004449C7">
        <w:tc>
          <w:tcPr>
            <w:tcW w:w="1833" w:type="pct"/>
            <w:shd w:val="clear" w:color="auto" w:fill="D9D9D9"/>
            <w:vAlign w:val="center"/>
          </w:tcPr>
          <w:p w14:paraId="30C0FB9E"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547" w:type="pct"/>
            <w:shd w:val="clear" w:color="auto" w:fill="auto"/>
          </w:tcPr>
          <w:p w14:paraId="76819FA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5D7DAC2" w14:textId="77777777" w:rsidR="00E82968" w:rsidRDefault="00E82968" w:rsidP="004449C7">
            <w:pPr>
              <w:jc w:val="right"/>
              <w:rPr>
                <w:rFonts w:ascii="宋体" w:eastAsia="宋体" w:hAnsi="宋体" w:cs="Times New Roman"/>
                <w:color w:val="000000"/>
                <w:sz w:val="18"/>
                <w:szCs w:val="21"/>
              </w:rPr>
            </w:pPr>
          </w:p>
        </w:tc>
      </w:tr>
      <w:tr w:rsidR="00E82968" w14:paraId="3B7B4D15" w14:textId="77777777" w:rsidTr="004449C7">
        <w:tc>
          <w:tcPr>
            <w:tcW w:w="1833" w:type="pct"/>
            <w:shd w:val="clear" w:color="auto" w:fill="D9D9D9"/>
            <w:vAlign w:val="center"/>
          </w:tcPr>
          <w:p w14:paraId="2CA505A2"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547" w:type="pct"/>
            <w:shd w:val="clear" w:color="auto" w:fill="auto"/>
          </w:tcPr>
          <w:p w14:paraId="51D5D15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2CC1CD8" w14:textId="77777777" w:rsidR="00E82968" w:rsidRDefault="00E82968" w:rsidP="004449C7">
            <w:pPr>
              <w:jc w:val="right"/>
              <w:rPr>
                <w:rFonts w:ascii="宋体" w:eastAsia="宋体" w:hAnsi="宋体" w:cs="Times New Roman"/>
                <w:color w:val="000000"/>
                <w:sz w:val="18"/>
                <w:szCs w:val="21"/>
              </w:rPr>
            </w:pPr>
          </w:p>
        </w:tc>
      </w:tr>
      <w:tr w:rsidR="00E82968" w14:paraId="68082FF4" w14:textId="77777777" w:rsidTr="004449C7">
        <w:tc>
          <w:tcPr>
            <w:tcW w:w="1833" w:type="pct"/>
            <w:shd w:val="clear" w:color="auto" w:fill="D9D9D9"/>
            <w:vAlign w:val="center"/>
          </w:tcPr>
          <w:p w14:paraId="0448E47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547" w:type="pct"/>
            <w:shd w:val="clear" w:color="auto" w:fill="auto"/>
          </w:tcPr>
          <w:p w14:paraId="7B7167C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8A7CA49" w14:textId="77777777" w:rsidR="00E82968" w:rsidRDefault="00E82968" w:rsidP="004449C7">
            <w:pPr>
              <w:jc w:val="right"/>
              <w:rPr>
                <w:rFonts w:ascii="宋体" w:eastAsia="宋体" w:hAnsi="宋体" w:cs="Times New Roman"/>
                <w:color w:val="000000"/>
                <w:sz w:val="18"/>
                <w:szCs w:val="21"/>
              </w:rPr>
            </w:pPr>
          </w:p>
        </w:tc>
      </w:tr>
      <w:tr w:rsidR="00E82968" w14:paraId="7081EB84" w14:textId="77777777" w:rsidTr="004449C7">
        <w:tc>
          <w:tcPr>
            <w:tcW w:w="1833" w:type="pct"/>
            <w:shd w:val="clear" w:color="auto" w:fill="D9D9D9"/>
            <w:vAlign w:val="center"/>
          </w:tcPr>
          <w:p w14:paraId="1D2490E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1.少数股东损益（净亏损以“－”号填列）</w:t>
            </w:r>
          </w:p>
        </w:tc>
        <w:tc>
          <w:tcPr>
            <w:tcW w:w="1547" w:type="pct"/>
            <w:shd w:val="clear" w:color="auto" w:fill="auto"/>
          </w:tcPr>
          <w:p w14:paraId="1ED727D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F210321" w14:textId="77777777" w:rsidR="00E82968" w:rsidRDefault="00E82968" w:rsidP="004449C7">
            <w:pPr>
              <w:jc w:val="right"/>
              <w:rPr>
                <w:rFonts w:ascii="宋体" w:eastAsia="宋体" w:hAnsi="宋体" w:cs="Times New Roman"/>
                <w:color w:val="000000"/>
                <w:sz w:val="18"/>
                <w:szCs w:val="21"/>
              </w:rPr>
            </w:pPr>
          </w:p>
        </w:tc>
      </w:tr>
      <w:tr w:rsidR="00E82968" w14:paraId="3E90345C" w14:textId="77777777" w:rsidTr="004449C7">
        <w:tc>
          <w:tcPr>
            <w:tcW w:w="1833" w:type="pct"/>
            <w:shd w:val="clear" w:color="auto" w:fill="D9D9D9"/>
            <w:vAlign w:val="center"/>
          </w:tcPr>
          <w:p w14:paraId="433521B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2.归属于母公司所有者的净利润（净亏损以“－”号填列）</w:t>
            </w:r>
          </w:p>
        </w:tc>
        <w:tc>
          <w:tcPr>
            <w:tcW w:w="1547" w:type="pct"/>
            <w:shd w:val="clear" w:color="auto" w:fill="auto"/>
          </w:tcPr>
          <w:p w14:paraId="685A24C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5426100" w14:textId="77777777" w:rsidR="00E82968" w:rsidRDefault="00E82968" w:rsidP="004449C7">
            <w:pPr>
              <w:jc w:val="right"/>
              <w:rPr>
                <w:rFonts w:ascii="宋体" w:eastAsia="宋体" w:hAnsi="宋体" w:cs="Times New Roman"/>
                <w:color w:val="000000"/>
                <w:sz w:val="18"/>
                <w:szCs w:val="21"/>
              </w:rPr>
            </w:pPr>
          </w:p>
        </w:tc>
      </w:tr>
      <w:tr w:rsidR="00E82968" w14:paraId="4F12EC9C" w14:textId="77777777" w:rsidTr="004449C7">
        <w:tc>
          <w:tcPr>
            <w:tcW w:w="1833" w:type="pct"/>
            <w:shd w:val="clear" w:color="auto" w:fill="D9D9D9"/>
            <w:vAlign w:val="center"/>
          </w:tcPr>
          <w:p w14:paraId="3D3594D3"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六、其他综合收益的</w:t>
            </w:r>
            <w:r>
              <w:rPr>
                <w:rFonts w:ascii="宋体" w:eastAsia="宋体" w:hAnsi="宋体" w:cs="Times New Roman"/>
                <w:b/>
                <w:color w:val="000000"/>
                <w:sz w:val="18"/>
                <w:szCs w:val="21"/>
              </w:rPr>
              <w:t>税后净额</w:t>
            </w:r>
          </w:p>
        </w:tc>
        <w:tc>
          <w:tcPr>
            <w:tcW w:w="1547" w:type="pct"/>
            <w:shd w:val="clear" w:color="auto" w:fill="auto"/>
          </w:tcPr>
          <w:p w14:paraId="4B9B2F9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B7E15B1" w14:textId="77777777" w:rsidR="00E82968" w:rsidRDefault="00E82968" w:rsidP="004449C7">
            <w:pPr>
              <w:jc w:val="right"/>
              <w:rPr>
                <w:rFonts w:ascii="宋体" w:eastAsia="宋体" w:hAnsi="宋体" w:cs="Times New Roman"/>
                <w:color w:val="000000"/>
                <w:sz w:val="18"/>
                <w:szCs w:val="21"/>
              </w:rPr>
            </w:pPr>
          </w:p>
        </w:tc>
      </w:tr>
      <w:tr w:rsidR="00E82968" w14:paraId="52A73622" w14:textId="77777777" w:rsidTr="004449C7">
        <w:tc>
          <w:tcPr>
            <w:tcW w:w="1833" w:type="pct"/>
            <w:shd w:val="clear" w:color="auto" w:fill="D9D9D9"/>
            <w:vAlign w:val="center"/>
          </w:tcPr>
          <w:p w14:paraId="240BF730"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color w:val="000000"/>
                <w:sz w:val="18"/>
                <w:szCs w:val="21"/>
              </w:rPr>
              <w:t>(一)</w:t>
            </w:r>
            <w:r>
              <w:rPr>
                <w:rFonts w:ascii="Calibri" w:eastAsia="宋体" w:hAnsi="Calibri" w:cs="Times New Roman" w:hint="eastAsia"/>
                <w:color w:val="000000"/>
                <w:sz w:val="18"/>
                <w:szCs w:val="18"/>
              </w:rPr>
              <w:t>归属母公司所有者的其他综合收益的税后净额</w:t>
            </w:r>
          </w:p>
        </w:tc>
        <w:tc>
          <w:tcPr>
            <w:tcW w:w="1547" w:type="pct"/>
            <w:shd w:val="clear" w:color="auto" w:fill="auto"/>
          </w:tcPr>
          <w:p w14:paraId="7A16B01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36E89BF" w14:textId="77777777" w:rsidR="00E82968" w:rsidRDefault="00E82968" w:rsidP="004449C7">
            <w:pPr>
              <w:jc w:val="right"/>
              <w:rPr>
                <w:rFonts w:ascii="宋体" w:eastAsia="宋体" w:hAnsi="宋体" w:cs="Times New Roman"/>
                <w:color w:val="000000"/>
                <w:sz w:val="18"/>
                <w:szCs w:val="21"/>
              </w:rPr>
            </w:pPr>
          </w:p>
        </w:tc>
      </w:tr>
      <w:tr w:rsidR="00E82968" w14:paraId="6D4F7611" w14:textId="77777777" w:rsidTr="004449C7">
        <w:tc>
          <w:tcPr>
            <w:tcW w:w="1833" w:type="pct"/>
            <w:shd w:val="clear" w:color="auto" w:fill="D9D9D9"/>
            <w:vAlign w:val="center"/>
          </w:tcPr>
          <w:p w14:paraId="73D496B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1.</w:t>
            </w:r>
            <w:r>
              <w:rPr>
                <w:rFonts w:ascii="宋体" w:eastAsia="宋体" w:hAnsi="宋体" w:cs="Times New Roman" w:hint="eastAsia"/>
                <w:color w:val="000000"/>
                <w:sz w:val="18"/>
                <w:szCs w:val="21"/>
              </w:rPr>
              <w:t>不能</w:t>
            </w:r>
            <w:r>
              <w:rPr>
                <w:rFonts w:ascii="宋体" w:eastAsia="宋体" w:hAnsi="宋体" w:cs="Times New Roman"/>
                <w:color w:val="000000"/>
                <w:sz w:val="18"/>
                <w:szCs w:val="21"/>
              </w:rPr>
              <w:t>重分类进损益的其他综合收益</w:t>
            </w:r>
          </w:p>
        </w:tc>
        <w:tc>
          <w:tcPr>
            <w:tcW w:w="1547" w:type="pct"/>
            <w:shd w:val="clear" w:color="auto" w:fill="auto"/>
          </w:tcPr>
          <w:p w14:paraId="3DA68E39"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9AAECE9" w14:textId="77777777" w:rsidR="00E82968" w:rsidRDefault="00E82968" w:rsidP="004449C7">
            <w:pPr>
              <w:jc w:val="right"/>
              <w:rPr>
                <w:rFonts w:ascii="宋体" w:eastAsia="宋体" w:hAnsi="宋体" w:cs="Times New Roman"/>
                <w:color w:val="000000"/>
                <w:sz w:val="18"/>
                <w:szCs w:val="21"/>
              </w:rPr>
            </w:pPr>
          </w:p>
        </w:tc>
      </w:tr>
      <w:tr w:rsidR="00E82968" w14:paraId="1D5F9189" w14:textId="77777777" w:rsidTr="004449C7">
        <w:tc>
          <w:tcPr>
            <w:tcW w:w="1833" w:type="pct"/>
            <w:shd w:val="clear" w:color="auto" w:fill="D9D9D9"/>
            <w:vAlign w:val="center"/>
          </w:tcPr>
          <w:p w14:paraId="1C7158B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（1）重新计量设定受益计划变动额</w:t>
            </w:r>
          </w:p>
        </w:tc>
        <w:tc>
          <w:tcPr>
            <w:tcW w:w="1547" w:type="pct"/>
            <w:shd w:val="clear" w:color="auto" w:fill="auto"/>
          </w:tcPr>
          <w:p w14:paraId="43647B8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0E2F1B6" w14:textId="77777777" w:rsidR="00E82968" w:rsidRDefault="00E82968" w:rsidP="004449C7">
            <w:pPr>
              <w:jc w:val="right"/>
              <w:rPr>
                <w:rFonts w:ascii="宋体" w:eastAsia="宋体" w:hAnsi="宋体" w:cs="Times New Roman"/>
                <w:color w:val="000000"/>
                <w:sz w:val="18"/>
                <w:szCs w:val="21"/>
              </w:rPr>
            </w:pPr>
          </w:p>
        </w:tc>
      </w:tr>
      <w:tr w:rsidR="00E82968" w14:paraId="506FFAB0" w14:textId="77777777" w:rsidTr="004449C7">
        <w:tc>
          <w:tcPr>
            <w:tcW w:w="1833" w:type="pct"/>
            <w:shd w:val="clear" w:color="auto" w:fill="D9D9D9"/>
            <w:vAlign w:val="center"/>
          </w:tcPr>
          <w:p w14:paraId="765EF40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2</w:t>
            </w:r>
            <w:r>
              <w:rPr>
                <w:rFonts w:ascii="宋体" w:eastAsia="宋体" w:hAnsi="宋体" w:cs="Times New Roman" w:hint="eastAsia"/>
                <w:color w:val="000000"/>
                <w:sz w:val="18"/>
                <w:szCs w:val="21"/>
              </w:rPr>
              <w:t>）权益法下不能转损益的其他综合收益</w:t>
            </w:r>
          </w:p>
        </w:tc>
        <w:tc>
          <w:tcPr>
            <w:tcW w:w="1547" w:type="pct"/>
            <w:shd w:val="clear" w:color="auto" w:fill="auto"/>
          </w:tcPr>
          <w:p w14:paraId="33C3E1C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CB8966E" w14:textId="77777777" w:rsidR="00E82968" w:rsidRDefault="00E82968" w:rsidP="004449C7">
            <w:pPr>
              <w:jc w:val="right"/>
              <w:rPr>
                <w:rFonts w:ascii="宋体" w:eastAsia="宋体" w:hAnsi="宋体" w:cs="Times New Roman"/>
                <w:color w:val="000000"/>
                <w:sz w:val="18"/>
                <w:szCs w:val="21"/>
              </w:rPr>
            </w:pPr>
          </w:p>
        </w:tc>
      </w:tr>
      <w:tr w:rsidR="00E82968" w14:paraId="58AAB4B7" w14:textId="77777777" w:rsidTr="004449C7">
        <w:tc>
          <w:tcPr>
            <w:tcW w:w="1833" w:type="pct"/>
            <w:shd w:val="clear" w:color="auto" w:fill="D9D9D9"/>
            <w:vAlign w:val="center"/>
          </w:tcPr>
          <w:p w14:paraId="72F10E2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2</w:t>
            </w:r>
            <w:r>
              <w:rPr>
                <w:rFonts w:ascii="宋体" w:eastAsia="宋体" w:hAnsi="宋体" w:cs="Times New Roman"/>
                <w:color w:val="000000"/>
                <w:sz w:val="18"/>
                <w:szCs w:val="21"/>
              </w:rPr>
              <w:t>.</w:t>
            </w:r>
            <w:r>
              <w:rPr>
                <w:rFonts w:ascii="宋体" w:eastAsia="宋体" w:hAnsi="宋体" w:cs="Times New Roman" w:hint="eastAsia"/>
                <w:color w:val="000000"/>
                <w:sz w:val="18"/>
                <w:szCs w:val="21"/>
              </w:rPr>
              <w:t>将重分类进损益的其他综合收益</w:t>
            </w:r>
          </w:p>
        </w:tc>
        <w:tc>
          <w:tcPr>
            <w:tcW w:w="1547" w:type="pct"/>
            <w:shd w:val="clear" w:color="auto" w:fill="auto"/>
          </w:tcPr>
          <w:p w14:paraId="24B99ED4"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00EF3C6" w14:textId="77777777" w:rsidR="00E82968" w:rsidRDefault="00E82968" w:rsidP="004449C7">
            <w:pPr>
              <w:jc w:val="right"/>
              <w:rPr>
                <w:rFonts w:ascii="宋体" w:eastAsia="宋体" w:hAnsi="宋体" w:cs="Times New Roman"/>
                <w:color w:val="000000"/>
                <w:sz w:val="18"/>
                <w:szCs w:val="21"/>
              </w:rPr>
            </w:pPr>
          </w:p>
        </w:tc>
      </w:tr>
      <w:tr w:rsidR="00E82968" w14:paraId="45A9F92F" w14:textId="77777777" w:rsidTr="004449C7">
        <w:tc>
          <w:tcPr>
            <w:tcW w:w="1833" w:type="pct"/>
            <w:shd w:val="clear" w:color="auto" w:fill="D9D9D9"/>
            <w:vAlign w:val="center"/>
          </w:tcPr>
          <w:p w14:paraId="27E3BCC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（1）</w:t>
            </w:r>
            <w:r>
              <w:rPr>
                <w:rFonts w:ascii="宋体" w:eastAsia="宋体" w:hAnsi="宋体" w:cs="Times New Roman" w:hint="eastAsia"/>
                <w:sz w:val="18"/>
                <w:szCs w:val="18"/>
              </w:rPr>
              <w:t>权益法下可转损益的其他综合收益</w:t>
            </w:r>
          </w:p>
        </w:tc>
        <w:tc>
          <w:tcPr>
            <w:tcW w:w="1547" w:type="pct"/>
            <w:shd w:val="clear" w:color="auto" w:fill="auto"/>
          </w:tcPr>
          <w:p w14:paraId="66CD0B4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336BAD2" w14:textId="77777777" w:rsidR="00E82968" w:rsidRDefault="00E82968" w:rsidP="004449C7">
            <w:pPr>
              <w:jc w:val="right"/>
              <w:rPr>
                <w:rFonts w:ascii="宋体" w:eastAsia="宋体" w:hAnsi="宋体" w:cs="Times New Roman"/>
                <w:color w:val="000000"/>
                <w:sz w:val="18"/>
                <w:szCs w:val="21"/>
              </w:rPr>
            </w:pPr>
          </w:p>
        </w:tc>
      </w:tr>
      <w:tr w:rsidR="00E82968" w14:paraId="4DFD3B54" w14:textId="77777777" w:rsidTr="004449C7">
        <w:tc>
          <w:tcPr>
            <w:tcW w:w="1833" w:type="pct"/>
            <w:shd w:val="clear" w:color="auto" w:fill="D9D9D9"/>
            <w:vAlign w:val="center"/>
          </w:tcPr>
          <w:p w14:paraId="24C9535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2</w:t>
            </w:r>
            <w:r>
              <w:rPr>
                <w:rFonts w:ascii="宋体" w:eastAsia="宋体" w:hAnsi="宋体" w:cs="Times New Roman" w:hint="eastAsia"/>
                <w:color w:val="000000"/>
                <w:sz w:val="18"/>
                <w:szCs w:val="21"/>
              </w:rPr>
              <w:t>）可供出售金融资产公允价值变动损益</w:t>
            </w:r>
          </w:p>
        </w:tc>
        <w:tc>
          <w:tcPr>
            <w:tcW w:w="1547" w:type="pct"/>
            <w:shd w:val="clear" w:color="auto" w:fill="auto"/>
          </w:tcPr>
          <w:p w14:paraId="5A8E430F"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EAF8139" w14:textId="77777777" w:rsidR="00E82968" w:rsidRDefault="00E82968" w:rsidP="004449C7">
            <w:pPr>
              <w:jc w:val="right"/>
              <w:rPr>
                <w:rFonts w:ascii="宋体" w:eastAsia="宋体" w:hAnsi="宋体" w:cs="Times New Roman"/>
                <w:color w:val="000000"/>
                <w:sz w:val="18"/>
                <w:szCs w:val="21"/>
              </w:rPr>
            </w:pPr>
          </w:p>
        </w:tc>
      </w:tr>
      <w:tr w:rsidR="00E82968" w14:paraId="22D05272" w14:textId="77777777" w:rsidTr="004449C7">
        <w:tc>
          <w:tcPr>
            <w:tcW w:w="1833" w:type="pct"/>
            <w:shd w:val="clear" w:color="auto" w:fill="D9D9D9"/>
            <w:vAlign w:val="center"/>
          </w:tcPr>
          <w:p w14:paraId="06D9D44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（3）持有至到期投资重分类为可供出售金融资产损益</w:t>
            </w:r>
          </w:p>
        </w:tc>
        <w:tc>
          <w:tcPr>
            <w:tcW w:w="1547" w:type="pct"/>
            <w:shd w:val="clear" w:color="auto" w:fill="auto"/>
          </w:tcPr>
          <w:p w14:paraId="6DB10AD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BFAE281" w14:textId="77777777" w:rsidR="00E82968" w:rsidRDefault="00E82968" w:rsidP="004449C7">
            <w:pPr>
              <w:jc w:val="right"/>
              <w:rPr>
                <w:rFonts w:ascii="宋体" w:eastAsia="宋体" w:hAnsi="宋体" w:cs="Times New Roman"/>
                <w:color w:val="000000"/>
                <w:sz w:val="18"/>
                <w:szCs w:val="21"/>
              </w:rPr>
            </w:pPr>
          </w:p>
        </w:tc>
      </w:tr>
      <w:tr w:rsidR="00E82968" w14:paraId="07CD73A0" w14:textId="77777777" w:rsidTr="004449C7">
        <w:tc>
          <w:tcPr>
            <w:tcW w:w="1833" w:type="pct"/>
            <w:shd w:val="clear" w:color="auto" w:fill="D9D9D9"/>
            <w:vAlign w:val="center"/>
          </w:tcPr>
          <w:p w14:paraId="2CF7A24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（4）现金流量套期损益的有效部分</w:t>
            </w:r>
          </w:p>
        </w:tc>
        <w:tc>
          <w:tcPr>
            <w:tcW w:w="1547" w:type="pct"/>
            <w:shd w:val="clear" w:color="auto" w:fill="auto"/>
          </w:tcPr>
          <w:p w14:paraId="33184BF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628017A" w14:textId="77777777" w:rsidR="00E82968" w:rsidRDefault="00E82968" w:rsidP="004449C7">
            <w:pPr>
              <w:jc w:val="right"/>
              <w:rPr>
                <w:rFonts w:ascii="宋体" w:eastAsia="宋体" w:hAnsi="宋体" w:cs="Times New Roman"/>
                <w:color w:val="000000"/>
                <w:sz w:val="18"/>
                <w:szCs w:val="21"/>
              </w:rPr>
            </w:pPr>
          </w:p>
        </w:tc>
      </w:tr>
      <w:tr w:rsidR="00E82968" w14:paraId="0223EF39" w14:textId="77777777" w:rsidTr="004449C7">
        <w:tc>
          <w:tcPr>
            <w:tcW w:w="1833" w:type="pct"/>
            <w:shd w:val="clear" w:color="auto" w:fill="D9D9D9"/>
            <w:vAlign w:val="center"/>
          </w:tcPr>
          <w:p w14:paraId="6FD96D7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5</w:t>
            </w:r>
            <w:r>
              <w:rPr>
                <w:rFonts w:ascii="宋体" w:eastAsia="宋体" w:hAnsi="宋体" w:cs="Times New Roman" w:hint="eastAsia"/>
                <w:color w:val="000000"/>
                <w:sz w:val="18"/>
                <w:szCs w:val="21"/>
              </w:rPr>
              <w:t>）外币财务报表折算差额</w:t>
            </w:r>
          </w:p>
        </w:tc>
        <w:tc>
          <w:tcPr>
            <w:tcW w:w="1547" w:type="pct"/>
            <w:shd w:val="clear" w:color="auto" w:fill="auto"/>
          </w:tcPr>
          <w:p w14:paraId="0349F5E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76B8040" w14:textId="77777777" w:rsidR="00E82968" w:rsidRDefault="00E82968" w:rsidP="004449C7">
            <w:pPr>
              <w:jc w:val="right"/>
              <w:rPr>
                <w:rFonts w:ascii="宋体" w:eastAsia="宋体" w:hAnsi="宋体" w:cs="Times New Roman"/>
                <w:color w:val="000000"/>
                <w:sz w:val="18"/>
                <w:szCs w:val="21"/>
              </w:rPr>
            </w:pPr>
          </w:p>
        </w:tc>
      </w:tr>
      <w:tr w:rsidR="00E82968" w14:paraId="7E4E01CB" w14:textId="77777777" w:rsidTr="004449C7">
        <w:tc>
          <w:tcPr>
            <w:tcW w:w="1833" w:type="pct"/>
            <w:shd w:val="clear" w:color="auto" w:fill="D9D9D9"/>
            <w:vAlign w:val="center"/>
          </w:tcPr>
          <w:p w14:paraId="379D0B4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（6）其他</w:t>
            </w:r>
          </w:p>
        </w:tc>
        <w:tc>
          <w:tcPr>
            <w:tcW w:w="1547" w:type="pct"/>
            <w:shd w:val="clear" w:color="auto" w:fill="auto"/>
          </w:tcPr>
          <w:p w14:paraId="1EC5F3F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B2D276B" w14:textId="77777777" w:rsidR="00E82968" w:rsidRDefault="00E82968" w:rsidP="004449C7">
            <w:pPr>
              <w:jc w:val="right"/>
              <w:rPr>
                <w:rFonts w:ascii="宋体" w:eastAsia="宋体" w:hAnsi="宋体" w:cs="Times New Roman"/>
                <w:color w:val="000000"/>
                <w:sz w:val="18"/>
                <w:szCs w:val="21"/>
              </w:rPr>
            </w:pPr>
          </w:p>
        </w:tc>
      </w:tr>
      <w:tr w:rsidR="00E82968" w14:paraId="17B260A8" w14:textId="77777777" w:rsidTr="004449C7">
        <w:tc>
          <w:tcPr>
            <w:tcW w:w="1833" w:type="pct"/>
            <w:shd w:val="clear" w:color="auto" w:fill="D9D9D9"/>
            <w:vAlign w:val="center"/>
          </w:tcPr>
          <w:p w14:paraId="11A7C55B" w14:textId="77777777" w:rsidR="00E82968" w:rsidRDefault="00E82968" w:rsidP="004449C7">
            <w:pPr>
              <w:rPr>
                <w:rFonts w:ascii="宋体" w:eastAsia="宋体" w:hAnsi="宋体" w:cs="Times New Roman"/>
                <w:b/>
                <w:color w:val="000000"/>
                <w:sz w:val="18"/>
                <w:szCs w:val="21"/>
              </w:rPr>
            </w:pPr>
            <w:r>
              <w:rPr>
                <w:rFonts w:ascii="Calibri" w:eastAsia="宋体" w:hAnsi="Calibri" w:cs="Times New Roman" w:hint="eastAsia"/>
                <w:color w:val="000000"/>
                <w:sz w:val="18"/>
                <w:szCs w:val="18"/>
              </w:rPr>
              <w:t>（二）归属少数股东的其他综合收益的税后净额</w:t>
            </w:r>
          </w:p>
        </w:tc>
        <w:tc>
          <w:tcPr>
            <w:tcW w:w="1547" w:type="pct"/>
            <w:shd w:val="clear" w:color="auto" w:fill="auto"/>
          </w:tcPr>
          <w:p w14:paraId="6C4AEA3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108BFCA" w14:textId="77777777" w:rsidR="00E82968" w:rsidRDefault="00E82968" w:rsidP="004449C7">
            <w:pPr>
              <w:jc w:val="right"/>
              <w:rPr>
                <w:rFonts w:ascii="宋体" w:eastAsia="宋体" w:hAnsi="宋体" w:cs="Times New Roman"/>
                <w:color w:val="000000"/>
                <w:sz w:val="18"/>
                <w:szCs w:val="21"/>
              </w:rPr>
            </w:pPr>
          </w:p>
        </w:tc>
      </w:tr>
      <w:tr w:rsidR="00E82968" w14:paraId="6D9CA8EC" w14:textId="77777777" w:rsidTr="004449C7">
        <w:tc>
          <w:tcPr>
            <w:tcW w:w="1833" w:type="pct"/>
            <w:shd w:val="clear" w:color="auto" w:fill="D9D9D9"/>
            <w:vAlign w:val="center"/>
          </w:tcPr>
          <w:p w14:paraId="3132D051"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1547" w:type="pct"/>
            <w:shd w:val="clear" w:color="auto" w:fill="auto"/>
          </w:tcPr>
          <w:p w14:paraId="056E919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DD4F3DF" w14:textId="77777777" w:rsidR="00E82968" w:rsidRDefault="00E82968" w:rsidP="004449C7">
            <w:pPr>
              <w:jc w:val="right"/>
              <w:rPr>
                <w:rFonts w:ascii="宋体" w:eastAsia="宋体" w:hAnsi="宋体" w:cs="Times New Roman"/>
                <w:color w:val="000000"/>
                <w:sz w:val="18"/>
                <w:szCs w:val="21"/>
              </w:rPr>
            </w:pPr>
          </w:p>
        </w:tc>
      </w:tr>
      <w:tr w:rsidR="00E82968" w14:paraId="6F0056F0" w14:textId="77777777" w:rsidTr="004449C7">
        <w:tc>
          <w:tcPr>
            <w:tcW w:w="1833" w:type="pct"/>
            <w:shd w:val="clear" w:color="auto" w:fill="D9D9D9"/>
            <w:vAlign w:val="center"/>
          </w:tcPr>
          <w:p w14:paraId="2E0949C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（一）归属于母公司所有者的综合收益总额</w:t>
            </w:r>
          </w:p>
        </w:tc>
        <w:tc>
          <w:tcPr>
            <w:tcW w:w="1547" w:type="pct"/>
            <w:shd w:val="clear" w:color="auto" w:fill="auto"/>
          </w:tcPr>
          <w:p w14:paraId="355FAA9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21F1F4B" w14:textId="77777777" w:rsidR="00E82968" w:rsidRDefault="00E82968" w:rsidP="004449C7">
            <w:pPr>
              <w:jc w:val="right"/>
              <w:rPr>
                <w:rFonts w:ascii="宋体" w:eastAsia="宋体" w:hAnsi="宋体" w:cs="Times New Roman"/>
                <w:color w:val="000000"/>
                <w:sz w:val="18"/>
                <w:szCs w:val="21"/>
              </w:rPr>
            </w:pPr>
          </w:p>
        </w:tc>
      </w:tr>
      <w:tr w:rsidR="00E82968" w14:paraId="2B3C3F09" w14:textId="77777777" w:rsidTr="004449C7">
        <w:tc>
          <w:tcPr>
            <w:tcW w:w="1833" w:type="pct"/>
            <w:shd w:val="clear" w:color="auto" w:fill="D9D9D9"/>
            <w:vAlign w:val="center"/>
          </w:tcPr>
          <w:p w14:paraId="7B14151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w:t>
            </w:r>
            <w:r>
              <w:rPr>
                <w:rFonts w:ascii="宋体" w:eastAsia="宋体" w:hAnsi="宋体" w:cs="Times New Roman" w:hint="eastAsia"/>
                <w:color w:val="000000"/>
                <w:sz w:val="18"/>
                <w:szCs w:val="21"/>
              </w:rPr>
              <w:t>二</w:t>
            </w:r>
            <w:r>
              <w:rPr>
                <w:rFonts w:ascii="宋体" w:eastAsia="宋体" w:hAnsi="宋体" w:cs="Times New Roman"/>
                <w:color w:val="000000"/>
                <w:sz w:val="18"/>
                <w:szCs w:val="21"/>
              </w:rPr>
              <w:t>）</w:t>
            </w:r>
            <w:r>
              <w:rPr>
                <w:rFonts w:ascii="宋体" w:eastAsia="宋体" w:hAnsi="宋体" w:cs="Times New Roman" w:hint="eastAsia"/>
                <w:color w:val="000000"/>
                <w:sz w:val="18"/>
                <w:szCs w:val="21"/>
              </w:rPr>
              <w:t>归属于少数股东的综合收益总额</w:t>
            </w:r>
          </w:p>
        </w:tc>
        <w:tc>
          <w:tcPr>
            <w:tcW w:w="1547" w:type="pct"/>
            <w:shd w:val="clear" w:color="auto" w:fill="auto"/>
          </w:tcPr>
          <w:p w14:paraId="4C7A26B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52D0598" w14:textId="77777777" w:rsidR="00E82968" w:rsidRDefault="00E82968" w:rsidP="004449C7">
            <w:pPr>
              <w:jc w:val="right"/>
              <w:rPr>
                <w:rFonts w:ascii="宋体" w:eastAsia="宋体" w:hAnsi="宋体" w:cs="Times New Roman"/>
                <w:color w:val="000000"/>
                <w:sz w:val="18"/>
                <w:szCs w:val="21"/>
              </w:rPr>
            </w:pPr>
          </w:p>
        </w:tc>
      </w:tr>
      <w:tr w:rsidR="00E82968" w14:paraId="4E148BBB" w14:textId="77777777" w:rsidTr="004449C7">
        <w:tc>
          <w:tcPr>
            <w:tcW w:w="1833" w:type="pct"/>
            <w:shd w:val="clear" w:color="auto" w:fill="D9D9D9"/>
            <w:vAlign w:val="center"/>
          </w:tcPr>
          <w:p w14:paraId="414AF33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b/>
                <w:color w:val="000000"/>
                <w:sz w:val="18"/>
                <w:szCs w:val="21"/>
              </w:rPr>
              <w:t>八、每股收益：</w:t>
            </w:r>
          </w:p>
        </w:tc>
        <w:tc>
          <w:tcPr>
            <w:tcW w:w="1547" w:type="pct"/>
            <w:shd w:val="clear" w:color="auto" w:fill="auto"/>
          </w:tcPr>
          <w:p w14:paraId="73607E1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7D2D3CF" w14:textId="77777777" w:rsidR="00E82968" w:rsidRDefault="00E82968" w:rsidP="004449C7">
            <w:pPr>
              <w:jc w:val="right"/>
              <w:rPr>
                <w:rFonts w:ascii="宋体" w:eastAsia="宋体" w:hAnsi="宋体" w:cs="Times New Roman"/>
                <w:color w:val="000000"/>
                <w:sz w:val="18"/>
                <w:szCs w:val="21"/>
              </w:rPr>
            </w:pPr>
          </w:p>
        </w:tc>
      </w:tr>
      <w:tr w:rsidR="00E82968" w14:paraId="4F03B2E8" w14:textId="77777777" w:rsidTr="004449C7">
        <w:tc>
          <w:tcPr>
            <w:tcW w:w="1833" w:type="pct"/>
            <w:shd w:val="clear" w:color="auto" w:fill="D9D9D9"/>
            <w:vAlign w:val="center"/>
          </w:tcPr>
          <w:p w14:paraId="0541757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（一）基本每股收益</w:t>
            </w:r>
            <w:r>
              <w:rPr>
                <w:rFonts w:ascii="宋体" w:eastAsia="宋体" w:hAnsi="宋体" w:cs="Times New Roman" w:hint="eastAsia"/>
                <w:sz w:val="18"/>
                <w:szCs w:val="18"/>
              </w:rPr>
              <w:t>（元/股）</w:t>
            </w:r>
          </w:p>
        </w:tc>
        <w:tc>
          <w:tcPr>
            <w:tcW w:w="1547" w:type="pct"/>
            <w:shd w:val="clear" w:color="auto" w:fill="auto"/>
          </w:tcPr>
          <w:p w14:paraId="3B449C6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2317934" w14:textId="77777777" w:rsidR="00E82968" w:rsidRDefault="00E82968" w:rsidP="004449C7">
            <w:pPr>
              <w:jc w:val="right"/>
              <w:rPr>
                <w:rFonts w:ascii="宋体" w:eastAsia="宋体" w:hAnsi="宋体" w:cs="Times New Roman"/>
                <w:color w:val="000000"/>
                <w:sz w:val="18"/>
                <w:szCs w:val="21"/>
              </w:rPr>
            </w:pPr>
          </w:p>
        </w:tc>
      </w:tr>
      <w:tr w:rsidR="00E82968" w14:paraId="6519B959" w14:textId="77777777" w:rsidTr="004449C7">
        <w:tc>
          <w:tcPr>
            <w:tcW w:w="1833" w:type="pct"/>
            <w:shd w:val="clear" w:color="auto" w:fill="D9D9D9"/>
            <w:vAlign w:val="center"/>
          </w:tcPr>
          <w:p w14:paraId="5BF3412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（二）稀释每股收益</w:t>
            </w:r>
            <w:r>
              <w:rPr>
                <w:rFonts w:ascii="宋体" w:eastAsia="宋体" w:hAnsi="宋体" w:cs="Times New Roman" w:hint="eastAsia"/>
                <w:sz w:val="18"/>
                <w:szCs w:val="18"/>
              </w:rPr>
              <w:t>（元/股）</w:t>
            </w:r>
          </w:p>
        </w:tc>
        <w:tc>
          <w:tcPr>
            <w:tcW w:w="1547" w:type="pct"/>
            <w:shd w:val="clear" w:color="auto" w:fill="auto"/>
          </w:tcPr>
          <w:p w14:paraId="1E174AF7"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EA39861" w14:textId="77777777" w:rsidR="00E82968" w:rsidRDefault="00E82968" w:rsidP="004449C7">
            <w:pPr>
              <w:jc w:val="right"/>
              <w:rPr>
                <w:rFonts w:ascii="宋体" w:eastAsia="宋体" w:hAnsi="宋体" w:cs="Times New Roman"/>
                <w:color w:val="000000"/>
                <w:sz w:val="18"/>
                <w:szCs w:val="21"/>
              </w:rPr>
            </w:pPr>
          </w:p>
        </w:tc>
      </w:tr>
    </w:tbl>
    <w:p w14:paraId="26E86BC4" w14:textId="77777777" w:rsidR="00E82968" w:rsidRDefault="00E82968" w:rsidP="00E82968">
      <w:pPr>
        <w:widowControl/>
        <w:jc w:val="left"/>
        <w:rPr>
          <w:rFonts w:ascii="Calibri" w:eastAsia="宋体" w:hAnsi="Calibri" w:cs="Times New Roman"/>
          <w:sz w:val="18"/>
          <w:szCs w:val="18"/>
        </w:rPr>
      </w:pPr>
    </w:p>
    <w:p w14:paraId="3D7B0F47" w14:textId="77777777" w:rsidR="00E82968" w:rsidRDefault="00E82968" w:rsidP="00E82968">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3505DECD" w14:textId="77777777" w:rsidR="00E82968" w:rsidRDefault="00E82968" w:rsidP="00E82968">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3D41274E"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28"/>
        <w:gridCol w:w="2978"/>
        <w:gridCol w:w="3118"/>
      </w:tblGrid>
      <w:tr w:rsidR="00E82968" w14:paraId="319C7F40" w14:textId="77777777" w:rsidTr="004449C7">
        <w:tc>
          <w:tcPr>
            <w:tcW w:w="1833" w:type="pct"/>
            <w:shd w:val="clear" w:color="auto" w:fill="D9D9D9"/>
            <w:vAlign w:val="center"/>
          </w:tcPr>
          <w:p w14:paraId="078DA418"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547" w:type="pct"/>
            <w:shd w:val="clear" w:color="auto" w:fill="D9D9D9"/>
            <w:vAlign w:val="center"/>
          </w:tcPr>
          <w:p w14:paraId="5FDCEE81" w14:textId="7699286B" w:rsidR="00E82968" w:rsidRDefault="0044026C" w:rsidP="004449C7">
            <w:pPr>
              <w:jc w:val="center"/>
              <w:rPr>
                <w:rFonts w:ascii="宋体" w:eastAsia="宋体" w:hAnsi="宋体" w:cs="Times New Roman"/>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20" w:type="pct"/>
            <w:shd w:val="clear" w:color="auto" w:fill="D9D9D9"/>
            <w:vAlign w:val="center"/>
          </w:tcPr>
          <w:p w14:paraId="39B6B723" w14:textId="6CB07A98"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2502EAA2" w14:textId="77777777" w:rsidTr="004449C7">
        <w:tc>
          <w:tcPr>
            <w:tcW w:w="1833" w:type="pct"/>
            <w:shd w:val="clear" w:color="auto" w:fill="D9D9D9"/>
            <w:vAlign w:val="center"/>
          </w:tcPr>
          <w:p w14:paraId="5BCA834E"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一、营业收入</w:t>
            </w:r>
          </w:p>
        </w:tc>
        <w:tc>
          <w:tcPr>
            <w:tcW w:w="1547" w:type="pct"/>
            <w:shd w:val="clear" w:color="auto" w:fill="auto"/>
          </w:tcPr>
          <w:p w14:paraId="031C250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9C4266C" w14:textId="77777777" w:rsidR="00E82968" w:rsidRDefault="00E82968" w:rsidP="004449C7">
            <w:pPr>
              <w:jc w:val="right"/>
              <w:rPr>
                <w:rFonts w:ascii="宋体" w:eastAsia="宋体" w:hAnsi="宋体" w:cs="Times New Roman"/>
                <w:color w:val="000000"/>
                <w:sz w:val="18"/>
                <w:szCs w:val="21"/>
              </w:rPr>
            </w:pPr>
          </w:p>
        </w:tc>
      </w:tr>
      <w:tr w:rsidR="00E82968" w14:paraId="66912BA3" w14:textId="77777777" w:rsidTr="004449C7">
        <w:tc>
          <w:tcPr>
            <w:tcW w:w="1833" w:type="pct"/>
            <w:shd w:val="clear" w:color="auto" w:fill="D9D9D9"/>
            <w:vAlign w:val="center"/>
          </w:tcPr>
          <w:p w14:paraId="7BF01AD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利息收入</w:t>
            </w:r>
          </w:p>
        </w:tc>
        <w:tc>
          <w:tcPr>
            <w:tcW w:w="1547" w:type="pct"/>
            <w:shd w:val="clear" w:color="auto" w:fill="auto"/>
          </w:tcPr>
          <w:p w14:paraId="4541DF8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B2A0868" w14:textId="77777777" w:rsidR="00E82968" w:rsidRDefault="00E82968" w:rsidP="004449C7">
            <w:pPr>
              <w:jc w:val="right"/>
              <w:rPr>
                <w:rFonts w:ascii="宋体" w:eastAsia="宋体" w:hAnsi="宋体" w:cs="Times New Roman"/>
                <w:color w:val="000000"/>
                <w:sz w:val="18"/>
                <w:szCs w:val="21"/>
              </w:rPr>
            </w:pPr>
          </w:p>
        </w:tc>
      </w:tr>
      <w:tr w:rsidR="00E82968" w14:paraId="4FCFFAE8" w14:textId="77777777" w:rsidTr="004449C7">
        <w:tc>
          <w:tcPr>
            <w:tcW w:w="1833" w:type="pct"/>
            <w:shd w:val="clear" w:color="auto" w:fill="D9D9D9"/>
            <w:vAlign w:val="center"/>
          </w:tcPr>
          <w:p w14:paraId="6A43EC5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已赚保费</w:t>
            </w:r>
          </w:p>
        </w:tc>
        <w:tc>
          <w:tcPr>
            <w:tcW w:w="1547" w:type="pct"/>
            <w:shd w:val="clear" w:color="auto" w:fill="auto"/>
          </w:tcPr>
          <w:p w14:paraId="4ACEEDE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F8942AE" w14:textId="77777777" w:rsidR="00E82968" w:rsidRDefault="00E82968" w:rsidP="004449C7">
            <w:pPr>
              <w:jc w:val="right"/>
              <w:rPr>
                <w:rFonts w:ascii="宋体" w:eastAsia="宋体" w:hAnsi="宋体" w:cs="Times New Roman"/>
                <w:color w:val="000000"/>
                <w:sz w:val="18"/>
                <w:szCs w:val="21"/>
              </w:rPr>
            </w:pPr>
          </w:p>
        </w:tc>
      </w:tr>
      <w:tr w:rsidR="00E82968" w14:paraId="6BAADBD5" w14:textId="77777777" w:rsidTr="004449C7">
        <w:tc>
          <w:tcPr>
            <w:tcW w:w="1833" w:type="pct"/>
            <w:shd w:val="clear" w:color="auto" w:fill="D9D9D9"/>
            <w:vAlign w:val="center"/>
          </w:tcPr>
          <w:p w14:paraId="78D96D1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保险业务收入</w:t>
            </w:r>
          </w:p>
        </w:tc>
        <w:tc>
          <w:tcPr>
            <w:tcW w:w="1547" w:type="pct"/>
            <w:shd w:val="clear" w:color="auto" w:fill="auto"/>
          </w:tcPr>
          <w:p w14:paraId="483C2C1B"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774ECBD" w14:textId="77777777" w:rsidR="00E82968" w:rsidRDefault="00E82968" w:rsidP="004449C7">
            <w:pPr>
              <w:jc w:val="right"/>
              <w:rPr>
                <w:rFonts w:ascii="宋体" w:eastAsia="宋体" w:hAnsi="宋体" w:cs="Times New Roman"/>
                <w:color w:val="000000"/>
                <w:sz w:val="18"/>
                <w:szCs w:val="21"/>
              </w:rPr>
            </w:pPr>
          </w:p>
        </w:tc>
      </w:tr>
      <w:tr w:rsidR="00E82968" w14:paraId="287FDBBB" w14:textId="77777777" w:rsidTr="004449C7">
        <w:tc>
          <w:tcPr>
            <w:tcW w:w="1833" w:type="pct"/>
            <w:shd w:val="clear" w:color="auto" w:fill="D9D9D9"/>
            <w:vAlign w:val="center"/>
          </w:tcPr>
          <w:p w14:paraId="14C07E0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其中：分保费收入</w:t>
            </w:r>
          </w:p>
        </w:tc>
        <w:tc>
          <w:tcPr>
            <w:tcW w:w="1547" w:type="pct"/>
            <w:shd w:val="clear" w:color="auto" w:fill="auto"/>
          </w:tcPr>
          <w:p w14:paraId="37AFB1E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A49B3B3" w14:textId="77777777" w:rsidR="00E82968" w:rsidRDefault="00E82968" w:rsidP="004449C7">
            <w:pPr>
              <w:jc w:val="right"/>
              <w:rPr>
                <w:rFonts w:ascii="宋体" w:eastAsia="宋体" w:hAnsi="宋体" w:cs="Times New Roman"/>
                <w:color w:val="000000"/>
                <w:sz w:val="18"/>
                <w:szCs w:val="21"/>
              </w:rPr>
            </w:pPr>
          </w:p>
        </w:tc>
      </w:tr>
      <w:tr w:rsidR="00E82968" w14:paraId="12F40940" w14:textId="77777777" w:rsidTr="004449C7">
        <w:tc>
          <w:tcPr>
            <w:tcW w:w="1833" w:type="pct"/>
            <w:shd w:val="clear" w:color="auto" w:fill="D9D9D9"/>
            <w:vAlign w:val="center"/>
          </w:tcPr>
          <w:p w14:paraId="4C1D588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减：分出保费</w:t>
            </w:r>
          </w:p>
        </w:tc>
        <w:tc>
          <w:tcPr>
            <w:tcW w:w="1547" w:type="pct"/>
            <w:shd w:val="clear" w:color="auto" w:fill="auto"/>
          </w:tcPr>
          <w:p w14:paraId="1CD9BA04"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7C1DACE" w14:textId="77777777" w:rsidR="00E82968" w:rsidRDefault="00E82968" w:rsidP="004449C7">
            <w:pPr>
              <w:jc w:val="right"/>
              <w:rPr>
                <w:rFonts w:ascii="宋体" w:eastAsia="宋体" w:hAnsi="宋体" w:cs="Times New Roman"/>
                <w:color w:val="000000"/>
                <w:sz w:val="18"/>
                <w:szCs w:val="21"/>
              </w:rPr>
            </w:pPr>
          </w:p>
        </w:tc>
      </w:tr>
      <w:tr w:rsidR="00E82968" w14:paraId="3159BF7D" w14:textId="77777777" w:rsidTr="004449C7">
        <w:tc>
          <w:tcPr>
            <w:tcW w:w="1833" w:type="pct"/>
            <w:shd w:val="clear" w:color="auto" w:fill="D9D9D9"/>
            <w:vAlign w:val="center"/>
          </w:tcPr>
          <w:p w14:paraId="37138BC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提取未到期责任准备金</w:t>
            </w:r>
          </w:p>
        </w:tc>
        <w:tc>
          <w:tcPr>
            <w:tcW w:w="1547" w:type="pct"/>
            <w:shd w:val="clear" w:color="auto" w:fill="auto"/>
          </w:tcPr>
          <w:p w14:paraId="03E54B1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E7ECBB6" w14:textId="77777777" w:rsidR="00E82968" w:rsidRDefault="00E82968" w:rsidP="004449C7">
            <w:pPr>
              <w:jc w:val="right"/>
              <w:rPr>
                <w:rFonts w:ascii="宋体" w:eastAsia="宋体" w:hAnsi="宋体" w:cs="Times New Roman"/>
                <w:color w:val="000000"/>
                <w:sz w:val="18"/>
                <w:szCs w:val="21"/>
              </w:rPr>
            </w:pPr>
          </w:p>
        </w:tc>
      </w:tr>
      <w:tr w:rsidR="00E82968" w14:paraId="04A690BE" w14:textId="77777777" w:rsidTr="004449C7">
        <w:tc>
          <w:tcPr>
            <w:tcW w:w="1833" w:type="pct"/>
            <w:shd w:val="clear" w:color="auto" w:fill="D9D9D9"/>
            <w:vAlign w:val="center"/>
          </w:tcPr>
          <w:p w14:paraId="5B13E4F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手续费及佣金收入</w:t>
            </w:r>
          </w:p>
        </w:tc>
        <w:tc>
          <w:tcPr>
            <w:tcW w:w="1547" w:type="pct"/>
            <w:shd w:val="clear" w:color="auto" w:fill="auto"/>
          </w:tcPr>
          <w:p w14:paraId="2544C229"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9D96939" w14:textId="77777777" w:rsidR="00E82968" w:rsidRDefault="00E82968" w:rsidP="004449C7">
            <w:pPr>
              <w:jc w:val="right"/>
              <w:rPr>
                <w:rFonts w:ascii="宋体" w:eastAsia="宋体" w:hAnsi="宋体" w:cs="Times New Roman"/>
                <w:color w:val="000000"/>
                <w:sz w:val="18"/>
                <w:szCs w:val="21"/>
              </w:rPr>
            </w:pPr>
          </w:p>
        </w:tc>
      </w:tr>
      <w:tr w:rsidR="00E82968" w14:paraId="0172B16C" w14:textId="77777777" w:rsidTr="004449C7">
        <w:tc>
          <w:tcPr>
            <w:tcW w:w="1833" w:type="pct"/>
            <w:shd w:val="clear" w:color="auto" w:fill="D9D9D9"/>
            <w:vAlign w:val="center"/>
          </w:tcPr>
          <w:p w14:paraId="050B851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投资收益( 损失以“-” 号填列)  </w:t>
            </w:r>
          </w:p>
        </w:tc>
        <w:tc>
          <w:tcPr>
            <w:tcW w:w="1547" w:type="pct"/>
            <w:shd w:val="clear" w:color="auto" w:fill="auto"/>
          </w:tcPr>
          <w:p w14:paraId="25FE9D4D"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3E55ECD" w14:textId="77777777" w:rsidR="00E82968" w:rsidRDefault="00E82968" w:rsidP="004449C7">
            <w:pPr>
              <w:jc w:val="right"/>
              <w:rPr>
                <w:rFonts w:ascii="宋体" w:eastAsia="宋体" w:hAnsi="宋体" w:cs="Times New Roman"/>
                <w:color w:val="000000"/>
                <w:sz w:val="18"/>
                <w:szCs w:val="21"/>
              </w:rPr>
            </w:pPr>
          </w:p>
        </w:tc>
      </w:tr>
      <w:tr w:rsidR="00E82968" w14:paraId="4910CE36" w14:textId="77777777" w:rsidTr="004449C7">
        <w:tc>
          <w:tcPr>
            <w:tcW w:w="1833" w:type="pct"/>
            <w:shd w:val="clear" w:color="auto" w:fill="D9D9D9"/>
            <w:vAlign w:val="center"/>
          </w:tcPr>
          <w:p w14:paraId="280D32A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其中：对联营企业和合营企业的投资收益（损失以“－”号填列）</w:t>
            </w:r>
          </w:p>
        </w:tc>
        <w:tc>
          <w:tcPr>
            <w:tcW w:w="1547" w:type="pct"/>
            <w:shd w:val="clear" w:color="auto" w:fill="auto"/>
          </w:tcPr>
          <w:p w14:paraId="1D5C45C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7EC8E02" w14:textId="77777777" w:rsidR="00E82968" w:rsidRDefault="00E82968" w:rsidP="004449C7">
            <w:pPr>
              <w:jc w:val="right"/>
              <w:rPr>
                <w:rFonts w:ascii="宋体" w:eastAsia="宋体" w:hAnsi="宋体" w:cs="Times New Roman"/>
                <w:color w:val="000000"/>
                <w:sz w:val="18"/>
                <w:szCs w:val="21"/>
              </w:rPr>
            </w:pPr>
          </w:p>
        </w:tc>
      </w:tr>
      <w:tr w:rsidR="00E82968" w14:paraId="53652FC7" w14:textId="77777777" w:rsidTr="004449C7">
        <w:tc>
          <w:tcPr>
            <w:tcW w:w="1833" w:type="pct"/>
            <w:shd w:val="clear" w:color="auto" w:fill="D9D9D9"/>
            <w:vAlign w:val="center"/>
          </w:tcPr>
          <w:p w14:paraId="24C3CA0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公允价值变动收益(损失以“-” 号填列)  </w:t>
            </w:r>
          </w:p>
        </w:tc>
        <w:tc>
          <w:tcPr>
            <w:tcW w:w="1547" w:type="pct"/>
            <w:shd w:val="clear" w:color="auto" w:fill="auto"/>
          </w:tcPr>
          <w:p w14:paraId="062960C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C729904" w14:textId="77777777" w:rsidR="00E82968" w:rsidRDefault="00E82968" w:rsidP="004449C7">
            <w:pPr>
              <w:jc w:val="right"/>
              <w:rPr>
                <w:rFonts w:ascii="宋体" w:eastAsia="宋体" w:hAnsi="宋体" w:cs="Times New Roman"/>
                <w:color w:val="000000"/>
                <w:sz w:val="18"/>
                <w:szCs w:val="21"/>
              </w:rPr>
            </w:pPr>
          </w:p>
        </w:tc>
      </w:tr>
      <w:tr w:rsidR="00E82968" w14:paraId="3EBFFC89" w14:textId="77777777" w:rsidTr="004449C7">
        <w:tc>
          <w:tcPr>
            <w:tcW w:w="1833" w:type="pct"/>
            <w:shd w:val="clear" w:color="auto" w:fill="D9D9D9"/>
            <w:vAlign w:val="center"/>
          </w:tcPr>
          <w:p w14:paraId="6BE6D2E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汇兑收益( 损失以“-” 号填列)</w:t>
            </w:r>
          </w:p>
        </w:tc>
        <w:tc>
          <w:tcPr>
            <w:tcW w:w="1547" w:type="pct"/>
            <w:shd w:val="clear" w:color="auto" w:fill="auto"/>
          </w:tcPr>
          <w:p w14:paraId="11362AE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617EBDA" w14:textId="77777777" w:rsidR="00E82968" w:rsidRDefault="00E82968" w:rsidP="004449C7">
            <w:pPr>
              <w:jc w:val="right"/>
              <w:rPr>
                <w:rFonts w:ascii="宋体" w:eastAsia="宋体" w:hAnsi="宋体" w:cs="Times New Roman"/>
                <w:color w:val="000000"/>
                <w:sz w:val="18"/>
                <w:szCs w:val="21"/>
              </w:rPr>
            </w:pPr>
          </w:p>
        </w:tc>
      </w:tr>
      <w:tr w:rsidR="00E82968" w14:paraId="64D032C8" w14:textId="77777777" w:rsidTr="004449C7">
        <w:tc>
          <w:tcPr>
            <w:tcW w:w="1833" w:type="pct"/>
            <w:shd w:val="clear" w:color="auto" w:fill="D9D9D9"/>
            <w:vAlign w:val="center"/>
          </w:tcPr>
          <w:p w14:paraId="6647F4A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其他业务收入</w:t>
            </w:r>
          </w:p>
        </w:tc>
        <w:tc>
          <w:tcPr>
            <w:tcW w:w="1547" w:type="pct"/>
            <w:shd w:val="clear" w:color="auto" w:fill="auto"/>
          </w:tcPr>
          <w:p w14:paraId="71817F2F"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FF92A15" w14:textId="77777777" w:rsidR="00E82968" w:rsidRDefault="00E82968" w:rsidP="004449C7">
            <w:pPr>
              <w:jc w:val="right"/>
              <w:rPr>
                <w:rFonts w:ascii="宋体" w:eastAsia="宋体" w:hAnsi="宋体" w:cs="Times New Roman"/>
                <w:color w:val="000000"/>
                <w:sz w:val="18"/>
                <w:szCs w:val="21"/>
              </w:rPr>
            </w:pPr>
          </w:p>
        </w:tc>
      </w:tr>
      <w:tr w:rsidR="00E82968" w14:paraId="508C2558" w14:textId="77777777" w:rsidTr="004449C7">
        <w:tc>
          <w:tcPr>
            <w:tcW w:w="1833" w:type="pct"/>
            <w:shd w:val="clear" w:color="auto" w:fill="D9D9D9"/>
            <w:vAlign w:val="center"/>
          </w:tcPr>
          <w:p w14:paraId="2239039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资产处置收益（损失以“-”号填列）</w:t>
            </w:r>
          </w:p>
        </w:tc>
        <w:tc>
          <w:tcPr>
            <w:tcW w:w="1547" w:type="pct"/>
            <w:shd w:val="clear" w:color="auto" w:fill="auto"/>
          </w:tcPr>
          <w:p w14:paraId="004C7987"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0DEDB34" w14:textId="77777777" w:rsidR="00E82968" w:rsidRDefault="00E82968" w:rsidP="004449C7">
            <w:pPr>
              <w:jc w:val="right"/>
              <w:rPr>
                <w:rFonts w:ascii="宋体" w:eastAsia="宋体" w:hAnsi="宋体" w:cs="Times New Roman"/>
                <w:color w:val="000000"/>
                <w:sz w:val="18"/>
                <w:szCs w:val="21"/>
              </w:rPr>
            </w:pPr>
          </w:p>
        </w:tc>
      </w:tr>
      <w:tr w:rsidR="00E82968" w14:paraId="23D3EDE0" w14:textId="77777777" w:rsidTr="004449C7">
        <w:tc>
          <w:tcPr>
            <w:tcW w:w="1833" w:type="pct"/>
            <w:shd w:val="clear" w:color="auto" w:fill="D9D9D9"/>
            <w:vAlign w:val="center"/>
          </w:tcPr>
          <w:p w14:paraId="2B8185C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其他收益</w:t>
            </w:r>
          </w:p>
        </w:tc>
        <w:tc>
          <w:tcPr>
            <w:tcW w:w="1547" w:type="pct"/>
            <w:shd w:val="clear" w:color="auto" w:fill="auto"/>
          </w:tcPr>
          <w:p w14:paraId="22F6FDE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877B7D2" w14:textId="77777777" w:rsidR="00E82968" w:rsidRDefault="00E82968" w:rsidP="004449C7">
            <w:pPr>
              <w:jc w:val="right"/>
              <w:rPr>
                <w:rFonts w:ascii="宋体" w:eastAsia="宋体" w:hAnsi="宋体" w:cs="Times New Roman"/>
                <w:color w:val="000000"/>
                <w:sz w:val="18"/>
                <w:szCs w:val="21"/>
              </w:rPr>
            </w:pPr>
          </w:p>
        </w:tc>
      </w:tr>
      <w:tr w:rsidR="00E82968" w14:paraId="34F6B1E4" w14:textId="77777777" w:rsidTr="004449C7">
        <w:tc>
          <w:tcPr>
            <w:tcW w:w="1833" w:type="pct"/>
            <w:shd w:val="clear" w:color="auto" w:fill="D9D9D9"/>
            <w:vAlign w:val="center"/>
          </w:tcPr>
          <w:p w14:paraId="14596426"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二、营业成本</w:t>
            </w:r>
          </w:p>
        </w:tc>
        <w:tc>
          <w:tcPr>
            <w:tcW w:w="1547" w:type="pct"/>
            <w:shd w:val="clear" w:color="auto" w:fill="auto"/>
          </w:tcPr>
          <w:p w14:paraId="4463BB01"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109EDDB" w14:textId="77777777" w:rsidR="00E82968" w:rsidRDefault="00E82968" w:rsidP="004449C7">
            <w:pPr>
              <w:jc w:val="right"/>
              <w:rPr>
                <w:rFonts w:ascii="宋体" w:eastAsia="宋体" w:hAnsi="宋体" w:cs="Times New Roman"/>
                <w:color w:val="000000"/>
                <w:sz w:val="18"/>
                <w:szCs w:val="21"/>
              </w:rPr>
            </w:pPr>
          </w:p>
        </w:tc>
      </w:tr>
      <w:tr w:rsidR="00E82968" w14:paraId="1165A393" w14:textId="77777777" w:rsidTr="004449C7">
        <w:tc>
          <w:tcPr>
            <w:tcW w:w="1833" w:type="pct"/>
            <w:shd w:val="clear" w:color="auto" w:fill="D9D9D9"/>
            <w:vAlign w:val="center"/>
          </w:tcPr>
          <w:p w14:paraId="77134EAB"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利息支出</w:t>
            </w:r>
          </w:p>
        </w:tc>
        <w:tc>
          <w:tcPr>
            <w:tcW w:w="1547" w:type="pct"/>
            <w:shd w:val="clear" w:color="auto" w:fill="auto"/>
          </w:tcPr>
          <w:p w14:paraId="3ABDE3F7"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1DF5FA9" w14:textId="77777777" w:rsidR="00E82968" w:rsidRDefault="00E82968" w:rsidP="004449C7">
            <w:pPr>
              <w:jc w:val="right"/>
              <w:rPr>
                <w:rFonts w:ascii="宋体" w:eastAsia="宋体" w:hAnsi="宋体" w:cs="Times New Roman"/>
                <w:color w:val="000000"/>
                <w:sz w:val="18"/>
                <w:szCs w:val="21"/>
              </w:rPr>
            </w:pPr>
          </w:p>
        </w:tc>
      </w:tr>
      <w:tr w:rsidR="00E82968" w14:paraId="23933D54" w14:textId="77777777" w:rsidTr="004449C7">
        <w:tc>
          <w:tcPr>
            <w:tcW w:w="1833" w:type="pct"/>
            <w:shd w:val="clear" w:color="auto" w:fill="D9D9D9"/>
            <w:vAlign w:val="center"/>
          </w:tcPr>
          <w:p w14:paraId="0340F55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退保金</w:t>
            </w:r>
          </w:p>
        </w:tc>
        <w:tc>
          <w:tcPr>
            <w:tcW w:w="1547" w:type="pct"/>
            <w:shd w:val="clear" w:color="auto" w:fill="auto"/>
          </w:tcPr>
          <w:p w14:paraId="6E10507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2EB9A83" w14:textId="77777777" w:rsidR="00E82968" w:rsidRDefault="00E82968" w:rsidP="004449C7">
            <w:pPr>
              <w:jc w:val="right"/>
              <w:rPr>
                <w:rFonts w:ascii="宋体" w:eastAsia="宋体" w:hAnsi="宋体" w:cs="Times New Roman"/>
                <w:color w:val="000000"/>
                <w:sz w:val="18"/>
                <w:szCs w:val="21"/>
              </w:rPr>
            </w:pPr>
          </w:p>
        </w:tc>
      </w:tr>
      <w:tr w:rsidR="00E82968" w14:paraId="508CC90A" w14:textId="77777777" w:rsidTr="004449C7">
        <w:tc>
          <w:tcPr>
            <w:tcW w:w="1833" w:type="pct"/>
            <w:shd w:val="clear" w:color="auto" w:fill="D9D9D9"/>
            <w:vAlign w:val="center"/>
          </w:tcPr>
          <w:p w14:paraId="62A479A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赔付支出</w:t>
            </w:r>
          </w:p>
        </w:tc>
        <w:tc>
          <w:tcPr>
            <w:tcW w:w="1547" w:type="pct"/>
            <w:shd w:val="clear" w:color="auto" w:fill="auto"/>
          </w:tcPr>
          <w:p w14:paraId="5ADC377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D47A4DE" w14:textId="77777777" w:rsidR="00E82968" w:rsidRDefault="00E82968" w:rsidP="004449C7">
            <w:pPr>
              <w:jc w:val="right"/>
              <w:rPr>
                <w:rFonts w:ascii="宋体" w:eastAsia="宋体" w:hAnsi="宋体" w:cs="Times New Roman"/>
                <w:color w:val="000000"/>
                <w:sz w:val="18"/>
                <w:szCs w:val="21"/>
              </w:rPr>
            </w:pPr>
          </w:p>
        </w:tc>
      </w:tr>
      <w:tr w:rsidR="00E82968" w14:paraId="103F8BD2" w14:textId="77777777" w:rsidTr="004449C7">
        <w:tc>
          <w:tcPr>
            <w:tcW w:w="1833" w:type="pct"/>
            <w:shd w:val="clear" w:color="auto" w:fill="D9D9D9"/>
            <w:vAlign w:val="center"/>
          </w:tcPr>
          <w:p w14:paraId="4409702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减：摊回赔付支出</w:t>
            </w:r>
          </w:p>
        </w:tc>
        <w:tc>
          <w:tcPr>
            <w:tcW w:w="1547" w:type="pct"/>
            <w:shd w:val="clear" w:color="auto" w:fill="auto"/>
          </w:tcPr>
          <w:p w14:paraId="39207B1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E1FAD13" w14:textId="77777777" w:rsidR="00E82968" w:rsidRDefault="00E82968" w:rsidP="004449C7">
            <w:pPr>
              <w:jc w:val="right"/>
              <w:rPr>
                <w:rFonts w:ascii="宋体" w:eastAsia="宋体" w:hAnsi="宋体" w:cs="Times New Roman"/>
                <w:color w:val="000000"/>
                <w:sz w:val="18"/>
                <w:szCs w:val="21"/>
              </w:rPr>
            </w:pPr>
          </w:p>
        </w:tc>
      </w:tr>
      <w:tr w:rsidR="00E82968" w14:paraId="22D56DED" w14:textId="77777777" w:rsidTr="004449C7">
        <w:tc>
          <w:tcPr>
            <w:tcW w:w="1833" w:type="pct"/>
            <w:shd w:val="clear" w:color="auto" w:fill="D9D9D9"/>
            <w:vAlign w:val="center"/>
          </w:tcPr>
          <w:p w14:paraId="70E3A99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提取保险责任准备金</w:t>
            </w:r>
          </w:p>
        </w:tc>
        <w:tc>
          <w:tcPr>
            <w:tcW w:w="1547" w:type="pct"/>
            <w:shd w:val="clear" w:color="auto" w:fill="auto"/>
          </w:tcPr>
          <w:p w14:paraId="68ECF4F1"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57DB6A9" w14:textId="77777777" w:rsidR="00E82968" w:rsidRDefault="00E82968" w:rsidP="004449C7">
            <w:pPr>
              <w:jc w:val="right"/>
              <w:rPr>
                <w:rFonts w:ascii="宋体" w:eastAsia="宋体" w:hAnsi="宋体" w:cs="Times New Roman"/>
                <w:color w:val="000000"/>
                <w:sz w:val="18"/>
                <w:szCs w:val="21"/>
              </w:rPr>
            </w:pPr>
          </w:p>
        </w:tc>
      </w:tr>
      <w:tr w:rsidR="00E82968" w14:paraId="04216288" w14:textId="77777777" w:rsidTr="004449C7">
        <w:tc>
          <w:tcPr>
            <w:tcW w:w="1833" w:type="pct"/>
            <w:shd w:val="clear" w:color="auto" w:fill="D9D9D9"/>
            <w:vAlign w:val="center"/>
          </w:tcPr>
          <w:p w14:paraId="70E6F29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减：摊回保险责任准备金</w:t>
            </w:r>
          </w:p>
        </w:tc>
        <w:tc>
          <w:tcPr>
            <w:tcW w:w="1547" w:type="pct"/>
            <w:shd w:val="clear" w:color="auto" w:fill="auto"/>
          </w:tcPr>
          <w:p w14:paraId="66F56E5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097A1A6" w14:textId="77777777" w:rsidR="00E82968" w:rsidRDefault="00E82968" w:rsidP="004449C7">
            <w:pPr>
              <w:jc w:val="right"/>
              <w:rPr>
                <w:rFonts w:ascii="宋体" w:eastAsia="宋体" w:hAnsi="宋体" w:cs="Times New Roman"/>
                <w:color w:val="000000"/>
                <w:sz w:val="18"/>
                <w:szCs w:val="21"/>
              </w:rPr>
            </w:pPr>
          </w:p>
        </w:tc>
      </w:tr>
      <w:tr w:rsidR="00E82968" w14:paraId="5021F1F5" w14:textId="77777777" w:rsidTr="004449C7">
        <w:tc>
          <w:tcPr>
            <w:tcW w:w="1833" w:type="pct"/>
            <w:shd w:val="clear" w:color="auto" w:fill="D9D9D9"/>
            <w:vAlign w:val="center"/>
          </w:tcPr>
          <w:p w14:paraId="0FCDAD6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提取保费准备金</w:t>
            </w:r>
          </w:p>
        </w:tc>
        <w:tc>
          <w:tcPr>
            <w:tcW w:w="1547" w:type="pct"/>
            <w:shd w:val="clear" w:color="auto" w:fill="auto"/>
          </w:tcPr>
          <w:p w14:paraId="6081685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F8D7081" w14:textId="77777777" w:rsidR="00E82968" w:rsidRDefault="00E82968" w:rsidP="004449C7">
            <w:pPr>
              <w:jc w:val="right"/>
              <w:rPr>
                <w:rFonts w:ascii="宋体" w:eastAsia="宋体" w:hAnsi="宋体" w:cs="Times New Roman"/>
                <w:color w:val="000000"/>
                <w:sz w:val="18"/>
                <w:szCs w:val="21"/>
              </w:rPr>
            </w:pPr>
          </w:p>
        </w:tc>
      </w:tr>
      <w:tr w:rsidR="00E82968" w14:paraId="648DC17B" w14:textId="77777777" w:rsidTr="004449C7">
        <w:tc>
          <w:tcPr>
            <w:tcW w:w="1833" w:type="pct"/>
            <w:shd w:val="clear" w:color="auto" w:fill="D9D9D9"/>
            <w:vAlign w:val="center"/>
          </w:tcPr>
          <w:p w14:paraId="414C2FD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保单红利支出</w:t>
            </w:r>
          </w:p>
        </w:tc>
        <w:tc>
          <w:tcPr>
            <w:tcW w:w="1547" w:type="pct"/>
            <w:shd w:val="clear" w:color="auto" w:fill="auto"/>
          </w:tcPr>
          <w:p w14:paraId="22D39A1B" w14:textId="77777777" w:rsidR="00E82968" w:rsidRDefault="00E82968" w:rsidP="004449C7">
            <w:pPr>
              <w:jc w:val="center"/>
              <w:rPr>
                <w:rFonts w:ascii="宋体" w:eastAsia="宋体" w:hAnsi="宋体" w:cs="Times New Roman"/>
                <w:color w:val="000000"/>
                <w:sz w:val="18"/>
                <w:szCs w:val="21"/>
              </w:rPr>
            </w:pPr>
          </w:p>
        </w:tc>
        <w:tc>
          <w:tcPr>
            <w:tcW w:w="1620" w:type="pct"/>
            <w:shd w:val="clear" w:color="auto" w:fill="auto"/>
          </w:tcPr>
          <w:p w14:paraId="2ACBB93A" w14:textId="77777777" w:rsidR="00E82968" w:rsidRDefault="00E82968" w:rsidP="004449C7">
            <w:pPr>
              <w:jc w:val="right"/>
              <w:rPr>
                <w:rFonts w:ascii="宋体" w:eastAsia="宋体" w:hAnsi="宋体" w:cs="Times New Roman"/>
                <w:color w:val="000000"/>
                <w:sz w:val="18"/>
                <w:szCs w:val="21"/>
              </w:rPr>
            </w:pPr>
          </w:p>
        </w:tc>
      </w:tr>
      <w:tr w:rsidR="00E82968" w14:paraId="151665AC" w14:textId="77777777" w:rsidTr="004449C7">
        <w:tc>
          <w:tcPr>
            <w:tcW w:w="1833" w:type="pct"/>
            <w:shd w:val="clear" w:color="auto" w:fill="D9D9D9"/>
            <w:vAlign w:val="center"/>
          </w:tcPr>
          <w:p w14:paraId="2D447C9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分保费用</w:t>
            </w:r>
          </w:p>
        </w:tc>
        <w:tc>
          <w:tcPr>
            <w:tcW w:w="1547" w:type="pct"/>
            <w:shd w:val="clear" w:color="auto" w:fill="auto"/>
          </w:tcPr>
          <w:p w14:paraId="376CEF8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92D9768" w14:textId="77777777" w:rsidR="00E82968" w:rsidRDefault="00E82968" w:rsidP="004449C7">
            <w:pPr>
              <w:jc w:val="right"/>
              <w:rPr>
                <w:rFonts w:ascii="宋体" w:eastAsia="宋体" w:hAnsi="宋体" w:cs="Times New Roman"/>
                <w:color w:val="000000"/>
                <w:sz w:val="18"/>
                <w:szCs w:val="21"/>
              </w:rPr>
            </w:pPr>
          </w:p>
        </w:tc>
      </w:tr>
      <w:tr w:rsidR="00E82968" w14:paraId="33BCE7B7" w14:textId="77777777" w:rsidTr="004449C7">
        <w:tc>
          <w:tcPr>
            <w:tcW w:w="1833" w:type="pct"/>
            <w:shd w:val="clear" w:color="auto" w:fill="D9D9D9"/>
            <w:vAlign w:val="center"/>
          </w:tcPr>
          <w:p w14:paraId="174738C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税金及附加</w:t>
            </w:r>
          </w:p>
        </w:tc>
        <w:tc>
          <w:tcPr>
            <w:tcW w:w="1547" w:type="pct"/>
            <w:shd w:val="clear" w:color="auto" w:fill="auto"/>
          </w:tcPr>
          <w:p w14:paraId="2258D93F"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59301E7" w14:textId="77777777" w:rsidR="00E82968" w:rsidRDefault="00E82968" w:rsidP="004449C7">
            <w:pPr>
              <w:jc w:val="right"/>
              <w:rPr>
                <w:rFonts w:ascii="宋体" w:eastAsia="宋体" w:hAnsi="宋体" w:cs="Times New Roman"/>
                <w:color w:val="000000"/>
                <w:sz w:val="18"/>
                <w:szCs w:val="21"/>
              </w:rPr>
            </w:pPr>
          </w:p>
        </w:tc>
      </w:tr>
      <w:tr w:rsidR="00E82968" w14:paraId="0D52A72E" w14:textId="77777777" w:rsidTr="004449C7">
        <w:tc>
          <w:tcPr>
            <w:tcW w:w="1833" w:type="pct"/>
            <w:shd w:val="clear" w:color="auto" w:fill="D9D9D9"/>
            <w:vAlign w:val="center"/>
          </w:tcPr>
          <w:p w14:paraId="7112276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手续费及佣金支出</w:t>
            </w:r>
          </w:p>
        </w:tc>
        <w:tc>
          <w:tcPr>
            <w:tcW w:w="1547" w:type="pct"/>
            <w:shd w:val="clear" w:color="auto" w:fill="auto"/>
          </w:tcPr>
          <w:p w14:paraId="607F798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56636D8" w14:textId="77777777" w:rsidR="00E82968" w:rsidRDefault="00E82968" w:rsidP="004449C7">
            <w:pPr>
              <w:jc w:val="right"/>
              <w:rPr>
                <w:rFonts w:ascii="宋体" w:eastAsia="宋体" w:hAnsi="宋体" w:cs="Times New Roman"/>
                <w:color w:val="000000"/>
                <w:sz w:val="18"/>
                <w:szCs w:val="21"/>
              </w:rPr>
            </w:pPr>
          </w:p>
        </w:tc>
      </w:tr>
      <w:tr w:rsidR="00E82968" w14:paraId="655DE32B" w14:textId="77777777" w:rsidTr="004449C7">
        <w:tc>
          <w:tcPr>
            <w:tcW w:w="1833" w:type="pct"/>
            <w:shd w:val="clear" w:color="auto" w:fill="D9D9D9"/>
            <w:vAlign w:val="center"/>
          </w:tcPr>
          <w:p w14:paraId="36E457B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业务及管理费</w:t>
            </w:r>
          </w:p>
        </w:tc>
        <w:tc>
          <w:tcPr>
            <w:tcW w:w="1547" w:type="pct"/>
            <w:shd w:val="clear" w:color="auto" w:fill="auto"/>
          </w:tcPr>
          <w:p w14:paraId="7105F6A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CD5139B" w14:textId="77777777" w:rsidR="00E82968" w:rsidRDefault="00E82968" w:rsidP="004449C7">
            <w:pPr>
              <w:jc w:val="right"/>
              <w:rPr>
                <w:rFonts w:ascii="宋体" w:eastAsia="宋体" w:hAnsi="宋体" w:cs="Times New Roman"/>
                <w:color w:val="000000"/>
                <w:sz w:val="18"/>
                <w:szCs w:val="21"/>
              </w:rPr>
            </w:pPr>
          </w:p>
        </w:tc>
      </w:tr>
      <w:tr w:rsidR="00E82968" w14:paraId="70CD6CA4" w14:textId="77777777" w:rsidTr="004449C7">
        <w:tc>
          <w:tcPr>
            <w:tcW w:w="1833" w:type="pct"/>
            <w:shd w:val="clear" w:color="auto" w:fill="D9D9D9"/>
            <w:vAlign w:val="center"/>
          </w:tcPr>
          <w:p w14:paraId="5DE0DBD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减：摊回分保费用</w:t>
            </w:r>
          </w:p>
        </w:tc>
        <w:tc>
          <w:tcPr>
            <w:tcW w:w="1547" w:type="pct"/>
            <w:shd w:val="clear" w:color="auto" w:fill="auto"/>
          </w:tcPr>
          <w:p w14:paraId="165F6EB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6269274" w14:textId="77777777" w:rsidR="00E82968" w:rsidRDefault="00E82968" w:rsidP="004449C7">
            <w:pPr>
              <w:jc w:val="right"/>
              <w:rPr>
                <w:rFonts w:ascii="宋体" w:eastAsia="宋体" w:hAnsi="宋体" w:cs="Times New Roman"/>
                <w:color w:val="000000"/>
                <w:sz w:val="18"/>
                <w:szCs w:val="21"/>
              </w:rPr>
            </w:pPr>
          </w:p>
        </w:tc>
      </w:tr>
      <w:tr w:rsidR="00E82968" w14:paraId="4CB15BCC" w14:textId="77777777" w:rsidTr="004449C7">
        <w:tc>
          <w:tcPr>
            <w:tcW w:w="1833" w:type="pct"/>
            <w:shd w:val="clear" w:color="auto" w:fill="D9D9D9"/>
            <w:vAlign w:val="center"/>
          </w:tcPr>
          <w:p w14:paraId="13CDBD2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其他业务成本</w:t>
            </w:r>
          </w:p>
        </w:tc>
        <w:tc>
          <w:tcPr>
            <w:tcW w:w="1547" w:type="pct"/>
            <w:shd w:val="clear" w:color="auto" w:fill="auto"/>
          </w:tcPr>
          <w:p w14:paraId="56DD3DA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09419E0" w14:textId="77777777" w:rsidR="00E82968" w:rsidRDefault="00E82968" w:rsidP="004449C7">
            <w:pPr>
              <w:jc w:val="right"/>
              <w:rPr>
                <w:rFonts w:ascii="宋体" w:eastAsia="宋体" w:hAnsi="宋体" w:cs="Times New Roman"/>
                <w:color w:val="000000"/>
                <w:sz w:val="18"/>
                <w:szCs w:val="21"/>
              </w:rPr>
            </w:pPr>
          </w:p>
        </w:tc>
      </w:tr>
      <w:tr w:rsidR="00E82968" w14:paraId="44F0889D" w14:textId="77777777" w:rsidTr="004449C7">
        <w:tc>
          <w:tcPr>
            <w:tcW w:w="1833" w:type="pct"/>
            <w:shd w:val="clear" w:color="auto" w:fill="D9D9D9"/>
            <w:vAlign w:val="center"/>
          </w:tcPr>
          <w:p w14:paraId="4B1B8E8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资产减值损失</w:t>
            </w:r>
          </w:p>
        </w:tc>
        <w:tc>
          <w:tcPr>
            <w:tcW w:w="1547" w:type="pct"/>
            <w:shd w:val="clear" w:color="auto" w:fill="auto"/>
          </w:tcPr>
          <w:p w14:paraId="7B36D7A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1FC3E59" w14:textId="77777777" w:rsidR="00E82968" w:rsidRDefault="00E82968" w:rsidP="004449C7">
            <w:pPr>
              <w:jc w:val="right"/>
              <w:rPr>
                <w:rFonts w:ascii="宋体" w:eastAsia="宋体" w:hAnsi="宋体" w:cs="Times New Roman"/>
                <w:color w:val="000000"/>
                <w:sz w:val="18"/>
                <w:szCs w:val="21"/>
              </w:rPr>
            </w:pPr>
          </w:p>
        </w:tc>
      </w:tr>
      <w:tr w:rsidR="00E82968" w14:paraId="3E1638B4" w14:textId="77777777" w:rsidTr="004449C7">
        <w:tc>
          <w:tcPr>
            <w:tcW w:w="1833" w:type="pct"/>
            <w:shd w:val="clear" w:color="auto" w:fill="D9D9D9"/>
            <w:vAlign w:val="center"/>
          </w:tcPr>
          <w:p w14:paraId="5AB5D64A"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三、营业利润（亏损以“－”号填列）</w:t>
            </w:r>
          </w:p>
        </w:tc>
        <w:tc>
          <w:tcPr>
            <w:tcW w:w="1547" w:type="pct"/>
            <w:shd w:val="clear" w:color="auto" w:fill="auto"/>
          </w:tcPr>
          <w:p w14:paraId="0CEAAAE7"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1AB277A" w14:textId="77777777" w:rsidR="00E82968" w:rsidRDefault="00E82968" w:rsidP="004449C7">
            <w:pPr>
              <w:jc w:val="right"/>
              <w:rPr>
                <w:rFonts w:ascii="宋体" w:eastAsia="宋体" w:hAnsi="宋体" w:cs="Times New Roman"/>
                <w:color w:val="000000"/>
                <w:sz w:val="18"/>
                <w:szCs w:val="21"/>
              </w:rPr>
            </w:pPr>
          </w:p>
        </w:tc>
      </w:tr>
      <w:tr w:rsidR="00E82968" w14:paraId="49AF206F" w14:textId="77777777" w:rsidTr="004449C7">
        <w:tc>
          <w:tcPr>
            <w:tcW w:w="1833" w:type="pct"/>
            <w:shd w:val="clear" w:color="auto" w:fill="D9D9D9"/>
            <w:vAlign w:val="center"/>
          </w:tcPr>
          <w:p w14:paraId="758A32DF"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加：营业外收入</w:t>
            </w:r>
          </w:p>
        </w:tc>
        <w:tc>
          <w:tcPr>
            <w:tcW w:w="1547" w:type="pct"/>
            <w:shd w:val="clear" w:color="auto" w:fill="auto"/>
          </w:tcPr>
          <w:p w14:paraId="51CE7AE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94E3E0B" w14:textId="77777777" w:rsidR="00E82968" w:rsidRDefault="00E82968" w:rsidP="004449C7">
            <w:pPr>
              <w:jc w:val="right"/>
              <w:rPr>
                <w:rFonts w:ascii="宋体" w:eastAsia="宋体" w:hAnsi="宋体" w:cs="Times New Roman"/>
                <w:color w:val="000000"/>
                <w:sz w:val="18"/>
                <w:szCs w:val="21"/>
              </w:rPr>
            </w:pPr>
          </w:p>
        </w:tc>
      </w:tr>
      <w:tr w:rsidR="00E82968" w14:paraId="20F474CF" w14:textId="77777777" w:rsidTr="004449C7">
        <w:tc>
          <w:tcPr>
            <w:tcW w:w="1833" w:type="pct"/>
            <w:shd w:val="clear" w:color="auto" w:fill="D9D9D9"/>
            <w:vAlign w:val="center"/>
          </w:tcPr>
          <w:p w14:paraId="5E7C26A7"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减：营业外支出</w:t>
            </w:r>
          </w:p>
        </w:tc>
        <w:tc>
          <w:tcPr>
            <w:tcW w:w="1547" w:type="pct"/>
            <w:shd w:val="clear" w:color="auto" w:fill="auto"/>
          </w:tcPr>
          <w:p w14:paraId="5BE3B6D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9E9948B" w14:textId="77777777" w:rsidR="00E82968" w:rsidRDefault="00E82968" w:rsidP="004449C7">
            <w:pPr>
              <w:jc w:val="right"/>
              <w:rPr>
                <w:rFonts w:ascii="宋体" w:eastAsia="宋体" w:hAnsi="宋体" w:cs="Times New Roman"/>
                <w:color w:val="000000"/>
                <w:sz w:val="18"/>
                <w:szCs w:val="21"/>
              </w:rPr>
            </w:pPr>
          </w:p>
        </w:tc>
      </w:tr>
      <w:tr w:rsidR="00E82968" w14:paraId="42620416" w14:textId="77777777" w:rsidTr="004449C7">
        <w:tc>
          <w:tcPr>
            <w:tcW w:w="1833" w:type="pct"/>
            <w:shd w:val="clear" w:color="auto" w:fill="D9D9D9"/>
            <w:vAlign w:val="center"/>
          </w:tcPr>
          <w:p w14:paraId="5D31FAA5"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四、利润总额（亏损总额以“－”号填列）</w:t>
            </w:r>
          </w:p>
        </w:tc>
        <w:tc>
          <w:tcPr>
            <w:tcW w:w="1547" w:type="pct"/>
            <w:shd w:val="clear" w:color="auto" w:fill="auto"/>
          </w:tcPr>
          <w:p w14:paraId="616976C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5FEFDF9" w14:textId="77777777" w:rsidR="00E82968" w:rsidRDefault="00E82968" w:rsidP="004449C7">
            <w:pPr>
              <w:jc w:val="right"/>
              <w:rPr>
                <w:rFonts w:ascii="宋体" w:eastAsia="宋体" w:hAnsi="宋体" w:cs="Times New Roman"/>
                <w:color w:val="000000"/>
                <w:sz w:val="18"/>
                <w:szCs w:val="21"/>
              </w:rPr>
            </w:pPr>
          </w:p>
        </w:tc>
      </w:tr>
      <w:tr w:rsidR="00E82968" w14:paraId="361EDBD7" w14:textId="77777777" w:rsidTr="004449C7">
        <w:tc>
          <w:tcPr>
            <w:tcW w:w="1833" w:type="pct"/>
            <w:shd w:val="clear" w:color="auto" w:fill="D9D9D9"/>
            <w:vAlign w:val="center"/>
          </w:tcPr>
          <w:p w14:paraId="45439689"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减：所得税费用</w:t>
            </w:r>
          </w:p>
        </w:tc>
        <w:tc>
          <w:tcPr>
            <w:tcW w:w="1547" w:type="pct"/>
            <w:shd w:val="clear" w:color="auto" w:fill="auto"/>
          </w:tcPr>
          <w:p w14:paraId="4CF2D7B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1B4B62ED" w14:textId="77777777" w:rsidR="00E82968" w:rsidRDefault="00E82968" w:rsidP="004449C7">
            <w:pPr>
              <w:jc w:val="right"/>
              <w:rPr>
                <w:rFonts w:ascii="宋体" w:eastAsia="宋体" w:hAnsi="宋体" w:cs="Times New Roman"/>
                <w:color w:val="000000"/>
                <w:sz w:val="18"/>
                <w:szCs w:val="21"/>
              </w:rPr>
            </w:pPr>
          </w:p>
        </w:tc>
      </w:tr>
      <w:tr w:rsidR="00E82968" w14:paraId="05C2CE44" w14:textId="77777777" w:rsidTr="004449C7">
        <w:tc>
          <w:tcPr>
            <w:tcW w:w="1833" w:type="pct"/>
            <w:shd w:val="clear" w:color="auto" w:fill="D9D9D9"/>
            <w:vAlign w:val="center"/>
          </w:tcPr>
          <w:p w14:paraId="58E4945B"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五、净利润（净亏损以“－”号填列）</w:t>
            </w:r>
          </w:p>
        </w:tc>
        <w:tc>
          <w:tcPr>
            <w:tcW w:w="1547" w:type="pct"/>
            <w:shd w:val="clear" w:color="auto" w:fill="auto"/>
          </w:tcPr>
          <w:p w14:paraId="541C4B5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C821740" w14:textId="77777777" w:rsidR="00E82968" w:rsidRDefault="00E82968" w:rsidP="004449C7">
            <w:pPr>
              <w:jc w:val="right"/>
              <w:rPr>
                <w:rFonts w:ascii="宋体" w:eastAsia="宋体" w:hAnsi="宋体" w:cs="Times New Roman"/>
                <w:color w:val="000000"/>
                <w:sz w:val="18"/>
                <w:szCs w:val="21"/>
              </w:rPr>
            </w:pPr>
          </w:p>
        </w:tc>
      </w:tr>
      <w:tr w:rsidR="00E82968" w14:paraId="2B12942D" w14:textId="77777777" w:rsidTr="004449C7">
        <w:tc>
          <w:tcPr>
            <w:tcW w:w="1833" w:type="pct"/>
            <w:shd w:val="clear" w:color="auto" w:fill="D9D9D9"/>
            <w:vAlign w:val="center"/>
          </w:tcPr>
          <w:p w14:paraId="1D6FBC47"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547" w:type="pct"/>
            <w:shd w:val="clear" w:color="auto" w:fill="auto"/>
          </w:tcPr>
          <w:p w14:paraId="6296C4C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4D0745EE" w14:textId="77777777" w:rsidR="00E82968" w:rsidRDefault="00E82968" w:rsidP="004449C7">
            <w:pPr>
              <w:jc w:val="right"/>
              <w:rPr>
                <w:rFonts w:ascii="宋体" w:eastAsia="宋体" w:hAnsi="宋体" w:cs="Times New Roman"/>
                <w:color w:val="000000"/>
                <w:sz w:val="18"/>
                <w:szCs w:val="21"/>
              </w:rPr>
            </w:pPr>
          </w:p>
        </w:tc>
      </w:tr>
      <w:tr w:rsidR="00E82968" w14:paraId="6945A607" w14:textId="77777777" w:rsidTr="004449C7">
        <w:tc>
          <w:tcPr>
            <w:tcW w:w="1833" w:type="pct"/>
            <w:shd w:val="clear" w:color="auto" w:fill="D9D9D9"/>
            <w:vAlign w:val="center"/>
          </w:tcPr>
          <w:p w14:paraId="02CB5E97"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547" w:type="pct"/>
            <w:shd w:val="clear" w:color="auto" w:fill="auto"/>
          </w:tcPr>
          <w:p w14:paraId="4EF86AF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B2C9B11" w14:textId="77777777" w:rsidR="00E82968" w:rsidRDefault="00E82968" w:rsidP="004449C7">
            <w:pPr>
              <w:jc w:val="right"/>
              <w:rPr>
                <w:rFonts w:ascii="宋体" w:eastAsia="宋体" w:hAnsi="宋体" w:cs="Times New Roman"/>
                <w:color w:val="000000"/>
                <w:sz w:val="18"/>
                <w:szCs w:val="21"/>
              </w:rPr>
            </w:pPr>
          </w:p>
        </w:tc>
      </w:tr>
      <w:tr w:rsidR="00E82968" w14:paraId="72E97129" w14:textId="77777777" w:rsidTr="004449C7">
        <w:tc>
          <w:tcPr>
            <w:tcW w:w="1833" w:type="pct"/>
            <w:shd w:val="clear" w:color="auto" w:fill="D9D9D9"/>
            <w:vAlign w:val="center"/>
          </w:tcPr>
          <w:p w14:paraId="2FFF45FE"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六、其他综合收益的</w:t>
            </w:r>
            <w:r>
              <w:rPr>
                <w:rFonts w:ascii="宋体" w:eastAsia="宋体" w:hAnsi="宋体" w:cs="Times New Roman"/>
                <w:b/>
                <w:color w:val="000000"/>
                <w:sz w:val="18"/>
                <w:szCs w:val="21"/>
              </w:rPr>
              <w:t>税后净额</w:t>
            </w:r>
          </w:p>
        </w:tc>
        <w:tc>
          <w:tcPr>
            <w:tcW w:w="1547" w:type="pct"/>
            <w:shd w:val="clear" w:color="auto" w:fill="auto"/>
          </w:tcPr>
          <w:p w14:paraId="6F2CE6E1"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8A23C20" w14:textId="77777777" w:rsidR="00E82968" w:rsidRDefault="00E82968" w:rsidP="004449C7">
            <w:pPr>
              <w:jc w:val="right"/>
              <w:rPr>
                <w:rFonts w:ascii="宋体" w:eastAsia="宋体" w:hAnsi="宋体" w:cs="Times New Roman"/>
                <w:color w:val="000000"/>
                <w:sz w:val="18"/>
                <w:szCs w:val="21"/>
              </w:rPr>
            </w:pPr>
          </w:p>
        </w:tc>
      </w:tr>
      <w:tr w:rsidR="00E82968" w14:paraId="31FA53A8" w14:textId="77777777" w:rsidTr="004449C7">
        <w:tc>
          <w:tcPr>
            <w:tcW w:w="1833" w:type="pct"/>
            <w:shd w:val="clear" w:color="auto" w:fill="D9D9D9"/>
            <w:vAlign w:val="center"/>
          </w:tcPr>
          <w:p w14:paraId="00A7346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(一)不能</w:t>
            </w:r>
            <w:r>
              <w:rPr>
                <w:rFonts w:ascii="宋体" w:eastAsia="宋体" w:hAnsi="宋体" w:cs="Times New Roman"/>
                <w:color w:val="000000"/>
                <w:sz w:val="18"/>
                <w:szCs w:val="21"/>
              </w:rPr>
              <w:t>重分类进损益的其他综合收益</w:t>
            </w:r>
          </w:p>
        </w:tc>
        <w:tc>
          <w:tcPr>
            <w:tcW w:w="1547" w:type="pct"/>
            <w:shd w:val="clear" w:color="auto" w:fill="auto"/>
          </w:tcPr>
          <w:p w14:paraId="2992D6E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14AE9DC" w14:textId="77777777" w:rsidR="00E82968" w:rsidRDefault="00E82968" w:rsidP="004449C7">
            <w:pPr>
              <w:jc w:val="right"/>
              <w:rPr>
                <w:rFonts w:ascii="宋体" w:eastAsia="宋体" w:hAnsi="宋体" w:cs="Times New Roman"/>
                <w:color w:val="000000"/>
                <w:sz w:val="18"/>
                <w:szCs w:val="21"/>
              </w:rPr>
            </w:pPr>
          </w:p>
        </w:tc>
      </w:tr>
      <w:tr w:rsidR="00E82968" w14:paraId="335BD27B" w14:textId="77777777" w:rsidTr="004449C7">
        <w:tc>
          <w:tcPr>
            <w:tcW w:w="1833" w:type="pct"/>
            <w:shd w:val="clear" w:color="auto" w:fill="D9D9D9"/>
            <w:vAlign w:val="center"/>
          </w:tcPr>
          <w:p w14:paraId="6B68351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1</w:t>
            </w:r>
            <w:r>
              <w:rPr>
                <w:rFonts w:ascii="宋体" w:eastAsia="宋体" w:hAnsi="宋体" w:cs="Times New Roman" w:hint="eastAsia"/>
                <w:color w:val="000000"/>
                <w:sz w:val="18"/>
                <w:szCs w:val="21"/>
              </w:rPr>
              <w:t>．重新计量设定受益计划变动额</w:t>
            </w:r>
          </w:p>
        </w:tc>
        <w:tc>
          <w:tcPr>
            <w:tcW w:w="1547" w:type="pct"/>
            <w:shd w:val="clear" w:color="auto" w:fill="auto"/>
          </w:tcPr>
          <w:p w14:paraId="17CA04B5"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C235AB6" w14:textId="77777777" w:rsidR="00E82968" w:rsidRDefault="00E82968" w:rsidP="004449C7">
            <w:pPr>
              <w:jc w:val="right"/>
              <w:rPr>
                <w:rFonts w:ascii="宋体" w:eastAsia="宋体" w:hAnsi="宋体" w:cs="Times New Roman"/>
                <w:color w:val="000000"/>
                <w:sz w:val="18"/>
                <w:szCs w:val="21"/>
              </w:rPr>
            </w:pPr>
          </w:p>
        </w:tc>
      </w:tr>
      <w:tr w:rsidR="00E82968" w14:paraId="5F4A2E4C" w14:textId="77777777" w:rsidTr="004449C7">
        <w:tc>
          <w:tcPr>
            <w:tcW w:w="1833" w:type="pct"/>
            <w:shd w:val="clear" w:color="auto" w:fill="D9D9D9"/>
            <w:vAlign w:val="center"/>
          </w:tcPr>
          <w:p w14:paraId="64A694C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2</w:t>
            </w:r>
            <w:r>
              <w:rPr>
                <w:rFonts w:ascii="宋体" w:eastAsia="宋体" w:hAnsi="宋体" w:cs="Times New Roman" w:hint="eastAsia"/>
                <w:color w:val="000000"/>
                <w:sz w:val="18"/>
                <w:szCs w:val="21"/>
              </w:rPr>
              <w:t>．权益法下不能转损益的其他综合收益</w:t>
            </w:r>
          </w:p>
        </w:tc>
        <w:tc>
          <w:tcPr>
            <w:tcW w:w="1547" w:type="pct"/>
            <w:shd w:val="clear" w:color="auto" w:fill="auto"/>
          </w:tcPr>
          <w:p w14:paraId="65A62C7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3304EECE" w14:textId="77777777" w:rsidR="00E82968" w:rsidRDefault="00E82968" w:rsidP="004449C7">
            <w:pPr>
              <w:jc w:val="right"/>
              <w:rPr>
                <w:rFonts w:ascii="宋体" w:eastAsia="宋体" w:hAnsi="宋体" w:cs="Times New Roman"/>
                <w:color w:val="000000"/>
                <w:sz w:val="18"/>
                <w:szCs w:val="21"/>
              </w:rPr>
            </w:pPr>
          </w:p>
        </w:tc>
      </w:tr>
      <w:tr w:rsidR="00E82968" w14:paraId="07A7D02B" w14:textId="77777777" w:rsidTr="004449C7">
        <w:tc>
          <w:tcPr>
            <w:tcW w:w="1833" w:type="pct"/>
            <w:shd w:val="clear" w:color="auto" w:fill="D9D9D9"/>
            <w:vAlign w:val="center"/>
          </w:tcPr>
          <w:p w14:paraId="3BDF152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（二</w:t>
            </w:r>
            <w:r>
              <w:rPr>
                <w:rFonts w:ascii="宋体" w:eastAsia="宋体" w:hAnsi="宋体" w:cs="Times New Roman"/>
                <w:color w:val="000000"/>
                <w:sz w:val="18"/>
                <w:szCs w:val="21"/>
              </w:rPr>
              <w:t>）</w:t>
            </w:r>
            <w:r>
              <w:rPr>
                <w:rFonts w:ascii="宋体" w:eastAsia="宋体" w:hAnsi="宋体" w:cs="Times New Roman" w:hint="eastAsia"/>
                <w:color w:val="000000"/>
                <w:sz w:val="18"/>
                <w:szCs w:val="21"/>
              </w:rPr>
              <w:t>将重分类进损益的其他综合收益</w:t>
            </w:r>
          </w:p>
        </w:tc>
        <w:tc>
          <w:tcPr>
            <w:tcW w:w="1547" w:type="pct"/>
            <w:shd w:val="clear" w:color="auto" w:fill="auto"/>
          </w:tcPr>
          <w:p w14:paraId="783BDA4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B30BBF8" w14:textId="77777777" w:rsidR="00E82968" w:rsidRDefault="00E82968" w:rsidP="004449C7">
            <w:pPr>
              <w:jc w:val="right"/>
              <w:rPr>
                <w:rFonts w:ascii="宋体" w:eastAsia="宋体" w:hAnsi="宋体" w:cs="Times New Roman"/>
                <w:color w:val="000000"/>
                <w:sz w:val="18"/>
                <w:szCs w:val="21"/>
              </w:rPr>
            </w:pPr>
          </w:p>
        </w:tc>
      </w:tr>
      <w:tr w:rsidR="00E82968" w14:paraId="2D09719B" w14:textId="77777777" w:rsidTr="004449C7">
        <w:tc>
          <w:tcPr>
            <w:tcW w:w="1833" w:type="pct"/>
            <w:shd w:val="clear" w:color="auto" w:fill="D9D9D9"/>
            <w:vAlign w:val="center"/>
          </w:tcPr>
          <w:p w14:paraId="4BE9C88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1．</w:t>
            </w:r>
            <w:r>
              <w:rPr>
                <w:rFonts w:ascii="宋体" w:eastAsia="宋体" w:hAnsi="宋体" w:cs="Times New Roman" w:hint="eastAsia"/>
                <w:sz w:val="18"/>
                <w:szCs w:val="18"/>
              </w:rPr>
              <w:t>权益法下可转损益的其他综合收益</w:t>
            </w:r>
          </w:p>
        </w:tc>
        <w:tc>
          <w:tcPr>
            <w:tcW w:w="1547" w:type="pct"/>
            <w:shd w:val="clear" w:color="auto" w:fill="auto"/>
          </w:tcPr>
          <w:p w14:paraId="62BDD04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6EB5430" w14:textId="77777777" w:rsidR="00E82968" w:rsidRDefault="00E82968" w:rsidP="004449C7">
            <w:pPr>
              <w:jc w:val="right"/>
              <w:rPr>
                <w:rFonts w:ascii="宋体" w:eastAsia="宋体" w:hAnsi="宋体" w:cs="Times New Roman"/>
                <w:color w:val="000000"/>
                <w:sz w:val="18"/>
                <w:szCs w:val="21"/>
              </w:rPr>
            </w:pPr>
          </w:p>
        </w:tc>
      </w:tr>
      <w:tr w:rsidR="00E82968" w14:paraId="315AB28B" w14:textId="77777777" w:rsidTr="004449C7">
        <w:tc>
          <w:tcPr>
            <w:tcW w:w="1833" w:type="pct"/>
            <w:shd w:val="clear" w:color="auto" w:fill="D9D9D9"/>
            <w:vAlign w:val="center"/>
          </w:tcPr>
          <w:p w14:paraId="5E581BA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2</w:t>
            </w:r>
            <w:r>
              <w:rPr>
                <w:rFonts w:ascii="宋体" w:eastAsia="宋体" w:hAnsi="宋体" w:cs="Times New Roman" w:hint="eastAsia"/>
                <w:color w:val="000000"/>
                <w:sz w:val="18"/>
                <w:szCs w:val="21"/>
              </w:rPr>
              <w:t>．可供出售金融资产公允价值变动损益</w:t>
            </w:r>
          </w:p>
        </w:tc>
        <w:tc>
          <w:tcPr>
            <w:tcW w:w="1547" w:type="pct"/>
            <w:shd w:val="clear" w:color="auto" w:fill="auto"/>
          </w:tcPr>
          <w:p w14:paraId="752AA9EA"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00C56FB2" w14:textId="77777777" w:rsidR="00E82968" w:rsidRDefault="00E82968" w:rsidP="004449C7">
            <w:pPr>
              <w:jc w:val="right"/>
              <w:rPr>
                <w:rFonts w:ascii="宋体" w:eastAsia="宋体" w:hAnsi="宋体" w:cs="Times New Roman"/>
                <w:color w:val="000000"/>
                <w:sz w:val="18"/>
                <w:szCs w:val="21"/>
              </w:rPr>
            </w:pPr>
          </w:p>
        </w:tc>
      </w:tr>
      <w:tr w:rsidR="00E82968" w14:paraId="2A2A1E3C" w14:textId="77777777" w:rsidTr="004449C7">
        <w:tc>
          <w:tcPr>
            <w:tcW w:w="1833" w:type="pct"/>
            <w:shd w:val="clear" w:color="auto" w:fill="D9D9D9"/>
            <w:vAlign w:val="center"/>
          </w:tcPr>
          <w:p w14:paraId="7F803EC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3．持有至到期投资重分类为可供出售金融资产损益</w:t>
            </w:r>
          </w:p>
        </w:tc>
        <w:tc>
          <w:tcPr>
            <w:tcW w:w="1547" w:type="pct"/>
            <w:shd w:val="clear" w:color="auto" w:fill="auto"/>
          </w:tcPr>
          <w:p w14:paraId="75F58483"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6E995F1" w14:textId="77777777" w:rsidR="00E82968" w:rsidRDefault="00E82968" w:rsidP="004449C7">
            <w:pPr>
              <w:jc w:val="right"/>
              <w:rPr>
                <w:rFonts w:ascii="宋体" w:eastAsia="宋体" w:hAnsi="宋体" w:cs="Times New Roman"/>
                <w:color w:val="000000"/>
                <w:sz w:val="18"/>
                <w:szCs w:val="21"/>
              </w:rPr>
            </w:pPr>
          </w:p>
        </w:tc>
      </w:tr>
      <w:tr w:rsidR="00E82968" w14:paraId="2004131F" w14:textId="77777777" w:rsidTr="004449C7">
        <w:tc>
          <w:tcPr>
            <w:tcW w:w="1833" w:type="pct"/>
            <w:shd w:val="clear" w:color="auto" w:fill="D9D9D9"/>
            <w:vAlign w:val="center"/>
          </w:tcPr>
          <w:p w14:paraId="2CD6BBE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4．现金流量套期损益的有效部分</w:t>
            </w:r>
          </w:p>
        </w:tc>
        <w:tc>
          <w:tcPr>
            <w:tcW w:w="1547" w:type="pct"/>
            <w:shd w:val="clear" w:color="auto" w:fill="auto"/>
          </w:tcPr>
          <w:p w14:paraId="44F3CADC"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7BA455E" w14:textId="77777777" w:rsidR="00E82968" w:rsidRDefault="00E82968" w:rsidP="004449C7">
            <w:pPr>
              <w:jc w:val="right"/>
              <w:rPr>
                <w:rFonts w:ascii="宋体" w:eastAsia="宋体" w:hAnsi="宋体" w:cs="Times New Roman"/>
                <w:color w:val="000000"/>
                <w:sz w:val="18"/>
                <w:szCs w:val="21"/>
              </w:rPr>
            </w:pPr>
          </w:p>
        </w:tc>
      </w:tr>
      <w:tr w:rsidR="00E82968" w14:paraId="7A2A7F8B" w14:textId="77777777" w:rsidTr="004449C7">
        <w:tc>
          <w:tcPr>
            <w:tcW w:w="1833" w:type="pct"/>
            <w:shd w:val="clear" w:color="auto" w:fill="D9D9D9"/>
            <w:vAlign w:val="center"/>
          </w:tcPr>
          <w:p w14:paraId="575E5C4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5</w:t>
            </w:r>
            <w:r>
              <w:rPr>
                <w:rFonts w:ascii="宋体" w:eastAsia="宋体" w:hAnsi="宋体" w:cs="Times New Roman" w:hint="eastAsia"/>
                <w:color w:val="000000"/>
                <w:sz w:val="18"/>
                <w:szCs w:val="21"/>
              </w:rPr>
              <w:t>．外币财务报表折算差额</w:t>
            </w:r>
          </w:p>
        </w:tc>
        <w:tc>
          <w:tcPr>
            <w:tcW w:w="1547" w:type="pct"/>
            <w:shd w:val="clear" w:color="auto" w:fill="auto"/>
          </w:tcPr>
          <w:p w14:paraId="5A07360F"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61B1B99C" w14:textId="77777777" w:rsidR="00E82968" w:rsidRDefault="00E82968" w:rsidP="004449C7">
            <w:pPr>
              <w:jc w:val="right"/>
              <w:rPr>
                <w:rFonts w:ascii="宋体" w:eastAsia="宋体" w:hAnsi="宋体" w:cs="Times New Roman"/>
                <w:color w:val="000000"/>
                <w:sz w:val="18"/>
                <w:szCs w:val="21"/>
              </w:rPr>
            </w:pPr>
          </w:p>
        </w:tc>
      </w:tr>
      <w:tr w:rsidR="00E82968" w14:paraId="742B169C" w14:textId="77777777" w:rsidTr="004449C7">
        <w:tc>
          <w:tcPr>
            <w:tcW w:w="1833" w:type="pct"/>
            <w:shd w:val="clear" w:color="auto" w:fill="D9D9D9"/>
            <w:vAlign w:val="center"/>
          </w:tcPr>
          <w:p w14:paraId="4B6BEA9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6．其他</w:t>
            </w:r>
          </w:p>
        </w:tc>
        <w:tc>
          <w:tcPr>
            <w:tcW w:w="1547" w:type="pct"/>
            <w:shd w:val="clear" w:color="auto" w:fill="auto"/>
          </w:tcPr>
          <w:p w14:paraId="06135656"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EE3CC8D" w14:textId="77777777" w:rsidR="00E82968" w:rsidRDefault="00E82968" w:rsidP="004449C7">
            <w:pPr>
              <w:jc w:val="right"/>
              <w:rPr>
                <w:rFonts w:ascii="宋体" w:eastAsia="宋体" w:hAnsi="宋体" w:cs="Times New Roman"/>
                <w:color w:val="000000"/>
                <w:sz w:val="18"/>
                <w:szCs w:val="21"/>
              </w:rPr>
            </w:pPr>
          </w:p>
        </w:tc>
      </w:tr>
      <w:tr w:rsidR="00E82968" w14:paraId="1004868D" w14:textId="77777777" w:rsidTr="004449C7">
        <w:tc>
          <w:tcPr>
            <w:tcW w:w="1833" w:type="pct"/>
            <w:shd w:val="clear" w:color="auto" w:fill="D9D9D9"/>
            <w:vAlign w:val="center"/>
          </w:tcPr>
          <w:p w14:paraId="340F5343"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1547" w:type="pct"/>
            <w:shd w:val="clear" w:color="auto" w:fill="auto"/>
          </w:tcPr>
          <w:p w14:paraId="4AF9FD18"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36F4DB1" w14:textId="77777777" w:rsidR="00E82968" w:rsidRDefault="00E82968" w:rsidP="004449C7">
            <w:pPr>
              <w:jc w:val="right"/>
              <w:rPr>
                <w:rFonts w:ascii="宋体" w:eastAsia="宋体" w:hAnsi="宋体" w:cs="Times New Roman"/>
                <w:color w:val="000000"/>
                <w:sz w:val="18"/>
                <w:szCs w:val="21"/>
              </w:rPr>
            </w:pPr>
          </w:p>
        </w:tc>
      </w:tr>
      <w:tr w:rsidR="00E82968" w14:paraId="3E48B2E7" w14:textId="77777777" w:rsidTr="004449C7">
        <w:tc>
          <w:tcPr>
            <w:tcW w:w="1833" w:type="pct"/>
            <w:shd w:val="clear" w:color="auto" w:fill="D9D9D9"/>
            <w:vAlign w:val="center"/>
          </w:tcPr>
          <w:p w14:paraId="18AA7D7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b/>
                <w:color w:val="000000"/>
                <w:sz w:val="18"/>
                <w:szCs w:val="21"/>
              </w:rPr>
              <w:t>八、每股收益：</w:t>
            </w:r>
          </w:p>
        </w:tc>
        <w:tc>
          <w:tcPr>
            <w:tcW w:w="1547" w:type="pct"/>
            <w:shd w:val="clear" w:color="auto" w:fill="auto"/>
          </w:tcPr>
          <w:p w14:paraId="5F9BA7C0"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717F5E11" w14:textId="77777777" w:rsidR="00E82968" w:rsidRDefault="00E82968" w:rsidP="004449C7">
            <w:pPr>
              <w:jc w:val="right"/>
              <w:rPr>
                <w:rFonts w:ascii="宋体" w:eastAsia="宋体" w:hAnsi="宋体" w:cs="Times New Roman"/>
                <w:color w:val="000000"/>
                <w:sz w:val="18"/>
                <w:szCs w:val="21"/>
              </w:rPr>
            </w:pPr>
          </w:p>
        </w:tc>
      </w:tr>
      <w:tr w:rsidR="00E82968" w14:paraId="03117AE2" w14:textId="77777777" w:rsidTr="004449C7">
        <w:tc>
          <w:tcPr>
            <w:tcW w:w="1833" w:type="pct"/>
            <w:shd w:val="clear" w:color="auto" w:fill="D9D9D9"/>
            <w:vAlign w:val="center"/>
          </w:tcPr>
          <w:p w14:paraId="0604242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（一）基本每股收益</w:t>
            </w:r>
            <w:r>
              <w:rPr>
                <w:rFonts w:ascii="宋体" w:eastAsia="宋体" w:hAnsi="宋体" w:cs="Times New Roman" w:hint="eastAsia"/>
                <w:sz w:val="18"/>
                <w:szCs w:val="18"/>
              </w:rPr>
              <w:t>（元/股）</w:t>
            </w:r>
          </w:p>
        </w:tc>
        <w:tc>
          <w:tcPr>
            <w:tcW w:w="1547" w:type="pct"/>
            <w:shd w:val="clear" w:color="auto" w:fill="auto"/>
          </w:tcPr>
          <w:p w14:paraId="67EBDD02"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5E8A84B2" w14:textId="77777777" w:rsidR="00E82968" w:rsidRDefault="00E82968" w:rsidP="004449C7">
            <w:pPr>
              <w:jc w:val="right"/>
              <w:rPr>
                <w:rFonts w:ascii="宋体" w:eastAsia="宋体" w:hAnsi="宋体" w:cs="Times New Roman"/>
                <w:color w:val="000000"/>
                <w:sz w:val="18"/>
                <w:szCs w:val="21"/>
              </w:rPr>
            </w:pPr>
          </w:p>
        </w:tc>
      </w:tr>
      <w:tr w:rsidR="00E82968" w14:paraId="7719E627" w14:textId="77777777" w:rsidTr="004449C7">
        <w:tc>
          <w:tcPr>
            <w:tcW w:w="1833" w:type="pct"/>
            <w:shd w:val="clear" w:color="auto" w:fill="D9D9D9"/>
            <w:vAlign w:val="center"/>
          </w:tcPr>
          <w:p w14:paraId="50A3D7E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（二）稀释每股收益</w:t>
            </w:r>
            <w:r>
              <w:rPr>
                <w:rFonts w:ascii="宋体" w:eastAsia="宋体" w:hAnsi="宋体" w:cs="Times New Roman" w:hint="eastAsia"/>
                <w:sz w:val="18"/>
                <w:szCs w:val="18"/>
              </w:rPr>
              <w:t>（元/股）</w:t>
            </w:r>
          </w:p>
        </w:tc>
        <w:tc>
          <w:tcPr>
            <w:tcW w:w="1547" w:type="pct"/>
            <w:shd w:val="clear" w:color="auto" w:fill="auto"/>
          </w:tcPr>
          <w:p w14:paraId="389E0A9E" w14:textId="77777777" w:rsidR="00E82968" w:rsidRDefault="00E82968" w:rsidP="004449C7">
            <w:pPr>
              <w:jc w:val="right"/>
              <w:rPr>
                <w:rFonts w:ascii="宋体" w:eastAsia="宋体" w:hAnsi="宋体" w:cs="Times New Roman"/>
                <w:color w:val="000000"/>
                <w:sz w:val="18"/>
                <w:szCs w:val="21"/>
              </w:rPr>
            </w:pPr>
          </w:p>
        </w:tc>
        <w:tc>
          <w:tcPr>
            <w:tcW w:w="1620" w:type="pct"/>
            <w:shd w:val="clear" w:color="auto" w:fill="auto"/>
          </w:tcPr>
          <w:p w14:paraId="220A1023" w14:textId="77777777" w:rsidR="00E82968" w:rsidRDefault="00E82968" w:rsidP="004449C7">
            <w:pPr>
              <w:jc w:val="right"/>
              <w:rPr>
                <w:rFonts w:ascii="宋体" w:eastAsia="宋体" w:hAnsi="宋体" w:cs="Times New Roman"/>
                <w:color w:val="000000"/>
                <w:sz w:val="18"/>
                <w:szCs w:val="21"/>
              </w:rPr>
            </w:pPr>
          </w:p>
        </w:tc>
      </w:tr>
    </w:tbl>
    <w:p w14:paraId="379F6566" w14:textId="77777777" w:rsidR="00E82968" w:rsidRDefault="00E82968" w:rsidP="00E82968">
      <w:pPr>
        <w:rPr>
          <w:rFonts w:ascii="宋体" w:eastAsia="宋体" w:hAnsi="宋体" w:cs="Times New Roman"/>
          <w:sz w:val="18"/>
          <w:szCs w:val="18"/>
        </w:rPr>
      </w:pPr>
    </w:p>
    <w:p w14:paraId="7901BE03" w14:textId="77777777" w:rsidR="00E82968" w:rsidRDefault="00E82968" w:rsidP="00E82968">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52E36FA0"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8"/>
        <w:gridCol w:w="2548"/>
        <w:gridCol w:w="2548"/>
      </w:tblGrid>
      <w:tr w:rsidR="00E82968" w14:paraId="58495B79" w14:textId="77777777" w:rsidTr="004449C7">
        <w:tc>
          <w:tcPr>
            <w:tcW w:w="2352" w:type="pct"/>
            <w:shd w:val="clear" w:color="auto" w:fill="D9D9D9"/>
            <w:vAlign w:val="center"/>
          </w:tcPr>
          <w:p w14:paraId="7A3E34BF"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324" w:type="pct"/>
            <w:shd w:val="clear" w:color="auto" w:fill="D9D9D9"/>
            <w:vAlign w:val="center"/>
          </w:tcPr>
          <w:p w14:paraId="3F7A8B9B" w14:textId="495BFE72"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4" w:type="pct"/>
            <w:shd w:val="clear" w:color="auto" w:fill="D9D9D9"/>
            <w:vAlign w:val="center"/>
          </w:tcPr>
          <w:p w14:paraId="5B4A9BD7" w14:textId="693D4489"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1DA06869" w14:textId="77777777" w:rsidTr="004449C7">
        <w:tc>
          <w:tcPr>
            <w:tcW w:w="2352" w:type="pct"/>
            <w:shd w:val="clear" w:color="auto" w:fill="D9D9D9"/>
            <w:vAlign w:val="center"/>
          </w:tcPr>
          <w:p w14:paraId="11471F08"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一、经营活动产生的现金流量：</w:t>
            </w:r>
          </w:p>
        </w:tc>
        <w:tc>
          <w:tcPr>
            <w:tcW w:w="1324" w:type="pct"/>
            <w:shd w:val="clear" w:color="auto" w:fill="auto"/>
          </w:tcPr>
          <w:p w14:paraId="707E22D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20C5187" w14:textId="77777777" w:rsidR="00E82968" w:rsidRDefault="00E82968" w:rsidP="004449C7">
            <w:pPr>
              <w:jc w:val="right"/>
              <w:rPr>
                <w:rFonts w:ascii="宋体" w:eastAsia="宋体" w:hAnsi="宋体" w:cs="宋体"/>
                <w:color w:val="000000"/>
                <w:kern w:val="0"/>
                <w:sz w:val="18"/>
                <w:szCs w:val="21"/>
              </w:rPr>
            </w:pPr>
          </w:p>
        </w:tc>
      </w:tr>
      <w:tr w:rsidR="00E82968" w14:paraId="74423CBF" w14:textId="77777777" w:rsidTr="004449C7">
        <w:tc>
          <w:tcPr>
            <w:tcW w:w="2352" w:type="pct"/>
            <w:shd w:val="clear" w:color="auto" w:fill="D9D9D9"/>
            <w:vAlign w:val="center"/>
          </w:tcPr>
          <w:p w14:paraId="2DD238BF"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收到原保险合同保费取得的现金</w:t>
            </w:r>
          </w:p>
        </w:tc>
        <w:tc>
          <w:tcPr>
            <w:tcW w:w="1324" w:type="pct"/>
            <w:shd w:val="clear" w:color="auto" w:fill="auto"/>
          </w:tcPr>
          <w:p w14:paraId="74D7BE7E"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3B3D014" w14:textId="77777777" w:rsidR="00E82968" w:rsidRDefault="00E82968" w:rsidP="004449C7">
            <w:pPr>
              <w:jc w:val="right"/>
              <w:rPr>
                <w:rFonts w:ascii="宋体" w:eastAsia="宋体" w:hAnsi="宋体" w:cs="宋体"/>
                <w:color w:val="000000"/>
                <w:kern w:val="0"/>
                <w:sz w:val="18"/>
                <w:szCs w:val="21"/>
              </w:rPr>
            </w:pPr>
          </w:p>
        </w:tc>
      </w:tr>
      <w:tr w:rsidR="00E82968" w14:paraId="0450C415" w14:textId="77777777" w:rsidTr="004449C7">
        <w:tc>
          <w:tcPr>
            <w:tcW w:w="2352" w:type="pct"/>
            <w:shd w:val="clear" w:color="auto" w:fill="D9D9D9"/>
            <w:vAlign w:val="center"/>
          </w:tcPr>
          <w:p w14:paraId="2C214F0B"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收到再保险业务现金净额</w:t>
            </w:r>
          </w:p>
        </w:tc>
        <w:tc>
          <w:tcPr>
            <w:tcW w:w="1324" w:type="pct"/>
            <w:shd w:val="clear" w:color="auto" w:fill="auto"/>
          </w:tcPr>
          <w:p w14:paraId="14E222F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263A8D5" w14:textId="77777777" w:rsidR="00E82968" w:rsidRDefault="00E82968" w:rsidP="004449C7">
            <w:pPr>
              <w:jc w:val="right"/>
              <w:rPr>
                <w:rFonts w:ascii="宋体" w:eastAsia="宋体" w:hAnsi="宋体" w:cs="宋体"/>
                <w:color w:val="000000"/>
                <w:kern w:val="0"/>
                <w:sz w:val="18"/>
                <w:szCs w:val="21"/>
              </w:rPr>
            </w:pPr>
          </w:p>
        </w:tc>
      </w:tr>
      <w:tr w:rsidR="00E82968" w14:paraId="0336BE67" w14:textId="77777777" w:rsidTr="004449C7">
        <w:tc>
          <w:tcPr>
            <w:tcW w:w="2352" w:type="pct"/>
            <w:shd w:val="clear" w:color="auto" w:fill="D9D9D9"/>
            <w:vAlign w:val="center"/>
          </w:tcPr>
          <w:p w14:paraId="297EFECC"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保户储金及投资款净增加额</w:t>
            </w:r>
          </w:p>
        </w:tc>
        <w:tc>
          <w:tcPr>
            <w:tcW w:w="1324" w:type="pct"/>
            <w:shd w:val="clear" w:color="auto" w:fill="auto"/>
          </w:tcPr>
          <w:p w14:paraId="08018F2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EDEC4F5" w14:textId="77777777" w:rsidR="00E82968" w:rsidRDefault="00E82968" w:rsidP="004449C7">
            <w:pPr>
              <w:jc w:val="right"/>
              <w:rPr>
                <w:rFonts w:ascii="宋体" w:eastAsia="宋体" w:hAnsi="宋体" w:cs="宋体"/>
                <w:color w:val="000000"/>
                <w:kern w:val="0"/>
                <w:sz w:val="18"/>
                <w:szCs w:val="21"/>
              </w:rPr>
            </w:pPr>
          </w:p>
        </w:tc>
      </w:tr>
      <w:tr w:rsidR="00E82968" w14:paraId="59A8099B" w14:textId="77777777" w:rsidTr="004449C7">
        <w:tc>
          <w:tcPr>
            <w:tcW w:w="2352" w:type="pct"/>
            <w:shd w:val="clear" w:color="auto" w:fill="D9D9D9"/>
            <w:vAlign w:val="center"/>
          </w:tcPr>
          <w:p w14:paraId="66332F43"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收到以公允价值计量且其变动计入当期损益的金融资产现金净额</w:t>
            </w:r>
          </w:p>
        </w:tc>
        <w:tc>
          <w:tcPr>
            <w:tcW w:w="1324" w:type="pct"/>
            <w:shd w:val="clear" w:color="auto" w:fill="auto"/>
          </w:tcPr>
          <w:p w14:paraId="54A8FFD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26CF962" w14:textId="77777777" w:rsidR="00E82968" w:rsidRDefault="00E82968" w:rsidP="004449C7">
            <w:pPr>
              <w:jc w:val="right"/>
              <w:rPr>
                <w:rFonts w:ascii="宋体" w:eastAsia="宋体" w:hAnsi="宋体" w:cs="宋体"/>
                <w:color w:val="000000"/>
                <w:kern w:val="0"/>
                <w:sz w:val="18"/>
                <w:szCs w:val="21"/>
              </w:rPr>
            </w:pPr>
          </w:p>
        </w:tc>
      </w:tr>
      <w:tr w:rsidR="00E82968" w14:paraId="6417DA01" w14:textId="77777777" w:rsidTr="004449C7">
        <w:tc>
          <w:tcPr>
            <w:tcW w:w="2352" w:type="pct"/>
            <w:shd w:val="clear" w:color="auto" w:fill="D9D9D9"/>
            <w:vAlign w:val="center"/>
          </w:tcPr>
          <w:p w14:paraId="1E855375" w14:textId="77777777" w:rsidR="00E82968" w:rsidRDefault="00E82968" w:rsidP="004449C7">
            <w:pPr>
              <w:rPr>
                <w:rFonts w:ascii="Calibri" w:eastAsia="宋体" w:hAnsi="Calibri" w:cs="Times New Roman"/>
                <w:color w:val="000000"/>
                <w:sz w:val="18"/>
                <w:szCs w:val="18"/>
              </w:rPr>
            </w:pPr>
            <w:r>
              <w:rPr>
                <w:rFonts w:ascii="Calibri" w:eastAsia="宋体" w:hAnsi="Calibri" w:cs="Times New Roman" w:hint="eastAsia"/>
                <w:color w:val="000000"/>
                <w:sz w:val="18"/>
                <w:szCs w:val="18"/>
              </w:rPr>
              <w:t>收到以公允价值计量且其变动计入当期损益的金融负债现金净额</w:t>
            </w:r>
          </w:p>
        </w:tc>
        <w:tc>
          <w:tcPr>
            <w:tcW w:w="1324" w:type="pct"/>
            <w:shd w:val="clear" w:color="auto" w:fill="auto"/>
          </w:tcPr>
          <w:p w14:paraId="7BDF624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3CB2A05" w14:textId="77777777" w:rsidR="00E82968" w:rsidRDefault="00E82968" w:rsidP="004449C7">
            <w:pPr>
              <w:jc w:val="right"/>
              <w:rPr>
                <w:rFonts w:ascii="宋体" w:eastAsia="宋体" w:hAnsi="宋体" w:cs="宋体"/>
                <w:color w:val="000000"/>
                <w:kern w:val="0"/>
                <w:sz w:val="18"/>
                <w:szCs w:val="21"/>
              </w:rPr>
            </w:pPr>
          </w:p>
        </w:tc>
      </w:tr>
      <w:tr w:rsidR="00E82968" w14:paraId="685CCFBD" w14:textId="77777777" w:rsidTr="004449C7">
        <w:tc>
          <w:tcPr>
            <w:tcW w:w="2352" w:type="pct"/>
            <w:shd w:val="clear" w:color="auto" w:fill="D9D9D9"/>
            <w:vAlign w:val="center"/>
          </w:tcPr>
          <w:p w14:paraId="0213508D"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收取利息、手续费及佣金的现金</w:t>
            </w:r>
          </w:p>
        </w:tc>
        <w:tc>
          <w:tcPr>
            <w:tcW w:w="1324" w:type="pct"/>
            <w:shd w:val="clear" w:color="auto" w:fill="auto"/>
          </w:tcPr>
          <w:p w14:paraId="3A05F230"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128E16D" w14:textId="77777777" w:rsidR="00E82968" w:rsidRDefault="00E82968" w:rsidP="004449C7">
            <w:pPr>
              <w:jc w:val="right"/>
              <w:rPr>
                <w:rFonts w:ascii="宋体" w:eastAsia="宋体" w:hAnsi="宋体" w:cs="宋体"/>
                <w:color w:val="000000"/>
                <w:kern w:val="0"/>
                <w:sz w:val="18"/>
                <w:szCs w:val="21"/>
              </w:rPr>
            </w:pPr>
          </w:p>
        </w:tc>
      </w:tr>
      <w:tr w:rsidR="00E82968" w14:paraId="12B02FE3" w14:textId="77777777" w:rsidTr="004449C7">
        <w:tc>
          <w:tcPr>
            <w:tcW w:w="2352" w:type="pct"/>
            <w:shd w:val="clear" w:color="auto" w:fill="D9D9D9"/>
            <w:vAlign w:val="center"/>
          </w:tcPr>
          <w:p w14:paraId="4B9A67E4"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收到的税费返还</w:t>
            </w:r>
          </w:p>
        </w:tc>
        <w:tc>
          <w:tcPr>
            <w:tcW w:w="1324" w:type="pct"/>
            <w:shd w:val="clear" w:color="auto" w:fill="auto"/>
          </w:tcPr>
          <w:p w14:paraId="7D9074A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9D95C21" w14:textId="77777777" w:rsidR="00E82968" w:rsidRDefault="00E82968" w:rsidP="004449C7">
            <w:pPr>
              <w:jc w:val="right"/>
              <w:rPr>
                <w:rFonts w:ascii="宋体" w:eastAsia="宋体" w:hAnsi="宋体" w:cs="宋体"/>
                <w:color w:val="000000"/>
                <w:kern w:val="0"/>
                <w:sz w:val="18"/>
                <w:szCs w:val="21"/>
              </w:rPr>
            </w:pPr>
          </w:p>
        </w:tc>
      </w:tr>
      <w:tr w:rsidR="00E82968" w14:paraId="4E8F01A9" w14:textId="77777777" w:rsidTr="004449C7">
        <w:tc>
          <w:tcPr>
            <w:tcW w:w="2352" w:type="pct"/>
            <w:shd w:val="clear" w:color="auto" w:fill="D9D9D9"/>
            <w:vAlign w:val="center"/>
          </w:tcPr>
          <w:p w14:paraId="0C29DF6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收到其他与经营活动有关的现金</w:t>
            </w:r>
          </w:p>
        </w:tc>
        <w:tc>
          <w:tcPr>
            <w:tcW w:w="1324" w:type="pct"/>
            <w:shd w:val="clear" w:color="auto" w:fill="auto"/>
          </w:tcPr>
          <w:p w14:paraId="3D6C0DEB"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55EBD3F" w14:textId="77777777" w:rsidR="00E82968" w:rsidRDefault="00E82968" w:rsidP="004449C7">
            <w:pPr>
              <w:jc w:val="right"/>
              <w:rPr>
                <w:rFonts w:ascii="宋体" w:eastAsia="宋体" w:hAnsi="宋体" w:cs="宋体"/>
                <w:color w:val="000000"/>
                <w:kern w:val="0"/>
                <w:sz w:val="18"/>
                <w:szCs w:val="21"/>
              </w:rPr>
            </w:pPr>
          </w:p>
        </w:tc>
      </w:tr>
      <w:tr w:rsidR="00E82968" w14:paraId="5F81EA62" w14:textId="77777777" w:rsidTr="004449C7">
        <w:tc>
          <w:tcPr>
            <w:tcW w:w="2352" w:type="pct"/>
            <w:shd w:val="clear" w:color="auto" w:fill="D9D9D9"/>
            <w:vAlign w:val="center"/>
          </w:tcPr>
          <w:p w14:paraId="5F3FA043"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lastRenderedPageBreak/>
              <w:t>经营活动现金流入小计</w:t>
            </w:r>
          </w:p>
        </w:tc>
        <w:tc>
          <w:tcPr>
            <w:tcW w:w="1324" w:type="pct"/>
            <w:shd w:val="clear" w:color="auto" w:fill="D9D9D9"/>
          </w:tcPr>
          <w:p w14:paraId="26F40B73"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7B67FDD6" w14:textId="77777777" w:rsidR="00E82968" w:rsidRDefault="00E82968" w:rsidP="004449C7">
            <w:pPr>
              <w:jc w:val="right"/>
              <w:rPr>
                <w:rFonts w:ascii="宋体" w:eastAsia="宋体" w:hAnsi="宋体" w:cs="宋体"/>
                <w:color w:val="000000"/>
                <w:kern w:val="0"/>
                <w:sz w:val="18"/>
                <w:szCs w:val="21"/>
              </w:rPr>
            </w:pPr>
          </w:p>
        </w:tc>
      </w:tr>
      <w:tr w:rsidR="00E82968" w14:paraId="3A684020" w14:textId="77777777" w:rsidTr="004449C7">
        <w:tc>
          <w:tcPr>
            <w:tcW w:w="2352" w:type="pct"/>
            <w:shd w:val="clear" w:color="auto" w:fill="D9D9D9"/>
            <w:vAlign w:val="center"/>
          </w:tcPr>
          <w:p w14:paraId="1609A452"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支付原保险合同赔付款项的现金</w:t>
            </w:r>
          </w:p>
        </w:tc>
        <w:tc>
          <w:tcPr>
            <w:tcW w:w="1324" w:type="pct"/>
            <w:shd w:val="clear" w:color="auto" w:fill="auto"/>
          </w:tcPr>
          <w:p w14:paraId="0AF194C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0E5C94B" w14:textId="77777777" w:rsidR="00E82968" w:rsidRDefault="00E82968" w:rsidP="004449C7">
            <w:pPr>
              <w:jc w:val="right"/>
              <w:rPr>
                <w:rFonts w:ascii="宋体" w:eastAsia="宋体" w:hAnsi="宋体" w:cs="宋体"/>
                <w:color w:val="000000"/>
                <w:kern w:val="0"/>
                <w:sz w:val="18"/>
                <w:szCs w:val="21"/>
              </w:rPr>
            </w:pPr>
          </w:p>
        </w:tc>
      </w:tr>
      <w:tr w:rsidR="00E82968" w14:paraId="4494BF25" w14:textId="77777777" w:rsidTr="004449C7">
        <w:tc>
          <w:tcPr>
            <w:tcW w:w="2352" w:type="pct"/>
            <w:shd w:val="clear" w:color="auto" w:fill="D9D9D9"/>
            <w:vAlign w:val="center"/>
          </w:tcPr>
          <w:p w14:paraId="4C70EB75" w14:textId="77777777" w:rsidR="00E82968" w:rsidRDefault="00E82968" w:rsidP="004449C7">
            <w:pPr>
              <w:rPr>
                <w:rFonts w:ascii="Calibri" w:eastAsia="宋体" w:hAnsi="Calibri" w:cs="Times New Roman"/>
                <w:color w:val="000000"/>
                <w:sz w:val="18"/>
                <w:szCs w:val="18"/>
              </w:rPr>
            </w:pPr>
            <w:r>
              <w:rPr>
                <w:rFonts w:ascii="Calibri" w:eastAsia="宋体" w:hAnsi="Calibri" w:cs="Times New Roman" w:hint="eastAsia"/>
                <w:color w:val="000000"/>
                <w:sz w:val="18"/>
                <w:szCs w:val="18"/>
              </w:rPr>
              <w:t>支付再保险业务现金净额</w:t>
            </w:r>
          </w:p>
        </w:tc>
        <w:tc>
          <w:tcPr>
            <w:tcW w:w="1324" w:type="pct"/>
            <w:shd w:val="clear" w:color="auto" w:fill="auto"/>
          </w:tcPr>
          <w:p w14:paraId="2305CD8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0ABA990" w14:textId="77777777" w:rsidR="00E82968" w:rsidRDefault="00E82968" w:rsidP="004449C7">
            <w:pPr>
              <w:jc w:val="right"/>
              <w:rPr>
                <w:rFonts w:ascii="宋体" w:eastAsia="宋体" w:hAnsi="宋体" w:cs="宋体"/>
                <w:color w:val="000000"/>
                <w:kern w:val="0"/>
                <w:sz w:val="18"/>
                <w:szCs w:val="21"/>
              </w:rPr>
            </w:pPr>
          </w:p>
        </w:tc>
      </w:tr>
      <w:tr w:rsidR="00E82968" w14:paraId="3568C304" w14:textId="77777777" w:rsidTr="004449C7">
        <w:tc>
          <w:tcPr>
            <w:tcW w:w="2352" w:type="pct"/>
            <w:shd w:val="clear" w:color="auto" w:fill="D9D9D9"/>
            <w:vAlign w:val="center"/>
          </w:tcPr>
          <w:p w14:paraId="1975D35F" w14:textId="77777777" w:rsidR="00E82968" w:rsidRDefault="00E82968" w:rsidP="004449C7">
            <w:pPr>
              <w:rPr>
                <w:rFonts w:ascii="Calibri" w:eastAsia="宋体" w:hAnsi="Calibri" w:cs="Times New Roman"/>
                <w:color w:val="000000"/>
                <w:sz w:val="18"/>
                <w:szCs w:val="18"/>
              </w:rPr>
            </w:pPr>
            <w:r>
              <w:rPr>
                <w:rFonts w:asciiTheme="minorEastAsia" w:hAnsiTheme="minorEastAsia" w:hint="eastAsia"/>
                <w:color w:val="000000" w:themeColor="text1"/>
                <w:sz w:val="18"/>
                <w:szCs w:val="21"/>
              </w:rPr>
              <w:t>保户储金及投资款净减少额</w:t>
            </w:r>
          </w:p>
        </w:tc>
        <w:tc>
          <w:tcPr>
            <w:tcW w:w="1324" w:type="pct"/>
            <w:shd w:val="clear" w:color="auto" w:fill="auto"/>
          </w:tcPr>
          <w:p w14:paraId="583AB0B0"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E992D39" w14:textId="77777777" w:rsidR="00E82968" w:rsidRDefault="00E82968" w:rsidP="004449C7">
            <w:pPr>
              <w:jc w:val="right"/>
              <w:rPr>
                <w:rFonts w:ascii="宋体" w:eastAsia="宋体" w:hAnsi="宋体" w:cs="宋体"/>
                <w:color w:val="000000"/>
                <w:kern w:val="0"/>
                <w:sz w:val="18"/>
                <w:szCs w:val="21"/>
              </w:rPr>
            </w:pPr>
          </w:p>
        </w:tc>
      </w:tr>
      <w:tr w:rsidR="00E82968" w14:paraId="5A77CBEE" w14:textId="77777777" w:rsidTr="004449C7">
        <w:tc>
          <w:tcPr>
            <w:tcW w:w="2352" w:type="pct"/>
            <w:shd w:val="clear" w:color="auto" w:fill="D9D9D9"/>
            <w:vAlign w:val="center"/>
          </w:tcPr>
          <w:p w14:paraId="0F0E4C18"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支付保单红利的现金</w:t>
            </w:r>
          </w:p>
        </w:tc>
        <w:tc>
          <w:tcPr>
            <w:tcW w:w="1324" w:type="pct"/>
            <w:shd w:val="clear" w:color="auto" w:fill="auto"/>
          </w:tcPr>
          <w:p w14:paraId="3289EDD1"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0752E22" w14:textId="77777777" w:rsidR="00E82968" w:rsidRDefault="00E82968" w:rsidP="004449C7">
            <w:pPr>
              <w:jc w:val="right"/>
              <w:rPr>
                <w:rFonts w:ascii="宋体" w:eastAsia="宋体" w:hAnsi="宋体" w:cs="宋体"/>
                <w:color w:val="000000"/>
                <w:kern w:val="0"/>
                <w:sz w:val="18"/>
                <w:szCs w:val="21"/>
              </w:rPr>
            </w:pPr>
          </w:p>
        </w:tc>
      </w:tr>
      <w:tr w:rsidR="00E82968" w14:paraId="3101A0B7" w14:textId="77777777" w:rsidTr="004449C7">
        <w:tc>
          <w:tcPr>
            <w:tcW w:w="2352" w:type="pct"/>
            <w:shd w:val="clear" w:color="auto" w:fill="D9D9D9"/>
            <w:vAlign w:val="center"/>
          </w:tcPr>
          <w:p w14:paraId="40D753C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支付以公允价值计量且其变动计入当期损益的金融资产现金净额</w:t>
            </w:r>
          </w:p>
        </w:tc>
        <w:tc>
          <w:tcPr>
            <w:tcW w:w="1324" w:type="pct"/>
            <w:shd w:val="clear" w:color="auto" w:fill="auto"/>
          </w:tcPr>
          <w:p w14:paraId="1FB61632"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77E3D47" w14:textId="77777777" w:rsidR="00E82968" w:rsidRDefault="00E82968" w:rsidP="004449C7">
            <w:pPr>
              <w:jc w:val="right"/>
              <w:rPr>
                <w:rFonts w:ascii="宋体" w:eastAsia="宋体" w:hAnsi="宋体" w:cs="宋体"/>
                <w:color w:val="000000"/>
                <w:kern w:val="0"/>
                <w:sz w:val="18"/>
                <w:szCs w:val="21"/>
              </w:rPr>
            </w:pPr>
          </w:p>
        </w:tc>
      </w:tr>
      <w:tr w:rsidR="00E82968" w14:paraId="165610E2" w14:textId="77777777" w:rsidTr="004449C7">
        <w:tc>
          <w:tcPr>
            <w:tcW w:w="2352" w:type="pct"/>
            <w:shd w:val="clear" w:color="auto" w:fill="D9D9D9"/>
            <w:vAlign w:val="center"/>
          </w:tcPr>
          <w:p w14:paraId="267F50B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支付以公允价值计量且其变动计入当期损益的金融负债现金净额</w:t>
            </w:r>
          </w:p>
        </w:tc>
        <w:tc>
          <w:tcPr>
            <w:tcW w:w="1324" w:type="pct"/>
            <w:shd w:val="clear" w:color="auto" w:fill="auto"/>
          </w:tcPr>
          <w:p w14:paraId="7D494EB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05D4CC0" w14:textId="77777777" w:rsidR="00E82968" w:rsidRDefault="00E82968" w:rsidP="004449C7">
            <w:pPr>
              <w:jc w:val="right"/>
              <w:rPr>
                <w:rFonts w:ascii="宋体" w:eastAsia="宋体" w:hAnsi="宋体" w:cs="宋体"/>
                <w:color w:val="000000"/>
                <w:kern w:val="0"/>
                <w:sz w:val="18"/>
                <w:szCs w:val="21"/>
              </w:rPr>
            </w:pPr>
          </w:p>
        </w:tc>
      </w:tr>
      <w:tr w:rsidR="00E82968" w14:paraId="4C33B626" w14:textId="77777777" w:rsidTr="004449C7">
        <w:tc>
          <w:tcPr>
            <w:tcW w:w="2352" w:type="pct"/>
            <w:shd w:val="clear" w:color="auto" w:fill="D9D9D9"/>
            <w:vAlign w:val="center"/>
          </w:tcPr>
          <w:p w14:paraId="7ED26B3E"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支付利息、手续费及佣金的现金</w:t>
            </w:r>
          </w:p>
        </w:tc>
        <w:tc>
          <w:tcPr>
            <w:tcW w:w="1324" w:type="pct"/>
            <w:shd w:val="clear" w:color="auto" w:fill="auto"/>
          </w:tcPr>
          <w:p w14:paraId="69691A1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01BF932" w14:textId="77777777" w:rsidR="00E82968" w:rsidRDefault="00E82968" w:rsidP="004449C7">
            <w:pPr>
              <w:jc w:val="right"/>
              <w:rPr>
                <w:rFonts w:ascii="宋体" w:eastAsia="宋体" w:hAnsi="宋体" w:cs="宋体"/>
                <w:color w:val="000000"/>
                <w:kern w:val="0"/>
                <w:sz w:val="18"/>
                <w:szCs w:val="21"/>
              </w:rPr>
            </w:pPr>
          </w:p>
        </w:tc>
      </w:tr>
      <w:tr w:rsidR="00E82968" w14:paraId="35E8E70E" w14:textId="77777777" w:rsidTr="004449C7">
        <w:tc>
          <w:tcPr>
            <w:tcW w:w="2352" w:type="pct"/>
            <w:shd w:val="clear" w:color="auto" w:fill="D9D9D9"/>
            <w:vAlign w:val="center"/>
          </w:tcPr>
          <w:p w14:paraId="76DFB87A"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支付给职工以及为职工支付的现金</w:t>
            </w:r>
          </w:p>
        </w:tc>
        <w:tc>
          <w:tcPr>
            <w:tcW w:w="1324" w:type="pct"/>
            <w:shd w:val="clear" w:color="auto" w:fill="auto"/>
          </w:tcPr>
          <w:p w14:paraId="7FB5256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3685DF2" w14:textId="77777777" w:rsidR="00E82968" w:rsidRDefault="00E82968" w:rsidP="004449C7">
            <w:pPr>
              <w:jc w:val="right"/>
              <w:rPr>
                <w:rFonts w:ascii="宋体" w:eastAsia="宋体" w:hAnsi="宋体" w:cs="宋体"/>
                <w:color w:val="000000"/>
                <w:kern w:val="0"/>
                <w:sz w:val="18"/>
                <w:szCs w:val="21"/>
              </w:rPr>
            </w:pPr>
          </w:p>
        </w:tc>
      </w:tr>
      <w:tr w:rsidR="00E82968" w14:paraId="4373B6BE" w14:textId="77777777" w:rsidTr="004449C7">
        <w:tc>
          <w:tcPr>
            <w:tcW w:w="2352" w:type="pct"/>
            <w:shd w:val="clear" w:color="auto" w:fill="D9D9D9"/>
            <w:vAlign w:val="center"/>
          </w:tcPr>
          <w:p w14:paraId="42F4CB45"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支付的各项税费</w:t>
            </w:r>
          </w:p>
        </w:tc>
        <w:tc>
          <w:tcPr>
            <w:tcW w:w="1324" w:type="pct"/>
            <w:shd w:val="clear" w:color="auto" w:fill="auto"/>
          </w:tcPr>
          <w:p w14:paraId="4426DEF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244C62F" w14:textId="77777777" w:rsidR="00E82968" w:rsidRDefault="00E82968" w:rsidP="004449C7">
            <w:pPr>
              <w:jc w:val="right"/>
              <w:rPr>
                <w:rFonts w:ascii="宋体" w:eastAsia="宋体" w:hAnsi="宋体" w:cs="宋体"/>
                <w:color w:val="000000"/>
                <w:kern w:val="0"/>
                <w:sz w:val="18"/>
                <w:szCs w:val="21"/>
              </w:rPr>
            </w:pPr>
          </w:p>
        </w:tc>
      </w:tr>
      <w:tr w:rsidR="00E82968" w14:paraId="51C352FE" w14:textId="77777777" w:rsidTr="004449C7">
        <w:tc>
          <w:tcPr>
            <w:tcW w:w="2352" w:type="pct"/>
            <w:shd w:val="clear" w:color="auto" w:fill="D9D9D9"/>
            <w:vAlign w:val="center"/>
          </w:tcPr>
          <w:p w14:paraId="49365D4E"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支付其他与经营活动有关的现金</w:t>
            </w:r>
          </w:p>
        </w:tc>
        <w:tc>
          <w:tcPr>
            <w:tcW w:w="1324" w:type="pct"/>
            <w:shd w:val="clear" w:color="auto" w:fill="auto"/>
          </w:tcPr>
          <w:p w14:paraId="45A661B6"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AFF5DEF" w14:textId="77777777" w:rsidR="00E82968" w:rsidRDefault="00E82968" w:rsidP="004449C7">
            <w:pPr>
              <w:jc w:val="right"/>
              <w:rPr>
                <w:rFonts w:ascii="宋体" w:eastAsia="宋体" w:hAnsi="宋体" w:cs="宋体"/>
                <w:color w:val="000000"/>
                <w:kern w:val="0"/>
                <w:sz w:val="18"/>
                <w:szCs w:val="21"/>
              </w:rPr>
            </w:pPr>
          </w:p>
        </w:tc>
      </w:tr>
      <w:tr w:rsidR="00E82968" w14:paraId="74C0559A" w14:textId="77777777" w:rsidTr="004449C7">
        <w:tc>
          <w:tcPr>
            <w:tcW w:w="2352" w:type="pct"/>
            <w:shd w:val="clear" w:color="auto" w:fill="D9D9D9"/>
            <w:vAlign w:val="center"/>
          </w:tcPr>
          <w:p w14:paraId="4D53CAD1"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经营活动现金流出小计</w:t>
            </w:r>
          </w:p>
        </w:tc>
        <w:tc>
          <w:tcPr>
            <w:tcW w:w="1324" w:type="pct"/>
            <w:shd w:val="clear" w:color="auto" w:fill="D9D9D9"/>
          </w:tcPr>
          <w:p w14:paraId="22988706"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5080B583" w14:textId="77777777" w:rsidR="00E82968" w:rsidRDefault="00E82968" w:rsidP="004449C7">
            <w:pPr>
              <w:jc w:val="right"/>
              <w:rPr>
                <w:rFonts w:ascii="宋体" w:eastAsia="宋体" w:hAnsi="宋体" w:cs="宋体"/>
                <w:color w:val="000000"/>
                <w:kern w:val="0"/>
                <w:sz w:val="18"/>
                <w:szCs w:val="21"/>
              </w:rPr>
            </w:pPr>
          </w:p>
        </w:tc>
      </w:tr>
      <w:tr w:rsidR="00E82968" w14:paraId="6DFD6644" w14:textId="77777777" w:rsidTr="004449C7">
        <w:tc>
          <w:tcPr>
            <w:tcW w:w="2352" w:type="pct"/>
            <w:shd w:val="clear" w:color="auto" w:fill="D9D9D9"/>
            <w:vAlign w:val="center"/>
          </w:tcPr>
          <w:p w14:paraId="11A0EE2F"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经营活动产生的现金流量净额</w:t>
            </w:r>
          </w:p>
        </w:tc>
        <w:tc>
          <w:tcPr>
            <w:tcW w:w="1324" w:type="pct"/>
            <w:shd w:val="clear" w:color="auto" w:fill="D9D9D9"/>
          </w:tcPr>
          <w:p w14:paraId="65DE30A7"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17FD5D9F" w14:textId="77777777" w:rsidR="00E82968" w:rsidRDefault="00E82968" w:rsidP="004449C7">
            <w:pPr>
              <w:jc w:val="right"/>
              <w:rPr>
                <w:rFonts w:ascii="宋体" w:eastAsia="宋体" w:hAnsi="宋体" w:cs="Times New Roman"/>
                <w:color w:val="000000"/>
                <w:sz w:val="18"/>
                <w:szCs w:val="21"/>
              </w:rPr>
            </w:pPr>
          </w:p>
        </w:tc>
      </w:tr>
      <w:tr w:rsidR="00E82968" w14:paraId="5242B1FC" w14:textId="77777777" w:rsidTr="004449C7">
        <w:tc>
          <w:tcPr>
            <w:tcW w:w="2352" w:type="pct"/>
            <w:shd w:val="clear" w:color="auto" w:fill="D9D9D9"/>
            <w:vAlign w:val="center"/>
          </w:tcPr>
          <w:p w14:paraId="2D491FD0"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二、投资活动产生的现金流量：</w:t>
            </w:r>
          </w:p>
        </w:tc>
        <w:tc>
          <w:tcPr>
            <w:tcW w:w="1324" w:type="pct"/>
            <w:shd w:val="clear" w:color="auto" w:fill="auto"/>
          </w:tcPr>
          <w:p w14:paraId="6956319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ABA9068" w14:textId="77777777" w:rsidR="00E82968" w:rsidRDefault="00E82968" w:rsidP="004449C7">
            <w:pPr>
              <w:jc w:val="right"/>
              <w:rPr>
                <w:rFonts w:ascii="宋体" w:eastAsia="宋体" w:hAnsi="宋体" w:cs="宋体"/>
                <w:color w:val="000000"/>
                <w:kern w:val="0"/>
                <w:sz w:val="18"/>
                <w:szCs w:val="21"/>
              </w:rPr>
            </w:pPr>
          </w:p>
        </w:tc>
      </w:tr>
      <w:tr w:rsidR="00E82968" w14:paraId="18F29B5A" w14:textId="77777777" w:rsidTr="004449C7">
        <w:tc>
          <w:tcPr>
            <w:tcW w:w="2352" w:type="pct"/>
            <w:shd w:val="clear" w:color="auto" w:fill="D9D9D9"/>
            <w:vAlign w:val="center"/>
          </w:tcPr>
          <w:p w14:paraId="63B2DFF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收回投资收到的现金</w:t>
            </w:r>
          </w:p>
        </w:tc>
        <w:tc>
          <w:tcPr>
            <w:tcW w:w="1324" w:type="pct"/>
            <w:shd w:val="clear" w:color="auto" w:fill="auto"/>
          </w:tcPr>
          <w:p w14:paraId="60471B9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2FB2CCE" w14:textId="77777777" w:rsidR="00E82968" w:rsidRDefault="00E82968" w:rsidP="004449C7">
            <w:pPr>
              <w:jc w:val="right"/>
              <w:rPr>
                <w:rFonts w:ascii="宋体" w:eastAsia="宋体" w:hAnsi="宋体" w:cs="宋体"/>
                <w:color w:val="000000"/>
                <w:kern w:val="0"/>
                <w:sz w:val="18"/>
                <w:szCs w:val="21"/>
              </w:rPr>
            </w:pPr>
          </w:p>
        </w:tc>
      </w:tr>
      <w:tr w:rsidR="00E82968" w14:paraId="08EF1038" w14:textId="77777777" w:rsidTr="004449C7">
        <w:tc>
          <w:tcPr>
            <w:tcW w:w="2352" w:type="pct"/>
            <w:shd w:val="clear" w:color="auto" w:fill="D9D9D9"/>
            <w:vAlign w:val="center"/>
          </w:tcPr>
          <w:p w14:paraId="2E3E8E3C"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取得投资收益收到的现金</w:t>
            </w:r>
          </w:p>
        </w:tc>
        <w:tc>
          <w:tcPr>
            <w:tcW w:w="1324" w:type="pct"/>
            <w:shd w:val="clear" w:color="auto" w:fill="auto"/>
          </w:tcPr>
          <w:p w14:paraId="30E352A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BE70672" w14:textId="77777777" w:rsidR="00E82968" w:rsidRDefault="00E82968" w:rsidP="004449C7">
            <w:pPr>
              <w:jc w:val="right"/>
              <w:rPr>
                <w:rFonts w:ascii="宋体" w:eastAsia="宋体" w:hAnsi="宋体" w:cs="宋体"/>
                <w:color w:val="000000"/>
                <w:kern w:val="0"/>
                <w:sz w:val="18"/>
                <w:szCs w:val="21"/>
              </w:rPr>
            </w:pPr>
          </w:p>
        </w:tc>
      </w:tr>
      <w:tr w:rsidR="00E82968" w14:paraId="7F9DF58E" w14:textId="77777777" w:rsidTr="004449C7">
        <w:tc>
          <w:tcPr>
            <w:tcW w:w="2352" w:type="pct"/>
            <w:shd w:val="clear" w:color="auto" w:fill="D9D9D9"/>
            <w:vAlign w:val="center"/>
          </w:tcPr>
          <w:p w14:paraId="564DEEC9"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处置固定资产、无形资产和其他长期资产收回的现金净额</w:t>
            </w:r>
          </w:p>
        </w:tc>
        <w:tc>
          <w:tcPr>
            <w:tcW w:w="1324" w:type="pct"/>
            <w:shd w:val="clear" w:color="auto" w:fill="auto"/>
          </w:tcPr>
          <w:p w14:paraId="06CE88F0"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C681297" w14:textId="77777777" w:rsidR="00E82968" w:rsidRDefault="00E82968" w:rsidP="004449C7">
            <w:pPr>
              <w:jc w:val="right"/>
              <w:rPr>
                <w:rFonts w:ascii="宋体" w:eastAsia="宋体" w:hAnsi="宋体" w:cs="宋体"/>
                <w:color w:val="000000"/>
                <w:kern w:val="0"/>
                <w:sz w:val="18"/>
                <w:szCs w:val="21"/>
              </w:rPr>
            </w:pPr>
          </w:p>
        </w:tc>
      </w:tr>
      <w:tr w:rsidR="00E82968" w14:paraId="488FD17B" w14:textId="77777777" w:rsidTr="004449C7">
        <w:tc>
          <w:tcPr>
            <w:tcW w:w="2352" w:type="pct"/>
            <w:shd w:val="clear" w:color="auto" w:fill="D9D9D9"/>
            <w:vAlign w:val="center"/>
          </w:tcPr>
          <w:p w14:paraId="69E24C75"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处置子公司及其他营业单位收到的现金净额</w:t>
            </w:r>
          </w:p>
        </w:tc>
        <w:tc>
          <w:tcPr>
            <w:tcW w:w="1324" w:type="pct"/>
            <w:shd w:val="clear" w:color="auto" w:fill="auto"/>
          </w:tcPr>
          <w:p w14:paraId="299C18B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46D1A1E" w14:textId="77777777" w:rsidR="00E82968" w:rsidRDefault="00E82968" w:rsidP="004449C7">
            <w:pPr>
              <w:jc w:val="right"/>
              <w:rPr>
                <w:rFonts w:ascii="宋体" w:eastAsia="宋体" w:hAnsi="宋体" w:cs="宋体"/>
                <w:color w:val="000000"/>
                <w:kern w:val="0"/>
                <w:sz w:val="18"/>
                <w:szCs w:val="21"/>
              </w:rPr>
            </w:pPr>
          </w:p>
        </w:tc>
      </w:tr>
      <w:tr w:rsidR="00E82968" w14:paraId="7AF69534" w14:textId="77777777" w:rsidTr="004449C7">
        <w:tc>
          <w:tcPr>
            <w:tcW w:w="2352" w:type="pct"/>
            <w:shd w:val="clear" w:color="auto" w:fill="D9D9D9"/>
            <w:vAlign w:val="center"/>
          </w:tcPr>
          <w:p w14:paraId="50643AB1"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收到其他与投资活动有关的现金</w:t>
            </w:r>
          </w:p>
        </w:tc>
        <w:tc>
          <w:tcPr>
            <w:tcW w:w="1324" w:type="pct"/>
            <w:shd w:val="clear" w:color="auto" w:fill="auto"/>
          </w:tcPr>
          <w:p w14:paraId="302C7E6E"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5FB0B8B" w14:textId="77777777" w:rsidR="00E82968" w:rsidRDefault="00E82968" w:rsidP="004449C7">
            <w:pPr>
              <w:jc w:val="right"/>
              <w:rPr>
                <w:rFonts w:ascii="宋体" w:eastAsia="宋体" w:hAnsi="宋体" w:cs="宋体"/>
                <w:color w:val="000000"/>
                <w:kern w:val="0"/>
                <w:sz w:val="18"/>
                <w:szCs w:val="21"/>
              </w:rPr>
            </w:pPr>
          </w:p>
        </w:tc>
      </w:tr>
      <w:tr w:rsidR="00E82968" w14:paraId="52E68717" w14:textId="77777777" w:rsidTr="004449C7">
        <w:tc>
          <w:tcPr>
            <w:tcW w:w="2352" w:type="pct"/>
            <w:shd w:val="clear" w:color="auto" w:fill="D9D9D9"/>
            <w:vAlign w:val="center"/>
          </w:tcPr>
          <w:p w14:paraId="60C6F78E"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投资活动现金流入小计</w:t>
            </w:r>
          </w:p>
        </w:tc>
        <w:tc>
          <w:tcPr>
            <w:tcW w:w="1324" w:type="pct"/>
            <w:shd w:val="clear" w:color="auto" w:fill="auto"/>
          </w:tcPr>
          <w:p w14:paraId="4C13F29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44EECFD" w14:textId="77777777" w:rsidR="00E82968" w:rsidRDefault="00E82968" w:rsidP="004449C7">
            <w:pPr>
              <w:jc w:val="right"/>
              <w:rPr>
                <w:rFonts w:ascii="宋体" w:eastAsia="宋体" w:hAnsi="宋体" w:cs="宋体"/>
                <w:color w:val="000000"/>
                <w:kern w:val="0"/>
                <w:sz w:val="18"/>
                <w:szCs w:val="21"/>
              </w:rPr>
            </w:pPr>
          </w:p>
        </w:tc>
      </w:tr>
      <w:tr w:rsidR="00E82968" w14:paraId="6D7E2C7A" w14:textId="77777777" w:rsidTr="004449C7">
        <w:tc>
          <w:tcPr>
            <w:tcW w:w="2352" w:type="pct"/>
            <w:shd w:val="clear" w:color="auto" w:fill="D9D9D9"/>
            <w:vAlign w:val="center"/>
          </w:tcPr>
          <w:p w14:paraId="70D96DBF"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hint="eastAsia"/>
                <w:color w:val="000000"/>
                <w:sz w:val="18"/>
                <w:szCs w:val="21"/>
              </w:rPr>
              <w:t>投资支付的现金</w:t>
            </w:r>
          </w:p>
        </w:tc>
        <w:tc>
          <w:tcPr>
            <w:tcW w:w="1324" w:type="pct"/>
            <w:shd w:val="clear" w:color="auto" w:fill="auto"/>
          </w:tcPr>
          <w:p w14:paraId="605423E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6F26E4D" w14:textId="77777777" w:rsidR="00E82968" w:rsidRDefault="00E82968" w:rsidP="004449C7">
            <w:pPr>
              <w:jc w:val="right"/>
              <w:rPr>
                <w:rFonts w:ascii="宋体" w:eastAsia="宋体" w:hAnsi="宋体" w:cs="宋体"/>
                <w:color w:val="000000"/>
                <w:kern w:val="0"/>
                <w:sz w:val="18"/>
                <w:szCs w:val="21"/>
              </w:rPr>
            </w:pPr>
          </w:p>
        </w:tc>
      </w:tr>
      <w:tr w:rsidR="00E82968" w14:paraId="40C7C129" w14:textId="77777777" w:rsidTr="004449C7">
        <w:tc>
          <w:tcPr>
            <w:tcW w:w="2352" w:type="pct"/>
            <w:shd w:val="clear" w:color="auto" w:fill="D9D9D9"/>
            <w:vAlign w:val="center"/>
          </w:tcPr>
          <w:p w14:paraId="1C7D407B"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返售业务资金净增加额</w:t>
            </w:r>
          </w:p>
        </w:tc>
        <w:tc>
          <w:tcPr>
            <w:tcW w:w="1324" w:type="pct"/>
            <w:shd w:val="clear" w:color="auto" w:fill="auto"/>
          </w:tcPr>
          <w:p w14:paraId="0C1F616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AE8D1DC" w14:textId="77777777" w:rsidR="00E82968" w:rsidRDefault="00E82968" w:rsidP="004449C7">
            <w:pPr>
              <w:jc w:val="right"/>
              <w:rPr>
                <w:rFonts w:ascii="宋体" w:eastAsia="宋体" w:hAnsi="宋体" w:cs="宋体"/>
                <w:color w:val="000000"/>
                <w:kern w:val="0"/>
                <w:sz w:val="18"/>
                <w:szCs w:val="21"/>
              </w:rPr>
            </w:pPr>
          </w:p>
        </w:tc>
      </w:tr>
      <w:tr w:rsidR="00E82968" w14:paraId="37226CB5" w14:textId="77777777" w:rsidTr="004449C7">
        <w:tc>
          <w:tcPr>
            <w:tcW w:w="2352" w:type="pct"/>
            <w:shd w:val="clear" w:color="auto" w:fill="D9D9D9"/>
            <w:vAlign w:val="center"/>
          </w:tcPr>
          <w:p w14:paraId="4A4A0C5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质押贷款净增加额</w:t>
            </w:r>
          </w:p>
        </w:tc>
        <w:tc>
          <w:tcPr>
            <w:tcW w:w="1324" w:type="pct"/>
            <w:shd w:val="clear" w:color="auto" w:fill="auto"/>
          </w:tcPr>
          <w:p w14:paraId="15C9877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F5F53E5" w14:textId="77777777" w:rsidR="00E82968" w:rsidRDefault="00E82968" w:rsidP="004449C7">
            <w:pPr>
              <w:jc w:val="right"/>
              <w:rPr>
                <w:rFonts w:ascii="宋体" w:eastAsia="宋体" w:hAnsi="宋体" w:cs="宋体"/>
                <w:color w:val="000000"/>
                <w:kern w:val="0"/>
                <w:sz w:val="18"/>
                <w:szCs w:val="21"/>
              </w:rPr>
            </w:pPr>
          </w:p>
        </w:tc>
      </w:tr>
      <w:tr w:rsidR="00E82968" w14:paraId="32524ECC" w14:textId="77777777" w:rsidTr="004449C7">
        <w:tc>
          <w:tcPr>
            <w:tcW w:w="2352" w:type="pct"/>
            <w:shd w:val="clear" w:color="auto" w:fill="D9D9D9"/>
            <w:vAlign w:val="center"/>
          </w:tcPr>
          <w:p w14:paraId="3EB1209D"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购建固定资产、无形资产和其他长期资产支付的现金</w:t>
            </w:r>
          </w:p>
        </w:tc>
        <w:tc>
          <w:tcPr>
            <w:tcW w:w="1324" w:type="pct"/>
            <w:shd w:val="clear" w:color="auto" w:fill="auto"/>
          </w:tcPr>
          <w:p w14:paraId="2C3CFE1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AED07D5" w14:textId="77777777" w:rsidR="00E82968" w:rsidRDefault="00E82968" w:rsidP="004449C7">
            <w:pPr>
              <w:jc w:val="right"/>
              <w:rPr>
                <w:rFonts w:ascii="宋体" w:eastAsia="宋体" w:hAnsi="宋体" w:cs="宋体"/>
                <w:color w:val="000000"/>
                <w:kern w:val="0"/>
                <w:sz w:val="18"/>
                <w:szCs w:val="21"/>
              </w:rPr>
            </w:pPr>
          </w:p>
        </w:tc>
      </w:tr>
      <w:tr w:rsidR="00E82968" w14:paraId="38DE5868" w14:textId="77777777" w:rsidTr="004449C7">
        <w:tc>
          <w:tcPr>
            <w:tcW w:w="2352" w:type="pct"/>
            <w:shd w:val="clear" w:color="auto" w:fill="D9D9D9"/>
            <w:vAlign w:val="center"/>
          </w:tcPr>
          <w:p w14:paraId="1AA5A87A"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取得子公司及其他营业单位支付的现金净额</w:t>
            </w:r>
          </w:p>
        </w:tc>
        <w:tc>
          <w:tcPr>
            <w:tcW w:w="1324" w:type="pct"/>
            <w:shd w:val="clear" w:color="auto" w:fill="auto"/>
          </w:tcPr>
          <w:p w14:paraId="603D04EB"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FF298D8" w14:textId="77777777" w:rsidR="00E82968" w:rsidRDefault="00E82968" w:rsidP="004449C7">
            <w:pPr>
              <w:jc w:val="right"/>
              <w:rPr>
                <w:rFonts w:ascii="宋体" w:eastAsia="宋体" w:hAnsi="宋体" w:cs="宋体"/>
                <w:color w:val="000000"/>
                <w:kern w:val="0"/>
                <w:sz w:val="18"/>
                <w:szCs w:val="21"/>
              </w:rPr>
            </w:pPr>
          </w:p>
        </w:tc>
      </w:tr>
      <w:tr w:rsidR="00E82968" w14:paraId="6411697B" w14:textId="77777777" w:rsidTr="004449C7">
        <w:tc>
          <w:tcPr>
            <w:tcW w:w="2352" w:type="pct"/>
            <w:shd w:val="clear" w:color="auto" w:fill="D9D9D9"/>
            <w:vAlign w:val="center"/>
          </w:tcPr>
          <w:p w14:paraId="44F261A0"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支付其他与投资活动有关的现金</w:t>
            </w:r>
          </w:p>
        </w:tc>
        <w:tc>
          <w:tcPr>
            <w:tcW w:w="1324" w:type="pct"/>
            <w:shd w:val="clear" w:color="auto" w:fill="auto"/>
          </w:tcPr>
          <w:p w14:paraId="21981AC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3483475" w14:textId="77777777" w:rsidR="00E82968" w:rsidRDefault="00E82968" w:rsidP="004449C7">
            <w:pPr>
              <w:jc w:val="right"/>
              <w:rPr>
                <w:rFonts w:ascii="宋体" w:eastAsia="宋体" w:hAnsi="宋体" w:cs="宋体"/>
                <w:color w:val="000000"/>
                <w:kern w:val="0"/>
                <w:sz w:val="18"/>
                <w:szCs w:val="21"/>
              </w:rPr>
            </w:pPr>
          </w:p>
        </w:tc>
      </w:tr>
      <w:tr w:rsidR="00E82968" w14:paraId="2166B49A" w14:textId="77777777" w:rsidTr="004449C7">
        <w:tc>
          <w:tcPr>
            <w:tcW w:w="2352" w:type="pct"/>
            <w:shd w:val="clear" w:color="auto" w:fill="D9D9D9"/>
            <w:vAlign w:val="center"/>
          </w:tcPr>
          <w:p w14:paraId="0B0892FE"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投资活动现金流出小计</w:t>
            </w:r>
          </w:p>
        </w:tc>
        <w:tc>
          <w:tcPr>
            <w:tcW w:w="1324" w:type="pct"/>
            <w:shd w:val="clear" w:color="auto" w:fill="D9D9D9"/>
          </w:tcPr>
          <w:p w14:paraId="62FBBEB0" w14:textId="77777777" w:rsidR="00E82968" w:rsidRDefault="00E82968" w:rsidP="004449C7">
            <w:pPr>
              <w:jc w:val="right"/>
              <w:rPr>
                <w:rFonts w:ascii="宋体" w:eastAsia="宋体" w:hAnsi="宋体" w:cs="宋体"/>
                <w:b/>
                <w:color w:val="000000"/>
                <w:kern w:val="0"/>
                <w:sz w:val="18"/>
                <w:szCs w:val="21"/>
              </w:rPr>
            </w:pPr>
          </w:p>
        </w:tc>
        <w:tc>
          <w:tcPr>
            <w:tcW w:w="1324" w:type="pct"/>
            <w:shd w:val="clear" w:color="auto" w:fill="D9D9D9"/>
          </w:tcPr>
          <w:p w14:paraId="6ECF4A6A" w14:textId="77777777" w:rsidR="00E82968" w:rsidRDefault="00E82968" w:rsidP="004449C7">
            <w:pPr>
              <w:jc w:val="right"/>
              <w:rPr>
                <w:rFonts w:ascii="宋体" w:eastAsia="宋体" w:hAnsi="宋体" w:cs="宋体"/>
                <w:b/>
                <w:color w:val="000000"/>
                <w:kern w:val="0"/>
                <w:sz w:val="18"/>
                <w:szCs w:val="21"/>
              </w:rPr>
            </w:pPr>
          </w:p>
        </w:tc>
      </w:tr>
      <w:tr w:rsidR="00E82968" w14:paraId="2F1100B1" w14:textId="77777777" w:rsidTr="004449C7">
        <w:tc>
          <w:tcPr>
            <w:tcW w:w="2352" w:type="pct"/>
            <w:shd w:val="clear" w:color="auto" w:fill="D9D9D9"/>
            <w:vAlign w:val="center"/>
          </w:tcPr>
          <w:p w14:paraId="7C2B4797"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投资活动产生的现金流量净额</w:t>
            </w:r>
          </w:p>
        </w:tc>
        <w:tc>
          <w:tcPr>
            <w:tcW w:w="1324" w:type="pct"/>
            <w:shd w:val="clear" w:color="auto" w:fill="D9D9D9"/>
          </w:tcPr>
          <w:p w14:paraId="23666F48" w14:textId="77777777" w:rsidR="00E82968" w:rsidRDefault="00E82968" w:rsidP="004449C7">
            <w:pPr>
              <w:jc w:val="right"/>
              <w:rPr>
                <w:rFonts w:ascii="宋体" w:eastAsia="宋体" w:hAnsi="宋体" w:cs="宋体"/>
                <w:b/>
                <w:color w:val="000000"/>
                <w:kern w:val="0"/>
                <w:sz w:val="18"/>
                <w:szCs w:val="21"/>
              </w:rPr>
            </w:pPr>
          </w:p>
        </w:tc>
        <w:tc>
          <w:tcPr>
            <w:tcW w:w="1324" w:type="pct"/>
            <w:shd w:val="clear" w:color="auto" w:fill="D9D9D9"/>
          </w:tcPr>
          <w:p w14:paraId="2BC7E7B6" w14:textId="77777777" w:rsidR="00E82968" w:rsidRDefault="00E82968" w:rsidP="004449C7">
            <w:pPr>
              <w:jc w:val="right"/>
              <w:rPr>
                <w:rFonts w:ascii="宋体" w:eastAsia="宋体" w:hAnsi="宋体" w:cs="宋体"/>
                <w:b/>
                <w:color w:val="000000"/>
                <w:kern w:val="0"/>
                <w:sz w:val="18"/>
                <w:szCs w:val="21"/>
              </w:rPr>
            </w:pPr>
          </w:p>
        </w:tc>
      </w:tr>
      <w:tr w:rsidR="00E82968" w14:paraId="2DB3922B" w14:textId="77777777" w:rsidTr="004449C7">
        <w:tc>
          <w:tcPr>
            <w:tcW w:w="2352" w:type="pct"/>
            <w:shd w:val="clear" w:color="auto" w:fill="D9D9D9"/>
            <w:vAlign w:val="center"/>
          </w:tcPr>
          <w:p w14:paraId="3A545C65"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三、筹资活动产生的现金流量：</w:t>
            </w:r>
          </w:p>
        </w:tc>
        <w:tc>
          <w:tcPr>
            <w:tcW w:w="1324" w:type="pct"/>
            <w:shd w:val="clear" w:color="auto" w:fill="auto"/>
          </w:tcPr>
          <w:p w14:paraId="51695D37"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229EE9B" w14:textId="77777777" w:rsidR="00E82968" w:rsidRDefault="00E82968" w:rsidP="004449C7">
            <w:pPr>
              <w:jc w:val="right"/>
              <w:rPr>
                <w:rFonts w:ascii="宋体" w:eastAsia="宋体" w:hAnsi="宋体" w:cs="宋体"/>
                <w:color w:val="000000"/>
                <w:kern w:val="0"/>
                <w:sz w:val="18"/>
                <w:szCs w:val="21"/>
              </w:rPr>
            </w:pPr>
          </w:p>
        </w:tc>
      </w:tr>
      <w:tr w:rsidR="00E82968" w14:paraId="59776634" w14:textId="77777777" w:rsidTr="004449C7">
        <w:tc>
          <w:tcPr>
            <w:tcW w:w="2352" w:type="pct"/>
            <w:shd w:val="clear" w:color="auto" w:fill="D9D9D9"/>
            <w:vAlign w:val="center"/>
          </w:tcPr>
          <w:p w14:paraId="5CFB37A3"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吸收投资收到的现金</w:t>
            </w:r>
          </w:p>
        </w:tc>
        <w:tc>
          <w:tcPr>
            <w:tcW w:w="1324" w:type="pct"/>
            <w:shd w:val="clear" w:color="auto" w:fill="auto"/>
          </w:tcPr>
          <w:p w14:paraId="2C925503"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4D4240B" w14:textId="77777777" w:rsidR="00E82968" w:rsidRDefault="00E82968" w:rsidP="004449C7">
            <w:pPr>
              <w:jc w:val="right"/>
              <w:rPr>
                <w:rFonts w:ascii="宋体" w:eastAsia="宋体" w:hAnsi="宋体" w:cs="宋体"/>
                <w:color w:val="000000"/>
                <w:kern w:val="0"/>
                <w:sz w:val="18"/>
                <w:szCs w:val="21"/>
              </w:rPr>
            </w:pPr>
          </w:p>
        </w:tc>
      </w:tr>
      <w:tr w:rsidR="00E82968" w14:paraId="788EC2B1" w14:textId="77777777" w:rsidTr="004449C7">
        <w:tc>
          <w:tcPr>
            <w:tcW w:w="2352" w:type="pct"/>
            <w:shd w:val="clear" w:color="auto" w:fill="D9D9D9"/>
            <w:vAlign w:val="center"/>
          </w:tcPr>
          <w:p w14:paraId="5498B92C"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其中：子公司吸收少数股东投资收到的现金</w:t>
            </w:r>
          </w:p>
        </w:tc>
        <w:tc>
          <w:tcPr>
            <w:tcW w:w="1324" w:type="pct"/>
            <w:shd w:val="clear" w:color="auto" w:fill="auto"/>
          </w:tcPr>
          <w:p w14:paraId="0204B67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9D9834C" w14:textId="77777777" w:rsidR="00E82968" w:rsidRDefault="00E82968" w:rsidP="004449C7">
            <w:pPr>
              <w:jc w:val="right"/>
              <w:rPr>
                <w:rFonts w:ascii="宋体" w:eastAsia="宋体" w:hAnsi="宋体" w:cs="宋体"/>
                <w:color w:val="000000"/>
                <w:kern w:val="0"/>
                <w:sz w:val="18"/>
                <w:szCs w:val="21"/>
              </w:rPr>
            </w:pPr>
          </w:p>
        </w:tc>
      </w:tr>
      <w:tr w:rsidR="00E82968" w14:paraId="48AFB36E" w14:textId="77777777" w:rsidTr="004449C7">
        <w:tc>
          <w:tcPr>
            <w:tcW w:w="2352" w:type="pct"/>
            <w:shd w:val="clear" w:color="auto" w:fill="D9D9D9"/>
            <w:vAlign w:val="center"/>
          </w:tcPr>
          <w:p w14:paraId="17CFE719"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取得借款收到的现金</w:t>
            </w:r>
          </w:p>
        </w:tc>
        <w:tc>
          <w:tcPr>
            <w:tcW w:w="1324" w:type="pct"/>
            <w:shd w:val="clear" w:color="auto" w:fill="auto"/>
          </w:tcPr>
          <w:p w14:paraId="1DE1568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8C0D4C7" w14:textId="77777777" w:rsidR="00E82968" w:rsidRDefault="00E82968" w:rsidP="004449C7">
            <w:pPr>
              <w:jc w:val="right"/>
              <w:rPr>
                <w:rFonts w:ascii="宋体" w:eastAsia="宋体" w:hAnsi="宋体" w:cs="宋体"/>
                <w:color w:val="000000"/>
                <w:kern w:val="0"/>
                <w:sz w:val="18"/>
                <w:szCs w:val="21"/>
              </w:rPr>
            </w:pPr>
          </w:p>
        </w:tc>
      </w:tr>
      <w:tr w:rsidR="00E82968" w14:paraId="1085CCB2" w14:textId="77777777" w:rsidTr="004449C7">
        <w:tc>
          <w:tcPr>
            <w:tcW w:w="2352" w:type="pct"/>
            <w:shd w:val="clear" w:color="auto" w:fill="D9D9D9"/>
            <w:vAlign w:val="center"/>
          </w:tcPr>
          <w:p w14:paraId="1783545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发行债券收到的现金</w:t>
            </w:r>
          </w:p>
        </w:tc>
        <w:tc>
          <w:tcPr>
            <w:tcW w:w="1324" w:type="pct"/>
            <w:shd w:val="clear" w:color="auto" w:fill="auto"/>
          </w:tcPr>
          <w:p w14:paraId="244724C3"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85A052F" w14:textId="77777777" w:rsidR="00E82968" w:rsidRDefault="00E82968" w:rsidP="004449C7">
            <w:pPr>
              <w:jc w:val="right"/>
              <w:rPr>
                <w:rFonts w:ascii="宋体" w:eastAsia="宋体" w:hAnsi="宋体" w:cs="宋体"/>
                <w:color w:val="000000"/>
                <w:kern w:val="0"/>
                <w:sz w:val="18"/>
                <w:szCs w:val="21"/>
              </w:rPr>
            </w:pPr>
          </w:p>
        </w:tc>
      </w:tr>
      <w:tr w:rsidR="00E82968" w14:paraId="6AF198C8" w14:textId="77777777" w:rsidTr="004449C7">
        <w:tc>
          <w:tcPr>
            <w:tcW w:w="2352" w:type="pct"/>
            <w:shd w:val="clear" w:color="auto" w:fill="D9D9D9"/>
            <w:vAlign w:val="center"/>
          </w:tcPr>
          <w:p w14:paraId="780A7C5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回购业务资金净增加额</w:t>
            </w:r>
          </w:p>
        </w:tc>
        <w:tc>
          <w:tcPr>
            <w:tcW w:w="1324" w:type="pct"/>
            <w:shd w:val="clear" w:color="auto" w:fill="auto"/>
          </w:tcPr>
          <w:p w14:paraId="4551E25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165D6E2" w14:textId="77777777" w:rsidR="00E82968" w:rsidRDefault="00E82968" w:rsidP="004449C7">
            <w:pPr>
              <w:jc w:val="right"/>
              <w:rPr>
                <w:rFonts w:ascii="宋体" w:eastAsia="宋体" w:hAnsi="宋体" w:cs="宋体"/>
                <w:color w:val="000000"/>
                <w:kern w:val="0"/>
                <w:sz w:val="18"/>
                <w:szCs w:val="21"/>
              </w:rPr>
            </w:pPr>
          </w:p>
        </w:tc>
      </w:tr>
      <w:tr w:rsidR="00E82968" w14:paraId="5CF72BED" w14:textId="77777777" w:rsidTr="004449C7">
        <w:tc>
          <w:tcPr>
            <w:tcW w:w="2352" w:type="pct"/>
            <w:shd w:val="clear" w:color="auto" w:fill="D9D9D9"/>
            <w:vAlign w:val="center"/>
          </w:tcPr>
          <w:p w14:paraId="517F141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收到其他与筹资活动有关的现金</w:t>
            </w:r>
          </w:p>
        </w:tc>
        <w:tc>
          <w:tcPr>
            <w:tcW w:w="1324" w:type="pct"/>
            <w:shd w:val="clear" w:color="auto" w:fill="auto"/>
          </w:tcPr>
          <w:p w14:paraId="13326B55"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04C5F78" w14:textId="77777777" w:rsidR="00E82968" w:rsidRDefault="00E82968" w:rsidP="004449C7">
            <w:pPr>
              <w:jc w:val="right"/>
              <w:rPr>
                <w:rFonts w:ascii="宋体" w:eastAsia="宋体" w:hAnsi="宋体" w:cs="宋体"/>
                <w:color w:val="000000"/>
                <w:kern w:val="0"/>
                <w:sz w:val="18"/>
                <w:szCs w:val="21"/>
              </w:rPr>
            </w:pPr>
          </w:p>
        </w:tc>
      </w:tr>
      <w:tr w:rsidR="00E82968" w14:paraId="57047122" w14:textId="77777777" w:rsidTr="004449C7">
        <w:tc>
          <w:tcPr>
            <w:tcW w:w="2352" w:type="pct"/>
            <w:shd w:val="clear" w:color="auto" w:fill="D9D9D9"/>
            <w:vAlign w:val="center"/>
          </w:tcPr>
          <w:p w14:paraId="115CF8D2"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筹资活动现金流入小计</w:t>
            </w:r>
          </w:p>
        </w:tc>
        <w:tc>
          <w:tcPr>
            <w:tcW w:w="1324" w:type="pct"/>
            <w:shd w:val="clear" w:color="auto" w:fill="auto"/>
          </w:tcPr>
          <w:p w14:paraId="36C23BF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4839553" w14:textId="77777777" w:rsidR="00E82968" w:rsidRDefault="00E82968" w:rsidP="004449C7">
            <w:pPr>
              <w:jc w:val="right"/>
              <w:rPr>
                <w:rFonts w:ascii="宋体" w:eastAsia="宋体" w:hAnsi="宋体" w:cs="宋体"/>
                <w:color w:val="000000"/>
                <w:kern w:val="0"/>
                <w:sz w:val="18"/>
                <w:szCs w:val="21"/>
              </w:rPr>
            </w:pPr>
          </w:p>
        </w:tc>
      </w:tr>
      <w:tr w:rsidR="00E82968" w14:paraId="4040D653" w14:textId="77777777" w:rsidTr="004449C7">
        <w:tc>
          <w:tcPr>
            <w:tcW w:w="2352" w:type="pct"/>
            <w:shd w:val="clear" w:color="auto" w:fill="D9D9D9"/>
            <w:vAlign w:val="center"/>
          </w:tcPr>
          <w:p w14:paraId="60751957"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偿还债务支付的现金</w:t>
            </w:r>
          </w:p>
        </w:tc>
        <w:tc>
          <w:tcPr>
            <w:tcW w:w="1324" w:type="pct"/>
            <w:shd w:val="clear" w:color="auto" w:fill="auto"/>
          </w:tcPr>
          <w:p w14:paraId="0759FF57"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2A57331" w14:textId="77777777" w:rsidR="00E82968" w:rsidRDefault="00E82968" w:rsidP="004449C7">
            <w:pPr>
              <w:jc w:val="right"/>
              <w:rPr>
                <w:rFonts w:ascii="宋体" w:eastAsia="宋体" w:hAnsi="宋体" w:cs="宋体"/>
                <w:color w:val="000000"/>
                <w:kern w:val="0"/>
                <w:sz w:val="18"/>
                <w:szCs w:val="21"/>
              </w:rPr>
            </w:pPr>
          </w:p>
        </w:tc>
      </w:tr>
      <w:tr w:rsidR="00E82968" w14:paraId="2427F997" w14:textId="77777777" w:rsidTr="004449C7">
        <w:tc>
          <w:tcPr>
            <w:tcW w:w="2352" w:type="pct"/>
            <w:shd w:val="clear" w:color="auto" w:fill="D9D9D9"/>
            <w:vAlign w:val="center"/>
          </w:tcPr>
          <w:p w14:paraId="126AF87C"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分配股利、利润或偿付利息支付的现金</w:t>
            </w:r>
          </w:p>
        </w:tc>
        <w:tc>
          <w:tcPr>
            <w:tcW w:w="1324" w:type="pct"/>
            <w:shd w:val="clear" w:color="auto" w:fill="auto"/>
          </w:tcPr>
          <w:p w14:paraId="2CCB67B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256B9F0" w14:textId="77777777" w:rsidR="00E82968" w:rsidRDefault="00E82968" w:rsidP="004449C7">
            <w:pPr>
              <w:jc w:val="right"/>
              <w:rPr>
                <w:rFonts w:ascii="宋体" w:eastAsia="宋体" w:hAnsi="宋体" w:cs="宋体"/>
                <w:color w:val="000000"/>
                <w:kern w:val="0"/>
                <w:sz w:val="18"/>
                <w:szCs w:val="21"/>
              </w:rPr>
            </w:pPr>
          </w:p>
        </w:tc>
      </w:tr>
      <w:tr w:rsidR="00E82968" w14:paraId="5F826428" w14:textId="77777777" w:rsidTr="004449C7">
        <w:tc>
          <w:tcPr>
            <w:tcW w:w="2352" w:type="pct"/>
            <w:shd w:val="clear" w:color="auto" w:fill="D9D9D9"/>
            <w:vAlign w:val="center"/>
          </w:tcPr>
          <w:p w14:paraId="2C9EE1AF"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其中：子公司支付给少数股东的股利、利润</w:t>
            </w:r>
          </w:p>
        </w:tc>
        <w:tc>
          <w:tcPr>
            <w:tcW w:w="1324" w:type="pct"/>
            <w:shd w:val="clear" w:color="auto" w:fill="auto"/>
          </w:tcPr>
          <w:p w14:paraId="6644C985"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7F3D013" w14:textId="77777777" w:rsidR="00E82968" w:rsidRDefault="00E82968" w:rsidP="004449C7">
            <w:pPr>
              <w:jc w:val="right"/>
              <w:rPr>
                <w:rFonts w:ascii="宋体" w:eastAsia="宋体" w:hAnsi="宋体" w:cs="宋体"/>
                <w:color w:val="000000"/>
                <w:kern w:val="0"/>
                <w:sz w:val="18"/>
                <w:szCs w:val="21"/>
              </w:rPr>
            </w:pPr>
          </w:p>
        </w:tc>
      </w:tr>
      <w:tr w:rsidR="00E82968" w14:paraId="18CAC498" w14:textId="77777777" w:rsidTr="004449C7">
        <w:tc>
          <w:tcPr>
            <w:tcW w:w="2352" w:type="pct"/>
            <w:shd w:val="clear" w:color="auto" w:fill="D9D9D9"/>
            <w:vAlign w:val="center"/>
          </w:tcPr>
          <w:p w14:paraId="28494B1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支付其他与筹资活动有关的现金</w:t>
            </w:r>
          </w:p>
        </w:tc>
        <w:tc>
          <w:tcPr>
            <w:tcW w:w="1324" w:type="pct"/>
            <w:shd w:val="clear" w:color="auto" w:fill="auto"/>
          </w:tcPr>
          <w:p w14:paraId="1ED2952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FB11DA4" w14:textId="77777777" w:rsidR="00E82968" w:rsidRDefault="00E82968" w:rsidP="004449C7">
            <w:pPr>
              <w:jc w:val="right"/>
              <w:rPr>
                <w:rFonts w:ascii="宋体" w:eastAsia="宋体" w:hAnsi="宋体" w:cs="宋体"/>
                <w:color w:val="000000"/>
                <w:kern w:val="0"/>
                <w:sz w:val="18"/>
                <w:szCs w:val="21"/>
              </w:rPr>
            </w:pPr>
          </w:p>
        </w:tc>
      </w:tr>
      <w:tr w:rsidR="00E82968" w14:paraId="5A3D14AB" w14:textId="77777777" w:rsidTr="004449C7">
        <w:tc>
          <w:tcPr>
            <w:tcW w:w="2352" w:type="pct"/>
            <w:shd w:val="clear" w:color="auto" w:fill="D9D9D9"/>
            <w:vAlign w:val="center"/>
          </w:tcPr>
          <w:p w14:paraId="35E4AE8C"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lastRenderedPageBreak/>
              <w:t>筹资活动现金流出小计</w:t>
            </w:r>
          </w:p>
        </w:tc>
        <w:tc>
          <w:tcPr>
            <w:tcW w:w="1324" w:type="pct"/>
            <w:shd w:val="clear" w:color="auto" w:fill="D9D9D9"/>
          </w:tcPr>
          <w:p w14:paraId="2108F49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6F9C4CD9" w14:textId="77777777" w:rsidR="00E82968" w:rsidRDefault="00E82968" w:rsidP="004449C7">
            <w:pPr>
              <w:jc w:val="right"/>
              <w:rPr>
                <w:rFonts w:ascii="宋体" w:eastAsia="宋体" w:hAnsi="宋体" w:cs="宋体"/>
                <w:color w:val="000000"/>
                <w:kern w:val="0"/>
                <w:sz w:val="18"/>
                <w:szCs w:val="21"/>
              </w:rPr>
            </w:pPr>
          </w:p>
        </w:tc>
      </w:tr>
      <w:tr w:rsidR="00E82968" w14:paraId="231A764F" w14:textId="77777777" w:rsidTr="004449C7">
        <w:tc>
          <w:tcPr>
            <w:tcW w:w="2352" w:type="pct"/>
            <w:shd w:val="clear" w:color="auto" w:fill="D9D9D9"/>
            <w:vAlign w:val="center"/>
          </w:tcPr>
          <w:p w14:paraId="744EDD6D"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筹资活动产生的现金流量净额</w:t>
            </w:r>
          </w:p>
        </w:tc>
        <w:tc>
          <w:tcPr>
            <w:tcW w:w="1324" w:type="pct"/>
            <w:shd w:val="clear" w:color="auto" w:fill="D9D9D9"/>
          </w:tcPr>
          <w:p w14:paraId="1091A1B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3DF60B40" w14:textId="77777777" w:rsidR="00E82968" w:rsidRDefault="00E82968" w:rsidP="004449C7">
            <w:pPr>
              <w:jc w:val="right"/>
              <w:rPr>
                <w:rFonts w:ascii="宋体" w:eastAsia="宋体" w:hAnsi="宋体" w:cs="宋体"/>
                <w:color w:val="000000"/>
                <w:kern w:val="0"/>
                <w:sz w:val="18"/>
                <w:szCs w:val="21"/>
              </w:rPr>
            </w:pPr>
          </w:p>
        </w:tc>
      </w:tr>
      <w:tr w:rsidR="00E82968" w14:paraId="4888E61A" w14:textId="77777777" w:rsidTr="004449C7">
        <w:tc>
          <w:tcPr>
            <w:tcW w:w="2352" w:type="pct"/>
            <w:shd w:val="clear" w:color="auto" w:fill="D9D9D9"/>
            <w:vAlign w:val="center"/>
          </w:tcPr>
          <w:p w14:paraId="4939894B"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四、汇率变动对现金及现金等价物的影响</w:t>
            </w:r>
          </w:p>
        </w:tc>
        <w:tc>
          <w:tcPr>
            <w:tcW w:w="1324" w:type="pct"/>
            <w:shd w:val="clear" w:color="auto" w:fill="auto"/>
          </w:tcPr>
          <w:p w14:paraId="3F54DED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5F664E1" w14:textId="77777777" w:rsidR="00E82968" w:rsidRDefault="00E82968" w:rsidP="004449C7">
            <w:pPr>
              <w:jc w:val="right"/>
              <w:rPr>
                <w:rFonts w:ascii="宋体" w:eastAsia="宋体" w:hAnsi="宋体" w:cs="宋体"/>
                <w:color w:val="000000"/>
                <w:kern w:val="0"/>
                <w:sz w:val="18"/>
                <w:szCs w:val="21"/>
              </w:rPr>
            </w:pPr>
          </w:p>
        </w:tc>
      </w:tr>
      <w:tr w:rsidR="00E82968" w14:paraId="775C2C1B" w14:textId="77777777" w:rsidTr="004449C7">
        <w:tc>
          <w:tcPr>
            <w:tcW w:w="2352" w:type="pct"/>
            <w:shd w:val="clear" w:color="auto" w:fill="D9D9D9"/>
            <w:vAlign w:val="center"/>
          </w:tcPr>
          <w:p w14:paraId="46F04F88"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五、现金及现金等价物净增加额</w:t>
            </w:r>
          </w:p>
        </w:tc>
        <w:tc>
          <w:tcPr>
            <w:tcW w:w="1324" w:type="pct"/>
            <w:shd w:val="clear" w:color="auto" w:fill="auto"/>
          </w:tcPr>
          <w:p w14:paraId="0C27F751"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44788E8" w14:textId="77777777" w:rsidR="00E82968" w:rsidRDefault="00E82968" w:rsidP="004449C7">
            <w:pPr>
              <w:jc w:val="right"/>
              <w:rPr>
                <w:rFonts w:ascii="宋体" w:eastAsia="宋体" w:hAnsi="宋体" w:cs="宋体"/>
                <w:color w:val="000000"/>
                <w:kern w:val="0"/>
                <w:sz w:val="18"/>
                <w:szCs w:val="21"/>
              </w:rPr>
            </w:pPr>
          </w:p>
        </w:tc>
      </w:tr>
      <w:tr w:rsidR="00E82968" w14:paraId="69B55962" w14:textId="77777777" w:rsidTr="004449C7">
        <w:tc>
          <w:tcPr>
            <w:tcW w:w="2352" w:type="pct"/>
            <w:shd w:val="clear" w:color="auto" w:fill="D9D9D9"/>
            <w:vAlign w:val="center"/>
          </w:tcPr>
          <w:p w14:paraId="26150384"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加：期初现金及现金等价物余额</w:t>
            </w:r>
          </w:p>
        </w:tc>
        <w:tc>
          <w:tcPr>
            <w:tcW w:w="1324" w:type="pct"/>
            <w:shd w:val="clear" w:color="auto" w:fill="auto"/>
          </w:tcPr>
          <w:p w14:paraId="0F34B49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4011CA8" w14:textId="77777777" w:rsidR="00E82968" w:rsidRDefault="00E82968" w:rsidP="004449C7">
            <w:pPr>
              <w:jc w:val="right"/>
              <w:rPr>
                <w:rFonts w:ascii="宋体" w:eastAsia="宋体" w:hAnsi="宋体" w:cs="宋体"/>
                <w:color w:val="000000"/>
                <w:kern w:val="0"/>
                <w:sz w:val="18"/>
                <w:szCs w:val="21"/>
              </w:rPr>
            </w:pPr>
          </w:p>
        </w:tc>
      </w:tr>
      <w:tr w:rsidR="00E82968" w14:paraId="5A574B9F" w14:textId="77777777" w:rsidTr="004449C7">
        <w:tc>
          <w:tcPr>
            <w:tcW w:w="2352" w:type="pct"/>
            <w:shd w:val="clear" w:color="auto" w:fill="D9D9D9"/>
            <w:vAlign w:val="center"/>
          </w:tcPr>
          <w:p w14:paraId="6D32E448"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六、期末现金及现金等价物余额</w:t>
            </w:r>
          </w:p>
        </w:tc>
        <w:tc>
          <w:tcPr>
            <w:tcW w:w="1324" w:type="pct"/>
            <w:shd w:val="clear" w:color="auto" w:fill="auto"/>
          </w:tcPr>
          <w:p w14:paraId="546C9CA2"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5C1E411" w14:textId="77777777" w:rsidR="00E82968" w:rsidRDefault="00E82968" w:rsidP="004449C7">
            <w:pPr>
              <w:jc w:val="right"/>
              <w:rPr>
                <w:rFonts w:ascii="宋体" w:eastAsia="宋体" w:hAnsi="宋体" w:cs="宋体"/>
                <w:color w:val="000000"/>
                <w:kern w:val="0"/>
                <w:sz w:val="18"/>
                <w:szCs w:val="21"/>
              </w:rPr>
            </w:pPr>
          </w:p>
        </w:tc>
      </w:tr>
    </w:tbl>
    <w:p w14:paraId="61FCFEBB" w14:textId="77777777" w:rsidR="00E82968" w:rsidRDefault="00E82968" w:rsidP="00E82968">
      <w:pPr>
        <w:widowControl/>
        <w:ind w:right="-382"/>
        <w:jc w:val="left"/>
        <w:rPr>
          <w:rFonts w:ascii="Calibri" w:eastAsia="宋体" w:hAnsi="Calibri" w:cs="Times New Roman"/>
          <w:sz w:val="18"/>
          <w:szCs w:val="18"/>
        </w:rPr>
      </w:pPr>
    </w:p>
    <w:p w14:paraId="41C54252" w14:textId="77777777" w:rsidR="00E82968" w:rsidRDefault="00E82968" w:rsidP="00E82968">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478E1D54" w14:textId="77777777" w:rsidR="00E82968" w:rsidRDefault="00E82968" w:rsidP="00E82968">
      <w:pPr>
        <w:widowControl/>
        <w:ind w:right="270"/>
        <w:jc w:val="left"/>
        <w:rPr>
          <w:rFonts w:ascii="宋体" w:eastAsia="宋体" w:hAnsi="宋体" w:cs="Times New Roman"/>
          <w:b/>
          <w:bCs/>
          <w:szCs w:val="18"/>
        </w:rPr>
      </w:pPr>
    </w:p>
    <w:p w14:paraId="3207FBAE" w14:textId="77777777" w:rsidR="00E82968" w:rsidRDefault="00E82968" w:rsidP="00E82968">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774F05B8"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8"/>
        <w:gridCol w:w="2548"/>
        <w:gridCol w:w="2548"/>
      </w:tblGrid>
      <w:tr w:rsidR="00E82968" w14:paraId="6518BC59" w14:textId="77777777" w:rsidTr="004449C7">
        <w:tc>
          <w:tcPr>
            <w:tcW w:w="2352" w:type="pct"/>
            <w:shd w:val="clear" w:color="auto" w:fill="D9D9D9"/>
            <w:vAlign w:val="center"/>
          </w:tcPr>
          <w:p w14:paraId="2D9B56EF"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324" w:type="pct"/>
            <w:shd w:val="clear" w:color="auto" w:fill="D9D9D9"/>
            <w:vAlign w:val="center"/>
          </w:tcPr>
          <w:p w14:paraId="3B62E8AA" w14:textId="6E7B35E6"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4" w:type="pct"/>
            <w:shd w:val="clear" w:color="auto" w:fill="D9D9D9"/>
            <w:vAlign w:val="center"/>
          </w:tcPr>
          <w:p w14:paraId="5C84936E" w14:textId="07CFBB9C"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2DD7EC50" w14:textId="77777777" w:rsidTr="004449C7">
        <w:tc>
          <w:tcPr>
            <w:tcW w:w="2352" w:type="pct"/>
            <w:shd w:val="clear" w:color="auto" w:fill="D9D9D9"/>
            <w:vAlign w:val="center"/>
          </w:tcPr>
          <w:p w14:paraId="00FE96ED"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一、经营活动产生的现金流量：</w:t>
            </w:r>
          </w:p>
        </w:tc>
        <w:tc>
          <w:tcPr>
            <w:tcW w:w="1324" w:type="pct"/>
            <w:shd w:val="clear" w:color="auto" w:fill="auto"/>
          </w:tcPr>
          <w:p w14:paraId="41F0A77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8563263" w14:textId="77777777" w:rsidR="00E82968" w:rsidRDefault="00E82968" w:rsidP="004449C7">
            <w:pPr>
              <w:jc w:val="right"/>
              <w:rPr>
                <w:rFonts w:ascii="宋体" w:eastAsia="宋体" w:hAnsi="宋体" w:cs="宋体"/>
                <w:color w:val="000000"/>
                <w:kern w:val="0"/>
                <w:sz w:val="18"/>
                <w:szCs w:val="21"/>
              </w:rPr>
            </w:pPr>
          </w:p>
        </w:tc>
      </w:tr>
      <w:tr w:rsidR="00E82968" w14:paraId="3C1ECE05" w14:textId="77777777" w:rsidTr="004449C7">
        <w:tc>
          <w:tcPr>
            <w:tcW w:w="2352" w:type="pct"/>
            <w:shd w:val="clear" w:color="auto" w:fill="D9D9D9"/>
            <w:vAlign w:val="center"/>
          </w:tcPr>
          <w:p w14:paraId="4F918590"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收到原保险合同保费取得的现金</w:t>
            </w:r>
          </w:p>
        </w:tc>
        <w:tc>
          <w:tcPr>
            <w:tcW w:w="1324" w:type="pct"/>
            <w:shd w:val="clear" w:color="auto" w:fill="auto"/>
          </w:tcPr>
          <w:p w14:paraId="1CBDD09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8F8CEB5" w14:textId="77777777" w:rsidR="00E82968" w:rsidRDefault="00E82968" w:rsidP="004449C7">
            <w:pPr>
              <w:jc w:val="right"/>
              <w:rPr>
                <w:rFonts w:ascii="宋体" w:eastAsia="宋体" w:hAnsi="宋体" w:cs="宋体"/>
                <w:color w:val="000000"/>
                <w:kern w:val="0"/>
                <w:sz w:val="18"/>
                <w:szCs w:val="21"/>
              </w:rPr>
            </w:pPr>
          </w:p>
        </w:tc>
      </w:tr>
      <w:tr w:rsidR="00E82968" w14:paraId="0ED0470C" w14:textId="77777777" w:rsidTr="004449C7">
        <w:tc>
          <w:tcPr>
            <w:tcW w:w="2352" w:type="pct"/>
            <w:shd w:val="clear" w:color="auto" w:fill="D9D9D9"/>
            <w:vAlign w:val="center"/>
          </w:tcPr>
          <w:p w14:paraId="04D26E9C"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收到再保险业务现金净额</w:t>
            </w:r>
          </w:p>
        </w:tc>
        <w:tc>
          <w:tcPr>
            <w:tcW w:w="1324" w:type="pct"/>
            <w:shd w:val="clear" w:color="auto" w:fill="auto"/>
          </w:tcPr>
          <w:p w14:paraId="17EA138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9FB7550" w14:textId="77777777" w:rsidR="00E82968" w:rsidRDefault="00E82968" w:rsidP="004449C7">
            <w:pPr>
              <w:jc w:val="right"/>
              <w:rPr>
                <w:rFonts w:ascii="宋体" w:eastAsia="宋体" w:hAnsi="宋体" w:cs="宋体"/>
                <w:color w:val="000000"/>
                <w:kern w:val="0"/>
                <w:sz w:val="18"/>
                <w:szCs w:val="21"/>
              </w:rPr>
            </w:pPr>
          </w:p>
        </w:tc>
      </w:tr>
      <w:tr w:rsidR="00E82968" w14:paraId="50CCB956" w14:textId="77777777" w:rsidTr="004449C7">
        <w:tc>
          <w:tcPr>
            <w:tcW w:w="2352" w:type="pct"/>
            <w:shd w:val="clear" w:color="auto" w:fill="D9D9D9"/>
            <w:vAlign w:val="center"/>
          </w:tcPr>
          <w:p w14:paraId="674247B0"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保户储金及投资款净增加额</w:t>
            </w:r>
          </w:p>
        </w:tc>
        <w:tc>
          <w:tcPr>
            <w:tcW w:w="1324" w:type="pct"/>
            <w:shd w:val="clear" w:color="auto" w:fill="auto"/>
          </w:tcPr>
          <w:p w14:paraId="74C50AD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63DED7D" w14:textId="77777777" w:rsidR="00E82968" w:rsidRDefault="00E82968" w:rsidP="004449C7">
            <w:pPr>
              <w:jc w:val="right"/>
              <w:rPr>
                <w:rFonts w:ascii="宋体" w:eastAsia="宋体" w:hAnsi="宋体" w:cs="宋体"/>
                <w:color w:val="000000"/>
                <w:kern w:val="0"/>
                <w:sz w:val="18"/>
                <w:szCs w:val="21"/>
              </w:rPr>
            </w:pPr>
          </w:p>
        </w:tc>
      </w:tr>
      <w:tr w:rsidR="00E82968" w14:paraId="2E86D390" w14:textId="77777777" w:rsidTr="004449C7">
        <w:tc>
          <w:tcPr>
            <w:tcW w:w="2352" w:type="pct"/>
            <w:shd w:val="clear" w:color="auto" w:fill="D9D9D9"/>
            <w:vAlign w:val="center"/>
          </w:tcPr>
          <w:p w14:paraId="58EF0BC8"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收到以公允价值计量且其变动计入当期损益的金融资产现金净额</w:t>
            </w:r>
          </w:p>
        </w:tc>
        <w:tc>
          <w:tcPr>
            <w:tcW w:w="1324" w:type="pct"/>
            <w:shd w:val="clear" w:color="auto" w:fill="auto"/>
          </w:tcPr>
          <w:p w14:paraId="65A3D4F1"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92D00DC" w14:textId="77777777" w:rsidR="00E82968" w:rsidRDefault="00E82968" w:rsidP="004449C7">
            <w:pPr>
              <w:jc w:val="right"/>
              <w:rPr>
                <w:rFonts w:ascii="宋体" w:eastAsia="宋体" w:hAnsi="宋体" w:cs="宋体"/>
                <w:color w:val="000000"/>
                <w:kern w:val="0"/>
                <w:sz w:val="18"/>
                <w:szCs w:val="21"/>
              </w:rPr>
            </w:pPr>
          </w:p>
        </w:tc>
      </w:tr>
      <w:tr w:rsidR="00E82968" w14:paraId="5BBF34C0" w14:textId="77777777" w:rsidTr="004449C7">
        <w:tc>
          <w:tcPr>
            <w:tcW w:w="2352" w:type="pct"/>
            <w:shd w:val="clear" w:color="auto" w:fill="D9D9D9"/>
            <w:vAlign w:val="center"/>
          </w:tcPr>
          <w:p w14:paraId="056EF469" w14:textId="77777777" w:rsidR="00E82968" w:rsidRDefault="00E82968" w:rsidP="004449C7">
            <w:pPr>
              <w:rPr>
                <w:rFonts w:ascii="Calibri" w:eastAsia="宋体" w:hAnsi="Calibri" w:cs="Times New Roman"/>
                <w:color w:val="000000"/>
                <w:sz w:val="18"/>
                <w:szCs w:val="18"/>
              </w:rPr>
            </w:pPr>
            <w:r>
              <w:rPr>
                <w:rFonts w:ascii="Calibri" w:eastAsia="宋体" w:hAnsi="Calibri" w:cs="Times New Roman" w:hint="eastAsia"/>
                <w:color w:val="000000"/>
                <w:sz w:val="18"/>
                <w:szCs w:val="18"/>
              </w:rPr>
              <w:t>收到以公允价值计量且其变动计入当期损益的金融负债现金净额</w:t>
            </w:r>
          </w:p>
        </w:tc>
        <w:tc>
          <w:tcPr>
            <w:tcW w:w="1324" w:type="pct"/>
            <w:shd w:val="clear" w:color="auto" w:fill="auto"/>
          </w:tcPr>
          <w:p w14:paraId="0CA3235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9903146" w14:textId="77777777" w:rsidR="00E82968" w:rsidRDefault="00E82968" w:rsidP="004449C7">
            <w:pPr>
              <w:jc w:val="right"/>
              <w:rPr>
                <w:rFonts w:ascii="宋体" w:eastAsia="宋体" w:hAnsi="宋体" w:cs="宋体"/>
                <w:color w:val="000000"/>
                <w:kern w:val="0"/>
                <w:sz w:val="18"/>
                <w:szCs w:val="21"/>
              </w:rPr>
            </w:pPr>
          </w:p>
        </w:tc>
      </w:tr>
      <w:tr w:rsidR="00E82968" w14:paraId="4451C335" w14:textId="77777777" w:rsidTr="004449C7">
        <w:tc>
          <w:tcPr>
            <w:tcW w:w="2352" w:type="pct"/>
            <w:shd w:val="clear" w:color="auto" w:fill="D9D9D9"/>
            <w:vAlign w:val="center"/>
          </w:tcPr>
          <w:p w14:paraId="5157A049"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收取利息、手续费及佣金的现金</w:t>
            </w:r>
          </w:p>
        </w:tc>
        <w:tc>
          <w:tcPr>
            <w:tcW w:w="1324" w:type="pct"/>
            <w:shd w:val="clear" w:color="auto" w:fill="auto"/>
          </w:tcPr>
          <w:p w14:paraId="29ACF7F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BB2C58E" w14:textId="77777777" w:rsidR="00E82968" w:rsidRDefault="00E82968" w:rsidP="004449C7">
            <w:pPr>
              <w:jc w:val="right"/>
              <w:rPr>
                <w:rFonts w:ascii="宋体" w:eastAsia="宋体" w:hAnsi="宋体" w:cs="宋体"/>
                <w:color w:val="000000"/>
                <w:kern w:val="0"/>
                <w:sz w:val="18"/>
                <w:szCs w:val="21"/>
              </w:rPr>
            </w:pPr>
          </w:p>
        </w:tc>
      </w:tr>
      <w:tr w:rsidR="00E82968" w14:paraId="51F9978B" w14:textId="77777777" w:rsidTr="004449C7">
        <w:tc>
          <w:tcPr>
            <w:tcW w:w="2352" w:type="pct"/>
            <w:shd w:val="clear" w:color="auto" w:fill="D9D9D9"/>
            <w:vAlign w:val="center"/>
          </w:tcPr>
          <w:p w14:paraId="0FBAB461"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收到的税费返还</w:t>
            </w:r>
          </w:p>
        </w:tc>
        <w:tc>
          <w:tcPr>
            <w:tcW w:w="1324" w:type="pct"/>
            <w:shd w:val="clear" w:color="auto" w:fill="auto"/>
          </w:tcPr>
          <w:p w14:paraId="08A6A4D7"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C0E7709" w14:textId="77777777" w:rsidR="00E82968" w:rsidRDefault="00E82968" w:rsidP="004449C7">
            <w:pPr>
              <w:jc w:val="right"/>
              <w:rPr>
                <w:rFonts w:ascii="宋体" w:eastAsia="宋体" w:hAnsi="宋体" w:cs="宋体"/>
                <w:color w:val="000000"/>
                <w:kern w:val="0"/>
                <w:sz w:val="18"/>
                <w:szCs w:val="21"/>
              </w:rPr>
            </w:pPr>
          </w:p>
        </w:tc>
      </w:tr>
      <w:tr w:rsidR="00E82968" w14:paraId="2B3B725B" w14:textId="77777777" w:rsidTr="004449C7">
        <w:tc>
          <w:tcPr>
            <w:tcW w:w="2352" w:type="pct"/>
            <w:shd w:val="clear" w:color="auto" w:fill="D9D9D9"/>
            <w:vAlign w:val="center"/>
          </w:tcPr>
          <w:p w14:paraId="6F379253"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收到其他与经营活动有关的现金</w:t>
            </w:r>
          </w:p>
        </w:tc>
        <w:tc>
          <w:tcPr>
            <w:tcW w:w="1324" w:type="pct"/>
            <w:shd w:val="clear" w:color="auto" w:fill="auto"/>
          </w:tcPr>
          <w:p w14:paraId="41F56A65"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EFF826C" w14:textId="77777777" w:rsidR="00E82968" w:rsidRDefault="00E82968" w:rsidP="004449C7">
            <w:pPr>
              <w:jc w:val="right"/>
              <w:rPr>
                <w:rFonts w:ascii="宋体" w:eastAsia="宋体" w:hAnsi="宋体" w:cs="宋体"/>
                <w:color w:val="000000"/>
                <w:kern w:val="0"/>
                <w:sz w:val="18"/>
                <w:szCs w:val="21"/>
              </w:rPr>
            </w:pPr>
          </w:p>
        </w:tc>
      </w:tr>
      <w:tr w:rsidR="00E82968" w14:paraId="549E3073" w14:textId="77777777" w:rsidTr="004449C7">
        <w:tc>
          <w:tcPr>
            <w:tcW w:w="2352" w:type="pct"/>
            <w:shd w:val="clear" w:color="auto" w:fill="D9D9D9"/>
            <w:vAlign w:val="center"/>
          </w:tcPr>
          <w:p w14:paraId="229ED01F"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经营活动现金流入小计</w:t>
            </w:r>
          </w:p>
        </w:tc>
        <w:tc>
          <w:tcPr>
            <w:tcW w:w="1324" w:type="pct"/>
            <w:shd w:val="clear" w:color="auto" w:fill="D9D9D9"/>
          </w:tcPr>
          <w:p w14:paraId="41A2FE8B"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250BE6B3" w14:textId="77777777" w:rsidR="00E82968" w:rsidRDefault="00E82968" w:rsidP="004449C7">
            <w:pPr>
              <w:jc w:val="right"/>
              <w:rPr>
                <w:rFonts w:ascii="宋体" w:eastAsia="宋体" w:hAnsi="宋体" w:cs="宋体"/>
                <w:color w:val="000000"/>
                <w:kern w:val="0"/>
                <w:sz w:val="18"/>
                <w:szCs w:val="21"/>
              </w:rPr>
            </w:pPr>
          </w:p>
        </w:tc>
      </w:tr>
      <w:tr w:rsidR="00E82968" w14:paraId="609CBFB9" w14:textId="77777777" w:rsidTr="004449C7">
        <w:tc>
          <w:tcPr>
            <w:tcW w:w="2352" w:type="pct"/>
            <w:shd w:val="clear" w:color="auto" w:fill="D9D9D9"/>
            <w:vAlign w:val="center"/>
          </w:tcPr>
          <w:p w14:paraId="53B59A4C"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支付原保险合同赔付款项的现金</w:t>
            </w:r>
          </w:p>
        </w:tc>
        <w:tc>
          <w:tcPr>
            <w:tcW w:w="1324" w:type="pct"/>
            <w:shd w:val="clear" w:color="auto" w:fill="auto"/>
          </w:tcPr>
          <w:p w14:paraId="78ED2C60"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DCC45C1" w14:textId="77777777" w:rsidR="00E82968" w:rsidRDefault="00E82968" w:rsidP="004449C7">
            <w:pPr>
              <w:jc w:val="right"/>
              <w:rPr>
                <w:rFonts w:ascii="宋体" w:eastAsia="宋体" w:hAnsi="宋体" w:cs="宋体"/>
                <w:color w:val="000000"/>
                <w:kern w:val="0"/>
                <w:sz w:val="18"/>
                <w:szCs w:val="21"/>
              </w:rPr>
            </w:pPr>
          </w:p>
        </w:tc>
      </w:tr>
      <w:tr w:rsidR="00E82968" w14:paraId="4C9A0B62" w14:textId="77777777" w:rsidTr="004449C7">
        <w:tc>
          <w:tcPr>
            <w:tcW w:w="2352" w:type="pct"/>
            <w:shd w:val="clear" w:color="auto" w:fill="D9D9D9"/>
            <w:vAlign w:val="center"/>
          </w:tcPr>
          <w:p w14:paraId="78740866" w14:textId="77777777" w:rsidR="00E82968" w:rsidRDefault="00E82968" w:rsidP="004449C7">
            <w:pPr>
              <w:rPr>
                <w:rFonts w:ascii="Calibri" w:eastAsia="宋体" w:hAnsi="Calibri" w:cs="Times New Roman"/>
                <w:color w:val="000000"/>
                <w:sz w:val="18"/>
                <w:szCs w:val="18"/>
              </w:rPr>
            </w:pPr>
            <w:r>
              <w:rPr>
                <w:rFonts w:ascii="Calibri" w:eastAsia="宋体" w:hAnsi="Calibri" w:cs="Times New Roman" w:hint="eastAsia"/>
                <w:color w:val="000000"/>
                <w:sz w:val="18"/>
                <w:szCs w:val="18"/>
              </w:rPr>
              <w:t>支付再保险业务现金净额</w:t>
            </w:r>
          </w:p>
        </w:tc>
        <w:tc>
          <w:tcPr>
            <w:tcW w:w="1324" w:type="pct"/>
            <w:shd w:val="clear" w:color="auto" w:fill="auto"/>
          </w:tcPr>
          <w:p w14:paraId="16733C5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DDEEF95" w14:textId="77777777" w:rsidR="00E82968" w:rsidRDefault="00E82968" w:rsidP="004449C7">
            <w:pPr>
              <w:jc w:val="right"/>
              <w:rPr>
                <w:rFonts w:ascii="宋体" w:eastAsia="宋体" w:hAnsi="宋体" w:cs="宋体"/>
                <w:color w:val="000000"/>
                <w:kern w:val="0"/>
                <w:sz w:val="18"/>
                <w:szCs w:val="21"/>
              </w:rPr>
            </w:pPr>
          </w:p>
        </w:tc>
      </w:tr>
      <w:tr w:rsidR="00E82968" w14:paraId="14C7D176" w14:textId="77777777" w:rsidTr="004449C7">
        <w:tc>
          <w:tcPr>
            <w:tcW w:w="2352" w:type="pct"/>
            <w:shd w:val="clear" w:color="auto" w:fill="D9D9D9"/>
            <w:vAlign w:val="center"/>
          </w:tcPr>
          <w:p w14:paraId="4CB389CA" w14:textId="77777777" w:rsidR="00E82968" w:rsidRDefault="00E82968" w:rsidP="004449C7">
            <w:pPr>
              <w:rPr>
                <w:rFonts w:ascii="Calibri" w:eastAsia="宋体" w:hAnsi="Calibri" w:cs="Times New Roman"/>
                <w:color w:val="000000"/>
                <w:sz w:val="18"/>
                <w:szCs w:val="18"/>
              </w:rPr>
            </w:pPr>
            <w:r>
              <w:rPr>
                <w:rFonts w:asciiTheme="minorEastAsia" w:hAnsiTheme="minorEastAsia" w:hint="eastAsia"/>
                <w:color w:val="000000" w:themeColor="text1"/>
                <w:sz w:val="18"/>
                <w:szCs w:val="21"/>
              </w:rPr>
              <w:t>保户储金及投资款净减少额</w:t>
            </w:r>
          </w:p>
        </w:tc>
        <w:tc>
          <w:tcPr>
            <w:tcW w:w="1324" w:type="pct"/>
            <w:shd w:val="clear" w:color="auto" w:fill="auto"/>
          </w:tcPr>
          <w:p w14:paraId="1EB9E666"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CC88CA1" w14:textId="77777777" w:rsidR="00E82968" w:rsidRDefault="00E82968" w:rsidP="004449C7">
            <w:pPr>
              <w:jc w:val="right"/>
              <w:rPr>
                <w:rFonts w:ascii="宋体" w:eastAsia="宋体" w:hAnsi="宋体" w:cs="宋体"/>
                <w:color w:val="000000"/>
                <w:kern w:val="0"/>
                <w:sz w:val="18"/>
                <w:szCs w:val="21"/>
              </w:rPr>
            </w:pPr>
          </w:p>
        </w:tc>
      </w:tr>
      <w:tr w:rsidR="00E82968" w14:paraId="245F664B" w14:textId="77777777" w:rsidTr="004449C7">
        <w:tc>
          <w:tcPr>
            <w:tcW w:w="2352" w:type="pct"/>
            <w:shd w:val="clear" w:color="auto" w:fill="D9D9D9"/>
            <w:vAlign w:val="center"/>
          </w:tcPr>
          <w:p w14:paraId="50BB4E98"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支付保单红利的现金</w:t>
            </w:r>
          </w:p>
        </w:tc>
        <w:tc>
          <w:tcPr>
            <w:tcW w:w="1324" w:type="pct"/>
            <w:shd w:val="clear" w:color="auto" w:fill="auto"/>
          </w:tcPr>
          <w:p w14:paraId="3CC2F5E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E61AE10" w14:textId="77777777" w:rsidR="00E82968" w:rsidRDefault="00E82968" w:rsidP="004449C7">
            <w:pPr>
              <w:jc w:val="right"/>
              <w:rPr>
                <w:rFonts w:ascii="宋体" w:eastAsia="宋体" w:hAnsi="宋体" w:cs="宋体"/>
                <w:color w:val="000000"/>
                <w:kern w:val="0"/>
                <w:sz w:val="18"/>
                <w:szCs w:val="21"/>
              </w:rPr>
            </w:pPr>
          </w:p>
        </w:tc>
      </w:tr>
      <w:tr w:rsidR="00E82968" w14:paraId="1C2D1665" w14:textId="77777777" w:rsidTr="004449C7">
        <w:tc>
          <w:tcPr>
            <w:tcW w:w="2352" w:type="pct"/>
            <w:shd w:val="clear" w:color="auto" w:fill="D9D9D9"/>
            <w:vAlign w:val="center"/>
          </w:tcPr>
          <w:p w14:paraId="7AE413D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支付以公允价值计量且其变动计入当期损益的金融资产现金净额</w:t>
            </w:r>
          </w:p>
        </w:tc>
        <w:tc>
          <w:tcPr>
            <w:tcW w:w="1324" w:type="pct"/>
            <w:shd w:val="clear" w:color="auto" w:fill="auto"/>
          </w:tcPr>
          <w:p w14:paraId="1ADA6C6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87DC64B" w14:textId="77777777" w:rsidR="00E82968" w:rsidRDefault="00E82968" w:rsidP="004449C7">
            <w:pPr>
              <w:jc w:val="right"/>
              <w:rPr>
                <w:rFonts w:ascii="宋体" w:eastAsia="宋体" w:hAnsi="宋体" w:cs="宋体"/>
                <w:color w:val="000000"/>
                <w:kern w:val="0"/>
                <w:sz w:val="18"/>
                <w:szCs w:val="21"/>
              </w:rPr>
            </w:pPr>
          </w:p>
        </w:tc>
      </w:tr>
      <w:tr w:rsidR="00E82968" w14:paraId="7703A5F8" w14:textId="77777777" w:rsidTr="004449C7">
        <w:tc>
          <w:tcPr>
            <w:tcW w:w="2352" w:type="pct"/>
            <w:shd w:val="clear" w:color="auto" w:fill="D9D9D9"/>
            <w:vAlign w:val="center"/>
          </w:tcPr>
          <w:p w14:paraId="08C0F0C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支付以公允价值计量且其变动计入当期损益的金融负债现金净额</w:t>
            </w:r>
          </w:p>
        </w:tc>
        <w:tc>
          <w:tcPr>
            <w:tcW w:w="1324" w:type="pct"/>
            <w:shd w:val="clear" w:color="auto" w:fill="auto"/>
          </w:tcPr>
          <w:p w14:paraId="6CE255E3"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205E3DE" w14:textId="77777777" w:rsidR="00E82968" w:rsidRDefault="00E82968" w:rsidP="004449C7">
            <w:pPr>
              <w:jc w:val="right"/>
              <w:rPr>
                <w:rFonts w:ascii="宋体" w:eastAsia="宋体" w:hAnsi="宋体" w:cs="宋体"/>
                <w:color w:val="000000"/>
                <w:kern w:val="0"/>
                <w:sz w:val="18"/>
                <w:szCs w:val="21"/>
              </w:rPr>
            </w:pPr>
          </w:p>
        </w:tc>
      </w:tr>
      <w:tr w:rsidR="00E82968" w14:paraId="704C8DB5" w14:textId="77777777" w:rsidTr="004449C7">
        <w:tc>
          <w:tcPr>
            <w:tcW w:w="2352" w:type="pct"/>
            <w:shd w:val="clear" w:color="auto" w:fill="D9D9D9"/>
            <w:vAlign w:val="center"/>
          </w:tcPr>
          <w:p w14:paraId="620311A1" w14:textId="77777777" w:rsidR="00E82968" w:rsidRDefault="00E82968" w:rsidP="004449C7">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支付利息、手续费及佣金的现金</w:t>
            </w:r>
          </w:p>
        </w:tc>
        <w:tc>
          <w:tcPr>
            <w:tcW w:w="1324" w:type="pct"/>
            <w:shd w:val="clear" w:color="auto" w:fill="auto"/>
          </w:tcPr>
          <w:p w14:paraId="2AC8351E"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DAA7B64" w14:textId="77777777" w:rsidR="00E82968" w:rsidRDefault="00E82968" w:rsidP="004449C7">
            <w:pPr>
              <w:jc w:val="right"/>
              <w:rPr>
                <w:rFonts w:ascii="宋体" w:eastAsia="宋体" w:hAnsi="宋体" w:cs="宋体"/>
                <w:color w:val="000000"/>
                <w:kern w:val="0"/>
                <w:sz w:val="18"/>
                <w:szCs w:val="21"/>
              </w:rPr>
            </w:pPr>
          </w:p>
        </w:tc>
      </w:tr>
      <w:tr w:rsidR="00E82968" w14:paraId="4EE13BDE" w14:textId="77777777" w:rsidTr="004449C7">
        <w:tc>
          <w:tcPr>
            <w:tcW w:w="2352" w:type="pct"/>
            <w:shd w:val="clear" w:color="auto" w:fill="D9D9D9"/>
            <w:vAlign w:val="center"/>
          </w:tcPr>
          <w:p w14:paraId="43E5458D"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支付给职工以及为职工支付的现金</w:t>
            </w:r>
          </w:p>
        </w:tc>
        <w:tc>
          <w:tcPr>
            <w:tcW w:w="1324" w:type="pct"/>
            <w:shd w:val="clear" w:color="auto" w:fill="auto"/>
          </w:tcPr>
          <w:p w14:paraId="4DAA022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E22248F" w14:textId="77777777" w:rsidR="00E82968" w:rsidRDefault="00E82968" w:rsidP="004449C7">
            <w:pPr>
              <w:jc w:val="right"/>
              <w:rPr>
                <w:rFonts w:ascii="宋体" w:eastAsia="宋体" w:hAnsi="宋体" w:cs="宋体"/>
                <w:color w:val="000000"/>
                <w:kern w:val="0"/>
                <w:sz w:val="18"/>
                <w:szCs w:val="21"/>
              </w:rPr>
            </w:pPr>
          </w:p>
        </w:tc>
      </w:tr>
      <w:tr w:rsidR="00E82968" w14:paraId="78D8216B" w14:textId="77777777" w:rsidTr="004449C7">
        <w:tc>
          <w:tcPr>
            <w:tcW w:w="2352" w:type="pct"/>
            <w:shd w:val="clear" w:color="auto" w:fill="D9D9D9"/>
            <w:vAlign w:val="center"/>
          </w:tcPr>
          <w:p w14:paraId="31C29D2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支付的各项税费</w:t>
            </w:r>
          </w:p>
        </w:tc>
        <w:tc>
          <w:tcPr>
            <w:tcW w:w="1324" w:type="pct"/>
            <w:shd w:val="clear" w:color="auto" w:fill="auto"/>
          </w:tcPr>
          <w:p w14:paraId="12138B0E"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2CA602C" w14:textId="77777777" w:rsidR="00E82968" w:rsidRDefault="00E82968" w:rsidP="004449C7">
            <w:pPr>
              <w:jc w:val="right"/>
              <w:rPr>
                <w:rFonts w:ascii="宋体" w:eastAsia="宋体" w:hAnsi="宋体" w:cs="宋体"/>
                <w:color w:val="000000"/>
                <w:kern w:val="0"/>
                <w:sz w:val="18"/>
                <w:szCs w:val="21"/>
              </w:rPr>
            </w:pPr>
          </w:p>
        </w:tc>
      </w:tr>
      <w:tr w:rsidR="00E82968" w14:paraId="03DB8898" w14:textId="77777777" w:rsidTr="004449C7">
        <w:tc>
          <w:tcPr>
            <w:tcW w:w="2352" w:type="pct"/>
            <w:shd w:val="clear" w:color="auto" w:fill="D9D9D9"/>
            <w:vAlign w:val="center"/>
          </w:tcPr>
          <w:p w14:paraId="1686F0DF"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支付其他与经营活动有关的现金</w:t>
            </w:r>
          </w:p>
        </w:tc>
        <w:tc>
          <w:tcPr>
            <w:tcW w:w="1324" w:type="pct"/>
            <w:shd w:val="clear" w:color="auto" w:fill="auto"/>
          </w:tcPr>
          <w:p w14:paraId="51D35D2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4AA49BC" w14:textId="77777777" w:rsidR="00E82968" w:rsidRDefault="00E82968" w:rsidP="004449C7">
            <w:pPr>
              <w:jc w:val="right"/>
              <w:rPr>
                <w:rFonts w:ascii="宋体" w:eastAsia="宋体" w:hAnsi="宋体" w:cs="宋体"/>
                <w:color w:val="000000"/>
                <w:kern w:val="0"/>
                <w:sz w:val="18"/>
                <w:szCs w:val="21"/>
              </w:rPr>
            </w:pPr>
          </w:p>
        </w:tc>
      </w:tr>
      <w:tr w:rsidR="00E82968" w14:paraId="780F60B9" w14:textId="77777777" w:rsidTr="004449C7">
        <w:tc>
          <w:tcPr>
            <w:tcW w:w="2352" w:type="pct"/>
            <w:shd w:val="clear" w:color="auto" w:fill="D9D9D9"/>
            <w:vAlign w:val="center"/>
          </w:tcPr>
          <w:p w14:paraId="1813D3C9"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经营活动现金流出小计</w:t>
            </w:r>
          </w:p>
        </w:tc>
        <w:tc>
          <w:tcPr>
            <w:tcW w:w="1324" w:type="pct"/>
            <w:shd w:val="clear" w:color="auto" w:fill="D9D9D9"/>
          </w:tcPr>
          <w:p w14:paraId="4BB09212"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4FE0A464" w14:textId="77777777" w:rsidR="00E82968" w:rsidRDefault="00E82968" w:rsidP="004449C7">
            <w:pPr>
              <w:jc w:val="right"/>
              <w:rPr>
                <w:rFonts w:ascii="宋体" w:eastAsia="宋体" w:hAnsi="宋体" w:cs="宋体"/>
                <w:color w:val="000000"/>
                <w:kern w:val="0"/>
                <w:sz w:val="18"/>
                <w:szCs w:val="21"/>
              </w:rPr>
            </w:pPr>
          </w:p>
        </w:tc>
      </w:tr>
      <w:tr w:rsidR="00E82968" w14:paraId="785753C5" w14:textId="77777777" w:rsidTr="004449C7">
        <w:tc>
          <w:tcPr>
            <w:tcW w:w="2352" w:type="pct"/>
            <w:shd w:val="clear" w:color="auto" w:fill="D9D9D9"/>
            <w:vAlign w:val="center"/>
          </w:tcPr>
          <w:p w14:paraId="00FE9598"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经营活动产生的现金流量净额</w:t>
            </w:r>
          </w:p>
        </w:tc>
        <w:tc>
          <w:tcPr>
            <w:tcW w:w="1324" w:type="pct"/>
            <w:shd w:val="clear" w:color="auto" w:fill="D9D9D9"/>
          </w:tcPr>
          <w:p w14:paraId="41BD896A"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1F4D6CE5" w14:textId="77777777" w:rsidR="00E82968" w:rsidRDefault="00E82968" w:rsidP="004449C7">
            <w:pPr>
              <w:jc w:val="right"/>
              <w:rPr>
                <w:rFonts w:ascii="宋体" w:eastAsia="宋体" w:hAnsi="宋体" w:cs="Times New Roman"/>
                <w:color w:val="000000"/>
                <w:sz w:val="18"/>
                <w:szCs w:val="21"/>
              </w:rPr>
            </w:pPr>
          </w:p>
        </w:tc>
      </w:tr>
      <w:tr w:rsidR="00E82968" w14:paraId="75F1D849" w14:textId="77777777" w:rsidTr="004449C7">
        <w:tc>
          <w:tcPr>
            <w:tcW w:w="2352" w:type="pct"/>
            <w:shd w:val="clear" w:color="auto" w:fill="D9D9D9"/>
            <w:vAlign w:val="center"/>
          </w:tcPr>
          <w:p w14:paraId="4935B0D1"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二、投资活动产生的现金流量：</w:t>
            </w:r>
          </w:p>
        </w:tc>
        <w:tc>
          <w:tcPr>
            <w:tcW w:w="1324" w:type="pct"/>
            <w:shd w:val="clear" w:color="auto" w:fill="auto"/>
          </w:tcPr>
          <w:p w14:paraId="2BCD0C55"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45EDA83" w14:textId="77777777" w:rsidR="00E82968" w:rsidRDefault="00E82968" w:rsidP="004449C7">
            <w:pPr>
              <w:jc w:val="right"/>
              <w:rPr>
                <w:rFonts w:ascii="宋体" w:eastAsia="宋体" w:hAnsi="宋体" w:cs="宋体"/>
                <w:color w:val="000000"/>
                <w:kern w:val="0"/>
                <w:sz w:val="18"/>
                <w:szCs w:val="21"/>
              </w:rPr>
            </w:pPr>
          </w:p>
        </w:tc>
      </w:tr>
      <w:tr w:rsidR="00E82968" w14:paraId="1D1E18AA" w14:textId="77777777" w:rsidTr="004449C7">
        <w:tc>
          <w:tcPr>
            <w:tcW w:w="2352" w:type="pct"/>
            <w:shd w:val="clear" w:color="auto" w:fill="D9D9D9"/>
            <w:vAlign w:val="center"/>
          </w:tcPr>
          <w:p w14:paraId="5A035CBB"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收回投资收到的现金</w:t>
            </w:r>
          </w:p>
        </w:tc>
        <w:tc>
          <w:tcPr>
            <w:tcW w:w="1324" w:type="pct"/>
            <w:shd w:val="clear" w:color="auto" w:fill="auto"/>
          </w:tcPr>
          <w:p w14:paraId="4E0967A5"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9DA0C7E" w14:textId="77777777" w:rsidR="00E82968" w:rsidRDefault="00E82968" w:rsidP="004449C7">
            <w:pPr>
              <w:jc w:val="right"/>
              <w:rPr>
                <w:rFonts w:ascii="宋体" w:eastAsia="宋体" w:hAnsi="宋体" w:cs="宋体"/>
                <w:color w:val="000000"/>
                <w:kern w:val="0"/>
                <w:sz w:val="18"/>
                <w:szCs w:val="21"/>
              </w:rPr>
            </w:pPr>
          </w:p>
        </w:tc>
      </w:tr>
      <w:tr w:rsidR="00E82968" w14:paraId="5851880A" w14:textId="77777777" w:rsidTr="004449C7">
        <w:tc>
          <w:tcPr>
            <w:tcW w:w="2352" w:type="pct"/>
            <w:shd w:val="clear" w:color="auto" w:fill="D9D9D9"/>
            <w:vAlign w:val="center"/>
          </w:tcPr>
          <w:p w14:paraId="26A4F1E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取得投资收益收到的现金</w:t>
            </w:r>
          </w:p>
        </w:tc>
        <w:tc>
          <w:tcPr>
            <w:tcW w:w="1324" w:type="pct"/>
            <w:shd w:val="clear" w:color="auto" w:fill="auto"/>
          </w:tcPr>
          <w:p w14:paraId="20E0CA9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AC9BC81" w14:textId="77777777" w:rsidR="00E82968" w:rsidRDefault="00E82968" w:rsidP="004449C7">
            <w:pPr>
              <w:jc w:val="right"/>
              <w:rPr>
                <w:rFonts w:ascii="宋体" w:eastAsia="宋体" w:hAnsi="宋体" w:cs="宋体"/>
                <w:color w:val="000000"/>
                <w:kern w:val="0"/>
                <w:sz w:val="18"/>
                <w:szCs w:val="21"/>
              </w:rPr>
            </w:pPr>
          </w:p>
        </w:tc>
      </w:tr>
      <w:tr w:rsidR="00E82968" w14:paraId="32D9F789" w14:textId="77777777" w:rsidTr="004449C7">
        <w:tc>
          <w:tcPr>
            <w:tcW w:w="2352" w:type="pct"/>
            <w:shd w:val="clear" w:color="auto" w:fill="D9D9D9"/>
            <w:vAlign w:val="center"/>
          </w:tcPr>
          <w:p w14:paraId="4ADCC61E"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处置固定资产、无形资产和其他长期资产收回的现金净</w:t>
            </w:r>
            <w:r>
              <w:rPr>
                <w:rFonts w:ascii="宋体" w:eastAsia="宋体" w:hAnsi="宋体" w:cs="Times New Roman" w:hint="eastAsia"/>
                <w:color w:val="000000"/>
                <w:sz w:val="18"/>
                <w:szCs w:val="21"/>
              </w:rPr>
              <w:lastRenderedPageBreak/>
              <w:t>额</w:t>
            </w:r>
          </w:p>
        </w:tc>
        <w:tc>
          <w:tcPr>
            <w:tcW w:w="1324" w:type="pct"/>
            <w:shd w:val="clear" w:color="auto" w:fill="auto"/>
          </w:tcPr>
          <w:p w14:paraId="12A9489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3536F1A" w14:textId="77777777" w:rsidR="00E82968" w:rsidRDefault="00E82968" w:rsidP="004449C7">
            <w:pPr>
              <w:jc w:val="right"/>
              <w:rPr>
                <w:rFonts w:ascii="宋体" w:eastAsia="宋体" w:hAnsi="宋体" w:cs="宋体"/>
                <w:color w:val="000000"/>
                <w:kern w:val="0"/>
                <w:sz w:val="18"/>
                <w:szCs w:val="21"/>
              </w:rPr>
            </w:pPr>
          </w:p>
        </w:tc>
      </w:tr>
      <w:tr w:rsidR="00E82968" w14:paraId="278020DF" w14:textId="77777777" w:rsidTr="004449C7">
        <w:tc>
          <w:tcPr>
            <w:tcW w:w="2352" w:type="pct"/>
            <w:shd w:val="clear" w:color="auto" w:fill="D9D9D9"/>
            <w:vAlign w:val="center"/>
          </w:tcPr>
          <w:p w14:paraId="6EFA1A5C"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lastRenderedPageBreak/>
              <w:t>处置子公司及其他营业单位收到的现金净额</w:t>
            </w:r>
          </w:p>
        </w:tc>
        <w:tc>
          <w:tcPr>
            <w:tcW w:w="1324" w:type="pct"/>
            <w:shd w:val="clear" w:color="auto" w:fill="auto"/>
          </w:tcPr>
          <w:p w14:paraId="0BD2393B"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1AEA3F03" w14:textId="77777777" w:rsidR="00E82968" w:rsidRDefault="00E82968" w:rsidP="004449C7">
            <w:pPr>
              <w:jc w:val="right"/>
              <w:rPr>
                <w:rFonts w:ascii="宋体" w:eastAsia="宋体" w:hAnsi="宋体" w:cs="宋体"/>
                <w:color w:val="000000"/>
                <w:kern w:val="0"/>
                <w:sz w:val="18"/>
                <w:szCs w:val="21"/>
              </w:rPr>
            </w:pPr>
          </w:p>
        </w:tc>
      </w:tr>
      <w:tr w:rsidR="00E82968" w14:paraId="03BB18D7" w14:textId="77777777" w:rsidTr="004449C7">
        <w:tc>
          <w:tcPr>
            <w:tcW w:w="2352" w:type="pct"/>
            <w:shd w:val="clear" w:color="auto" w:fill="D9D9D9"/>
            <w:vAlign w:val="center"/>
          </w:tcPr>
          <w:p w14:paraId="7979C920"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收到其他与投资活动有关的现金</w:t>
            </w:r>
          </w:p>
        </w:tc>
        <w:tc>
          <w:tcPr>
            <w:tcW w:w="1324" w:type="pct"/>
            <w:shd w:val="clear" w:color="auto" w:fill="auto"/>
          </w:tcPr>
          <w:p w14:paraId="5025C0B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35F227E" w14:textId="77777777" w:rsidR="00E82968" w:rsidRDefault="00E82968" w:rsidP="004449C7">
            <w:pPr>
              <w:jc w:val="right"/>
              <w:rPr>
                <w:rFonts w:ascii="宋体" w:eastAsia="宋体" w:hAnsi="宋体" w:cs="宋体"/>
                <w:color w:val="000000"/>
                <w:kern w:val="0"/>
                <w:sz w:val="18"/>
                <w:szCs w:val="21"/>
              </w:rPr>
            </w:pPr>
          </w:p>
        </w:tc>
      </w:tr>
      <w:tr w:rsidR="00E82968" w14:paraId="48E74BBD" w14:textId="77777777" w:rsidTr="004449C7">
        <w:tc>
          <w:tcPr>
            <w:tcW w:w="2352" w:type="pct"/>
            <w:shd w:val="clear" w:color="auto" w:fill="D9D9D9"/>
            <w:vAlign w:val="center"/>
          </w:tcPr>
          <w:p w14:paraId="3BB49426"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投资活动现金流入小计</w:t>
            </w:r>
          </w:p>
        </w:tc>
        <w:tc>
          <w:tcPr>
            <w:tcW w:w="1324" w:type="pct"/>
            <w:shd w:val="clear" w:color="auto" w:fill="auto"/>
          </w:tcPr>
          <w:p w14:paraId="19A43772"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BEFC863" w14:textId="77777777" w:rsidR="00E82968" w:rsidRDefault="00E82968" w:rsidP="004449C7">
            <w:pPr>
              <w:jc w:val="right"/>
              <w:rPr>
                <w:rFonts w:ascii="宋体" w:eastAsia="宋体" w:hAnsi="宋体" w:cs="宋体"/>
                <w:color w:val="000000"/>
                <w:kern w:val="0"/>
                <w:sz w:val="18"/>
                <w:szCs w:val="21"/>
              </w:rPr>
            </w:pPr>
          </w:p>
        </w:tc>
      </w:tr>
      <w:tr w:rsidR="00E82968" w14:paraId="3F1F6D78" w14:textId="77777777" w:rsidTr="004449C7">
        <w:tc>
          <w:tcPr>
            <w:tcW w:w="2352" w:type="pct"/>
            <w:shd w:val="clear" w:color="auto" w:fill="D9D9D9"/>
            <w:vAlign w:val="center"/>
          </w:tcPr>
          <w:p w14:paraId="6C518054" w14:textId="77777777" w:rsidR="00E82968" w:rsidRDefault="00E82968" w:rsidP="004449C7">
            <w:pPr>
              <w:jc w:val="left"/>
              <w:rPr>
                <w:rFonts w:ascii="宋体" w:eastAsia="宋体" w:hAnsi="宋体" w:cs="Times New Roman"/>
                <w:b/>
                <w:color w:val="000000"/>
                <w:sz w:val="18"/>
                <w:szCs w:val="21"/>
              </w:rPr>
            </w:pPr>
            <w:r>
              <w:rPr>
                <w:rFonts w:ascii="宋体" w:eastAsia="宋体" w:hAnsi="宋体" w:cs="Times New Roman" w:hint="eastAsia"/>
                <w:color w:val="000000"/>
                <w:sz w:val="18"/>
                <w:szCs w:val="21"/>
              </w:rPr>
              <w:t>投资支付的现金</w:t>
            </w:r>
          </w:p>
        </w:tc>
        <w:tc>
          <w:tcPr>
            <w:tcW w:w="1324" w:type="pct"/>
            <w:shd w:val="clear" w:color="auto" w:fill="auto"/>
          </w:tcPr>
          <w:p w14:paraId="0DB4FB3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31671FA" w14:textId="77777777" w:rsidR="00E82968" w:rsidRDefault="00E82968" w:rsidP="004449C7">
            <w:pPr>
              <w:jc w:val="right"/>
              <w:rPr>
                <w:rFonts w:ascii="宋体" w:eastAsia="宋体" w:hAnsi="宋体" w:cs="宋体"/>
                <w:color w:val="000000"/>
                <w:kern w:val="0"/>
                <w:sz w:val="18"/>
                <w:szCs w:val="21"/>
              </w:rPr>
            </w:pPr>
          </w:p>
        </w:tc>
      </w:tr>
      <w:tr w:rsidR="00E82968" w14:paraId="2668E7F0" w14:textId="77777777" w:rsidTr="004449C7">
        <w:tc>
          <w:tcPr>
            <w:tcW w:w="2352" w:type="pct"/>
            <w:shd w:val="clear" w:color="auto" w:fill="D9D9D9"/>
            <w:vAlign w:val="center"/>
          </w:tcPr>
          <w:p w14:paraId="33B772EE" w14:textId="77777777" w:rsidR="00E82968" w:rsidRDefault="00E82968" w:rsidP="004449C7">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返售业务资金净增加额</w:t>
            </w:r>
          </w:p>
        </w:tc>
        <w:tc>
          <w:tcPr>
            <w:tcW w:w="1324" w:type="pct"/>
            <w:shd w:val="clear" w:color="auto" w:fill="auto"/>
          </w:tcPr>
          <w:p w14:paraId="1FC0E23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5B40677" w14:textId="77777777" w:rsidR="00E82968" w:rsidRDefault="00E82968" w:rsidP="004449C7">
            <w:pPr>
              <w:jc w:val="right"/>
              <w:rPr>
                <w:rFonts w:ascii="宋体" w:eastAsia="宋体" w:hAnsi="宋体" w:cs="宋体"/>
                <w:color w:val="000000"/>
                <w:kern w:val="0"/>
                <w:sz w:val="18"/>
                <w:szCs w:val="21"/>
              </w:rPr>
            </w:pPr>
          </w:p>
        </w:tc>
      </w:tr>
      <w:tr w:rsidR="00E82968" w14:paraId="493D04E6" w14:textId="77777777" w:rsidTr="004449C7">
        <w:tc>
          <w:tcPr>
            <w:tcW w:w="2352" w:type="pct"/>
            <w:shd w:val="clear" w:color="auto" w:fill="D9D9D9"/>
            <w:vAlign w:val="center"/>
          </w:tcPr>
          <w:p w14:paraId="21969A7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质押贷款净增加额</w:t>
            </w:r>
          </w:p>
        </w:tc>
        <w:tc>
          <w:tcPr>
            <w:tcW w:w="1324" w:type="pct"/>
            <w:shd w:val="clear" w:color="auto" w:fill="auto"/>
          </w:tcPr>
          <w:p w14:paraId="29B0642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EFF0A5A" w14:textId="77777777" w:rsidR="00E82968" w:rsidRDefault="00E82968" w:rsidP="004449C7">
            <w:pPr>
              <w:jc w:val="right"/>
              <w:rPr>
                <w:rFonts w:ascii="宋体" w:eastAsia="宋体" w:hAnsi="宋体" w:cs="宋体"/>
                <w:color w:val="000000"/>
                <w:kern w:val="0"/>
                <w:sz w:val="18"/>
                <w:szCs w:val="21"/>
              </w:rPr>
            </w:pPr>
          </w:p>
        </w:tc>
      </w:tr>
      <w:tr w:rsidR="00E82968" w14:paraId="6665256E" w14:textId="77777777" w:rsidTr="004449C7">
        <w:tc>
          <w:tcPr>
            <w:tcW w:w="2352" w:type="pct"/>
            <w:shd w:val="clear" w:color="auto" w:fill="D9D9D9"/>
            <w:vAlign w:val="center"/>
          </w:tcPr>
          <w:p w14:paraId="44F1BC1A"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购建固定资产、无形资产和其他长期资产支付的现金</w:t>
            </w:r>
          </w:p>
        </w:tc>
        <w:tc>
          <w:tcPr>
            <w:tcW w:w="1324" w:type="pct"/>
            <w:shd w:val="clear" w:color="auto" w:fill="auto"/>
          </w:tcPr>
          <w:p w14:paraId="08CA1567"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BA3CFBB" w14:textId="77777777" w:rsidR="00E82968" w:rsidRDefault="00E82968" w:rsidP="004449C7">
            <w:pPr>
              <w:jc w:val="right"/>
              <w:rPr>
                <w:rFonts w:ascii="宋体" w:eastAsia="宋体" w:hAnsi="宋体" w:cs="宋体"/>
                <w:color w:val="000000"/>
                <w:kern w:val="0"/>
                <w:sz w:val="18"/>
                <w:szCs w:val="21"/>
              </w:rPr>
            </w:pPr>
          </w:p>
        </w:tc>
      </w:tr>
      <w:tr w:rsidR="00E82968" w14:paraId="2197C74E" w14:textId="77777777" w:rsidTr="004449C7">
        <w:tc>
          <w:tcPr>
            <w:tcW w:w="2352" w:type="pct"/>
            <w:shd w:val="clear" w:color="auto" w:fill="D9D9D9"/>
            <w:vAlign w:val="center"/>
          </w:tcPr>
          <w:p w14:paraId="5159C76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取得子公司及其他营业单位支付的现金净额</w:t>
            </w:r>
          </w:p>
        </w:tc>
        <w:tc>
          <w:tcPr>
            <w:tcW w:w="1324" w:type="pct"/>
            <w:shd w:val="clear" w:color="auto" w:fill="auto"/>
          </w:tcPr>
          <w:p w14:paraId="7C43771B"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433D4BF5" w14:textId="77777777" w:rsidR="00E82968" w:rsidRDefault="00E82968" w:rsidP="004449C7">
            <w:pPr>
              <w:jc w:val="right"/>
              <w:rPr>
                <w:rFonts w:ascii="宋体" w:eastAsia="宋体" w:hAnsi="宋体" w:cs="宋体"/>
                <w:color w:val="000000"/>
                <w:kern w:val="0"/>
                <w:sz w:val="18"/>
                <w:szCs w:val="21"/>
              </w:rPr>
            </w:pPr>
          </w:p>
        </w:tc>
      </w:tr>
      <w:tr w:rsidR="00E82968" w14:paraId="5544FE20" w14:textId="77777777" w:rsidTr="004449C7">
        <w:tc>
          <w:tcPr>
            <w:tcW w:w="2352" w:type="pct"/>
            <w:shd w:val="clear" w:color="auto" w:fill="D9D9D9"/>
            <w:vAlign w:val="center"/>
          </w:tcPr>
          <w:p w14:paraId="56C5B1E2"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支付其他与投资活动有关的现金</w:t>
            </w:r>
          </w:p>
        </w:tc>
        <w:tc>
          <w:tcPr>
            <w:tcW w:w="1324" w:type="pct"/>
            <w:shd w:val="clear" w:color="auto" w:fill="auto"/>
          </w:tcPr>
          <w:p w14:paraId="79460DEE"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F9153B5" w14:textId="77777777" w:rsidR="00E82968" w:rsidRDefault="00E82968" w:rsidP="004449C7">
            <w:pPr>
              <w:jc w:val="right"/>
              <w:rPr>
                <w:rFonts w:ascii="宋体" w:eastAsia="宋体" w:hAnsi="宋体" w:cs="宋体"/>
                <w:color w:val="000000"/>
                <w:kern w:val="0"/>
                <w:sz w:val="18"/>
                <w:szCs w:val="21"/>
              </w:rPr>
            </w:pPr>
          </w:p>
        </w:tc>
      </w:tr>
      <w:tr w:rsidR="00E82968" w14:paraId="43DE150E" w14:textId="77777777" w:rsidTr="004449C7">
        <w:tc>
          <w:tcPr>
            <w:tcW w:w="2352" w:type="pct"/>
            <w:shd w:val="clear" w:color="auto" w:fill="D9D9D9"/>
            <w:vAlign w:val="center"/>
          </w:tcPr>
          <w:p w14:paraId="52D5F461"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投资活动现金流出小计</w:t>
            </w:r>
          </w:p>
        </w:tc>
        <w:tc>
          <w:tcPr>
            <w:tcW w:w="1324" w:type="pct"/>
            <w:shd w:val="clear" w:color="auto" w:fill="D9D9D9"/>
          </w:tcPr>
          <w:p w14:paraId="750D1682" w14:textId="77777777" w:rsidR="00E82968" w:rsidRDefault="00E82968" w:rsidP="004449C7">
            <w:pPr>
              <w:jc w:val="right"/>
              <w:rPr>
                <w:rFonts w:ascii="宋体" w:eastAsia="宋体" w:hAnsi="宋体" w:cs="宋体"/>
                <w:b/>
                <w:color w:val="000000"/>
                <w:kern w:val="0"/>
                <w:sz w:val="18"/>
                <w:szCs w:val="21"/>
              </w:rPr>
            </w:pPr>
          </w:p>
        </w:tc>
        <w:tc>
          <w:tcPr>
            <w:tcW w:w="1324" w:type="pct"/>
            <w:shd w:val="clear" w:color="auto" w:fill="D9D9D9"/>
          </w:tcPr>
          <w:p w14:paraId="1225814D" w14:textId="77777777" w:rsidR="00E82968" w:rsidRDefault="00E82968" w:rsidP="004449C7">
            <w:pPr>
              <w:jc w:val="right"/>
              <w:rPr>
                <w:rFonts w:ascii="宋体" w:eastAsia="宋体" w:hAnsi="宋体" w:cs="宋体"/>
                <w:b/>
                <w:color w:val="000000"/>
                <w:kern w:val="0"/>
                <w:sz w:val="18"/>
                <w:szCs w:val="21"/>
              </w:rPr>
            </w:pPr>
          </w:p>
        </w:tc>
      </w:tr>
      <w:tr w:rsidR="00E82968" w14:paraId="57EF9904" w14:textId="77777777" w:rsidTr="004449C7">
        <w:tc>
          <w:tcPr>
            <w:tcW w:w="2352" w:type="pct"/>
            <w:shd w:val="clear" w:color="auto" w:fill="D9D9D9"/>
            <w:vAlign w:val="center"/>
          </w:tcPr>
          <w:p w14:paraId="39DA88C3"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投资活动产生的现金流量净额</w:t>
            </w:r>
          </w:p>
        </w:tc>
        <w:tc>
          <w:tcPr>
            <w:tcW w:w="1324" w:type="pct"/>
            <w:shd w:val="clear" w:color="auto" w:fill="D9D9D9"/>
          </w:tcPr>
          <w:p w14:paraId="0FBD700B" w14:textId="77777777" w:rsidR="00E82968" w:rsidRDefault="00E82968" w:rsidP="004449C7">
            <w:pPr>
              <w:jc w:val="right"/>
              <w:rPr>
                <w:rFonts w:ascii="宋体" w:eastAsia="宋体" w:hAnsi="宋体" w:cs="宋体"/>
                <w:b/>
                <w:color w:val="000000"/>
                <w:kern w:val="0"/>
                <w:sz w:val="18"/>
                <w:szCs w:val="21"/>
              </w:rPr>
            </w:pPr>
          </w:p>
        </w:tc>
        <w:tc>
          <w:tcPr>
            <w:tcW w:w="1324" w:type="pct"/>
            <w:shd w:val="clear" w:color="auto" w:fill="D9D9D9"/>
          </w:tcPr>
          <w:p w14:paraId="7180093F" w14:textId="77777777" w:rsidR="00E82968" w:rsidRDefault="00E82968" w:rsidP="004449C7">
            <w:pPr>
              <w:jc w:val="right"/>
              <w:rPr>
                <w:rFonts w:ascii="宋体" w:eastAsia="宋体" w:hAnsi="宋体" w:cs="宋体"/>
                <w:b/>
                <w:color w:val="000000"/>
                <w:kern w:val="0"/>
                <w:sz w:val="18"/>
                <w:szCs w:val="21"/>
              </w:rPr>
            </w:pPr>
          </w:p>
        </w:tc>
      </w:tr>
      <w:tr w:rsidR="00E82968" w14:paraId="4B311D82" w14:textId="77777777" w:rsidTr="004449C7">
        <w:tc>
          <w:tcPr>
            <w:tcW w:w="2352" w:type="pct"/>
            <w:shd w:val="clear" w:color="auto" w:fill="D9D9D9"/>
            <w:vAlign w:val="center"/>
          </w:tcPr>
          <w:p w14:paraId="1DCE1448"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三、筹资活动产生的现金流量：</w:t>
            </w:r>
          </w:p>
        </w:tc>
        <w:tc>
          <w:tcPr>
            <w:tcW w:w="1324" w:type="pct"/>
            <w:shd w:val="clear" w:color="auto" w:fill="auto"/>
          </w:tcPr>
          <w:p w14:paraId="05ECE23B"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BAF9D44" w14:textId="77777777" w:rsidR="00E82968" w:rsidRDefault="00E82968" w:rsidP="004449C7">
            <w:pPr>
              <w:jc w:val="right"/>
              <w:rPr>
                <w:rFonts w:ascii="宋体" w:eastAsia="宋体" w:hAnsi="宋体" w:cs="宋体"/>
                <w:color w:val="000000"/>
                <w:kern w:val="0"/>
                <w:sz w:val="18"/>
                <w:szCs w:val="21"/>
              </w:rPr>
            </w:pPr>
          </w:p>
        </w:tc>
      </w:tr>
      <w:tr w:rsidR="00E82968" w14:paraId="72B21440" w14:textId="77777777" w:rsidTr="004449C7">
        <w:tc>
          <w:tcPr>
            <w:tcW w:w="2352" w:type="pct"/>
            <w:shd w:val="clear" w:color="auto" w:fill="D9D9D9"/>
            <w:vAlign w:val="center"/>
          </w:tcPr>
          <w:p w14:paraId="3645DBF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吸收投资收到的现金</w:t>
            </w:r>
          </w:p>
        </w:tc>
        <w:tc>
          <w:tcPr>
            <w:tcW w:w="1324" w:type="pct"/>
            <w:shd w:val="clear" w:color="auto" w:fill="auto"/>
          </w:tcPr>
          <w:p w14:paraId="31148778"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B9DE048" w14:textId="77777777" w:rsidR="00E82968" w:rsidRDefault="00E82968" w:rsidP="004449C7">
            <w:pPr>
              <w:jc w:val="right"/>
              <w:rPr>
                <w:rFonts w:ascii="宋体" w:eastAsia="宋体" w:hAnsi="宋体" w:cs="宋体"/>
                <w:color w:val="000000"/>
                <w:kern w:val="0"/>
                <w:sz w:val="18"/>
                <w:szCs w:val="21"/>
              </w:rPr>
            </w:pPr>
          </w:p>
        </w:tc>
      </w:tr>
      <w:tr w:rsidR="00E82968" w14:paraId="574223D8" w14:textId="77777777" w:rsidTr="004449C7">
        <w:tc>
          <w:tcPr>
            <w:tcW w:w="2352" w:type="pct"/>
            <w:shd w:val="clear" w:color="auto" w:fill="D9D9D9"/>
            <w:vAlign w:val="center"/>
          </w:tcPr>
          <w:p w14:paraId="34BFE33F"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取得借款收到的现金</w:t>
            </w:r>
          </w:p>
        </w:tc>
        <w:tc>
          <w:tcPr>
            <w:tcW w:w="1324" w:type="pct"/>
            <w:shd w:val="clear" w:color="auto" w:fill="auto"/>
          </w:tcPr>
          <w:p w14:paraId="407DB570"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1A66374" w14:textId="77777777" w:rsidR="00E82968" w:rsidRDefault="00E82968" w:rsidP="004449C7">
            <w:pPr>
              <w:jc w:val="right"/>
              <w:rPr>
                <w:rFonts w:ascii="宋体" w:eastAsia="宋体" w:hAnsi="宋体" w:cs="宋体"/>
                <w:color w:val="000000"/>
                <w:kern w:val="0"/>
                <w:sz w:val="18"/>
                <w:szCs w:val="21"/>
              </w:rPr>
            </w:pPr>
          </w:p>
        </w:tc>
      </w:tr>
      <w:tr w:rsidR="00E82968" w14:paraId="29D8FA15" w14:textId="77777777" w:rsidTr="004449C7">
        <w:tc>
          <w:tcPr>
            <w:tcW w:w="2352" w:type="pct"/>
            <w:shd w:val="clear" w:color="auto" w:fill="D9D9D9"/>
            <w:vAlign w:val="center"/>
          </w:tcPr>
          <w:p w14:paraId="1F65F2FB"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发行债券收到的现金</w:t>
            </w:r>
          </w:p>
        </w:tc>
        <w:tc>
          <w:tcPr>
            <w:tcW w:w="1324" w:type="pct"/>
            <w:shd w:val="clear" w:color="auto" w:fill="auto"/>
          </w:tcPr>
          <w:p w14:paraId="2527550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0F6098A" w14:textId="77777777" w:rsidR="00E82968" w:rsidRDefault="00E82968" w:rsidP="004449C7">
            <w:pPr>
              <w:jc w:val="right"/>
              <w:rPr>
                <w:rFonts w:ascii="宋体" w:eastAsia="宋体" w:hAnsi="宋体" w:cs="宋体"/>
                <w:color w:val="000000"/>
                <w:kern w:val="0"/>
                <w:sz w:val="18"/>
                <w:szCs w:val="21"/>
              </w:rPr>
            </w:pPr>
          </w:p>
        </w:tc>
      </w:tr>
      <w:tr w:rsidR="00E82968" w14:paraId="11F29953" w14:textId="77777777" w:rsidTr="004449C7">
        <w:tc>
          <w:tcPr>
            <w:tcW w:w="2352" w:type="pct"/>
            <w:shd w:val="clear" w:color="auto" w:fill="D9D9D9"/>
            <w:vAlign w:val="center"/>
          </w:tcPr>
          <w:p w14:paraId="03FEB05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回购业务资金净增加额</w:t>
            </w:r>
          </w:p>
        </w:tc>
        <w:tc>
          <w:tcPr>
            <w:tcW w:w="1324" w:type="pct"/>
            <w:shd w:val="clear" w:color="auto" w:fill="auto"/>
          </w:tcPr>
          <w:p w14:paraId="5CC0336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481C86B" w14:textId="77777777" w:rsidR="00E82968" w:rsidRDefault="00E82968" w:rsidP="004449C7">
            <w:pPr>
              <w:jc w:val="right"/>
              <w:rPr>
                <w:rFonts w:ascii="宋体" w:eastAsia="宋体" w:hAnsi="宋体" w:cs="宋体"/>
                <w:color w:val="000000"/>
                <w:kern w:val="0"/>
                <w:sz w:val="18"/>
                <w:szCs w:val="21"/>
              </w:rPr>
            </w:pPr>
          </w:p>
        </w:tc>
      </w:tr>
      <w:tr w:rsidR="00E82968" w14:paraId="2B6AD43D" w14:textId="77777777" w:rsidTr="004449C7">
        <w:tc>
          <w:tcPr>
            <w:tcW w:w="2352" w:type="pct"/>
            <w:shd w:val="clear" w:color="auto" w:fill="D9D9D9"/>
            <w:vAlign w:val="center"/>
          </w:tcPr>
          <w:p w14:paraId="22F0C093"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收到其他与筹资活动有关的现金</w:t>
            </w:r>
          </w:p>
        </w:tc>
        <w:tc>
          <w:tcPr>
            <w:tcW w:w="1324" w:type="pct"/>
            <w:shd w:val="clear" w:color="auto" w:fill="auto"/>
          </w:tcPr>
          <w:p w14:paraId="09187C75"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0B6B38B3" w14:textId="77777777" w:rsidR="00E82968" w:rsidRDefault="00E82968" w:rsidP="004449C7">
            <w:pPr>
              <w:jc w:val="right"/>
              <w:rPr>
                <w:rFonts w:ascii="宋体" w:eastAsia="宋体" w:hAnsi="宋体" w:cs="宋体"/>
                <w:color w:val="000000"/>
                <w:kern w:val="0"/>
                <w:sz w:val="18"/>
                <w:szCs w:val="21"/>
              </w:rPr>
            </w:pPr>
          </w:p>
        </w:tc>
      </w:tr>
      <w:tr w:rsidR="00E82968" w14:paraId="2EA69B77" w14:textId="77777777" w:rsidTr="004449C7">
        <w:tc>
          <w:tcPr>
            <w:tcW w:w="2352" w:type="pct"/>
            <w:shd w:val="clear" w:color="auto" w:fill="D9D9D9"/>
            <w:vAlign w:val="center"/>
          </w:tcPr>
          <w:p w14:paraId="3C5CFE41"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筹资活动现金流入小计</w:t>
            </w:r>
          </w:p>
        </w:tc>
        <w:tc>
          <w:tcPr>
            <w:tcW w:w="1324" w:type="pct"/>
            <w:shd w:val="clear" w:color="auto" w:fill="auto"/>
          </w:tcPr>
          <w:p w14:paraId="5692D223"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9947057" w14:textId="77777777" w:rsidR="00E82968" w:rsidRDefault="00E82968" w:rsidP="004449C7">
            <w:pPr>
              <w:jc w:val="right"/>
              <w:rPr>
                <w:rFonts w:ascii="宋体" w:eastAsia="宋体" w:hAnsi="宋体" w:cs="宋体"/>
                <w:color w:val="000000"/>
                <w:kern w:val="0"/>
                <w:sz w:val="18"/>
                <w:szCs w:val="21"/>
              </w:rPr>
            </w:pPr>
          </w:p>
        </w:tc>
      </w:tr>
      <w:tr w:rsidR="00E82968" w14:paraId="581F9140" w14:textId="77777777" w:rsidTr="004449C7">
        <w:tc>
          <w:tcPr>
            <w:tcW w:w="2352" w:type="pct"/>
            <w:shd w:val="clear" w:color="auto" w:fill="D9D9D9"/>
            <w:vAlign w:val="center"/>
          </w:tcPr>
          <w:p w14:paraId="48A6E03F"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偿还债务支付的现金</w:t>
            </w:r>
          </w:p>
        </w:tc>
        <w:tc>
          <w:tcPr>
            <w:tcW w:w="1324" w:type="pct"/>
            <w:shd w:val="clear" w:color="auto" w:fill="auto"/>
          </w:tcPr>
          <w:p w14:paraId="44F5BDA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227AB286" w14:textId="77777777" w:rsidR="00E82968" w:rsidRDefault="00E82968" w:rsidP="004449C7">
            <w:pPr>
              <w:jc w:val="right"/>
              <w:rPr>
                <w:rFonts w:ascii="宋体" w:eastAsia="宋体" w:hAnsi="宋体" w:cs="宋体"/>
                <w:color w:val="000000"/>
                <w:kern w:val="0"/>
                <w:sz w:val="18"/>
                <w:szCs w:val="21"/>
              </w:rPr>
            </w:pPr>
          </w:p>
        </w:tc>
      </w:tr>
      <w:tr w:rsidR="00E82968" w14:paraId="10ABBB91" w14:textId="77777777" w:rsidTr="004449C7">
        <w:tc>
          <w:tcPr>
            <w:tcW w:w="2352" w:type="pct"/>
            <w:shd w:val="clear" w:color="auto" w:fill="D9D9D9"/>
            <w:vAlign w:val="center"/>
          </w:tcPr>
          <w:p w14:paraId="4E14248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分配股利、利润或偿付利息支付的现金</w:t>
            </w:r>
          </w:p>
        </w:tc>
        <w:tc>
          <w:tcPr>
            <w:tcW w:w="1324" w:type="pct"/>
            <w:shd w:val="clear" w:color="auto" w:fill="auto"/>
          </w:tcPr>
          <w:p w14:paraId="75CA5EE7"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FA7BA87" w14:textId="77777777" w:rsidR="00E82968" w:rsidRDefault="00E82968" w:rsidP="004449C7">
            <w:pPr>
              <w:jc w:val="right"/>
              <w:rPr>
                <w:rFonts w:ascii="宋体" w:eastAsia="宋体" w:hAnsi="宋体" w:cs="宋体"/>
                <w:color w:val="000000"/>
                <w:kern w:val="0"/>
                <w:sz w:val="18"/>
                <w:szCs w:val="21"/>
              </w:rPr>
            </w:pPr>
          </w:p>
        </w:tc>
      </w:tr>
      <w:tr w:rsidR="00E82968" w14:paraId="7290FD53" w14:textId="77777777" w:rsidTr="004449C7">
        <w:tc>
          <w:tcPr>
            <w:tcW w:w="2352" w:type="pct"/>
            <w:shd w:val="clear" w:color="auto" w:fill="D9D9D9"/>
            <w:vAlign w:val="center"/>
          </w:tcPr>
          <w:p w14:paraId="27475A28"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其中：子公司支付给少数股东的股利、利润</w:t>
            </w:r>
          </w:p>
        </w:tc>
        <w:tc>
          <w:tcPr>
            <w:tcW w:w="1324" w:type="pct"/>
            <w:shd w:val="clear" w:color="auto" w:fill="auto"/>
          </w:tcPr>
          <w:p w14:paraId="775A7803"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64BAEFDE" w14:textId="77777777" w:rsidR="00E82968" w:rsidRDefault="00E82968" w:rsidP="004449C7">
            <w:pPr>
              <w:jc w:val="right"/>
              <w:rPr>
                <w:rFonts w:ascii="宋体" w:eastAsia="宋体" w:hAnsi="宋体" w:cs="宋体"/>
                <w:color w:val="000000"/>
                <w:kern w:val="0"/>
                <w:sz w:val="18"/>
                <w:szCs w:val="21"/>
              </w:rPr>
            </w:pPr>
          </w:p>
        </w:tc>
      </w:tr>
      <w:tr w:rsidR="00E82968" w14:paraId="3737AD33" w14:textId="77777777" w:rsidTr="004449C7">
        <w:tc>
          <w:tcPr>
            <w:tcW w:w="2352" w:type="pct"/>
            <w:shd w:val="clear" w:color="auto" w:fill="D9D9D9"/>
            <w:vAlign w:val="center"/>
          </w:tcPr>
          <w:p w14:paraId="3F5345A6"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支付其他与筹资活动有关的现金</w:t>
            </w:r>
          </w:p>
        </w:tc>
        <w:tc>
          <w:tcPr>
            <w:tcW w:w="1324" w:type="pct"/>
            <w:shd w:val="clear" w:color="auto" w:fill="auto"/>
          </w:tcPr>
          <w:p w14:paraId="78A3CBBD"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ECC1B14" w14:textId="77777777" w:rsidR="00E82968" w:rsidRDefault="00E82968" w:rsidP="004449C7">
            <w:pPr>
              <w:jc w:val="right"/>
              <w:rPr>
                <w:rFonts w:ascii="宋体" w:eastAsia="宋体" w:hAnsi="宋体" w:cs="宋体"/>
                <w:color w:val="000000"/>
                <w:kern w:val="0"/>
                <w:sz w:val="18"/>
                <w:szCs w:val="21"/>
              </w:rPr>
            </w:pPr>
          </w:p>
        </w:tc>
      </w:tr>
      <w:tr w:rsidR="00E82968" w14:paraId="75037EB3" w14:textId="77777777" w:rsidTr="004449C7">
        <w:tc>
          <w:tcPr>
            <w:tcW w:w="2352" w:type="pct"/>
            <w:shd w:val="clear" w:color="auto" w:fill="D9D9D9"/>
            <w:vAlign w:val="center"/>
          </w:tcPr>
          <w:p w14:paraId="6DFC5CAF"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筹资活动现金流出小计</w:t>
            </w:r>
          </w:p>
        </w:tc>
        <w:tc>
          <w:tcPr>
            <w:tcW w:w="1324" w:type="pct"/>
            <w:shd w:val="clear" w:color="auto" w:fill="D9D9D9"/>
          </w:tcPr>
          <w:p w14:paraId="057C99A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181EE9FE" w14:textId="77777777" w:rsidR="00E82968" w:rsidRDefault="00E82968" w:rsidP="004449C7">
            <w:pPr>
              <w:jc w:val="right"/>
              <w:rPr>
                <w:rFonts w:ascii="宋体" w:eastAsia="宋体" w:hAnsi="宋体" w:cs="宋体"/>
                <w:color w:val="000000"/>
                <w:kern w:val="0"/>
                <w:sz w:val="18"/>
                <w:szCs w:val="21"/>
              </w:rPr>
            </w:pPr>
          </w:p>
        </w:tc>
      </w:tr>
      <w:tr w:rsidR="00E82968" w14:paraId="039EFC75" w14:textId="77777777" w:rsidTr="004449C7">
        <w:tc>
          <w:tcPr>
            <w:tcW w:w="2352" w:type="pct"/>
            <w:shd w:val="clear" w:color="auto" w:fill="D9D9D9"/>
            <w:vAlign w:val="center"/>
          </w:tcPr>
          <w:p w14:paraId="22209988" w14:textId="77777777" w:rsidR="00E82968" w:rsidRDefault="00E82968" w:rsidP="004449C7">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筹资活动产生的现金流量净额</w:t>
            </w:r>
          </w:p>
        </w:tc>
        <w:tc>
          <w:tcPr>
            <w:tcW w:w="1324" w:type="pct"/>
            <w:shd w:val="clear" w:color="auto" w:fill="D9D9D9"/>
          </w:tcPr>
          <w:p w14:paraId="57AEBDA9"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D9D9D9"/>
          </w:tcPr>
          <w:p w14:paraId="65AEF2A1" w14:textId="77777777" w:rsidR="00E82968" w:rsidRDefault="00E82968" w:rsidP="004449C7">
            <w:pPr>
              <w:jc w:val="right"/>
              <w:rPr>
                <w:rFonts w:ascii="宋体" w:eastAsia="宋体" w:hAnsi="宋体" w:cs="宋体"/>
                <w:color w:val="000000"/>
                <w:kern w:val="0"/>
                <w:sz w:val="18"/>
                <w:szCs w:val="21"/>
              </w:rPr>
            </w:pPr>
          </w:p>
        </w:tc>
      </w:tr>
      <w:tr w:rsidR="00E82968" w14:paraId="6DB96817" w14:textId="77777777" w:rsidTr="004449C7">
        <w:tc>
          <w:tcPr>
            <w:tcW w:w="2352" w:type="pct"/>
            <w:shd w:val="clear" w:color="auto" w:fill="D9D9D9"/>
            <w:vAlign w:val="center"/>
          </w:tcPr>
          <w:p w14:paraId="0547D28C"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四、汇率变动对现金及现金等价物的影响</w:t>
            </w:r>
          </w:p>
        </w:tc>
        <w:tc>
          <w:tcPr>
            <w:tcW w:w="1324" w:type="pct"/>
            <w:shd w:val="clear" w:color="auto" w:fill="auto"/>
          </w:tcPr>
          <w:p w14:paraId="2F65079F"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51E23288" w14:textId="77777777" w:rsidR="00E82968" w:rsidRDefault="00E82968" w:rsidP="004449C7">
            <w:pPr>
              <w:jc w:val="right"/>
              <w:rPr>
                <w:rFonts w:ascii="宋体" w:eastAsia="宋体" w:hAnsi="宋体" w:cs="宋体"/>
                <w:color w:val="000000"/>
                <w:kern w:val="0"/>
                <w:sz w:val="18"/>
                <w:szCs w:val="21"/>
              </w:rPr>
            </w:pPr>
          </w:p>
        </w:tc>
      </w:tr>
      <w:tr w:rsidR="00E82968" w14:paraId="77AF2819" w14:textId="77777777" w:rsidTr="004449C7">
        <w:tc>
          <w:tcPr>
            <w:tcW w:w="2352" w:type="pct"/>
            <w:shd w:val="clear" w:color="auto" w:fill="D9D9D9"/>
            <w:vAlign w:val="center"/>
          </w:tcPr>
          <w:p w14:paraId="7CDB2EA4"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五、现金及现金等价物净增加额</w:t>
            </w:r>
          </w:p>
        </w:tc>
        <w:tc>
          <w:tcPr>
            <w:tcW w:w="1324" w:type="pct"/>
            <w:shd w:val="clear" w:color="auto" w:fill="auto"/>
          </w:tcPr>
          <w:p w14:paraId="7F99462E"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626559D" w14:textId="77777777" w:rsidR="00E82968" w:rsidRDefault="00E82968" w:rsidP="004449C7">
            <w:pPr>
              <w:jc w:val="right"/>
              <w:rPr>
                <w:rFonts w:ascii="宋体" w:eastAsia="宋体" w:hAnsi="宋体" w:cs="宋体"/>
                <w:color w:val="000000"/>
                <w:kern w:val="0"/>
                <w:sz w:val="18"/>
                <w:szCs w:val="21"/>
              </w:rPr>
            </w:pPr>
          </w:p>
        </w:tc>
      </w:tr>
      <w:tr w:rsidR="00E82968" w14:paraId="7A55A36B" w14:textId="77777777" w:rsidTr="004449C7">
        <w:tc>
          <w:tcPr>
            <w:tcW w:w="2352" w:type="pct"/>
            <w:shd w:val="clear" w:color="auto" w:fill="D9D9D9"/>
            <w:vAlign w:val="center"/>
          </w:tcPr>
          <w:p w14:paraId="15A22C8A" w14:textId="77777777" w:rsidR="00E82968" w:rsidRDefault="00E82968" w:rsidP="004449C7">
            <w:pPr>
              <w:rPr>
                <w:rFonts w:ascii="宋体" w:eastAsia="宋体" w:hAnsi="宋体" w:cs="宋体"/>
                <w:color w:val="000000"/>
                <w:sz w:val="18"/>
                <w:szCs w:val="21"/>
              </w:rPr>
            </w:pPr>
            <w:r>
              <w:rPr>
                <w:rFonts w:ascii="宋体" w:eastAsia="宋体" w:hAnsi="宋体" w:cs="Times New Roman" w:hint="eastAsia"/>
                <w:color w:val="000000"/>
                <w:sz w:val="18"/>
                <w:szCs w:val="21"/>
              </w:rPr>
              <w:t>加：期初现金及现金等价物余额</w:t>
            </w:r>
          </w:p>
        </w:tc>
        <w:tc>
          <w:tcPr>
            <w:tcW w:w="1324" w:type="pct"/>
            <w:shd w:val="clear" w:color="auto" w:fill="auto"/>
          </w:tcPr>
          <w:p w14:paraId="09935B84"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752A7EF6" w14:textId="77777777" w:rsidR="00E82968" w:rsidRDefault="00E82968" w:rsidP="004449C7">
            <w:pPr>
              <w:jc w:val="right"/>
              <w:rPr>
                <w:rFonts w:ascii="宋体" w:eastAsia="宋体" w:hAnsi="宋体" w:cs="宋体"/>
                <w:color w:val="000000"/>
                <w:kern w:val="0"/>
                <w:sz w:val="18"/>
                <w:szCs w:val="21"/>
              </w:rPr>
            </w:pPr>
          </w:p>
        </w:tc>
      </w:tr>
      <w:tr w:rsidR="00E82968" w14:paraId="449FA240" w14:textId="77777777" w:rsidTr="004449C7">
        <w:tc>
          <w:tcPr>
            <w:tcW w:w="2352" w:type="pct"/>
            <w:shd w:val="clear" w:color="auto" w:fill="D9D9D9"/>
            <w:vAlign w:val="center"/>
          </w:tcPr>
          <w:p w14:paraId="426B2A0B" w14:textId="77777777" w:rsidR="00E82968" w:rsidRDefault="00E82968" w:rsidP="004449C7">
            <w:pPr>
              <w:rPr>
                <w:rFonts w:ascii="宋体" w:eastAsia="宋体" w:hAnsi="宋体" w:cs="宋体"/>
                <w:b/>
                <w:color w:val="000000"/>
                <w:sz w:val="18"/>
                <w:szCs w:val="21"/>
              </w:rPr>
            </w:pPr>
            <w:r>
              <w:rPr>
                <w:rFonts w:ascii="宋体" w:eastAsia="宋体" w:hAnsi="宋体" w:cs="Times New Roman" w:hint="eastAsia"/>
                <w:b/>
                <w:color w:val="000000"/>
                <w:sz w:val="18"/>
                <w:szCs w:val="21"/>
              </w:rPr>
              <w:t>六、期末现金及现金等价物余额</w:t>
            </w:r>
          </w:p>
        </w:tc>
        <w:tc>
          <w:tcPr>
            <w:tcW w:w="1324" w:type="pct"/>
            <w:shd w:val="clear" w:color="auto" w:fill="auto"/>
          </w:tcPr>
          <w:p w14:paraId="2438D0AC" w14:textId="77777777" w:rsidR="00E82968" w:rsidRDefault="00E82968" w:rsidP="004449C7">
            <w:pPr>
              <w:jc w:val="right"/>
              <w:rPr>
                <w:rFonts w:ascii="宋体" w:eastAsia="宋体" w:hAnsi="宋体" w:cs="宋体"/>
                <w:color w:val="000000"/>
                <w:kern w:val="0"/>
                <w:sz w:val="18"/>
                <w:szCs w:val="21"/>
              </w:rPr>
            </w:pPr>
          </w:p>
        </w:tc>
        <w:tc>
          <w:tcPr>
            <w:tcW w:w="1324" w:type="pct"/>
            <w:shd w:val="clear" w:color="auto" w:fill="auto"/>
          </w:tcPr>
          <w:p w14:paraId="32AA26CF" w14:textId="77777777" w:rsidR="00E82968" w:rsidRDefault="00E82968" w:rsidP="004449C7">
            <w:pPr>
              <w:jc w:val="right"/>
              <w:rPr>
                <w:rFonts w:ascii="宋体" w:eastAsia="宋体" w:hAnsi="宋体" w:cs="宋体"/>
                <w:color w:val="000000"/>
                <w:kern w:val="0"/>
                <w:sz w:val="18"/>
                <w:szCs w:val="21"/>
              </w:rPr>
            </w:pPr>
          </w:p>
        </w:tc>
      </w:tr>
    </w:tbl>
    <w:p w14:paraId="3B203CEE" w14:textId="77777777" w:rsidR="00E82968" w:rsidRDefault="00E82968" w:rsidP="00E82968">
      <w:pPr>
        <w:rPr>
          <w:rFonts w:ascii="Calibri" w:eastAsia="宋体" w:hAnsi="Calibri" w:cs="Times New Roman"/>
        </w:rPr>
        <w:sectPr w:rsidR="00E82968">
          <w:pgSz w:w="11906" w:h="16838"/>
          <w:pgMar w:top="1440" w:right="1841" w:bottom="1440" w:left="1800" w:header="851" w:footer="992" w:gutter="0"/>
          <w:cols w:space="425"/>
          <w:docGrid w:type="lines" w:linePitch="312"/>
        </w:sectPr>
      </w:pPr>
    </w:p>
    <w:p w14:paraId="5ECE3B78" w14:textId="77777777"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期货公司：</w:t>
      </w:r>
    </w:p>
    <w:p w14:paraId="28CC4F99" w14:textId="77777777" w:rsidR="00E82968" w:rsidRDefault="00E82968" w:rsidP="00E82968">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411674BA"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81"/>
        <w:gridCol w:w="3321"/>
        <w:gridCol w:w="3321"/>
      </w:tblGrid>
      <w:tr w:rsidR="00E82968" w14:paraId="7AAFC4D3" w14:textId="77777777" w:rsidTr="004449C7">
        <w:trPr>
          <w:cantSplit/>
        </w:trPr>
        <w:tc>
          <w:tcPr>
            <w:tcW w:w="2981" w:type="dxa"/>
            <w:shd w:val="clear" w:color="auto" w:fill="D9D9D9"/>
            <w:vAlign w:val="center"/>
          </w:tcPr>
          <w:p w14:paraId="1588DCBD"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3321" w:type="dxa"/>
            <w:shd w:val="clear" w:color="auto" w:fill="D9D9D9"/>
          </w:tcPr>
          <w:p w14:paraId="3E88F7FB" w14:textId="475CF74F"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3321" w:type="dxa"/>
            <w:shd w:val="clear" w:color="auto" w:fill="D9D9D9"/>
          </w:tcPr>
          <w:p w14:paraId="279E304D" w14:textId="54886EE9"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18FD7D7F" w14:textId="77777777" w:rsidTr="004449C7">
        <w:tc>
          <w:tcPr>
            <w:tcW w:w="2981" w:type="dxa"/>
            <w:shd w:val="clear" w:color="auto" w:fill="D9D9D9"/>
          </w:tcPr>
          <w:p w14:paraId="441EBE19"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资产：</w:t>
            </w:r>
          </w:p>
        </w:tc>
        <w:tc>
          <w:tcPr>
            <w:tcW w:w="3321" w:type="dxa"/>
            <w:shd w:val="clear" w:color="auto" w:fill="auto"/>
          </w:tcPr>
          <w:p w14:paraId="6A6FB134" w14:textId="77777777" w:rsidR="00E82968" w:rsidRDefault="00E82968" w:rsidP="004449C7">
            <w:pPr>
              <w:rPr>
                <w:rFonts w:ascii="Calibri" w:eastAsia="宋体" w:hAnsi="Calibri" w:cs="Times New Roman"/>
              </w:rPr>
            </w:pPr>
          </w:p>
        </w:tc>
        <w:tc>
          <w:tcPr>
            <w:tcW w:w="3321" w:type="dxa"/>
            <w:shd w:val="clear" w:color="auto" w:fill="auto"/>
          </w:tcPr>
          <w:p w14:paraId="59EDF5D9" w14:textId="77777777" w:rsidR="00E82968" w:rsidRDefault="00E82968" w:rsidP="004449C7">
            <w:pPr>
              <w:rPr>
                <w:rFonts w:ascii="Calibri" w:eastAsia="宋体" w:hAnsi="Calibri" w:cs="Times New Roman"/>
              </w:rPr>
            </w:pPr>
          </w:p>
        </w:tc>
      </w:tr>
      <w:tr w:rsidR="00E82968" w14:paraId="323C72FB" w14:textId="77777777" w:rsidTr="004449C7">
        <w:tc>
          <w:tcPr>
            <w:tcW w:w="2981" w:type="dxa"/>
            <w:shd w:val="clear" w:color="auto" w:fill="D9D9D9"/>
          </w:tcPr>
          <w:p w14:paraId="4FC427A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3321" w:type="dxa"/>
            <w:shd w:val="clear" w:color="auto" w:fill="auto"/>
          </w:tcPr>
          <w:p w14:paraId="33334768" w14:textId="77777777" w:rsidR="00E82968" w:rsidRDefault="00E82968" w:rsidP="004449C7">
            <w:pPr>
              <w:jc w:val="right"/>
              <w:rPr>
                <w:rFonts w:ascii="Calibri" w:eastAsia="宋体" w:hAnsi="Calibri" w:cs="Times New Roman"/>
              </w:rPr>
            </w:pPr>
          </w:p>
        </w:tc>
        <w:tc>
          <w:tcPr>
            <w:tcW w:w="3321" w:type="dxa"/>
            <w:shd w:val="clear" w:color="auto" w:fill="auto"/>
          </w:tcPr>
          <w:p w14:paraId="51472AA9" w14:textId="77777777" w:rsidR="00E82968" w:rsidRDefault="00E82968" w:rsidP="004449C7">
            <w:pPr>
              <w:jc w:val="right"/>
              <w:rPr>
                <w:rFonts w:ascii="Calibri" w:eastAsia="宋体" w:hAnsi="Calibri" w:cs="Times New Roman"/>
              </w:rPr>
            </w:pPr>
          </w:p>
        </w:tc>
      </w:tr>
      <w:tr w:rsidR="00E82968" w14:paraId="65565321" w14:textId="77777777" w:rsidTr="004449C7">
        <w:tc>
          <w:tcPr>
            <w:tcW w:w="2981" w:type="dxa"/>
            <w:shd w:val="clear" w:color="auto" w:fill="D9D9D9"/>
          </w:tcPr>
          <w:p w14:paraId="5413DC00" w14:textId="77777777" w:rsidR="00E82968" w:rsidRDefault="00E82968" w:rsidP="004449C7">
            <w:pPr>
              <w:ind w:firstLineChars="200" w:firstLine="360"/>
              <w:rPr>
                <w:rFonts w:ascii="宋体" w:eastAsia="宋体" w:hAnsi="宋体" w:cs="Times New Roman"/>
                <w:color w:val="000000"/>
                <w:sz w:val="18"/>
                <w:szCs w:val="21"/>
              </w:rPr>
            </w:pPr>
            <w:r>
              <w:rPr>
                <w:rFonts w:ascii="宋体" w:eastAsia="宋体" w:hAnsi="宋体" w:cs="Times New Roman" w:hint="eastAsia"/>
                <w:color w:val="000000"/>
                <w:sz w:val="18"/>
                <w:szCs w:val="21"/>
              </w:rPr>
              <w:t>其中：期货保证金存款</w:t>
            </w:r>
          </w:p>
        </w:tc>
        <w:tc>
          <w:tcPr>
            <w:tcW w:w="3321" w:type="dxa"/>
            <w:shd w:val="clear" w:color="auto" w:fill="auto"/>
          </w:tcPr>
          <w:p w14:paraId="18EBDD85" w14:textId="77777777" w:rsidR="00E82968" w:rsidRDefault="00E82968" w:rsidP="004449C7">
            <w:pPr>
              <w:jc w:val="right"/>
              <w:rPr>
                <w:rFonts w:ascii="Calibri" w:eastAsia="宋体" w:hAnsi="Calibri" w:cs="Times New Roman"/>
              </w:rPr>
            </w:pPr>
          </w:p>
        </w:tc>
        <w:tc>
          <w:tcPr>
            <w:tcW w:w="3321" w:type="dxa"/>
            <w:shd w:val="clear" w:color="auto" w:fill="auto"/>
          </w:tcPr>
          <w:p w14:paraId="2B9DF1E9" w14:textId="77777777" w:rsidR="00E82968" w:rsidRDefault="00E82968" w:rsidP="004449C7">
            <w:pPr>
              <w:jc w:val="right"/>
              <w:rPr>
                <w:rFonts w:ascii="Calibri" w:eastAsia="宋体" w:hAnsi="Calibri" w:cs="Times New Roman"/>
              </w:rPr>
            </w:pPr>
          </w:p>
        </w:tc>
      </w:tr>
      <w:tr w:rsidR="00E82968" w14:paraId="35E83B0D" w14:textId="77777777" w:rsidTr="004449C7">
        <w:tc>
          <w:tcPr>
            <w:tcW w:w="2981" w:type="dxa"/>
            <w:shd w:val="clear" w:color="auto" w:fill="D9D9D9"/>
          </w:tcPr>
          <w:p w14:paraId="3BC010E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应收货币保证金</w:t>
            </w:r>
          </w:p>
        </w:tc>
        <w:tc>
          <w:tcPr>
            <w:tcW w:w="3321" w:type="dxa"/>
            <w:shd w:val="clear" w:color="auto" w:fill="auto"/>
          </w:tcPr>
          <w:p w14:paraId="52542CD4" w14:textId="77777777" w:rsidR="00E82968" w:rsidRDefault="00E82968" w:rsidP="004449C7">
            <w:pPr>
              <w:jc w:val="right"/>
              <w:rPr>
                <w:rFonts w:ascii="Calibri" w:eastAsia="宋体" w:hAnsi="Calibri" w:cs="Times New Roman"/>
              </w:rPr>
            </w:pPr>
          </w:p>
        </w:tc>
        <w:tc>
          <w:tcPr>
            <w:tcW w:w="3321" w:type="dxa"/>
            <w:shd w:val="clear" w:color="auto" w:fill="auto"/>
          </w:tcPr>
          <w:p w14:paraId="0248977D" w14:textId="77777777" w:rsidR="00E82968" w:rsidRDefault="00E82968" w:rsidP="004449C7">
            <w:pPr>
              <w:jc w:val="right"/>
              <w:rPr>
                <w:rFonts w:ascii="Calibri" w:eastAsia="宋体" w:hAnsi="Calibri" w:cs="Times New Roman"/>
              </w:rPr>
            </w:pPr>
          </w:p>
        </w:tc>
      </w:tr>
      <w:tr w:rsidR="00E82968" w14:paraId="2C9D5F79" w14:textId="77777777" w:rsidTr="004449C7">
        <w:tc>
          <w:tcPr>
            <w:tcW w:w="2981" w:type="dxa"/>
            <w:shd w:val="clear" w:color="auto" w:fill="D9D9D9"/>
          </w:tcPr>
          <w:p w14:paraId="292E34B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应收质押保证金</w:t>
            </w:r>
          </w:p>
        </w:tc>
        <w:tc>
          <w:tcPr>
            <w:tcW w:w="3321" w:type="dxa"/>
            <w:shd w:val="clear" w:color="auto" w:fill="auto"/>
          </w:tcPr>
          <w:p w14:paraId="6CAA57C1" w14:textId="77777777" w:rsidR="00E82968" w:rsidRDefault="00E82968" w:rsidP="004449C7">
            <w:pPr>
              <w:jc w:val="right"/>
              <w:rPr>
                <w:rFonts w:ascii="Calibri" w:eastAsia="宋体" w:hAnsi="Calibri" w:cs="Times New Roman"/>
              </w:rPr>
            </w:pPr>
          </w:p>
        </w:tc>
        <w:tc>
          <w:tcPr>
            <w:tcW w:w="3321" w:type="dxa"/>
            <w:shd w:val="clear" w:color="auto" w:fill="auto"/>
          </w:tcPr>
          <w:p w14:paraId="5DF5752E" w14:textId="77777777" w:rsidR="00E82968" w:rsidRDefault="00E82968" w:rsidP="004449C7">
            <w:pPr>
              <w:jc w:val="right"/>
              <w:rPr>
                <w:rFonts w:ascii="Calibri" w:eastAsia="宋体" w:hAnsi="Calibri" w:cs="Times New Roman"/>
              </w:rPr>
            </w:pPr>
          </w:p>
        </w:tc>
      </w:tr>
      <w:tr w:rsidR="00E82968" w14:paraId="490D4F01" w14:textId="77777777" w:rsidTr="004449C7">
        <w:tc>
          <w:tcPr>
            <w:tcW w:w="2981" w:type="dxa"/>
            <w:shd w:val="clear" w:color="auto" w:fill="D9D9D9"/>
          </w:tcPr>
          <w:p w14:paraId="2C645EC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3321" w:type="dxa"/>
            <w:shd w:val="clear" w:color="auto" w:fill="auto"/>
          </w:tcPr>
          <w:p w14:paraId="2195C101" w14:textId="77777777" w:rsidR="00E82968" w:rsidRDefault="00E82968" w:rsidP="004449C7">
            <w:pPr>
              <w:jc w:val="right"/>
              <w:rPr>
                <w:rFonts w:ascii="Calibri" w:eastAsia="宋体" w:hAnsi="Calibri" w:cs="Times New Roman"/>
              </w:rPr>
            </w:pPr>
          </w:p>
        </w:tc>
        <w:tc>
          <w:tcPr>
            <w:tcW w:w="3321" w:type="dxa"/>
            <w:shd w:val="clear" w:color="auto" w:fill="auto"/>
          </w:tcPr>
          <w:p w14:paraId="091A17BC" w14:textId="77777777" w:rsidR="00E82968" w:rsidRDefault="00E82968" w:rsidP="004449C7">
            <w:pPr>
              <w:jc w:val="right"/>
              <w:rPr>
                <w:rFonts w:ascii="Calibri" w:eastAsia="宋体" w:hAnsi="Calibri" w:cs="Times New Roman"/>
              </w:rPr>
            </w:pPr>
          </w:p>
        </w:tc>
      </w:tr>
      <w:tr w:rsidR="00E82968" w14:paraId="602A1A20" w14:textId="77777777" w:rsidTr="004449C7">
        <w:tc>
          <w:tcPr>
            <w:tcW w:w="2981" w:type="dxa"/>
            <w:shd w:val="clear" w:color="auto" w:fill="D9D9D9"/>
          </w:tcPr>
          <w:p w14:paraId="1E9CACB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3321" w:type="dxa"/>
            <w:shd w:val="clear" w:color="auto" w:fill="auto"/>
          </w:tcPr>
          <w:p w14:paraId="7B998ECF" w14:textId="77777777" w:rsidR="00E82968" w:rsidRDefault="00E82968" w:rsidP="004449C7">
            <w:pPr>
              <w:jc w:val="right"/>
              <w:rPr>
                <w:rFonts w:ascii="Calibri" w:eastAsia="宋体" w:hAnsi="Calibri" w:cs="Times New Roman"/>
              </w:rPr>
            </w:pPr>
          </w:p>
        </w:tc>
        <w:tc>
          <w:tcPr>
            <w:tcW w:w="3321" w:type="dxa"/>
            <w:shd w:val="clear" w:color="auto" w:fill="auto"/>
          </w:tcPr>
          <w:p w14:paraId="4D08A837" w14:textId="77777777" w:rsidR="00E82968" w:rsidRDefault="00E82968" w:rsidP="004449C7">
            <w:pPr>
              <w:jc w:val="right"/>
              <w:rPr>
                <w:rFonts w:ascii="Calibri" w:eastAsia="宋体" w:hAnsi="Calibri" w:cs="Times New Roman"/>
              </w:rPr>
            </w:pPr>
          </w:p>
        </w:tc>
      </w:tr>
      <w:tr w:rsidR="00E82968" w14:paraId="3105D71A" w14:textId="77777777" w:rsidTr="004449C7">
        <w:tc>
          <w:tcPr>
            <w:tcW w:w="2981" w:type="dxa"/>
            <w:shd w:val="clear" w:color="auto" w:fill="D9D9D9"/>
          </w:tcPr>
          <w:p w14:paraId="4A3916C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3321" w:type="dxa"/>
            <w:shd w:val="clear" w:color="auto" w:fill="auto"/>
          </w:tcPr>
          <w:p w14:paraId="0B2C2312" w14:textId="77777777" w:rsidR="00E82968" w:rsidRDefault="00E82968" w:rsidP="004449C7">
            <w:pPr>
              <w:jc w:val="right"/>
              <w:rPr>
                <w:rFonts w:ascii="Calibri" w:eastAsia="宋体" w:hAnsi="Calibri" w:cs="Times New Roman"/>
              </w:rPr>
            </w:pPr>
          </w:p>
        </w:tc>
        <w:tc>
          <w:tcPr>
            <w:tcW w:w="3321" w:type="dxa"/>
            <w:shd w:val="clear" w:color="auto" w:fill="auto"/>
          </w:tcPr>
          <w:p w14:paraId="374A1B4B" w14:textId="77777777" w:rsidR="00E82968" w:rsidRDefault="00E82968" w:rsidP="004449C7">
            <w:pPr>
              <w:jc w:val="right"/>
              <w:rPr>
                <w:rFonts w:ascii="Calibri" w:eastAsia="宋体" w:hAnsi="Calibri" w:cs="Times New Roman"/>
              </w:rPr>
            </w:pPr>
          </w:p>
        </w:tc>
      </w:tr>
      <w:tr w:rsidR="00E82968" w14:paraId="35CFBEDC" w14:textId="77777777" w:rsidTr="004449C7">
        <w:tc>
          <w:tcPr>
            <w:tcW w:w="2981" w:type="dxa"/>
            <w:shd w:val="clear" w:color="auto" w:fill="D9D9D9"/>
          </w:tcPr>
          <w:p w14:paraId="4819C58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应收票据</w:t>
            </w:r>
          </w:p>
        </w:tc>
        <w:tc>
          <w:tcPr>
            <w:tcW w:w="3321" w:type="dxa"/>
            <w:shd w:val="clear" w:color="auto" w:fill="auto"/>
          </w:tcPr>
          <w:p w14:paraId="1FBBB804" w14:textId="77777777" w:rsidR="00E82968" w:rsidRDefault="00E82968" w:rsidP="004449C7">
            <w:pPr>
              <w:jc w:val="right"/>
              <w:rPr>
                <w:rFonts w:ascii="Calibri" w:eastAsia="宋体" w:hAnsi="Calibri" w:cs="Times New Roman"/>
              </w:rPr>
            </w:pPr>
          </w:p>
        </w:tc>
        <w:tc>
          <w:tcPr>
            <w:tcW w:w="3321" w:type="dxa"/>
            <w:shd w:val="clear" w:color="auto" w:fill="auto"/>
          </w:tcPr>
          <w:p w14:paraId="7F8F4179" w14:textId="77777777" w:rsidR="00E82968" w:rsidRDefault="00E82968" w:rsidP="004449C7">
            <w:pPr>
              <w:jc w:val="right"/>
              <w:rPr>
                <w:rFonts w:ascii="Calibri" w:eastAsia="宋体" w:hAnsi="Calibri" w:cs="Times New Roman"/>
              </w:rPr>
            </w:pPr>
          </w:p>
        </w:tc>
      </w:tr>
      <w:tr w:rsidR="00E82968" w14:paraId="5F4790A3" w14:textId="77777777" w:rsidTr="004449C7">
        <w:trPr>
          <w:trHeight w:val="90"/>
        </w:trPr>
        <w:tc>
          <w:tcPr>
            <w:tcW w:w="2981" w:type="dxa"/>
            <w:shd w:val="clear" w:color="auto" w:fill="D9D9D9"/>
          </w:tcPr>
          <w:p w14:paraId="7DD9DA2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应收账款</w:t>
            </w:r>
          </w:p>
        </w:tc>
        <w:tc>
          <w:tcPr>
            <w:tcW w:w="3321" w:type="dxa"/>
            <w:shd w:val="clear" w:color="auto" w:fill="auto"/>
          </w:tcPr>
          <w:p w14:paraId="29932160" w14:textId="77777777" w:rsidR="00E82968" w:rsidRDefault="00E82968" w:rsidP="004449C7">
            <w:pPr>
              <w:jc w:val="right"/>
              <w:rPr>
                <w:rFonts w:ascii="Calibri" w:eastAsia="宋体" w:hAnsi="Calibri" w:cs="Times New Roman"/>
              </w:rPr>
            </w:pPr>
          </w:p>
        </w:tc>
        <w:tc>
          <w:tcPr>
            <w:tcW w:w="3321" w:type="dxa"/>
            <w:shd w:val="clear" w:color="auto" w:fill="auto"/>
          </w:tcPr>
          <w:p w14:paraId="0C7428A2" w14:textId="77777777" w:rsidR="00E82968" w:rsidRDefault="00E82968" w:rsidP="004449C7">
            <w:pPr>
              <w:jc w:val="right"/>
              <w:rPr>
                <w:rFonts w:ascii="Calibri" w:eastAsia="宋体" w:hAnsi="Calibri" w:cs="Times New Roman"/>
              </w:rPr>
            </w:pPr>
          </w:p>
        </w:tc>
      </w:tr>
      <w:tr w:rsidR="00E82968" w14:paraId="75A630C0" w14:textId="77777777" w:rsidTr="004449C7">
        <w:tc>
          <w:tcPr>
            <w:tcW w:w="2981" w:type="dxa"/>
            <w:shd w:val="clear" w:color="auto" w:fill="D9D9D9"/>
          </w:tcPr>
          <w:p w14:paraId="5784A97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应收款项融资</w:t>
            </w:r>
          </w:p>
        </w:tc>
        <w:tc>
          <w:tcPr>
            <w:tcW w:w="3321" w:type="dxa"/>
            <w:shd w:val="clear" w:color="auto" w:fill="auto"/>
          </w:tcPr>
          <w:p w14:paraId="1766E5F2" w14:textId="77777777" w:rsidR="00E82968" w:rsidRDefault="00E82968" w:rsidP="004449C7">
            <w:pPr>
              <w:jc w:val="right"/>
              <w:rPr>
                <w:rFonts w:ascii="Calibri" w:eastAsia="宋体" w:hAnsi="Calibri" w:cs="Times New Roman"/>
              </w:rPr>
            </w:pPr>
          </w:p>
        </w:tc>
        <w:tc>
          <w:tcPr>
            <w:tcW w:w="3321" w:type="dxa"/>
            <w:shd w:val="clear" w:color="auto" w:fill="auto"/>
          </w:tcPr>
          <w:p w14:paraId="61903DF8" w14:textId="77777777" w:rsidR="00E82968" w:rsidRDefault="00E82968" w:rsidP="004449C7">
            <w:pPr>
              <w:jc w:val="right"/>
              <w:rPr>
                <w:rFonts w:ascii="Calibri" w:eastAsia="宋体" w:hAnsi="Calibri" w:cs="Times New Roman"/>
              </w:rPr>
            </w:pPr>
          </w:p>
        </w:tc>
      </w:tr>
      <w:tr w:rsidR="00E82968" w14:paraId="46C47887" w14:textId="77777777" w:rsidTr="004449C7">
        <w:tc>
          <w:tcPr>
            <w:tcW w:w="2981" w:type="dxa"/>
            <w:shd w:val="clear" w:color="auto" w:fill="D9D9D9"/>
          </w:tcPr>
          <w:p w14:paraId="03A937E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预付款项</w:t>
            </w:r>
          </w:p>
        </w:tc>
        <w:tc>
          <w:tcPr>
            <w:tcW w:w="3321" w:type="dxa"/>
            <w:shd w:val="clear" w:color="auto" w:fill="auto"/>
          </w:tcPr>
          <w:p w14:paraId="0DD26007" w14:textId="77777777" w:rsidR="00E82968" w:rsidRDefault="00E82968" w:rsidP="004449C7">
            <w:pPr>
              <w:jc w:val="right"/>
              <w:rPr>
                <w:rFonts w:ascii="Calibri" w:eastAsia="宋体" w:hAnsi="Calibri" w:cs="Times New Roman"/>
              </w:rPr>
            </w:pPr>
          </w:p>
        </w:tc>
        <w:tc>
          <w:tcPr>
            <w:tcW w:w="3321" w:type="dxa"/>
            <w:shd w:val="clear" w:color="auto" w:fill="auto"/>
          </w:tcPr>
          <w:p w14:paraId="5ABAAE7B" w14:textId="77777777" w:rsidR="00E82968" w:rsidRDefault="00E82968" w:rsidP="004449C7">
            <w:pPr>
              <w:jc w:val="right"/>
              <w:rPr>
                <w:rFonts w:ascii="Calibri" w:eastAsia="宋体" w:hAnsi="Calibri" w:cs="Times New Roman"/>
              </w:rPr>
            </w:pPr>
          </w:p>
        </w:tc>
      </w:tr>
      <w:tr w:rsidR="00E82968" w14:paraId="07271673" w14:textId="77777777" w:rsidTr="004449C7">
        <w:tc>
          <w:tcPr>
            <w:tcW w:w="2981" w:type="dxa"/>
            <w:shd w:val="clear" w:color="auto" w:fill="D9D9D9"/>
          </w:tcPr>
          <w:p w14:paraId="7A50B6B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应收结算担保金</w:t>
            </w:r>
          </w:p>
        </w:tc>
        <w:tc>
          <w:tcPr>
            <w:tcW w:w="3321" w:type="dxa"/>
            <w:shd w:val="clear" w:color="auto" w:fill="auto"/>
          </w:tcPr>
          <w:p w14:paraId="057DBAD6" w14:textId="77777777" w:rsidR="00E82968" w:rsidRDefault="00E82968" w:rsidP="004449C7">
            <w:pPr>
              <w:jc w:val="right"/>
              <w:rPr>
                <w:rFonts w:ascii="Calibri" w:eastAsia="宋体" w:hAnsi="Calibri" w:cs="Times New Roman"/>
              </w:rPr>
            </w:pPr>
          </w:p>
        </w:tc>
        <w:tc>
          <w:tcPr>
            <w:tcW w:w="3321" w:type="dxa"/>
            <w:shd w:val="clear" w:color="auto" w:fill="auto"/>
          </w:tcPr>
          <w:p w14:paraId="43755412" w14:textId="77777777" w:rsidR="00E82968" w:rsidRDefault="00E82968" w:rsidP="004449C7">
            <w:pPr>
              <w:jc w:val="right"/>
              <w:rPr>
                <w:rFonts w:ascii="Calibri" w:eastAsia="宋体" w:hAnsi="Calibri" w:cs="Times New Roman"/>
              </w:rPr>
            </w:pPr>
          </w:p>
        </w:tc>
      </w:tr>
      <w:tr w:rsidR="00E82968" w14:paraId="1C53E53F" w14:textId="77777777" w:rsidTr="004449C7">
        <w:tc>
          <w:tcPr>
            <w:tcW w:w="2981" w:type="dxa"/>
            <w:shd w:val="clear" w:color="auto" w:fill="D9D9D9"/>
          </w:tcPr>
          <w:p w14:paraId="0195007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应收风险损失款</w:t>
            </w:r>
          </w:p>
        </w:tc>
        <w:tc>
          <w:tcPr>
            <w:tcW w:w="3321" w:type="dxa"/>
            <w:shd w:val="clear" w:color="auto" w:fill="auto"/>
          </w:tcPr>
          <w:p w14:paraId="4C3E872D" w14:textId="77777777" w:rsidR="00E82968" w:rsidRDefault="00E82968" w:rsidP="004449C7">
            <w:pPr>
              <w:jc w:val="right"/>
              <w:rPr>
                <w:rFonts w:ascii="Calibri" w:eastAsia="宋体" w:hAnsi="Calibri" w:cs="Times New Roman"/>
              </w:rPr>
            </w:pPr>
          </w:p>
        </w:tc>
        <w:tc>
          <w:tcPr>
            <w:tcW w:w="3321" w:type="dxa"/>
            <w:shd w:val="clear" w:color="auto" w:fill="auto"/>
          </w:tcPr>
          <w:p w14:paraId="15D4B5EC" w14:textId="77777777" w:rsidR="00E82968" w:rsidRDefault="00E82968" w:rsidP="004449C7">
            <w:pPr>
              <w:jc w:val="right"/>
              <w:rPr>
                <w:rFonts w:ascii="Calibri" w:eastAsia="宋体" w:hAnsi="Calibri" w:cs="Times New Roman"/>
              </w:rPr>
            </w:pPr>
          </w:p>
        </w:tc>
      </w:tr>
      <w:tr w:rsidR="00E82968" w14:paraId="7FAC5681" w14:textId="77777777" w:rsidTr="004449C7">
        <w:tc>
          <w:tcPr>
            <w:tcW w:w="2981" w:type="dxa"/>
            <w:shd w:val="clear" w:color="auto" w:fill="D9D9D9"/>
          </w:tcPr>
          <w:p w14:paraId="598E527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应收佣金</w:t>
            </w:r>
          </w:p>
        </w:tc>
        <w:tc>
          <w:tcPr>
            <w:tcW w:w="3321" w:type="dxa"/>
            <w:shd w:val="clear" w:color="auto" w:fill="auto"/>
          </w:tcPr>
          <w:p w14:paraId="43FD8780" w14:textId="77777777" w:rsidR="00E82968" w:rsidRDefault="00E82968" w:rsidP="004449C7">
            <w:pPr>
              <w:jc w:val="right"/>
              <w:rPr>
                <w:rFonts w:ascii="Calibri" w:eastAsia="宋体" w:hAnsi="Calibri" w:cs="Times New Roman"/>
              </w:rPr>
            </w:pPr>
          </w:p>
        </w:tc>
        <w:tc>
          <w:tcPr>
            <w:tcW w:w="3321" w:type="dxa"/>
            <w:shd w:val="clear" w:color="auto" w:fill="auto"/>
          </w:tcPr>
          <w:p w14:paraId="70441A28" w14:textId="77777777" w:rsidR="00E82968" w:rsidRDefault="00E82968" w:rsidP="004449C7">
            <w:pPr>
              <w:jc w:val="right"/>
              <w:rPr>
                <w:rFonts w:ascii="Calibri" w:eastAsia="宋体" w:hAnsi="Calibri" w:cs="Times New Roman"/>
              </w:rPr>
            </w:pPr>
          </w:p>
        </w:tc>
      </w:tr>
      <w:tr w:rsidR="00E82968" w14:paraId="34A44321" w14:textId="77777777" w:rsidTr="004449C7">
        <w:tc>
          <w:tcPr>
            <w:tcW w:w="2981" w:type="dxa"/>
            <w:shd w:val="clear" w:color="auto" w:fill="D9D9D9"/>
          </w:tcPr>
          <w:p w14:paraId="117F9B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3321" w:type="dxa"/>
            <w:shd w:val="clear" w:color="auto" w:fill="auto"/>
          </w:tcPr>
          <w:p w14:paraId="6775F6B2" w14:textId="77777777" w:rsidR="00E82968" w:rsidRDefault="00E82968" w:rsidP="004449C7">
            <w:pPr>
              <w:jc w:val="right"/>
              <w:rPr>
                <w:rFonts w:ascii="Calibri" w:eastAsia="宋体" w:hAnsi="Calibri" w:cs="Times New Roman"/>
              </w:rPr>
            </w:pPr>
          </w:p>
        </w:tc>
        <w:tc>
          <w:tcPr>
            <w:tcW w:w="3321" w:type="dxa"/>
            <w:shd w:val="clear" w:color="auto" w:fill="auto"/>
          </w:tcPr>
          <w:p w14:paraId="3385F211" w14:textId="77777777" w:rsidR="00E82968" w:rsidRDefault="00E82968" w:rsidP="004449C7">
            <w:pPr>
              <w:jc w:val="right"/>
              <w:rPr>
                <w:rFonts w:ascii="Calibri" w:eastAsia="宋体" w:hAnsi="Calibri" w:cs="Times New Roman"/>
              </w:rPr>
            </w:pPr>
          </w:p>
        </w:tc>
      </w:tr>
      <w:tr w:rsidR="00E82968" w14:paraId="251A8A80" w14:textId="77777777" w:rsidTr="004449C7">
        <w:tc>
          <w:tcPr>
            <w:tcW w:w="2981" w:type="dxa"/>
            <w:shd w:val="clear" w:color="auto" w:fill="D9D9D9"/>
          </w:tcPr>
          <w:p w14:paraId="1CB0115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其中：应收利息</w:t>
            </w:r>
          </w:p>
        </w:tc>
        <w:tc>
          <w:tcPr>
            <w:tcW w:w="3321" w:type="dxa"/>
            <w:shd w:val="clear" w:color="auto" w:fill="auto"/>
          </w:tcPr>
          <w:p w14:paraId="29972ED2" w14:textId="77777777" w:rsidR="00E82968" w:rsidRDefault="00E82968" w:rsidP="004449C7">
            <w:pPr>
              <w:jc w:val="right"/>
              <w:rPr>
                <w:rFonts w:ascii="Calibri" w:eastAsia="宋体" w:hAnsi="Calibri" w:cs="Times New Roman"/>
              </w:rPr>
            </w:pPr>
          </w:p>
        </w:tc>
        <w:tc>
          <w:tcPr>
            <w:tcW w:w="3321" w:type="dxa"/>
            <w:shd w:val="clear" w:color="auto" w:fill="auto"/>
          </w:tcPr>
          <w:p w14:paraId="27EC08CE" w14:textId="77777777" w:rsidR="00E82968" w:rsidRDefault="00E82968" w:rsidP="004449C7">
            <w:pPr>
              <w:jc w:val="right"/>
              <w:rPr>
                <w:rFonts w:ascii="Calibri" w:eastAsia="宋体" w:hAnsi="Calibri" w:cs="Times New Roman"/>
              </w:rPr>
            </w:pPr>
          </w:p>
        </w:tc>
      </w:tr>
      <w:tr w:rsidR="00E82968" w14:paraId="1BDE11B7" w14:textId="77777777" w:rsidTr="004449C7">
        <w:tc>
          <w:tcPr>
            <w:tcW w:w="2981" w:type="dxa"/>
            <w:shd w:val="clear" w:color="auto" w:fill="D9D9D9"/>
          </w:tcPr>
          <w:p w14:paraId="064004CE"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应收股利</w:t>
            </w:r>
          </w:p>
        </w:tc>
        <w:tc>
          <w:tcPr>
            <w:tcW w:w="3321" w:type="dxa"/>
            <w:shd w:val="clear" w:color="auto" w:fill="auto"/>
          </w:tcPr>
          <w:p w14:paraId="6104FE11" w14:textId="77777777" w:rsidR="00E82968" w:rsidRDefault="00E82968" w:rsidP="004449C7">
            <w:pPr>
              <w:jc w:val="right"/>
              <w:rPr>
                <w:rFonts w:ascii="Calibri" w:eastAsia="宋体" w:hAnsi="Calibri" w:cs="Times New Roman"/>
              </w:rPr>
            </w:pPr>
          </w:p>
        </w:tc>
        <w:tc>
          <w:tcPr>
            <w:tcW w:w="3321" w:type="dxa"/>
            <w:shd w:val="clear" w:color="auto" w:fill="auto"/>
          </w:tcPr>
          <w:p w14:paraId="1793CAF7" w14:textId="77777777" w:rsidR="00E82968" w:rsidRDefault="00E82968" w:rsidP="004449C7">
            <w:pPr>
              <w:jc w:val="right"/>
              <w:rPr>
                <w:rFonts w:ascii="Calibri" w:eastAsia="宋体" w:hAnsi="Calibri" w:cs="Times New Roman"/>
              </w:rPr>
            </w:pPr>
          </w:p>
        </w:tc>
      </w:tr>
      <w:tr w:rsidR="00E82968" w14:paraId="5F171511" w14:textId="77777777" w:rsidTr="004449C7">
        <w:tc>
          <w:tcPr>
            <w:tcW w:w="2981" w:type="dxa"/>
            <w:shd w:val="clear" w:color="auto" w:fill="D9D9D9"/>
          </w:tcPr>
          <w:p w14:paraId="315A64D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3321" w:type="dxa"/>
            <w:shd w:val="clear" w:color="auto" w:fill="auto"/>
          </w:tcPr>
          <w:p w14:paraId="73DC1B6B" w14:textId="77777777" w:rsidR="00E82968" w:rsidRDefault="00E82968" w:rsidP="004449C7">
            <w:pPr>
              <w:jc w:val="right"/>
              <w:rPr>
                <w:rFonts w:ascii="宋体" w:eastAsia="宋体" w:hAnsi="宋体" w:cs="Times New Roman"/>
                <w:sz w:val="18"/>
                <w:szCs w:val="18"/>
              </w:rPr>
            </w:pPr>
          </w:p>
        </w:tc>
        <w:tc>
          <w:tcPr>
            <w:tcW w:w="3321" w:type="dxa"/>
            <w:shd w:val="clear" w:color="auto" w:fill="auto"/>
          </w:tcPr>
          <w:p w14:paraId="5E14CD5B" w14:textId="77777777" w:rsidR="00E82968" w:rsidRDefault="00E82968" w:rsidP="004449C7">
            <w:pPr>
              <w:jc w:val="right"/>
              <w:rPr>
                <w:rFonts w:ascii="Calibri" w:eastAsia="宋体" w:hAnsi="Calibri" w:cs="Times New Roman"/>
              </w:rPr>
            </w:pPr>
          </w:p>
        </w:tc>
      </w:tr>
      <w:tr w:rsidR="00E82968" w14:paraId="042092FA" w14:textId="77777777" w:rsidTr="004449C7">
        <w:tc>
          <w:tcPr>
            <w:tcW w:w="2981" w:type="dxa"/>
            <w:shd w:val="clear" w:color="auto" w:fill="D9D9D9"/>
          </w:tcPr>
          <w:p w14:paraId="1390146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3321" w:type="dxa"/>
            <w:shd w:val="clear" w:color="auto" w:fill="auto"/>
          </w:tcPr>
          <w:p w14:paraId="196C7EFA" w14:textId="77777777" w:rsidR="00E82968" w:rsidRDefault="00E82968" w:rsidP="004449C7">
            <w:pPr>
              <w:jc w:val="right"/>
              <w:rPr>
                <w:rFonts w:ascii="Calibri" w:eastAsia="宋体" w:hAnsi="Calibri" w:cs="Times New Roman"/>
              </w:rPr>
            </w:pPr>
          </w:p>
        </w:tc>
        <w:tc>
          <w:tcPr>
            <w:tcW w:w="3321" w:type="dxa"/>
            <w:shd w:val="clear" w:color="auto" w:fill="auto"/>
          </w:tcPr>
          <w:p w14:paraId="72500D71" w14:textId="77777777" w:rsidR="00E82968" w:rsidRDefault="00E82968" w:rsidP="004449C7">
            <w:pPr>
              <w:jc w:val="right"/>
              <w:rPr>
                <w:rFonts w:ascii="Calibri" w:eastAsia="宋体" w:hAnsi="Calibri" w:cs="Times New Roman"/>
              </w:rPr>
            </w:pPr>
          </w:p>
        </w:tc>
      </w:tr>
      <w:tr w:rsidR="00E82968" w14:paraId="0C32F5EB" w14:textId="77777777" w:rsidTr="004449C7">
        <w:tc>
          <w:tcPr>
            <w:tcW w:w="2981" w:type="dxa"/>
            <w:shd w:val="clear" w:color="auto" w:fill="D9D9D9"/>
          </w:tcPr>
          <w:p w14:paraId="70B33C1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合同资产</w:t>
            </w:r>
          </w:p>
        </w:tc>
        <w:tc>
          <w:tcPr>
            <w:tcW w:w="3321" w:type="dxa"/>
            <w:shd w:val="clear" w:color="auto" w:fill="auto"/>
          </w:tcPr>
          <w:p w14:paraId="27150BD5" w14:textId="77777777" w:rsidR="00E82968" w:rsidRDefault="00E82968" w:rsidP="004449C7">
            <w:pPr>
              <w:jc w:val="right"/>
              <w:rPr>
                <w:rFonts w:ascii="Calibri" w:eastAsia="宋体" w:hAnsi="Calibri" w:cs="Times New Roman"/>
              </w:rPr>
            </w:pPr>
          </w:p>
        </w:tc>
        <w:tc>
          <w:tcPr>
            <w:tcW w:w="3321" w:type="dxa"/>
            <w:shd w:val="clear" w:color="auto" w:fill="auto"/>
          </w:tcPr>
          <w:p w14:paraId="6D73BD52" w14:textId="77777777" w:rsidR="00E82968" w:rsidRDefault="00E82968" w:rsidP="004449C7">
            <w:pPr>
              <w:jc w:val="right"/>
              <w:rPr>
                <w:rFonts w:ascii="Calibri" w:eastAsia="宋体" w:hAnsi="Calibri" w:cs="Times New Roman"/>
              </w:rPr>
            </w:pPr>
          </w:p>
        </w:tc>
      </w:tr>
      <w:tr w:rsidR="00E82968" w14:paraId="4D8A51DC" w14:textId="77777777" w:rsidTr="004449C7">
        <w:tc>
          <w:tcPr>
            <w:tcW w:w="2981" w:type="dxa"/>
            <w:shd w:val="clear" w:color="auto" w:fill="D9D9D9"/>
          </w:tcPr>
          <w:p w14:paraId="1A10E70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3321" w:type="dxa"/>
            <w:shd w:val="clear" w:color="auto" w:fill="auto"/>
          </w:tcPr>
          <w:p w14:paraId="157CBDC9" w14:textId="77777777" w:rsidR="00E82968" w:rsidRDefault="00E82968" w:rsidP="004449C7">
            <w:pPr>
              <w:jc w:val="right"/>
              <w:rPr>
                <w:rFonts w:ascii="Calibri" w:eastAsia="宋体" w:hAnsi="Calibri" w:cs="Times New Roman"/>
              </w:rPr>
            </w:pPr>
          </w:p>
        </w:tc>
        <w:tc>
          <w:tcPr>
            <w:tcW w:w="3321" w:type="dxa"/>
            <w:shd w:val="clear" w:color="auto" w:fill="auto"/>
          </w:tcPr>
          <w:p w14:paraId="6D89763F" w14:textId="77777777" w:rsidR="00E82968" w:rsidRDefault="00E82968" w:rsidP="004449C7">
            <w:pPr>
              <w:jc w:val="right"/>
              <w:rPr>
                <w:rFonts w:ascii="Calibri" w:eastAsia="宋体" w:hAnsi="Calibri" w:cs="Times New Roman"/>
              </w:rPr>
            </w:pPr>
          </w:p>
        </w:tc>
      </w:tr>
      <w:tr w:rsidR="00E82968" w14:paraId="1FB04221" w14:textId="77777777" w:rsidTr="004449C7">
        <w:tc>
          <w:tcPr>
            <w:tcW w:w="2981" w:type="dxa"/>
            <w:shd w:val="clear" w:color="auto" w:fill="D9D9D9"/>
          </w:tcPr>
          <w:p w14:paraId="4E73523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一年内到期的非流动资产</w:t>
            </w:r>
          </w:p>
        </w:tc>
        <w:tc>
          <w:tcPr>
            <w:tcW w:w="3321" w:type="dxa"/>
            <w:shd w:val="clear" w:color="auto" w:fill="auto"/>
          </w:tcPr>
          <w:p w14:paraId="3926EEE3"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25A7568E" w14:textId="77777777" w:rsidR="00E82968" w:rsidRDefault="00E82968" w:rsidP="004449C7">
            <w:pPr>
              <w:jc w:val="right"/>
              <w:rPr>
                <w:rFonts w:ascii="Calibri" w:eastAsia="宋体" w:hAnsi="Calibri" w:cs="Times New Roman"/>
                <w:highlight w:val="yellow"/>
              </w:rPr>
            </w:pPr>
          </w:p>
        </w:tc>
      </w:tr>
      <w:tr w:rsidR="00E82968" w14:paraId="322E2069" w14:textId="77777777" w:rsidTr="004449C7">
        <w:tc>
          <w:tcPr>
            <w:tcW w:w="2981" w:type="dxa"/>
            <w:shd w:val="clear" w:color="auto" w:fill="D9D9D9"/>
          </w:tcPr>
          <w:p w14:paraId="47E5BCD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其他流动资产</w:t>
            </w:r>
          </w:p>
        </w:tc>
        <w:tc>
          <w:tcPr>
            <w:tcW w:w="3321" w:type="dxa"/>
            <w:shd w:val="clear" w:color="auto" w:fill="auto"/>
          </w:tcPr>
          <w:p w14:paraId="538A3735"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7874C172" w14:textId="77777777" w:rsidR="00E82968" w:rsidRDefault="00E82968" w:rsidP="004449C7">
            <w:pPr>
              <w:jc w:val="right"/>
              <w:rPr>
                <w:rFonts w:ascii="Calibri" w:eastAsia="宋体" w:hAnsi="Calibri" w:cs="Times New Roman"/>
                <w:highlight w:val="yellow"/>
              </w:rPr>
            </w:pPr>
          </w:p>
        </w:tc>
      </w:tr>
      <w:tr w:rsidR="00E82968" w14:paraId="567CC506" w14:textId="77777777" w:rsidTr="004449C7">
        <w:tc>
          <w:tcPr>
            <w:tcW w:w="2981" w:type="dxa"/>
            <w:shd w:val="clear" w:color="auto" w:fill="D9D9D9"/>
          </w:tcPr>
          <w:p w14:paraId="2E9E287F"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流动资产</w:t>
            </w:r>
            <w:r>
              <w:rPr>
                <w:rFonts w:ascii="宋体" w:eastAsia="宋体" w:hAnsi="宋体" w:cs="Times New Roman"/>
                <w:b/>
                <w:color w:val="000000"/>
                <w:sz w:val="18"/>
                <w:szCs w:val="21"/>
              </w:rPr>
              <w:t>合计</w:t>
            </w:r>
          </w:p>
        </w:tc>
        <w:tc>
          <w:tcPr>
            <w:tcW w:w="3321" w:type="dxa"/>
            <w:shd w:val="clear" w:color="auto" w:fill="auto"/>
          </w:tcPr>
          <w:p w14:paraId="04846D80"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67698769" w14:textId="77777777" w:rsidR="00E82968" w:rsidRDefault="00E82968" w:rsidP="004449C7">
            <w:pPr>
              <w:jc w:val="right"/>
              <w:rPr>
                <w:rFonts w:ascii="Calibri" w:eastAsia="宋体" w:hAnsi="Calibri" w:cs="Times New Roman"/>
                <w:highlight w:val="yellow"/>
              </w:rPr>
            </w:pPr>
          </w:p>
        </w:tc>
      </w:tr>
      <w:tr w:rsidR="00E82968" w14:paraId="128DC8FF" w14:textId="77777777" w:rsidTr="004449C7">
        <w:tc>
          <w:tcPr>
            <w:tcW w:w="2981" w:type="dxa"/>
            <w:shd w:val="clear" w:color="auto" w:fill="D9D9D9"/>
          </w:tcPr>
          <w:p w14:paraId="0B9F5704"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非流动资产</w:t>
            </w:r>
            <w:r>
              <w:rPr>
                <w:rFonts w:ascii="宋体" w:eastAsia="宋体" w:hAnsi="宋体" w:cs="Times New Roman"/>
                <w:b/>
                <w:color w:val="000000"/>
                <w:sz w:val="18"/>
                <w:szCs w:val="21"/>
              </w:rPr>
              <w:t>：</w:t>
            </w:r>
          </w:p>
        </w:tc>
        <w:tc>
          <w:tcPr>
            <w:tcW w:w="3321" w:type="dxa"/>
            <w:shd w:val="clear" w:color="auto" w:fill="auto"/>
          </w:tcPr>
          <w:p w14:paraId="7AD9F424"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1677F20E" w14:textId="77777777" w:rsidR="00E82968" w:rsidRDefault="00E82968" w:rsidP="004449C7">
            <w:pPr>
              <w:jc w:val="right"/>
              <w:rPr>
                <w:rFonts w:ascii="Calibri" w:eastAsia="宋体" w:hAnsi="Calibri" w:cs="Times New Roman"/>
                <w:highlight w:val="yellow"/>
              </w:rPr>
            </w:pPr>
          </w:p>
        </w:tc>
      </w:tr>
      <w:tr w:rsidR="00E82968" w14:paraId="43093F09" w14:textId="77777777" w:rsidTr="004449C7">
        <w:tc>
          <w:tcPr>
            <w:tcW w:w="2981" w:type="dxa"/>
            <w:shd w:val="clear" w:color="auto" w:fill="D9D9D9"/>
          </w:tcPr>
          <w:p w14:paraId="6464A42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3321" w:type="dxa"/>
            <w:shd w:val="clear" w:color="auto" w:fill="auto"/>
          </w:tcPr>
          <w:p w14:paraId="03FAF50B" w14:textId="77777777" w:rsidR="00E82968" w:rsidRDefault="00E82968" w:rsidP="004449C7">
            <w:pPr>
              <w:jc w:val="right"/>
              <w:rPr>
                <w:rFonts w:ascii="Calibri" w:eastAsia="宋体" w:hAnsi="Calibri" w:cs="Times New Roman"/>
              </w:rPr>
            </w:pPr>
          </w:p>
        </w:tc>
        <w:tc>
          <w:tcPr>
            <w:tcW w:w="3321" w:type="dxa"/>
            <w:shd w:val="clear" w:color="auto" w:fill="auto"/>
          </w:tcPr>
          <w:p w14:paraId="4D975E4B" w14:textId="77777777" w:rsidR="00E82968" w:rsidRDefault="00E82968" w:rsidP="004449C7">
            <w:pPr>
              <w:jc w:val="right"/>
              <w:rPr>
                <w:rFonts w:ascii="Calibri" w:eastAsia="宋体" w:hAnsi="Calibri" w:cs="Times New Roman"/>
              </w:rPr>
            </w:pPr>
          </w:p>
        </w:tc>
      </w:tr>
      <w:tr w:rsidR="00E82968" w14:paraId="7C88E766" w14:textId="77777777" w:rsidTr="004449C7">
        <w:tc>
          <w:tcPr>
            <w:tcW w:w="2981" w:type="dxa"/>
            <w:shd w:val="clear" w:color="auto" w:fill="D9D9D9"/>
          </w:tcPr>
          <w:p w14:paraId="54C403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3321" w:type="dxa"/>
            <w:shd w:val="clear" w:color="auto" w:fill="auto"/>
          </w:tcPr>
          <w:p w14:paraId="7EBF824D" w14:textId="77777777" w:rsidR="00E82968" w:rsidRDefault="00E82968" w:rsidP="004449C7">
            <w:pPr>
              <w:jc w:val="right"/>
              <w:rPr>
                <w:rFonts w:ascii="Calibri" w:eastAsia="宋体" w:hAnsi="Calibri" w:cs="Times New Roman"/>
              </w:rPr>
            </w:pPr>
          </w:p>
        </w:tc>
        <w:tc>
          <w:tcPr>
            <w:tcW w:w="3321" w:type="dxa"/>
            <w:shd w:val="clear" w:color="auto" w:fill="auto"/>
          </w:tcPr>
          <w:p w14:paraId="13F6C24E" w14:textId="77777777" w:rsidR="00E82968" w:rsidRDefault="00E82968" w:rsidP="004449C7">
            <w:pPr>
              <w:jc w:val="right"/>
              <w:rPr>
                <w:rFonts w:ascii="Calibri" w:eastAsia="宋体" w:hAnsi="Calibri" w:cs="Times New Roman"/>
              </w:rPr>
            </w:pPr>
          </w:p>
        </w:tc>
      </w:tr>
      <w:tr w:rsidR="00E82968" w14:paraId="2C489886" w14:textId="77777777" w:rsidTr="004449C7">
        <w:tc>
          <w:tcPr>
            <w:tcW w:w="2981" w:type="dxa"/>
            <w:shd w:val="clear" w:color="auto" w:fill="D9D9D9"/>
          </w:tcPr>
          <w:p w14:paraId="2B2235A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长期应收款</w:t>
            </w:r>
          </w:p>
        </w:tc>
        <w:tc>
          <w:tcPr>
            <w:tcW w:w="3321" w:type="dxa"/>
            <w:shd w:val="clear" w:color="auto" w:fill="auto"/>
          </w:tcPr>
          <w:p w14:paraId="5A723757" w14:textId="77777777" w:rsidR="00E82968" w:rsidRDefault="00E82968" w:rsidP="004449C7">
            <w:pPr>
              <w:jc w:val="right"/>
              <w:rPr>
                <w:rFonts w:ascii="Calibri" w:eastAsia="宋体" w:hAnsi="Calibri" w:cs="Times New Roman"/>
              </w:rPr>
            </w:pPr>
          </w:p>
        </w:tc>
        <w:tc>
          <w:tcPr>
            <w:tcW w:w="3321" w:type="dxa"/>
            <w:shd w:val="clear" w:color="auto" w:fill="auto"/>
          </w:tcPr>
          <w:p w14:paraId="6AC1EA5B" w14:textId="77777777" w:rsidR="00E82968" w:rsidRDefault="00E82968" w:rsidP="004449C7">
            <w:pPr>
              <w:jc w:val="right"/>
              <w:rPr>
                <w:rFonts w:ascii="Calibri" w:eastAsia="宋体" w:hAnsi="Calibri" w:cs="Times New Roman"/>
              </w:rPr>
            </w:pPr>
          </w:p>
        </w:tc>
      </w:tr>
      <w:tr w:rsidR="00E82968" w14:paraId="2D350A8A" w14:textId="77777777" w:rsidTr="004449C7">
        <w:tc>
          <w:tcPr>
            <w:tcW w:w="2981" w:type="dxa"/>
            <w:shd w:val="clear" w:color="auto" w:fill="D9D9D9"/>
          </w:tcPr>
          <w:p w14:paraId="781022F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3321" w:type="dxa"/>
            <w:shd w:val="clear" w:color="auto" w:fill="auto"/>
          </w:tcPr>
          <w:p w14:paraId="1E1B7412" w14:textId="77777777" w:rsidR="00E82968" w:rsidRDefault="00E82968" w:rsidP="004449C7">
            <w:pPr>
              <w:jc w:val="right"/>
              <w:rPr>
                <w:rFonts w:ascii="Calibri" w:eastAsia="宋体" w:hAnsi="Calibri" w:cs="Times New Roman"/>
              </w:rPr>
            </w:pPr>
          </w:p>
        </w:tc>
        <w:tc>
          <w:tcPr>
            <w:tcW w:w="3321" w:type="dxa"/>
            <w:shd w:val="clear" w:color="auto" w:fill="auto"/>
          </w:tcPr>
          <w:p w14:paraId="1E408B84" w14:textId="77777777" w:rsidR="00E82968" w:rsidRDefault="00E82968" w:rsidP="004449C7">
            <w:pPr>
              <w:jc w:val="right"/>
              <w:rPr>
                <w:rFonts w:ascii="Calibri" w:eastAsia="宋体" w:hAnsi="Calibri" w:cs="Times New Roman"/>
              </w:rPr>
            </w:pPr>
          </w:p>
        </w:tc>
      </w:tr>
      <w:tr w:rsidR="00E82968" w14:paraId="3F2BE4D6" w14:textId="77777777" w:rsidTr="004449C7">
        <w:tc>
          <w:tcPr>
            <w:tcW w:w="2981" w:type="dxa"/>
            <w:shd w:val="clear" w:color="auto" w:fill="D9D9D9"/>
          </w:tcPr>
          <w:p w14:paraId="66E223D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3321" w:type="dxa"/>
            <w:shd w:val="clear" w:color="auto" w:fill="auto"/>
          </w:tcPr>
          <w:p w14:paraId="0C8551BD" w14:textId="77777777" w:rsidR="00E82968" w:rsidRDefault="00E82968" w:rsidP="004449C7">
            <w:pPr>
              <w:jc w:val="right"/>
              <w:rPr>
                <w:rFonts w:ascii="Calibri" w:eastAsia="宋体" w:hAnsi="Calibri" w:cs="Times New Roman"/>
              </w:rPr>
            </w:pPr>
          </w:p>
        </w:tc>
        <w:tc>
          <w:tcPr>
            <w:tcW w:w="3321" w:type="dxa"/>
            <w:shd w:val="clear" w:color="auto" w:fill="auto"/>
          </w:tcPr>
          <w:p w14:paraId="719D6B57" w14:textId="77777777" w:rsidR="00E82968" w:rsidRDefault="00E82968" w:rsidP="004449C7">
            <w:pPr>
              <w:jc w:val="right"/>
              <w:rPr>
                <w:rFonts w:ascii="Calibri" w:eastAsia="宋体" w:hAnsi="Calibri" w:cs="Times New Roman"/>
              </w:rPr>
            </w:pPr>
          </w:p>
        </w:tc>
      </w:tr>
      <w:tr w:rsidR="00E82968" w14:paraId="6E84B28A" w14:textId="77777777" w:rsidTr="004449C7">
        <w:tc>
          <w:tcPr>
            <w:tcW w:w="2981" w:type="dxa"/>
            <w:shd w:val="clear" w:color="auto" w:fill="D9D9D9"/>
          </w:tcPr>
          <w:p w14:paraId="11F6C5E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期货会员资格投资</w:t>
            </w:r>
          </w:p>
        </w:tc>
        <w:tc>
          <w:tcPr>
            <w:tcW w:w="3321" w:type="dxa"/>
            <w:shd w:val="clear" w:color="auto" w:fill="auto"/>
          </w:tcPr>
          <w:p w14:paraId="4311FDF0" w14:textId="77777777" w:rsidR="00E82968" w:rsidRDefault="00E82968" w:rsidP="004449C7">
            <w:pPr>
              <w:jc w:val="right"/>
              <w:rPr>
                <w:rFonts w:ascii="Calibri" w:eastAsia="宋体" w:hAnsi="Calibri" w:cs="Times New Roman"/>
              </w:rPr>
            </w:pPr>
          </w:p>
        </w:tc>
        <w:tc>
          <w:tcPr>
            <w:tcW w:w="3321" w:type="dxa"/>
            <w:shd w:val="clear" w:color="auto" w:fill="auto"/>
          </w:tcPr>
          <w:p w14:paraId="2447B8AE" w14:textId="77777777" w:rsidR="00E82968" w:rsidRDefault="00E82968" w:rsidP="004449C7">
            <w:pPr>
              <w:jc w:val="right"/>
              <w:rPr>
                <w:rFonts w:ascii="Calibri" w:eastAsia="宋体" w:hAnsi="Calibri" w:cs="Times New Roman"/>
              </w:rPr>
            </w:pPr>
          </w:p>
        </w:tc>
      </w:tr>
      <w:tr w:rsidR="00E82968" w14:paraId="2F3AE6EF" w14:textId="77777777" w:rsidTr="004449C7">
        <w:tc>
          <w:tcPr>
            <w:tcW w:w="2981" w:type="dxa"/>
            <w:shd w:val="clear" w:color="auto" w:fill="D9D9D9"/>
          </w:tcPr>
          <w:p w14:paraId="73C2555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3321" w:type="dxa"/>
            <w:shd w:val="clear" w:color="auto" w:fill="auto"/>
          </w:tcPr>
          <w:p w14:paraId="0150B22B" w14:textId="77777777" w:rsidR="00E82968" w:rsidRDefault="00E82968" w:rsidP="004449C7">
            <w:pPr>
              <w:jc w:val="right"/>
              <w:rPr>
                <w:rFonts w:ascii="Calibri" w:eastAsia="宋体" w:hAnsi="Calibri" w:cs="Times New Roman"/>
              </w:rPr>
            </w:pPr>
          </w:p>
        </w:tc>
        <w:tc>
          <w:tcPr>
            <w:tcW w:w="3321" w:type="dxa"/>
            <w:shd w:val="clear" w:color="auto" w:fill="auto"/>
          </w:tcPr>
          <w:p w14:paraId="0FCFBAB8" w14:textId="77777777" w:rsidR="00E82968" w:rsidRDefault="00E82968" w:rsidP="004449C7">
            <w:pPr>
              <w:jc w:val="right"/>
              <w:rPr>
                <w:rFonts w:ascii="Calibri" w:eastAsia="宋体" w:hAnsi="Calibri" w:cs="Times New Roman"/>
              </w:rPr>
            </w:pPr>
          </w:p>
        </w:tc>
      </w:tr>
      <w:tr w:rsidR="00E82968" w14:paraId="066E22B1" w14:textId="77777777" w:rsidTr="004449C7">
        <w:tc>
          <w:tcPr>
            <w:tcW w:w="2981" w:type="dxa"/>
            <w:shd w:val="clear" w:color="auto" w:fill="D9D9D9"/>
          </w:tcPr>
          <w:p w14:paraId="01BA25B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3321" w:type="dxa"/>
            <w:shd w:val="clear" w:color="auto" w:fill="auto"/>
          </w:tcPr>
          <w:p w14:paraId="5D46D415" w14:textId="77777777" w:rsidR="00E82968" w:rsidRDefault="00E82968" w:rsidP="004449C7">
            <w:pPr>
              <w:jc w:val="right"/>
              <w:rPr>
                <w:rFonts w:ascii="Calibri" w:eastAsia="宋体" w:hAnsi="Calibri" w:cs="Times New Roman"/>
              </w:rPr>
            </w:pPr>
          </w:p>
        </w:tc>
        <w:tc>
          <w:tcPr>
            <w:tcW w:w="3321" w:type="dxa"/>
            <w:shd w:val="clear" w:color="auto" w:fill="auto"/>
          </w:tcPr>
          <w:p w14:paraId="01431AF7" w14:textId="77777777" w:rsidR="00E82968" w:rsidRDefault="00E82968" w:rsidP="004449C7">
            <w:pPr>
              <w:jc w:val="right"/>
              <w:rPr>
                <w:rFonts w:ascii="Calibri" w:eastAsia="宋体" w:hAnsi="Calibri" w:cs="Times New Roman"/>
              </w:rPr>
            </w:pPr>
          </w:p>
        </w:tc>
      </w:tr>
      <w:tr w:rsidR="00E82968" w14:paraId="43A4126C" w14:textId="77777777" w:rsidTr="004449C7">
        <w:tc>
          <w:tcPr>
            <w:tcW w:w="2981" w:type="dxa"/>
            <w:shd w:val="clear" w:color="auto" w:fill="D9D9D9"/>
          </w:tcPr>
          <w:p w14:paraId="4A35932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3321" w:type="dxa"/>
            <w:shd w:val="clear" w:color="auto" w:fill="auto"/>
          </w:tcPr>
          <w:p w14:paraId="045C1780" w14:textId="77777777" w:rsidR="00E82968" w:rsidRDefault="00E82968" w:rsidP="004449C7">
            <w:pPr>
              <w:jc w:val="right"/>
              <w:rPr>
                <w:rFonts w:ascii="Calibri" w:eastAsia="宋体" w:hAnsi="Calibri" w:cs="Times New Roman"/>
              </w:rPr>
            </w:pPr>
          </w:p>
        </w:tc>
        <w:tc>
          <w:tcPr>
            <w:tcW w:w="3321" w:type="dxa"/>
            <w:shd w:val="clear" w:color="auto" w:fill="auto"/>
          </w:tcPr>
          <w:p w14:paraId="5BFE3E2C" w14:textId="77777777" w:rsidR="00E82968" w:rsidRDefault="00E82968" w:rsidP="004449C7">
            <w:pPr>
              <w:jc w:val="right"/>
              <w:rPr>
                <w:rFonts w:ascii="Calibri" w:eastAsia="宋体" w:hAnsi="Calibri" w:cs="Times New Roman"/>
              </w:rPr>
            </w:pPr>
          </w:p>
        </w:tc>
      </w:tr>
      <w:tr w:rsidR="00E82968" w14:paraId="2ED22F08" w14:textId="77777777" w:rsidTr="004449C7">
        <w:tc>
          <w:tcPr>
            <w:tcW w:w="2981" w:type="dxa"/>
            <w:shd w:val="clear" w:color="auto" w:fill="D9D9D9"/>
          </w:tcPr>
          <w:p w14:paraId="08639D6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3321" w:type="dxa"/>
            <w:shd w:val="clear" w:color="auto" w:fill="auto"/>
          </w:tcPr>
          <w:p w14:paraId="709ABFB9" w14:textId="77777777" w:rsidR="00E82968" w:rsidRDefault="00E82968" w:rsidP="004449C7">
            <w:pPr>
              <w:jc w:val="right"/>
              <w:rPr>
                <w:rFonts w:ascii="Calibri" w:eastAsia="宋体" w:hAnsi="Calibri" w:cs="Times New Roman"/>
              </w:rPr>
            </w:pPr>
          </w:p>
        </w:tc>
        <w:tc>
          <w:tcPr>
            <w:tcW w:w="3321" w:type="dxa"/>
            <w:shd w:val="clear" w:color="auto" w:fill="auto"/>
          </w:tcPr>
          <w:p w14:paraId="7BBA22B3" w14:textId="77777777" w:rsidR="00E82968" w:rsidRDefault="00E82968" w:rsidP="004449C7">
            <w:pPr>
              <w:jc w:val="right"/>
              <w:rPr>
                <w:rFonts w:ascii="Calibri" w:eastAsia="宋体" w:hAnsi="Calibri" w:cs="Times New Roman"/>
              </w:rPr>
            </w:pPr>
          </w:p>
        </w:tc>
      </w:tr>
      <w:tr w:rsidR="00E82968" w14:paraId="595E79ED" w14:textId="77777777" w:rsidTr="004449C7">
        <w:tc>
          <w:tcPr>
            <w:tcW w:w="2981" w:type="dxa"/>
            <w:shd w:val="clear" w:color="auto" w:fill="D9D9D9"/>
          </w:tcPr>
          <w:p w14:paraId="5062FF1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3321" w:type="dxa"/>
            <w:shd w:val="clear" w:color="auto" w:fill="auto"/>
          </w:tcPr>
          <w:p w14:paraId="00E06C73" w14:textId="77777777" w:rsidR="00E82968" w:rsidRDefault="00E82968" w:rsidP="004449C7">
            <w:pPr>
              <w:jc w:val="right"/>
              <w:rPr>
                <w:rFonts w:ascii="Calibri" w:eastAsia="宋体" w:hAnsi="Calibri" w:cs="Times New Roman"/>
              </w:rPr>
            </w:pPr>
          </w:p>
        </w:tc>
        <w:tc>
          <w:tcPr>
            <w:tcW w:w="3321" w:type="dxa"/>
            <w:shd w:val="clear" w:color="auto" w:fill="auto"/>
          </w:tcPr>
          <w:p w14:paraId="3CAD2483" w14:textId="77777777" w:rsidR="00E82968" w:rsidRDefault="00E82968" w:rsidP="004449C7">
            <w:pPr>
              <w:jc w:val="right"/>
              <w:rPr>
                <w:rFonts w:ascii="Calibri" w:eastAsia="宋体" w:hAnsi="Calibri" w:cs="Times New Roman"/>
              </w:rPr>
            </w:pPr>
          </w:p>
        </w:tc>
      </w:tr>
      <w:tr w:rsidR="00E82968" w14:paraId="214725A0" w14:textId="77777777" w:rsidTr="004449C7">
        <w:tc>
          <w:tcPr>
            <w:tcW w:w="2981" w:type="dxa"/>
            <w:shd w:val="clear" w:color="auto" w:fill="D9D9D9"/>
          </w:tcPr>
          <w:p w14:paraId="1878513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3321" w:type="dxa"/>
            <w:shd w:val="clear" w:color="auto" w:fill="auto"/>
          </w:tcPr>
          <w:p w14:paraId="5AD075D5" w14:textId="77777777" w:rsidR="00E82968" w:rsidRDefault="00E82968" w:rsidP="004449C7">
            <w:pPr>
              <w:jc w:val="right"/>
              <w:rPr>
                <w:rFonts w:ascii="Calibri" w:eastAsia="宋体" w:hAnsi="Calibri" w:cs="Times New Roman"/>
              </w:rPr>
            </w:pPr>
          </w:p>
        </w:tc>
        <w:tc>
          <w:tcPr>
            <w:tcW w:w="3321" w:type="dxa"/>
            <w:shd w:val="clear" w:color="auto" w:fill="auto"/>
          </w:tcPr>
          <w:p w14:paraId="0A4557D4" w14:textId="77777777" w:rsidR="00E82968" w:rsidRDefault="00E82968" w:rsidP="004449C7">
            <w:pPr>
              <w:jc w:val="right"/>
              <w:rPr>
                <w:rFonts w:ascii="Calibri" w:eastAsia="宋体" w:hAnsi="Calibri" w:cs="Times New Roman"/>
              </w:rPr>
            </w:pPr>
          </w:p>
        </w:tc>
      </w:tr>
      <w:tr w:rsidR="00E82968" w14:paraId="26FE81DD" w14:textId="77777777" w:rsidTr="004449C7">
        <w:tc>
          <w:tcPr>
            <w:tcW w:w="2981" w:type="dxa"/>
            <w:shd w:val="clear" w:color="auto" w:fill="D9D9D9"/>
          </w:tcPr>
          <w:p w14:paraId="417B3B2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开发支出</w:t>
            </w:r>
          </w:p>
        </w:tc>
        <w:tc>
          <w:tcPr>
            <w:tcW w:w="3321" w:type="dxa"/>
            <w:shd w:val="clear" w:color="auto" w:fill="auto"/>
          </w:tcPr>
          <w:p w14:paraId="2F98FA58" w14:textId="77777777" w:rsidR="00E82968" w:rsidRDefault="00E82968" w:rsidP="004449C7">
            <w:pPr>
              <w:jc w:val="right"/>
              <w:rPr>
                <w:rFonts w:ascii="Calibri" w:eastAsia="宋体" w:hAnsi="Calibri" w:cs="Times New Roman"/>
              </w:rPr>
            </w:pPr>
          </w:p>
        </w:tc>
        <w:tc>
          <w:tcPr>
            <w:tcW w:w="3321" w:type="dxa"/>
            <w:shd w:val="clear" w:color="auto" w:fill="auto"/>
          </w:tcPr>
          <w:p w14:paraId="1AC8DE22" w14:textId="77777777" w:rsidR="00E82968" w:rsidRDefault="00E82968" w:rsidP="004449C7">
            <w:pPr>
              <w:jc w:val="right"/>
              <w:rPr>
                <w:rFonts w:ascii="Calibri" w:eastAsia="宋体" w:hAnsi="Calibri" w:cs="Times New Roman"/>
              </w:rPr>
            </w:pPr>
          </w:p>
        </w:tc>
      </w:tr>
      <w:tr w:rsidR="00E82968" w14:paraId="64CF91BD" w14:textId="77777777" w:rsidTr="004449C7">
        <w:tc>
          <w:tcPr>
            <w:tcW w:w="2981" w:type="dxa"/>
            <w:shd w:val="clear" w:color="auto" w:fill="D9D9D9"/>
          </w:tcPr>
          <w:p w14:paraId="0CC8C80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3321" w:type="dxa"/>
            <w:shd w:val="clear" w:color="auto" w:fill="auto"/>
          </w:tcPr>
          <w:p w14:paraId="0DADF4EF" w14:textId="77777777" w:rsidR="00E82968" w:rsidRDefault="00E82968" w:rsidP="004449C7">
            <w:pPr>
              <w:jc w:val="right"/>
              <w:rPr>
                <w:rFonts w:ascii="Calibri" w:eastAsia="宋体" w:hAnsi="Calibri" w:cs="Times New Roman"/>
              </w:rPr>
            </w:pPr>
          </w:p>
        </w:tc>
        <w:tc>
          <w:tcPr>
            <w:tcW w:w="3321" w:type="dxa"/>
            <w:shd w:val="clear" w:color="auto" w:fill="auto"/>
          </w:tcPr>
          <w:p w14:paraId="659A2021" w14:textId="77777777" w:rsidR="00E82968" w:rsidRDefault="00E82968" w:rsidP="004449C7">
            <w:pPr>
              <w:jc w:val="right"/>
              <w:rPr>
                <w:rFonts w:ascii="Calibri" w:eastAsia="宋体" w:hAnsi="Calibri" w:cs="Times New Roman"/>
              </w:rPr>
            </w:pPr>
          </w:p>
        </w:tc>
      </w:tr>
      <w:tr w:rsidR="00E82968" w14:paraId="4077537D" w14:textId="77777777" w:rsidTr="004449C7">
        <w:tc>
          <w:tcPr>
            <w:tcW w:w="2981" w:type="dxa"/>
            <w:shd w:val="clear" w:color="auto" w:fill="D9D9D9"/>
          </w:tcPr>
          <w:p w14:paraId="0A16F44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3321" w:type="dxa"/>
            <w:shd w:val="clear" w:color="auto" w:fill="auto"/>
          </w:tcPr>
          <w:p w14:paraId="2DA50701" w14:textId="77777777" w:rsidR="00E82968" w:rsidRDefault="00E82968" w:rsidP="004449C7">
            <w:pPr>
              <w:jc w:val="right"/>
              <w:rPr>
                <w:rFonts w:ascii="Calibri" w:eastAsia="宋体" w:hAnsi="Calibri" w:cs="Times New Roman"/>
              </w:rPr>
            </w:pPr>
          </w:p>
        </w:tc>
        <w:tc>
          <w:tcPr>
            <w:tcW w:w="3321" w:type="dxa"/>
            <w:shd w:val="clear" w:color="auto" w:fill="auto"/>
          </w:tcPr>
          <w:p w14:paraId="2F0A7D58" w14:textId="77777777" w:rsidR="00E82968" w:rsidRDefault="00E82968" w:rsidP="004449C7">
            <w:pPr>
              <w:jc w:val="right"/>
              <w:rPr>
                <w:rFonts w:ascii="Calibri" w:eastAsia="宋体" w:hAnsi="Calibri" w:cs="Times New Roman"/>
              </w:rPr>
            </w:pPr>
          </w:p>
        </w:tc>
      </w:tr>
      <w:tr w:rsidR="00E82968" w14:paraId="27CAAA75" w14:textId="77777777" w:rsidTr="004449C7">
        <w:tc>
          <w:tcPr>
            <w:tcW w:w="2981" w:type="dxa"/>
            <w:shd w:val="clear" w:color="auto" w:fill="D9D9D9"/>
          </w:tcPr>
          <w:p w14:paraId="3CCAB6E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3321" w:type="dxa"/>
            <w:shd w:val="clear" w:color="auto" w:fill="auto"/>
          </w:tcPr>
          <w:p w14:paraId="47D89E1B" w14:textId="77777777" w:rsidR="00E82968" w:rsidRDefault="00E82968" w:rsidP="004449C7">
            <w:pPr>
              <w:jc w:val="right"/>
              <w:rPr>
                <w:rFonts w:ascii="Calibri" w:eastAsia="宋体" w:hAnsi="Calibri" w:cs="Times New Roman"/>
              </w:rPr>
            </w:pPr>
          </w:p>
        </w:tc>
        <w:tc>
          <w:tcPr>
            <w:tcW w:w="3321" w:type="dxa"/>
            <w:shd w:val="clear" w:color="auto" w:fill="auto"/>
          </w:tcPr>
          <w:p w14:paraId="5C363CE3" w14:textId="77777777" w:rsidR="00E82968" w:rsidRDefault="00E82968" w:rsidP="004449C7">
            <w:pPr>
              <w:jc w:val="right"/>
              <w:rPr>
                <w:rFonts w:ascii="Calibri" w:eastAsia="宋体" w:hAnsi="Calibri" w:cs="Times New Roman"/>
              </w:rPr>
            </w:pPr>
          </w:p>
        </w:tc>
      </w:tr>
      <w:tr w:rsidR="00E82968" w14:paraId="7550691D" w14:textId="77777777" w:rsidTr="004449C7">
        <w:tc>
          <w:tcPr>
            <w:tcW w:w="2981" w:type="dxa"/>
            <w:shd w:val="clear" w:color="auto" w:fill="D9D9D9"/>
          </w:tcPr>
          <w:p w14:paraId="24FA03C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非流动资产</w:t>
            </w:r>
          </w:p>
        </w:tc>
        <w:tc>
          <w:tcPr>
            <w:tcW w:w="3321" w:type="dxa"/>
            <w:shd w:val="clear" w:color="auto" w:fill="auto"/>
          </w:tcPr>
          <w:p w14:paraId="266EADE6" w14:textId="77777777" w:rsidR="00E82968" w:rsidRDefault="00E82968" w:rsidP="004449C7">
            <w:pPr>
              <w:jc w:val="right"/>
              <w:rPr>
                <w:rFonts w:ascii="Calibri" w:eastAsia="宋体" w:hAnsi="Calibri" w:cs="Times New Roman"/>
              </w:rPr>
            </w:pPr>
          </w:p>
        </w:tc>
        <w:tc>
          <w:tcPr>
            <w:tcW w:w="3321" w:type="dxa"/>
            <w:shd w:val="clear" w:color="auto" w:fill="auto"/>
          </w:tcPr>
          <w:p w14:paraId="7F121F87" w14:textId="77777777" w:rsidR="00E82968" w:rsidRDefault="00E82968" w:rsidP="004449C7">
            <w:pPr>
              <w:jc w:val="right"/>
              <w:rPr>
                <w:rFonts w:ascii="Calibri" w:eastAsia="宋体" w:hAnsi="Calibri" w:cs="Times New Roman"/>
              </w:rPr>
            </w:pPr>
          </w:p>
        </w:tc>
      </w:tr>
      <w:tr w:rsidR="00E82968" w14:paraId="3D9C352B" w14:textId="77777777" w:rsidTr="004449C7">
        <w:tc>
          <w:tcPr>
            <w:tcW w:w="2981" w:type="dxa"/>
            <w:shd w:val="clear" w:color="auto" w:fill="D9D9D9"/>
            <w:vAlign w:val="center"/>
          </w:tcPr>
          <w:p w14:paraId="28DD6D1B"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hint="eastAsia"/>
                <w:b/>
                <w:sz w:val="18"/>
                <w:szCs w:val="18"/>
              </w:rPr>
              <w:t>非流动资产合计</w:t>
            </w:r>
          </w:p>
        </w:tc>
        <w:tc>
          <w:tcPr>
            <w:tcW w:w="3321" w:type="dxa"/>
            <w:shd w:val="clear" w:color="auto" w:fill="auto"/>
          </w:tcPr>
          <w:p w14:paraId="51AF6A1E" w14:textId="77777777" w:rsidR="00E82968" w:rsidRDefault="00E82968" w:rsidP="004449C7">
            <w:pPr>
              <w:jc w:val="right"/>
              <w:rPr>
                <w:rFonts w:ascii="Calibri" w:eastAsia="宋体" w:hAnsi="Calibri" w:cs="Times New Roman"/>
              </w:rPr>
            </w:pPr>
          </w:p>
        </w:tc>
        <w:tc>
          <w:tcPr>
            <w:tcW w:w="3321" w:type="dxa"/>
            <w:shd w:val="clear" w:color="auto" w:fill="auto"/>
          </w:tcPr>
          <w:p w14:paraId="5186DB69" w14:textId="77777777" w:rsidR="00E82968" w:rsidRDefault="00E82968" w:rsidP="004449C7">
            <w:pPr>
              <w:jc w:val="right"/>
              <w:rPr>
                <w:rFonts w:ascii="Calibri" w:eastAsia="宋体" w:hAnsi="Calibri" w:cs="Times New Roman"/>
              </w:rPr>
            </w:pPr>
          </w:p>
        </w:tc>
      </w:tr>
      <w:tr w:rsidR="00E82968" w14:paraId="14E59C23" w14:textId="77777777" w:rsidTr="004449C7">
        <w:tc>
          <w:tcPr>
            <w:tcW w:w="2981" w:type="dxa"/>
            <w:shd w:val="clear" w:color="auto" w:fill="D9D9D9"/>
            <w:vAlign w:val="center"/>
          </w:tcPr>
          <w:p w14:paraId="2CB08D49"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hint="eastAsia"/>
                <w:b/>
                <w:sz w:val="18"/>
                <w:szCs w:val="18"/>
              </w:rPr>
              <w:t>资产总计</w:t>
            </w:r>
          </w:p>
        </w:tc>
        <w:tc>
          <w:tcPr>
            <w:tcW w:w="3321" w:type="dxa"/>
            <w:shd w:val="clear" w:color="auto" w:fill="auto"/>
          </w:tcPr>
          <w:p w14:paraId="0C28FB1F" w14:textId="77777777" w:rsidR="00E82968" w:rsidRDefault="00E82968" w:rsidP="004449C7">
            <w:pPr>
              <w:jc w:val="right"/>
              <w:rPr>
                <w:rFonts w:ascii="Calibri" w:eastAsia="宋体" w:hAnsi="Calibri" w:cs="Times New Roman"/>
              </w:rPr>
            </w:pPr>
          </w:p>
        </w:tc>
        <w:tc>
          <w:tcPr>
            <w:tcW w:w="3321" w:type="dxa"/>
            <w:shd w:val="clear" w:color="auto" w:fill="auto"/>
          </w:tcPr>
          <w:p w14:paraId="1B368052" w14:textId="77777777" w:rsidR="00E82968" w:rsidRDefault="00E82968" w:rsidP="004449C7">
            <w:pPr>
              <w:jc w:val="right"/>
              <w:rPr>
                <w:rFonts w:ascii="Calibri" w:eastAsia="宋体" w:hAnsi="Calibri" w:cs="Times New Roman"/>
              </w:rPr>
            </w:pPr>
          </w:p>
        </w:tc>
      </w:tr>
      <w:tr w:rsidR="00E82968" w14:paraId="5A708B3D" w14:textId="77777777" w:rsidTr="004449C7">
        <w:tc>
          <w:tcPr>
            <w:tcW w:w="2981" w:type="dxa"/>
            <w:shd w:val="clear" w:color="auto" w:fill="D9D9D9"/>
          </w:tcPr>
          <w:p w14:paraId="47A3B618"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w:t>
            </w:r>
          </w:p>
        </w:tc>
        <w:tc>
          <w:tcPr>
            <w:tcW w:w="3321" w:type="dxa"/>
            <w:shd w:val="clear" w:color="auto" w:fill="auto"/>
          </w:tcPr>
          <w:p w14:paraId="6E8D8637" w14:textId="77777777" w:rsidR="00E82968" w:rsidRDefault="00E82968" w:rsidP="004449C7">
            <w:pPr>
              <w:jc w:val="right"/>
              <w:rPr>
                <w:rFonts w:ascii="Calibri" w:eastAsia="宋体" w:hAnsi="Calibri" w:cs="Times New Roman"/>
              </w:rPr>
            </w:pPr>
          </w:p>
        </w:tc>
        <w:tc>
          <w:tcPr>
            <w:tcW w:w="3321" w:type="dxa"/>
            <w:shd w:val="clear" w:color="auto" w:fill="auto"/>
          </w:tcPr>
          <w:p w14:paraId="4662E178" w14:textId="77777777" w:rsidR="00E82968" w:rsidRDefault="00E82968" w:rsidP="004449C7">
            <w:pPr>
              <w:jc w:val="right"/>
              <w:rPr>
                <w:rFonts w:ascii="Calibri" w:eastAsia="宋体" w:hAnsi="Calibri" w:cs="Times New Roman"/>
              </w:rPr>
            </w:pPr>
          </w:p>
        </w:tc>
      </w:tr>
      <w:tr w:rsidR="00E82968" w14:paraId="3235C0E6" w14:textId="77777777" w:rsidTr="004449C7">
        <w:tc>
          <w:tcPr>
            <w:tcW w:w="2981" w:type="dxa"/>
            <w:shd w:val="clear" w:color="auto" w:fill="D9D9D9"/>
          </w:tcPr>
          <w:p w14:paraId="2A9A8A6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短期借款</w:t>
            </w:r>
          </w:p>
        </w:tc>
        <w:tc>
          <w:tcPr>
            <w:tcW w:w="3321" w:type="dxa"/>
            <w:shd w:val="clear" w:color="auto" w:fill="auto"/>
          </w:tcPr>
          <w:p w14:paraId="05BCC387" w14:textId="77777777" w:rsidR="00E82968" w:rsidRDefault="00E82968" w:rsidP="004449C7">
            <w:pPr>
              <w:jc w:val="right"/>
              <w:rPr>
                <w:rFonts w:ascii="Calibri" w:eastAsia="宋体" w:hAnsi="Calibri" w:cs="Times New Roman"/>
              </w:rPr>
            </w:pPr>
          </w:p>
        </w:tc>
        <w:tc>
          <w:tcPr>
            <w:tcW w:w="3321" w:type="dxa"/>
            <w:shd w:val="clear" w:color="auto" w:fill="auto"/>
          </w:tcPr>
          <w:p w14:paraId="35A5BC4E" w14:textId="77777777" w:rsidR="00E82968" w:rsidRDefault="00E82968" w:rsidP="004449C7">
            <w:pPr>
              <w:jc w:val="right"/>
              <w:rPr>
                <w:rFonts w:ascii="Calibri" w:eastAsia="宋体" w:hAnsi="Calibri" w:cs="Times New Roman"/>
              </w:rPr>
            </w:pPr>
          </w:p>
        </w:tc>
      </w:tr>
      <w:tr w:rsidR="00E82968" w14:paraId="012557A5" w14:textId="77777777" w:rsidTr="004449C7">
        <w:tc>
          <w:tcPr>
            <w:tcW w:w="2981" w:type="dxa"/>
            <w:shd w:val="clear" w:color="auto" w:fill="D9D9D9"/>
          </w:tcPr>
          <w:p w14:paraId="5335F2B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应付货币保证金</w:t>
            </w:r>
          </w:p>
        </w:tc>
        <w:tc>
          <w:tcPr>
            <w:tcW w:w="3321" w:type="dxa"/>
            <w:shd w:val="clear" w:color="auto" w:fill="auto"/>
          </w:tcPr>
          <w:p w14:paraId="57AE7642" w14:textId="77777777" w:rsidR="00E82968" w:rsidRDefault="00E82968" w:rsidP="004449C7">
            <w:pPr>
              <w:jc w:val="right"/>
              <w:rPr>
                <w:rFonts w:ascii="Calibri" w:eastAsia="宋体" w:hAnsi="Calibri" w:cs="Times New Roman"/>
              </w:rPr>
            </w:pPr>
          </w:p>
        </w:tc>
        <w:tc>
          <w:tcPr>
            <w:tcW w:w="3321" w:type="dxa"/>
            <w:shd w:val="clear" w:color="auto" w:fill="auto"/>
          </w:tcPr>
          <w:p w14:paraId="5AFB98E4" w14:textId="77777777" w:rsidR="00E82968" w:rsidRDefault="00E82968" w:rsidP="004449C7">
            <w:pPr>
              <w:jc w:val="right"/>
              <w:rPr>
                <w:rFonts w:ascii="Calibri" w:eastAsia="宋体" w:hAnsi="Calibri" w:cs="Times New Roman"/>
              </w:rPr>
            </w:pPr>
          </w:p>
        </w:tc>
      </w:tr>
      <w:tr w:rsidR="00E82968" w14:paraId="51EBBC41" w14:textId="77777777" w:rsidTr="004449C7">
        <w:tc>
          <w:tcPr>
            <w:tcW w:w="2981" w:type="dxa"/>
            <w:shd w:val="clear" w:color="auto" w:fill="D9D9D9"/>
          </w:tcPr>
          <w:p w14:paraId="10A00F3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应付质押保证金</w:t>
            </w:r>
          </w:p>
        </w:tc>
        <w:tc>
          <w:tcPr>
            <w:tcW w:w="3321" w:type="dxa"/>
            <w:shd w:val="clear" w:color="auto" w:fill="auto"/>
          </w:tcPr>
          <w:p w14:paraId="677556C6" w14:textId="77777777" w:rsidR="00E82968" w:rsidRDefault="00E82968" w:rsidP="004449C7">
            <w:pPr>
              <w:jc w:val="right"/>
              <w:rPr>
                <w:rFonts w:ascii="Calibri" w:eastAsia="宋体" w:hAnsi="Calibri" w:cs="Times New Roman"/>
              </w:rPr>
            </w:pPr>
          </w:p>
        </w:tc>
        <w:tc>
          <w:tcPr>
            <w:tcW w:w="3321" w:type="dxa"/>
            <w:shd w:val="clear" w:color="auto" w:fill="auto"/>
          </w:tcPr>
          <w:p w14:paraId="1B8ED771" w14:textId="77777777" w:rsidR="00E82968" w:rsidRDefault="00E82968" w:rsidP="004449C7">
            <w:pPr>
              <w:jc w:val="right"/>
              <w:rPr>
                <w:rFonts w:ascii="Calibri" w:eastAsia="宋体" w:hAnsi="Calibri" w:cs="Times New Roman"/>
              </w:rPr>
            </w:pPr>
          </w:p>
        </w:tc>
      </w:tr>
      <w:tr w:rsidR="00E82968" w14:paraId="06BD0DB8" w14:textId="77777777" w:rsidTr="004449C7">
        <w:tc>
          <w:tcPr>
            <w:tcW w:w="2981" w:type="dxa"/>
            <w:shd w:val="clear" w:color="auto" w:fill="D9D9D9"/>
          </w:tcPr>
          <w:p w14:paraId="5BA1D7E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3321" w:type="dxa"/>
            <w:shd w:val="clear" w:color="auto" w:fill="auto"/>
          </w:tcPr>
          <w:p w14:paraId="6AE4FEBA" w14:textId="77777777" w:rsidR="00E82968" w:rsidRDefault="00E82968" w:rsidP="004449C7">
            <w:pPr>
              <w:jc w:val="right"/>
              <w:rPr>
                <w:rFonts w:ascii="Calibri" w:eastAsia="宋体" w:hAnsi="Calibri" w:cs="Times New Roman"/>
              </w:rPr>
            </w:pPr>
          </w:p>
        </w:tc>
        <w:tc>
          <w:tcPr>
            <w:tcW w:w="3321" w:type="dxa"/>
            <w:shd w:val="clear" w:color="auto" w:fill="auto"/>
          </w:tcPr>
          <w:p w14:paraId="6E0D13CA" w14:textId="77777777" w:rsidR="00E82968" w:rsidRDefault="00E82968" w:rsidP="004449C7">
            <w:pPr>
              <w:jc w:val="right"/>
              <w:rPr>
                <w:rFonts w:ascii="Calibri" w:eastAsia="宋体" w:hAnsi="Calibri" w:cs="Times New Roman"/>
              </w:rPr>
            </w:pPr>
          </w:p>
        </w:tc>
      </w:tr>
      <w:tr w:rsidR="00E82968" w14:paraId="03E7C357" w14:textId="77777777" w:rsidTr="004449C7">
        <w:tc>
          <w:tcPr>
            <w:tcW w:w="2981" w:type="dxa"/>
            <w:shd w:val="clear" w:color="auto" w:fill="D9D9D9"/>
          </w:tcPr>
          <w:p w14:paraId="1DC3FD8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期货风险准备金</w:t>
            </w:r>
          </w:p>
        </w:tc>
        <w:tc>
          <w:tcPr>
            <w:tcW w:w="3321" w:type="dxa"/>
            <w:shd w:val="clear" w:color="auto" w:fill="auto"/>
          </w:tcPr>
          <w:p w14:paraId="02E1C192" w14:textId="77777777" w:rsidR="00E82968" w:rsidRDefault="00E82968" w:rsidP="004449C7">
            <w:pPr>
              <w:jc w:val="right"/>
              <w:rPr>
                <w:rFonts w:ascii="Calibri" w:eastAsia="宋体" w:hAnsi="Calibri" w:cs="Times New Roman"/>
              </w:rPr>
            </w:pPr>
          </w:p>
        </w:tc>
        <w:tc>
          <w:tcPr>
            <w:tcW w:w="3321" w:type="dxa"/>
            <w:shd w:val="clear" w:color="auto" w:fill="auto"/>
          </w:tcPr>
          <w:p w14:paraId="29CBA0E2" w14:textId="77777777" w:rsidR="00E82968" w:rsidRDefault="00E82968" w:rsidP="004449C7">
            <w:pPr>
              <w:jc w:val="right"/>
              <w:rPr>
                <w:rFonts w:ascii="Calibri" w:eastAsia="宋体" w:hAnsi="Calibri" w:cs="Times New Roman"/>
              </w:rPr>
            </w:pPr>
          </w:p>
        </w:tc>
      </w:tr>
      <w:tr w:rsidR="00E82968" w14:paraId="7CDD452B" w14:textId="77777777" w:rsidTr="004449C7">
        <w:tc>
          <w:tcPr>
            <w:tcW w:w="2981" w:type="dxa"/>
            <w:shd w:val="clear" w:color="auto" w:fill="D9D9D9"/>
          </w:tcPr>
          <w:p w14:paraId="6D3DA4C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3321" w:type="dxa"/>
            <w:shd w:val="clear" w:color="auto" w:fill="auto"/>
          </w:tcPr>
          <w:p w14:paraId="70E7BE75" w14:textId="77777777" w:rsidR="00E82968" w:rsidRDefault="00E82968" w:rsidP="004449C7">
            <w:pPr>
              <w:jc w:val="right"/>
              <w:rPr>
                <w:rFonts w:ascii="Calibri" w:eastAsia="宋体" w:hAnsi="Calibri" w:cs="Times New Roman"/>
              </w:rPr>
            </w:pPr>
          </w:p>
        </w:tc>
        <w:tc>
          <w:tcPr>
            <w:tcW w:w="3321" w:type="dxa"/>
            <w:shd w:val="clear" w:color="auto" w:fill="auto"/>
          </w:tcPr>
          <w:p w14:paraId="0582900F" w14:textId="77777777" w:rsidR="00E82968" w:rsidRDefault="00E82968" w:rsidP="004449C7">
            <w:pPr>
              <w:jc w:val="right"/>
              <w:rPr>
                <w:rFonts w:ascii="Calibri" w:eastAsia="宋体" w:hAnsi="Calibri" w:cs="Times New Roman"/>
              </w:rPr>
            </w:pPr>
          </w:p>
        </w:tc>
      </w:tr>
      <w:tr w:rsidR="00E82968" w14:paraId="69DE8A41" w14:textId="77777777" w:rsidTr="004449C7">
        <w:tc>
          <w:tcPr>
            <w:tcW w:w="2981" w:type="dxa"/>
            <w:shd w:val="clear" w:color="auto" w:fill="D9D9D9"/>
          </w:tcPr>
          <w:p w14:paraId="4FB38BE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应付票据</w:t>
            </w:r>
          </w:p>
        </w:tc>
        <w:tc>
          <w:tcPr>
            <w:tcW w:w="3321" w:type="dxa"/>
            <w:shd w:val="clear" w:color="auto" w:fill="auto"/>
          </w:tcPr>
          <w:p w14:paraId="360A7AAD" w14:textId="77777777" w:rsidR="00E82968" w:rsidRDefault="00E82968" w:rsidP="004449C7">
            <w:pPr>
              <w:jc w:val="right"/>
              <w:rPr>
                <w:rFonts w:ascii="Calibri" w:eastAsia="宋体" w:hAnsi="Calibri" w:cs="Times New Roman"/>
              </w:rPr>
            </w:pPr>
          </w:p>
        </w:tc>
        <w:tc>
          <w:tcPr>
            <w:tcW w:w="3321" w:type="dxa"/>
            <w:shd w:val="clear" w:color="auto" w:fill="auto"/>
          </w:tcPr>
          <w:p w14:paraId="4B111850" w14:textId="77777777" w:rsidR="00E82968" w:rsidRDefault="00E82968" w:rsidP="004449C7">
            <w:pPr>
              <w:jc w:val="right"/>
              <w:rPr>
                <w:rFonts w:ascii="Calibri" w:eastAsia="宋体" w:hAnsi="Calibri" w:cs="Times New Roman"/>
              </w:rPr>
            </w:pPr>
          </w:p>
        </w:tc>
      </w:tr>
      <w:tr w:rsidR="00E82968" w14:paraId="77F1C168" w14:textId="77777777" w:rsidTr="004449C7">
        <w:tc>
          <w:tcPr>
            <w:tcW w:w="2981" w:type="dxa"/>
            <w:shd w:val="clear" w:color="auto" w:fill="D9D9D9"/>
          </w:tcPr>
          <w:p w14:paraId="196ACD9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应付账款</w:t>
            </w:r>
          </w:p>
        </w:tc>
        <w:tc>
          <w:tcPr>
            <w:tcW w:w="3321" w:type="dxa"/>
            <w:shd w:val="clear" w:color="auto" w:fill="auto"/>
          </w:tcPr>
          <w:p w14:paraId="315EA606" w14:textId="77777777" w:rsidR="00E82968" w:rsidRDefault="00E82968" w:rsidP="004449C7">
            <w:pPr>
              <w:jc w:val="right"/>
              <w:rPr>
                <w:rFonts w:ascii="Calibri" w:eastAsia="宋体" w:hAnsi="Calibri" w:cs="Times New Roman"/>
              </w:rPr>
            </w:pPr>
          </w:p>
        </w:tc>
        <w:tc>
          <w:tcPr>
            <w:tcW w:w="3321" w:type="dxa"/>
            <w:shd w:val="clear" w:color="auto" w:fill="auto"/>
          </w:tcPr>
          <w:p w14:paraId="1714118B" w14:textId="77777777" w:rsidR="00E82968" w:rsidRDefault="00E82968" w:rsidP="004449C7">
            <w:pPr>
              <w:jc w:val="right"/>
              <w:rPr>
                <w:rFonts w:ascii="Calibri" w:eastAsia="宋体" w:hAnsi="Calibri" w:cs="Times New Roman"/>
              </w:rPr>
            </w:pPr>
          </w:p>
        </w:tc>
      </w:tr>
      <w:tr w:rsidR="00E82968" w14:paraId="0C64E43D" w14:textId="77777777" w:rsidTr="004449C7">
        <w:tc>
          <w:tcPr>
            <w:tcW w:w="2981" w:type="dxa"/>
            <w:shd w:val="clear" w:color="auto" w:fill="D9D9D9"/>
          </w:tcPr>
          <w:p w14:paraId="1095B0A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预收款项</w:t>
            </w:r>
          </w:p>
        </w:tc>
        <w:tc>
          <w:tcPr>
            <w:tcW w:w="3321" w:type="dxa"/>
            <w:shd w:val="clear" w:color="auto" w:fill="auto"/>
          </w:tcPr>
          <w:p w14:paraId="59A7233A" w14:textId="77777777" w:rsidR="00E82968" w:rsidRDefault="00E82968" w:rsidP="004449C7">
            <w:pPr>
              <w:jc w:val="right"/>
              <w:rPr>
                <w:rFonts w:ascii="Calibri" w:eastAsia="宋体" w:hAnsi="Calibri" w:cs="Times New Roman"/>
              </w:rPr>
            </w:pPr>
          </w:p>
        </w:tc>
        <w:tc>
          <w:tcPr>
            <w:tcW w:w="3321" w:type="dxa"/>
            <w:shd w:val="clear" w:color="auto" w:fill="auto"/>
          </w:tcPr>
          <w:p w14:paraId="7BFF4E1F" w14:textId="77777777" w:rsidR="00E82968" w:rsidRDefault="00E82968" w:rsidP="004449C7">
            <w:pPr>
              <w:jc w:val="right"/>
              <w:rPr>
                <w:rFonts w:ascii="Calibri" w:eastAsia="宋体" w:hAnsi="Calibri" w:cs="Times New Roman"/>
              </w:rPr>
            </w:pPr>
          </w:p>
        </w:tc>
      </w:tr>
      <w:tr w:rsidR="00E82968" w14:paraId="2ED9FFAA" w14:textId="77777777" w:rsidTr="004449C7">
        <w:tc>
          <w:tcPr>
            <w:tcW w:w="2981" w:type="dxa"/>
            <w:shd w:val="clear" w:color="auto" w:fill="D9D9D9"/>
          </w:tcPr>
          <w:p w14:paraId="1594BE1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3321" w:type="dxa"/>
            <w:shd w:val="clear" w:color="auto" w:fill="auto"/>
          </w:tcPr>
          <w:p w14:paraId="064C7E14" w14:textId="77777777" w:rsidR="00E82968" w:rsidRDefault="00E82968" w:rsidP="004449C7">
            <w:pPr>
              <w:jc w:val="right"/>
              <w:rPr>
                <w:rFonts w:ascii="Calibri" w:eastAsia="宋体" w:hAnsi="Calibri" w:cs="Times New Roman"/>
              </w:rPr>
            </w:pPr>
          </w:p>
        </w:tc>
        <w:tc>
          <w:tcPr>
            <w:tcW w:w="3321" w:type="dxa"/>
            <w:shd w:val="clear" w:color="auto" w:fill="auto"/>
          </w:tcPr>
          <w:p w14:paraId="3F8D67F5" w14:textId="77777777" w:rsidR="00E82968" w:rsidRDefault="00E82968" w:rsidP="004449C7">
            <w:pPr>
              <w:jc w:val="right"/>
              <w:rPr>
                <w:rFonts w:ascii="Calibri" w:eastAsia="宋体" w:hAnsi="Calibri" w:cs="Times New Roman"/>
              </w:rPr>
            </w:pPr>
          </w:p>
        </w:tc>
      </w:tr>
      <w:tr w:rsidR="00E82968" w14:paraId="0DA9B9DD" w14:textId="77777777" w:rsidTr="004449C7">
        <w:tc>
          <w:tcPr>
            <w:tcW w:w="2981" w:type="dxa"/>
            <w:shd w:val="clear" w:color="auto" w:fill="D9D9D9"/>
          </w:tcPr>
          <w:p w14:paraId="7C31F88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3321" w:type="dxa"/>
            <w:shd w:val="clear" w:color="auto" w:fill="auto"/>
          </w:tcPr>
          <w:p w14:paraId="2418D9E5" w14:textId="77777777" w:rsidR="00E82968" w:rsidRDefault="00E82968" w:rsidP="004449C7">
            <w:pPr>
              <w:jc w:val="right"/>
              <w:rPr>
                <w:rFonts w:ascii="Calibri" w:eastAsia="宋体" w:hAnsi="Calibri" w:cs="Times New Roman"/>
              </w:rPr>
            </w:pPr>
          </w:p>
        </w:tc>
        <w:tc>
          <w:tcPr>
            <w:tcW w:w="3321" w:type="dxa"/>
            <w:shd w:val="clear" w:color="auto" w:fill="auto"/>
          </w:tcPr>
          <w:p w14:paraId="686BE128" w14:textId="77777777" w:rsidR="00E82968" w:rsidRDefault="00E82968" w:rsidP="004449C7">
            <w:pPr>
              <w:jc w:val="right"/>
              <w:rPr>
                <w:rFonts w:ascii="Calibri" w:eastAsia="宋体" w:hAnsi="Calibri" w:cs="Times New Roman"/>
              </w:rPr>
            </w:pPr>
          </w:p>
        </w:tc>
      </w:tr>
      <w:tr w:rsidR="00E82968" w14:paraId="623A2EF5" w14:textId="77777777" w:rsidTr="004449C7">
        <w:tc>
          <w:tcPr>
            <w:tcW w:w="2981" w:type="dxa"/>
            <w:shd w:val="clear" w:color="auto" w:fill="D9D9D9"/>
          </w:tcPr>
          <w:p w14:paraId="434C103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应付期货投资者保障基金</w:t>
            </w:r>
          </w:p>
        </w:tc>
        <w:tc>
          <w:tcPr>
            <w:tcW w:w="3321" w:type="dxa"/>
            <w:shd w:val="clear" w:color="auto" w:fill="auto"/>
          </w:tcPr>
          <w:p w14:paraId="58166837" w14:textId="77777777" w:rsidR="00E82968" w:rsidRDefault="00E82968" w:rsidP="004449C7">
            <w:pPr>
              <w:jc w:val="right"/>
              <w:rPr>
                <w:rFonts w:ascii="Calibri" w:eastAsia="宋体" w:hAnsi="Calibri" w:cs="Times New Roman"/>
              </w:rPr>
            </w:pPr>
          </w:p>
        </w:tc>
        <w:tc>
          <w:tcPr>
            <w:tcW w:w="3321" w:type="dxa"/>
            <w:shd w:val="clear" w:color="auto" w:fill="auto"/>
          </w:tcPr>
          <w:p w14:paraId="6EA8F133" w14:textId="77777777" w:rsidR="00E82968" w:rsidRDefault="00E82968" w:rsidP="004449C7">
            <w:pPr>
              <w:jc w:val="right"/>
              <w:rPr>
                <w:rFonts w:ascii="Calibri" w:eastAsia="宋体" w:hAnsi="Calibri" w:cs="Times New Roman"/>
              </w:rPr>
            </w:pPr>
          </w:p>
        </w:tc>
      </w:tr>
      <w:tr w:rsidR="00E82968" w14:paraId="6A1864DC" w14:textId="77777777" w:rsidTr="004449C7">
        <w:tc>
          <w:tcPr>
            <w:tcW w:w="2981" w:type="dxa"/>
            <w:shd w:val="clear" w:color="auto" w:fill="D9D9D9"/>
          </w:tcPr>
          <w:p w14:paraId="6D28498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应付手续费及佣金</w:t>
            </w:r>
          </w:p>
        </w:tc>
        <w:tc>
          <w:tcPr>
            <w:tcW w:w="3321" w:type="dxa"/>
            <w:shd w:val="clear" w:color="auto" w:fill="auto"/>
          </w:tcPr>
          <w:p w14:paraId="3D9A197C" w14:textId="77777777" w:rsidR="00E82968" w:rsidRDefault="00E82968" w:rsidP="004449C7">
            <w:pPr>
              <w:jc w:val="right"/>
              <w:rPr>
                <w:rFonts w:ascii="Calibri" w:eastAsia="宋体" w:hAnsi="Calibri" w:cs="Times New Roman"/>
              </w:rPr>
            </w:pPr>
          </w:p>
        </w:tc>
        <w:tc>
          <w:tcPr>
            <w:tcW w:w="3321" w:type="dxa"/>
            <w:shd w:val="clear" w:color="auto" w:fill="auto"/>
          </w:tcPr>
          <w:p w14:paraId="5BD088AE" w14:textId="77777777" w:rsidR="00E82968" w:rsidRDefault="00E82968" w:rsidP="004449C7">
            <w:pPr>
              <w:jc w:val="right"/>
              <w:rPr>
                <w:rFonts w:ascii="Calibri" w:eastAsia="宋体" w:hAnsi="Calibri" w:cs="Times New Roman"/>
              </w:rPr>
            </w:pPr>
          </w:p>
        </w:tc>
      </w:tr>
      <w:tr w:rsidR="00E82968" w14:paraId="5F1B7C2B" w14:textId="77777777" w:rsidTr="004449C7">
        <w:tc>
          <w:tcPr>
            <w:tcW w:w="2981" w:type="dxa"/>
            <w:shd w:val="clear" w:color="auto" w:fill="D9D9D9"/>
          </w:tcPr>
          <w:p w14:paraId="44E22A1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3321" w:type="dxa"/>
            <w:shd w:val="clear" w:color="auto" w:fill="auto"/>
          </w:tcPr>
          <w:p w14:paraId="33763403" w14:textId="77777777" w:rsidR="00E82968" w:rsidRDefault="00E82968" w:rsidP="004449C7">
            <w:pPr>
              <w:jc w:val="right"/>
              <w:rPr>
                <w:rFonts w:ascii="Calibri" w:eastAsia="宋体" w:hAnsi="Calibri" w:cs="Times New Roman"/>
              </w:rPr>
            </w:pPr>
          </w:p>
        </w:tc>
        <w:tc>
          <w:tcPr>
            <w:tcW w:w="3321" w:type="dxa"/>
            <w:shd w:val="clear" w:color="auto" w:fill="auto"/>
          </w:tcPr>
          <w:p w14:paraId="58B627A3" w14:textId="77777777" w:rsidR="00E82968" w:rsidRDefault="00E82968" w:rsidP="004449C7">
            <w:pPr>
              <w:jc w:val="right"/>
              <w:rPr>
                <w:rFonts w:ascii="Calibri" w:eastAsia="宋体" w:hAnsi="Calibri" w:cs="Times New Roman"/>
              </w:rPr>
            </w:pPr>
          </w:p>
        </w:tc>
      </w:tr>
      <w:tr w:rsidR="00E82968" w14:paraId="6831A0F1" w14:textId="77777777" w:rsidTr="004449C7">
        <w:tc>
          <w:tcPr>
            <w:tcW w:w="2981" w:type="dxa"/>
            <w:shd w:val="clear" w:color="auto" w:fill="D9D9D9"/>
          </w:tcPr>
          <w:p w14:paraId="3C77634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3321" w:type="dxa"/>
            <w:shd w:val="clear" w:color="auto" w:fill="auto"/>
          </w:tcPr>
          <w:p w14:paraId="4B29471B" w14:textId="77777777" w:rsidR="00E82968" w:rsidRDefault="00E82968" w:rsidP="004449C7">
            <w:pPr>
              <w:jc w:val="right"/>
              <w:rPr>
                <w:rFonts w:ascii="Calibri" w:eastAsia="宋体" w:hAnsi="Calibri" w:cs="Times New Roman"/>
              </w:rPr>
            </w:pPr>
          </w:p>
        </w:tc>
        <w:tc>
          <w:tcPr>
            <w:tcW w:w="3321" w:type="dxa"/>
            <w:shd w:val="clear" w:color="auto" w:fill="auto"/>
          </w:tcPr>
          <w:p w14:paraId="0999B140" w14:textId="77777777" w:rsidR="00E82968" w:rsidRDefault="00E82968" w:rsidP="004449C7">
            <w:pPr>
              <w:jc w:val="right"/>
              <w:rPr>
                <w:rFonts w:ascii="Calibri" w:eastAsia="宋体" w:hAnsi="Calibri" w:cs="Times New Roman"/>
              </w:rPr>
            </w:pPr>
          </w:p>
        </w:tc>
      </w:tr>
      <w:tr w:rsidR="00E82968" w14:paraId="18647DF0" w14:textId="77777777" w:rsidTr="004449C7">
        <w:tc>
          <w:tcPr>
            <w:tcW w:w="2981" w:type="dxa"/>
            <w:shd w:val="clear" w:color="auto" w:fill="D9D9D9"/>
          </w:tcPr>
          <w:p w14:paraId="52F81C5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3321" w:type="dxa"/>
            <w:shd w:val="clear" w:color="auto" w:fill="auto"/>
          </w:tcPr>
          <w:p w14:paraId="1363E078" w14:textId="77777777" w:rsidR="00E82968" w:rsidRDefault="00E82968" w:rsidP="004449C7">
            <w:pPr>
              <w:jc w:val="right"/>
              <w:rPr>
                <w:rFonts w:ascii="Calibri" w:eastAsia="宋体" w:hAnsi="Calibri" w:cs="Times New Roman"/>
              </w:rPr>
            </w:pPr>
          </w:p>
        </w:tc>
        <w:tc>
          <w:tcPr>
            <w:tcW w:w="3321" w:type="dxa"/>
            <w:shd w:val="clear" w:color="auto" w:fill="auto"/>
          </w:tcPr>
          <w:p w14:paraId="79A70B2C" w14:textId="77777777" w:rsidR="00E82968" w:rsidRDefault="00E82968" w:rsidP="004449C7">
            <w:pPr>
              <w:jc w:val="right"/>
              <w:rPr>
                <w:rFonts w:ascii="Calibri" w:eastAsia="宋体" w:hAnsi="Calibri" w:cs="Times New Roman"/>
              </w:rPr>
            </w:pPr>
          </w:p>
        </w:tc>
      </w:tr>
      <w:tr w:rsidR="00E82968" w14:paraId="4E2529F0" w14:textId="77777777" w:rsidTr="004449C7">
        <w:tc>
          <w:tcPr>
            <w:tcW w:w="2981" w:type="dxa"/>
            <w:shd w:val="clear" w:color="auto" w:fill="D9D9D9"/>
          </w:tcPr>
          <w:p w14:paraId="624029D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其中：应付利息</w:t>
            </w:r>
          </w:p>
        </w:tc>
        <w:tc>
          <w:tcPr>
            <w:tcW w:w="3321" w:type="dxa"/>
            <w:shd w:val="clear" w:color="auto" w:fill="auto"/>
          </w:tcPr>
          <w:p w14:paraId="52920C26" w14:textId="77777777" w:rsidR="00E82968" w:rsidRDefault="00E82968" w:rsidP="004449C7">
            <w:pPr>
              <w:jc w:val="right"/>
              <w:rPr>
                <w:rFonts w:ascii="Calibri" w:eastAsia="宋体" w:hAnsi="Calibri" w:cs="Times New Roman"/>
              </w:rPr>
            </w:pPr>
          </w:p>
        </w:tc>
        <w:tc>
          <w:tcPr>
            <w:tcW w:w="3321" w:type="dxa"/>
            <w:shd w:val="clear" w:color="auto" w:fill="auto"/>
          </w:tcPr>
          <w:p w14:paraId="47E8EEFD" w14:textId="77777777" w:rsidR="00E82968" w:rsidRDefault="00E82968" w:rsidP="004449C7">
            <w:pPr>
              <w:jc w:val="right"/>
              <w:rPr>
                <w:rFonts w:ascii="Calibri" w:eastAsia="宋体" w:hAnsi="Calibri" w:cs="Times New Roman"/>
              </w:rPr>
            </w:pPr>
          </w:p>
        </w:tc>
      </w:tr>
      <w:tr w:rsidR="00E82968" w14:paraId="08634899" w14:textId="77777777" w:rsidTr="004449C7">
        <w:tc>
          <w:tcPr>
            <w:tcW w:w="2981" w:type="dxa"/>
            <w:shd w:val="clear" w:color="auto" w:fill="D9D9D9"/>
          </w:tcPr>
          <w:p w14:paraId="02C6C7B7"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3321" w:type="dxa"/>
            <w:shd w:val="clear" w:color="auto" w:fill="auto"/>
          </w:tcPr>
          <w:p w14:paraId="1EE85DB2" w14:textId="77777777" w:rsidR="00E82968" w:rsidRDefault="00E82968" w:rsidP="004449C7">
            <w:pPr>
              <w:jc w:val="right"/>
              <w:rPr>
                <w:rFonts w:ascii="Calibri" w:eastAsia="宋体" w:hAnsi="Calibri" w:cs="Times New Roman"/>
              </w:rPr>
            </w:pPr>
          </w:p>
        </w:tc>
        <w:tc>
          <w:tcPr>
            <w:tcW w:w="3321" w:type="dxa"/>
            <w:shd w:val="clear" w:color="auto" w:fill="auto"/>
          </w:tcPr>
          <w:p w14:paraId="535F4191" w14:textId="77777777" w:rsidR="00E82968" w:rsidRDefault="00E82968" w:rsidP="004449C7">
            <w:pPr>
              <w:jc w:val="right"/>
              <w:rPr>
                <w:rFonts w:ascii="Calibri" w:eastAsia="宋体" w:hAnsi="Calibri" w:cs="Times New Roman"/>
              </w:rPr>
            </w:pPr>
          </w:p>
        </w:tc>
      </w:tr>
      <w:tr w:rsidR="00E82968" w14:paraId="2E3EF51E" w14:textId="77777777" w:rsidTr="004449C7">
        <w:tc>
          <w:tcPr>
            <w:tcW w:w="2981" w:type="dxa"/>
            <w:shd w:val="clear" w:color="auto" w:fill="D9D9D9"/>
          </w:tcPr>
          <w:p w14:paraId="63E4BEC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3321" w:type="dxa"/>
            <w:shd w:val="clear" w:color="auto" w:fill="auto"/>
          </w:tcPr>
          <w:p w14:paraId="597847D6" w14:textId="77777777" w:rsidR="00E82968" w:rsidRDefault="00E82968" w:rsidP="004449C7">
            <w:pPr>
              <w:jc w:val="right"/>
              <w:rPr>
                <w:rFonts w:ascii="Calibri" w:eastAsia="宋体" w:hAnsi="Calibri" w:cs="Times New Roman"/>
              </w:rPr>
            </w:pPr>
          </w:p>
        </w:tc>
        <w:tc>
          <w:tcPr>
            <w:tcW w:w="3321" w:type="dxa"/>
            <w:shd w:val="clear" w:color="auto" w:fill="auto"/>
          </w:tcPr>
          <w:p w14:paraId="7668D1A1" w14:textId="77777777" w:rsidR="00E82968" w:rsidRDefault="00E82968" w:rsidP="004449C7">
            <w:pPr>
              <w:jc w:val="right"/>
              <w:rPr>
                <w:rFonts w:ascii="Calibri" w:eastAsia="宋体" w:hAnsi="Calibri" w:cs="Times New Roman"/>
              </w:rPr>
            </w:pPr>
          </w:p>
        </w:tc>
      </w:tr>
      <w:tr w:rsidR="00E82968" w14:paraId="6C29125F" w14:textId="77777777" w:rsidTr="004449C7">
        <w:tc>
          <w:tcPr>
            <w:tcW w:w="2981" w:type="dxa"/>
            <w:shd w:val="clear" w:color="auto" w:fill="D9D9D9"/>
          </w:tcPr>
          <w:p w14:paraId="404E3B7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一年内到期的非流动负债</w:t>
            </w:r>
          </w:p>
        </w:tc>
        <w:tc>
          <w:tcPr>
            <w:tcW w:w="3321" w:type="dxa"/>
            <w:shd w:val="clear" w:color="auto" w:fill="auto"/>
          </w:tcPr>
          <w:p w14:paraId="144C2D95" w14:textId="77777777" w:rsidR="00E82968" w:rsidRDefault="00E82968" w:rsidP="004449C7">
            <w:pPr>
              <w:jc w:val="right"/>
              <w:rPr>
                <w:rFonts w:ascii="Calibri" w:eastAsia="宋体" w:hAnsi="Calibri" w:cs="Times New Roman"/>
              </w:rPr>
            </w:pPr>
          </w:p>
        </w:tc>
        <w:tc>
          <w:tcPr>
            <w:tcW w:w="3321" w:type="dxa"/>
            <w:shd w:val="clear" w:color="auto" w:fill="auto"/>
          </w:tcPr>
          <w:p w14:paraId="497D6F71" w14:textId="77777777" w:rsidR="00E82968" w:rsidRDefault="00E82968" w:rsidP="004449C7">
            <w:pPr>
              <w:jc w:val="right"/>
              <w:rPr>
                <w:rFonts w:ascii="Calibri" w:eastAsia="宋体" w:hAnsi="Calibri" w:cs="Times New Roman"/>
              </w:rPr>
            </w:pPr>
          </w:p>
        </w:tc>
      </w:tr>
      <w:tr w:rsidR="00E82968" w14:paraId="6B1B41BC" w14:textId="77777777" w:rsidTr="004449C7">
        <w:tc>
          <w:tcPr>
            <w:tcW w:w="2981" w:type="dxa"/>
            <w:shd w:val="clear" w:color="auto" w:fill="D9D9D9"/>
          </w:tcPr>
          <w:p w14:paraId="7EB2BBE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其他流动负债</w:t>
            </w:r>
          </w:p>
        </w:tc>
        <w:tc>
          <w:tcPr>
            <w:tcW w:w="3321" w:type="dxa"/>
            <w:shd w:val="clear" w:color="auto" w:fill="auto"/>
          </w:tcPr>
          <w:p w14:paraId="29E03EDA" w14:textId="77777777" w:rsidR="00E82968" w:rsidRDefault="00E82968" w:rsidP="004449C7">
            <w:pPr>
              <w:jc w:val="right"/>
              <w:rPr>
                <w:rFonts w:ascii="Calibri" w:eastAsia="宋体" w:hAnsi="Calibri" w:cs="Times New Roman"/>
              </w:rPr>
            </w:pPr>
          </w:p>
        </w:tc>
        <w:tc>
          <w:tcPr>
            <w:tcW w:w="3321" w:type="dxa"/>
            <w:shd w:val="clear" w:color="auto" w:fill="auto"/>
          </w:tcPr>
          <w:p w14:paraId="1AD7FD40" w14:textId="77777777" w:rsidR="00E82968" w:rsidRDefault="00E82968" w:rsidP="004449C7">
            <w:pPr>
              <w:jc w:val="right"/>
              <w:rPr>
                <w:rFonts w:ascii="Calibri" w:eastAsia="宋体" w:hAnsi="Calibri" w:cs="Times New Roman"/>
              </w:rPr>
            </w:pPr>
          </w:p>
        </w:tc>
      </w:tr>
      <w:tr w:rsidR="00E82968" w14:paraId="0D5D1B72" w14:textId="77777777" w:rsidTr="004449C7">
        <w:tc>
          <w:tcPr>
            <w:tcW w:w="2981" w:type="dxa"/>
            <w:shd w:val="clear" w:color="auto" w:fill="D9D9D9"/>
            <w:vAlign w:val="center"/>
          </w:tcPr>
          <w:p w14:paraId="0FB5C010"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hint="eastAsia"/>
                <w:b/>
                <w:sz w:val="18"/>
                <w:szCs w:val="18"/>
              </w:rPr>
              <w:t>流动负债合计</w:t>
            </w:r>
          </w:p>
        </w:tc>
        <w:tc>
          <w:tcPr>
            <w:tcW w:w="3321" w:type="dxa"/>
            <w:shd w:val="clear" w:color="auto" w:fill="auto"/>
          </w:tcPr>
          <w:p w14:paraId="4A95D58B" w14:textId="77777777" w:rsidR="00E82968" w:rsidRDefault="00E82968" w:rsidP="004449C7">
            <w:pPr>
              <w:jc w:val="right"/>
              <w:rPr>
                <w:rFonts w:ascii="Calibri" w:eastAsia="宋体" w:hAnsi="Calibri" w:cs="Times New Roman"/>
              </w:rPr>
            </w:pPr>
          </w:p>
        </w:tc>
        <w:tc>
          <w:tcPr>
            <w:tcW w:w="3321" w:type="dxa"/>
            <w:shd w:val="clear" w:color="auto" w:fill="auto"/>
          </w:tcPr>
          <w:p w14:paraId="712E0405" w14:textId="77777777" w:rsidR="00E82968" w:rsidRDefault="00E82968" w:rsidP="004449C7">
            <w:pPr>
              <w:jc w:val="right"/>
              <w:rPr>
                <w:rFonts w:ascii="Calibri" w:eastAsia="宋体" w:hAnsi="Calibri" w:cs="Times New Roman"/>
              </w:rPr>
            </w:pPr>
          </w:p>
        </w:tc>
      </w:tr>
      <w:tr w:rsidR="00E82968" w14:paraId="09B228F5" w14:textId="77777777" w:rsidTr="004449C7">
        <w:tc>
          <w:tcPr>
            <w:tcW w:w="2981" w:type="dxa"/>
            <w:shd w:val="clear" w:color="auto" w:fill="D9D9D9"/>
          </w:tcPr>
          <w:p w14:paraId="47F29FF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b/>
                <w:sz w:val="18"/>
                <w:szCs w:val="18"/>
              </w:rPr>
              <w:t>非流动负债：</w:t>
            </w:r>
          </w:p>
        </w:tc>
        <w:tc>
          <w:tcPr>
            <w:tcW w:w="3321" w:type="dxa"/>
            <w:shd w:val="clear" w:color="auto" w:fill="auto"/>
          </w:tcPr>
          <w:p w14:paraId="41F04988" w14:textId="77777777" w:rsidR="00E82968" w:rsidRDefault="00E82968" w:rsidP="004449C7">
            <w:pPr>
              <w:jc w:val="right"/>
              <w:rPr>
                <w:rFonts w:ascii="Calibri" w:eastAsia="宋体" w:hAnsi="Calibri" w:cs="Times New Roman"/>
              </w:rPr>
            </w:pPr>
          </w:p>
        </w:tc>
        <w:tc>
          <w:tcPr>
            <w:tcW w:w="3321" w:type="dxa"/>
            <w:shd w:val="clear" w:color="auto" w:fill="auto"/>
          </w:tcPr>
          <w:p w14:paraId="3A41CF15" w14:textId="77777777" w:rsidR="00E82968" w:rsidRDefault="00E82968" w:rsidP="004449C7">
            <w:pPr>
              <w:jc w:val="right"/>
              <w:rPr>
                <w:rFonts w:ascii="Calibri" w:eastAsia="宋体" w:hAnsi="Calibri" w:cs="Times New Roman"/>
              </w:rPr>
            </w:pPr>
          </w:p>
        </w:tc>
      </w:tr>
      <w:tr w:rsidR="00E82968" w14:paraId="3E52F2CE" w14:textId="77777777" w:rsidTr="004449C7">
        <w:tc>
          <w:tcPr>
            <w:tcW w:w="2981" w:type="dxa"/>
            <w:shd w:val="clear" w:color="auto" w:fill="D9D9D9"/>
          </w:tcPr>
          <w:p w14:paraId="12D9E7B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3321" w:type="dxa"/>
            <w:shd w:val="clear" w:color="auto" w:fill="auto"/>
          </w:tcPr>
          <w:p w14:paraId="4C9A3CFA" w14:textId="77777777" w:rsidR="00E82968" w:rsidRDefault="00E82968" w:rsidP="004449C7">
            <w:pPr>
              <w:jc w:val="right"/>
              <w:rPr>
                <w:rFonts w:ascii="Calibri" w:eastAsia="宋体" w:hAnsi="Calibri" w:cs="Times New Roman"/>
              </w:rPr>
            </w:pPr>
          </w:p>
        </w:tc>
        <w:tc>
          <w:tcPr>
            <w:tcW w:w="3321" w:type="dxa"/>
            <w:shd w:val="clear" w:color="auto" w:fill="auto"/>
          </w:tcPr>
          <w:p w14:paraId="54222E31" w14:textId="77777777" w:rsidR="00E82968" w:rsidRDefault="00E82968" w:rsidP="004449C7">
            <w:pPr>
              <w:jc w:val="right"/>
              <w:rPr>
                <w:rFonts w:ascii="Calibri" w:eastAsia="宋体" w:hAnsi="Calibri" w:cs="Times New Roman"/>
              </w:rPr>
            </w:pPr>
          </w:p>
        </w:tc>
      </w:tr>
      <w:tr w:rsidR="00E82968" w14:paraId="5F53C191" w14:textId="77777777" w:rsidTr="004449C7">
        <w:tc>
          <w:tcPr>
            <w:tcW w:w="2981" w:type="dxa"/>
            <w:shd w:val="clear" w:color="auto" w:fill="D9D9D9"/>
          </w:tcPr>
          <w:p w14:paraId="0F399CF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3321" w:type="dxa"/>
            <w:shd w:val="clear" w:color="auto" w:fill="auto"/>
          </w:tcPr>
          <w:p w14:paraId="30482259" w14:textId="77777777" w:rsidR="00E82968" w:rsidRDefault="00E82968" w:rsidP="004449C7">
            <w:pPr>
              <w:jc w:val="right"/>
              <w:rPr>
                <w:rFonts w:ascii="Calibri" w:eastAsia="宋体" w:hAnsi="Calibri" w:cs="Times New Roman"/>
              </w:rPr>
            </w:pPr>
          </w:p>
        </w:tc>
        <w:tc>
          <w:tcPr>
            <w:tcW w:w="3321" w:type="dxa"/>
            <w:shd w:val="clear" w:color="auto" w:fill="auto"/>
          </w:tcPr>
          <w:p w14:paraId="5A5A9004" w14:textId="77777777" w:rsidR="00E82968" w:rsidRDefault="00E82968" w:rsidP="004449C7">
            <w:pPr>
              <w:jc w:val="right"/>
              <w:rPr>
                <w:rFonts w:ascii="Calibri" w:eastAsia="宋体" w:hAnsi="Calibri" w:cs="Times New Roman"/>
              </w:rPr>
            </w:pPr>
          </w:p>
        </w:tc>
      </w:tr>
      <w:tr w:rsidR="00E82968" w14:paraId="25B69271" w14:textId="77777777" w:rsidTr="004449C7">
        <w:tc>
          <w:tcPr>
            <w:tcW w:w="2981" w:type="dxa"/>
            <w:shd w:val="clear" w:color="auto" w:fill="D9D9D9"/>
          </w:tcPr>
          <w:p w14:paraId="2B35C8E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3321" w:type="dxa"/>
            <w:shd w:val="clear" w:color="auto" w:fill="auto"/>
          </w:tcPr>
          <w:p w14:paraId="4968BE46" w14:textId="77777777" w:rsidR="00E82968" w:rsidRDefault="00E82968" w:rsidP="004449C7">
            <w:pPr>
              <w:jc w:val="right"/>
              <w:rPr>
                <w:rFonts w:ascii="Calibri" w:eastAsia="宋体" w:hAnsi="Calibri" w:cs="Times New Roman"/>
              </w:rPr>
            </w:pPr>
          </w:p>
        </w:tc>
        <w:tc>
          <w:tcPr>
            <w:tcW w:w="3321" w:type="dxa"/>
            <w:shd w:val="clear" w:color="auto" w:fill="auto"/>
          </w:tcPr>
          <w:p w14:paraId="52586F67" w14:textId="77777777" w:rsidR="00E82968" w:rsidRDefault="00E82968" w:rsidP="004449C7">
            <w:pPr>
              <w:jc w:val="right"/>
              <w:rPr>
                <w:rFonts w:ascii="Calibri" w:eastAsia="宋体" w:hAnsi="Calibri" w:cs="Times New Roman"/>
              </w:rPr>
            </w:pPr>
          </w:p>
        </w:tc>
      </w:tr>
      <w:tr w:rsidR="00E82968" w14:paraId="583A393E" w14:textId="77777777" w:rsidTr="004449C7">
        <w:tc>
          <w:tcPr>
            <w:tcW w:w="2981" w:type="dxa"/>
            <w:shd w:val="clear" w:color="auto" w:fill="D9D9D9"/>
          </w:tcPr>
          <w:p w14:paraId="681CD297"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34C7C705" w14:textId="77777777" w:rsidR="00E82968" w:rsidRDefault="00E82968" w:rsidP="004449C7">
            <w:pPr>
              <w:jc w:val="right"/>
              <w:rPr>
                <w:rFonts w:ascii="Calibri" w:eastAsia="宋体" w:hAnsi="Calibri" w:cs="Times New Roman"/>
              </w:rPr>
            </w:pPr>
          </w:p>
        </w:tc>
        <w:tc>
          <w:tcPr>
            <w:tcW w:w="3321" w:type="dxa"/>
            <w:shd w:val="clear" w:color="auto" w:fill="auto"/>
          </w:tcPr>
          <w:p w14:paraId="6F2ACE53" w14:textId="77777777" w:rsidR="00E82968" w:rsidRDefault="00E82968" w:rsidP="004449C7">
            <w:pPr>
              <w:jc w:val="right"/>
              <w:rPr>
                <w:rFonts w:ascii="Calibri" w:eastAsia="宋体" w:hAnsi="Calibri" w:cs="Times New Roman"/>
              </w:rPr>
            </w:pPr>
          </w:p>
        </w:tc>
      </w:tr>
      <w:tr w:rsidR="00E82968" w14:paraId="1323226B" w14:textId="77777777" w:rsidTr="004449C7">
        <w:tc>
          <w:tcPr>
            <w:tcW w:w="2981" w:type="dxa"/>
            <w:shd w:val="clear" w:color="auto" w:fill="D9D9D9"/>
          </w:tcPr>
          <w:p w14:paraId="4CB2D95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租赁负债</w:t>
            </w:r>
          </w:p>
        </w:tc>
        <w:tc>
          <w:tcPr>
            <w:tcW w:w="3321" w:type="dxa"/>
            <w:shd w:val="clear" w:color="auto" w:fill="auto"/>
          </w:tcPr>
          <w:p w14:paraId="04499676" w14:textId="77777777" w:rsidR="00E82968" w:rsidRDefault="00E82968" w:rsidP="004449C7">
            <w:pPr>
              <w:jc w:val="right"/>
              <w:rPr>
                <w:rFonts w:ascii="Calibri" w:eastAsia="宋体" w:hAnsi="Calibri" w:cs="Times New Roman"/>
              </w:rPr>
            </w:pPr>
          </w:p>
        </w:tc>
        <w:tc>
          <w:tcPr>
            <w:tcW w:w="3321" w:type="dxa"/>
            <w:shd w:val="clear" w:color="auto" w:fill="auto"/>
          </w:tcPr>
          <w:p w14:paraId="161DDFE5" w14:textId="77777777" w:rsidR="00E82968" w:rsidRDefault="00E82968" w:rsidP="004449C7">
            <w:pPr>
              <w:jc w:val="right"/>
              <w:rPr>
                <w:rFonts w:ascii="Calibri" w:eastAsia="宋体" w:hAnsi="Calibri" w:cs="Times New Roman"/>
              </w:rPr>
            </w:pPr>
          </w:p>
        </w:tc>
      </w:tr>
      <w:tr w:rsidR="00E82968" w14:paraId="692FB508" w14:textId="77777777" w:rsidTr="004449C7">
        <w:tc>
          <w:tcPr>
            <w:tcW w:w="2981" w:type="dxa"/>
            <w:shd w:val="clear" w:color="auto" w:fill="D9D9D9"/>
          </w:tcPr>
          <w:p w14:paraId="45EC2EA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w:t>
            </w:r>
            <w:r>
              <w:rPr>
                <w:rFonts w:ascii="宋体" w:eastAsia="宋体" w:hAnsi="宋体" w:cs="Times New Roman"/>
                <w:color w:val="000000"/>
                <w:sz w:val="18"/>
                <w:szCs w:val="21"/>
              </w:rPr>
              <w:t>应付款</w:t>
            </w:r>
          </w:p>
        </w:tc>
        <w:tc>
          <w:tcPr>
            <w:tcW w:w="3321" w:type="dxa"/>
            <w:shd w:val="clear" w:color="auto" w:fill="auto"/>
          </w:tcPr>
          <w:p w14:paraId="10C57C1B" w14:textId="77777777" w:rsidR="00E82968" w:rsidRDefault="00E82968" w:rsidP="004449C7">
            <w:pPr>
              <w:jc w:val="right"/>
              <w:rPr>
                <w:rFonts w:ascii="Calibri" w:eastAsia="宋体" w:hAnsi="Calibri" w:cs="Times New Roman"/>
              </w:rPr>
            </w:pPr>
          </w:p>
        </w:tc>
        <w:tc>
          <w:tcPr>
            <w:tcW w:w="3321" w:type="dxa"/>
            <w:shd w:val="clear" w:color="auto" w:fill="auto"/>
          </w:tcPr>
          <w:p w14:paraId="0336D255" w14:textId="77777777" w:rsidR="00E82968" w:rsidRDefault="00E82968" w:rsidP="004449C7">
            <w:pPr>
              <w:jc w:val="right"/>
              <w:rPr>
                <w:rFonts w:ascii="Calibri" w:eastAsia="宋体" w:hAnsi="Calibri" w:cs="Times New Roman"/>
              </w:rPr>
            </w:pPr>
          </w:p>
        </w:tc>
      </w:tr>
      <w:tr w:rsidR="00E82968" w14:paraId="1CFB513A" w14:textId="77777777" w:rsidTr="004449C7">
        <w:tc>
          <w:tcPr>
            <w:tcW w:w="2981" w:type="dxa"/>
            <w:shd w:val="clear" w:color="auto" w:fill="D9D9D9"/>
          </w:tcPr>
          <w:p w14:paraId="6640EFE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3321" w:type="dxa"/>
            <w:shd w:val="clear" w:color="auto" w:fill="auto"/>
          </w:tcPr>
          <w:p w14:paraId="6440C616" w14:textId="77777777" w:rsidR="00E82968" w:rsidRDefault="00E82968" w:rsidP="004449C7">
            <w:pPr>
              <w:jc w:val="right"/>
              <w:rPr>
                <w:rFonts w:ascii="Calibri" w:eastAsia="宋体" w:hAnsi="Calibri" w:cs="Times New Roman"/>
              </w:rPr>
            </w:pPr>
          </w:p>
        </w:tc>
        <w:tc>
          <w:tcPr>
            <w:tcW w:w="3321" w:type="dxa"/>
            <w:shd w:val="clear" w:color="auto" w:fill="auto"/>
          </w:tcPr>
          <w:p w14:paraId="23FC3148" w14:textId="77777777" w:rsidR="00E82968" w:rsidRDefault="00E82968" w:rsidP="004449C7">
            <w:pPr>
              <w:jc w:val="right"/>
              <w:rPr>
                <w:rFonts w:ascii="Calibri" w:eastAsia="宋体" w:hAnsi="Calibri" w:cs="Times New Roman"/>
              </w:rPr>
            </w:pPr>
          </w:p>
        </w:tc>
      </w:tr>
      <w:tr w:rsidR="00E82968" w14:paraId="0110534D" w14:textId="77777777" w:rsidTr="004449C7">
        <w:tc>
          <w:tcPr>
            <w:tcW w:w="2981" w:type="dxa"/>
            <w:shd w:val="clear" w:color="auto" w:fill="D9D9D9"/>
          </w:tcPr>
          <w:p w14:paraId="7067EF2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3321" w:type="dxa"/>
            <w:shd w:val="clear" w:color="auto" w:fill="auto"/>
          </w:tcPr>
          <w:p w14:paraId="5E4E2672" w14:textId="77777777" w:rsidR="00E82968" w:rsidRDefault="00E82968" w:rsidP="004449C7">
            <w:pPr>
              <w:jc w:val="right"/>
              <w:rPr>
                <w:rFonts w:ascii="Calibri" w:eastAsia="宋体" w:hAnsi="Calibri" w:cs="Times New Roman"/>
              </w:rPr>
            </w:pPr>
          </w:p>
        </w:tc>
        <w:tc>
          <w:tcPr>
            <w:tcW w:w="3321" w:type="dxa"/>
            <w:shd w:val="clear" w:color="auto" w:fill="auto"/>
          </w:tcPr>
          <w:p w14:paraId="7725D2AE" w14:textId="77777777" w:rsidR="00E82968" w:rsidRDefault="00E82968" w:rsidP="004449C7">
            <w:pPr>
              <w:jc w:val="right"/>
              <w:rPr>
                <w:rFonts w:ascii="Calibri" w:eastAsia="宋体" w:hAnsi="Calibri" w:cs="Times New Roman"/>
              </w:rPr>
            </w:pPr>
          </w:p>
        </w:tc>
      </w:tr>
      <w:tr w:rsidR="00E82968" w14:paraId="696C71A2" w14:textId="77777777" w:rsidTr="004449C7">
        <w:tc>
          <w:tcPr>
            <w:tcW w:w="2981" w:type="dxa"/>
            <w:shd w:val="clear" w:color="auto" w:fill="D9D9D9"/>
          </w:tcPr>
          <w:p w14:paraId="6A586EA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递延收益</w:t>
            </w:r>
          </w:p>
        </w:tc>
        <w:tc>
          <w:tcPr>
            <w:tcW w:w="3321" w:type="dxa"/>
            <w:shd w:val="clear" w:color="auto" w:fill="auto"/>
          </w:tcPr>
          <w:p w14:paraId="5D994FDC" w14:textId="77777777" w:rsidR="00E82968" w:rsidRDefault="00E82968" w:rsidP="004449C7">
            <w:pPr>
              <w:jc w:val="right"/>
              <w:rPr>
                <w:rFonts w:ascii="Calibri" w:eastAsia="宋体" w:hAnsi="Calibri" w:cs="Times New Roman"/>
              </w:rPr>
            </w:pPr>
          </w:p>
        </w:tc>
        <w:tc>
          <w:tcPr>
            <w:tcW w:w="3321" w:type="dxa"/>
            <w:shd w:val="clear" w:color="auto" w:fill="auto"/>
          </w:tcPr>
          <w:p w14:paraId="5D999EC2" w14:textId="77777777" w:rsidR="00E82968" w:rsidRDefault="00E82968" w:rsidP="004449C7">
            <w:pPr>
              <w:jc w:val="right"/>
              <w:rPr>
                <w:rFonts w:ascii="Calibri" w:eastAsia="宋体" w:hAnsi="Calibri" w:cs="Times New Roman"/>
              </w:rPr>
            </w:pPr>
          </w:p>
        </w:tc>
      </w:tr>
      <w:tr w:rsidR="00E82968" w14:paraId="2421D075" w14:textId="77777777" w:rsidTr="004449C7">
        <w:tc>
          <w:tcPr>
            <w:tcW w:w="2981" w:type="dxa"/>
            <w:shd w:val="clear" w:color="auto" w:fill="D9D9D9"/>
          </w:tcPr>
          <w:p w14:paraId="0050490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3321" w:type="dxa"/>
            <w:shd w:val="clear" w:color="auto" w:fill="auto"/>
          </w:tcPr>
          <w:p w14:paraId="230EE1C5" w14:textId="77777777" w:rsidR="00E82968" w:rsidRDefault="00E82968" w:rsidP="004449C7">
            <w:pPr>
              <w:jc w:val="right"/>
              <w:rPr>
                <w:rFonts w:ascii="Calibri" w:eastAsia="宋体" w:hAnsi="Calibri" w:cs="Times New Roman"/>
              </w:rPr>
            </w:pPr>
          </w:p>
        </w:tc>
        <w:tc>
          <w:tcPr>
            <w:tcW w:w="3321" w:type="dxa"/>
            <w:shd w:val="clear" w:color="auto" w:fill="auto"/>
          </w:tcPr>
          <w:p w14:paraId="0CF813F2" w14:textId="77777777" w:rsidR="00E82968" w:rsidRDefault="00E82968" w:rsidP="004449C7">
            <w:pPr>
              <w:jc w:val="right"/>
              <w:rPr>
                <w:rFonts w:ascii="Calibri" w:eastAsia="宋体" w:hAnsi="Calibri" w:cs="Times New Roman"/>
              </w:rPr>
            </w:pPr>
          </w:p>
        </w:tc>
      </w:tr>
      <w:tr w:rsidR="00E82968" w14:paraId="4E189FDB" w14:textId="77777777" w:rsidTr="004449C7">
        <w:tc>
          <w:tcPr>
            <w:tcW w:w="2981" w:type="dxa"/>
            <w:shd w:val="clear" w:color="auto" w:fill="D9D9D9"/>
          </w:tcPr>
          <w:p w14:paraId="4046CC0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w:t>
            </w:r>
            <w:r>
              <w:rPr>
                <w:rFonts w:ascii="宋体" w:eastAsia="宋体" w:hAnsi="宋体" w:cs="Times New Roman"/>
                <w:color w:val="000000"/>
                <w:sz w:val="18"/>
                <w:szCs w:val="21"/>
              </w:rPr>
              <w:t>负债</w:t>
            </w:r>
          </w:p>
        </w:tc>
        <w:tc>
          <w:tcPr>
            <w:tcW w:w="3321" w:type="dxa"/>
            <w:shd w:val="clear" w:color="auto" w:fill="auto"/>
          </w:tcPr>
          <w:p w14:paraId="770F0DB9" w14:textId="77777777" w:rsidR="00E82968" w:rsidRDefault="00E82968" w:rsidP="004449C7">
            <w:pPr>
              <w:jc w:val="right"/>
              <w:rPr>
                <w:rFonts w:ascii="Calibri" w:eastAsia="宋体" w:hAnsi="Calibri" w:cs="Times New Roman"/>
              </w:rPr>
            </w:pPr>
          </w:p>
        </w:tc>
        <w:tc>
          <w:tcPr>
            <w:tcW w:w="3321" w:type="dxa"/>
            <w:shd w:val="clear" w:color="auto" w:fill="auto"/>
          </w:tcPr>
          <w:p w14:paraId="178E6DD7" w14:textId="77777777" w:rsidR="00E82968" w:rsidRDefault="00E82968" w:rsidP="004449C7">
            <w:pPr>
              <w:jc w:val="right"/>
              <w:rPr>
                <w:rFonts w:ascii="Calibri" w:eastAsia="宋体" w:hAnsi="Calibri" w:cs="Times New Roman"/>
              </w:rPr>
            </w:pPr>
          </w:p>
        </w:tc>
      </w:tr>
      <w:tr w:rsidR="00E82968" w14:paraId="0182B9A9" w14:textId="77777777" w:rsidTr="004449C7">
        <w:trPr>
          <w:trHeight w:val="60"/>
        </w:trPr>
        <w:tc>
          <w:tcPr>
            <w:tcW w:w="2981" w:type="dxa"/>
            <w:shd w:val="clear" w:color="auto" w:fill="D9D9D9"/>
          </w:tcPr>
          <w:p w14:paraId="21B96ABA"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hint="eastAsia"/>
                <w:b/>
                <w:sz w:val="18"/>
                <w:szCs w:val="18"/>
              </w:rPr>
              <w:t>非流动负债合计</w:t>
            </w:r>
          </w:p>
        </w:tc>
        <w:tc>
          <w:tcPr>
            <w:tcW w:w="3321" w:type="dxa"/>
            <w:shd w:val="clear" w:color="auto" w:fill="auto"/>
          </w:tcPr>
          <w:p w14:paraId="61403710" w14:textId="77777777" w:rsidR="00E82968" w:rsidRDefault="00E82968" w:rsidP="004449C7">
            <w:pPr>
              <w:jc w:val="right"/>
              <w:rPr>
                <w:rFonts w:ascii="Calibri" w:eastAsia="宋体" w:hAnsi="Calibri" w:cs="Times New Roman"/>
              </w:rPr>
            </w:pPr>
          </w:p>
        </w:tc>
        <w:tc>
          <w:tcPr>
            <w:tcW w:w="3321" w:type="dxa"/>
            <w:shd w:val="clear" w:color="auto" w:fill="auto"/>
          </w:tcPr>
          <w:p w14:paraId="778D4450" w14:textId="77777777" w:rsidR="00E82968" w:rsidRDefault="00E82968" w:rsidP="004449C7">
            <w:pPr>
              <w:jc w:val="right"/>
              <w:rPr>
                <w:rFonts w:ascii="Calibri" w:eastAsia="宋体" w:hAnsi="Calibri" w:cs="Times New Roman"/>
              </w:rPr>
            </w:pPr>
          </w:p>
        </w:tc>
      </w:tr>
      <w:tr w:rsidR="00E82968" w14:paraId="073D28EF" w14:textId="77777777" w:rsidTr="004449C7">
        <w:tc>
          <w:tcPr>
            <w:tcW w:w="2981" w:type="dxa"/>
            <w:shd w:val="clear" w:color="auto" w:fill="D9D9D9"/>
          </w:tcPr>
          <w:p w14:paraId="0F1940F8"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负债合计</w:t>
            </w:r>
          </w:p>
        </w:tc>
        <w:tc>
          <w:tcPr>
            <w:tcW w:w="3321" w:type="dxa"/>
            <w:shd w:val="clear" w:color="auto" w:fill="auto"/>
          </w:tcPr>
          <w:p w14:paraId="56DE22E4" w14:textId="77777777" w:rsidR="00E82968" w:rsidRDefault="00E82968" w:rsidP="004449C7">
            <w:pPr>
              <w:jc w:val="right"/>
              <w:rPr>
                <w:rFonts w:ascii="Calibri" w:eastAsia="宋体" w:hAnsi="Calibri" w:cs="Times New Roman"/>
              </w:rPr>
            </w:pPr>
          </w:p>
        </w:tc>
        <w:tc>
          <w:tcPr>
            <w:tcW w:w="3321" w:type="dxa"/>
            <w:shd w:val="clear" w:color="auto" w:fill="auto"/>
          </w:tcPr>
          <w:p w14:paraId="22ED5E08" w14:textId="77777777" w:rsidR="00E82968" w:rsidRDefault="00E82968" w:rsidP="004449C7">
            <w:pPr>
              <w:jc w:val="right"/>
              <w:rPr>
                <w:rFonts w:ascii="Calibri" w:eastAsia="宋体" w:hAnsi="Calibri" w:cs="Times New Roman"/>
              </w:rPr>
            </w:pPr>
          </w:p>
        </w:tc>
      </w:tr>
      <w:tr w:rsidR="00E82968" w14:paraId="63C7604B" w14:textId="77777777" w:rsidTr="004449C7">
        <w:tc>
          <w:tcPr>
            <w:tcW w:w="2981" w:type="dxa"/>
            <w:shd w:val="clear" w:color="auto" w:fill="D9D9D9"/>
          </w:tcPr>
          <w:p w14:paraId="50580C00"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3321" w:type="dxa"/>
            <w:shd w:val="clear" w:color="auto" w:fill="auto"/>
          </w:tcPr>
          <w:p w14:paraId="5CD13829" w14:textId="77777777" w:rsidR="00E82968" w:rsidRDefault="00E82968" w:rsidP="004449C7">
            <w:pPr>
              <w:jc w:val="right"/>
              <w:rPr>
                <w:rFonts w:ascii="Calibri" w:eastAsia="宋体" w:hAnsi="Calibri" w:cs="Times New Roman"/>
              </w:rPr>
            </w:pPr>
          </w:p>
        </w:tc>
        <w:tc>
          <w:tcPr>
            <w:tcW w:w="3321" w:type="dxa"/>
            <w:shd w:val="clear" w:color="auto" w:fill="auto"/>
          </w:tcPr>
          <w:p w14:paraId="616466C4" w14:textId="77777777" w:rsidR="00E82968" w:rsidRDefault="00E82968" w:rsidP="004449C7">
            <w:pPr>
              <w:jc w:val="right"/>
              <w:rPr>
                <w:rFonts w:ascii="Calibri" w:eastAsia="宋体" w:hAnsi="Calibri" w:cs="Times New Roman"/>
              </w:rPr>
            </w:pPr>
          </w:p>
        </w:tc>
      </w:tr>
      <w:tr w:rsidR="00E82968" w14:paraId="6C3BFEC5" w14:textId="77777777" w:rsidTr="004449C7">
        <w:tc>
          <w:tcPr>
            <w:tcW w:w="2981" w:type="dxa"/>
            <w:shd w:val="clear" w:color="auto" w:fill="D9D9D9"/>
          </w:tcPr>
          <w:p w14:paraId="72C5F71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3321" w:type="dxa"/>
            <w:shd w:val="clear" w:color="auto" w:fill="auto"/>
          </w:tcPr>
          <w:p w14:paraId="2FA4D8AA" w14:textId="77777777" w:rsidR="00E82968" w:rsidRDefault="00E82968" w:rsidP="004449C7">
            <w:pPr>
              <w:jc w:val="right"/>
              <w:rPr>
                <w:rFonts w:ascii="Calibri" w:eastAsia="宋体" w:hAnsi="Calibri" w:cs="Times New Roman"/>
              </w:rPr>
            </w:pPr>
          </w:p>
        </w:tc>
        <w:tc>
          <w:tcPr>
            <w:tcW w:w="3321" w:type="dxa"/>
            <w:shd w:val="clear" w:color="auto" w:fill="auto"/>
          </w:tcPr>
          <w:p w14:paraId="6218CB4C" w14:textId="77777777" w:rsidR="00E82968" w:rsidRDefault="00E82968" w:rsidP="004449C7">
            <w:pPr>
              <w:jc w:val="right"/>
              <w:rPr>
                <w:rFonts w:ascii="Calibri" w:eastAsia="宋体" w:hAnsi="Calibri" w:cs="Times New Roman"/>
              </w:rPr>
            </w:pPr>
          </w:p>
        </w:tc>
      </w:tr>
      <w:tr w:rsidR="00E82968" w14:paraId="6B802BE9" w14:textId="77777777" w:rsidTr="004449C7">
        <w:tc>
          <w:tcPr>
            <w:tcW w:w="2981" w:type="dxa"/>
            <w:shd w:val="clear" w:color="auto" w:fill="D9D9D9"/>
          </w:tcPr>
          <w:p w14:paraId="54A9B57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3321" w:type="dxa"/>
            <w:shd w:val="clear" w:color="auto" w:fill="auto"/>
          </w:tcPr>
          <w:p w14:paraId="0DA27CDB" w14:textId="77777777" w:rsidR="00E82968" w:rsidRDefault="00E82968" w:rsidP="004449C7">
            <w:pPr>
              <w:jc w:val="right"/>
              <w:rPr>
                <w:rFonts w:ascii="Calibri" w:eastAsia="宋体" w:hAnsi="Calibri" w:cs="Times New Roman"/>
              </w:rPr>
            </w:pPr>
          </w:p>
        </w:tc>
        <w:tc>
          <w:tcPr>
            <w:tcW w:w="3321" w:type="dxa"/>
            <w:shd w:val="clear" w:color="auto" w:fill="auto"/>
          </w:tcPr>
          <w:p w14:paraId="2D9C9801" w14:textId="77777777" w:rsidR="00E82968" w:rsidRDefault="00E82968" w:rsidP="004449C7">
            <w:pPr>
              <w:jc w:val="right"/>
              <w:rPr>
                <w:rFonts w:ascii="Calibri" w:eastAsia="宋体" w:hAnsi="Calibri" w:cs="Times New Roman"/>
              </w:rPr>
            </w:pPr>
          </w:p>
        </w:tc>
      </w:tr>
      <w:tr w:rsidR="00E82968" w14:paraId="18A1F86B" w14:textId="77777777" w:rsidTr="004449C7">
        <w:tc>
          <w:tcPr>
            <w:tcW w:w="2981" w:type="dxa"/>
            <w:shd w:val="clear" w:color="auto" w:fill="D9D9D9"/>
          </w:tcPr>
          <w:p w14:paraId="2F2189C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3321" w:type="dxa"/>
            <w:shd w:val="clear" w:color="auto" w:fill="auto"/>
          </w:tcPr>
          <w:p w14:paraId="34AF3BC9" w14:textId="77777777" w:rsidR="00E82968" w:rsidRDefault="00E82968" w:rsidP="004449C7">
            <w:pPr>
              <w:jc w:val="right"/>
              <w:rPr>
                <w:rFonts w:ascii="Calibri" w:eastAsia="宋体" w:hAnsi="Calibri" w:cs="Times New Roman"/>
              </w:rPr>
            </w:pPr>
          </w:p>
        </w:tc>
        <w:tc>
          <w:tcPr>
            <w:tcW w:w="3321" w:type="dxa"/>
            <w:shd w:val="clear" w:color="auto" w:fill="auto"/>
          </w:tcPr>
          <w:p w14:paraId="4195531B" w14:textId="77777777" w:rsidR="00E82968" w:rsidRDefault="00E82968" w:rsidP="004449C7">
            <w:pPr>
              <w:jc w:val="right"/>
              <w:rPr>
                <w:rFonts w:ascii="Calibri" w:eastAsia="宋体" w:hAnsi="Calibri" w:cs="Times New Roman"/>
              </w:rPr>
            </w:pPr>
          </w:p>
        </w:tc>
      </w:tr>
      <w:tr w:rsidR="00E82968" w14:paraId="69D44697" w14:textId="77777777" w:rsidTr="004449C7">
        <w:tc>
          <w:tcPr>
            <w:tcW w:w="2981" w:type="dxa"/>
            <w:shd w:val="clear" w:color="auto" w:fill="D9D9D9"/>
          </w:tcPr>
          <w:p w14:paraId="18C3F0E6"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2FFD5ABB" w14:textId="77777777" w:rsidR="00E82968" w:rsidRDefault="00E82968" w:rsidP="004449C7">
            <w:pPr>
              <w:jc w:val="right"/>
              <w:rPr>
                <w:rFonts w:ascii="Calibri" w:eastAsia="宋体" w:hAnsi="Calibri" w:cs="Times New Roman"/>
              </w:rPr>
            </w:pPr>
          </w:p>
        </w:tc>
        <w:tc>
          <w:tcPr>
            <w:tcW w:w="3321" w:type="dxa"/>
            <w:shd w:val="clear" w:color="auto" w:fill="auto"/>
          </w:tcPr>
          <w:p w14:paraId="258E9419" w14:textId="77777777" w:rsidR="00E82968" w:rsidRDefault="00E82968" w:rsidP="004449C7">
            <w:pPr>
              <w:jc w:val="right"/>
              <w:rPr>
                <w:rFonts w:ascii="Calibri" w:eastAsia="宋体" w:hAnsi="Calibri" w:cs="Times New Roman"/>
              </w:rPr>
            </w:pPr>
          </w:p>
        </w:tc>
      </w:tr>
      <w:tr w:rsidR="00E82968" w14:paraId="745C6B68" w14:textId="77777777" w:rsidTr="004449C7">
        <w:tc>
          <w:tcPr>
            <w:tcW w:w="2981" w:type="dxa"/>
            <w:shd w:val="clear" w:color="auto" w:fill="D9D9D9"/>
          </w:tcPr>
          <w:p w14:paraId="0FA501F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3321" w:type="dxa"/>
            <w:shd w:val="clear" w:color="auto" w:fill="auto"/>
          </w:tcPr>
          <w:p w14:paraId="48487AC1" w14:textId="77777777" w:rsidR="00E82968" w:rsidRDefault="00E82968" w:rsidP="004449C7">
            <w:pPr>
              <w:jc w:val="right"/>
              <w:rPr>
                <w:rFonts w:ascii="Calibri" w:eastAsia="宋体" w:hAnsi="Calibri" w:cs="Times New Roman"/>
              </w:rPr>
            </w:pPr>
          </w:p>
        </w:tc>
        <w:tc>
          <w:tcPr>
            <w:tcW w:w="3321" w:type="dxa"/>
            <w:shd w:val="clear" w:color="auto" w:fill="auto"/>
          </w:tcPr>
          <w:p w14:paraId="1F9A0FCA" w14:textId="77777777" w:rsidR="00E82968" w:rsidRDefault="00E82968" w:rsidP="004449C7">
            <w:pPr>
              <w:jc w:val="right"/>
              <w:rPr>
                <w:rFonts w:ascii="Calibri" w:eastAsia="宋体" w:hAnsi="Calibri" w:cs="Times New Roman"/>
              </w:rPr>
            </w:pPr>
          </w:p>
        </w:tc>
      </w:tr>
      <w:tr w:rsidR="00E82968" w14:paraId="30E8D518" w14:textId="77777777" w:rsidTr="004449C7">
        <w:tc>
          <w:tcPr>
            <w:tcW w:w="2981" w:type="dxa"/>
            <w:shd w:val="clear" w:color="auto" w:fill="D9D9D9"/>
          </w:tcPr>
          <w:p w14:paraId="1891695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3321" w:type="dxa"/>
            <w:shd w:val="clear" w:color="auto" w:fill="auto"/>
          </w:tcPr>
          <w:p w14:paraId="1D842D44" w14:textId="77777777" w:rsidR="00E82968" w:rsidRDefault="00E82968" w:rsidP="004449C7">
            <w:pPr>
              <w:jc w:val="right"/>
              <w:rPr>
                <w:rFonts w:ascii="Calibri" w:eastAsia="宋体" w:hAnsi="Calibri" w:cs="Times New Roman"/>
              </w:rPr>
            </w:pPr>
          </w:p>
        </w:tc>
        <w:tc>
          <w:tcPr>
            <w:tcW w:w="3321" w:type="dxa"/>
            <w:shd w:val="clear" w:color="auto" w:fill="auto"/>
          </w:tcPr>
          <w:p w14:paraId="72C955AD" w14:textId="77777777" w:rsidR="00E82968" w:rsidRDefault="00E82968" w:rsidP="004449C7">
            <w:pPr>
              <w:jc w:val="right"/>
              <w:rPr>
                <w:rFonts w:ascii="Calibri" w:eastAsia="宋体" w:hAnsi="Calibri" w:cs="Times New Roman"/>
              </w:rPr>
            </w:pPr>
          </w:p>
        </w:tc>
      </w:tr>
      <w:tr w:rsidR="00E82968" w14:paraId="2BC72733" w14:textId="77777777" w:rsidTr="004449C7">
        <w:tc>
          <w:tcPr>
            <w:tcW w:w="2981" w:type="dxa"/>
            <w:shd w:val="clear" w:color="auto" w:fill="D9D9D9"/>
          </w:tcPr>
          <w:p w14:paraId="6F43CE4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3321" w:type="dxa"/>
            <w:shd w:val="clear" w:color="auto" w:fill="auto"/>
          </w:tcPr>
          <w:p w14:paraId="174EAFAD" w14:textId="77777777" w:rsidR="00E82968" w:rsidRDefault="00E82968" w:rsidP="004449C7">
            <w:pPr>
              <w:jc w:val="right"/>
              <w:rPr>
                <w:rFonts w:ascii="Calibri" w:eastAsia="宋体" w:hAnsi="Calibri" w:cs="Times New Roman"/>
              </w:rPr>
            </w:pPr>
          </w:p>
        </w:tc>
        <w:tc>
          <w:tcPr>
            <w:tcW w:w="3321" w:type="dxa"/>
            <w:shd w:val="clear" w:color="auto" w:fill="auto"/>
          </w:tcPr>
          <w:p w14:paraId="40B646CE" w14:textId="77777777" w:rsidR="00E82968" w:rsidRDefault="00E82968" w:rsidP="004449C7">
            <w:pPr>
              <w:jc w:val="right"/>
              <w:rPr>
                <w:rFonts w:ascii="Calibri" w:eastAsia="宋体" w:hAnsi="Calibri" w:cs="Times New Roman"/>
              </w:rPr>
            </w:pPr>
          </w:p>
        </w:tc>
      </w:tr>
      <w:tr w:rsidR="00E82968" w14:paraId="11006099" w14:textId="77777777" w:rsidTr="004449C7">
        <w:tc>
          <w:tcPr>
            <w:tcW w:w="2981" w:type="dxa"/>
            <w:shd w:val="clear" w:color="auto" w:fill="D9D9D9"/>
          </w:tcPr>
          <w:p w14:paraId="1237AB9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3321" w:type="dxa"/>
            <w:shd w:val="clear" w:color="auto" w:fill="auto"/>
          </w:tcPr>
          <w:p w14:paraId="7CBF88F0" w14:textId="77777777" w:rsidR="00E82968" w:rsidRDefault="00E82968" w:rsidP="004449C7">
            <w:pPr>
              <w:jc w:val="right"/>
              <w:rPr>
                <w:rFonts w:ascii="Calibri" w:eastAsia="宋体" w:hAnsi="Calibri" w:cs="Times New Roman"/>
              </w:rPr>
            </w:pPr>
          </w:p>
        </w:tc>
        <w:tc>
          <w:tcPr>
            <w:tcW w:w="3321" w:type="dxa"/>
            <w:shd w:val="clear" w:color="auto" w:fill="auto"/>
          </w:tcPr>
          <w:p w14:paraId="5AF55666" w14:textId="77777777" w:rsidR="00E82968" w:rsidRDefault="00E82968" w:rsidP="004449C7">
            <w:pPr>
              <w:jc w:val="right"/>
              <w:rPr>
                <w:rFonts w:ascii="Calibri" w:eastAsia="宋体" w:hAnsi="Calibri" w:cs="Times New Roman"/>
              </w:rPr>
            </w:pPr>
          </w:p>
        </w:tc>
      </w:tr>
      <w:tr w:rsidR="00E82968" w14:paraId="153C2F2F" w14:textId="77777777" w:rsidTr="004449C7">
        <w:tc>
          <w:tcPr>
            <w:tcW w:w="2981" w:type="dxa"/>
            <w:shd w:val="clear" w:color="auto" w:fill="D9D9D9"/>
          </w:tcPr>
          <w:p w14:paraId="5686836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3321" w:type="dxa"/>
            <w:shd w:val="clear" w:color="auto" w:fill="auto"/>
          </w:tcPr>
          <w:p w14:paraId="016B0A1E" w14:textId="77777777" w:rsidR="00E82968" w:rsidRDefault="00E82968" w:rsidP="004449C7">
            <w:pPr>
              <w:jc w:val="right"/>
              <w:rPr>
                <w:rFonts w:ascii="Calibri" w:eastAsia="宋体" w:hAnsi="Calibri" w:cs="Times New Roman"/>
              </w:rPr>
            </w:pPr>
          </w:p>
        </w:tc>
        <w:tc>
          <w:tcPr>
            <w:tcW w:w="3321" w:type="dxa"/>
            <w:shd w:val="clear" w:color="auto" w:fill="auto"/>
          </w:tcPr>
          <w:p w14:paraId="026FC744" w14:textId="77777777" w:rsidR="00E82968" w:rsidRDefault="00E82968" w:rsidP="004449C7">
            <w:pPr>
              <w:jc w:val="right"/>
              <w:rPr>
                <w:rFonts w:ascii="Calibri" w:eastAsia="宋体" w:hAnsi="Calibri" w:cs="Times New Roman"/>
              </w:rPr>
            </w:pPr>
          </w:p>
        </w:tc>
      </w:tr>
      <w:tr w:rsidR="00E82968" w14:paraId="76020001" w14:textId="77777777" w:rsidTr="004449C7">
        <w:tc>
          <w:tcPr>
            <w:tcW w:w="2981" w:type="dxa"/>
            <w:shd w:val="clear" w:color="auto" w:fill="D9D9D9"/>
          </w:tcPr>
          <w:p w14:paraId="40EAD4E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3321" w:type="dxa"/>
            <w:shd w:val="clear" w:color="auto" w:fill="auto"/>
          </w:tcPr>
          <w:p w14:paraId="0BF5B324" w14:textId="77777777" w:rsidR="00E82968" w:rsidRDefault="00E82968" w:rsidP="004449C7">
            <w:pPr>
              <w:jc w:val="right"/>
              <w:rPr>
                <w:rFonts w:ascii="Calibri" w:eastAsia="宋体" w:hAnsi="Calibri" w:cs="Times New Roman"/>
              </w:rPr>
            </w:pPr>
          </w:p>
        </w:tc>
        <w:tc>
          <w:tcPr>
            <w:tcW w:w="3321" w:type="dxa"/>
            <w:shd w:val="clear" w:color="auto" w:fill="auto"/>
          </w:tcPr>
          <w:p w14:paraId="6BE61D61" w14:textId="77777777" w:rsidR="00E82968" w:rsidRDefault="00E82968" w:rsidP="004449C7">
            <w:pPr>
              <w:jc w:val="right"/>
              <w:rPr>
                <w:rFonts w:ascii="Calibri" w:eastAsia="宋体" w:hAnsi="Calibri" w:cs="Times New Roman"/>
              </w:rPr>
            </w:pPr>
          </w:p>
        </w:tc>
      </w:tr>
      <w:tr w:rsidR="00E82968" w14:paraId="7F149945" w14:textId="77777777" w:rsidTr="004449C7">
        <w:tc>
          <w:tcPr>
            <w:tcW w:w="2981" w:type="dxa"/>
            <w:shd w:val="clear" w:color="auto" w:fill="D9D9D9"/>
          </w:tcPr>
          <w:p w14:paraId="45C72A9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3321" w:type="dxa"/>
            <w:shd w:val="clear" w:color="auto" w:fill="auto"/>
          </w:tcPr>
          <w:p w14:paraId="04BA9371" w14:textId="77777777" w:rsidR="00E82968" w:rsidRDefault="00E82968" w:rsidP="004449C7">
            <w:pPr>
              <w:jc w:val="right"/>
              <w:rPr>
                <w:rFonts w:ascii="Calibri" w:eastAsia="宋体" w:hAnsi="Calibri" w:cs="Times New Roman"/>
              </w:rPr>
            </w:pPr>
          </w:p>
        </w:tc>
        <w:tc>
          <w:tcPr>
            <w:tcW w:w="3321" w:type="dxa"/>
            <w:shd w:val="clear" w:color="auto" w:fill="auto"/>
          </w:tcPr>
          <w:p w14:paraId="04B717B1" w14:textId="77777777" w:rsidR="00E82968" w:rsidRDefault="00E82968" w:rsidP="004449C7">
            <w:pPr>
              <w:jc w:val="right"/>
              <w:rPr>
                <w:rFonts w:ascii="Calibri" w:eastAsia="宋体" w:hAnsi="Calibri" w:cs="Times New Roman"/>
              </w:rPr>
            </w:pPr>
          </w:p>
        </w:tc>
      </w:tr>
      <w:tr w:rsidR="00E82968" w14:paraId="369D2416" w14:textId="77777777" w:rsidTr="004449C7">
        <w:tc>
          <w:tcPr>
            <w:tcW w:w="2981" w:type="dxa"/>
            <w:shd w:val="clear" w:color="auto" w:fill="D9D9D9"/>
          </w:tcPr>
          <w:p w14:paraId="5448E034"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sz w:val="18"/>
                <w:szCs w:val="18"/>
              </w:rPr>
              <w:t>归属于母公司所有者权益合计</w:t>
            </w:r>
          </w:p>
        </w:tc>
        <w:tc>
          <w:tcPr>
            <w:tcW w:w="3321" w:type="dxa"/>
            <w:shd w:val="clear" w:color="auto" w:fill="auto"/>
          </w:tcPr>
          <w:p w14:paraId="0ACE19B7" w14:textId="77777777" w:rsidR="00E82968" w:rsidRDefault="00E82968" w:rsidP="004449C7">
            <w:pPr>
              <w:jc w:val="right"/>
              <w:rPr>
                <w:rFonts w:ascii="Calibri" w:eastAsia="宋体" w:hAnsi="Calibri" w:cs="Times New Roman"/>
              </w:rPr>
            </w:pPr>
          </w:p>
        </w:tc>
        <w:tc>
          <w:tcPr>
            <w:tcW w:w="3321" w:type="dxa"/>
            <w:shd w:val="clear" w:color="auto" w:fill="auto"/>
          </w:tcPr>
          <w:p w14:paraId="1FBD2766" w14:textId="77777777" w:rsidR="00E82968" w:rsidRDefault="00E82968" w:rsidP="004449C7">
            <w:pPr>
              <w:jc w:val="right"/>
              <w:rPr>
                <w:rFonts w:ascii="Calibri" w:eastAsia="宋体" w:hAnsi="Calibri" w:cs="Times New Roman"/>
              </w:rPr>
            </w:pPr>
          </w:p>
        </w:tc>
      </w:tr>
      <w:tr w:rsidR="00E82968" w14:paraId="35A299C2" w14:textId="77777777" w:rsidTr="004449C7">
        <w:tc>
          <w:tcPr>
            <w:tcW w:w="2981" w:type="dxa"/>
            <w:shd w:val="clear" w:color="auto" w:fill="D9D9D9"/>
          </w:tcPr>
          <w:p w14:paraId="457E2407"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sz w:val="18"/>
                <w:szCs w:val="18"/>
              </w:rPr>
              <w:t>少数股东权益</w:t>
            </w:r>
          </w:p>
        </w:tc>
        <w:tc>
          <w:tcPr>
            <w:tcW w:w="3321" w:type="dxa"/>
            <w:shd w:val="clear" w:color="auto" w:fill="auto"/>
          </w:tcPr>
          <w:p w14:paraId="1338F7B0" w14:textId="77777777" w:rsidR="00E82968" w:rsidRDefault="00E82968" w:rsidP="004449C7">
            <w:pPr>
              <w:jc w:val="right"/>
              <w:rPr>
                <w:rFonts w:ascii="Calibri" w:eastAsia="宋体" w:hAnsi="Calibri" w:cs="Times New Roman"/>
              </w:rPr>
            </w:pPr>
          </w:p>
        </w:tc>
        <w:tc>
          <w:tcPr>
            <w:tcW w:w="3321" w:type="dxa"/>
            <w:shd w:val="clear" w:color="auto" w:fill="auto"/>
          </w:tcPr>
          <w:p w14:paraId="0B82D7EF" w14:textId="77777777" w:rsidR="00E82968" w:rsidRDefault="00E82968" w:rsidP="004449C7">
            <w:pPr>
              <w:jc w:val="right"/>
              <w:rPr>
                <w:rFonts w:ascii="Calibri" w:eastAsia="宋体" w:hAnsi="Calibri" w:cs="Times New Roman"/>
              </w:rPr>
            </w:pPr>
          </w:p>
        </w:tc>
      </w:tr>
      <w:tr w:rsidR="00E82968" w14:paraId="35D21668" w14:textId="77777777" w:rsidTr="004449C7">
        <w:tc>
          <w:tcPr>
            <w:tcW w:w="2981" w:type="dxa"/>
            <w:shd w:val="clear" w:color="auto" w:fill="D9D9D9"/>
          </w:tcPr>
          <w:p w14:paraId="39F16837"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3321" w:type="dxa"/>
            <w:shd w:val="clear" w:color="auto" w:fill="auto"/>
          </w:tcPr>
          <w:p w14:paraId="7D37DD6B" w14:textId="77777777" w:rsidR="00E82968" w:rsidRDefault="00E82968" w:rsidP="004449C7">
            <w:pPr>
              <w:jc w:val="right"/>
              <w:rPr>
                <w:rFonts w:ascii="Calibri" w:eastAsia="宋体" w:hAnsi="Calibri" w:cs="Times New Roman"/>
              </w:rPr>
            </w:pPr>
          </w:p>
        </w:tc>
        <w:tc>
          <w:tcPr>
            <w:tcW w:w="3321" w:type="dxa"/>
            <w:shd w:val="clear" w:color="auto" w:fill="auto"/>
          </w:tcPr>
          <w:p w14:paraId="63365119" w14:textId="77777777" w:rsidR="00E82968" w:rsidRDefault="00E82968" w:rsidP="004449C7">
            <w:pPr>
              <w:jc w:val="right"/>
              <w:rPr>
                <w:rFonts w:ascii="Calibri" w:eastAsia="宋体" w:hAnsi="Calibri" w:cs="Times New Roman"/>
              </w:rPr>
            </w:pPr>
          </w:p>
        </w:tc>
      </w:tr>
      <w:tr w:rsidR="00E82968" w14:paraId="16E62D8D" w14:textId="77777777" w:rsidTr="004449C7">
        <w:tc>
          <w:tcPr>
            <w:tcW w:w="2981" w:type="dxa"/>
            <w:shd w:val="clear" w:color="auto" w:fill="D9D9D9"/>
          </w:tcPr>
          <w:p w14:paraId="57B263F4"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3321" w:type="dxa"/>
            <w:shd w:val="clear" w:color="auto" w:fill="auto"/>
          </w:tcPr>
          <w:p w14:paraId="71B16F1D" w14:textId="77777777" w:rsidR="00E82968" w:rsidRDefault="00E82968" w:rsidP="004449C7">
            <w:pPr>
              <w:jc w:val="right"/>
              <w:rPr>
                <w:rFonts w:ascii="Calibri" w:eastAsia="宋体" w:hAnsi="Calibri" w:cs="Times New Roman"/>
              </w:rPr>
            </w:pPr>
          </w:p>
        </w:tc>
        <w:tc>
          <w:tcPr>
            <w:tcW w:w="3321" w:type="dxa"/>
            <w:shd w:val="clear" w:color="auto" w:fill="auto"/>
          </w:tcPr>
          <w:p w14:paraId="3F00A5D2" w14:textId="77777777" w:rsidR="00E82968" w:rsidRDefault="00E82968" w:rsidP="004449C7">
            <w:pPr>
              <w:jc w:val="right"/>
              <w:rPr>
                <w:rFonts w:ascii="Calibri" w:eastAsia="宋体" w:hAnsi="Calibri" w:cs="Times New Roman"/>
              </w:rPr>
            </w:pPr>
          </w:p>
        </w:tc>
      </w:tr>
    </w:tbl>
    <w:p w14:paraId="176E3FE9" w14:textId="77777777" w:rsidR="00E82968" w:rsidRDefault="00E82968" w:rsidP="00E82968">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B967E45" w14:textId="77777777" w:rsidR="00E82968" w:rsidRDefault="00E82968" w:rsidP="00E82968">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577718D9"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81"/>
        <w:gridCol w:w="3321"/>
        <w:gridCol w:w="3321"/>
      </w:tblGrid>
      <w:tr w:rsidR="00E82968" w14:paraId="31685443" w14:textId="77777777" w:rsidTr="004449C7">
        <w:trPr>
          <w:cantSplit/>
        </w:trPr>
        <w:tc>
          <w:tcPr>
            <w:tcW w:w="2981" w:type="dxa"/>
            <w:shd w:val="clear" w:color="auto" w:fill="D9D9D9"/>
            <w:vAlign w:val="center"/>
          </w:tcPr>
          <w:p w14:paraId="0F01195F" w14:textId="77777777" w:rsidR="00E82968" w:rsidRDefault="00E82968" w:rsidP="004449C7">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3321" w:type="dxa"/>
            <w:shd w:val="clear" w:color="auto" w:fill="D9D9D9"/>
          </w:tcPr>
          <w:p w14:paraId="38371180" w14:textId="1113B8FD"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3321" w:type="dxa"/>
            <w:shd w:val="clear" w:color="auto" w:fill="D9D9D9"/>
          </w:tcPr>
          <w:p w14:paraId="33A739FC" w14:textId="3CAC7B4E" w:rsidR="00E82968" w:rsidRDefault="0044026C" w:rsidP="004449C7">
            <w:pPr>
              <w:jc w:val="center"/>
              <w:rPr>
                <w:rFonts w:ascii="宋体" w:eastAsia="宋体" w:hAnsi="宋体" w:cs="宋体"/>
                <w:b/>
                <w:color w:val="000000"/>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5B3A6EBF" w14:textId="77777777" w:rsidTr="004449C7">
        <w:tc>
          <w:tcPr>
            <w:tcW w:w="2981" w:type="dxa"/>
            <w:shd w:val="clear" w:color="auto" w:fill="D9D9D9"/>
          </w:tcPr>
          <w:p w14:paraId="0A754E68"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资产：</w:t>
            </w:r>
          </w:p>
        </w:tc>
        <w:tc>
          <w:tcPr>
            <w:tcW w:w="3321" w:type="dxa"/>
            <w:shd w:val="clear" w:color="auto" w:fill="auto"/>
          </w:tcPr>
          <w:p w14:paraId="514DAADF" w14:textId="77777777" w:rsidR="00E82968" w:rsidRDefault="00E82968" w:rsidP="004449C7">
            <w:pPr>
              <w:rPr>
                <w:rFonts w:ascii="Calibri" w:eastAsia="宋体" w:hAnsi="Calibri" w:cs="Times New Roman"/>
              </w:rPr>
            </w:pPr>
          </w:p>
        </w:tc>
        <w:tc>
          <w:tcPr>
            <w:tcW w:w="3321" w:type="dxa"/>
            <w:shd w:val="clear" w:color="auto" w:fill="auto"/>
          </w:tcPr>
          <w:p w14:paraId="2BA1049B" w14:textId="77777777" w:rsidR="00E82968" w:rsidRDefault="00E82968" w:rsidP="004449C7">
            <w:pPr>
              <w:rPr>
                <w:rFonts w:ascii="Calibri" w:eastAsia="宋体" w:hAnsi="Calibri" w:cs="Times New Roman"/>
              </w:rPr>
            </w:pPr>
          </w:p>
        </w:tc>
      </w:tr>
      <w:tr w:rsidR="00E82968" w14:paraId="08AD4D74" w14:textId="77777777" w:rsidTr="004449C7">
        <w:tc>
          <w:tcPr>
            <w:tcW w:w="2981" w:type="dxa"/>
            <w:shd w:val="clear" w:color="auto" w:fill="D9D9D9"/>
          </w:tcPr>
          <w:p w14:paraId="6BB7775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3321" w:type="dxa"/>
            <w:shd w:val="clear" w:color="auto" w:fill="auto"/>
          </w:tcPr>
          <w:p w14:paraId="786947C6" w14:textId="77777777" w:rsidR="00E82968" w:rsidRDefault="00E82968" w:rsidP="004449C7">
            <w:pPr>
              <w:jc w:val="right"/>
              <w:rPr>
                <w:rFonts w:ascii="Calibri" w:eastAsia="宋体" w:hAnsi="Calibri" w:cs="Times New Roman"/>
              </w:rPr>
            </w:pPr>
          </w:p>
        </w:tc>
        <w:tc>
          <w:tcPr>
            <w:tcW w:w="3321" w:type="dxa"/>
            <w:shd w:val="clear" w:color="auto" w:fill="auto"/>
          </w:tcPr>
          <w:p w14:paraId="79F35FC0" w14:textId="77777777" w:rsidR="00E82968" w:rsidRDefault="00E82968" w:rsidP="004449C7">
            <w:pPr>
              <w:jc w:val="right"/>
              <w:rPr>
                <w:rFonts w:ascii="Calibri" w:eastAsia="宋体" w:hAnsi="Calibri" w:cs="Times New Roman"/>
              </w:rPr>
            </w:pPr>
          </w:p>
        </w:tc>
      </w:tr>
      <w:tr w:rsidR="00E82968" w14:paraId="77AB93FB" w14:textId="77777777" w:rsidTr="004449C7">
        <w:tc>
          <w:tcPr>
            <w:tcW w:w="2981" w:type="dxa"/>
            <w:shd w:val="clear" w:color="auto" w:fill="D9D9D9"/>
          </w:tcPr>
          <w:p w14:paraId="7B8102A0" w14:textId="77777777" w:rsidR="00E82968" w:rsidRDefault="00E82968" w:rsidP="004449C7">
            <w:pPr>
              <w:ind w:firstLineChars="200" w:firstLine="360"/>
              <w:rPr>
                <w:rFonts w:ascii="宋体" w:eastAsia="宋体" w:hAnsi="宋体" w:cs="Times New Roman"/>
                <w:color w:val="000000"/>
                <w:sz w:val="18"/>
                <w:szCs w:val="21"/>
              </w:rPr>
            </w:pPr>
            <w:r>
              <w:rPr>
                <w:rFonts w:ascii="宋体" w:eastAsia="宋体" w:hAnsi="宋体" w:cs="Times New Roman" w:hint="eastAsia"/>
                <w:color w:val="000000"/>
                <w:sz w:val="18"/>
                <w:szCs w:val="21"/>
              </w:rPr>
              <w:t>其中：期货保证金存款</w:t>
            </w:r>
          </w:p>
        </w:tc>
        <w:tc>
          <w:tcPr>
            <w:tcW w:w="3321" w:type="dxa"/>
            <w:shd w:val="clear" w:color="auto" w:fill="auto"/>
          </w:tcPr>
          <w:p w14:paraId="1F4EA9C4" w14:textId="77777777" w:rsidR="00E82968" w:rsidRDefault="00E82968" w:rsidP="004449C7">
            <w:pPr>
              <w:jc w:val="right"/>
              <w:rPr>
                <w:rFonts w:ascii="Calibri" w:eastAsia="宋体" w:hAnsi="Calibri" w:cs="Times New Roman"/>
              </w:rPr>
            </w:pPr>
          </w:p>
        </w:tc>
        <w:tc>
          <w:tcPr>
            <w:tcW w:w="3321" w:type="dxa"/>
            <w:shd w:val="clear" w:color="auto" w:fill="auto"/>
          </w:tcPr>
          <w:p w14:paraId="27D37E93" w14:textId="77777777" w:rsidR="00E82968" w:rsidRDefault="00E82968" w:rsidP="004449C7">
            <w:pPr>
              <w:jc w:val="right"/>
              <w:rPr>
                <w:rFonts w:ascii="Calibri" w:eastAsia="宋体" w:hAnsi="Calibri" w:cs="Times New Roman"/>
              </w:rPr>
            </w:pPr>
          </w:p>
        </w:tc>
      </w:tr>
      <w:tr w:rsidR="00E82968" w14:paraId="014FFE61" w14:textId="77777777" w:rsidTr="004449C7">
        <w:tc>
          <w:tcPr>
            <w:tcW w:w="2981" w:type="dxa"/>
            <w:shd w:val="clear" w:color="auto" w:fill="D9D9D9"/>
          </w:tcPr>
          <w:p w14:paraId="0C59086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应收货币保证金</w:t>
            </w:r>
          </w:p>
        </w:tc>
        <w:tc>
          <w:tcPr>
            <w:tcW w:w="3321" w:type="dxa"/>
            <w:shd w:val="clear" w:color="auto" w:fill="auto"/>
          </w:tcPr>
          <w:p w14:paraId="4EA554BA" w14:textId="77777777" w:rsidR="00E82968" w:rsidRDefault="00E82968" w:rsidP="004449C7">
            <w:pPr>
              <w:jc w:val="right"/>
              <w:rPr>
                <w:rFonts w:ascii="Calibri" w:eastAsia="宋体" w:hAnsi="Calibri" w:cs="Times New Roman"/>
              </w:rPr>
            </w:pPr>
          </w:p>
        </w:tc>
        <w:tc>
          <w:tcPr>
            <w:tcW w:w="3321" w:type="dxa"/>
            <w:shd w:val="clear" w:color="auto" w:fill="auto"/>
          </w:tcPr>
          <w:p w14:paraId="37B04B92" w14:textId="77777777" w:rsidR="00E82968" w:rsidRDefault="00E82968" w:rsidP="004449C7">
            <w:pPr>
              <w:jc w:val="right"/>
              <w:rPr>
                <w:rFonts w:ascii="Calibri" w:eastAsia="宋体" w:hAnsi="Calibri" w:cs="Times New Roman"/>
              </w:rPr>
            </w:pPr>
          </w:p>
        </w:tc>
      </w:tr>
      <w:tr w:rsidR="00E82968" w14:paraId="3438DC7C" w14:textId="77777777" w:rsidTr="004449C7">
        <w:tc>
          <w:tcPr>
            <w:tcW w:w="2981" w:type="dxa"/>
            <w:shd w:val="clear" w:color="auto" w:fill="D9D9D9"/>
          </w:tcPr>
          <w:p w14:paraId="74DE76A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应收质押保证金</w:t>
            </w:r>
          </w:p>
        </w:tc>
        <w:tc>
          <w:tcPr>
            <w:tcW w:w="3321" w:type="dxa"/>
            <w:shd w:val="clear" w:color="auto" w:fill="auto"/>
          </w:tcPr>
          <w:p w14:paraId="157AACFA" w14:textId="77777777" w:rsidR="00E82968" w:rsidRDefault="00E82968" w:rsidP="004449C7">
            <w:pPr>
              <w:jc w:val="right"/>
              <w:rPr>
                <w:rFonts w:ascii="Calibri" w:eastAsia="宋体" w:hAnsi="Calibri" w:cs="Times New Roman"/>
              </w:rPr>
            </w:pPr>
          </w:p>
        </w:tc>
        <w:tc>
          <w:tcPr>
            <w:tcW w:w="3321" w:type="dxa"/>
            <w:shd w:val="clear" w:color="auto" w:fill="auto"/>
          </w:tcPr>
          <w:p w14:paraId="1E4ABCC7" w14:textId="77777777" w:rsidR="00E82968" w:rsidRDefault="00E82968" w:rsidP="004449C7">
            <w:pPr>
              <w:jc w:val="right"/>
              <w:rPr>
                <w:rFonts w:ascii="Calibri" w:eastAsia="宋体" w:hAnsi="Calibri" w:cs="Times New Roman"/>
              </w:rPr>
            </w:pPr>
          </w:p>
        </w:tc>
      </w:tr>
      <w:tr w:rsidR="00E82968" w14:paraId="6616214B" w14:textId="77777777" w:rsidTr="004449C7">
        <w:tc>
          <w:tcPr>
            <w:tcW w:w="2981" w:type="dxa"/>
            <w:shd w:val="clear" w:color="auto" w:fill="D9D9D9"/>
          </w:tcPr>
          <w:p w14:paraId="046F51C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3321" w:type="dxa"/>
            <w:shd w:val="clear" w:color="auto" w:fill="auto"/>
          </w:tcPr>
          <w:p w14:paraId="3D9FD7EA" w14:textId="77777777" w:rsidR="00E82968" w:rsidRDefault="00E82968" w:rsidP="004449C7">
            <w:pPr>
              <w:jc w:val="right"/>
              <w:rPr>
                <w:rFonts w:ascii="Calibri" w:eastAsia="宋体" w:hAnsi="Calibri" w:cs="Times New Roman"/>
              </w:rPr>
            </w:pPr>
          </w:p>
        </w:tc>
        <w:tc>
          <w:tcPr>
            <w:tcW w:w="3321" w:type="dxa"/>
            <w:shd w:val="clear" w:color="auto" w:fill="auto"/>
          </w:tcPr>
          <w:p w14:paraId="382B0972" w14:textId="77777777" w:rsidR="00E82968" w:rsidRDefault="00E82968" w:rsidP="004449C7">
            <w:pPr>
              <w:jc w:val="right"/>
              <w:rPr>
                <w:rFonts w:ascii="Calibri" w:eastAsia="宋体" w:hAnsi="Calibri" w:cs="Times New Roman"/>
              </w:rPr>
            </w:pPr>
          </w:p>
        </w:tc>
      </w:tr>
      <w:tr w:rsidR="00E82968" w14:paraId="1B264669" w14:textId="77777777" w:rsidTr="004449C7">
        <w:tc>
          <w:tcPr>
            <w:tcW w:w="2981" w:type="dxa"/>
            <w:shd w:val="clear" w:color="auto" w:fill="D9D9D9"/>
          </w:tcPr>
          <w:p w14:paraId="7A08340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3321" w:type="dxa"/>
            <w:shd w:val="clear" w:color="auto" w:fill="auto"/>
          </w:tcPr>
          <w:p w14:paraId="27BFEA93" w14:textId="77777777" w:rsidR="00E82968" w:rsidRDefault="00E82968" w:rsidP="004449C7">
            <w:pPr>
              <w:jc w:val="right"/>
              <w:rPr>
                <w:rFonts w:ascii="Calibri" w:eastAsia="宋体" w:hAnsi="Calibri" w:cs="Times New Roman"/>
              </w:rPr>
            </w:pPr>
          </w:p>
        </w:tc>
        <w:tc>
          <w:tcPr>
            <w:tcW w:w="3321" w:type="dxa"/>
            <w:shd w:val="clear" w:color="auto" w:fill="auto"/>
          </w:tcPr>
          <w:p w14:paraId="0896C593" w14:textId="77777777" w:rsidR="00E82968" w:rsidRDefault="00E82968" w:rsidP="004449C7">
            <w:pPr>
              <w:jc w:val="right"/>
              <w:rPr>
                <w:rFonts w:ascii="Calibri" w:eastAsia="宋体" w:hAnsi="Calibri" w:cs="Times New Roman"/>
              </w:rPr>
            </w:pPr>
          </w:p>
        </w:tc>
      </w:tr>
      <w:tr w:rsidR="00E82968" w14:paraId="53E25E87" w14:textId="77777777" w:rsidTr="004449C7">
        <w:tc>
          <w:tcPr>
            <w:tcW w:w="2981" w:type="dxa"/>
            <w:shd w:val="clear" w:color="auto" w:fill="D9D9D9"/>
          </w:tcPr>
          <w:p w14:paraId="2667F1D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3321" w:type="dxa"/>
            <w:shd w:val="clear" w:color="auto" w:fill="auto"/>
          </w:tcPr>
          <w:p w14:paraId="7CB60B83" w14:textId="77777777" w:rsidR="00E82968" w:rsidRDefault="00E82968" w:rsidP="004449C7">
            <w:pPr>
              <w:jc w:val="right"/>
              <w:rPr>
                <w:rFonts w:ascii="Calibri" w:eastAsia="宋体" w:hAnsi="Calibri" w:cs="Times New Roman"/>
              </w:rPr>
            </w:pPr>
          </w:p>
        </w:tc>
        <w:tc>
          <w:tcPr>
            <w:tcW w:w="3321" w:type="dxa"/>
            <w:shd w:val="clear" w:color="auto" w:fill="auto"/>
          </w:tcPr>
          <w:p w14:paraId="6EE4A031" w14:textId="77777777" w:rsidR="00E82968" w:rsidRDefault="00E82968" w:rsidP="004449C7">
            <w:pPr>
              <w:jc w:val="right"/>
              <w:rPr>
                <w:rFonts w:ascii="Calibri" w:eastAsia="宋体" w:hAnsi="Calibri" w:cs="Times New Roman"/>
              </w:rPr>
            </w:pPr>
          </w:p>
        </w:tc>
      </w:tr>
      <w:tr w:rsidR="00E82968" w14:paraId="08CEF556" w14:textId="77777777" w:rsidTr="004449C7">
        <w:tc>
          <w:tcPr>
            <w:tcW w:w="2981" w:type="dxa"/>
            <w:shd w:val="clear" w:color="auto" w:fill="D9D9D9"/>
          </w:tcPr>
          <w:p w14:paraId="2E513C1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应收票据</w:t>
            </w:r>
          </w:p>
        </w:tc>
        <w:tc>
          <w:tcPr>
            <w:tcW w:w="3321" w:type="dxa"/>
            <w:shd w:val="clear" w:color="auto" w:fill="auto"/>
          </w:tcPr>
          <w:p w14:paraId="7D7ABFB3" w14:textId="77777777" w:rsidR="00E82968" w:rsidRDefault="00E82968" w:rsidP="004449C7">
            <w:pPr>
              <w:jc w:val="right"/>
              <w:rPr>
                <w:rFonts w:ascii="Calibri" w:eastAsia="宋体" w:hAnsi="Calibri" w:cs="Times New Roman"/>
              </w:rPr>
            </w:pPr>
          </w:p>
        </w:tc>
        <w:tc>
          <w:tcPr>
            <w:tcW w:w="3321" w:type="dxa"/>
            <w:shd w:val="clear" w:color="auto" w:fill="auto"/>
          </w:tcPr>
          <w:p w14:paraId="69194091" w14:textId="77777777" w:rsidR="00E82968" w:rsidRDefault="00E82968" w:rsidP="004449C7">
            <w:pPr>
              <w:jc w:val="right"/>
              <w:rPr>
                <w:rFonts w:ascii="Calibri" w:eastAsia="宋体" w:hAnsi="Calibri" w:cs="Times New Roman"/>
              </w:rPr>
            </w:pPr>
          </w:p>
        </w:tc>
      </w:tr>
      <w:tr w:rsidR="00E82968" w14:paraId="12616616" w14:textId="77777777" w:rsidTr="004449C7">
        <w:trPr>
          <w:trHeight w:val="90"/>
        </w:trPr>
        <w:tc>
          <w:tcPr>
            <w:tcW w:w="2981" w:type="dxa"/>
            <w:shd w:val="clear" w:color="auto" w:fill="D9D9D9"/>
          </w:tcPr>
          <w:p w14:paraId="06A6A4F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应收账款</w:t>
            </w:r>
          </w:p>
        </w:tc>
        <w:tc>
          <w:tcPr>
            <w:tcW w:w="3321" w:type="dxa"/>
            <w:shd w:val="clear" w:color="auto" w:fill="auto"/>
          </w:tcPr>
          <w:p w14:paraId="421408A0" w14:textId="77777777" w:rsidR="00E82968" w:rsidRDefault="00E82968" w:rsidP="004449C7">
            <w:pPr>
              <w:jc w:val="right"/>
              <w:rPr>
                <w:rFonts w:ascii="Calibri" w:eastAsia="宋体" w:hAnsi="Calibri" w:cs="Times New Roman"/>
              </w:rPr>
            </w:pPr>
          </w:p>
        </w:tc>
        <w:tc>
          <w:tcPr>
            <w:tcW w:w="3321" w:type="dxa"/>
            <w:shd w:val="clear" w:color="auto" w:fill="auto"/>
          </w:tcPr>
          <w:p w14:paraId="159BBAFE" w14:textId="77777777" w:rsidR="00E82968" w:rsidRDefault="00E82968" w:rsidP="004449C7">
            <w:pPr>
              <w:jc w:val="right"/>
              <w:rPr>
                <w:rFonts w:ascii="Calibri" w:eastAsia="宋体" w:hAnsi="Calibri" w:cs="Times New Roman"/>
              </w:rPr>
            </w:pPr>
          </w:p>
        </w:tc>
      </w:tr>
      <w:tr w:rsidR="00E82968" w14:paraId="0842F6E5" w14:textId="77777777" w:rsidTr="004449C7">
        <w:tc>
          <w:tcPr>
            <w:tcW w:w="2981" w:type="dxa"/>
            <w:shd w:val="clear" w:color="auto" w:fill="D9D9D9"/>
          </w:tcPr>
          <w:p w14:paraId="3D961C3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应收款项融资</w:t>
            </w:r>
          </w:p>
        </w:tc>
        <w:tc>
          <w:tcPr>
            <w:tcW w:w="3321" w:type="dxa"/>
            <w:shd w:val="clear" w:color="auto" w:fill="auto"/>
          </w:tcPr>
          <w:p w14:paraId="42C5CCCA" w14:textId="77777777" w:rsidR="00E82968" w:rsidRDefault="00E82968" w:rsidP="004449C7">
            <w:pPr>
              <w:jc w:val="right"/>
              <w:rPr>
                <w:rFonts w:ascii="Calibri" w:eastAsia="宋体" w:hAnsi="Calibri" w:cs="Times New Roman"/>
              </w:rPr>
            </w:pPr>
          </w:p>
        </w:tc>
        <w:tc>
          <w:tcPr>
            <w:tcW w:w="3321" w:type="dxa"/>
            <w:shd w:val="clear" w:color="auto" w:fill="auto"/>
          </w:tcPr>
          <w:p w14:paraId="394E348E" w14:textId="77777777" w:rsidR="00E82968" w:rsidRDefault="00E82968" w:rsidP="004449C7">
            <w:pPr>
              <w:jc w:val="right"/>
              <w:rPr>
                <w:rFonts w:ascii="Calibri" w:eastAsia="宋体" w:hAnsi="Calibri" w:cs="Times New Roman"/>
              </w:rPr>
            </w:pPr>
          </w:p>
        </w:tc>
      </w:tr>
      <w:tr w:rsidR="00E82968" w14:paraId="6C776219" w14:textId="77777777" w:rsidTr="004449C7">
        <w:tc>
          <w:tcPr>
            <w:tcW w:w="2981" w:type="dxa"/>
            <w:shd w:val="clear" w:color="auto" w:fill="D9D9D9"/>
          </w:tcPr>
          <w:p w14:paraId="0C06515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预付款项</w:t>
            </w:r>
          </w:p>
        </w:tc>
        <w:tc>
          <w:tcPr>
            <w:tcW w:w="3321" w:type="dxa"/>
            <w:shd w:val="clear" w:color="auto" w:fill="auto"/>
          </w:tcPr>
          <w:p w14:paraId="696C09AA" w14:textId="77777777" w:rsidR="00E82968" w:rsidRDefault="00E82968" w:rsidP="004449C7">
            <w:pPr>
              <w:jc w:val="right"/>
              <w:rPr>
                <w:rFonts w:ascii="Calibri" w:eastAsia="宋体" w:hAnsi="Calibri" w:cs="Times New Roman"/>
              </w:rPr>
            </w:pPr>
          </w:p>
        </w:tc>
        <w:tc>
          <w:tcPr>
            <w:tcW w:w="3321" w:type="dxa"/>
            <w:shd w:val="clear" w:color="auto" w:fill="auto"/>
          </w:tcPr>
          <w:p w14:paraId="70BBB764" w14:textId="77777777" w:rsidR="00E82968" w:rsidRDefault="00E82968" w:rsidP="004449C7">
            <w:pPr>
              <w:jc w:val="right"/>
              <w:rPr>
                <w:rFonts w:ascii="Calibri" w:eastAsia="宋体" w:hAnsi="Calibri" w:cs="Times New Roman"/>
              </w:rPr>
            </w:pPr>
          </w:p>
        </w:tc>
      </w:tr>
      <w:tr w:rsidR="00E82968" w14:paraId="3DD6BB4A" w14:textId="77777777" w:rsidTr="004449C7">
        <w:tc>
          <w:tcPr>
            <w:tcW w:w="2981" w:type="dxa"/>
            <w:shd w:val="clear" w:color="auto" w:fill="D9D9D9"/>
          </w:tcPr>
          <w:p w14:paraId="3AFB532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应收结算担保金</w:t>
            </w:r>
          </w:p>
        </w:tc>
        <w:tc>
          <w:tcPr>
            <w:tcW w:w="3321" w:type="dxa"/>
            <w:shd w:val="clear" w:color="auto" w:fill="auto"/>
          </w:tcPr>
          <w:p w14:paraId="56B161DF" w14:textId="77777777" w:rsidR="00E82968" w:rsidRDefault="00E82968" w:rsidP="004449C7">
            <w:pPr>
              <w:jc w:val="right"/>
              <w:rPr>
                <w:rFonts w:ascii="Calibri" w:eastAsia="宋体" w:hAnsi="Calibri" w:cs="Times New Roman"/>
              </w:rPr>
            </w:pPr>
          </w:p>
        </w:tc>
        <w:tc>
          <w:tcPr>
            <w:tcW w:w="3321" w:type="dxa"/>
            <w:shd w:val="clear" w:color="auto" w:fill="auto"/>
          </w:tcPr>
          <w:p w14:paraId="6E048106" w14:textId="77777777" w:rsidR="00E82968" w:rsidRDefault="00E82968" w:rsidP="004449C7">
            <w:pPr>
              <w:jc w:val="right"/>
              <w:rPr>
                <w:rFonts w:ascii="Calibri" w:eastAsia="宋体" w:hAnsi="Calibri" w:cs="Times New Roman"/>
              </w:rPr>
            </w:pPr>
          </w:p>
        </w:tc>
      </w:tr>
      <w:tr w:rsidR="00E82968" w14:paraId="09FD73CD" w14:textId="77777777" w:rsidTr="004449C7">
        <w:tc>
          <w:tcPr>
            <w:tcW w:w="2981" w:type="dxa"/>
            <w:shd w:val="clear" w:color="auto" w:fill="D9D9D9"/>
          </w:tcPr>
          <w:p w14:paraId="71DBE6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应收风险损失款</w:t>
            </w:r>
          </w:p>
        </w:tc>
        <w:tc>
          <w:tcPr>
            <w:tcW w:w="3321" w:type="dxa"/>
            <w:shd w:val="clear" w:color="auto" w:fill="auto"/>
          </w:tcPr>
          <w:p w14:paraId="1C1F8280" w14:textId="77777777" w:rsidR="00E82968" w:rsidRDefault="00E82968" w:rsidP="004449C7">
            <w:pPr>
              <w:jc w:val="right"/>
              <w:rPr>
                <w:rFonts w:ascii="Calibri" w:eastAsia="宋体" w:hAnsi="Calibri" w:cs="Times New Roman"/>
              </w:rPr>
            </w:pPr>
          </w:p>
        </w:tc>
        <w:tc>
          <w:tcPr>
            <w:tcW w:w="3321" w:type="dxa"/>
            <w:shd w:val="clear" w:color="auto" w:fill="auto"/>
          </w:tcPr>
          <w:p w14:paraId="7FDE30A7" w14:textId="77777777" w:rsidR="00E82968" w:rsidRDefault="00E82968" w:rsidP="004449C7">
            <w:pPr>
              <w:jc w:val="right"/>
              <w:rPr>
                <w:rFonts w:ascii="Calibri" w:eastAsia="宋体" w:hAnsi="Calibri" w:cs="Times New Roman"/>
              </w:rPr>
            </w:pPr>
          </w:p>
        </w:tc>
      </w:tr>
      <w:tr w:rsidR="00E82968" w14:paraId="6D4C3608" w14:textId="77777777" w:rsidTr="004449C7">
        <w:tc>
          <w:tcPr>
            <w:tcW w:w="2981" w:type="dxa"/>
            <w:shd w:val="clear" w:color="auto" w:fill="D9D9D9"/>
          </w:tcPr>
          <w:p w14:paraId="5B50402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应收佣金</w:t>
            </w:r>
          </w:p>
        </w:tc>
        <w:tc>
          <w:tcPr>
            <w:tcW w:w="3321" w:type="dxa"/>
            <w:shd w:val="clear" w:color="auto" w:fill="auto"/>
          </w:tcPr>
          <w:p w14:paraId="30B94F30" w14:textId="77777777" w:rsidR="00E82968" w:rsidRDefault="00E82968" w:rsidP="004449C7">
            <w:pPr>
              <w:jc w:val="right"/>
              <w:rPr>
                <w:rFonts w:ascii="Calibri" w:eastAsia="宋体" w:hAnsi="Calibri" w:cs="Times New Roman"/>
              </w:rPr>
            </w:pPr>
          </w:p>
        </w:tc>
        <w:tc>
          <w:tcPr>
            <w:tcW w:w="3321" w:type="dxa"/>
            <w:shd w:val="clear" w:color="auto" w:fill="auto"/>
          </w:tcPr>
          <w:p w14:paraId="501FC16C" w14:textId="77777777" w:rsidR="00E82968" w:rsidRDefault="00E82968" w:rsidP="004449C7">
            <w:pPr>
              <w:jc w:val="right"/>
              <w:rPr>
                <w:rFonts w:ascii="Calibri" w:eastAsia="宋体" w:hAnsi="Calibri" w:cs="Times New Roman"/>
              </w:rPr>
            </w:pPr>
          </w:p>
        </w:tc>
      </w:tr>
      <w:tr w:rsidR="00E82968" w14:paraId="04CAA4B3" w14:textId="77777777" w:rsidTr="004449C7">
        <w:tc>
          <w:tcPr>
            <w:tcW w:w="2981" w:type="dxa"/>
            <w:shd w:val="clear" w:color="auto" w:fill="D9D9D9"/>
          </w:tcPr>
          <w:p w14:paraId="1FC1BD0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3321" w:type="dxa"/>
            <w:shd w:val="clear" w:color="auto" w:fill="auto"/>
          </w:tcPr>
          <w:p w14:paraId="667D9393" w14:textId="77777777" w:rsidR="00E82968" w:rsidRDefault="00E82968" w:rsidP="004449C7">
            <w:pPr>
              <w:jc w:val="right"/>
              <w:rPr>
                <w:rFonts w:ascii="Calibri" w:eastAsia="宋体" w:hAnsi="Calibri" w:cs="Times New Roman"/>
              </w:rPr>
            </w:pPr>
          </w:p>
        </w:tc>
        <w:tc>
          <w:tcPr>
            <w:tcW w:w="3321" w:type="dxa"/>
            <w:shd w:val="clear" w:color="auto" w:fill="auto"/>
          </w:tcPr>
          <w:p w14:paraId="7A936D07" w14:textId="77777777" w:rsidR="00E82968" w:rsidRDefault="00E82968" w:rsidP="004449C7">
            <w:pPr>
              <w:jc w:val="right"/>
              <w:rPr>
                <w:rFonts w:ascii="Calibri" w:eastAsia="宋体" w:hAnsi="Calibri" w:cs="Times New Roman"/>
              </w:rPr>
            </w:pPr>
          </w:p>
        </w:tc>
      </w:tr>
      <w:tr w:rsidR="00E82968" w14:paraId="385601AB" w14:textId="77777777" w:rsidTr="004449C7">
        <w:tc>
          <w:tcPr>
            <w:tcW w:w="2981" w:type="dxa"/>
            <w:shd w:val="clear" w:color="auto" w:fill="D9D9D9"/>
          </w:tcPr>
          <w:p w14:paraId="6D1D23F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其中：应收利息</w:t>
            </w:r>
          </w:p>
        </w:tc>
        <w:tc>
          <w:tcPr>
            <w:tcW w:w="3321" w:type="dxa"/>
            <w:shd w:val="clear" w:color="auto" w:fill="auto"/>
          </w:tcPr>
          <w:p w14:paraId="11F8C83E" w14:textId="77777777" w:rsidR="00E82968" w:rsidRDefault="00E82968" w:rsidP="004449C7">
            <w:pPr>
              <w:jc w:val="right"/>
              <w:rPr>
                <w:rFonts w:ascii="Calibri" w:eastAsia="宋体" w:hAnsi="Calibri" w:cs="Times New Roman"/>
              </w:rPr>
            </w:pPr>
          </w:p>
        </w:tc>
        <w:tc>
          <w:tcPr>
            <w:tcW w:w="3321" w:type="dxa"/>
            <w:shd w:val="clear" w:color="auto" w:fill="auto"/>
          </w:tcPr>
          <w:p w14:paraId="1026B763" w14:textId="77777777" w:rsidR="00E82968" w:rsidRDefault="00E82968" w:rsidP="004449C7">
            <w:pPr>
              <w:jc w:val="right"/>
              <w:rPr>
                <w:rFonts w:ascii="Calibri" w:eastAsia="宋体" w:hAnsi="Calibri" w:cs="Times New Roman"/>
              </w:rPr>
            </w:pPr>
          </w:p>
        </w:tc>
      </w:tr>
      <w:tr w:rsidR="00E82968" w14:paraId="23B8454D" w14:textId="77777777" w:rsidTr="004449C7">
        <w:tc>
          <w:tcPr>
            <w:tcW w:w="2981" w:type="dxa"/>
            <w:shd w:val="clear" w:color="auto" w:fill="D9D9D9"/>
          </w:tcPr>
          <w:p w14:paraId="568AD982"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应收股利</w:t>
            </w:r>
          </w:p>
        </w:tc>
        <w:tc>
          <w:tcPr>
            <w:tcW w:w="3321" w:type="dxa"/>
            <w:shd w:val="clear" w:color="auto" w:fill="auto"/>
          </w:tcPr>
          <w:p w14:paraId="27C728A5" w14:textId="77777777" w:rsidR="00E82968" w:rsidRDefault="00E82968" w:rsidP="004449C7">
            <w:pPr>
              <w:jc w:val="right"/>
              <w:rPr>
                <w:rFonts w:ascii="Calibri" w:eastAsia="宋体" w:hAnsi="Calibri" w:cs="Times New Roman"/>
              </w:rPr>
            </w:pPr>
          </w:p>
        </w:tc>
        <w:tc>
          <w:tcPr>
            <w:tcW w:w="3321" w:type="dxa"/>
            <w:shd w:val="clear" w:color="auto" w:fill="auto"/>
          </w:tcPr>
          <w:p w14:paraId="1E6F024F" w14:textId="77777777" w:rsidR="00E82968" w:rsidRDefault="00E82968" w:rsidP="004449C7">
            <w:pPr>
              <w:jc w:val="right"/>
              <w:rPr>
                <w:rFonts w:ascii="Calibri" w:eastAsia="宋体" w:hAnsi="Calibri" w:cs="Times New Roman"/>
              </w:rPr>
            </w:pPr>
          </w:p>
        </w:tc>
      </w:tr>
      <w:tr w:rsidR="00E82968" w14:paraId="24BEB0F9" w14:textId="77777777" w:rsidTr="004449C7">
        <w:tc>
          <w:tcPr>
            <w:tcW w:w="2981" w:type="dxa"/>
            <w:shd w:val="clear" w:color="auto" w:fill="D9D9D9"/>
          </w:tcPr>
          <w:p w14:paraId="6F47621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3321" w:type="dxa"/>
            <w:shd w:val="clear" w:color="auto" w:fill="auto"/>
          </w:tcPr>
          <w:p w14:paraId="208A8191" w14:textId="77777777" w:rsidR="00E82968" w:rsidRDefault="00E82968" w:rsidP="004449C7">
            <w:pPr>
              <w:jc w:val="right"/>
              <w:rPr>
                <w:rFonts w:ascii="宋体" w:eastAsia="宋体" w:hAnsi="宋体" w:cs="Times New Roman"/>
                <w:sz w:val="18"/>
                <w:szCs w:val="18"/>
              </w:rPr>
            </w:pPr>
          </w:p>
        </w:tc>
        <w:tc>
          <w:tcPr>
            <w:tcW w:w="3321" w:type="dxa"/>
            <w:shd w:val="clear" w:color="auto" w:fill="auto"/>
          </w:tcPr>
          <w:p w14:paraId="7C996B84" w14:textId="77777777" w:rsidR="00E82968" w:rsidRDefault="00E82968" w:rsidP="004449C7">
            <w:pPr>
              <w:jc w:val="right"/>
              <w:rPr>
                <w:rFonts w:ascii="Calibri" w:eastAsia="宋体" w:hAnsi="Calibri" w:cs="Times New Roman"/>
              </w:rPr>
            </w:pPr>
          </w:p>
        </w:tc>
      </w:tr>
      <w:tr w:rsidR="00E82968" w14:paraId="7922B418" w14:textId="77777777" w:rsidTr="004449C7">
        <w:tc>
          <w:tcPr>
            <w:tcW w:w="2981" w:type="dxa"/>
            <w:shd w:val="clear" w:color="auto" w:fill="D9D9D9"/>
          </w:tcPr>
          <w:p w14:paraId="42980A6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3321" w:type="dxa"/>
            <w:shd w:val="clear" w:color="auto" w:fill="auto"/>
          </w:tcPr>
          <w:p w14:paraId="5DD442B2" w14:textId="77777777" w:rsidR="00E82968" w:rsidRDefault="00E82968" w:rsidP="004449C7">
            <w:pPr>
              <w:jc w:val="right"/>
              <w:rPr>
                <w:rFonts w:ascii="Calibri" w:eastAsia="宋体" w:hAnsi="Calibri" w:cs="Times New Roman"/>
              </w:rPr>
            </w:pPr>
          </w:p>
        </w:tc>
        <w:tc>
          <w:tcPr>
            <w:tcW w:w="3321" w:type="dxa"/>
            <w:shd w:val="clear" w:color="auto" w:fill="auto"/>
          </w:tcPr>
          <w:p w14:paraId="330F9DBA" w14:textId="77777777" w:rsidR="00E82968" w:rsidRDefault="00E82968" w:rsidP="004449C7">
            <w:pPr>
              <w:jc w:val="right"/>
              <w:rPr>
                <w:rFonts w:ascii="Calibri" w:eastAsia="宋体" w:hAnsi="Calibri" w:cs="Times New Roman"/>
              </w:rPr>
            </w:pPr>
          </w:p>
        </w:tc>
      </w:tr>
      <w:tr w:rsidR="00E82968" w14:paraId="57D2FFFB" w14:textId="77777777" w:rsidTr="004449C7">
        <w:tc>
          <w:tcPr>
            <w:tcW w:w="2981" w:type="dxa"/>
            <w:shd w:val="clear" w:color="auto" w:fill="D9D9D9"/>
          </w:tcPr>
          <w:p w14:paraId="4364008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合同资产</w:t>
            </w:r>
          </w:p>
        </w:tc>
        <w:tc>
          <w:tcPr>
            <w:tcW w:w="3321" w:type="dxa"/>
            <w:shd w:val="clear" w:color="auto" w:fill="auto"/>
          </w:tcPr>
          <w:p w14:paraId="6E74B545" w14:textId="77777777" w:rsidR="00E82968" w:rsidRDefault="00E82968" w:rsidP="004449C7">
            <w:pPr>
              <w:jc w:val="right"/>
              <w:rPr>
                <w:rFonts w:ascii="Calibri" w:eastAsia="宋体" w:hAnsi="Calibri" w:cs="Times New Roman"/>
              </w:rPr>
            </w:pPr>
          </w:p>
        </w:tc>
        <w:tc>
          <w:tcPr>
            <w:tcW w:w="3321" w:type="dxa"/>
            <w:shd w:val="clear" w:color="auto" w:fill="auto"/>
          </w:tcPr>
          <w:p w14:paraId="0E5B18CC" w14:textId="77777777" w:rsidR="00E82968" w:rsidRDefault="00E82968" w:rsidP="004449C7">
            <w:pPr>
              <w:jc w:val="right"/>
              <w:rPr>
                <w:rFonts w:ascii="Calibri" w:eastAsia="宋体" w:hAnsi="Calibri" w:cs="Times New Roman"/>
              </w:rPr>
            </w:pPr>
          </w:p>
        </w:tc>
      </w:tr>
      <w:tr w:rsidR="00E82968" w14:paraId="19779BF8" w14:textId="77777777" w:rsidTr="004449C7">
        <w:tc>
          <w:tcPr>
            <w:tcW w:w="2981" w:type="dxa"/>
            <w:shd w:val="clear" w:color="auto" w:fill="D9D9D9"/>
          </w:tcPr>
          <w:p w14:paraId="54B3310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持有待售资产</w:t>
            </w:r>
          </w:p>
        </w:tc>
        <w:tc>
          <w:tcPr>
            <w:tcW w:w="3321" w:type="dxa"/>
            <w:shd w:val="clear" w:color="auto" w:fill="auto"/>
          </w:tcPr>
          <w:p w14:paraId="796CA225" w14:textId="77777777" w:rsidR="00E82968" w:rsidRDefault="00E82968" w:rsidP="004449C7">
            <w:pPr>
              <w:jc w:val="right"/>
              <w:rPr>
                <w:rFonts w:ascii="Calibri" w:eastAsia="宋体" w:hAnsi="Calibri" w:cs="Times New Roman"/>
              </w:rPr>
            </w:pPr>
          </w:p>
        </w:tc>
        <w:tc>
          <w:tcPr>
            <w:tcW w:w="3321" w:type="dxa"/>
            <w:shd w:val="clear" w:color="auto" w:fill="auto"/>
          </w:tcPr>
          <w:p w14:paraId="57956604" w14:textId="77777777" w:rsidR="00E82968" w:rsidRDefault="00E82968" w:rsidP="004449C7">
            <w:pPr>
              <w:jc w:val="right"/>
              <w:rPr>
                <w:rFonts w:ascii="Calibri" w:eastAsia="宋体" w:hAnsi="Calibri" w:cs="Times New Roman"/>
              </w:rPr>
            </w:pPr>
          </w:p>
        </w:tc>
      </w:tr>
      <w:tr w:rsidR="00E82968" w14:paraId="0E75894B" w14:textId="77777777" w:rsidTr="004449C7">
        <w:tc>
          <w:tcPr>
            <w:tcW w:w="2981" w:type="dxa"/>
            <w:shd w:val="clear" w:color="auto" w:fill="D9D9D9"/>
          </w:tcPr>
          <w:p w14:paraId="1CA73DE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一年内到期的非流动资产</w:t>
            </w:r>
          </w:p>
        </w:tc>
        <w:tc>
          <w:tcPr>
            <w:tcW w:w="3321" w:type="dxa"/>
            <w:shd w:val="clear" w:color="auto" w:fill="auto"/>
          </w:tcPr>
          <w:p w14:paraId="56FDB0D6"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5D75E240" w14:textId="77777777" w:rsidR="00E82968" w:rsidRDefault="00E82968" w:rsidP="004449C7">
            <w:pPr>
              <w:jc w:val="right"/>
              <w:rPr>
                <w:rFonts w:ascii="Calibri" w:eastAsia="宋体" w:hAnsi="Calibri" w:cs="Times New Roman"/>
                <w:highlight w:val="yellow"/>
              </w:rPr>
            </w:pPr>
          </w:p>
        </w:tc>
      </w:tr>
      <w:tr w:rsidR="00E82968" w14:paraId="308CEC9F" w14:textId="77777777" w:rsidTr="004449C7">
        <w:tc>
          <w:tcPr>
            <w:tcW w:w="2981" w:type="dxa"/>
            <w:shd w:val="clear" w:color="auto" w:fill="D9D9D9"/>
          </w:tcPr>
          <w:p w14:paraId="4E20C62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其他流动资产</w:t>
            </w:r>
          </w:p>
        </w:tc>
        <w:tc>
          <w:tcPr>
            <w:tcW w:w="3321" w:type="dxa"/>
            <w:shd w:val="clear" w:color="auto" w:fill="auto"/>
          </w:tcPr>
          <w:p w14:paraId="5A5DCF8E"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5BF0662E" w14:textId="77777777" w:rsidR="00E82968" w:rsidRDefault="00E82968" w:rsidP="004449C7">
            <w:pPr>
              <w:jc w:val="right"/>
              <w:rPr>
                <w:rFonts w:ascii="Calibri" w:eastAsia="宋体" w:hAnsi="Calibri" w:cs="Times New Roman"/>
                <w:highlight w:val="yellow"/>
              </w:rPr>
            </w:pPr>
          </w:p>
        </w:tc>
      </w:tr>
      <w:tr w:rsidR="00E82968" w14:paraId="0E9C1ABF" w14:textId="77777777" w:rsidTr="004449C7">
        <w:tc>
          <w:tcPr>
            <w:tcW w:w="2981" w:type="dxa"/>
            <w:shd w:val="clear" w:color="auto" w:fill="D9D9D9"/>
          </w:tcPr>
          <w:p w14:paraId="295E578B"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流动资产</w:t>
            </w:r>
            <w:r>
              <w:rPr>
                <w:rFonts w:ascii="宋体" w:eastAsia="宋体" w:hAnsi="宋体" w:cs="Times New Roman"/>
                <w:b/>
                <w:color w:val="000000"/>
                <w:sz w:val="18"/>
                <w:szCs w:val="21"/>
              </w:rPr>
              <w:t>合计</w:t>
            </w:r>
          </w:p>
        </w:tc>
        <w:tc>
          <w:tcPr>
            <w:tcW w:w="3321" w:type="dxa"/>
            <w:shd w:val="clear" w:color="auto" w:fill="auto"/>
          </w:tcPr>
          <w:p w14:paraId="235149C9"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00887924" w14:textId="77777777" w:rsidR="00E82968" w:rsidRDefault="00E82968" w:rsidP="004449C7">
            <w:pPr>
              <w:jc w:val="right"/>
              <w:rPr>
                <w:rFonts w:ascii="Calibri" w:eastAsia="宋体" w:hAnsi="Calibri" w:cs="Times New Roman"/>
                <w:highlight w:val="yellow"/>
              </w:rPr>
            </w:pPr>
          </w:p>
        </w:tc>
      </w:tr>
      <w:tr w:rsidR="00E82968" w14:paraId="4DBC10C0" w14:textId="77777777" w:rsidTr="004449C7">
        <w:tc>
          <w:tcPr>
            <w:tcW w:w="2981" w:type="dxa"/>
            <w:shd w:val="clear" w:color="auto" w:fill="D9D9D9"/>
          </w:tcPr>
          <w:p w14:paraId="15BABB80"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非流动资产</w:t>
            </w:r>
            <w:r>
              <w:rPr>
                <w:rFonts w:ascii="宋体" w:eastAsia="宋体" w:hAnsi="宋体" w:cs="Times New Roman"/>
                <w:b/>
                <w:color w:val="000000"/>
                <w:sz w:val="18"/>
                <w:szCs w:val="21"/>
              </w:rPr>
              <w:t>：</w:t>
            </w:r>
          </w:p>
        </w:tc>
        <w:tc>
          <w:tcPr>
            <w:tcW w:w="3321" w:type="dxa"/>
            <w:shd w:val="clear" w:color="auto" w:fill="auto"/>
          </w:tcPr>
          <w:p w14:paraId="37B7DFA0" w14:textId="77777777" w:rsidR="00E82968" w:rsidRDefault="00E82968" w:rsidP="004449C7">
            <w:pPr>
              <w:jc w:val="right"/>
              <w:rPr>
                <w:rFonts w:ascii="Calibri" w:eastAsia="宋体" w:hAnsi="Calibri" w:cs="Times New Roman"/>
                <w:highlight w:val="yellow"/>
              </w:rPr>
            </w:pPr>
          </w:p>
        </w:tc>
        <w:tc>
          <w:tcPr>
            <w:tcW w:w="3321" w:type="dxa"/>
            <w:shd w:val="clear" w:color="auto" w:fill="auto"/>
          </w:tcPr>
          <w:p w14:paraId="240ACF36" w14:textId="77777777" w:rsidR="00E82968" w:rsidRDefault="00E82968" w:rsidP="004449C7">
            <w:pPr>
              <w:jc w:val="right"/>
              <w:rPr>
                <w:rFonts w:ascii="Calibri" w:eastAsia="宋体" w:hAnsi="Calibri" w:cs="Times New Roman"/>
                <w:highlight w:val="yellow"/>
              </w:rPr>
            </w:pPr>
          </w:p>
        </w:tc>
      </w:tr>
      <w:tr w:rsidR="00E82968" w14:paraId="3B7BE33F" w14:textId="77777777" w:rsidTr="004449C7">
        <w:tc>
          <w:tcPr>
            <w:tcW w:w="2981" w:type="dxa"/>
            <w:shd w:val="clear" w:color="auto" w:fill="D9D9D9"/>
          </w:tcPr>
          <w:p w14:paraId="42DB703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3321" w:type="dxa"/>
            <w:shd w:val="clear" w:color="auto" w:fill="auto"/>
          </w:tcPr>
          <w:p w14:paraId="776BC47D" w14:textId="77777777" w:rsidR="00E82968" w:rsidRDefault="00E82968" w:rsidP="004449C7">
            <w:pPr>
              <w:jc w:val="right"/>
              <w:rPr>
                <w:rFonts w:ascii="Calibri" w:eastAsia="宋体" w:hAnsi="Calibri" w:cs="Times New Roman"/>
              </w:rPr>
            </w:pPr>
          </w:p>
        </w:tc>
        <w:tc>
          <w:tcPr>
            <w:tcW w:w="3321" w:type="dxa"/>
            <w:shd w:val="clear" w:color="auto" w:fill="auto"/>
          </w:tcPr>
          <w:p w14:paraId="7C5DF48E" w14:textId="77777777" w:rsidR="00E82968" w:rsidRDefault="00E82968" w:rsidP="004449C7">
            <w:pPr>
              <w:jc w:val="right"/>
              <w:rPr>
                <w:rFonts w:ascii="Calibri" w:eastAsia="宋体" w:hAnsi="Calibri" w:cs="Times New Roman"/>
              </w:rPr>
            </w:pPr>
          </w:p>
        </w:tc>
      </w:tr>
      <w:tr w:rsidR="00E82968" w14:paraId="6A4A7CBF" w14:textId="77777777" w:rsidTr="004449C7">
        <w:tc>
          <w:tcPr>
            <w:tcW w:w="2981" w:type="dxa"/>
            <w:shd w:val="clear" w:color="auto" w:fill="D9D9D9"/>
          </w:tcPr>
          <w:p w14:paraId="1AC9C4E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3321" w:type="dxa"/>
            <w:shd w:val="clear" w:color="auto" w:fill="auto"/>
          </w:tcPr>
          <w:p w14:paraId="499288CF" w14:textId="77777777" w:rsidR="00E82968" w:rsidRDefault="00E82968" w:rsidP="004449C7">
            <w:pPr>
              <w:jc w:val="right"/>
              <w:rPr>
                <w:rFonts w:ascii="Calibri" w:eastAsia="宋体" w:hAnsi="Calibri" w:cs="Times New Roman"/>
              </w:rPr>
            </w:pPr>
          </w:p>
        </w:tc>
        <w:tc>
          <w:tcPr>
            <w:tcW w:w="3321" w:type="dxa"/>
            <w:shd w:val="clear" w:color="auto" w:fill="auto"/>
          </w:tcPr>
          <w:p w14:paraId="15975953" w14:textId="77777777" w:rsidR="00E82968" w:rsidRDefault="00E82968" w:rsidP="004449C7">
            <w:pPr>
              <w:jc w:val="right"/>
              <w:rPr>
                <w:rFonts w:ascii="Calibri" w:eastAsia="宋体" w:hAnsi="Calibri" w:cs="Times New Roman"/>
              </w:rPr>
            </w:pPr>
          </w:p>
        </w:tc>
      </w:tr>
      <w:tr w:rsidR="00E82968" w14:paraId="46D7D66F" w14:textId="77777777" w:rsidTr="004449C7">
        <w:tc>
          <w:tcPr>
            <w:tcW w:w="2981" w:type="dxa"/>
            <w:shd w:val="clear" w:color="auto" w:fill="D9D9D9"/>
          </w:tcPr>
          <w:p w14:paraId="46A0A30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长期应收款</w:t>
            </w:r>
          </w:p>
        </w:tc>
        <w:tc>
          <w:tcPr>
            <w:tcW w:w="3321" w:type="dxa"/>
            <w:shd w:val="clear" w:color="auto" w:fill="auto"/>
          </w:tcPr>
          <w:p w14:paraId="1B9BE046" w14:textId="77777777" w:rsidR="00E82968" w:rsidRDefault="00E82968" w:rsidP="004449C7">
            <w:pPr>
              <w:jc w:val="right"/>
              <w:rPr>
                <w:rFonts w:ascii="Calibri" w:eastAsia="宋体" w:hAnsi="Calibri" w:cs="Times New Roman"/>
              </w:rPr>
            </w:pPr>
          </w:p>
        </w:tc>
        <w:tc>
          <w:tcPr>
            <w:tcW w:w="3321" w:type="dxa"/>
            <w:shd w:val="clear" w:color="auto" w:fill="auto"/>
          </w:tcPr>
          <w:p w14:paraId="45F799E6" w14:textId="77777777" w:rsidR="00E82968" w:rsidRDefault="00E82968" w:rsidP="004449C7">
            <w:pPr>
              <w:jc w:val="right"/>
              <w:rPr>
                <w:rFonts w:ascii="Calibri" w:eastAsia="宋体" w:hAnsi="Calibri" w:cs="Times New Roman"/>
              </w:rPr>
            </w:pPr>
          </w:p>
        </w:tc>
      </w:tr>
      <w:tr w:rsidR="00E82968" w14:paraId="4796D8A2" w14:textId="77777777" w:rsidTr="004449C7">
        <w:tc>
          <w:tcPr>
            <w:tcW w:w="2981" w:type="dxa"/>
            <w:shd w:val="clear" w:color="auto" w:fill="D9D9D9"/>
          </w:tcPr>
          <w:p w14:paraId="614A3DE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3321" w:type="dxa"/>
            <w:shd w:val="clear" w:color="auto" w:fill="auto"/>
          </w:tcPr>
          <w:p w14:paraId="7835E876" w14:textId="77777777" w:rsidR="00E82968" w:rsidRDefault="00E82968" w:rsidP="004449C7">
            <w:pPr>
              <w:jc w:val="right"/>
              <w:rPr>
                <w:rFonts w:ascii="Calibri" w:eastAsia="宋体" w:hAnsi="Calibri" w:cs="Times New Roman"/>
              </w:rPr>
            </w:pPr>
          </w:p>
        </w:tc>
        <w:tc>
          <w:tcPr>
            <w:tcW w:w="3321" w:type="dxa"/>
            <w:shd w:val="clear" w:color="auto" w:fill="auto"/>
          </w:tcPr>
          <w:p w14:paraId="4723E862" w14:textId="77777777" w:rsidR="00E82968" w:rsidRDefault="00E82968" w:rsidP="004449C7">
            <w:pPr>
              <w:jc w:val="right"/>
              <w:rPr>
                <w:rFonts w:ascii="Calibri" w:eastAsia="宋体" w:hAnsi="Calibri" w:cs="Times New Roman"/>
              </w:rPr>
            </w:pPr>
          </w:p>
        </w:tc>
      </w:tr>
      <w:tr w:rsidR="00E82968" w14:paraId="3BAA91D7" w14:textId="77777777" w:rsidTr="004449C7">
        <w:tc>
          <w:tcPr>
            <w:tcW w:w="2981" w:type="dxa"/>
            <w:shd w:val="clear" w:color="auto" w:fill="D9D9D9"/>
          </w:tcPr>
          <w:p w14:paraId="0101A15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3321" w:type="dxa"/>
            <w:shd w:val="clear" w:color="auto" w:fill="auto"/>
          </w:tcPr>
          <w:p w14:paraId="3696211A" w14:textId="77777777" w:rsidR="00E82968" w:rsidRDefault="00E82968" w:rsidP="004449C7">
            <w:pPr>
              <w:jc w:val="right"/>
              <w:rPr>
                <w:rFonts w:ascii="Calibri" w:eastAsia="宋体" w:hAnsi="Calibri" w:cs="Times New Roman"/>
              </w:rPr>
            </w:pPr>
          </w:p>
        </w:tc>
        <w:tc>
          <w:tcPr>
            <w:tcW w:w="3321" w:type="dxa"/>
            <w:shd w:val="clear" w:color="auto" w:fill="auto"/>
          </w:tcPr>
          <w:p w14:paraId="3880AE46" w14:textId="77777777" w:rsidR="00E82968" w:rsidRDefault="00E82968" w:rsidP="004449C7">
            <w:pPr>
              <w:jc w:val="right"/>
              <w:rPr>
                <w:rFonts w:ascii="Calibri" w:eastAsia="宋体" w:hAnsi="Calibri" w:cs="Times New Roman"/>
              </w:rPr>
            </w:pPr>
          </w:p>
        </w:tc>
      </w:tr>
      <w:tr w:rsidR="00E82968" w14:paraId="4CDBB88A" w14:textId="77777777" w:rsidTr="004449C7">
        <w:tc>
          <w:tcPr>
            <w:tcW w:w="2981" w:type="dxa"/>
            <w:shd w:val="clear" w:color="auto" w:fill="D9D9D9"/>
          </w:tcPr>
          <w:p w14:paraId="19A9B9D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期货会员资格投资</w:t>
            </w:r>
          </w:p>
        </w:tc>
        <w:tc>
          <w:tcPr>
            <w:tcW w:w="3321" w:type="dxa"/>
            <w:shd w:val="clear" w:color="auto" w:fill="auto"/>
          </w:tcPr>
          <w:p w14:paraId="1F4BA462" w14:textId="77777777" w:rsidR="00E82968" w:rsidRDefault="00E82968" w:rsidP="004449C7">
            <w:pPr>
              <w:jc w:val="right"/>
              <w:rPr>
                <w:rFonts w:ascii="Calibri" w:eastAsia="宋体" w:hAnsi="Calibri" w:cs="Times New Roman"/>
              </w:rPr>
            </w:pPr>
          </w:p>
        </w:tc>
        <w:tc>
          <w:tcPr>
            <w:tcW w:w="3321" w:type="dxa"/>
            <w:shd w:val="clear" w:color="auto" w:fill="auto"/>
          </w:tcPr>
          <w:p w14:paraId="33EE0251" w14:textId="77777777" w:rsidR="00E82968" w:rsidRDefault="00E82968" w:rsidP="004449C7">
            <w:pPr>
              <w:jc w:val="right"/>
              <w:rPr>
                <w:rFonts w:ascii="Calibri" w:eastAsia="宋体" w:hAnsi="Calibri" w:cs="Times New Roman"/>
              </w:rPr>
            </w:pPr>
          </w:p>
        </w:tc>
      </w:tr>
      <w:tr w:rsidR="00E82968" w14:paraId="219F967D" w14:textId="77777777" w:rsidTr="004449C7">
        <w:tc>
          <w:tcPr>
            <w:tcW w:w="2981" w:type="dxa"/>
            <w:shd w:val="clear" w:color="auto" w:fill="D9D9D9"/>
          </w:tcPr>
          <w:p w14:paraId="24435B2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3321" w:type="dxa"/>
            <w:shd w:val="clear" w:color="auto" w:fill="auto"/>
          </w:tcPr>
          <w:p w14:paraId="470DAD68" w14:textId="77777777" w:rsidR="00E82968" w:rsidRDefault="00E82968" w:rsidP="004449C7">
            <w:pPr>
              <w:jc w:val="right"/>
              <w:rPr>
                <w:rFonts w:ascii="Calibri" w:eastAsia="宋体" w:hAnsi="Calibri" w:cs="Times New Roman"/>
              </w:rPr>
            </w:pPr>
          </w:p>
        </w:tc>
        <w:tc>
          <w:tcPr>
            <w:tcW w:w="3321" w:type="dxa"/>
            <w:shd w:val="clear" w:color="auto" w:fill="auto"/>
          </w:tcPr>
          <w:p w14:paraId="72C2435F" w14:textId="77777777" w:rsidR="00E82968" w:rsidRDefault="00E82968" w:rsidP="004449C7">
            <w:pPr>
              <w:jc w:val="right"/>
              <w:rPr>
                <w:rFonts w:ascii="Calibri" w:eastAsia="宋体" w:hAnsi="Calibri" w:cs="Times New Roman"/>
              </w:rPr>
            </w:pPr>
          </w:p>
        </w:tc>
      </w:tr>
      <w:tr w:rsidR="00E82968" w14:paraId="37A9BFC2" w14:textId="77777777" w:rsidTr="004449C7">
        <w:tc>
          <w:tcPr>
            <w:tcW w:w="2981" w:type="dxa"/>
            <w:shd w:val="clear" w:color="auto" w:fill="D9D9D9"/>
          </w:tcPr>
          <w:p w14:paraId="025D005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3321" w:type="dxa"/>
            <w:shd w:val="clear" w:color="auto" w:fill="auto"/>
          </w:tcPr>
          <w:p w14:paraId="44E3F083" w14:textId="77777777" w:rsidR="00E82968" w:rsidRDefault="00E82968" w:rsidP="004449C7">
            <w:pPr>
              <w:jc w:val="right"/>
              <w:rPr>
                <w:rFonts w:ascii="Calibri" w:eastAsia="宋体" w:hAnsi="Calibri" w:cs="Times New Roman"/>
              </w:rPr>
            </w:pPr>
          </w:p>
        </w:tc>
        <w:tc>
          <w:tcPr>
            <w:tcW w:w="3321" w:type="dxa"/>
            <w:shd w:val="clear" w:color="auto" w:fill="auto"/>
          </w:tcPr>
          <w:p w14:paraId="778EADAD" w14:textId="77777777" w:rsidR="00E82968" w:rsidRDefault="00E82968" w:rsidP="004449C7">
            <w:pPr>
              <w:jc w:val="right"/>
              <w:rPr>
                <w:rFonts w:ascii="Calibri" w:eastAsia="宋体" w:hAnsi="Calibri" w:cs="Times New Roman"/>
              </w:rPr>
            </w:pPr>
          </w:p>
        </w:tc>
      </w:tr>
      <w:tr w:rsidR="00E82968" w14:paraId="3743DF85" w14:textId="77777777" w:rsidTr="004449C7">
        <w:tc>
          <w:tcPr>
            <w:tcW w:w="2981" w:type="dxa"/>
            <w:shd w:val="clear" w:color="auto" w:fill="D9D9D9"/>
          </w:tcPr>
          <w:p w14:paraId="062E3D5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3321" w:type="dxa"/>
            <w:shd w:val="clear" w:color="auto" w:fill="auto"/>
          </w:tcPr>
          <w:p w14:paraId="36F3C723" w14:textId="77777777" w:rsidR="00E82968" w:rsidRDefault="00E82968" w:rsidP="004449C7">
            <w:pPr>
              <w:jc w:val="right"/>
              <w:rPr>
                <w:rFonts w:ascii="Calibri" w:eastAsia="宋体" w:hAnsi="Calibri" w:cs="Times New Roman"/>
              </w:rPr>
            </w:pPr>
          </w:p>
        </w:tc>
        <w:tc>
          <w:tcPr>
            <w:tcW w:w="3321" w:type="dxa"/>
            <w:shd w:val="clear" w:color="auto" w:fill="auto"/>
          </w:tcPr>
          <w:p w14:paraId="412B5AB6" w14:textId="77777777" w:rsidR="00E82968" w:rsidRDefault="00E82968" w:rsidP="004449C7">
            <w:pPr>
              <w:jc w:val="right"/>
              <w:rPr>
                <w:rFonts w:ascii="Calibri" w:eastAsia="宋体" w:hAnsi="Calibri" w:cs="Times New Roman"/>
              </w:rPr>
            </w:pPr>
          </w:p>
        </w:tc>
      </w:tr>
      <w:tr w:rsidR="00E82968" w14:paraId="69049081" w14:textId="77777777" w:rsidTr="004449C7">
        <w:tc>
          <w:tcPr>
            <w:tcW w:w="2981" w:type="dxa"/>
            <w:shd w:val="clear" w:color="auto" w:fill="D9D9D9"/>
          </w:tcPr>
          <w:p w14:paraId="41E2BE4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3321" w:type="dxa"/>
            <w:shd w:val="clear" w:color="auto" w:fill="auto"/>
          </w:tcPr>
          <w:p w14:paraId="32AA2573" w14:textId="77777777" w:rsidR="00E82968" w:rsidRDefault="00E82968" w:rsidP="004449C7">
            <w:pPr>
              <w:jc w:val="right"/>
              <w:rPr>
                <w:rFonts w:ascii="Calibri" w:eastAsia="宋体" w:hAnsi="Calibri" w:cs="Times New Roman"/>
              </w:rPr>
            </w:pPr>
          </w:p>
        </w:tc>
        <w:tc>
          <w:tcPr>
            <w:tcW w:w="3321" w:type="dxa"/>
            <w:shd w:val="clear" w:color="auto" w:fill="auto"/>
          </w:tcPr>
          <w:p w14:paraId="446B7216" w14:textId="77777777" w:rsidR="00E82968" w:rsidRDefault="00E82968" w:rsidP="004449C7">
            <w:pPr>
              <w:jc w:val="right"/>
              <w:rPr>
                <w:rFonts w:ascii="Calibri" w:eastAsia="宋体" w:hAnsi="Calibri" w:cs="Times New Roman"/>
              </w:rPr>
            </w:pPr>
          </w:p>
        </w:tc>
      </w:tr>
      <w:tr w:rsidR="00E82968" w14:paraId="4BB9C0A8" w14:textId="77777777" w:rsidTr="004449C7">
        <w:tc>
          <w:tcPr>
            <w:tcW w:w="2981" w:type="dxa"/>
            <w:shd w:val="clear" w:color="auto" w:fill="D9D9D9"/>
          </w:tcPr>
          <w:p w14:paraId="6F288EE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3321" w:type="dxa"/>
            <w:shd w:val="clear" w:color="auto" w:fill="auto"/>
          </w:tcPr>
          <w:p w14:paraId="01FE7522" w14:textId="77777777" w:rsidR="00E82968" w:rsidRDefault="00E82968" w:rsidP="004449C7">
            <w:pPr>
              <w:jc w:val="right"/>
              <w:rPr>
                <w:rFonts w:ascii="Calibri" w:eastAsia="宋体" w:hAnsi="Calibri" w:cs="Times New Roman"/>
              </w:rPr>
            </w:pPr>
          </w:p>
        </w:tc>
        <w:tc>
          <w:tcPr>
            <w:tcW w:w="3321" w:type="dxa"/>
            <w:shd w:val="clear" w:color="auto" w:fill="auto"/>
          </w:tcPr>
          <w:p w14:paraId="19E044BD" w14:textId="77777777" w:rsidR="00E82968" w:rsidRDefault="00E82968" w:rsidP="004449C7">
            <w:pPr>
              <w:jc w:val="right"/>
              <w:rPr>
                <w:rFonts w:ascii="Calibri" w:eastAsia="宋体" w:hAnsi="Calibri" w:cs="Times New Roman"/>
              </w:rPr>
            </w:pPr>
          </w:p>
        </w:tc>
      </w:tr>
      <w:tr w:rsidR="00E82968" w14:paraId="7FE6B9C5" w14:textId="77777777" w:rsidTr="004449C7">
        <w:tc>
          <w:tcPr>
            <w:tcW w:w="2981" w:type="dxa"/>
            <w:shd w:val="clear" w:color="auto" w:fill="D9D9D9"/>
          </w:tcPr>
          <w:p w14:paraId="3020CE2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3321" w:type="dxa"/>
            <w:shd w:val="clear" w:color="auto" w:fill="auto"/>
          </w:tcPr>
          <w:p w14:paraId="7590FE23" w14:textId="77777777" w:rsidR="00E82968" w:rsidRDefault="00E82968" w:rsidP="004449C7">
            <w:pPr>
              <w:jc w:val="right"/>
              <w:rPr>
                <w:rFonts w:ascii="Calibri" w:eastAsia="宋体" w:hAnsi="Calibri" w:cs="Times New Roman"/>
              </w:rPr>
            </w:pPr>
          </w:p>
        </w:tc>
        <w:tc>
          <w:tcPr>
            <w:tcW w:w="3321" w:type="dxa"/>
            <w:shd w:val="clear" w:color="auto" w:fill="auto"/>
          </w:tcPr>
          <w:p w14:paraId="5672745B" w14:textId="77777777" w:rsidR="00E82968" w:rsidRDefault="00E82968" w:rsidP="004449C7">
            <w:pPr>
              <w:jc w:val="right"/>
              <w:rPr>
                <w:rFonts w:ascii="Calibri" w:eastAsia="宋体" w:hAnsi="Calibri" w:cs="Times New Roman"/>
              </w:rPr>
            </w:pPr>
          </w:p>
        </w:tc>
      </w:tr>
      <w:tr w:rsidR="00E82968" w14:paraId="6B3E56C2" w14:textId="77777777" w:rsidTr="004449C7">
        <w:tc>
          <w:tcPr>
            <w:tcW w:w="2981" w:type="dxa"/>
            <w:shd w:val="clear" w:color="auto" w:fill="D9D9D9"/>
          </w:tcPr>
          <w:p w14:paraId="5171BE4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开发支出</w:t>
            </w:r>
          </w:p>
        </w:tc>
        <w:tc>
          <w:tcPr>
            <w:tcW w:w="3321" w:type="dxa"/>
            <w:shd w:val="clear" w:color="auto" w:fill="auto"/>
          </w:tcPr>
          <w:p w14:paraId="139E0350" w14:textId="77777777" w:rsidR="00E82968" w:rsidRDefault="00E82968" w:rsidP="004449C7">
            <w:pPr>
              <w:jc w:val="right"/>
              <w:rPr>
                <w:rFonts w:ascii="Calibri" w:eastAsia="宋体" w:hAnsi="Calibri" w:cs="Times New Roman"/>
              </w:rPr>
            </w:pPr>
          </w:p>
        </w:tc>
        <w:tc>
          <w:tcPr>
            <w:tcW w:w="3321" w:type="dxa"/>
            <w:shd w:val="clear" w:color="auto" w:fill="auto"/>
          </w:tcPr>
          <w:p w14:paraId="2FF1D327" w14:textId="77777777" w:rsidR="00E82968" w:rsidRDefault="00E82968" w:rsidP="004449C7">
            <w:pPr>
              <w:jc w:val="right"/>
              <w:rPr>
                <w:rFonts w:ascii="Calibri" w:eastAsia="宋体" w:hAnsi="Calibri" w:cs="Times New Roman"/>
              </w:rPr>
            </w:pPr>
          </w:p>
        </w:tc>
      </w:tr>
      <w:tr w:rsidR="00E82968" w14:paraId="4E718A43" w14:textId="77777777" w:rsidTr="004449C7">
        <w:tc>
          <w:tcPr>
            <w:tcW w:w="2981" w:type="dxa"/>
            <w:shd w:val="clear" w:color="auto" w:fill="D9D9D9"/>
          </w:tcPr>
          <w:p w14:paraId="5193374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3321" w:type="dxa"/>
            <w:shd w:val="clear" w:color="auto" w:fill="auto"/>
          </w:tcPr>
          <w:p w14:paraId="17BC80BA" w14:textId="77777777" w:rsidR="00E82968" w:rsidRDefault="00E82968" w:rsidP="004449C7">
            <w:pPr>
              <w:jc w:val="right"/>
              <w:rPr>
                <w:rFonts w:ascii="Calibri" w:eastAsia="宋体" w:hAnsi="Calibri" w:cs="Times New Roman"/>
              </w:rPr>
            </w:pPr>
          </w:p>
        </w:tc>
        <w:tc>
          <w:tcPr>
            <w:tcW w:w="3321" w:type="dxa"/>
            <w:shd w:val="clear" w:color="auto" w:fill="auto"/>
          </w:tcPr>
          <w:p w14:paraId="35A3228F" w14:textId="77777777" w:rsidR="00E82968" w:rsidRDefault="00E82968" w:rsidP="004449C7">
            <w:pPr>
              <w:jc w:val="right"/>
              <w:rPr>
                <w:rFonts w:ascii="Calibri" w:eastAsia="宋体" w:hAnsi="Calibri" w:cs="Times New Roman"/>
              </w:rPr>
            </w:pPr>
          </w:p>
        </w:tc>
      </w:tr>
      <w:tr w:rsidR="00E82968" w14:paraId="502C609E" w14:textId="77777777" w:rsidTr="004449C7">
        <w:tc>
          <w:tcPr>
            <w:tcW w:w="2981" w:type="dxa"/>
            <w:shd w:val="clear" w:color="auto" w:fill="D9D9D9"/>
          </w:tcPr>
          <w:p w14:paraId="74D1FCA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3321" w:type="dxa"/>
            <w:shd w:val="clear" w:color="auto" w:fill="auto"/>
          </w:tcPr>
          <w:p w14:paraId="36D6D4CF" w14:textId="77777777" w:rsidR="00E82968" w:rsidRDefault="00E82968" w:rsidP="004449C7">
            <w:pPr>
              <w:jc w:val="right"/>
              <w:rPr>
                <w:rFonts w:ascii="Calibri" w:eastAsia="宋体" w:hAnsi="Calibri" w:cs="Times New Roman"/>
              </w:rPr>
            </w:pPr>
          </w:p>
        </w:tc>
        <w:tc>
          <w:tcPr>
            <w:tcW w:w="3321" w:type="dxa"/>
            <w:shd w:val="clear" w:color="auto" w:fill="auto"/>
          </w:tcPr>
          <w:p w14:paraId="6AAED4F3" w14:textId="77777777" w:rsidR="00E82968" w:rsidRDefault="00E82968" w:rsidP="004449C7">
            <w:pPr>
              <w:jc w:val="right"/>
              <w:rPr>
                <w:rFonts w:ascii="Calibri" w:eastAsia="宋体" w:hAnsi="Calibri" w:cs="Times New Roman"/>
              </w:rPr>
            </w:pPr>
          </w:p>
        </w:tc>
      </w:tr>
      <w:tr w:rsidR="00E82968" w14:paraId="3FB25ADA" w14:textId="77777777" w:rsidTr="004449C7">
        <w:tc>
          <w:tcPr>
            <w:tcW w:w="2981" w:type="dxa"/>
            <w:shd w:val="clear" w:color="auto" w:fill="D9D9D9"/>
          </w:tcPr>
          <w:p w14:paraId="51836E4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3321" w:type="dxa"/>
            <w:shd w:val="clear" w:color="auto" w:fill="auto"/>
          </w:tcPr>
          <w:p w14:paraId="3A2A94AD" w14:textId="77777777" w:rsidR="00E82968" w:rsidRDefault="00E82968" w:rsidP="004449C7">
            <w:pPr>
              <w:jc w:val="right"/>
              <w:rPr>
                <w:rFonts w:ascii="Calibri" w:eastAsia="宋体" w:hAnsi="Calibri" w:cs="Times New Roman"/>
              </w:rPr>
            </w:pPr>
          </w:p>
        </w:tc>
        <w:tc>
          <w:tcPr>
            <w:tcW w:w="3321" w:type="dxa"/>
            <w:shd w:val="clear" w:color="auto" w:fill="auto"/>
          </w:tcPr>
          <w:p w14:paraId="0E96867E" w14:textId="77777777" w:rsidR="00E82968" w:rsidRDefault="00E82968" w:rsidP="004449C7">
            <w:pPr>
              <w:jc w:val="right"/>
              <w:rPr>
                <w:rFonts w:ascii="Calibri" w:eastAsia="宋体" w:hAnsi="Calibri" w:cs="Times New Roman"/>
              </w:rPr>
            </w:pPr>
          </w:p>
        </w:tc>
      </w:tr>
      <w:tr w:rsidR="00E82968" w14:paraId="09D4F72F" w14:textId="77777777" w:rsidTr="004449C7">
        <w:tc>
          <w:tcPr>
            <w:tcW w:w="2981" w:type="dxa"/>
            <w:shd w:val="clear" w:color="auto" w:fill="D9D9D9"/>
          </w:tcPr>
          <w:p w14:paraId="3854372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非流动资产</w:t>
            </w:r>
          </w:p>
        </w:tc>
        <w:tc>
          <w:tcPr>
            <w:tcW w:w="3321" w:type="dxa"/>
            <w:shd w:val="clear" w:color="auto" w:fill="auto"/>
          </w:tcPr>
          <w:p w14:paraId="11D5E5B0" w14:textId="77777777" w:rsidR="00E82968" w:rsidRDefault="00E82968" w:rsidP="004449C7">
            <w:pPr>
              <w:jc w:val="right"/>
              <w:rPr>
                <w:rFonts w:ascii="Calibri" w:eastAsia="宋体" w:hAnsi="Calibri" w:cs="Times New Roman"/>
              </w:rPr>
            </w:pPr>
          </w:p>
        </w:tc>
        <w:tc>
          <w:tcPr>
            <w:tcW w:w="3321" w:type="dxa"/>
            <w:shd w:val="clear" w:color="auto" w:fill="auto"/>
          </w:tcPr>
          <w:p w14:paraId="55D93BB8" w14:textId="77777777" w:rsidR="00E82968" w:rsidRDefault="00E82968" w:rsidP="004449C7">
            <w:pPr>
              <w:jc w:val="right"/>
              <w:rPr>
                <w:rFonts w:ascii="Calibri" w:eastAsia="宋体" w:hAnsi="Calibri" w:cs="Times New Roman"/>
              </w:rPr>
            </w:pPr>
          </w:p>
        </w:tc>
      </w:tr>
      <w:tr w:rsidR="00E82968" w14:paraId="0173D1FF" w14:textId="77777777" w:rsidTr="004449C7">
        <w:tc>
          <w:tcPr>
            <w:tcW w:w="2981" w:type="dxa"/>
            <w:shd w:val="clear" w:color="auto" w:fill="D9D9D9"/>
          </w:tcPr>
          <w:p w14:paraId="4A1B8AC8" w14:textId="77777777" w:rsidR="00E82968" w:rsidRDefault="00E82968" w:rsidP="004449C7">
            <w:pPr>
              <w:jc w:val="center"/>
              <w:rPr>
                <w:rFonts w:ascii="宋体" w:eastAsia="宋体" w:hAnsi="宋体" w:cs="Times New Roman"/>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资产</w:t>
            </w:r>
            <w:r>
              <w:rPr>
                <w:rFonts w:ascii="宋体" w:eastAsia="宋体" w:hAnsi="宋体" w:cs="Times New Roman" w:hint="eastAsia"/>
                <w:b/>
                <w:color w:val="000000"/>
                <w:sz w:val="18"/>
                <w:szCs w:val="21"/>
              </w:rPr>
              <w:t>合计</w:t>
            </w:r>
          </w:p>
        </w:tc>
        <w:tc>
          <w:tcPr>
            <w:tcW w:w="3321" w:type="dxa"/>
            <w:shd w:val="clear" w:color="auto" w:fill="auto"/>
          </w:tcPr>
          <w:p w14:paraId="1DA80A27" w14:textId="77777777" w:rsidR="00E82968" w:rsidRDefault="00E82968" w:rsidP="004449C7">
            <w:pPr>
              <w:jc w:val="right"/>
              <w:rPr>
                <w:rFonts w:ascii="Calibri" w:eastAsia="宋体" w:hAnsi="Calibri" w:cs="Times New Roman"/>
              </w:rPr>
            </w:pPr>
          </w:p>
        </w:tc>
        <w:tc>
          <w:tcPr>
            <w:tcW w:w="3321" w:type="dxa"/>
            <w:shd w:val="clear" w:color="auto" w:fill="auto"/>
          </w:tcPr>
          <w:p w14:paraId="529A386F" w14:textId="77777777" w:rsidR="00E82968" w:rsidRDefault="00E82968" w:rsidP="004449C7">
            <w:pPr>
              <w:jc w:val="right"/>
              <w:rPr>
                <w:rFonts w:ascii="Calibri" w:eastAsia="宋体" w:hAnsi="Calibri" w:cs="Times New Roman"/>
              </w:rPr>
            </w:pPr>
          </w:p>
        </w:tc>
      </w:tr>
      <w:tr w:rsidR="00E82968" w14:paraId="3600D180" w14:textId="77777777" w:rsidTr="004449C7">
        <w:tc>
          <w:tcPr>
            <w:tcW w:w="2981" w:type="dxa"/>
            <w:shd w:val="clear" w:color="auto" w:fill="D9D9D9"/>
          </w:tcPr>
          <w:p w14:paraId="534BC4AE"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资产</w:t>
            </w:r>
            <w:r>
              <w:rPr>
                <w:rFonts w:ascii="宋体" w:eastAsia="宋体" w:hAnsi="宋体" w:cs="Times New Roman" w:hint="eastAsia"/>
                <w:b/>
                <w:color w:val="000000"/>
                <w:sz w:val="18"/>
                <w:szCs w:val="21"/>
              </w:rPr>
              <w:t>总计</w:t>
            </w:r>
          </w:p>
        </w:tc>
        <w:tc>
          <w:tcPr>
            <w:tcW w:w="3321" w:type="dxa"/>
            <w:shd w:val="clear" w:color="auto" w:fill="auto"/>
          </w:tcPr>
          <w:p w14:paraId="1CC52506" w14:textId="77777777" w:rsidR="00E82968" w:rsidRDefault="00E82968" w:rsidP="004449C7">
            <w:pPr>
              <w:jc w:val="right"/>
              <w:rPr>
                <w:rFonts w:ascii="Calibri" w:eastAsia="宋体" w:hAnsi="Calibri" w:cs="Times New Roman"/>
              </w:rPr>
            </w:pPr>
          </w:p>
        </w:tc>
        <w:tc>
          <w:tcPr>
            <w:tcW w:w="3321" w:type="dxa"/>
            <w:shd w:val="clear" w:color="auto" w:fill="auto"/>
          </w:tcPr>
          <w:p w14:paraId="522A2601" w14:textId="77777777" w:rsidR="00E82968" w:rsidRDefault="00E82968" w:rsidP="004449C7">
            <w:pPr>
              <w:jc w:val="right"/>
              <w:rPr>
                <w:rFonts w:ascii="Calibri" w:eastAsia="宋体" w:hAnsi="Calibri" w:cs="Times New Roman"/>
              </w:rPr>
            </w:pPr>
          </w:p>
        </w:tc>
      </w:tr>
      <w:tr w:rsidR="00E82968" w14:paraId="6E189762" w14:textId="77777777" w:rsidTr="004449C7">
        <w:tc>
          <w:tcPr>
            <w:tcW w:w="2981" w:type="dxa"/>
            <w:shd w:val="clear" w:color="auto" w:fill="D9D9D9"/>
          </w:tcPr>
          <w:p w14:paraId="5871ECDF"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w:t>
            </w:r>
          </w:p>
        </w:tc>
        <w:tc>
          <w:tcPr>
            <w:tcW w:w="3321" w:type="dxa"/>
            <w:shd w:val="clear" w:color="auto" w:fill="auto"/>
          </w:tcPr>
          <w:p w14:paraId="25990AE5" w14:textId="77777777" w:rsidR="00E82968" w:rsidRDefault="00E82968" w:rsidP="004449C7">
            <w:pPr>
              <w:jc w:val="right"/>
              <w:rPr>
                <w:rFonts w:ascii="Calibri" w:eastAsia="宋体" w:hAnsi="Calibri" w:cs="Times New Roman"/>
              </w:rPr>
            </w:pPr>
          </w:p>
        </w:tc>
        <w:tc>
          <w:tcPr>
            <w:tcW w:w="3321" w:type="dxa"/>
            <w:shd w:val="clear" w:color="auto" w:fill="auto"/>
          </w:tcPr>
          <w:p w14:paraId="7B43AB89" w14:textId="77777777" w:rsidR="00E82968" w:rsidRDefault="00E82968" w:rsidP="004449C7">
            <w:pPr>
              <w:jc w:val="right"/>
              <w:rPr>
                <w:rFonts w:ascii="Calibri" w:eastAsia="宋体" w:hAnsi="Calibri" w:cs="Times New Roman"/>
              </w:rPr>
            </w:pPr>
          </w:p>
        </w:tc>
      </w:tr>
      <w:tr w:rsidR="00E82968" w14:paraId="30268C54" w14:textId="77777777" w:rsidTr="004449C7">
        <w:tc>
          <w:tcPr>
            <w:tcW w:w="2981" w:type="dxa"/>
            <w:shd w:val="clear" w:color="auto" w:fill="D9D9D9"/>
          </w:tcPr>
          <w:p w14:paraId="40748B1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短期借款</w:t>
            </w:r>
          </w:p>
        </w:tc>
        <w:tc>
          <w:tcPr>
            <w:tcW w:w="3321" w:type="dxa"/>
            <w:shd w:val="clear" w:color="auto" w:fill="auto"/>
          </w:tcPr>
          <w:p w14:paraId="52095211" w14:textId="77777777" w:rsidR="00E82968" w:rsidRDefault="00E82968" w:rsidP="004449C7">
            <w:pPr>
              <w:jc w:val="right"/>
              <w:rPr>
                <w:rFonts w:ascii="Calibri" w:eastAsia="宋体" w:hAnsi="Calibri" w:cs="Times New Roman"/>
              </w:rPr>
            </w:pPr>
          </w:p>
        </w:tc>
        <w:tc>
          <w:tcPr>
            <w:tcW w:w="3321" w:type="dxa"/>
            <w:shd w:val="clear" w:color="auto" w:fill="auto"/>
          </w:tcPr>
          <w:p w14:paraId="4A9E260D" w14:textId="77777777" w:rsidR="00E82968" w:rsidRDefault="00E82968" w:rsidP="004449C7">
            <w:pPr>
              <w:jc w:val="right"/>
              <w:rPr>
                <w:rFonts w:ascii="Calibri" w:eastAsia="宋体" w:hAnsi="Calibri" w:cs="Times New Roman"/>
              </w:rPr>
            </w:pPr>
          </w:p>
        </w:tc>
      </w:tr>
      <w:tr w:rsidR="00E82968" w14:paraId="26A8964E" w14:textId="77777777" w:rsidTr="004449C7">
        <w:tc>
          <w:tcPr>
            <w:tcW w:w="2981" w:type="dxa"/>
            <w:shd w:val="clear" w:color="auto" w:fill="D9D9D9"/>
          </w:tcPr>
          <w:p w14:paraId="51E2308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应付货币保证金</w:t>
            </w:r>
          </w:p>
        </w:tc>
        <w:tc>
          <w:tcPr>
            <w:tcW w:w="3321" w:type="dxa"/>
            <w:shd w:val="clear" w:color="auto" w:fill="auto"/>
          </w:tcPr>
          <w:p w14:paraId="6D6DA0B5" w14:textId="77777777" w:rsidR="00E82968" w:rsidRDefault="00E82968" w:rsidP="004449C7">
            <w:pPr>
              <w:jc w:val="right"/>
              <w:rPr>
                <w:rFonts w:ascii="Calibri" w:eastAsia="宋体" w:hAnsi="Calibri" w:cs="Times New Roman"/>
              </w:rPr>
            </w:pPr>
          </w:p>
        </w:tc>
        <w:tc>
          <w:tcPr>
            <w:tcW w:w="3321" w:type="dxa"/>
            <w:shd w:val="clear" w:color="auto" w:fill="auto"/>
          </w:tcPr>
          <w:p w14:paraId="21BB39E4" w14:textId="77777777" w:rsidR="00E82968" w:rsidRDefault="00E82968" w:rsidP="004449C7">
            <w:pPr>
              <w:jc w:val="right"/>
              <w:rPr>
                <w:rFonts w:ascii="Calibri" w:eastAsia="宋体" w:hAnsi="Calibri" w:cs="Times New Roman"/>
              </w:rPr>
            </w:pPr>
          </w:p>
        </w:tc>
      </w:tr>
      <w:tr w:rsidR="00E82968" w14:paraId="6D1A9A23" w14:textId="77777777" w:rsidTr="004449C7">
        <w:tc>
          <w:tcPr>
            <w:tcW w:w="2981" w:type="dxa"/>
            <w:shd w:val="clear" w:color="auto" w:fill="D9D9D9"/>
          </w:tcPr>
          <w:p w14:paraId="2C9AE3D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应付质押保证金</w:t>
            </w:r>
          </w:p>
        </w:tc>
        <w:tc>
          <w:tcPr>
            <w:tcW w:w="3321" w:type="dxa"/>
            <w:shd w:val="clear" w:color="auto" w:fill="auto"/>
          </w:tcPr>
          <w:p w14:paraId="4D2356BE" w14:textId="77777777" w:rsidR="00E82968" w:rsidRDefault="00E82968" w:rsidP="004449C7">
            <w:pPr>
              <w:jc w:val="right"/>
              <w:rPr>
                <w:rFonts w:ascii="Calibri" w:eastAsia="宋体" w:hAnsi="Calibri" w:cs="Times New Roman"/>
              </w:rPr>
            </w:pPr>
          </w:p>
        </w:tc>
        <w:tc>
          <w:tcPr>
            <w:tcW w:w="3321" w:type="dxa"/>
            <w:shd w:val="clear" w:color="auto" w:fill="auto"/>
          </w:tcPr>
          <w:p w14:paraId="5FC3943C" w14:textId="77777777" w:rsidR="00E82968" w:rsidRDefault="00E82968" w:rsidP="004449C7">
            <w:pPr>
              <w:jc w:val="right"/>
              <w:rPr>
                <w:rFonts w:ascii="Calibri" w:eastAsia="宋体" w:hAnsi="Calibri" w:cs="Times New Roman"/>
              </w:rPr>
            </w:pPr>
          </w:p>
        </w:tc>
      </w:tr>
      <w:tr w:rsidR="00E82968" w14:paraId="4D87F42C" w14:textId="77777777" w:rsidTr="004449C7">
        <w:tc>
          <w:tcPr>
            <w:tcW w:w="2981" w:type="dxa"/>
            <w:shd w:val="clear" w:color="auto" w:fill="D9D9D9"/>
          </w:tcPr>
          <w:p w14:paraId="3098107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3321" w:type="dxa"/>
            <w:shd w:val="clear" w:color="auto" w:fill="auto"/>
          </w:tcPr>
          <w:p w14:paraId="54BCD131" w14:textId="77777777" w:rsidR="00E82968" w:rsidRDefault="00E82968" w:rsidP="004449C7">
            <w:pPr>
              <w:jc w:val="right"/>
              <w:rPr>
                <w:rFonts w:ascii="Calibri" w:eastAsia="宋体" w:hAnsi="Calibri" w:cs="Times New Roman"/>
              </w:rPr>
            </w:pPr>
          </w:p>
        </w:tc>
        <w:tc>
          <w:tcPr>
            <w:tcW w:w="3321" w:type="dxa"/>
            <w:shd w:val="clear" w:color="auto" w:fill="auto"/>
          </w:tcPr>
          <w:p w14:paraId="6AB21978" w14:textId="77777777" w:rsidR="00E82968" w:rsidRDefault="00E82968" w:rsidP="004449C7">
            <w:pPr>
              <w:jc w:val="right"/>
              <w:rPr>
                <w:rFonts w:ascii="Calibri" w:eastAsia="宋体" w:hAnsi="Calibri" w:cs="Times New Roman"/>
              </w:rPr>
            </w:pPr>
          </w:p>
        </w:tc>
      </w:tr>
      <w:tr w:rsidR="00E82968" w14:paraId="66AD9A28" w14:textId="77777777" w:rsidTr="004449C7">
        <w:tc>
          <w:tcPr>
            <w:tcW w:w="2981" w:type="dxa"/>
            <w:shd w:val="clear" w:color="auto" w:fill="D9D9D9"/>
          </w:tcPr>
          <w:p w14:paraId="73AF252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期货风险准备金</w:t>
            </w:r>
          </w:p>
        </w:tc>
        <w:tc>
          <w:tcPr>
            <w:tcW w:w="3321" w:type="dxa"/>
            <w:shd w:val="clear" w:color="auto" w:fill="auto"/>
          </w:tcPr>
          <w:p w14:paraId="213256D1" w14:textId="77777777" w:rsidR="00E82968" w:rsidRDefault="00E82968" w:rsidP="004449C7">
            <w:pPr>
              <w:jc w:val="right"/>
              <w:rPr>
                <w:rFonts w:ascii="Calibri" w:eastAsia="宋体" w:hAnsi="Calibri" w:cs="Times New Roman"/>
              </w:rPr>
            </w:pPr>
          </w:p>
        </w:tc>
        <w:tc>
          <w:tcPr>
            <w:tcW w:w="3321" w:type="dxa"/>
            <w:shd w:val="clear" w:color="auto" w:fill="auto"/>
          </w:tcPr>
          <w:p w14:paraId="23394234" w14:textId="77777777" w:rsidR="00E82968" w:rsidRDefault="00E82968" w:rsidP="004449C7">
            <w:pPr>
              <w:jc w:val="right"/>
              <w:rPr>
                <w:rFonts w:ascii="Calibri" w:eastAsia="宋体" w:hAnsi="Calibri" w:cs="Times New Roman"/>
              </w:rPr>
            </w:pPr>
          </w:p>
        </w:tc>
      </w:tr>
      <w:tr w:rsidR="00E82968" w14:paraId="777CD0EE" w14:textId="77777777" w:rsidTr="004449C7">
        <w:tc>
          <w:tcPr>
            <w:tcW w:w="2981" w:type="dxa"/>
            <w:shd w:val="clear" w:color="auto" w:fill="D9D9D9"/>
          </w:tcPr>
          <w:p w14:paraId="2CFFE57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3321" w:type="dxa"/>
            <w:shd w:val="clear" w:color="auto" w:fill="auto"/>
          </w:tcPr>
          <w:p w14:paraId="7014015D" w14:textId="77777777" w:rsidR="00E82968" w:rsidRDefault="00E82968" w:rsidP="004449C7">
            <w:pPr>
              <w:jc w:val="right"/>
              <w:rPr>
                <w:rFonts w:ascii="Calibri" w:eastAsia="宋体" w:hAnsi="Calibri" w:cs="Times New Roman"/>
              </w:rPr>
            </w:pPr>
          </w:p>
        </w:tc>
        <w:tc>
          <w:tcPr>
            <w:tcW w:w="3321" w:type="dxa"/>
            <w:shd w:val="clear" w:color="auto" w:fill="auto"/>
          </w:tcPr>
          <w:p w14:paraId="4A8550E2" w14:textId="77777777" w:rsidR="00E82968" w:rsidRDefault="00E82968" w:rsidP="004449C7">
            <w:pPr>
              <w:jc w:val="right"/>
              <w:rPr>
                <w:rFonts w:ascii="Calibri" w:eastAsia="宋体" w:hAnsi="Calibri" w:cs="Times New Roman"/>
              </w:rPr>
            </w:pPr>
          </w:p>
        </w:tc>
      </w:tr>
      <w:tr w:rsidR="00E82968" w14:paraId="68374983" w14:textId="77777777" w:rsidTr="004449C7">
        <w:tc>
          <w:tcPr>
            <w:tcW w:w="2981" w:type="dxa"/>
            <w:shd w:val="clear" w:color="auto" w:fill="D9D9D9"/>
          </w:tcPr>
          <w:p w14:paraId="0A682AB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应付票据</w:t>
            </w:r>
          </w:p>
        </w:tc>
        <w:tc>
          <w:tcPr>
            <w:tcW w:w="3321" w:type="dxa"/>
            <w:shd w:val="clear" w:color="auto" w:fill="auto"/>
          </w:tcPr>
          <w:p w14:paraId="593B1920" w14:textId="77777777" w:rsidR="00E82968" w:rsidRDefault="00E82968" w:rsidP="004449C7">
            <w:pPr>
              <w:jc w:val="right"/>
              <w:rPr>
                <w:rFonts w:ascii="Calibri" w:eastAsia="宋体" w:hAnsi="Calibri" w:cs="Times New Roman"/>
              </w:rPr>
            </w:pPr>
          </w:p>
        </w:tc>
        <w:tc>
          <w:tcPr>
            <w:tcW w:w="3321" w:type="dxa"/>
            <w:shd w:val="clear" w:color="auto" w:fill="auto"/>
          </w:tcPr>
          <w:p w14:paraId="4B3FC361" w14:textId="77777777" w:rsidR="00E82968" w:rsidRDefault="00E82968" w:rsidP="004449C7">
            <w:pPr>
              <w:jc w:val="right"/>
              <w:rPr>
                <w:rFonts w:ascii="Calibri" w:eastAsia="宋体" w:hAnsi="Calibri" w:cs="Times New Roman"/>
              </w:rPr>
            </w:pPr>
          </w:p>
        </w:tc>
      </w:tr>
      <w:tr w:rsidR="00E82968" w14:paraId="6FB61309" w14:textId="77777777" w:rsidTr="004449C7">
        <w:tc>
          <w:tcPr>
            <w:tcW w:w="2981" w:type="dxa"/>
            <w:shd w:val="clear" w:color="auto" w:fill="D9D9D9"/>
          </w:tcPr>
          <w:p w14:paraId="2C0C084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应付账款</w:t>
            </w:r>
          </w:p>
        </w:tc>
        <w:tc>
          <w:tcPr>
            <w:tcW w:w="3321" w:type="dxa"/>
            <w:shd w:val="clear" w:color="auto" w:fill="auto"/>
          </w:tcPr>
          <w:p w14:paraId="64A7200D" w14:textId="77777777" w:rsidR="00E82968" w:rsidRDefault="00E82968" w:rsidP="004449C7">
            <w:pPr>
              <w:jc w:val="right"/>
              <w:rPr>
                <w:rFonts w:ascii="Calibri" w:eastAsia="宋体" w:hAnsi="Calibri" w:cs="Times New Roman"/>
              </w:rPr>
            </w:pPr>
          </w:p>
        </w:tc>
        <w:tc>
          <w:tcPr>
            <w:tcW w:w="3321" w:type="dxa"/>
            <w:shd w:val="clear" w:color="auto" w:fill="auto"/>
          </w:tcPr>
          <w:p w14:paraId="7A8587C2" w14:textId="77777777" w:rsidR="00E82968" w:rsidRDefault="00E82968" w:rsidP="004449C7">
            <w:pPr>
              <w:jc w:val="right"/>
              <w:rPr>
                <w:rFonts w:ascii="Calibri" w:eastAsia="宋体" w:hAnsi="Calibri" w:cs="Times New Roman"/>
              </w:rPr>
            </w:pPr>
          </w:p>
        </w:tc>
      </w:tr>
      <w:tr w:rsidR="00E82968" w14:paraId="3B0ECF73" w14:textId="77777777" w:rsidTr="004449C7">
        <w:tc>
          <w:tcPr>
            <w:tcW w:w="2981" w:type="dxa"/>
            <w:shd w:val="clear" w:color="auto" w:fill="D9D9D9"/>
          </w:tcPr>
          <w:p w14:paraId="3705405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预收款项</w:t>
            </w:r>
          </w:p>
        </w:tc>
        <w:tc>
          <w:tcPr>
            <w:tcW w:w="3321" w:type="dxa"/>
            <w:shd w:val="clear" w:color="auto" w:fill="auto"/>
          </w:tcPr>
          <w:p w14:paraId="5F8173F6" w14:textId="77777777" w:rsidR="00E82968" w:rsidRDefault="00E82968" w:rsidP="004449C7">
            <w:pPr>
              <w:jc w:val="right"/>
              <w:rPr>
                <w:rFonts w:ascii="Calibri" w:eastAsia="宋体" w:hAnsi="Calibri" w:cs="Times New Roman"/>
              </w:rPr>
            </w:pPr>
          </w:p>
        </w:tc>
        <w:tc>
          <w:tcPr>
            <w:tcW w:w="3321" w:type="dxa"/>
            <w:shd w:val="clear" w:color="auto" w:fill="auto"/>
          </w:tcPr>
          <w:p w14:paraId="044A8CF9" w14:textId="77777777" w:rsidR="00E82968" w:rsidRDefault="00E82968" w:rsidP="004449C7">
            <w:pPr>
              <w:jc w:val="right"/>
              <w:rPr>
                <w:rFonts w:ascii="Calibri" w:eastAsia="宋体" w:hAnsi="Calibri" w:cs="Times New Roman"/>
              </w:rPr>
            </w:pPr>
          </w:p>
        </w:tc>
      </w:tr>
      <w:tr w:rsidR="00E82968" w14:paraId="7EB934A3" w14:textId="77777777" w:rsidTr="004449C7">
        <w:tc>
          <w:tcPr>
            <w:tcW w:w="2981" w:type="dxa"/>
            <w:shd w:val="clear" w:color="auto" w:fill="D9D9D9"/>
          </w:tcPr>
          <w:p w14:paraId="423941F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3321" w:type="dxa"/>
            <w:shd w:val="clear" w:color="auto" w:fill="auto"/>
          </w:tcPr>
          <w:p w14:paraId="29A3D295" w14:textId="77777777" w:rsidR="00E82968" w:rsidRDefault="00E82968" w:rsidP="004449C7">
            <w:pPr>
              <w:jc w:val="right"/>
              <w:rPr>
                <w:rFonts w:ascii="Calibri" w:eastAsia="宋体" w:hAnsi="Calibri" w:cs="Times New Roman"/>
              </w:rPr>
            </w:pPr>
          </w:p>
        </w:tc>
        <w:tc>
          <w:tcPr>
            <w:tcW w:w="3321" w:type="dxa"/>
            <w:shd w:val="clear" w:color="auto" w:fill="auto"/>
          </w:tcPr>
          <w:p w14:paraId="0CD266AA" w14:textId="77777777" w:rsidR="00E82968" w:rsidRDefault="00E82968" w:rsidP="004449C7">
            <w:pPr>
              <w:jc w:val="right"/>
              <w:rPr>
                <w:rFonts w:ascii="Calibri" w:eastAsia="宋体" w:hAnsi="Calibri" w:cs="Times New Roman"/>
              </w:rPr>
            </w:pPr>
          </w:p>
        </w:tc>
      </w:tr>
      <w:tr w:rsidR="00E82968" w14:paraId="572599FE" w14:textId="77777777" w:rsidTr="004449C7">
        <w:tc>
          <w:tcPr>
            <w:tcW w:w="2981" w:type="dxa"/>
            <w:shd w:val="clear" w:color="auto" w:fill="D9D9D9"/>
          </w:tcPr>
          <w:p w14:paraId="222549D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应付期货投资者保障基金</w:t>
            </w:r>
          </w:p>
        </w:tc>
        <w:tc>
          <w:tcPr>
            <w:tcW w:w="3321" w:type="dxa"/>
            <w:shd w:val="clear" w:color="auto" w:fill="auto"/>
          </w:tcPr>
          <w:p w14:paraId="0B8EF4C2" w14:textId="77777777" w:rsidR="00E82968" w:rsidRDefault="00E82968" w:rsidP="004449C7">
            <w:pPr>
              <w:jc w:val="right"/>
              <w:rPr>
                <w:rFonts w:ascii="Calibri" w:eastAsia="宋体" w:hAnsi="Calibri" w:cs="Times New Roman"/>
              </w:rPr>
            </w:pPr>
          </w:p>
        </w:tc>
        <w:tc>
          <w:tcPr>
            <w:tcW w:w="3321" w:type="dxa"/>
            <w:shd w:val="clear" w:color="auto" w:fill="auto"/>
          </w:tcPr>
          <w:p w14:paraId="065071AC" w14:textId="77777777" w:rsidR="00E82968" w:rsidRDefault="00E82968" w:rsidP="004449C7">
            <w:pPr>
              <w:jc w:val="right"/>
              <w:rPr>
                <w:rFonts w:ascii="Calibri" w:eastAsia="宋体" w:hAnsi="Calibri" w:cs="Times New Roman"/>
              </w:rPr>
            </w:pPr>
          </w:p>
        </w:tc>
      </w:tr>
      <w:tr w:rsidR="00E82968" w14:paraId="5C9A2742" w14:textId="77777777" w:rsidTr="004449C7">
        <w:tc>
          <w:tcPr>
            <w:tcW w:w="2981" w:type="dxa"/>
            <w:shd w:val="clear" w:color="auto" w:fill="D9D9D9"/>
          </w:tcPr>
          <w:p w14:paraId="58917C3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应付手续费及佣金</w:t>
            </w:r>
          </w:p>
        </w:tc>
        <w:tc>
          <w:tcPr>
            <w:tcW w:w="3321" w:type="dxa"/>
            <w:shd w:val="clear" w:color="auto" w:fill="auto"/>
          </w:tcPr>
          <w:p w14:paraId="60563240" w14:textId="77777777" w:rsidR="00E82968" w:rsidRDefault="00E82968" w:rsidP="004449C7">
            <w:pPr>
              <w:jc w:val="right"/>
              <w:rPr>
                <w:rFonts w:ascii="Calibri" w:eastAsia="宋体" w:hAnsi="Calibri" w:cs="Times New Roman"/>
              </w:rPr>
            </w:pPr>
          </w:p>
        </w:tc>
        <w:tc>
          <w:tcPr>
            <w:tcW w:w="3321" w:type="dxa"/>
            <w:shd w:val="clear" w:color="auto" w:fill="auto"/>
          </w:tcPr>
          <w:p w14:paraId="65D2A1E8" w14:textId="77777777" w:rsidR="00E82968" w:rsidRDefault="00E82968" w:rsidP="004449C7">
            <w:pPr>
              <w:jc w:val="right"/>
              <w:rPr>
                <w:rFonts w:ascii="Calibri" w:eastAsia="宋体" w:hAnsi="Calibri" w:cs="Times New Roman"/>
              </w:rPr>
            </w:pPr>
          </w:p>
        </w:tc>
      </w:tr>
      <w:tr w:rsidR="00E82968" w14:paraId="483635EF" w14:textId="77777777" w:rsidTr="004449C7">
        <w:tc>
          <w:tcPr>
            <w:tcW w:w="2981" w:type="dxa"/>
            <w:shd w:val="clear" w:color="auto" w:fill="D9D9D9"/>
          </w:tcPr>
          <w:p w14:paraId="20E0F0F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3321" w:type="dxa"/>
            <w:shd w:val="clear" w:color="auto" w:fill="auto"/>
          </w:tcPr>
          <w:p w14:paraId="7089BD80" w14:textId="77777777" w:rsidR="00E82968" w:rsidRDefault="00E82968" w:rsidP="004449C7">
            <w:pPr>
              <w:jc w:val="right"/>
              <w:rPr>
                <w:rFonts w:ascii="Calibri" w:eastAsia="宋体" w:hAnsi="Calibri" w:cs="Times New Roman"/>
              </w:rPr>
            </w:pPr>
          </w:p>
        </w:tc>
        <w:tc>
          <w:tcPr>
            <w:tcW w:w="3321" w:type="dxa"/>
            <w:shd w:val="clear" w:color="auto" w:fill="auto"/>
          </w:tcPr>
          <w:p w14:paraId="6F37BC0D" w14:textId="77777777" w:rsidR="00E82968" w:rsidRDefault="00E82968" w:rsidP="004449C7">
            <w:pPr>
              <w:jc w:val="right"/>
              <w:rPr>
                <w:rFonts w:ascii="Calibri" w:eastAsia="宋体" w:hAnsi="Calibri" w:cs="Times New Roman"/>
              </w:rPr>
            </w:pPr>
          </w:p>
        </w:tc>
      </w:tr>
      <w:tr w:rsidR="00E82968" w14:paraId="5BF6652F" w14:textId="77777777" w:rsidTr="004449C7">
        <w:tc>
          <w:tcPr>
            <w:tcW w:w="2981" w:type="dxa"/>
            <w:shd w:val="clear" w:color="auto" w:fill="D9D9D9"/>
          </w:tcPr>
          <w:p w14:paraId="62BFEB5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3321" w:type="dxa"/>
            <w:shd w:val="clear" w:color="auto" w:fill="auto"/>
          </w:tcPr>
          <w:p w14:paraId="77B52AF2" w14:textId="77777777" w:rsidR="00E82968" w:rsidRDefault="00E82968" w:rsidP="004449C7">
            <w:pPr>
              <w:jc w:val="right"/>
              <w:rPr>
                <w:rFonts w:ascii="Calibri" w:eastAsia="宋体" w:hAnsi="Calibri" w:cs="Times New Roman"/>
              </w:rPr>
            </w:pPr>
          </w:p>
        </w:tc>
        <w:tc>
          <w:tcPr>
            <w:tcW w:w="3321" w:type="dxa"/>
            <w:shd w:val="clear" w:color="auto" w:fill="auto"/>
          </w:tcPr>
          <w:p w14:paraId="7C3D6FC9" w14:textId="77777777" w:rsidR="00E82968" w:rsidRDefault="00E82968" w:rsidP="004449C7">
            <w:pPr>
              <w:jc w:val="right"/>
              <w:rPr>
                <w:rFonts w:ascii="Calibri" w:eastAsia="宋体" w:hAnsi="Calibri" w:cs="Times New Roman"/>
              </w:rPr>
            </w:pPr>
          </w:p>
        </w:tc>
      </w:tr>
      <w:tr w:rsidR="00E82968" w14:paraId="1A166C3C" w14:textId="77777777" w:rsidTr="004449C7">
        <w:tc>
          <w:tcPr>
            <w:tcW w:w="2981" w:type="dxa"/>
            <w:shd w:val="clear" w:color="auto" w:fill="D9D9D9"/>
          </w:tcPr>
          <w:p w14:paraId="16949CF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3321" w:type="dxa"/>
            <w:shd w:val="clear" w:color="auto" w:fill="auto"/>
          </w:tcPr>
          <w:p w14:paraId="5E563786" w14:textId="77777777" w:rsidR="00E82968" w:rsidRDefault="00E82968" w:rsidP="004449C7">
            <w:pPr>
              <w:jc w:val="right"/>
              <w:rPr>
                <w:rFonts w:ascii="Calibri" w:eastAsia="宋体" w:hAnsi="Calibri" w:cs="Times New Roman"/>
              </w:rPr>
            </w:pPr>
          </w:p>
        </w:tc>
        <w:tc>
          <w:tcPr>
            <w:tcW w:w="3321" w:type="dxa"/>
            <w:shd w:val="clear" w:color="auto" w:fill="auto"/>
          </w:tcPr>
          <w:p w14:paraId="2C9CE553" w14:textId="77777777" w:rsidR="00E82968" w:rsidRDefault="00E82968" w:rsidP="004449C7">
            <w:pPr>
              <w:jc w:val="right"/>
              <w:rPr>
                <w:rFonts w:ascii="Calibri" w:eastAsia="宋体" w:hAnsi="Calibri" w:cs="Times New Roman"/>
              </w:rPr>
            </w:pPr>
          </w:p>
        </w:tc>
      </w:tr>
      <w:tr w:rsidR="00E82968" w14:paraId="0D252E60" w14:textId="77777777" w:rsidTr="004449C7">
        <w:tc>
          <w:tcPr>
            <w:tcW w:w="2981" w:type="dxa"/>
            <w:shd w:val="clear" w:color="auto" w:fill="D9D9D9"/>
          </w:tcPr>
          <w:p w14:paraId="6942ED6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其中：应付利息</w:t>
            </w:r>
          </w:p>
        </w:tc>
        <w:tc>
          <w:tcPr>
            <w:tcW w:w="3321" w:type="dxa"/>
            <w:shd w:val="clear" w:color="auto" w:fill="auto"/>
          </w:tcPr>
          <w:p w14:paraId="479B27D8" w14:textId="77777777" w:rsidR="00E82968" w:rsidRDefault="00E82968" w:rsidP="004449C7">
            <w:pPr>
              <w:jc w:val="right"/>
              <w:rPr>
                <w:rFonts w:ascii="Calibri" w:eastAsia="宋体" w:hAnsi="Calibri" w:cs="Times New Roman"/>
              </w:rPr>
            </w:pPr>
          </w:p>
        </w:tc>
        <w:tc>
          <w:tcPr>
            <w:tcW w:w="3321" w:type="dxa"/>
            <w:shd w:val="clear" w:color="auto" w:fill="auto"/>
          </w:tcPr>
          <w:p w14:paraId="26545A9E" w14:textId="77777777" w:rsidR="00E82968" w:rsidRDefault="00E82968" w:rsidP="004449C7">
            <w:pPr>
              <w:jc w:val="right"/>
              <w:rPr>
                <w:rFonts w:ascii="Calibri" w:eastAsia="宋体" w:hAnsi="Calibri" w:cs="Times New Roman"/>
              </w:rPr>
            </w:pPr>
          </w:p>
        </w:tc>
      </w:tr>
      <w:tr w:rsidR="00E82968" w14:paraId="12C597FF" w14:textId="77777777" w:rsidTr="004449C7">
        <w:tc>
          <w:tcPr>
            <w:tcW w:w="2981" w:type="dxa"/>
            <w:shd w:val="clear" w:color="auto" w:fill="D9D9D9"/>
          </w:tcPr>
          <w:p w14:paraId="6670DD95"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3321" w:type="dxa"/>
            <w:shd w:val="clear" w:color="auto" w:fill="auto"/>
          </w:tcPr>
          <w:p w14:paraId="12F18CA0" w14:textId="77777777" w:rsidR="00E82968" w:rsidRDefault="00E82968" w:rsidP="004449C7">
            <w:pPr>
              <w:jc w:val="right"/>
              <w:rPr>
                <w:rFonts w:ascii="Calibri" w:eastAsia="宋体" w:hAnsi="Calibri" w:cs="Times New Roman"/>
              </w:rPr>
            </w:pPr>
          </w:p>
        </w:tc>
        <w:tc>
          <w:tcPr>
            <w:tcW w:w="3321" w:type="dxa"/>
            <w:shd w:val="clear" w:color="auto" w:fill="auto"/>
          </w:tcPr>
          <w:p w14:paraId="57AC9464" w14:textId="77777777" w:rsidR="00E82968" w:rsidRDefault="00E82968" w:rsidP="004449C7">
            <w:pPr>
              <w:jc w:val="right"/>
              <w:rPr>
                <w:rFonts w:ascii="Calibri" w:eastAsia="宋体" w:hAnsi="Calibri" w:cs="Times New Roman"/>
              </w:rPr>
            </w:pPr>
          </w:p>
        </w:tc>
      </w:tr>
      <w:tr w:rsidR="00E82968" w14:paraId="1756131B" w14:textId="77777777" w:rsidTr="004449C7">
        <w:tc>
          <w:tcPr>
            <w:tcW w:w="2981" w:type="dxa"/>
            <w:shd w:val="clear" w:color="auto" w:fill="D9D9D9"/>
          </w:tcPr>
          <w:p w14:paraId="4164D90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3321" w:type="dxa"/>
            <w:shd w:val="clear" w:color="auto" w:fill="auto"/>
          </w:tcPr>
          <w:p w14:paraId="54E758CE" w14:textId="77777777" w:rsidR="00E82968" w:rsidRDefault="00E82968" w:rsidP="004449C7">
            <w:pPr>
              <w:jc w:val="right"/>
              <w:rPr>
                <w:rFonts w:ascii="Calibri" w:eastAsia="宋体" w:hAnsi="Calibri" w:cs="Times New Roman"/>
              </w:rPr>
            </w:pPr>
          </w:p>
        </w:tc>
        <w:tc>
          <w:tcPr>
            <w:tcW w:w="3321" w:type="dxa"/>
            <w:shd w:val="clear" w:color="auto" w:fill="auto"/>
          </w:tcPr>
          <w:p w14:paraId="4A46C08F" w14:textId="77777777" w:rsidR="00E82968" w:rsidRDefault="00E82968" w:rsidP="004449C7">
            <w:pPr>
              <w:jc w:val="right"/>
              <w:rPr>
                <w:rFonts w:ascii="Calibri" w:eastAsia="宋体" w:hAnsi="Calibri" w:cs="Times New Roman"/>
              </w:rPr>
            </w:pPr>
          </w:p>
        </w:tc>
      </w:tr>
      <w:tr w:rsidR="00E82968" w14:paraId="01D1F969" w14:textId="77777777" w:rsidTr="004449C7">
        <w:tc>
          <w:tcPr>
            <w:tcW w:w="2981" w:type="dxa"/>
            <w:shd w:val="clear" w:color="auto" w:fill="D9D9D9"/>
          </w:tcPr>
          <w:p w14:paraId="5C27AE8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持有待售负债</w:t>
            </w:r>
          </w:p>
        </w:tc>
        <w:tc>
          <w:tcPr>
            <w:tcW w:w="3321" w:type="dxa"/>
            <w:shd w:val="clear" w:color="auto" w:fill="auto"/>
          </w:tcPr>
          <w:p w14:paraId="795F41F6" w14:textId="77777777" w:rsidR="00E82968" w:rsidRDefault="00E82968" w:rsidP="004449C7">
            <w:pPr>
              <w:jc w:val="right"/>
              <w:rPr>
                <w:rFonts w:ascii="Calibri" w:eastAsia="宋体" w:hAnsi="Calibri" w:cs="Times New Roman"/>
              </w:rPr>
            </w:pPr>
          </w:p>
        </w:tc>
        <w:tc>
          <w:tcPr>
            <w:tcW w:w="3321" w:type="dxa"/>
            <w:shd w:val="clear" w:color="auto" w:fill="auto"/>
          </w:tcPr>
          <w:p w14:paraId="5672812A" w14:textId="77777777" w:rsidR="00E82968" w:rsidRDefault="00E82968" w:rsidP="004449C7">
            <w:pPr>
              <w:jc w:val="right"/>
              <w:rPr>
                <w:rFonts w:ascii="Calibri" w:eastAsia="宋体" w:hAnsi="Calibri" w:cs="Times New Roman"/>
              </w:rPr>
            </w:pPr>
          </w:p>
        </w:tc>
      </w:tr>
      <w:tr w:rsidR="00E82968" w14:paraId="45D0F59A" w14:textId="77777777" w:rsidTr="004449C7">
        <w:tc>
          <w:tcPr>
            <w:tcW w:w="2981" w:type="dxa"/>
            <w:shd w:val="clear" w:color="auto" w:fill="D9D9D9"/>
          </w:tcPr>
          <w:p w14:paraId="6F59D9C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一年内到期的非流动负债</w:t>
            </w:r>
          </w:p>
        </w:tc>
        <w:tc>
          <w:tcPr>
            <w:tcW w:w="3321" w:type="dxa"/>
            <w:shd w:val="clear" w:color="auto" w:fill="auto"/>
          </w:tcPr>
          <w:p w14:paraId="6503AC30" w14:textId="77777777" w:rsidR="00E82968" w:rsidRDefault="00E82968" w:rsidP="004449C7">
            <w:pPr>
              <w:jc w:val="right"/>
              <w:rPr>
                <w:rFonts w:ascii="Calibri" w:eastAsia="宋体" w:hAnsi="Calibri" w:cs="Times New Roman"/>
              </w:rPr>
            </w:pPr>
          </w:p>
        </w:tc>
        <w:tc>
          <w:tcPr>
            <w:tcW w:w="3321" w:type="dxa"/>
            <w:shd w:val="clear" w:color="auto" w:fill="auto"/>
          </w:tcPr>
          <w:p w14:paraId="58F18D92" w14:textId="77777777" w:rsidR="00E82968" w:rsidRDefault="00E82968" w:rsidP="004449C7">
            <w:pPr>
              <w:jc w:val="right"/>
              <w:rPr>
                <w:rFonts w:ascii="Calibri" w:eastAsia="宋体" w:hAnsi="Calibri" w:cs="Times New Roman"/>
              </w:rPr>
            </w:pPr>
          </w:p>
        </w:tc>
      </w:tr>
      <w:tr w:rsidR="00E82968" w14:paraId="4F1E49E0" w14:textId="77777777" w:rsidTr="004449C7">
        <w:tc>
          <w:tcPr>
            <w:tcW w:w="2981" w:type="dxa"/>
            <w:shd w:val="clear" w:color="auto" w:fill="D9D9D9"/>
          </w:tcPr>
          <w:p w14:paraId="7C6AED6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其他流动负债</w:t>
            </w:r>
          </w:p>
        </w:tc>
        <w:tc>
          <w:tcPr>
            <w:tcW w:w="3321" w:type="dxa"/>
            <w:shd w:val="clear" w:color="auto" w:fill="auto"/>
          </w:tcPr>
          <w:p w14:paraId="2D23A905" w14:textId="77777777" w:rsidR="00E82968" w:rsidRDefault="00E82968" w:rsidP="004449C7">
            <w:pPr>
              <w:jc w:val="right"/>
              <w:rPr>
                <w:rFonts w:ascii="Calibri" w:eastAsia="宋体" w:hAnsi="Calibri" w:cs="Times New Roman"/>
              </w:rPr>
            </w:pPr>
          </w:p>
        </w:tc>
        <w:tc>
          <w:tcPr>
            <w:tcW w:w="3321" w:type="dxa"/>
            <w:shd w:val="clear" w:color="auto" w:fill="auto"/>
          </w:tcPr>
          <w:p w14:paraId="4C17FBA8" w14:textId="77777777" w:rsidR="00E82968" w:rsidRDefault="00E82968" w:rsidP="004449C7">
            <w:pPr>
              <w:jc w:val="right"/>
              <w:rPr>
                <w:rFonts w:ascii="Calibri" w:eastAsia="宋体" w:hAnsi="Calibri" w:cs="Times New Roman"/>
              </w:rPr>
            </w:pPr>
          </w:p>
        </w:tc>
      </w:tr>
      <w:tr w:rsidR="00E82968" w14:paraId="5CCBA247" w14:textId="77777777" w:rsidTr="004449C7">
        <w:tc>
          <w:tcPr>
            <w:tcW w:w="2981" w:type="dxa"/>
            <w:shd w:val="clear" w:color="auto" w:fill="D9D9D9"/>
          </w:tcPr>
          <w:p w14:paraId="5804FB27"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负债合计</w:t>
            </w:r>
          </w:p>
        </w:tc>
        <w:tc>
          <w:tcPr>
            <w:tcW w:w="3321" w:type="dxa"/>
            <w:shd w:val="clear" w:color="auto" w:fill="auto"/>
          </w:tcPr>
          <w:p w14:paraId="5223ECC5" w14:textId="77777777" w:rsidR="00E82968" w:rsidRDefault="00E82968" w:rsidP="004449C7">
            <w:pPr>
              <w:jc w:val="right"/>
              <w:rPr>
                <w:rFonts w:ascii="Calibri" w:eastAsia="宋体" w:hAnsi="Calibri" w:cs="Times New Roman"/>
              </w:rPr>
            </w:pPr>
          </w:p>
        </w:tc>
        <w:tc>
          <w:tcPr>
            <w:tcW w:w="3321" w:type="dxa"/>
            <w:shd w:val="clear" w:color="auto" w:fill="auto"/>
          </w:tcPr>
          <w:p w14:paraId="473F2718" w14:textId="77777777" w:rsidR="00E82968" w:rsidRDefault="00E82968" w:rsidP="004449C7">
            <w:pPr>
              <w:jc w:val="right"/>
              <w:rPr>
                <w:rFonts w:ascii="Calibri" w:eastAsia="宋体" w:hAnsi="Calibri" w:cs="Times New Roman"/>
              </w:rPr>
            </w:pPr>
          </w:p>
        </w:tc>
      </w:tr>
      <w:tr w:rsidR="00E82968" w14:paraId="51E979B1" w14:textId="77777777" w:rsidTr="004449C7">
        <w:tc>
          <w:tcPr>
            <w:tcW w:w="2981" w:type="dxa"/>
            <w:shd w:val="clear" w:color="auto" w:fill="D9D9D9"/>
          </w:tcPr>
          <w:p w14:paraId="0B1D607A"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负债：</w:t>
            </w:r>
          </w:p>
        </w:tc>
        <w:tc>
          <w:tcPr>
            <w:tcW w:w="3321" w:type="dxa"/>
            <w:shd w:val="clear" w:color="auto" w:fill="auto"/>
          </w:tcPr>
          <w:p w14:paraId="010AE444" w14:textId="77777777" w:rsidR="00E82968" w:rsidRDefault="00E82968" w:rsidP="004449C7">
            <w:pPr>
              <w:jc w:val="right"/>
              <w:rPr>
                <w:rFonts w:ascii="Calibri" w:eastAsia="宋体" w:hAnsi="Calibri" w:cs="Times New Roman"/>
              </w:rPr>
            </w:pPr>
          </w:p>
        </w:tc>
        <w:tc>
          <w:tcPr>
            <w:tcW w:w="3321" w:type="dxa"/>
            <w:shd w:val="clear" w:color="auto" w:fill="auto"/>
          </w:tcPr>
          <w:p w14:paraId="19E3C42C" w14:textId="77777777" w:rsidR="00E82968" w:rsidRDefault="00E82968" w:rsidP="004449C7">
            <w:pPr>
              <w:jc w:val="right"/>
              <w:rPr>
                <w:rFonts w:ascii="Calibri" w:eastAsia="宋体" w:hAnsi="Calibri" w:cs="Times New Roman"/>
              </w:rPr>
            </w:pPr>
          </w:p>
        </w:tc>
      </w:tr>
      <w:tr w:rsidR="00E82968" w14:paraId="1F025CB2" w14:textId="77777777" w:rsidTr="004449C7">
        <w:tc>
          <w:tcPr>
            <w:tcW w:w="2981" w:type="dxa"/>
            <w:shd w:val="clear" w:color="auto" w:fill="D9D9D9"/>
          </w:tcPr>
          <w:p w14:paraId="04EE5901"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3321" w:type="dxa"/>
            <w:shd w:val="clear" w:color="auto" w:fill="auto"/>
          </w:tcPr>
          <w:p w14:paraId="46D92121" w14:textId="77777777" w:rsidR="00E82968" w:rsidRDefault="00E82968" w:rsidP="004449C7">
            <w:pPr>
              <w:jc w:val="right"/>
              <w:rPr>
                <w:rFonts w:ascii="Calibri" w:eastAsia="宋体" w:hAnsi="Calibri" w:cs="Times New Roman"/>
              </w:rPr>
            </w:pPr>
          </w:p>
        </w:tc>
        <w:tc>
          <w:tcPr>
            <w:tcW w:w="3321" w:type="dxa"/>
            <w:shd w:val="clear" w:color="auto" w:fill="auto"/>
          </w:tcPr>
          <w:p w14:paraId="12D8B772" w14:textId="77777777" w:rsidR="00E82968" w:rsidRDefault="00E82968" w:rsidP="004449C7">
            <w:pPr>
              <w:jc w:val="right"/>
              <w:rPr>
                <w:rFonts w:ascii="Calibri" w:eastAsia="宋体" w:hAnsi="Calibri" w:cs="Times New Roman"/>
              </w:rPr>
            </w:pPr>
          </w:p>
        </w:tc>
      </w:tr>
      <w:tr w:rsidR="00E82968" w14:paraId="3AF4EEFA" w14:textId="77777777" w:rsidTr="004449C7">
        <w:tc>
          <w:tcPr>
            <w:tcW w:w="2981" w:type="dxa"/>
            <w:shd w:val="clear" w:color="auto" w:fill="D9D9D9"/>
          </w:tcPr>
          <w:p w14:paraId="38AAC8B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3321" w:type="dxa"/>
            <w:shd w:val="clear" w:color="auto" w:fill="auto"/>
          </w:tcPr>
          <w:p w14:paraId="0AE218B4" w14:textId="77777777" w:rsidR="00E82968" w:rsidRDefault="00E82968" w:rsidP="004449C7">
            <w:pPr>
              <w:jc w:val="right"/>
              <w:rPr>
                <w:rFonts w:ascii="Calibri" w:eastAsia="宋体" w:hAnsi="Calibri" w:cs="Times New Roman"/>
              </w:rPr>
            </w:pPr>
          </w:p>
        </w:tc>
        <w:tc>
          <w:tcPr>
            <w:tcW w:w="3321" w:type="dxa"/>
            <w:shd w:val="clear" w:color="auto" w:fill="auto"/>
          </w:tcPr>
          <w:p w14:paraId="1EDA622C" w14:textId="77777777" w:rsidR="00E82968" w:rsidRDefault="00E82968" w:rsidP="004449C7">
            <w:pPr>
              <w:jc w:val="right"/>
              <w:rPr>
                <w:rFonts w:ascii="Calibri" w:eastAsia="宋体" w:hAnsi="Calibri" w:cs="Times New Roman"/>
              </w:rPr>
            </w:pPr>
          </w:p>
        </w:tc>
      </w:tr>
      <w:tr w:rsidR="00E82968" w14:paraId="0E20F5E6" w14:textId="77777777" w:rsidTr="004449C7">
        <w:tc>
          <w:tcPr>
            <w:tcW w:w="2981" w:type="dxa"/>
            <w:shd w:val="clear" w:color="auto" w:fill="D9D9D9"/>
          </w:tcPr>
          <w:p w14:paraId="6180C11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3321" w:type="dxa"/>
            <w:shd w:val="clear" w:color="auto" w:fill="auto"/>
          </w:tcPr>
          <w:p w14:paraId="237D5CA3" w14:textId="77777777" w:rsidR="00E82968" w:rsidRDefault="00E82968" w:rsidP="004449C7">
            <w:pPr>
              <w:jc w:val="right"/>
              <w:rPr>
                <w:rFonts w:ascii="Calibri" w:eastAsia="宋体" w:hAnsi="Calibri" w:cs="Times New Roman"/>
              </w:rPr>
            </w:pPr>
          </w:p>
        </w:tc>
        <w:tc>
          <w:tcPr>
            <w:tcW w:w="3321" w:type="dxa"/>
            <w:shd w:val="clear" w:color="auto" w:fill="auto"/>
          </w:tcPr>
          <w:p w14:paraId="1B57B0A9" w14:textId="77777777" w:rsidR="00E82968" w:rsidRDefault="00E82968" w:rsidP="004449C7">
            <w:pPr>
              <w:jc w:val="right"/>
              <w:rPr>
                <w:rFonts w:ascii="Calibri" w:eastAsia="宋体" w:hAnsi="Calibri" w:cs="Times New Roman"/>
              </w:rPr>
            </w:pPr>
          </w:p>
        </w:tc>
      </w:tr>
      <w:tr w:rsidR="00E82968" w14:paraId="49C6A3F6" w14:textId="77777777" w:rsidTr="004449C7">
        <w:tc>
          <w:tcPr>
            <w:tcW w:w="2981" w:type="dxa"/>
            <w:shd w:val="clear" w:color="auto" w:fill="D9D9D9"/>
          </w:tcPr>
          <w:p w14:paraId="21863C5E"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35C6A463" w14:textId="77777777" w:rsidR="00E82968" w:rsidRDefault="00E82968" w:rsidP="004449C7">
            <w:pPr>
              <w:jc w:val="right"/>
              <w:rPr>
                <w:rFonts w:ascii="Calibri" w:eastAsia="宋体" w:hAnsi="Calibri" w:cs="Times New Roman"/>
              </w:rPr>
            </w:pPr>
          </w:p>
        </w:tc>
        <w:tc>
          <w:tcPr>
            <w:tcW w:w="3321" w:type="dxa"/>
            <w:shd w:val="clear" w:color="auto" w:fill="auto"/>
          </w:tcPr>
          <w:p w14:paraId="209D3352" w14:textId="77777777" w:rsidR="00E82968" w:rsidRDefault="00E82968" w:rsidP="004449C7">
            <w:pPr>
              <w:jc w:val="right"/>
              <w:rPr>
                <w:rFonts w:ascii="Calibri" w:eastAsia="宋体" w:hAnsi="Calibri" w:cs="Times New Roman"/>
              </w:rPr>
            </w:pPr>
          </w:p>
        </w:tc>
      </w:tr>
      <w:tr w:rsidR="00E82968" w14:paraId="38E1834D" w14:textId="77777777" w:rsidTr="004449C7">
        <w:tc>
          <w:tcPr>
            <w:tcW w:w="2981" w:type="dxa"/>
            <w:shd w:val="clear" w:color="auto" w:fill="D9D9D9"/>
          </w:tcPr>
          <w:p w14:paraId="648CDFA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租赁负债</w:t>
            </w:r>
          </w:p>
        </w:tc>
        <w:tc>
          <w:tcPr>
            <w:tcW w:w="3321" w:type="dxa"/>
            <w:shd w:val="clear" w:color="auto" w:fill="auto"/>
          </w:tcPr>
          <w:p w14:paraId="0B6D9205" w14:textId="77777777" w:rsidR="00E82968" w:rsidRDefault="00E82968" w:rsidP="004449C7">
            <w:pPr>
              <w:jc w:val="right"/>
              <w:rPr>
                <w:rFonts w:ascii="Calibri" w:eastAsia="宋体" w:hAnsi="Calibri" w:cs="Times New Roman"/>
              </w:rPr>
            </w:pPr>
          </w:p>
        </w:tc>
        <w:tc>
          <w:tcPr>
            <w:tcW w:w="3321" w:type="dxa"/>
            <w:shd w:val="clear" w:color="auto" w:fill="auto"/>
          </w:tcPr>
          <w:p w14:paraId="058776B4" w14:textId="77777777" w:rsidR="00E82968" w:rsidRDefault="00E82968" w:rsidP="004449C7">
            <w:pPr>
              <w:jc w:val="right"/>
              <w:rPr>
                <w:rFonts w:ascii="Calibri" w:eastAsia="宋体" w:hAnsi="Calibri" w:cs="Times New Roman"/>
              </w:rPr>
            </w:pPr>
          </w:p>
        </w:tc>
      </w:tr>
      <w:tr w:rsidR="00E82968" w14:paraId="4CA107BF" w14:textId="77777777" w:rsidTr="004449C7">
        <w:tc>
          <w:tcPr>
            <w:tcW w:w="2981" w:type="dxa"/>
            <w:shd w:val="clear" w:color="auto" w:fill="D9D9D9"/>
          </w:tcPr>
          <w:p w14:paraId="3E76E56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w:t>
            </w:r>
            <w:r>
              <w:rPr>
                <w:rFonts w:ascii="宋体" w:eastAsia="宋体" w:hAnsi="宋体" w:cs="Times New Roman"/>
                <w:color w:val="000000"/>
                <w:sz w:val="18"/>
                <w:szCs w:val="21"/>
              </w:rPr>
              <w:t>应付款</w:t>
            </w:r>
          </w:p>
        </w:tc>
        <w:tc>
          <w:tcPr>
            <w:tcW w:w="3321" w:type="dxa"/>
            <w:shd w:val="clear" w:color="auto" w:fill="auto"/>
          </w:tcPr>
          <w:p w14:paraId="724AB438" w14:textId="77777777" w:rsidR="00E82968" w:rsidRDefault="00E82968" w:rsidP="004449C7">
            <w:pPr>
              <w:jc w:val="right"/>
              <w:rPr>
                <w:rFonts w:ascii="Calibri" w:eastAsia="宋体" w:hAnsi="Calibri" w:cs="Times New Roman"/>
              </w:rPr>
            </w:pPr>
          </w:p>
        </w:tc>
        <w:tc>
          <w:tcPr>
            <w:tcW w:w="3321" w:type="dxa"/>
            <w:shd w:val="clear" w:color="auto" w:fill="auto"/>
          </w:tcPr>
          <w:p w14:paraId="36F0BD75" w14:textId="77777777" w:rsidR="00E82968" w:rsidRDefault="00E82968" w:rsidP="004449C7">
            <w:pPr>
              <w:jc w:val="right"/>
              <w:rPr>
                <w:rFonts w:ascii="Calibri" w:eastAsia="宋体" w:hAnsi="Calibri" w:cs="Times New Roman"/>
              </w:rPr>
            </w:pPr>
          </w:p>
        </w:tc>
      </w:tr>
      <w:tr w:rsidR="00E82968" w14:paraId="143697D5" w14:textId="77777777" w:rsidTr="004449C7">
        <w:tc>
          <w:tcPr>
            <w:tcW w:w="2981" w:type="dxa"/>
            <w:shd w:val="clear" w:color="auto" w:fill="D9D9D9"/>
          </w:tcPr>
          <w:p w14:paraId="58B306D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3321" w:type="dxa"/>
            <w:shd w:val="clear" w:color="auto" w:fill="auto"/>
          </w:tcPr>
          <w:p w14:paraId="671A9237" w14:textId="77777777" w:rsidR="00E82968" w:rsidRDefault="00E82968" w:rsidP="004449C7">
            <w:pPr>
              <w:jc w:val="right"/>
              <w:rPr>
                <w:rFonts w:ascii="Calibri" w:eastAsia="宋体" w:hAnsi="Calibri" w:cs="Times New Roman"/>
              </w:rPr>
            </w:pPr>
          </w:p>
        </w:tc>
        <w:tc>
          <w:tcPr>
            <w:tcW w:w="3321" w:type="dxa"/>
            <w:shd w:val="clear" w:color="auto" w:fill="auto"/>
          </w:tcPr>
          <w:p w14:paraId="01682A97" w14:textId="77777777" w:rsidR="00E82968" w:rsidRDefault="00E82968" w:rsidP="004449C7">
            <w:pPr>
              <w:jc w:val="right"/>
              <w:rPr>
                <w:rFonts w:ascii="Calibri" w:eastAsia="宋体" w:hAnsi="Calibri" w:cs="Times New Roman"/>
              </w:rPr>
            </w:pPr>
          </w:p>
        </w:tc>
      </w:tr>
      <w:tr w:rsidR="00E82968" w14:paraId="284A8EBA" w14:textId="77777777" w:rsidTr="004449C7">
        <w:tc>
          <w:tcPr>
            <w:tcW w:w="2981" w:type="dxa"/>
            <w:shd w:val="clear" w:color="auto" w:fill="D9D9D9"/>
          </w:tcPr>
          <w:p w14:paraId="0D6B89F8"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3321" w:type="dxa"/>
            <w:shd w:val="clear" w:color="auto" w:fill="auto"/>
          </w:tcPr>
          <w:p w14:paraId="7198A7ED" w14:textId="77777777" w:rsidR="00E82968" w:rsidRDefault="00E82968" w:rsidP="004449C7">
            <w:pPr>
              <w:jc w:val="right"/>
              <w:rPr>
                <w:rFonts w:ascii="Calibri" w:eastAsia="宋体" w:hAnsi="Calibri" w:cs="Times New Roman"/>
              </w:rPr>
            </w:pPr>
          </w:p>
        </w:tc>
        <w:tc>
          <w:tcPr>
            <w:tcW w:w="3321" w:type="dxa"/>
            <w:shd w:val="clear" w:color="auto" w:fill="auto"/>
          </w:tcPr>
          <w:p w14:paraId="086F1378" w14:textId="77777777" w:rsidR="00E82968" w:rsidRDefault="00E82968" w:rsidP="004449C7">
            <w:pPr>
              <w:jc w:val="right"/>
              <w:rPr>
                <w:rFonts w:ascii="Calibri" w:eastAsia="宋体" w:hAnsi="Calibri" w:cs="Times New Roman"/>
              </w:rPr>
            </w:pPr>
          </w:p>
        </w:tc>
      </w:tr>
      <w:tr w:rsidR="00E82968" w14:paraId="79479F3A" w14:textId="77777777" w:rsidTr="004449C7">
        <w:tc>
          <w:tcPr>
            <w:tcW w:w="2981" w:type="dxa"/>
            <w:shd w:val="clear" w:color="auto" w:fill="D9D9D9"/>
          </w:tcPr>
          <w:p w14:paraId="4F524EE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递延收益</w:t>
            </w:r>
          </w:p>
        </w:tc>
        <w:tc>
          <w:tcPr>
            <w:tcW w:w="3321" w:type="dxa"/>
            <w:shd w:val="clear" w:color="auto" w:fill="auto"/>
          </w:tcPr>
          <w:p w14:paraId="23A921B9" w14:textId="77777777" w:rsidR="00E82968" w:rsidRDefault="00E82968" w:rsidP="004449C7">
            <w:pPr>
              <w:jc w:val="right"/>
              <w:rPr>
                <w:rFonts w:ascii="Calibri" w:eastAsia="宋体" w:hAnsi="Calibri" w:cs="Times New Roman"/>
              </w:rPr>
            </w:pPr>
          </w:p>
        </w:tc>
        <w:tc>
          <w:tcPr>
            <w:tcW w:w="3321" w:type="dxa"/>
            <w:shd w:val="clear" w:color="auto" w:fill="auto"/>
          </w:tcPr>
          <w:p w14:paraId="2A7F8615" w14:textId="77777777" w:rsidR="00E82968" w:rsidRDefault="00E82968" w:rsidP="004449C7">
            <w:pPr>
              <w:jc w:val="right"/>
              <w:rPr>
                <w:rFonts w:ascii="Calibri" w:eastAsia="宋体" w:hAnsi="Calibri" w:cs="Times New Roman"/>
              </w:rPr>
            </w:pPr>
          </w:p>
        </w:tc>
      </w:tr>
      <w:tr w:rsidR="00E82968" w14:paraId="3A445D8F" w14:textId="77777777" w:rsidTr="004449C7">
        <w:tc>
          <w:tcPr>
            <w:tcW w:w="2981" w:type="dxa"/>
            <w:shd w:val="clear" w:color="auto" w:fill="D9D9D9"/>
          </w:tcPr>
          <w:p w14:paraId="4BB47ED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3321" w:type="dxa"/>
            <w:shd w:val="clear" w:color="auto" w:fill="auto"/>
          </w:tcPr>
          <w:p w14:paraId="6672C0DD" w14:textId="77777777" w:rsidR="00E82968" w:rsidRDefault="00E82968" w:rsidP="004449C7">
            <w:pPr>
              <w:jc w:val="right"/>
              <w:rPr>
                <w:rFonts w:ascii="Calibri" w:eastAsia="宋体" w:hAnsi="Calibri" w:cs="Times New Roman"/>
              </w:rPr>
            </w:pPr>
          </w:p>
        </w:tc>
        <w:tc>
          <w:tcPr>
            <w:tcW w:w="3321" w:type="dxa"/>
            <w:shd w:val="clear" w:color="auto" w:fill="auto"/>
          </w:tcPr>
          <w:p w14:paraId="5B5DD86B" w14:textId="77777777" w:rsidR="00E82968" w:rsidRDefault="00E82968" w:rsidP="004449C7">
            <w:pPr>
              <w:jc w:val="right"/>
              <w:rPr>
                <w:rFonts w:ascii="Calibri" w:eastAsia="宋体" w:hAnsi="Calibri" w:cs="Times New Roman"/>
              </w:rPr>
            </w:pPr>
          </w:p>
        </w:tc>
      </w:tr>
      <w:tr w:rsidR="00E82968" w14:paraId="70446F2C" w14:textId="77777777" w:rsidTr="004449C7">
        <w:tc>
          <w:tcPr>
            <w:tcW w:w="2981" w:type="dxa"/>
            <w:shd w:val="clear" w:color="auto" w:fill="D9D9D9"/>
          </w:tcPr>
          <w:p w14:paraId="6BC604D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w:t>
            </w:r>
            <w:r>
              <w:rPr>
                <w:rFonts w:ascii="宋体" w:eastAsia="宋体" w:hAnsi="宋体" w:cs="Times New Roman"/>
                <w:color w:val="000000"/>
                <w:sz w:val="18"/>
                <w:szCs w:val="21"/>
              </w:rPr>
              <w:t>负债</w:t>
            </w:r>
          </w:p>
        </w:tc>
        <w:tc>
          <w:tcPr>
            <w:tcW w:w="3321" w:type="dxa"/>
            <w:shd w:val="clear" w:color="auto" w:fill="auto"/>
          </w:tcPr>
          <w:p w14:paraId="26B5DB9F" w14:textId="77777777" w:rsidR="00E82968" w:rsidRDefault="00E82968" w:rsidP="004449C7">
            <w:pPr>
              <w:jc w:val="right"/>
              <w:rPr>
                <w:rFonts w:ascii="Calibri" w:eastAsia="宋体" w:hAnsi="Calibri" w:cs="Times New Roman"/>
              </w:rPr>
            </w:pPr>
          </w:p>
        </w:tc>
        <w:tc>
          <w:tcPr>
            <w:tcW w:w="3321" w:type="dxa"/>
            <w:shd w:val="clear" w:color="auto" w:fill="auto"/>
          </w:tcPr>
          <w:p w14:paraId="29B718F0" w14:textId="77777777" w:rsidR="00E82968" w:rsidRDefault="00E82968" w:rsidP="004449C7">
            <w:pPr>
              <w:jc w:val="right"/>
              <w:rPr>
                <w:rFonts w:ascii="Calibri" w:eastAsia="宋体" w:hAnsi="Calibri" w:cs="Times New Roman"/>
              </w:rPr>
            </w:pPr>
          </w:p>
        </w:tc>
      </w:tr>
      <w:tr w:rsidR="00E82968" w14:paraId="274E2A00" w14:textId="77777777" w:rsidTr="004449C7">
        <w:tc>
          <w:tcPr>
            <w:tcW w:w="2981" w:type="dxa"/>
            <w:shd w:val="clear" w:color="auto" w:fill="D9D9D9"/>
          </w:tcPr>
          <w:p w14:paraId="0C69EFD6"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负债合计</w:t>
            </w:r>
          </w:p>
        </w:tc>
        <w:tc>
          <w:tcPr>
            <w:tcW w:w="3321" w:type="dxa"/>
            <w:shd w:val="clear" w:color="auto" w:fill="auto"/>
          </w:tcPr>
          <w:p w14:paraId="57229A2A" w14:textId="77777777" w:rsidR="00E82968" w:rsidRDefault="00E82968" w:rsidP="004449C7">
            <w:pPr>
              <w:jc w:val="right"/>
              <w:rPr>
                <w:rFonts w:ascii="Calibri" w:eastAsia="宋体" w:hAnsi="Calibri" w:cs="Times New Roman"/>
              </w:rPr>
            </w:pPr>
          </w:p>
        </w:tc>
        <w:tc>
          <w:tcPr>
            <w:tcW w:w="3321" w:type="dxa"/>
            <w:shd w:val="clear" w:color="auto" w:fill="auto"/>
          </w:tcPr>
          <w:p w14:paraId="65812AA7" w14:textId="77777777" w:rsidR="00E82968" w:rsidRDefault="00E82968" w:rsidP="004449C7">
            <w:pPr>
              <w:jc w:val="right"/>
              <w:rPr>
                <w:rFonts w:ascii="Calibri" w:eastAsia="宋体" w:hAnsi="Calibri" w:cs="Times New Roman"/>
              </w:rPr>
            </w:pPr>
          </w:p>
        </w:tc>
      </w:tr>
      <w:tr w:rsidR="00E82968" w14:paraId="7F17C999" w14:textId="77777777" w:rsidTr="004449C7">
        <w:tc>
          <w:tcPr>
            <w:tcW w:w="2981" w:type="dxa"/>
            <w:shd w:val="clear" w:color="auto" w:fill="D9D9D9"/>
          </w:tcPr>
          <w:p w14:paraId="7CAE19F6" w14:textId="77777777" w:rsidR="00E82968" w:rsidRDefault="00E82968" w:rsidP="004449C7">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负债合计</w:t>
            </w:r>
          </w:p>
        </w:tc>
        <w:tc>
          <w:tcPr>
            <w:tcW w:w="3321" w:type="dxa"/>
            <w:shd w:val="clear" w:color="auto" w:fill="auto"/>
          </w:tcPr>
          <w:p w14:paraId="3E26FC03" w14:textId="77777777" w:rsidR="00E82968" w:rsidRDefault="00E82968" w:rsidP="004449C7">
            <w:pPr>
              <w:jc w:val="right"/>
              <w:rPr>
                <w:rFonts w:ascii="Calibri" w:eastAsia="宋体" w:hAnsi="Calibri" w:cs="Times New Roman"/>
              </w:rPr>
            </w:pPr>
          </w:p>
        </w:tc>
        <w:tc>
          <w:tcPr>
            <w:tcW w:w="3321" w:type="dxa"/>
            <w:shd w:val="clear" w:color="auto" w:fill="auto"/>
          </w:tcPr>
          <w:p w14:paraId="789ECC7D" w14:textId="77777777" w:rsidR="00E82968" w:rsidRDefault="00E82968" w:rsidP="004449C7">
            <w:pPr>
              <w:jc w:val="right"/>
              <w:rPr>
                <w:rFonts w:ascii="Calibri" w:eastAsia="宋体" w:hAnsi="Calibri" w:cs="Times New Roman"/>
              </w:rPr>
            </w:pPr>
          </w:p>
        </w:tc>
      </w:tr>
      <w:tr w:rsidR="00E82968" w14:paraId="0B7498C4" w14:textId="77777777" w:rsidTr="004449C7">
        <w:tc>
          <w:tcPr>
            <w:tcW w:w="2981" w:type="dxa"/>
            <w:shd w:val="clear" w:color="auto" w:fill="D9D9D9"/>
          </w:tcPr>
          <w:p w14:paraId="4E9DEBE4"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3321" w:type="dxa"/>
            <w:shd w:val="clear" w:color="auto" w:fill="auto"/>
          </w:tcPr>
          <w:p w14:paraId="1B6F66AB" w14:textId="77777777" w:rsidR="00E82968" w:rsidRDefault="00E82968" w:rsidP="004449C7">
            <w:pPr>
              <w:jc w:val="right"/>
              <w:rPr>
                <w:rFonts w:ascii="Calibri" w:eastAsia="宋体" w:hAnsi="Calibri" w:cs="Times New Roman"/>
              </w:rPr>
            </w:pPr>
          </w:p>
        </w:tc>
        <w:tc>
          <w:tcPr>
            <w:tcW w:w="3321" w:type="dxa"/>
            <w:shd w:val="clear" w:color="auto" w:fill="auto"/>
          </w:tcPr>
          <w:p w14:paraId="1BC2639F" w14:textId="77777777" w:rsidR="00E82968" w:rsidRDefault="00E82968" w:rsidP="004449C7">
            <w:pPr>
              <w:jc w:val="right"/>
              <w:rPr>
                <w:rFonts w:ascii="Calibri" w:eastAsia="宋体" w:hAnsi="Calibri" w:cs="Times New Roman"/>
              </w:rPr>
            </w:pPr>
          </w:p>
        </w:tc>
      </w:tr>
      <w:tr w:rsidR="00E82968" w14:paraId="21C3BA20" w14:textId="77777777" w:rsidTr="004449C7">
        <w:tc>
          <w:tcPr>
            <w:tcW w:w="2981" w:type="dxa"/>
            <w:shd w:val="clear" w:color="auto" w:fill="D9D9D9"/>
          </w:tcPr>
          <w:p w14:paraId="13154E0E"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3321" w:type="dxa"/>
            <w:shd w:val="clear" w:color="auto" w:fill="auto"/>
          </w:tcPr>
          <w:p w14:paraId="33602110" w14:textId="77777777" w:rsidR="00E82968" w:rsidRDefault="00E82968" w:rsidP="004449C7">
            <w:pPr>
              <w:jc w:val="right"/>
              <w:rPr>
                <w:rFonts w:ascii="Calibri" w:eastAsia="宋体" w:hAnsi="Calibri" w:cs="Times New Roman"/>
              </w:rPr>
            </w:pPr>
          </w:p>
        </w:tc>
        <w:tc>
          <w:tcPr>
            <w:tcW w:w="3321" w:type="dxa"/>
            <w:shd w:val="clear" w:color="auto" w:fill="auto"/>
          </w:tcPr>
          <w:p w14:paraId="09E14293" w14:textId="77777777" w:rsidR="00E82968" w:rsidRDefault="00E82968" w:rsidP="004449C7">
            <w:pPr>
              <w:jc w:val="right"/>
              <w:rPr>
                <w:rFonts w:ascii="Calibri" w:eastAsia="宋体" w:hAnsi="Calibri" w:cs="Times New Roman"/>
              </w:rPr>
            </w:pPr>
          </w:p>
        </w:tc>
      </w:tr>
      <w:tr w:rsidR="00E82968" w14:paraId="637F4516" w14:textId="77777777" w:rsidTr="004449C7">
        <w:tc>
          <w:tcPr>
            <w:tcW w:w="2981" w:type="dxa"/>
            <w:shd w:val="clear" w:color="auto" w:fill="D9D9D9"/>
          </w:tcPr>
          <w:p w14:paraId="6CC8245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3321" w:type="dxa"/>
            <w:shd w:val="clear" w:color="auto" w:fill="auto"/>
          </w:tcPr>
          <w:p w14:paraId="5527A2E1" w14:textId="77777777" w:rsidR="00E82968" w:rsidRDefault="00E82968" w:rsidP="004449C7">
            <w:pPr>
              <w:jc w:val="right"/>
              <w:rPr>
                <w:rFonts w:ascii="Calibri" w:eastAsia="宋体" w:hAnsi="Calibri" w:cs="Times New Roman"/>
              </w:rPr>
            </w:pPr>
          </w:p>
        </w:tc>
        <w:tc>
          <w:tcPr>
            <w:tcW w:w="3321" w:type="dxa"/>
            <w:shd w:val="clear" w:color="auto" w:fill="auto"/>
          </w:tcPr>
          <w:p w14:paraId="6CA07A43" w14:textId="77777777" w:rsidR="00E82968" w:rsidRDefault="00E82968" w:rsidP="004449C7">
            <w:pPr>
              <w:jc w:val="right"/>
              <w:rPr>
                <w:rFonts w:ascii="Calibri" w:eastAsia="宋体" w:hAnsi="Calibri" w:cs="Times New Roman"/>
              </w:rPr>
            </w:pPr>
          </w:p>
        </w:tc>
      </w:tr>
      <w:tr w:rsidR="00E82968" w14:paraId="645C1729" w14:textId="77777777" w:rsidTr="004449C7">
        <w:tc>
          <w:tcPr>
            <w:tcW w:w="2981" w:type="dxa"/>
            <w:shd w:val="clear" w:color="auto" w:fill="D9D9D9"/>
          </w:tcPr>
          <w:p w14:paraId="248A5AC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3321" w:type="dxa"/>
            <w:shd w:val="clear" w:color="auto" w:fill="auto"/>
          </w:tcPr>
          <w:p w14:paraId="6ACA1CF9" w14:textId="77777777" w:rsidR="00E82968" w:rsidRDefault="00E82968" w:rsidP="004449C7">
            <w:pPr>
              <w:jc w:val="right"/>
              <w:rPr>
                <w:rFonts w:ascii="Calibri" w:eastAsia="宋体" w:hAnsi="Calibri" w:cs="Times New Roman"/>
              </w:rPr>
            </w:pPr>
          </w:p>
        </w:tc>
        <w:tc>
          <w:tcPr>
            <w:tcW w:w="3321" w:type="dxa"/>
            <w:shd w:val="clear" w:color="auto" w:fill="auto"/>
          </w:tcPr>
          <w:p w14:paraId="66C666A1" w14:textId="77777777" w:rsidR="00E82968" w:rsidRDefault="00E82968" w:rsidP="004449C7">
            <w:pPr>
              <w:jc w:val="right"/>
              <w:rPr>
                <w:rFonts w:ascii="Calibri" w:eastAsia="宋体" w:hAnsi="Calibri" w:cs="Times New Roman"/>
              </w:rPr>
            </w:pPr>
          </w:p>
        </w:tc>
      </w:tr>
      <w:tr w:rsidR="00E82968" w14:paraId="4BB77A56" w14:textId="77777777" w:rsidTr="004449C7">
        <w:tc>
          <w:tcPr>
            <w:tcW w:w="2981" w:type="dxa"/>
            <w:shd w:val="clear" w:color="auto" w:fill="D9D9D9"/>
          </w:tcPr>
          <w:p w14:paraId="3BF17695" w14:textId="77777777" w:rsidR="00E82968" w:rsidRDefault="00E82968" w:rsidP="004449C7">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395F012E" w14:textId="77777777" w:rsidR="00E82968" w:rsidRDefault="00E82968" w:rsidP="004449C7">
            <w:pPr>
              <w:jc w:val="right"/>
              <w:rPr>
                <w:rFonts w:ascii="Calibri" w:eastAsia="宋体" w:hAnsi="Calibri" w:cs="Times New Roman"/>
              </w:rPr>
            </w:pPr>
          </w:p>
        </w:tc>
        <w:tc>
          <w:tcPr>
            <w:tcW w:w="3321" w:type="dxa"/>
            <w:shd w:val="clear" w:color="auto" w:fill="auto"/>
          </w:tcPr>
          <w:p w14:paraId="0CBD0D64" w14:textId="77777777" w:rsidR="00E82968" w:rsidRDefault="00E82968" w:rsidP="004449C7">
            <w:pPr>
              <w:jc w:val="right"/>
              <w:rPr>
                <w:rFonts w:ascii="Calibri" w:eastAsia="宋体" w:hAnsi="Calibri" w:cs="Times New Roman"/>
              </w:rPr>
            </w:pPr>
          </w:p>
        </w:tc>
      </w:tr>
      <w:tr w:rsidR="00E82968" w14:paraId="1C009D3A" w14:textId="77777777" w:rsidTr="004449C7">
        <w:tc>
          <w:tcPr>
            <w:tcW w:w="2981" w:type="dxa"/>
            <w:shd w:val="clear" w:color="auto" w:fill="D9D9D9"/>
          </w:tcPr>
          <w:p w14:paraId="58DD1A3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3321" w:type="dxa"/>
            <w:shd w:val="clear" w:color="auto" w:fill="auto"/>
          </w:tcPr>
          <w:p w14:paraId="3544B708" w14:textId="77777777" w:rsidR="00E82968" w:rsidRDefault="00E82968" w:rsidP="004449C7">
            <w:pPr>
              <w:jc w:val="right"/>
              <w:rPr>
                <w:rFonts w:ascii="Calibri" w:eastAsia="宋体" w:hAnsi="Calibri" w:cs="Times New Roman"/>
              </w:rPr>
            </w:pPr>
          </w:p>
        </w:tc>
        <w:tc>
          <w:tcPr>
            <w:tcW w:w="3321" w:type="dxa"/>
            <w:shd w:val="clear" w:color="auto" w:fill="auto"/>
          </w:tcPr>
          <w:p w14:paraId="282E8713" w14:textId="77777777" w:rsidR="00E82968" w:rsidRDefault="00E82968" w:rsidP="004449C7">
            <w:pPr>
              <w:jc w:val="right"/>
              <w:rPr>
                <w:rFonts w:ascii="Calibri" w:eastAsia="宋体" w:hAnsi="Calibri" w:cs="Times New Roman"/>
              </w:rPr>
            </w:pPr>
          </w:p>
        </w:tc>
      </w:tr>
      <w:tr w:rsidR="00E82968" w14:paraId="73598AAB" w14:textId="77777777" w:rsidTr="004449C7">
        <w:tc>
          <w:tcPr>
            <w:tcW w:w="2981" w:type="dxa"/>
            <w:shd w:val="clear" w:color="auto" w:fill="D9D9D9"/>
          </w:tcPr>
          <w:p w14:paraId="5E9C6BD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3321" w:type="dxa"/>
            <w:shd w:val="clear" w:color="auto" w:fill="auto"/>
          </w:tcPr>
          <w:p w14:paraId="31E14882" w14:textId="77777777" w:rsidR="00E82968" w:rsidRDefault="00E82968" w:rsidP="004449C7">
            <w:pPr>
              <w:jc w:val="right"/>
              <w:rPr>
                <w:rFonts w:ascii="Calibri" w:eastAsia="宋体" w:hAnsi="Calibri" w:cs="Times New Roman"/>
              </w:rPr>
            </w:pPr>
          </w:p>
        </w:tc>
        <w:tc>
          <w:tcPr>
            <w:tcW w:w="3321" w:type="dxa"/>
            <w:shd w:val="clear" w:color="auto" w:fill="auto"/>
          </w:tcPr>
          <w:p w14:paraId="2AA76850" w14:textId="77777777" w:rsidR="00E82968" w:rsidRDefault="00E82968" w:rsidP="004449C7">
            <w:pPr>
              <w:jc w:val="right"/>
              <w:rPr>
                <w:rFonts w:ascii="Calibri" w:eastAsia="宋体" w:hAnsi="Calibri" w:cs="Times New Roman"/>
              </w:rPr>
            </w:pPr>
          </w:p>
        </w:tc>
      </w:tr>
      <w:tr w:rsidR="00E82968" w14:paraId="562AD4A8" w14:textId="77777777" w:rsidTr="004449C7">
        <w:tc>
          <w:tcPr>
            <w:tcW w:w="2981" w:type="dxa"/>
            <w:shd w:val="clear" w:color="auto" w:fill="D9D9D9"/>
          </w:tcPr>
          <w:p w14:paraId="4D29B88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3321" w:type="dxa"/>
            <w:shd w:val="clear" w:color="auto" w:fill="auto"/>
          </w:tcPr>
          <w:p w14:paraId="54982CC4" w14:textId="77777777" w:rsidR="00E82968" w:rsidRDefault="00E82968" w:rsidP="004449C7">
            <w:pPr>
              <w:jc w:val="right"/>
              <w:rPr>
                <w:rFonts w:ascii="Calibri" w:eastAsia="宋体" w:hAnsi="Calibri" w:cs="Times New Roman"/>
              </w:rPr>
            </w:pPr>
          </w:p>
        </w:tc>
        <w:tc>
          <w:tcPr>
            <w:tcW w:w="3321" w:type="dxa"/>
            <w:shd w:val="clear" w:color="auto" w:fill="auto"/>
          </w:tcPr>
          <w:p w14:paraId="6CFA375D" w14:textId="77777777" w:rsidR="00E82968" w:rsidRDefault="00E82968" w:rsidP="004449C7">
            <w:pPr>
              <w:jc w:val="right"/>
              <w:rPr>
                <w:rFonts w:ascii="Calibri" w:eastAsia="宋体" w:hAnsi="Calibri" w:cs="Times New Roman"/>
              </w:rPr>
            </w:pPr>
          </w:p>
        </w:tc>
      </w:tr>
      <w:tr w:rsidR="00E82968" w14:paraId="201B8E7E" w14:textId="77777777" w:rsidTr="004449C7">
        <w:tc>
          <w:tcPr>
            <w:tcW w:w="2981" w:type="dxa"/>
            <w:shd w:val="clear" w:color="auto" w:fill="D9D9D9"/>
          </w:tcPr>
          <w:p w14:paraId="442D2432"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3321" w:type="dxa"/>
            <w:shd w:val="clear" w:color="auto" w:fill="auto"/>
          </w:tcPr>
          <w:p w14:paraId="12D272F9" w14:textId="77777777" w:rsidR="00E82968" w:rsidRDefault="00E82968" w:rsidP="004449C7">
            <w:pPr>
              <w:jc w:val="right"/>
              <w:rPr>
                <w:rFonts w:ascii="Calibri" w:eastAsia="宋体" w:hAnsi="Calibri" w:cs="Times New Roman"/>
              </w:rPr>
            </w:pPr>
          </w:p>
        </w:tc>
        <w:tc>
          <w:tcPr>
            <w:tcW w:w="3321" w:type="dxa"/>
            <w:shd w:val="clear" w:color="auto" w:fill="auto"/>
          </w:tcPr>
          <w:p w14:paraId="2E918802" w14:textId="77777777" w:rsidR="00E82968" w:rsidRDefault="00E82968" w:rsidP="004449C7">
            <w:pPr>
              <w:jc w:val="right"/>
              <w:rPr>
                <w:rFonts w:ascii="Calibri" w:eastAsia="宋体" w:hAnsi="Calibri" w:cs="Times New Roman"/>
              </w:rPr>
            </w:pPr>
          </w:p>
        </w:tc>
      </w:tr>
      <w:tr w:rsidR="00E82968" w14:paraId="192F32B6" w14:textId="77777777" w:rsidTr="004449C7">
        <w:tc>
          <w:tcPr>
            <w:tcW w:w="2981" w:type="dxa"/>
            <w:shd w:val="clear" w:color="auto" w:fill="D9D9D9"/>
          </w:tcPr>
          <w:p w14:paraId="5C36427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3321" w:type="dxa"/>
            <w:shd w:val="clear" w:color="auto" w:fill="auto"/>
          </w:tcPr>
          <w:p w14:paraId="28A11FD5" w14:textId="77777777" w:rsidR="00E82968" w:rsidRDefault="00E82968" w:rsidP="004449C7">
            <w:pPr>
              <w:jc w:val="right"/>
              <w:rPr>
                <w:rFonts w:ascii="Calibri" w:eastAsia="宋体" w:hAnsi="Calibri" w:cs="Times New Roman"/>
              </w:rPr>
            </w:pPr>
          </w:p>
        </w:tc>
        <w:tc>
          <w:tcPr>
            <w:tcW w:w="3321" w:type="dxa"/>
            <w:shd w:val="clear" w:color="auto" w:fill="auto"/>
          </w:tcPr>
          <w:p w14:paraId="484EFC3B" w14:textId="77777777" w:rsidR="00E82968" w:rsidRDefault="00E82968" w:rsidP="004449C7">
            <w:pPr>
              <w:jc w:val="right"/>
              <w:rPr>
                <w:rFonts w:ascii="Calibri" w:eastAsia="宋体" w:hAnsi="Calibri" w:cs="Times New Roman"/>
              </w:rPr>
            </w:pPr>
          </w:p>
        </w:tc>
      </w:tr>
      <w:tr w:rsidR="00E82968" w14:paraId="66B5DFD1" w14:textId="77777777" w:rsidTr="004449C7">
        <w:tc>
          <w:tcPr>
            <w:tcW w:w="2981" w:type="dxa"/>
            <w:shd w:val="clear" w:color="auto" w:fill="D9D9D9"/>
          </w:tcPr>
          <w:p w14:paraId="42B92A5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3321" w:type="dxa"/>
            <w:shd w:val="clear" w:color="auto" w:fill="auto"/>
          </w:tcPr>
          <w:p w14:paraId="549A0440" w14:textId="77777777" w:rsidR="00E82968" w:rsidRDefault="00E82968" w:rsidP="004449C7">
            <w:pPr>
              <w:jc w:val="right"/>
              <w:rPr>
                <w:rFonts w:ascii="Calibri" w:eastAsia="宋体" w:hAnsi="Calibri" w:cs="Times New Roman"/>
              </w:rPr>
            </w:pPr>
          </w:p>
        </w:tc>
        <w:tc>
          <w:tcPr>
            <w:tcW w:w="3321" w:type="dxa"/>
            <w:shd w:val="clear" w:color="auto" w:fill="auto"/>
          </w:tcPr>
          <w:p w14:paraId="33A1F161" w14:textId="77777777" w:rsidR="00E82968" w:rsidRDefault="00E82968" w:rsidP="004449C7">
            <w:pPr>
              <w:jc w:val="right"/>
              <w:rPr>
                <w:rFonts w:ascii="Calibri" w:eastAsia="宋体" w:hAnsi="Calibri" w:cs="Times New Roman"/>
              </w:rPr>
            </w:pPr>
          </w:p>
        </w:tc>
      </w:tr>
      <w:tr w:rsidR="00E82968" w14:paraId="7C9ECBF3" w14:textId="77777777" w:rsidTr="004449C7">
        <w:tc>
          <w:tcPr>
            <w:tcW w:w="2981" w:type="dxa"/>
            <w:shd w:val="clear" w:color="auto" w:fill="D9D9D9"/>
          </w:tcPr>
          <w:p w14:paraId="6A583D00"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3321" w:type="dxa"/>
            <w:shd w:val="clear" w:color="auto" w:fill="auto"/>
          </w:tcPr>
          <w:p w14:paraId="56290E4D" w14:textId="77777777" w:rsidR="00E82968" w:rsidRDefault="00E82968" w:rsidP="004449C7">
            <w:pPr>
              <w:jc w:val="right"/>
              <w:rPr>
                <w:rFonts w:ascii="Calibri" w:eastAsia="宋体" w:hAnsi="Calibri" w:cs="Times New Roman"/>
              </w:rPr>
            </w:pPr>
          </w:p>
        </w:tc>
        <w:tc>
          <w:tcPr>
            <w:tcW w:w="3321" w:type="dxa"/>
            <w:shd w:val="clear" w:color="auto" w:fill="auto"/>
          </w:tcPr>
          <w:p w14:paraId="00168FFF" w14:textId="77777777" w:rsidR="00E82968" w:rsidRDefault="00E82968" w:rsidP="004449C7">
            <w:pPr>
              <w:jc w:val="right"/>
              <w:rPr>
                <w:rFonts w:ascii="Calibri" w:eastAsia="宋体" w:hAnsi="Calibri" w:cs="Times New Roman"/>
              </w:rPr>
            </w:pPr>
          </w:p>
        </w:tc>
      </w:tr>
      <w:tr w:rsidR="00E82968" w14:paraId="199568BD" w14:textId="77777777" w:rsidTr="004449C7">
        <w:tc>
          <w:tcPr>
            <w:tcW w:w="2981" w:type="dxa"/>
            <w:shd w:val="clear" w:color="auto" w:fill="D9D9D9"/>
          </w:tcPr>
          <w:p w14:paraId="730330D2"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3321" w:type="dxa"/>
            <w:shd w:val="clear" w:color="auto" w:fill="auto"/>
          </w:tcPr>
          <w:p w14:paraId="5C74E664" w14:textId="77777777" w:rsidR="00E82968" w:rsidRDefault="00E82968" w:rsidP="004449C7">
            <w:pPr>
              <w:jc w:val="right"/>
              <w:rPr>
                <w:rFonts w:ascii="Calibri" w:eastAsia="宋体" w:hAnsi="Calibri" w:cs="Times New Roman"/>
              </w:rPr>
            </w:pPr>
          </w:p>
        </w:tc>
        <w:tc>
          <w:tcPr>
            <w:tcW w:w="3321" w:type="dxa"/>
            <w:shd w:val="clear" w:color="auto" w:fill="auto"/>
          </w:tcPr>
          <w:p w14:paraId="0BB77F25" w14:textId="77777777" w:rsidR="00E82968" w:rsidRDefault="00E82968" w:rsidP="004449C7">
            <w:pPr>
              <w:jc w:val="right"/>
              <w:rPr>
                <w:rFonts w:ascii="Calibri" w:eastAsia="宋体" w:hAnsi="Calibri" w:cs="Times New Roman"/>
              </w:rPr>
            </w:pPr>
          </w:p>
        </w:tc>
      </w:tr>
      <w:tr w:rsidR="00E82968" w14:paraId="33BB5B22" w14:textId="77777777" w:rsidTr="004449C7">
        <w:tc>
          <w:tcPr>
            <w:tcW w:w="2981" w:type="dxa"/>
            <w:shd w:val="clear" w:color="auto" w:fill="D9D9D9"/>
          </w:tcPr>
          <w:p w14:paraId="13DFDA47"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3321" w:type="dxa"/>
            <w:shd w:val="clear" w:color="auto" w:fill="auto"/>
          </w:tcPr>
          <w:p w14:paraId="0DC59170" w14:textId="77777777" w:rsidR="00E82968" w:rsidRDefault="00E82968" w:rsidP="004449C7">
            <w:pPr>
              <w:jc w:val="right"/>
              <w:rPr>
                <w:rFonts w:ascii="Calibri" w:eastAsia="宋体" w:hAnsi="Calibri" w:cs="Times New Roman"/>
              </w:rPr>
            </w:pPr>
          </w:p>
        </w:tc>
        <w:tc>
          <w:tcPr>
            <w:tcW w:w="3321" w:type="dxa"/>
            <w:shd w:val="clear" w:color="auto" w:fill="auto"/>
          </w:tcPr>
          <w:p w14:paraId="6F693FA4" w14:textId="77777777" w:rsidR="00E82968" w:rsidRDefault="00E82968" w:rsidP="004449C7">
            <w:pPr>
              <w:jc w:val="right"/>
              <w:rPr>
                <w:rFonts w:ascii="Calibri" w:eastAsia="宋体" w:hAnsi="Calibri" w:cs="Times New Roman"/>
              </w:rPr>
            </w:pPr>
          </w:p>
        </w:tc>
      </w:tr>
    </w:tbl>
    <w:p w14:paraId="35A3F833" w14:textId="77777777" w:rsidR="00E82968" w:rsidRDefault="00E82968" w:rsidP="00E82968">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6E7595FD"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090"/>
        <w:gridCol w:w="2556"/>
        <w:gridCol w:w="2977"/>
      </w:tblGrid>
      <w:tr w:rsidR="00E82968" w14:paraId="35B6187D" w14:textId="77777777" w:rsidTr="004449C7">
        <w:tc>
          <w:tcPr>
            <w:tcW w:w="4090" w:type="dxa"/>
            <w:tcBorders>
              <w:bottom w:val="single" w:sz="4" w:space="0" w:color="5B9BD5"/>
            </w:tcBorders>
            <w:shd w:val="pct10" w:color="auto" w:fill="FFFFFF"/>
            <w:vAlign w:val="center"/>
          </w:tcPr>
          <w:p w14:paraId="3008067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56" w:type="dxa"/>
            <w:shd w:val="pct10" w:color="auto" w:fill="FFFFFF"/>
            <w:vAlign w:val="center"/>
          </w:tcPr>
          <w:p w14:paraId="3EECF14D" w14:textId="40033E6C"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2977" w:type="dxa"/>
            <w:shd w:val="pct10" w:color="auto" w:fill="FFFFFF"/>
            <w:vAlign w:val="center"/>
          </w:tcPr>
          <w:p w14:paraId="22F1EA4C" w14:textId="577E7BF7"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46CFE8B5" w14:textId="77777777" w:rsidTr="004449C7">
        <w:tc>
          <w:tcPr>
            <w:tcW w:w="4090" w:type="dxa"/>
            <w:shd w:val="pct10" w:color="auto" w:fill="FFFFFF"/>
            <w:vAlign w:val="center"/>
          </w:tcPr>
          <w:p w14:paraId="25D633B3"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一、营业收入</w:t>
            </w:r>
          </w:p>
        </w:tc>
        <w:tc>
          <w:tcPr>
            <w:tcW w:w="2556" w:type="dxa"/>
            <w:shd w:val="clear" w:color="auto" w:fill="auto"/>
          </w:tcPr>
          <w:p w14:paraId="258A2E0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1146768" w14:textId="77777777" w:rsidR="00E82968" w:rsidRDefault="00E82968" w:rsidP="004449C7">
            <w:pPr>
              <w:jc w:val="right"/>
              <w:rPr>
                <w:rFonts w:ascii="宋体" w:eastAsia="宋体" w:hAnsi="宋体" w:cs="Times New Roman"/>
                <w:sz w:val="18"/>
                <w:szCs w:val="18"/>
              </w:rPr>
            </w:pPr>
          </w:p>
        </w:tc>
      </w:tr>
      <w:tr w:rsidR="00E82968" w14:paraId="7A79ECE0" w14:textId="77777777" w:rsidTr="004449C7">
        <w:tc>
          <w:tcPr>
            <w:tcW w:w="4090" w:type="dxa"/>
            <w:shd w:val="pct10" w:color="auto" w:fill="FFFFFF"/>
            <w:vAlign w:val="center"/>
          </w:tcPr>
          <w:p w14:paraId="311F3F1F"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手续费及</w:t>
            </w:r>
            <w:r>
              <w:rPr>
                <w:rFonts w:ascii="宋体" w:eastAsia="宋体" w:hAnsi="宋体" w:cs="Times New Roman"/>
                <w:color w:val="000000"/>
                <w:sz w:val="18"/>
                <w:szCs w:val="21"/>
              </w:rPr>
              <w:t>佣金</w:t>
            </w:r>
            <w:r>
              <w:rPr>
                <w:rFonts w:ascii="宋体" w:eastAsia="宋体" w:hAnsi="宋体" w:cs="Times New Roman" w:hint="eastAsia"/>
                <w:color w:val="000000"/>
                <w:sz w:val="18"/>
                <w:szCs w:val="21"/>
              </w:rPr>
              <w:t>净收入</w:t>
            </w:r>
          </w:p>
        </w:tc>
        <w:tc>
          <w:tcPr>
            <w:tcW w:w="2556" w:type="dxa"/>
            <w:shd w:val="clear" w:color="auto" w:fill="auto"/>
          </w:tcPr>
          <w:p w14:paraId="16C55A2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C209ED4" w14:textId="77777777" w:rsidR="00E82968" w:rsidRDefault="00E82968" w:rsidP="004449C7">
            <w:pPr>
              <w:jc w:val="right"/>
              <w:rPr>
                <w:rFonts w:ascii="宋体" w:eastAsia="宋体" w:hAnsi="宋体" w:cs="Times New Roman"/>
                <w:sz w:val="18"/>
                <w:szCs w:val="18"/>
              </w:rPr>
            </w:pPr>
          </w:p>
        </w:tc>
      </w:tr>
      <w:tr w:rsidR="00E82968" w14:paraId="5A460031" w14:textId="77777777" w:rsidTr="004449C7">
        <w:tc>
          <w:tcPr>
            <w:tcW w:w="4090" w:type="dxa"/>
            <w:shd w:val="pct10" w:color="auto" w:fill="FFFFFF"/>
            <w:vAlign w:val="center"/>
          </w:tcPr>
          <w:p w14:paraId="3281409E"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其中：</w:t>
            </w:r>
            <w:r>
              <w:rPr>
                <w:rFonts w:ascii="宋体" w:eastAsia="宋体" w:hAnsi="宋体" w:cs="Times New Roman"/>
                <w:color w:val="000000"/>
                <w:sz w:val="18"/>
                <w:szCs w:val="21"/>
              </w:rPr>
              <w:t>经纪业务手续费收入</w:t>
            </w:r>
          </w:p>
        </w:tc>
        <w:tc>
          <w:tcPr>
            <w:tcW w:w="2556" w:type="dxa"/>
            <w:shd w:val="clear" w:color="auto" w:fill="auto"/>
          </w:tcPr>
          <w:p w14:paraId="2398AEF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37CEABC" w14:textId="77777777" w:rsidR="00E82968" w:rsidRDefault="00E82968" w:rsidP="004449C7">
            <w:pPr>
              <w:jc w:val="right"/>
              <w:rPr>
                <w:rFonts w:ascii="宋体" w:eastAsia="宋体" w:hAnsi="宋体" w:cs="Times New Roman"/>
                <w:sz w:val="18"/>
                <w:szCs w:val="18"/>
              </w:rPr>
            </w:pPr>
          </w:p>
        </w:tc>
      </w:tr>
      <w:tr w:rsidR="00E82968" w14:paraId="200DDB2A" w14:textId="77777777" w:rsidTr="004449C7">
        <w:tc>
          <w:tcPr>
            <w:tcW w:w="4090" w:type="dxa"/>
            <w:shd w:val="pct10" w:color="auto" w:fill="FFFFFF"/>
            <w:vAlign w:val="center"/>
          </w:tcPr>
          <w:p w14:paraId="4A824618"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资产</w:t>
            </w:r>
            <w:r>
              <w:rPr>
                <w:rFonts w:ascii="宋体" w:eastAsia="宋体" w:hAnsi="宋体" w:cs="Times New Roman"/>
                <w:color w:val="000000"/>
                <w:sz w:val="18"/>
                <w:szCs w:val="21"/>
              </w:rPr>
              <w:t>管理业务收入</w:t>
            </w:r>
          </w:p>
        </w:tc>
        <w:tc>
          <w:tcPr>
            <w:tcW w:w="2556" w:type="dxa"/>
            <w:shd w:val="clear" w:color="auto" w:fill="auto"/>
          </w:tcPr>
          <w:p w14:paraId="02C7EEF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B2686CA" w14:textId="77777777" w:rsidR="00E82968" w:rsidRDefault="00E82968" w:rsidP="004449C7">
            <w:pPr>
              <w:jc w:val="right"/>
              <w:rPr>
                <w:rFonts w:ascii="宋体" w:eastAsia="宋体" w:hAnsi="宋体" w:cs="Times New Roman"/>
                <w:sz w:val="18"/>
                <w:szCs w:val="18"/>
              </w:rPr>
            </w:pPr>
          </w:p>
        </w:tc>
      </w:tr>
      <w:tr w:rsidR="00E82968" w14:paraId="3A2B721E" w14:textId="77777777" w:rsidTr="004449C7">
        <w:tc>
          <w:tcPr>
            <w:tcW w:w="4090" w:type="dxa"/>
            <w:shd w:val="pct10" w:color="auto" w:fill="FFFFFF"/>
            <w:vAlign w:val="center"/>
          </w:tcPr>
          <w:p w14:paraId="4E9D9454"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投资咨询</w:t>
            </w:r>
            <w:r>
              <w:rPr>
                <w:rFonts w:ascii="宋体" w:eastAsia="宋体" w:hAnsi="宋体" w:cs="Times New Roman"/>
                <w:color w:val="000000"/>
                <w:sz w:val="18"/>
                <w:szCs w:val="21"/>
              </w:rPr>
              <w:t>业务收入</w:t>
            </w:r>
          </w:p>
        </w:tc>
        <w:tc>
          <w:tcPr>
            <w:tcW w:w="2556" w:type="dxa"/>
            <w:shd w:val="clear" w:color="auto" w:fill="auto"/>
          </w:tcPr>
          <w:p w14:paraId="0E502B9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4A507DD" w14:textId="77777777" w:rsidR="00E82968" w:rsidRDefault="00E82968" w:rsidP="004449C7">
            <w:pPr>
              <w:jc w:val="right"/>
              <w:rPr>
                <w:rFonts w:ascii="宋体" w:eastAsia="宋体" w:hAnsi="宋体" w:cs="Times New Roman"/>
                <w:sz w:val="18"/>
                <w:szCs w:val="18"/>
              </w:rPr>
            </w:pPr>
          </w:p>
        </w:tc>
      </w:tr>
      <w:tr w:rsidR="00E82968" w14:paraId="32FD4310" w14:textId="77777777" w:rsidTr="004449C7">
        <w:tc>
          <w:tcPr>
            <w:tcW w:w="4090" w:type="dxa"/>
            <w:shd w:val="pct10" w:color="auto" w:fill="FFFFFF"/>
            <w:vAlign w:val="center"/>
          </w:tcPr>
          <w:p w14:paraId="2FC5B1A8"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代理</w:t>
            </w:r>
            <w:r>
              <w:rPr>
                <w:rFonts w:ascii="宋体" w:eastAsia="宋体" w:hAnsi="宋体" w:cs="Times New Roman"/>
                <w:color w:val="000000"/>
                <w:sz w:val="18"/>
                <w:szCs w:val="21"/>
              </w:rPr>
              <w:t>销售金融产品收入</w:t>
            </w:r>
          </w:p>
        </w:tc>
        <w:tc>
          <w:tcPr>
            <w:tcW w:w="2556" w:type="dxa"/>
            <w:shd w:val="clear" w:color="auto" w:fill="auto"/>
          </w:tcPr>
          <w:p w14:paraId="4E3D3BD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E2CAD33" w14:textId="77777777" w:rsidR="00E82968" w:rsidRDefault="00E82968" w:rsidP="004449C7">
            <w:pPr>
              <w:jc w:val="right"/>
              <w:rPr>
                <w:rFonts w:ascii="宋体" w:eastAsia="宋体" w:hAnsi="宋体" w:cs="Times New Roman"/>
                <w:sz w:val="18"/>
                <w:szCs w:val="18"/>
              </w:rPr>
            </w:pPr>
          </w:p>
        </w:tc>
      </w:tr>
      <w:tr w:rsidR="00E82968" w14:paraId="15CB7772" w14:textId="77777777" w:rsidTr="004449C7">
        <w:tc>
          <w:tcPr>
            <w:tcW w:w="4090" w:type="dxa"/>
            <w:shd w:val="pct10" w:color="auto" w:fill="FFFFFF"/>
            <w:vAlign w:val="center"/>
          </w:tcPr>
          <w:p w14:paraId="390285DE"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代理业务收入</w:t>
            </w:r>
          </w:p>
        </w:tc>
        <w:tc>
          <w:tcPr>
            <w:tcW w:w="2556" w:type="dxa"/>
            <w:shd w:val="clear" w:color="auto" w:fill="auto"/>
          </w:tcPr>
          <w:p w14:paraId="30D6734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E12797D" w14:textId="77777777" w:rsidR="00E82968" w:rsidRDefault="00E82968" w:rsidP="004449C7">
            <w:pPr>
              <w:jc w:val="right"/>
              <w:rPr>
                <w:rFonts w:ascii="宋体" w:eastAsia="宋体" w:hAnsi="宋体" w:cs="Times New Roman"/>
                <w:sz w:val="18"/>
                <w:szCs w:val="18"/>
              </w:rPr>
            </w:pPr>
          </w:p>
        </w:tc>
      </w:tr>
      <w:tr w:rsidR="00E82968" w14:paraId="386CC368" w14:textId="77777777" w:rsidTr="004449C7">
        <w:tc>
          <w:tcPr>
            <w:tcW w:w="4090" w:type="dxa"/>
            <w:shd w:val="pct10" w:color="auto" w:fill="FFFFFF"/>
            <w:vAlign w:val="center"/>
          </w:tcPr>
          <w:p w14:paraId="39B20B62" w14:textId="77777777" w:rsidR="00E82968" w:rsidRDefault="00E82968" w:rsidP="004449C7">
            <w:pPr>
              <w:rPr>
                <w:rFonts w:ascii="宋体" w:eastAsia="宋体" w:hAnsi="宋体" w:cs="Times New Roman"/>
                <w:b/>
                <w:sz w:val="18"/>
                <w:szCs w:val="18"/>
              </w:rPr>
            </w:pPr>
            <w:r>
              <w:rPr>
                <w:rFonts w:ascii="Calibri" w:eastAsia="宋体" w:hAnsi="Calibri" w:cs="Times New Roman" w:hint="eastAsia"/>
                <w:color w:val="000000"/>
                <w:sz w:val="18"/>
                <w:szCs w:val="18"/>
              </w:rPr>
              <w:lastRenderedPageBreak/>
              <w:t>利息净收入</w:t>
            </w:r>
          </w:p>
        </w:tc>
        <w:tc>
          <w:tcPr>
            <w:tcW w:w="2556" w:type="dxa"/>
            <w:shd w:val="clear" w:color="auto" w:fill="auto"/>
          </w:tcPr>
          <w:p w14:paraId="7E6B869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E164BF4" w14:textId="77777777" w:rsidR="00E82968" w:rsidRDefault="00E82968" w:rsidP="004449C7">
            <w:pPr>
              <w:jc w:val="right"/>
              <w:rPr>
                <w:rFonts w:ascii="宋体" w:eastAsia="宋体" w:hAnsi="宋体" w:cs="Times New Roman"/>
                <w:sz w:val="18"/>
                <w:szCs w:val="18"/>
              </w:rPr>
            </w:pPr>
          </w:p>
        </w:tc>
      </w:tr>
      <w:tr w:rsidR="00E82968" w14:paraId="56CA8EFD" w14:textId="77777777" w:rsidTr="004449C7">
        <w:tc>
          <w:tcPr>
            <w:tcW w:w="4090" w:type="dxa"/>
            <w:shd w:val="pct10" w:color="auto" w:fill="FFFFFF"/>
            <w:vAlign w:val="center"/>
          </w:tcPr>
          <w:p w14:paraId="3F9138A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其中：利息收入</w:t>
            </w:r>
          </w:p>
        </w:tc>
        <w:tc>
          <w:tcPr>
            <w:tcW w:w="2556" w:type="dxa"/>
            <w:shd w:val="clear" w:color="auto" w:fill="auto"/>
          </w:tcPr>
          <w:p w14:paraId="41386B7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C80730D" w14:textId="77777777" w:rsidR="00E82968" w:rsidRDefault="00E82968" w:rsidP="004449C7">
            <w:pPr>
              <w:jc w:val="right"/>
              <w:rPr>
                <w:rFonts w:ascii="宋体" w:eastAsia="宋体" w:hAnsi="宋体" w:cs="Times New Roman"/>
                <w:sz w:val="18"/>
                <w:szCs w:val="18"/>
              </w:rPr>
            </w:pPr>
          </w:p>
        </w:tc>
      </w:tr>
      <w:tr w:rsidR="00E82968" w14:paraId="22C265C1" w14:textId="77777777" w:rsidTr="004449C7">
        <w:tc>
          <w:tcPr>
            <w:tcW w:w="4090" w:type="dxa"/>
            <w:shd w:val="pct10" w:color="auto" w:fill="FFFFFF"/>
            <w:vAlign w:val="center"/>
          </w:tcPr>
          <w:p w14:paraId="33DC74E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 xml:space="preserve">      利息支出</w:t>
            </w:r>
          </w:p>
        </w:tc>
        <w:tc>
          <w:tcPr>
            <w:tcW w:w="2556" w:type="dxa"/>
            <w:shd w:val="clear" w:color="auto" w:fill="auto"/>
          </w:tcPr>
          <w:p w14:paraId="2B7C7D9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1EB810B" w14:textId="77777777" w:rsidR="00E82968" w:rsidRDefault="00E82968" w:rsidP="004449C7">
            <w:pPr>
              <w:jc w:val="right"/>
              <w:rPr>
                <w:rFonts w:ascii="宋体" w:eastAsia="宋体" w:hAnsi="宋体" w:cs="Times New Roman"/>
                <w:sz w:val="18"/>
                <w:szCs w:val="18"/>
              </w:rPr>
            </w:pPr>
          </w:p>
        </w:tc>
      </w:tr>
      <w:tr w:rsidR="00E82968" w14:paraId="5EE05051" w14:textId="77777777" w:rsidTr="004449C7">
        <w:tc>
          <w:tcPr>
            <w:tcW w:w="4090" w:type="dxa"/>
            <w:shd w:val="pct10" w:color="auto" w:fill="FFFFFF"/>
            <w:vAlign w:val="center"/>
          </w:tcPr>
          <w:p w14:paraId="16C66007"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2556" w:type="dxa"/>
            <w:shd w:val="clear" w:color="auto" w:fill="auto"/>
          </w:tcPr>
          <w:p w14:paraId="535EA7E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15B83E8" w14:textId="77777777" w:rsidR="00E82968" w:rsidRDefault="00E82968" w:rsidP="004449C7">
            <w:pPr>
              <w:jc w:val="right"/>
              <w:rPr>
                <w:rFonts w:ascii="宋体" w:eastAsia="宋体" w:hAnsi="宋体" w:cs="Times New Roman"/>
                <w:sz w:val="18"/>
                <w:szCs w:val="18"/>
              </w:rPr>
            </w:pPr>
          </w:p>
        </w:tc>
      </w:tr>
      <w:tr w:rsidR="00E82968" w14:paraId="52C9296E" w14:textId="77777777" w:rsidTr="004449C7">
        <w:tc>
          <w:tcPr>
            <w:tcW w:w="4090" w:type="dxa"/>
            <w:shd w:val="pct10" w:color="auto" w:fill="FFFFFF"/>
            <w:vAlign w:val="center"/>
          </w:tcPr>
          <w:p w14:paraId="5E762923" w14:textId="77777777" w:rsidR="00E82968" w:rsidRDefault="00E82968" w:rsidP="004449C7">
            <w:pPr>
              <w:ind w:firstLineChars="200" w:firstLine="360"/>
              <w:rPr>
                <w:rFonts w:ascii="宋体" w:eastAsia="宋体" w:hAnsi="宋体" w:cs="Times New Roman"/>
                <w:b/>
                <w:sz w:val="18"/>
                <w:szCs w:val="18"/>
              </w:rPr>
            </w:pPr>
            <w:r>
              <w:rPr>
                <w:rFonts w:ascii="宋体" w:eastAsia="宋体" w:hAnsi="宋体" w:cs="Times New Roman" w:hint="eastAsia"/>
                <w:sz w:val="18"/>
                <w:szCs w:val="18"/>
              </w:rPr>
              <w:t>其中：对联营企业和合营企业的投资收益（损失以“－”号填列）</w:t>
            </w:r>
          </w:p>
        </w:tc>
        <w:tc>
          <w:tcPr>
            <w:tcW w:w="2556" w:type="dxa"/>
            <w:shd w:val="clear" w:color="auto" w:fill="auto"/>
          </w:tcPr>
          <w:p w14:paraId="76150B4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05E0A98" w14:textId="77777777" w:rsidR="00E82968" w:rsidRDefault="00E82968" w:rsidP="004449C7">
            <w:pPr>
              <w:jc w:val="right"/>
              <w:rPr>
                <w:rFonts w:ascii="宋体" w:eastAsia="宋体" w:hAnsi="宋体" w:cs="Times New Roman"/>
                <w:sz w:val="18"/>
                <w:szCs w:val="18"/>
              </w:rPr>
            </w:pPr>
          </w:p>
        </w:tc>
      </w:tr>
      <w:tr w:rsidR="00E82968" w14:paraId="271F5EE6" w14:textId="77777777" w:rsidTr="004449C7">
        <w:tc>
          <w:tcPr>
            <w:tcW w:w="4090" w:type="dxa"/>
            <w:shd w:val="pct10" w:color="auto" w:fill="FFFFFF"/>
            <w:vAlign w:val="center"/>
          </w:tcPr>
          <w:p w14:paraId="0A47545B" w14:textId="77777777" w:rsidR="00E82968" w:rsidRDefault="00E82968" w:rsidP="004449C7">
            <w:pPr>
              <w:ind w:left="900" w:hangingChars="500" w:hanging="900"/>
              <w:rPr>
                <w:rFonts w:ascii="宋体" w:eastAsia="宋体" w:hAnsi="宋体" w:cs="Times New Roman"/>
                <w:sz w:val="18"/>
                <w:szCs w:val="18"/>
              </w:rPr>
            </w:pPr>
            <w:r>
              <w:rPr>
                <w:rFonts w:ascii="宋体" w:eastAsia="宋体" w:hAnsi="宋体" w:cs="Times New Roman" w:hint="eastAsia"/>
                <w:sz w:val="18"/>
                <w:szCs w:val="18"/>
              </w:rPr>
              <w:t xml:space="preserve">          以摊余成本计量的金融资产终止确认产生的收益（损失以“-”号填列）</w:t>
            </w:r>
          </w:p>
        </w:tc>
        <w:tc>
          <w:tcPr>
            <w:tcW w:w="2556" w:type="dxa"/>
            <w:shd w:val="clear" w:color="auto" w:fill="auto"/>
          </w:tcPr>
          <w:p w14:paraId="6D7BD00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1E91D8C" w14:textId="77777777" w:rsidR="00E82968" w:rsidRDefault="00E82968" w:rsidP="004449C7">
            <w:pPr>
              <w:jc w:val="right"/>
              <w:rPr>
                <w:rFonts w:ascii="宋体" w:eastAsia="宋体" w:hAnsi="宋体" w:cs="Times New Roman"/>
                <w:sz w:val="18"/>
                <w:szCs w:val="18"/>
              </w:rPr>
            </w:pPr>
          </w:p>
        </w:tc>
      </w:tr>
      <w:tr w:rsidR="00E82968" w14:paraId="7193289C" w14:textId="77777777" w:rsidTr="004449C7">
        <w:tc>
          <w:tcPr>
            <w:tcW w:w="4090" w:type="dxa"/>
            <w:shd w:val="pct10" w:color="auto" w:fill="FFFFFF"/>
            <w:vAlign w:val="center"/>
          </w:tcPr>
          <w:p w14:paraId="79886BA0" w14:textId="77777777" w:rsidR="00E82968" w:rsidRDefault="00E82968" w:rsidP="004449C7">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2556" w:type="dxa"/>
            <w:shd w:val="clear" w:color="auto" w:fill="auto"/>
          </w:tcPr>
          <w:p w14:paraId="0195E3A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E4BEB6A" w14:textId="77777777" w:rsidR="00E82968" w:rsidRDefault="00E82968" w:rsidP="004449C7">
            <w:pPr>
              <w:jc w:val="right"/>
              <w:rPr>
                <w:rFonts w:ascii="宋体" w:eastAsia="宋体" w:hAnsi="宋体" w:cs="Times New Roman"/>
                <w:sz w:val="18"/>
                <w:szCs w:val="18"/>
              </w:rPr>
            </w:pPr>
          </w:p>
        </w:tc>
      </w:tr>
      <w:tr w:rsidR="00E82968" w14:paraId="787202C9" w14:textId="77777777" w:rsidTr="004449C7">
        <w:tc>
          <w:tcPr>
            <w:tcW w:w="4090" w:type="dxa"/>
            <w:shd w:val="pct10" w:color="auto" w:fill="FFFFFF"/>
            <w:vAlign w:val="center"/>
          </w:tcPr>
          <w:p w14:paraId="3589CBA7" w14:textId="77777777" w:rsidR="00E82968" w:rsidRDefault="00E82968" w:rsidP="004449C7">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其他收益</w:t>
            </w:r>
          </w:p>
        </w:tc>
        <w:tc>
          <w:tcPr>
            <w:tcW w:w="2556" w:type="dxa"/>
            <w:shd w:val="clear" w:color="auto" w:fill="auto"/>
          </w:tcPr>
          <w:p w14:paraId="02569D9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FE75343" w14:textId="77777777" w:rsidR="00E82968" w:rsidRDefault="00E82968" w:rsidP="004449C7">
            <w:pPr>
              <w:jc w:val="right"/>
              <w:rPr>
                <w:rFonts w:ascii="宋体" w:eastAsia="宋体" w:hAnsi="宋体" w:cs="Times New Roman"/>
                <w:sz w:val="18"/>
                <w:szCs w:val="18"/>
              </w:rPr>
            </w:pPr>
          </w:p>
        </w:tc>
      </w:tr>
      <w:tr w:rsidR="00E82968" w14:paraId="211B5011" w14:textId="77777777" w:rsidTr="004449C7">
        <w:tc>
          <w:tcPr>
            <w:tcW w:w="4090" w:type="dxa"/>
            <w:shd w:val="pct10" w:color="auto" w:fill="FFFFFF"/>
            <w:vAlign w:val="center"/>
          </w:tcPr>
          <w:p w14:paraId="48E1DADF"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2556" w:type="dxa"/>
            <w:shd w:val="clear" w:color="auto" w:fill="auto"/>
          </w:tcPr>
          <w:p w14:paraId="1B966E9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51E2917" w14:textId="77777777" w:rsidR="00E82968" w:rsidRDefault="00E82968" w:rsidP="004449C7">
            <w:pPr>
              <w:jc w:val="right"/>
              <w:rPr>
                <w:rFonts w:ascii="宋体" w:eastAsia="宋体" w:hAnsi="宋体" w:cs="Times New Roman"/>
                <w:sz w:val="18"/>
                <w:szCs w:val="18"/>
              </w:rPr>
            </w:pPr>
          </w:p>
        </w:tc>
      </w:tr>
      <w:tr w:rsidR="00E82968" w14:paraId="35B982C0" w14:textId="77777777" w:rsidTr="004449C7">
        <w:tc>
          <w:tcPr>
            <w:tcW w:w="4090" w:type="dxa"/>
            <w:shd w:val="pct10" w:color="auto" w:fill="FFFFFF"/>
            <w:vAlign w:val="center"/>
          </w:tcPr>
          <w:p w14:paraId="2FDB67A1"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汇兑收益（损失以“-”号填列）</w:t>
            </w:r>
          </w:p>
        </w:tc>
        <w:tc>
          <w:tcPr>
            <w:tcW w:w="2556" w:type="dxa"/>
            <w:shd w:val="clear" w:color="auto" w:fill="auto"/>
          </w:tcPr>
          <w:p w14:paraId="0F2361F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B71BF01" w14:textId="77777777" w:rsidR="00E82968" w:rsidRDefault="00E82968" w:rsidP="004449C7">
            <w:pPr>
              <w:jc w:val="right"/>
              <w:rPr>
                <w:rFonts w:ascii="宋体" w:eastAsia="宋体" w:hAnsi="宋体" w:cs="Times New Roman"/>
                <w:sz w:val="18"/>
                <w:szCs w:val="18"/>
              </w:rPr>
            </w:pPr>
          </w:p>
        </w:tc>
      </w:tr>
      <w:tr w:rsidR="00E82968" w14:paraId="5A9A667F" w14:textId="77777777" w:rsidTr="004449C7">
        <w:tc>
          <w:tcPr>
            <w:tcW w:w="4090" w:type="dxa"/>
            <w:shd w:val="pct10" w:color="auto" w:fill="FFFFFF"/>
            <w:vAlign w:val="center"/>
          </w:tcPr>
          <w:p w14:paraId="28D9BD1E" w14:textId="77777777" w:rsidR="00E82968" w:rsidRDefault="00E82968" w:rsidP="004449C7">
            <w:pPr>
              <w:rPr>
                <w:rFonts w:ascii="宋体" w:eastAsia="宋体" w:hAnsi="宋体" w:cs="Times New Roman"/>
                <w:b/>
                <w:sz w:val="18"/>
                <w:szCs w:val="18"/>
              </w:rPr>
            </w:pPr>
            <w:r>
              <w:rPr>
                <w:rFonts w:ascii="Calibri" w:eastAsia="宋体" w:hAnsi="Calibri" w:cs="Times New Roman" w:hint="eastAsia"/>
                <w:color w:val="000000"/>
                <w:sz w:val="18"/>
                <w:szCs w:val="18"/>
              </w:rPr>
              <w:t>其他业务收入</w:t>
            </w:r>
          </w:p>
        </w:tc>
        <w:tc>
          <w:tcPr>
            <w:tcW w:w="2556" w:type="dxa"/>
            <w:shd w:val="clear" w:color="auto" w:fill="auto"/>
          </w:tcPr>
          <w:p w14:paraId="4438F8A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8A8B0FB" w14:textId="77777777" w:rsidR="00E82968" w:rsidRDefault="00E82968" w:rsidP="004449C7">
            <w:pPr>
              <w:jc w:val="right"/>
              <w:rPr>
                <w:rFonts w:ascii="宋体" w:eastAsia="宋体" w:hAnsi="宋体" w:cs="Times New Roman"/>
                <w:sz w:val="18"/>
                <w:szCs w:val="18"/>
              </w:rPr>
            </w:pPr>
          </w:p>
        </w:tc>
      </w:tr>
      <w:tr w:rsidR="00E82968" w14:paraId="7D35B0D3" w14:textId="77777777" w:rsidTr="004449C7">
        <w:tc>
          <w:tcPr>
            <w:tcW w:w="4090" w:type="dxa"/>
            <w:shd w:val="pct10" w:color="auto" w:fill="FFFFFF"/>
            <w:vAlign w:val="center"/>
          </w:tcPr>
          <w:p w14:paraId="705B03C1" w14:textId="77777777" w:rsidR="00E82968" w:rsidRDefault="00E82968" w:rsidP="004449C7">
            <w:pPr>
              <w:ind w:firstLineChars="200" w:firstLine="360"/>
              <w:rPr>
                <w:rFonts w:ascii="宋体" w:eastAsia="宋体" w:hAnsi="宋体" w:cs="Times New Roman"/>
                <w:b/>
                <w:sz w:val="18"/>
                <w:szCs w:val="18"/>
              </w:rPr>
            </w:pPr>
            <w:r>
              <w:rPr>
                <w:rFonts w:ascii="宋体" w:eastAsia="宋体" w:hAnsi="宋体" w:cs="Times New Roman" w:hint="eastAsia"/>
                <w:color w:val="000000"/>
                <w:sz w:val="18"/>
                <w:szCs w:val="21"/>
              </w:rPr>
              <w:t>其中：风险管理</w:t>
            </w:r>
            <w:r>
              <w:rPr>
                <w:rFonts w:ascii="宋体" w:eastAsia="宋体" w:hAnsi="宋体" w:cs="Times New Roman"/>
                <w:color w:val="000000"/>
                <w:sz w:val="18"/>
                <w:szCs w:val="21"/>
              </w:rPr>
              <w:t>业务收入</w:t>
            </w:r>
          </w:p>
        </w:tc>
        <w:tc>
          <w:tcPr>
            <w:tcW w:w="2556" w:type="dxa"/>
            <w:shd w:val="clear" w:color="auto" w:fill="auto"/>
          </w:tcPr>
          <w:p w14:paraId="6EABF95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689BD72" w14:textId="77777777" w:rsidR="00E82968" w:rsidRDefault="00E82968" w:rsidP="004449C7">
            <w:pPr>
              <w:jc w:val="right"/>
              <w:rPr>
                <w:rFonts w:ascii="宋体" w:eastAsia="宋体" w:hAnsi="宋体" w:cs="Times New Roman"/>
                <w:sz w:val="18"/>
                <w:szCs w:val="18"/>
              </w:rPr>
            </w:pPr>
          </w:p>
        </w:tc>
      </w:tr>
      <w:tr w:rsidR="00E82968" w14:paraId="04988795" w14:textId="77777777" w:rsidTr="004449C7">
        <w:tc>
          <w:tcPr>
            <w:tcW w:w="4090" w:type="dxa"/>
            <w:shd w:val="pct10" w:color="auto" w:fill="FFFFFF"/>
            <w:vAlign w:val="center"/>
          </w:tcPr>
          <w:p w14:paraId="0FCD9CD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2556" w:type="dxa"/>
            <w:shd w:val="clear" w:color="auto" w:fill="auto"/>
          </w:tcPr>
          <w:p w14:paraId="5E07C13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A8B7F1E" w14:textId="77777777" w:rsidR="00E82968" w:rsidRDefault="00E82968" w:rsidP="004449C7">
            <w:pPr>
              <w:jc w:val="right"/>
              <w:rPr>
                <w:rFonts w:ascii="宋体" w:eastAsia="宋体" w:hAnsi="宋体" w:cs="Times New Roman"/>
                <w:sz w:val="18"/>
                <w:szCs w:val="18"/>
              </w:rPr>
            </w:pPr>
          </w:p>
        </w:tc>
      </w:tr>
      <w:tr w:rsidR="00E82968" w14:paraId="5FFF4B4C" w14:textId="77777777" w:rsidTr="004449C7">
        <w:tc>
          <w:tcPr>
            <w:tcW w:w="4090" w:type="dxa"/>
            <w:shd w:val="pct10" w:color="auto" w:fill="FFFFFF"/>
            <w:vAlign w:val="center"/>
          </w:tcPr>
          <w:p w14:paraId="6A95FEE5"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二、营业支出</w:t>
            </w:r>
          </w:p>
        </w:tc>
        <w:tc>
          <w:tcPr>
            <w:tcW w:w="2556" w:type="dxa"/>
            <w:shd w:val="clear" w:color="auto" w:fill="auto"/>
          </w:tcPr>
          <w:p w14:paraId="176097F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FB3CE53" w14:textId="77777777" w:rsidR="00E82968" w:rsidRDefault="00E82968" w:rsidP="004449C7">
            <w:pPr>
              <w:jc w:val="right"/>
              <w:rPr>
                <w:rFonts w:ascii="宋体" w:eastAsia="宋体" w:hAnsi="宋体" w:cs="Times New Roman"/>
                <w:sz w:val="18"/>
                <w:szCs w:val="18"/>
              </w:rPr>
            </w:pPr>
          </w:p>
        </w:tc>
      </w:tr>
      <w:tr w:rsidR="00E82968" w14:paraId="6EAF328B" w14:textId="77777777" w:rsidTr="004449C7">
        <w:tc>
          <w:tcPr>
            <w:tcW w:w="4090" w:type="dxa"/>
            <w:shd w:val="pct10" w:color="auto" w:fill="FFFFFF"/>
            <w:vAlign w:val="center"/>
          </w:tcPr>
          <w:p w14:paraId="5FF89A45" w14:textId="77777777" w:rsidR="00E82968" w:rsidRDefault="00E82968" w:rsidP="004449C7">
            <w:pPr>
              <w:rPr>
                <w:rFonts w:ascii="宋体" w:eastAsia="宋体" w:hAnsi="宋体" w:cs="宋体"/>
                <w:sz w:val="18"/>
                <w:szCs w:val="18"/>
              </w:rPr>
            </w:pPr>
            <w:r>
              <w:rPr>
                <w:rFonts w:ascii="Times New Roman" w:eastAsia="宋体" w:hAnsi="Times New Roman" w:cs="Times New Roman"/>
                <w:color w:val="000000"/>
                <w:sz w:val="18"/>
                <w:szCs w:val="21"/>
              </w:rPr>
              <w:t>提取期货风险准备金</w:t>
            </w:r>
          </w:p>
        </w:tc>
        <w:tc>
          <w:tcPr>
            <w:tcW w:w="2556" w:type="dxa"/>
            <w:shd w:val="clear" w:color="auto" w:fill="auto"/>
          </w:tcPr>
          <w:p w14:paraId="5F4325F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E14CAA7" w14:textId="77777777" w:rsidR="00E82968" w:rsidRDefault="00E82968" w:rsidP="004449C7">
            <w:pPr>
              <w:jc w:val="right"/>
              <w:rPr>
                <w:rFonts w:ascii="宋体" w:eastAsia="宋体" w:hAnsi="宋体" w:cs="Times New Roman"/>
                <w:sz w:val="18"/>
                <w:szCs w:val="18"/>
              </w:rPr>
            </w:pPr>
          </w:p>
        </w:tc>
      </w:tr>
      <w:tr w:rsidR="00E82968" w14:paraId="2CDF2120" w14:textId="77777777" w:rsidTr="004449C7">
        <w:tc>
          <w:tcPr>
            <w:tcW w:w="4090" w:type="dxa"/>
            <w:shd w:val="pct10" w:color="auto" w:fill="FFFFFF"/>
            <w:vAlign w:val="center"/>
          </w:tcPr>
          <w:p w14:paraId="5233027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2556" w:type="dxa"/>
            <w:shd w:val="clear" w:color="auto" w:fill="auto"/>
          </w:tcPr>
          <w:p w14:paraId="09F1A45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6393CD3" w14:textId="77777777" w:rsidR="00E82968" w:rsidRDefault="00E82968" w:rsidP="004449C7">
            <w:pPr>
              <w:jc w:val="right"/>
              <w:rPr>
                <w:rFonts w:ascii="宋体" w:eastAsia="宋体" w:hAnsi="宋体" w:cs="Times New Roman"/>
                <w:sz w:val="18"/>
                <w:szCs w:val="18"/>
              </w:rPr>
            </w:pPr>
          </w:p>
        </w:tc>
      </w:tr>
      <w:tr w:rsidR="00E82968" w14:paraId="7D5CD565" w14:textId="77777777" w:rsidTr="004449C7">
        <w:tc>
          <w:tcPr>
            <w:tcW w:w="4090" w:type="dxa"/>
            <w:shd w:val="pct10" w:color="auto" w:fill="FFFFFF"/>
            <w:vAlign w:val="center"/>
          </w:tcPr>
          <w:p w14:paraId="0706A47E"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21"/>
              </w:rPr>
              <w:t>业务及管理费</w:t>
            </w:r>
          </w:p>
        </w:tc>
        <w:tc>
          <w:tcPr>
            <w:tcW w:w="2556" w:type="dxa"/>
            <w:shd w:val="clear" w:color="auto" w:fill="auto"/>
          </w:tcPr>
          <w:p w14:paraId="24E11D6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B32225A" w14:textId="77777777" w:rsidR="00E82968" w:rsidRDefault="00E82968" w:rsidP="004449C7">
            <w:pPr>
              <w:jc w:val="right"/>
              <w:rPr>
                <w:rFonts w:ascii="宋体" w:eastAsia="宋体" w:hAnsi="宋体" w:cs="Times New Roman"/>
                <w:sz w:val="18"/>
                <w:szCs w:val="18"/>
              </w:rPr>
            </w:pPr>
          </w:p>
        </w:tc>
      </w:tr>
      <w:tr w:rsidR="00E82968" w14:paraId="205B110F" w14:textId="77777777" w:rsidTr="004449C7">
        <w:tc>
          <w:tcPr>
            <w:tcW w:w="4090" w:type="dxa"/>
            <w:shd w:val="pct10" w:color="auto" w:fill="FFFFFF"/>
            <w:vAlign w:val="center"/>
          </w:tcPr>
          <w:p w14:paraId="6D7389E3"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研发费用</w:t>
            </w:r>
          </w:p>
        </w:tc>
        <w:tc>
          <w:tcPr>
            <w:tcW w:w="2556" w:type="dxa"/>
            <w:shd w:val="clear" w:color="auto" w:fill="auto"/>
          </w:tcPr>
          <w:p w14:paraId="047DAF9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4C623DF" w14:textId="77777777" w:rsidR="00E82968" w:rsidRDefault="00E82968" w:rsidP="004449C7">
            <w:pPr>
              <w:jc w:val="right"/>
              <w:rPr>
                <w:rFonts w:ascii="宋体" w:eastAsia="宋体" w:hAnsi="宋体" w:cs="Times New Roman"/>
                <w:sz w:val="18"/>
                <w:szCs w:val="18"/>
              </w:rPr>
            </w:pPr>
          </w:p>
        </w:tc>
      </w:tr>
      <w:tr w:rsidR="00E82968" w14:paraId="51FEB72D" w14:textId="77777777" w:rsidTr="004449C7">
        <w:tc>
          <w:tcPr>
            <w:tcW w:w="4090" w:type="dxa"/>
            <w:shd w:val="pct10" w:color="auto" w:fill="FFFFFF"/>
            <w:vAlign w:val="center"/>
          </w:tcPr>
          <w:p w14:paraId="60AA274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信用减值损失</w:t>
            </w:r>
          </w:p>
        </w:tc>
        <w:tc>
          <w:tcPr>
            <w:tcW w:w="2556" w:type="dxa"/>
            <w:shd w:val="clear" w:color="auto" w:fill="auto"/>
          </w:tcPr>
          <w:p w14:paraId="7AB14C18"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EC1203D" w14:textId="77777777" w:rsidR="00E82968" w:rsidRDefault="00E82968" w:rsidP="004449C7">
            <w:pPr>
              <w:jc w:val="right"/>
              <w:rPr>
                <w:rFonts w:ascii="宋体" w:eastAsia="宋体" w:hAnsi="宋体" w:cs="Times New Roman"/>
                <w:sz w:val="18"/>
                <w:szCs w:val="18"/>
              </w:rPr>
            </w:pPr>
          </w:p>
        </w:tc>
      </w:tr>
      <w:tr w:rsidR="00E82968" w14:paraId="792C48E1" w14:textId="77777777" w:rsidTr="004449C7">
        <w:tc>
          <w:tcPr>
            <w:tcW w:w="4090" w:type="dxa"/>
            <w:shd w:val="pct10" w:color="auto" w:fill="FFFFFF"/>
            <w:vAlign w:val="center"/>
          </w:tcPr>
          <w:p w14:paraId="33C60C4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其他资产减值损失</w:t>
            </w:r>
          </w:p>
        </w:tc>
        <w:tc>
          <w:tcPr>
            <w:tcW w:w="2556" w:type="dxa"/>
            <w:shd w:val="clear" w:color="auto" w:fill="auto"/>
          </w:tcPr>
          <w:p w14:paraId="4FD2760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805FF9F" w14:textId="77777777" w:rsidR="00E82968" w:rsidRDefault="00E82968" w:rsidP="004449C7">
            <w:pPr>
              <w:jc w:val="right"/>
              <w:rPr>
                <w:rFonts w:ascii="宋体" w:eastAsia="宋体" w:hAnsi="宋体" w:cs="Times New Roman"/>
                <w:sz w:val="18"/>
                <w:szCs w:val="18"/>
              </w:rPr>
            </w:pPr>
          </w:p>
        </w:tc>
      </w:tr>
      <w:tr w:rsidR="00E82968" w14:paraId="75BFD575" w14:textId="77777777" w:rsidTr="004449C7">
        <w:tc>
          <w:tcPr>
            <w:tcW w:w="4090" w:type="dxa"/>
            <w:shd w:val="pct10" w:color="auto" w:fill="FFFFFF"/>
            <w:vAlign w:val="center"/>
          </w:tcPr>
          <w:p w14:paraId="32F4E2F0"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21"/>
              </w:rPr>
              <w:t>其他业务成本</w:t>
            </w:r>
          </w:p>
        </w:tc>
        <w:tc>
          <w:tcPr>
            <w:tcW w:w="2556" w:type="dxa"/>
            <w:shd w:val="clear" w:color="auto" w:fill="auto"/>
          </w:tcPr>
          <w:p w14:paraId="77B2ED1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63FB998" w14:textId="77777777" w:rsidR="00E82968" w:rsidRDefault="00E82968" w:rsidP="004449C7">
            <w:pPr>
              <w:jc w:val="right"/>
              <w:rPr>
                <w:rFonts w:ascii="宋体" w:eastAsia="宋体" w:hAnsi="宋体" w:cs="Times New Roman"/>
                <w:sz w:val="18"/>
                <w:szCs w:val="18"/>
              </w:rPr>
            </w:pPr>
          </w:p>
        </w:tc>
      </w:tr>
      <w:tr w:rsidR="00E82968" w14:paraId="49F832EC" w14:textId="77777777" w:rsidTr="004449C7">
        <w:tc>
          <w:tcPr>
            <w:tcW w:w="4090" w:type="dxa"/>
            <w:shd w:val="pct10" w:color="auto" w:fill="FFFFFF"/>
            <w:vAlign w:val="center"/>
          </w:tcPr>
          <w:p w14:paraId="5B6CD028"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2556" w:type="dxa"/>
            <w:shd w:val="clear" w:color="auto" w:fill="auto"/>
          </w:tcPr>
          <w:p w14:paraId="787A62A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A286004" w14:textId="77777777" w:rsidR="00E82968" w:rsidRDefault="00E82968" w:rsidP="004449C7">
            <w:pPr>
              <w:jc w:val="right"/>
              <w:rPr>
                <w:rFonts w:ascii="宋体" w:eastAsia="宋体" w:hAnsi="宋体" w:cs="Times New Roman"/>
                <w:sz w:val="18"/>
                <w:szCs w:val="18"/>
              </w:rPr>
            </w:pPr>
          </w:p>
        </w:tc>
      </w:tr>
      <w:tr w:rsidR="00E82968" w14:paraId="55080C85" w14:textId="77777777" w:rsidTr="004449C7">
        <w:tc>
          <w:tcPr>
            <w:tcW w:w="4090" w:type="dxa"/>
            <w:shd w:val="pct10" w:color="auto" w:fill="FFFFFF"/>
            <w:vAlign w:val="center"/>
          </w:tcPr>
          <w:p w14:paraId="51C66DC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加：营业外收入</w:t>
            </w:r>
          </w:p>
        </w:tc>
        <w:tc>
          <w:tcPr>
            <w:tcW w:w="2556" w:type="dxa"/>
            <w:shd w:val="clear" w:color="auto" w:fill="auto"/>
          </w:tcPr>
          <w:p w14:paraId="446EA0F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3231C78" w14:textId="77777777" w:rsidR="00E82968" w:rsidRDefault="00E82968" w:rsidP="004449C7">
            <w:pPr>
              <w:jc w:val="right"/>
              <w:rPr>
                <w:rFonts w:ascii="宋体" w:eastAsia="宋体" w:hAnsi="宋体" w:cs="Times New Roman"/>
                <w:sz w:val="18"/>
                <w:szCs w:val="18"/>
              </w:rPr>
            </w:pPr>
          </w:p>
        </w:tc>
      </w:tr>
      <w:tr w:rsidR="00E82968" w14:paraId="66CDA5EE" w14:textId="77777777" w:rsidTr="004449C7">
        <w:tc>
          <w:tcPr>
            <w:tcW w:w="4090" w:type="dxa"/>
            <w:shd w:val="pct10" w:color="auto" w:fill="FFFFFF"/>
            <w:vAlign w:val="center"/>
          </w:tcPr>
          <w:p w14:paraId="30D53DD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减：营业外支出</w:t>
            </w:r>
          </w:p>
        </w:tc>
        <w:tc>
          <w:tcPr>
            <w:tcW w:w="2556" w:type="dxa"/>
            <w:shd w:val="clear" w:color="auto" w:fill="auto"/>
          </w:tcPr>
          <w:p w14:paraId="7FB2D7D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B0F58C8" w14:textId="77777777" w:rsidR="00E82968" w:rsidRDefault="00E82968" w:rsidP="004449C7">
            <w:pPr>
              <w:jc w:val="right"/>
              <w:rPr>
                <w:rFonts w:ascii="宋体" w:eastAsia="宋体" w:hAnsi="宋体" w:cs="Times New Roman"/>
                <w:sz w:val="18"/>
                <w:szCs w:val="18"/>
              </w:rPr>
            </w:pPr>
          </w:p>
        </w:tc>
      </w:tr>
      <w:tr w:rsidR="00E82968" w14:paraId="2F980D2F" w14:textId="77777777" w:rsidTr="004449C7">
        <w:tc>
          <w:tcPr>
            <w:tcW w:w="4090" w:type="dxa"/>
            <w:shd w:val="pct10" w:color="auto" w:fill="FFFFFF"/>
            <w:vAlign w:val="center"/>
          </w:tcPr>
          <w:p w14:paraId="7A637AEB"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2556" w:type="dxa"/>
            <w:shd w:val="clear" w:color="auto" w:fill="auto"/>
          </w:tcPr>
          <w:p w14:paraId="556F72F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F998535" w14:textId="77777777" w:rsidR="00E82968" w:rsidRDefault="00E82968" w:rsidP="004449C7">
            <w:pPr>
              <w:jc w:val="right"/>
              <w:rPr>
                <w:rFonts w:ascii="宋体" w:eastAsia="宋体" w:hAnsi="宋体" w:cs="Times New Roman"/>
                <w:sz w:val="18"/>
                <w:szCs w:val="18"/>
              </w:rPr>
            </w:pPr>
          </w:p>
        </w:tc>
      </w:tr>
      <w:tr w:rsidR="00E82968" w14:paraId="56CF3B9A" w14:textId="77777777" w:rsidTr="004449C7">
        <w:tc>
          <w:tcPr>
            <w:tcW w:w="4090" w:type="dxa"/>
            <w:shd w:val="pct10" w:color="auto" w:fill="FFFFFF"/>
            <w:vAlign w:val="center"/>
          </w:tcPr>
          <w:p w14:paraId="773E902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减：所得税费用</w:t>
            </w:r>
          </w:p>
        </w:tc>
        <w:tc>
          <w:tcPr>
            <w:tcW w:w="2556" w:type="dxa"/>
            <w:shd w:val="clear" w:color="auto" w:fill="auto"/>
          </w:tcPr>
          <w:p w14:paraId="362C037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18E2FDE" w14:textId="77777777" w:rsidR="00E82968" w:rsidRDefault="00E82968" w:rsidP="004449C7">
            <w:pPr>
              <w:jc w:val="right"/>
              <w:rPr>
                <w:rFonts w:ascii="宋体" w:eastAsia="宋体" w:hAnsi="宋体" w:cs="Times New Roman"/>
                <w:sz w:val="18"/>
                <w:szCs w:val="18"/>
              </w:rPr>
            </w:pPr>
          </w:p>
        </w:tc>
      </w:tr>
      <w:tr w:rsidR="00E82968" w14:paraId="015693A4" w14:textId="77777777" w:rsidTr="004449C7">
        <w:tc>
          <w:tcPr>
            <w:tcW w:w="4090" w:type="dxa"/>
            <w:shd w:val="pct10" w:color="auto" w:fill="FFFFFF"/>
            <w:vAlign w:val="center"/>
          </w:tcPr>
          <w:p w14:paraId="672E689F"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2556" w:type="dxa"/>
            <w:shd w:val="clear" w:color="auto" w:fill="auto"/>
          </w:tcPr>
          <w:p w14:paraId="7A70884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A28266A" w14:textId="77777777" w:rsidR="00E82968" w:rsidRDefault="00E82968" w:rsidP="004449C7">
            <w:pPr>
              <w:jc w:val="right"/>
              <w:rPr>
                <w:rFonts w:ascii="宋体" w:eastAsia="宋体" w:hAnsi="宋体" w:cs="Times New Roman"/>
                <w:sz w:val="18"/>
                <w:szCs w:val="18"/>
              </w:rPr>
            </w:pPr>
          </w:p>
        </w:tc>
      </w:tr>
      <w:tr w:rsidR="00E82968" w14:paraId="10EAEE12" w14:textId="77777777" w:rsidTr="004449C7">
        <w:tc>
          <w:tcPr>
            <w:tcW w:w="4090" w:type="dxa"/>
            <w:shd w:val="pct10" w:color="auto" w:fill="FFFFFF"/>
            <w:vAlign w:val="center"/>
          </w:tcPr>
          <w:p w14:paraId="716AB9F7"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2556" w:type="dxa"/>
            <w:shd w:val="clear" w:color="auto" w:fill="auto"/>
          </w:tcPr>
          <w:p w14:paraId="266D2C3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5455C18" w14:textId="77777777" w:rsidR="00E82968" w:rsidRDefault="00E82968" w:rsidP="004449C7">
            <w:pPr>
              <w:jc w:val="right"/>
              <w:rPr>
                <w:rFonts w:ascii="宋体" w:eastAsia="宋体" w:hAnsi="宋体" w:cs="Times New Roman"/>
                <w:sz w:val="18"/>
                <w:szCs w:val="18"/>
              </w:rPr>
            </w:pPr>
          </w:p>
        </w:tc>
      </w:tr>
      <w:tr w:rsidR="00E82968" w14:paraId="4D0DAFD3" w14:textId="77777777" w:rsidTr="004449C7">
        <w:tc>
          <w:tcPr>
            <w:tcW w:w="4090" w:type="dxa"/>
            <w:shd w:val="pct10" w:color="auto" w:fill="FFFFFF"/>
            <w:vAlign w:val="center"/>
          </w:tcPr>
          <w:p w14:paraId="1FBBEAD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2556" w:type="dxa"/>
            <w:shd w:val="clear" w:color="auto" w:fill="auto"/>
          </w:tcPr>
          <w:p w14:paraId="072D7D8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735265D" w14:textId="77777777" w:rsidR="00E82968" w:rsidRDefault="00E82968" w:rsidP="004449C7">
            <w:pPr>
              <w:jc w:val="right"/>
              <w:rPr>
                <w:rFonts w:ascii="宋体" w:eastAsia="宋体" w:hAnsi="宋体" w:cs="Times New Roman"/>
                <w:sz w:val="18"/>
                <w:szCs w:val="18"/>
              </w:rPr>
            </w:pPr>
          </w:p>
        </w:tc>
      </w:tr>
      <w:tr w:rsidR="00E82968" w14:paraId="27F6D4EA" w14:textId="77777777" w:rsidTr="004449C7">
        <w:tc>
          <w:tcPr>
            <w:tcW w:w="4090" w:type="dxa"/>
            <w:shd w:val="pct10" w:color="auto" w:fill="FFFFFF"/>
            <w:vAlign w:val="center"/>
          </w:tcPr>
          <w:p w14:paraId="211F1D2D"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2556" w:type="dxa"/>
            <w:shd w:val="clear" w:color="auto" w:fill="auto"/>
          </w:tcPr>
          <w:p w14:paraId="41AF13E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49C36FF" w14:textId="77777777" w:rsidR="00E82968" w:rsidRDefault="00E82968" w:rsidP="004449C7">
            <w:pPr>
              <w:jc w:val="right"/>
              <w:rPr>
                <w:rFonts w:ascii="宋体" w:eastAsia="宋体" w:hAnsi="宋体" w:cs="Times New Roman"/>
                <w:sz w:val="18"/>
                <w:szCs w:val="18"/>
              </w:rPr>
            </w:pPr>
          </w:p>
        </w:tc>
      </w:tr>
      <w:tr w:rsidR="00E82968" w14:paraId="457B6A98" w14:textId="77777777" w:rsidTr="004449C7">
        <w:tc>
          <w:tcPr>
            <w:tcW w:w="4090" w:type="dxa"/>
            <w:shd w:val="pct10" w:color="auto" w:fill="FFFFFF"/>
            <w:vAlign w:val="center"/>
          </w:tcPr>
          <w:p w14:paraId="4352EDA6"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2556" w:type="dxa"/>
            <w:shd w:val="clear" w:color="auto" w:fill="auto"/>
          </w:tcPr>
          <w:p w14:paraId="5F73CE9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8C8AC00" w14:textId="77777777" w:rsidR="00E82968" w:rsidRDefault="00E82968" w:rsidP="004449C7">
            <w:pPr>
              <w:jc w:val="right"/>
              <w:rPr>
                <w:rFonts w:ascii="宋体" w:eastAsia="宋体" w:hAnsi="宋体" w:cs="Times New Roman"/>
                <w:sz w:val="18"/>
                <w:szCs w:val="18"/>
              </w:rPr>
            </w:pPr>
          </w:p>
        </w:tc>
      </w:tr>
      <w:tr w:rsidR="00E82968" w14:paraId="73F7ED70" w14:textId="77777777" w:rsidTr="004449C7">
        <w:tc>
          <w:tcPr>
            <w:tcW w:w="4090" w:type="dxa"/>
            <w:shd w:val="pct10" w:color="auto" w:fill="FFFFFF"/>
            <w:vAlign w:val="center"/>
          </w:tcPr>
          <w:p w14:paraId="2AB526F5"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2556" w:type="dxa"/>
            <w:shd w:val="clear" w:color="auto" w:fill="auto"/>
          </w:tcPr>
          <w:p w14:paraId="02A4416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26DA8F7" w14:textId="77777777" w:rsidR="00E82968" w:rsidRDefault="00E82968" w:rsidP="004449C7">
            <w:pPr>
              <w:jc w:val="right"/>
              <w:rPr>
                <w:rFonts w:ascii="宋体" w:eastAsia="宋体" w:hAnsi="宋体" w:cs="Times New Roman"/>
                <w:sz w:val="18"/>
                <w:szCs w:val="18"/>
              </w:rPr>
            </w:pPr>
          </w:p>
        </w:tc>
      </w:tr>
      <w:tr w:rsidR="00E82968" w14:paraId="5463B6FB" w14:textId="77777777" w:rsidTr="004449C7">
        <w:tc>
          <w:tcPr>
            <w:tcW w:w="4090" w:type="dxa"/>
            <w:shd w:val="pct10" w:color="auto" w:fill="FFFFFF"/>
            <w:vAlign w:val="center"/>
          </w:tcPr>
          <w:p w14:paraId="095CCD37"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2556" w:type="dxa"/>
            <w:shd w:val="clear" w:color="auto" w:fill="auto"/>
          </w:tcPr>
          <w:p w14:paraId="48395D4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BBBF2F0" w14:textId="77777777" w:rsidR="00E82968" w:rsidRDefault="00E82968" w:rsidP="004449C7">
            <w:pPr>
              <w:jc w:val="right"/>
              <w:rPr>
                <w:rFonts w:ascii="宋体" w:eastAsia="宋体" w:hAnsi="宋体" w:cs="Times New Roman"/>
                <w:sz w:val="18"/>
                <w:szCs w:val="18"/>
              </w:rPr>
            </w:pPr>
          </w:p>
        </w:tc>
      </w:tr>
      <w:tr w:rsidR="00E82968" w14:paraId="4C72627D" w14:textId="77777777" w:rsidTr="004449C7">
        <w:tc>
          <w:tcPr>
            <w:tcW w:w="4090" w:type="dxa"/>
            <w:shd w:val="pct10" w:color="auto" w:fill="FFFFFF"/>
            <w:vAlign w:val="center"/>
          </w:tcPr>
          <w:p w14:paraId="106F9434"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2556" w:type="dxa"/>
            <w:shd w:val="clear" w:color="auto" w:fill="auto"/>
          </w:tcPr>
          <w:p w14:paraId="23953A4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EE96FCA" w14:textId="77777777" w:rsidR="00E82968" w:rsidRDefault="00E82968" w:rsidP="004449C7">
            <w:pPr>
              <w:jc w:val="right"/>
              <w:rPr>
                <w:rFonts w:ascii="宋体" w:eastAsia="宋体" w:hAnsi="宋体" w:cs="Times New Roman"/>
                <w:sz w:val="18"/>
                <w:szCs w:val="18"/>
              </w:rPr>
            </w:pPr>
          </w:p>
        </w:tc>
      </w:tr>
      <w:tr w:rsidR="00E82968" w14:paraId="6167D2BE" w14:textId="77777777" w:rsidTr="004449C7">
        <w:tc>
          <w:tcPr>
            <w:tcW w:w="4090" w:type="dxa"/>
            <w:shd w:val="pct10" w:color="auto" w:fill="FFFFFF"/>
            <w:vAlign w:val="center"/>
          </w:tcPr>
          <w:p w14:paraId="5B392189"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2556" w:type="dxa"/>
            <w:shd w:val="clear" w:color="auto" w:fill="auto"/>
          </w:tcPr>
          <w:p w14:paraId="39C8739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A073422" w14:textId="77777777" w:rsidR="00E82968" w:rsidRDefault="00E82968" w:rsidP="004449C7">
            <w:pPr>
              <w:jc w:val="right"/>
              <w:rPr>
                <w:rFonts w:ascii="宋体" w:eastAsia="宋体" w:hAnsi="宋体" w:cs="Times New Roman"/>
                <w:sz w:val="18"/>
                <w:szCs w:val="18"/>
              </w:rPr>
            </w:pPr>
          </w:p>
        </w:tc>
      </w:tr>
      <w:tr w:rsidR="00E82968" w14:paraId="330130E1" w14:textId="77777777" w:rsidTr="004449C7">
        <w:tc>
          <w:tcPr>
            <w:tcW w:w="4090" w:type="dxa"/>
            <w:shd w:val="pct10" w:color="auto" w:fill="FFFFFF"/>
            <w:vAlign w:val="center"/>
          </w:tcPr>
          <w:p w14:paraId="670CAD6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（一）归属于母公司所有者的其他综合收益的税后净额</w:t>
            </w:r>
          </w:p>
        </w:tc>
        <w:tc>
          <w:tcPr>
            <w:tcW w:w="2556" w:type="dxa"/>
            <w:shd w:val="clear" w:color="auto" w:fill="auto"/>
          </w:tcPr>
          <w:p w14:paraId="6C65DF6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B37493C" w14:textId="77777777" w:rsidR="00E82968" w:rsidRDefault="00E82968" w:rsidP="004449C7">
            <w:pPr>
              <w:jc w:val="right"/>
              <w:rPr>
                <w:rFonts w:ascii="宋体" w:eastAsia="宋体" w:hAnsi="宋体" w:cs="Times New Roman"/>
                <w:sz w:val="18"/>
                <w:szCs w:val="18"/>
              </w:rPr>
            </w:pPr>
          </w:p>
        </w:tc>
      </w:tr>
      <w:tr w:rsidR="00E82968" w14:paraId="5FAB3547" w14:textId="77777777" w:rsidTr="004449C7">
        <w:tc>
          <w:tcPr>
            <w:tcW w:w="4090" w:type="dxa"/>
            <w:shd w:val="pct10" w:color="auto" w:fill="FFFFFF"/>
            <w:vAlign w:val="center"/>
          </w:tcPr>
          <w:p w14:paraId="4FBCF66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1.不能重分类进损益的其他综合收益</w:t>
            </w:r>
          </w:p>
        </w:tc>
        <w:tc>
          <w:tcPr>
            <w:tcW w:w="2556" w:type="dxa"/>
            <w:shd w:val="clear" w:color="auto" w:fill="auto"/>
          </w:tcPr>
          <w:p w14:paraId="1F460FB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DD56C5E" w14:textId="77777777" w:rsidR="00E82968" w:rsidRDefault="00E82968" w:rsidP="004449C7">
            <w:pPr>
              <w:jc w:val="right"/>
              <w:rPr>
                <w:rFonts w:ascii="宋体" w:eastAsia="宋体" w:hAnsi="宋体" w:cs="Times New Roman"/>
                <w:sz w:val="18"/>
                <w:szCs w:val="18"/>
              </w:rPr>
            </w:pPr>
          </w:p>
        </w:tc>
      </w:tr>
      <w:tr w:rsidR="00E82968" w14:paraId="05CE5502" w14:textId="77777777" w:rsidTr="004449C7">
        <w:tc>
          <w:tcPr>
            <w:tcW w:w="4090" w:type="dxa"/>
            <w:shd w:val="pct10" w:color="auto" w:fill="FFFFFF"/>
            <w:vAlign w:val="center"/>
          </w:tcPr>
          <w:p w14:paraId="4627CA8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2556" w:type="dxa"/>
            <w:shd w:val="clear" w:color="auto" w:fill="auto"/>
          </w:tcPr>
          <w:p w14:paraId="7F9229F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56098B0" w14:textId="77777777" w:rsidR="00E82968" w:rsidRDefault="00E82968" w:rsidP="004449C7">
            <w:pPr>
              <w:jc w:val="right"/>
              <w:rPr>
                <w:rFonts w:ascii="宋体" w:eastAsia="宋体" w:hAnsi="宋体" w:cs="Times New Roman"/>
                <w:sz w:val="18"/>
                <w:szCs w:val="18"/>
              </w:rPr>
            </w:pPr>
          </w:p>
        </w:tc>
      </w:tr>
      <w:tr w:rsidR="00E82968" w14:paraId="40C33578" w14:textId="77777777" w:rsidTr="004449C7">
        <w:tc>
          <w:tcPr>
            <w:tcW w:w="4090" w:type="dxa"/>
            <w:shd w:val="pct10" w:color="auto" w:fill="FFFFFF"/>
            <w:vAlign w:val="center"/>
          </w:tcPr>
          <w:p w14:paraId="579FE2A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2556" w:type="dxa"/>
            <w:shd w:val="clear" w:color="auto" w:fill="auto"/>
          </w:tcPr>
          <w:p w14:paraId="2BC5F71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4A59E9F" w14:textId="77777777" w:rsidR="00E82968" w:rsidRDefault="00E82968" w:rsidP="004449C7">
            <w:pPr>
              <w:jc w:val="right"/>
              <w:rPr>
                <w:rFonts w:ascii="宋体" w:eastAsia="宋体" w:hAnsi="宋体" w:cs="Times New Roman"/>
                <w:sz w:val="18"/>
                <w:szCs w:val="18"/>
              </w:rPr>
            </w:pPr>
          </w:p>
        </w:tc>
      </w:tr>
      <w:tr w:rsidR="00E82968" w14:paraId="60B68835" w14:textId="77777777" w:rsidTr="004449C7">
        <w:tc>
          <w:tcPr>
            <w:tcW w:w="4090" w:type="dxa"/>
            <w:shd w:val="pct10" w:color="auto" w:fill="FFFFFF"/>
            <w:vAlign w:val="center"/>
          </w:tcPr>
          <w:p w14:paraId="1BE7122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（3）其他权益工具投资公允价值变动</w:t>
            </w:r>
          </w:p>
        </w:tc>
        <w:tc>
          <w:tcPr>
            <w:tcW w:w="2556" w:type="dxa"/>
            <w:shd w:val="clear" w:color="auto" w:fill="auto"/>
          </w:tcPr>
          <w:p w14:paraId="0AB0995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3F88942" w14:textId="77777777" w:rsidR="00E82968" w:rsidRDefault="00E82968" w:rsidP="004449C7">
            <w:pPr>
              <w:jc w:val="right"/>
              <w:rPr>
                <w:rFonts w:ascii="宋体" w:eastAsia="宋体" w:hAnsi="宋体" w:cs="Times New Roman"/>
                <w:sz w:val="18"/>
                <w:szCs w:val="18"/>
              </w:rPr>
            </w:pPr>
          </w:p>
        </w:tc>
      </w:tr>
      <w:tr w:rsidR="00E82968" w14:paraId="3BD3C4E5" w14:textId="77777777" w:rsidTr="004449C7">
        <w:tc>
          <w:tcPr>
            <w:tcW w:w="4090" w:type="dxa"/>
            <w:shd w:val="pct10" w:color="auto" w:fill="FFFFFF"/>
            <w:vAlign w:val="center"/>
          </w:tcPr>
          <w:p w14:paraId="5594544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（4）企业自身信用风险公允价值变动</w:t>
            </w:r>
          </w:p>
        </w:tc>
        <w:tc>
          <w:tcPr>
            <w:tcW w:w="2556" w:type="dxa"/>
            <w:shd w:val="clear" w:color="auto" w:fill="auto"/>
          </w:tcPr>
          <w:p w14:paraId="3672581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BAAA048" w14:textId="77777777" w:rsidR="00E82968" w:rsidRDefault="00E82968" w:rsidP="004449C7">
            <w:pPr>
              <w:jc w:val="right"/>
              <w:rPr>
                <w:rFonts w:ascii="宋体" w:eastAsia="宋体" w:hAnsi="宋体" w:cs="Times New Roman"/>
                <w:sz w:val="18"/>
                <w:szCs w:val="18"/>
              </w:rPr>
            </w:pPr>
          </w:p>
        </w:tc>
      </w:tr>
      <w:tr w:rsidR="00E82968" w14:paraId="62FD034F" w14:textId="77777777" w:rsidTr="004449C7">
        <w:tc>
          <w:tcPr>
            <w:tcW w:w="4090" w:type="dxa"/>
            <w:shd w:val="pct10" w:color="auto" w:fill="FFFFFF"/>
            <w:vAlign w:val="center"/>
          </w:tcPr>
          <w:p w14:paraId="46355DC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（5）其他</w:t>
            </w:r>
          </w:p>
        </w:tc>
        <w:tc>
          <w:tcPr>
            <w:tcW w:w="2556" w:type="dxa"/>
            <w:shd w:val="clear" w:color="auto" w:fill="auto"/>
          </w:tcPr>
          <w:p w14:paraId="085AA9C8"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9300A04" w14:textId="77777777" w:rsidR="00E82968" w:rsidRDefault="00E82968" w:rsidP="004449C7">
            <w:pPr>
              <w:jc w:val="right"/>
              <w:rPr>
                <w:rFonts w:ascii="宋体" w:eastAsia="宋体" w:hAnsi="宋体" w:cs="Times New Roman"/>
                <w:sz w:val="18"/>
                <w:szCs w:val="18"/>
              </w:rPr>
            </w:pPr>
          </w:p>
        </w:tc>
      </w:tr>
      <w:tr w:rsidR="00E82968" w14:paraId="6499F55E" w14:textId="77777777" w:rsidTr="004449C7">
        <w:tc>
          <w:tcPr>
            <w:tcW w:w="4090" w:type="dxa"/>
            <w:shd w:val="pct10" w:color="auto" w:fill="FFFFFF"/>
            <w:vAlign w:val="center"/>
          </w:tcPr>
          <w:p w14:paraId="1F74CEF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2556" w:type="dxa"/>
            <w:shd w:val="clear" w:color="auto" w:fill="auto"/>
          </w:tcPr>
          <w:p w14:paraId="5F345E0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7070D66" w14:textId="77777777" w:rsidR="00E82968" w:rsidRDefault="00E82968" w:rsidP="004449C7">
            <w:pPr>
              <w:jc w:val="right"/>
              <w:rPr>
                <w:rFonts w:ascii="宋体" w:eastAsia="宋体" w:hAnsi="宋体" w:cs="Times New Roman"/>
                <w:sz w:val="18"/>
                <w:szCs w:val="18"/>
              </w:rPr>
            </w:pPr>
          </w:p>
        </w:tc>
      </w:tr>
      <w:tr w:rsidR="00E82968" w14:paraId="61745CC7" w14:textId="77777777" w:rsidTr="004449C7">
        <w:tc>
          <w:tcPr>
            <w:tcW w:w="4090" w:type="dxa"/>
            <w:shd w:val="pct10" w:color="auto" w:fill="FFFFFF"/>
            <w:vAlign w:val="center"/>
          </w:tcPr>
          <w:p w14:paraId="016705F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2556" w:type="dxa"/>
            <w:shd w:val="clear" w:color="auto" w:fill="auto"/>
          </w:tcPr>
          <w:p w14:paraId="685CC75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A595DE8" w14:textId="77777777" w:rsidR="00E82968" w:rsidRDefault="00E82968" w:rsidP="004449C7">
            <w:pPr>
              <w:jc w:val="right"/>
              <w:rPr>
                <w:rFonts w:ascii="宋体" w:eastAsia="宋体" w:hAnsi="宋体" w:cs="Times New Roman"/>
                <w:sz w:val="18"/>
                <w:szCs w:val="18"/>
              </w:rPr>
            </w:pPr>
          </w:p>
        </w:tc>
      </w:tr>
      <w:tr w:rsidR="00E82968" w14:paraId="4E85DF16" w14:textId="77777777" w:rsidTr="004449C7">
        <w:tc>
          <w:tcPr>
            <w:tcW w:w="4090" w:type="dxa"/>
            <w:shd w:val="pct10" w:color="auto" w:fill="FFFFFF"/>
            <w:vAlign w:val="center"/>
          </w:tcPr>
          <w:p w14:paraId="481833C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2556" w:type="dxa"/>
            <w:shd w:val="clear" w:color="auto" w:fill="auto"/>
          </w:tcPr>
          <w:p w14:paraId="6387524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96D3B39" w14:textId="77777777" w:rsidR="00E82968" w:rsidRDefault="00E82968" w:rsidP="004449C7">
            <w:pPr>
              <w:jc w:val="right"/>
              <w:rPr>
                <w:rFonts w:ascii="宋体" w:eastAsia="宋体" w:hAnsi="宋体" w:cs="Times New Roman"/>
                <w:sz w:val="18"/>
                <w:szCs w:val="18"/>
              </w:rPr>
            </w:pPr>
          </w:p>
        </w:tc>
      </w:tr>
      <w:tr w:rsidR="00E82968" w14:paraId="67F4F252" w14:textId="77777777" w:rsidTr="004449C7">
        <w:tc>
          <w:tcPr>
            <w:tcW w:w="4090" w:type="dxa"/>
            <w:shd w:val="pct10" w:color="auto" w:fill="FFFFFF"/>
            <w:vAlign w:val="center"/>
          </w:tcPr>
          <w:p w14:paraId="00CC1F9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2556" w:type="dxa"/>
            <w:shd w:val="clear" w:color="auto" w:fill="auto"/>
          </w:tcPr>
          <w:p w14:paraId="31E5B4F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45BFC90" w14:textId="77777777" w:rsidR="00E82968" w:rsidRDefault="00E82968" w:rsidP="004449C7">
            <w:pPr>
              <w:jc w:val="right"/>
              <w:rPr>
                <w:rFonts w:ascii="宋体" w:eastAsia="宋体" w:hAnsi="宋体" w:cs="Times New Roman"/>
                <w:sz w:val="18"/>
                <w:szCs w:val="18"/>
              </w:rPr>
            </w:pPr>
          </w:p>
        </w:tc>
      </w:tr>
      <w:tr w:rsidR="00E82968" w14:paraId="1D587795" w14:textId="77777777" w:rsidTr="004449C7">
        <w:tc>
          <w:tcPr>
            <w:tcW w:w="4090" w:type="dxa"/>
            <w:shd w:val="pct10" w:color="auto" w:fill="FFFFFF"/>
            <w:vAlign w:val="center"/>
          </w:tcPr>
          <w:p w14:paraId="3B01196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2556" w:type="dxa"/>
            <w:shd w:val="clear" w:color="auto" w:fill="auto"/>
          </w:tcPr>
          <w:p w14:paraId="3437F6D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2060E1E" w14:textId="77777777" w:rsidR="00E82968" w:rsidRDefault="00E82968" w:rsidP="004449C7">
            <w:pPr>
              <w:jc w:val="right"/>
              <w:rPr>
                <w:rFonts w:ascii="宋体" w:eastAsia="宋体" w:hAnsi="宋体" w:cs="Times New Roman"/>
                <w:sz w:val="18"/>
                <w:szCs w:val="18"/>
              </w:rPr>
            </w:pPr>
          </w:p>
        </w:tc>
      </w:tr>
      <w:tr w:rsidR="00E82968" w14:paraId="2658078B" w14:textId="77777777" w:rsidTr="004449C7">
        <w:tc>
          <w:tcPr>
            <w:tcW w:w="4090" w:type="dxa"/>
            <w:shd w:val="pct10" w:color="auto" w:fill="FFFFFF"/>
            <w:vAlign w:val="center"/>
          </w:tcPr>
          <w:p w14:paraId="65F04B1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2556" w:type="dxa"/>
            <w:shd w:val="clear" w:color="auto" w:fill="auto"/>
          </w:tcPr>
          <w:p w14:paraId="4E7CD75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65F0538" w14:textId="77777777" w:rsidR="00E82968" w:rsidRDefault="00E82968" w:rsidP="004449C7">
            <w:pPr>
              <w:jc w:val="right"/>
              <w:rPr>
                <w:rFonts w:ascii="宋体" w:eastAsia="宋体" w:hAnsi="宋体" w:cs="Times New Roman"/>
                <w:sz w:val="18"/>
                <w:szCs w:val="18"/>
              </w:rPr>
            </w:pPr>
          </w:p>
        </w:tc>
      </w:tr>
      <w:tr w:rsidR="00E82968" w14:paraId="1D9ECD6F" w14:textId="77777777" w:rsidTr="004449C7">
        <w:tc>
          <w:tcPr>
            <w:tcW w:w="4090" w:type="dxa"/>
            <w:shd w:val="pct10" w:color="auto" w:fill="FFFFFF"/>
            <w:vAlign w:val="center"/>
          </w:tcPr>
          <w:p w14:paraId="1A261CF1"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2556" w:type="dxa"/>
            <w:shd w:val="clear" w:color="auto" w:fill="auto"/>
          </w:tcPr>
          <w:p w14:paraId="4330FAE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9174AD6" w14:textId="77777777" w:rsidR="00E82968" w:rsidRDefault="00E82968" w:rsidP="004449C7">
            <w:pPr>
              <w:jc w:val="right"/>
              <w:rPr>
                <w:rFonts w:ascii="宋体" w:eastAsia="宋体" w:hAnsi="宋体" w:cs="Times New Roman"/>
                <w:sz w:val="18"/>
                <w:szCs w:val="18"/>
              </w:rPr>
            </w:pPr>
          </w:p>
        </w:tc>
      </w:tr>
      <w:tr w:rsidR="00E82968" w14:paraId="1B92497A" w14:textId="77777777" w:rsidTr="004449C7">
        <w:tc>
          <w:tcPr>
            <w:tcW w:w="4090" w:type="dxa"/>
            <w:shd w:val="pct10" w:color="auto" w:fill="FFFFFF"/>
            <w:vAlign w:val="center"/>
          </w:tcPr>
          <w:p w14:paraId="703BDF0F"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2556" w:type="dxa"/>
            <w:shd w:val="clear" w:color="auto" w:fill="auto"/>
          </w:tcPr>
          <w:p w14:paraId="43E9241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21A072E" w14:textId="77777777" w:rsidR="00E82968" w:rsidRDefault="00E82968" w:rsidP="004449C7">
            <w:pPr>
              <w:jc w:val="right"/>
              <w:rPr>
                <w:rFonts w:ascii="宋体" w:eastAsia="宋体" w:hAnsi="宋体" w:cs="Times New Roman"/>
                <w:sz w:val="18"/>
                <w:szCs w:val="18"/>
              </w:rPr>
            </w:pPr>
          </w:p>
        </w:tc>
      </w:tr>
      <w:tr w:rsidR="00E82968" w14:paraId="27D93E72" w14:textId="77777777" w:rsidTr="004449C7">
        <w:tc>
          <w:tcPr>
            <w:tcW w:w="4090" w:type="dxa"/>
            <w:shd w:val="pct10" w:color="auto" w:fill="FFFFFF"/>
            <w:vAlign w:val="center"/>
          </w:tcPr>
          <w:p w14:paraId="56199806"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 xml:space="preserve">归属于少数股东的其他综合收益的税后净额 </w:t>
            </w:r>
          </w:p>
        </w:tc>
        <w:tc>
          <w:tcPr>
            <w:tcW w:w="2556" w:type="dxa"/>
            <w:shd w:val="clear" w:color="auto" w:fill="auto"/>
          </w:tcPr>
          <w:p w14:paraId="2EE9FBB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1698326" w14:textId="77777777" w:rsidR="00E82968" w:rsidRDefault="00E82968" w:rsidP="004449C7">
            <w:pPr>
              <w:jc w:val="right"/>
              <w:rPr>
                <w:rFonts w:ascii="宋体" w:eastAsia="宋体" w:hAnsi="宋体" w:cs="Times New Roman"/>
                <w:sz w:val="18"/>
                <w:szCs w:val="18"/>
              </w:rPr>
            </w:pPr>
          </w:p>
        </w:tc>
      </w:tr>
      <w:tr w:rsidR="00E82968" w14:paraId="3FC2184D" w14:textId="77777777" w:rsidTr="004449C7">
        <w:tc>
          <w:tcPr>
            <w:tcW w:w="4090" w:type="dxa"/>
            <w:shd w:val="pct10" w:color="auto" w:fill="FFFFFF"/>
            <w:vAlign w:val="center"/>
          </w:tcPr>
          <w:p w14:paraId="543D55A2" w14:textId="77777777" w:rsidR="00E82968" w:rsidRDefault="00E82968" w:rsidP="004449C7">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2556" w:type="dxa"/>
            <w:shd w:val="clear" w:color="auto" w:fill="auto"/>
          </w:tcPr>
          <w:p w14:paraId="500B06D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2130C0C" w14:textId="77777777" w:rsidR="00E82968" w:rsidRDefault="00E82968" w:rsidP="004449C7">
            <w:pPr>
              <w:jc w:val="right"/>
              <w:rPr>
                <w:rFonts w:ascii="宋体" w:eastAsia="宋体" w:hAnsi="宋体" w:cs="Times New Roman"/>
                <w:sz w:val="18"/>
                <w:szCs w:val="18"/>
              </w:rPr>
            </w:pPr>
          </w:p>
        </w:tc>
      </w:tr>
      <w:tr w:rsidR="00E82968" w14:paraId="07D2CD31" w14:textId="77777777" w:rsidTr="004449C7">
        <w:tc>
          <w:tcPr>
            <w:tcW w:w="4090" w:type="dxa"/>
            <w:shd w:val="pct10" w:color="auto" w:fill="FFFFFF"/>
            <w:vAlign w:val="center"/>
          </w:tcPr>
          <w:p w14:paraId="142B2A0D"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（一）</w:t>
            </w:r>
            <w:r>
              <w:rPr>
                <w:rFonts w:ascii="宋体" w:eastAsia="宋体" w:hAnsi="宋体" w:cs="Times New Roman" w:hint="eastAsia"/>
                <w:color w:val="000000"/>
                <w:sz w:val="18"/>
                <w:szCs w:val="18"/>
              </w:rPr>
              <w:t>归属于母公司所有者的综合收益总额</w:t>
            </w:r>
          </w:p>
        </w:tc>
        <w:tc>
          <w:tcPr>
            <w:tcW w:w="2556" w:type="dxa"/>
            <w:shd w:val="clear" w:color="auto" w:fill="auto"/>
          </w:tcPr>
          <w:p w14:paraId="56F8F3A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7A88A6A" w14:textId="77777777" w:rsidR="00E82968" w:rsidRDefault="00E82968" w:rsidP="004449C7">
            <w:pPr>
              <w:jc w:val="right"/>
              <w:rPr>
                <w:rFonts w:ascii="宋体" w:eastAsia="宋体" w:hAnsi="宋体" w:cs="Times New Roman"/>
                <w:sz w:val="18"/>
                <w:szCs w:val="18"/>
              </w:rPr>
            </w:pPr>
          </w:p>
        </w:tc>
      </w:tr>
      <w:tr w:rsidR="00E82968" w14:paraId="3CB0FCDC" w14:textId="77777777" w:rsidTr="004449C7">
        <w:tc>
          <w:tcPr>
            <w:tcW w:w="4090" w:type="dxa"/>
            <w:shd w:val="pct10" w:color="auto" w:fill="FFFFFF"/>
            <w:vAlign w:val="center"/>
          </w:tcPr>
          <w:p w14:paraId="3D168B9F"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归属于少数股东的综合收益总额</w:t>
            </w:r>
          </w:p>
        </w:tc>
        <w:tc>
          <w:tcPr>
            <w:tcW w:w="2556" w:type="dxa"/>
            <w:shd w:val="clear" w:color="auto" w:fill="auto"/>
          </w:tcPr>
          <w:p w14:paraId="24F71CC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7185CE8" w14:textId="77777777" w:rsidR="00E82968" w:rsidRDefault="00E82968" w:rsidP="004449C7">
            <w:pPr>
              <w:jc w:val="right"/>
              <w:rPr>
                <w:rFonts w:ascii="宋体" w:eastAsia="宋体" w:hAnsi="宋体" w:cs="Times New Roman"/>
                <w:sz w:val="18"/>
                <w:szCs w:val="18"/>
              </w:rPr>
            </w:pPr>
          </w:p>
        </w:tc>
      </w:tr>
      <w:tr w:rsidR="00E82968" w14:paraId="0E1B22B3" w14:textId="77777777" w:rsidTr="004449C7">
        <w:tc>
          <w:tcPr>
            <w:tcW w:w="4090" w:type="dxa"/>
            <w:shd w:val="pct10" w:color="auto" w:fill="FFFFFF"/>
            <w:vAlign w:val="center"/>
          </w:tcPr>
          <w:p w14:paraId="6CE14FD2"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八、每股收益：</w:t>
            </w:r>
          </w:p>
        </w:tc>
        <w:tc>
          <w:tcPr>
            <w:tcW w:w="2556" w:type="dxa"/>
            <w:shd w:val="clear" w:color="auto" w:fill="auto"/>
          </w:tcPr>
          <w:p w14:paraId="1AC02B9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9543251" w14:textId="77777777" w:rsidR="00E82968" w:rsidRDefault="00E82968" w:rsidP="004449C7">
            <w:pPr>
              <w:jc w:val="right"/>
              <w:rPr>
                <w:rFonts w:ascii="宋体" w:eastAsia="宋体" w:hAnsi="宋体" w:cs="Times New Roman"/>
                <w:sz w:val="18"/>
                <w:szCs w:val="18"/>
              </w:rPr>
            </w:pPr>
          </w:p>
        </w:tc>
      </w:tr>
      <w:tr w:rsidR="00E82968" w14:paraId="677867B4" w14:textId="77777777" w:rsidTr="004449C7">
        <w:tc>
          <w:tcPr>
            <w:tcW w:w="4090" w:type="dxa"/>
            <w:shd w:val="pct10" w:color="auto" w:fill="FFFFFF"/>
            <w:vAlign w:val="center"/>
          </w:tcPr>
          <w:p w14:paraId="420ED54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（一）基本每股收益（元/股）</w:t>
            </w:r>
          </w:p>
        </w:tc>
        <w:tc>
          <w:tcPr>
            <w:tcW w:w="2556" w:type="dxa"/>
            <w:shd w:val="clear" w:color="auto" w:fill="auto"/>
          </w:tcPr>
          <w:p w14:paraId="4E1859E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73F0390" w14:textId="77777777" w:rsidR="00E82968" w:rsidRDefault="00E82968" w:rsidP="004449C7">
            <w:pPr>
              <w:jc w:val="right"/>
              <w:rPr>
                <w:rFonts w:ascii="宋体" w:eastAsia="宋体" w:hAnsi="宋体" w:cs="Times New Roman"/>
                <w:sz w:val="18"/>
                <w:szCs w:val="18"/>
              </w:rPr>
            </w:pPr>
          </w:p>
        </w:tc>
      </w:tr>
      <w:tr w:rsidR="00E82968" w14:paraId="4AC11486" w14:textId="77777777" w:rsidTr="004449C7">
        <w:tc>
          <w:tcPr>
            <w:tcW w:w="4090" w:type="dxa"/>
            <w:shd w:val="pct10" w:color="auto" w:fill="FFFFFF"/>
            <w:vAlign w:val="center"/>
          </w:tcPr>
          <w:p w14:paraId="112F4DA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（二）稀释每股收益（元/股）</w:t>
            </w:r>
          </w:p>
        </w:tc>
        <w:tc>
          <w:tcPr>
            <w:tcW w:w="2556" w:type="dxa"/>
            <w:shd w:val="clear" w:color="auto" w:fill="auto"/>
          </w:tcPr>
          <w:p w14:paraId="5EC3547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68C2DAE" w14:textId="77777777" w:rsidR="00E82968" w:rsidRDefault="00E82968" w:rsidP="004449C7">
            <w:pPr>
              <w:jc w:val="right"/>
              <w:rPr>
                <w:rFonts w:ascii="宋体" w:eastAsia="宋体" w:hAnsi="宋体" w:cs="Times New Roman"/>
                <w:sz w:val="18"/>
                <w:szCs w:val="18"/>
              </w:rPr>
            </w:pPr>
          </w:p>
        </w:tc>
      </w:tr>
    </w:tbl>
    <w:p w14:paraId="6C3D27E0" w14:textId="77777777" w:rsidR="00E82968" w:rsidRDefault="00E82968" w:rsidP="00E82968">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012FBC5B" w14:textId="77777777" w:rsidR="00E82968" w:rsidRDefault="00E82968" w:rsidP="00E82968">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1F59ABD4"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090"/>
        <w:gridCol w:w="2556"/>
        <w:gridCol w:w="2977"/>
      </w:tblGrid>
      <w:tr w:rsidR="00E82968" w14:paraId="0BA95F75" w14:textId="77777777" w:rsidTr="004449C7">
        <w:tc>
          <w:tcPr>
            <w:tcW w:w="4090" w:type="dxa"/>
            <w:tcBorders>
              <w:bottom w:val="single" w:sz="4" w:space="0" w:color="5B9BD5"/>
            </w:tcBorders>
            <w:shd w:val="pct10" w:color="auto" w:fill="FFFFFF"/>
            <w:vAlign w:val="center"/>
          </w:tcPr>
          <w:p w14:paraId="4E21A36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56" w:type="dxa"/>
            <w:shd w:val="pct10" w:color="auto" w:fill="FFFFFF"/>
            <w:vAlign w:val="center"/>
          </w:tcPr>
          <w:p w14:paraId="7B86A561" w14:textId="2A669E8E"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2977" w:type="dxa"/>
            <w:shd w:val="pct10" w:color="auto" w:fill="FFFFFF"/>
            <w:vAlign w:val="center"/>
          </w:tcPr>
          <w:p w14:paraId="7783859A" w14:textId="3DDD6FAC"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20A44CA0" w14:textId="77777777" w:rsidTr="004449C7">
        <w:tc>
          <w:tcPr>
            <w:tcW w:w="4090" w:type="dxa"/>
            <w:shd w:val="pct10" w:color="auto" w:fill="FFFFFF"/>
            <w:vAlign w:val="center"/>
          </w:tcPr>
          <w:p w14:paraId="7BBFBE6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一、营业收入</w:t>
            </w:r>
          </w:p>
        </w:tc>
        <w:tc>
          <w:tcPr>
            <w:tcW w:w="2556" w:type="dxa"/>
            <w:shd w:val="clear" w:color="auto" w:fill="auto"/>
          </w:tcPr>
          <w:p w14:paraId="05F775E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1727FFA" w14:textId="77777777" w:rsidR="00E82968" w:rsidRDefault="00E82968" w:rsidP="004449C7">
            <w:pPr>
              <w:jc w:val="right"/>
              <w:rPr>
                <w:rFonts w:ascii="宋体" w:eastAsia="宋体" w:hAnsi="宋体" w:cs="Times New Roman"/>
                <w:sz w:val="18"/>
                <w:szCs w:val="18"/>
              </w:rPr>
            </w:pPr>
          </w:p>
        </w:tc>
      </w:tr>
      <w:tr w:rsidR="00E82968" w14:paraId="34A079B5" w14:textId="77777777" w:rsidTr="004449C7">
        <w:tc>
          <w:tcPr>
            <w:tcW w:w="4090" w:type="dxa"/>
            <w:shd w:val="pct10" w:color="auto" w:fill="FFFFFF"/>
            <w:vAlign w:val="center"/>
          </w:tcPr>
          <w:p w14:paraId="5A1C4F72"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手续费及</w:t>
            </w:r>
            <w:r>
              <w:rPr>
                <w:rFonts w:ascii="宋体" w:eastAsia="宋体" w:hAnsi="宋体" w:cs="Times New Roman"/>
                <w:color w:val="000000"/>
                <w:sz w:val="18"/>
                <w:szCs w:val="21"/>
              </w:rPr>
              <w:t>佣金</w:t>
            </w:r>
            <w:r>
              <w:rPr>
                <w:rFonts w:ascii="宋体" w:eastAsia="宋体" w:hAnsi="宋体" w:cs="Times New Roman" w:hint="eastAsia"/>
                <w:color w:val="000000"/>
                <w:sz w:val="18"/>
                <w:szCs w:val="21"/>
              </w:rPr>
              <w:t>净收入</w:t>
            </w:r>
          </w:p>
        </w:tc>
        <w:tc>
          <w:tcPr>
            <w:tcW w:w="2556" w:type="dxa"/>
            <w:shd w:val="clear" w:color="auto" w:fill="auto"/>
          </w:tcPr>
          <w:p w14:paraId="0B20AC0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F74885E" w14:textId="77777777" w:rsidR="00E82968" w:rsidRDefault="00E82968" w:rsidP="004449C7">
            <w:pPr>
              <w:jc w:val="right"/>
              <w:rPr>
                <w:rFonts w:ascii="宋体" w:eastAsia="宋体" w:hAnsi="宋体" w:cs="Times New Roman"/>
                <w:sz w:val="18"/>
                <w:szCs w:val="18"/>
              </w:rPr>
            </w:pPr>
          </w:p>
        </w:tc>
      </w:tr>
      <w:tr w:rsidR="00E82968" w14:paraId="7AC9D392" w14:textId="77777777" w:rsidTr="004449C7">
        <w:tc>
          <w:tcPr>
            <w:tcW w:w="4090" w:type="dxa"/>
            <w:shd w:val="pct10" w:color="auto" w:fill="FFFFFF"/>
            <w:vAlign w:val="center"/>
          </w:tcPr>
          <w:p w14:paraId="0B69DC77"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其中：</w:t>
            </w:r>
            <w:r>
              <w:rPr>
                <w:rFonts w:ascii="宋体" w:eastAsia="宋体" w:hAnsi="宋体" w:cs="Times New Roman"/>
                <w:color w:val="000000"/>
                <w:sz w:val="18"/>
                <w:szCs w:val="21"/>
              </w:rPr>
              <w:t>经纪业务手续费收入</w:t>
            </w:r>
          </w:p>
        </w:tc>
        <w:tc>
          <w:tcPr>
            <w:tcW w:w="2556" w:type="dxa"/>
            <w:shd w:val="clear" w:color="auto" w:fill="auto"/>
          </w:tcPr>
          <w:p w14:paraId="773B6E2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DFF00AD" w14:textId="77777777" w:rsidR="00E82968" w:rsidRDefault="00E82968" w:rsidP="004449C7">
            <w:pPr>
              <w:jc w:val="right"/>
              <w:rPr>
                <w:rFonts w:ascii="宋体" w:eastAsia="宋体" w:hAnsi="宋体" w:cs="Times New Roman"/>
                <w:sz w:val="18"/>
                <w:szCs w:val="18"/>
              </w:rPr>
            </w:pPr>
          </w:p>
        </w:tc>
      </w:tr>
      <w:tr w:rsidR="00E82968" w14:paraId="0C9DDBCA" w14:textId="77777777" w:rsidTr="004449C7">
        <w:tc>
          <w:tcPr>
            <w:tcW w:w="4090" w:type="dxa"/>
            <w:shd w:val="pct10" w:color="auto" w:fill="FFFFFF"/>
            <w:vAlign w:val="center"/>
          </w:tcPr>
          <w:p w14:paraId="2BC6895E"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资产</w:t>
            </w:r>
            <w:r>
              <w:rPr>
                <w:rFonts w:ascii="宋体" w:eastAsia="宋体" w:hAnsi="宋体" w:cs="Times New Roman"/>
                <w:color w:val="000000"/>
                <w:sz w:val="18"/>
                <w:szCs w:val="21"/>
              </w:rPr>
              <w:t>管理业务收入</w:t>
            </w:r>
          </w:p>
        </w:tc>
        <w:tc>
          <w:tcPr>
            <w:tcW w:w="2556" w:type="dxa"/>
            <w:shd w:val="clear" w:color="auto" w:fill="auto"/>
          </w:tcPr>
          <w:p w14:paraId="7A90A26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9B33FA8" w14:textId="77777777" w:rsidR="00E82968" w:rsidRDefault="00E82968" w:rsidP="004449C7">
            <w:pPr>
              <w:jc w:val="right"/>
              <w:rPr>
                <w:rFonts w:ascii="宋体" w:eastAsia="宋体" w:hAnsi="宋体" w:cs="Times New Roman"/>
                <w:sz w:val="18"/>
                <w:szCs w:val="18"/>
              </w:rPr>
            </w:pPr>
          </w:p>
        </w:tc>
      </w:tr>
      <w:tr w:rsidR="00E82968" w14:paraId="2B9ACD63" w14:textId="77777777" w:rsidTr="004449C7">
        <w:tc>
          <w:tcPr>
            <w:tcW w:w="4090" w:type="dxa"/>
            <w:shd w:val="pct10" w:color="auto" w:fill="FFFFFF"/>
            <w:vAlign w:val="center"/>
          </w:tcPr>
          <w:p w14:paraId="1F057A00"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投资咨询</w:t>
            </w:r>
            <w:r>
              <w:rPr>
                <w:rFonts w:ascii="宋体" w:eastAsia="宋体" w:hAnsi="宋体" w:cs="Times New Roman"/>
                <w:color w:val="000000"/>
                <w:sz w:val="18"/>
                <w:szCs w:val="21"/>
              </w:rPr>
              <w:t>业务收入</w:t>
            </w:r>
          </w:p>
        </w:tc>
        <w:tc>
          <w:tcPr>
            <w:tcW w:w="2556" w:type="dxa"/>
            <w:shd w:val="clear" w:color="auto" w:fill="auto"/>
          </w:tcPr>
          <w:p w14:paraId="30260C8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EBB1ED6" w14:textId="77777777" w:rsidR="00E82968" w:rsidRDefault="00E82968" w:rsidP="004449C7">
            <w:pPr>
              <w:jc w:val="right"/>
              <w:rPr>
                <w:rFonts w:ascii="宋体" w:eastAsia="宋体" w:hAnsi="宋体" w:cs="Times New Roman"/>
                <w:sz w:val="18"/>
                <w:szCs w:val="18"/>
              </w:rPr>
            </w:pPr>
          </w:p>
        </w:tc>
      </w:tr>
      <w:tr w:rsidR="00E82968" w14:paraId="06001F8E" w14:textId="77777777" w:rsidTr="004449C7">
        <w:tc>
          <w:tcPr>
            <w:tcW w:w="4090" w:type="dxa"/>
            <w:shd w:val="pct10" w:color="auto" w:fill="FFFFFF"/>
            <w:vAlign w:val="center"/>
          </w:tcPr>
          <w:p w14:paraId="6CC61A0A"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代理</w:t>
            </w:r>
            <w:r>
              <w:rPr>
                <w:rFonts w:ascii="宋体" w:eastAsia="宋体" w:hAnsi="宋体" w:cs="Times New Roman"/>
                <w:color w:val="000000"/>
                <w:sz w:val="18"/>
                <w:szCs w:val="21"/>
              </w:rPr>
              <w:t>销售金融产品收入</w:t>
            </w:r>
          </w:p>
        </w:tc>
        <w:tc>
          <w:tcPr>
            <w:tcW w:w="2556" w:type="dxa"/>
            <w:shd w:val="clear" w:color="auto" w:fill="auto"/>
          </w:tcPr>
          <w:p w14:paraId="06E1F1F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50D303B" w14:textId="77777777" w:rsidR="00E82968" w:rsidRDefault="00E82968" w:rsidP="004449C7">
            <w:pPr>
              <w:jc w:val="right"/>
              <w:rPr>
                <w:rFonts w:ascii="宋体" w:eastAsia="宋体" w:hAnsi="宋体" w:cs="Times New Roman"/>
                <w:sz w:val="18"/>
                <w:szCs w:val="18"/>
              </w:rPr>
            </w:pPr>
          </w:p>
        </w:tc>
      </w:tr>
      <w:tr w:rsidR="00E82968" w14:paraId="571F496F" w14:textId="77777777" w:rsidTr="004449C7">
        <w:tc>
          <w:tcPr>
            <w:tcW w:w="4090" w:type="dxa"/>
            <w:shd w:val="pct10" w:color="auto" w:fill="FFFFFF"/>
            <w:vAlign w:val="center"/>
          </w:tcPr>
          <w:p w14:paraId="4DC72F13" w14:textId="77777777" w:rsidR="00E82968" w:rsidRDefault="00E82968" w:rsidP="004449C7">
            <w:pPr>
              <w:rPr>
                <w:rFonts w:ascii="宋体" w:eastAsia="宋体" w:hAnsi="宋体" w:cs="Times New Roman"/>
                <w:b/>
                <w:sz w:val="18"/>
                <w:szCs w:val="18"/>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代理业务收入</w:t>
            </w:r>
          </w:p>
        </w:tc>
        <w:tc>
          <w:tcPr>
            <w:tcW w:w="2556" w:type="dxa"/>
            <w:shd w:val="clear" w:color="auto" w:fill="auto"/>
          </w:tcPr>
          <w:p w14:paraId="6D65D75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7035D4D" w14:textId="77777777" w:rsidR="00E82968" w:rsidRDefault="00E82968" w:rsidP="004449C7">
            <w:pPr>
              <w:jc w:val="right"/>
              <w:rPr>
                <w:rFonts w:ascii="宋体" w:eastAsia="宋体" w:hAnsi="宋体" w:cs="Times New Roman"/>
                <w:sz w:val="18"/>
                <w:szCs w:val="18"/>
              </w:rPr>
            </w:pPr>
          </w:p>
        </w:tc>
      </w:tr>
      <w:tr w:rsidR="00E82968" w14:paraId="351D43AC" w14:textId="77777777" w:rsidTr="004449C7">
        <w:tc>
          <w:tcPr>
            <w:tcW w:w="4090" w:type="dxa"/>
            <w:shd w:val="pct10" w:color="auto" w:fill="FFFFFF"/>
            <w:vAlign w:val="center"/>
          </w:tcPr>
          <w:p w14:paraId="665107E8" w14:textId="77777777" w:rsidR="00E82968" w:rsidRDefault="00E82968" w:rsidP="004449C7">
            <w:pPr>
              <w:rPr>
                <w:rFonts w:ascii="宋体" w:eastAsia="宋体" w:hAnsi="宋体" w:cs="Times New Roman"/>
                <w:b/>
                <w:sz w:val="18"/>
                <w:szCs w:val="18"/>
              </w:rPr>
            </w:pPr>
            <w:r>
              <w:rPr>
                <w:rFonts w:ascii="Calibri" w:eastAsia="宋体" w:hAnsi="Calibri" w:cs="Times New Roman" w:hint="eastAsia"/>
                <w:color w:val="000000"/>
                <w:sz w:val="18"/>
                <w:szCs w:val="18"/>
              </w:rPr>
              <w:t>利息净收入</w:t>
            </w:r>
          </w:p>
        </w:tc>
        <w:tc>
          <w:tcPr>
            <w:tcW w:w="2556" w:type="dxa"/>
            <w:shd w:val="clear" w:color="auto" w:fill="auto"/>
          </w:tcPr>
          <w:p w14:paraId="4DA92E4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E61B302" w14:textId="77777777" w:rsidR="00E82968" w:rsidRDefault="00E82968" w:rsidP="004449C7">
            <w:pPr>
              <w:jc w:val="right"/>
              <w:rPr>
                <w:rFonts w:ascii="宋体" w:eastAsia="宋体" w:hAnsi="宋体" w:cs="Times New Roman"/>
                <w:sz w:val="18"/>
                <w:szCs w:val="18"/>
              </w:rPr>
            </w:pPr>
          </w:p>
        </w:tc>
      </w:tr>
      <w:tr w:rsidR="00E82968" w14:paraId="770CA768" w14:textId="77777777" w:rsidTr="004449C7">
        <w:tc>
          <w:tcPr>
            <w:tcW w:w="4090" w:type="dxa"/>
            <w:shd w:val="pct10" w:color="auto" w:fill="FFFFFF"/>
            <w:vAlign w:val="center"/>
          </w:tcPr>
          <w:p w14:paraId="3EB9DF5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其中：利息收入</w:t>
            </w:r>
          </w:p>
        </w:tc>
        <w:tc>
          <w:tcPr>
            <w:tcW w:w="2556" w:type="dxa"/>
            <w:shd w:val="clear" w:color="auto" w:fill="auto"/>
          </w:tcPr>
          <w:p w14:paraId="7BBA263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F58A708" w14:textId="77777777" w:rsidR="00E82968" w:rsidRDefault="00E82968" w:rsidP="004449C7">
            <w:pPr>
              <w:jc w:val="right"/>
              <w:rPr>
                <w:rFonts w:ascii="宋体" w:eastAsia="宋体" w:hAnsi="宋体" w:cs="Times New Roman"/>
                <w:sz w:val="18"/>
                <w:szCs w:val="18"/>
              </w:rPr>
            </w:pPr>
          </w:p>
        </w:tc>
      </w:tr>
      <w:tr w:rsidR="00E82968" w14:paraId="0A0CC432" w14:textId="77777777" w:rsidTr="004449C7">
        <w:tc>
          <w:tcPr>
            <w:tcW w:w="4090" w:type="dxa"/>
            <w:shd w:val="pct10" w:color="auto" w:fill="FFFFFF"/>
            <w:vAlign w:val="center"/>
          </w:tcPr>
          <w:p w14:paraId="3B7F484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 xml:space="preserve">      利息支出</w:t>
            </w:r>
          </w:p>
        </w:tc>
        <w:tc>
          <w:tcPr>
            <w:tcW w:w="2556" w:type="dxa"/>
            <w:shd w:val="clear" w:color="auto" w:fill="auto"/>
          </w:tcPr>
          <w:p w14:paraId="1D03A8A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06ABE21" w14:textId="77777777" w:rsidR="00E82968" w:rsidRDefault="00E82968" w:rsidP="004449C7">
            <w:pPr>
              <w:jc w:val="right"/>
              <w:rPr>
                <w:rFonts w:ascii="宋体" w:eastAsia="宋体" w:hAnsi="宋体" w:cs="Times New Roman"/>
                <w:sz w:val="18"/>
                <w:szCs w:val="18"/>
              </w:rPr>
            </w:pPr>
          </w:p>
        </w:tc>
      </w:tr>
      <w:tr w:rsidR="00E82968" w14:paraId="4B5ECBC5" w14:textId="77777777" w:rsidTr="004449C7">
        <w:tc>
          <w:tcPr>
            <w:tcW w:w="4090" w:type="dxa"/>
            <w:shd w:val="pct10" w:color="auto" w:fill="FFFFFF"/>
            <w:vAlign w:val="center"/>
          </w:tcPr>
          <w:p w14:paraId="26CF5B3A"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2556" w:type="dxa"/>
            <w:shd w:val="clear" w:color="auto" w:fill="auto"/>
          </w:tcPr>
          <w:p w14:paraId="7BEB8839"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5D5EFD7" w14:textId="77777777" w:rsidR="00E82968" w:rsidRDefault="00E82968" w:rsidP="004449C7">
            <w:pPr>
              <w:jc w:val="right"/>
              <w:rPr>
                <w:rFonts w:ascii="宋体" w:eastAsia="宋体" w:hAnsi="宋体" w:cs="Times New Roman"/>
                <w:sz w:val="18"/>
                <w:szCs w:val="18"/>
              </w:rPr>
            </w:pPr>
          </w:p>
        </w:tc>
      </w:tr>
      <w:tr w:rsidR="00E82968" w14:paraId="6B0FEA49" w14:textId="77777777" w:rsidTr="004449C7">
        <w:tc>
          <w:tcPr>
            <w:tcW w:w="4090" w:type="dxa"/>
            <w:shd w:val="pct10" w:color="auto" w:fill="FFFFFF"/>
            <w:vAlign w:val="center"/>
          </w:tcPr>
          <w:p w14:paraId="0EBC150B" w14:textId="77777777" w:rsidR="00E82968" w:rsidRDefault="00E82968" w:rsidP="004449C7">
            <w:pPr>
              <w:ind w:firstLineChars="200" w:firstLine="360"/>
              <w:rPr>
                <w:rFonts w:ascii="宋体" w:eastAsia="宋体" w:hAnsi="宋体" w:cs="Times New Roman"/>
                <w:b/>
                <w:sz w:val="18"/>
                <w:szCs w:val="18"/>
              </w:rPr>
            </w:pPr>
            <w:r>
              <w:rPr>
                <w:rFonts w:ascii="宋体" w:eastAsia="宋体" w:hAnsi="宋体" w:cs="Times New Roman" w:hint="eastAsia"/>
                <w:sz w:val="18"/>
                <w:szCs w:val="18"/>
              </w:rPr>
              <w:t>其中：对联营企业和合营企业的投资收益（损失以“－”号填列）</w:t>
            </w:r>
          </w:p>
        </w:tc>
        <w:tc>
          <w:tcPr>
            <w:tcW w:w="2556" w:type="dxa"/>
            <w:shd w:val="clear" w:color="auto" w:fill="auto"/>
          </w:tcPr>
          <w:p w14:paraId="607FFD9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9318033" w14:textId="77777777" w:rsidR="00E82968" w:rsidRDefault="00E82968" w:rsidP="004449C7">
            <w:pPr>
              <w:jc w:val="right"/>
              <w:rPr>
                <w:rFonts w:ascii="宋体" w:eastAsia="宋体" w:hAnsi="宋体" w:cs="Times New Roman"/>
                <w:sz w:val="18"/>
                <w:szCs w:val="18"/>
              </w:rPr>
            </w:pPr>
          </w:p>
        </w:tc>
      </w:tr>
      <w:tr w:rsidR="00E82968" w14:paraId="2EA62855" w14:textId="77777777" w:rsidTr="004449C7">
        <w:tc>
          <w:tcPr>
            <w:tcW w:w="4090" w:type="dxa"/>
            <w:shd w:val="pct10" w:color="auto" w:fill="FFFFFF"/>
            <w:vAlign w:val="center"/>
          </w:tcPr>
          <w:p w14:paraId="5C9BD07A" w14:textId="77777777" w:rsidR="00E82968" w:rsidRDefault="00E82968" w:rsidP="004449C7">
            <w:pPr>
              <w:ind w:left="900" w:hangingChars="500" w:hanging="900"/>
              <w:rPr>
                <w:rFonts w:ascii="宋体" w:eastAsia="宋体" w:hAnsi="宋体" w:cs="Times New Roman"/>
                <w:sz w:val="18"/>
                <w:szCs w:val="18"/>
              </w:rPr>
            </w:pPr>
            <w:r>
              <w:rPr>
                <w:rFonts w:ascii="宋体" w:eastAsia="宋体" w:hAnsi="宋体" w:cs="Times New Roman" w:hint="eastAsia"/>
                <w:sz w:val="18"/>
                <w:szCs w:val="18"/>
              </w:rPr>
              <w:t xml:space="preserve">          以摊余成本计量的金融资产终止确认产生的收益（损失以“-”号填列）</w:t>
            </w:r>
          </w:p>
        </w:tc>
        <w:tc>
          <w:tcPr>
            <w:tcW w:w="2556" w:type="dxa"/>
            <w:shd w:val="clear" w:color="auto" w:fill="auto"/>
          </w:tcPr>
          <w:p w14:paraId="6099D02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7D26CD7" w14:textId="77777777" w:rsidR="00E82968" w:rsidRDefault="00E82968" w:rsidP="004449C7">
            <w:pPr>
              <w:jc w:val="right"/>
              <w:rPr>
                <w:rFonts w:ascii="宋体" w:eastAsia="宋体" w:hAnsi="宋体" w:cs="Times New Roman"/>
                <w:sz w:val="18"/>
                <w:szCs w:val="18"/>
              </w:rPr>
            </w:pPr>
          </w:p>
        </w:tc>
      </w:tr>
      <w:tr w:rsidR="00E82968" w14:paraId="074FFC09" w14:textId="77777777" w:rsidTr="004449C7">
        <w:tc>
          <w:tcPr>
            <w:tcW w:w="4090" w:type="dxa"/>
            <w:shd w:val="pct10" w:color="auto" w:fill="FFFFFF"/>
            <w:vAlign w:val="center"/>
          </w:tcPr>
          <w:p w14:paraId="37660F82" w14:textId="77777777" w:rsidR="00E82968" w:rsidRDefault="00E82968" w:rsidP="004449C7">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2556" w:type="dxa"/>
            <w:shd w:val="clear" w:color="auto" w:fill="auto"/>
          </w:tcPr>
          <w:p w14:paraId="616DC4C4"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B228B8A" w14:textId="77777777" w:rsidR="00E82968" w:rsidRDefault="00E82968" w:rsidP="004449C7">
            <w:pPr>
              <w:jc w:val="right"/>
              <w:rPr>
                <w:rFonts w:ascii="宋体" w:eastAsia="宋体" w:hAnsi="宋体" w:cs="Times New Roman"/>
                <w:sz w:val="18"/>
                <w:szCs w:val="18"/>
              </w:rPr>
            </w:pPr>
          </w:p>
        </w:tc>
      </w:tr>
      <w:tr w:rsidR="00E82968" w14:paraId="375D5B1C" w14:textId="77777777" w:rsidTr="004449C7">
        <w:tc>
          <w:tcPr>
            <w:tcW w:w="4090" w:type="dxa"/>
            <w:shd w:val="pct10" w:color="auto" w:fill="FFFFFF"/>
            <w:vAlign w:val="center"/>
          </w:tcPr>
          <w:p w14:paraId="2284A303" w14:textId="77777777" w:rsidR="00E82968" w:rsidRDefault="00E82968" w:rsidP="004449C7">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其他收益</w:t>
            </w:r>
          </w:p>
        </w:tc>
        <w:tc>
          <w:tcPr>
            <w:tcW w:w="2556" w:type="dxa"/>
            <w:shd w:val="clear" w:color="auto" w:fill="auto"/>
          </w:tcPr>
          <w:p w14:paraId="556E775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9E528DD" w14:textId="77777777" w:rsidR="00E82968" w:rsidRDefault="00E82968" w:rsidP="004449C7">
            <w:pPr>
              <w:jc w:val="right"/>
              <w:rPr>
                <w:rFonts w:ascii="宋体" w:eastAsia="宋体" w:hAnsi="宋体" w:cs="Times New Roman"/>
                <w:sz w:val="18"/>
                <w:szCs w:val="18"/>
              </w:rPr>
            </w:pPr>
          </w:p>
        </w:tc>
      </w:tr>
      <w:tr w:rsidR="00E82968" w14:paraId="3BD7308A" w14:textId="77777777" w:rsidTr="004449C7">
        <w:tc>
          <w:tcPr>
            <w:tcW w:w="4090" w:type="dxa"/>
            <w:shd w:val="pct10" w:color="auto" w:fill="FFFFFF"/>
            <w:vAlign w:val="center"/>
          </w:tcPr>
          <w:p w14:paraId="137D1D30"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2556" w:type="dxa"/>
            <w:shd w:val="clear" w:color="auto" w:fill="auto"/>
          </w:tcPr>
          <w:p w14:paraId="41D5700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436F80F" w14:textId="77777777" w:rsidR="00E82968" w:rsidRDefault="00E82968" w:rsidP="004449C7">
            <w:pPr>
              <w:jc w:val="right"/>
              <w:rPr>
                <w:rFonts w:ascii="宋体" w:eastAsia="宋体" w:hAnsi="宋体" w:cs="Times New Roman"/>
                <w:sz w:val="18"/>
                <w:szCs w:val="18"/>
              </w:rPr>
            </w:pPr>
          </w:p>
        </w:tc>
      </w:tr>
      <w:tr w:rsidR="00E82968" w14:paraId="0BCFE86D" w14:textId="77777777" w:rsidTr="004449C7">
        <w:tc>
          <w:tcPr>
            <w:tcW w:w="4090" w:type="dxa"/>
            <w:shd w:val="pct10" w:color="auto" w:fill="FFFFFF"/>
            <w:vAlign w:val="center"/>
          </w:tcPr>
          <w:p w14:paraId="496DF6D9"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汇兑收益（损失以“-”号填列）</w:t>
            </w:r>
          </w:p>
        </w:tc>
        <w:tc>
          <w:tcPr>
            <w:tcW w:w="2556" w:type="dxa"/>
            <w:shd w:val="clear" w:color="auto" w:fill="auto"/>
          </w:tcPr>
          <w:p w14:paraId="1AA3BF1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6E5E005" w14:textId="77777777" w:rsidR="00E82968" w:rsidRDefault="00E82968" w:rsidP="004449C7">
            <w:pPr>
              <w:jc w:val="right"/>
              <w:rPr>
                <w:rFonts w:ascii="宋体" w:eastAsia="宋体" w:hAnsi="宋体" w:cs="Times New Roman"/>
                <w:sz w:val="18"/>
                <w:szCs w:val="18"/>
              </w:rPr>
            </w:pPr>
          </w:p>
        </w:tc>
      </w:tr>
      <w:tr w:rsidR="00E82968" w14:paraId="471039FC" w14:textId="77777777" w:rsidTr="004449C7">
        <w:tc>
          <w:tcPr>
            <w:tcW w:w="4090" w:type="dxa"/>
            <w:shd w:val="pct10" w:color="auto" w:fill="FFFFFF"/>
            <w:vAlign w:val="center"/>
          </w:tcPr>
          <w:p w14:paraId="42145173" w14:textId="77777777" w:rsidR="00E82968" w:rsidRDefault="00E82968" w:rsidP="004449C7">
            <w:pPr>
              <w:rPr>
                <w:rFonts w:ascii="宋体" w:eastAsia="宋体" w:hAnsi="宋体" w:cs="Times New Roman"/>
                <w:b/>
                <w:sz w:val="18"/>
                <w:szCs w:val="18"/>
              </w:rPr>
            </w:pPr>
            <w:r>
              <w:rPr>
                <w:rFonts w:ascii="Calibri" w:eastAsia="宋体" w:hAnsi="Calibri" w:cs="Times New Roman" w:hint="eastAsia"/>
                <w:color w:val="000000"/>
                <w:sz w:val="18"/>
                <w:szCs w:val="18"/>
              </w:rPr>
              <w:t>其他业务收入</w:t>
            </w:r>
          </w:p>
        </w:tc>
        <w:tc>
          <w:tcPr>
            <w:tcW w:w="2556" w:type="dxa"/>
            <w:shd w:val="clear" w:color="auto" w:fill="auto"/>
          </w:tcPr>
          <w:p w14:paraId="208576E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B304D3F" w14:textId="77777777" w:rsidR="00E82968" w:rsidRDefault="00E82968" w:rsidP="004449C7">
            <w:pPr>
              <w:jc w:val="right"/>
              <w:rPr>
                <w:rFonts w:ascii="宋体" w:eastAsia="宋体" w:hAnsi="宋体" w:cs="Times New Roman"/>
                <w:sz w:val="18"/>
                <w:szCs w:val="18"/>
              </w:rPr>
            </w:pPr>
          </w:p>
        </w:tc>
      </w:tr>
      <w:tr w:rsidR="00E82968" w14:paraId="166E1195" w14:textId="77777777" w:rsidTr="004449C7">
        <w:tc>
          <w:tcPr>
            <w:tcW w:w="4090" w:type="dxa"/>
            <w:shd w:val="pct10" w:color="auto" w:fill="FFFFFF"/>
            <w:vAlign w:val="center"/>
          </w:tcPr>
          <w:p w14:paraId="548D590E" w14:textId="77777777" w:rsidR="00E82968" w:rsidRDefault="00E82968" w:rsidP="004449C7">
            <w:pPr>
              <w:ind w:firstLineChars="200" w:firstLine="360"/>
              <w:rPr>
                <w:rFonts w:ascii="宋体" w:eastAsia="宋体" w:hAnsi="宋体" w:cs="Times New Roman"/>
                <w:b/>
                <w:sz w:val="18"/>
                <w:szCs w:val="18"/>
              </w:rPr>
            </w:pPr>
            <w:r>
              <w:rPr>
                <w:rFonts w:ascii="宋体" w:eastAsia="宋体" w:hAnsi="宋体" w:cs="Times New Roman" w:hint="eastAsia"/>
                <w:color w:val="000000"/>
                <w:sz w:val="18"/>
                <w:szCs w:val="21"/>
              </w:rPr>
              <w:lastRenderedPageBreak/>
              <w:t>其中：风险管理</w:t>
            </w:r>
            <w:r>
              <w:rPr>
                <w:rFonts w:ascii="宋体" w:eastAsia="宋体" w:hAnsi="宋体" w:cs="Times New Roman"/>
                <w:color w:val="000000"/>
                <w:sz w:val="18"/>
                <w:szCs w:val="21"/>
              </w:rPr>
              <w:t>业务收入</w:t>
            </w:r>
          </w:p>
        </w:tc>
        <w:tc>
          <w:tcPr>
            <w:tcW w:w="2556" w:type="dxa"/>
            <w:shd w:val="clear" w:color="auto" w:fill="auto"/>
          </w:tcPr>
          <w:p w14:paraId="4D9E462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BF523DF" w14:textId="77777777" w:rsidR="00E82968" w:rsidRDefault="00E82968" w:rsidP="004449C7">
            <w:pPr>
              <w:jc w:val="right"/>
              <w:rPr>
                <w:rFonts w:ascii="宋体" w:eastAsia="宋体" w:hAnsi="宋体" w:cs="Times New Roman"/>
                <w:sz w:val="18"/>
                <w:szCs w:val="18"/>
              </w:rPr>
            </w:pPr>
          </w:p>
        </w:tc>
      </w:tr>
      <w:tr w:rsidR="00E82968" w14:paraId="0AE79AB0" w14:textId="77777777" w:rsidTr="004449C7">
        <w:tc>
          <w:tcPr>
            <w:tcW w:w="4090" w:type="dxa"/>
            <w:shd w:val="pct10" w:color="auto" w:fill="FFFFFF"/>
            <w:vAlign w:val="center"/>
          </w:tcPr>
          <w:p w14:paraId="17A5465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2556" w:type="dxa"/>
            <w:shd w:val="clear" w:color="auto" w:fill="auto"/>
          </w:tcPr>
          <w:p w14:paraId="3A89315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C3651A9" w14:textId="77777777" w:rsidR="00E82968" w:rsidRDefault="00E82968" w:rsidP="004449C7">
            <w:pPr>
              <w:jc w:val="right"/>
              <w:rPr>
                <w:rFonts w:ascii="宋体" w:eastAsia="宋体" w:hAnsi="宋体" w:cs="Times New Roman"/>
                <w:sz w:val="18"/>
                <w:szCs w:val="18"/>
              </w:rPr>
            </w:pPr>
          </w:p>
        </w:tc>
      </w:tr>
      <w:tr w:rsidR="00E82968" w14:paraId="63BF49C4" w14:textId="77777777" w:rsidTr="004449C7">
        <w:tc>
          <w:tcPr>
            <w:tcW w:w="4090" w:type="dxa"/>
            <w:shd w:val="pct10" w:color="auto" w:fill="FFFFFF"/>
            <w:vAlign w:val="center"/>
          </w:tcPr>
          <w:p w14:paraId="722600B1"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二、营业支出</w:t>
            </w:r>
          </w:p>
        </w:tc>
        <w:tc>
          <w:tcPr>
            <w:tcW w:w="2556" w:type="dxa"/>
            <w:shd w:val="clear" w:color="auto" w:fill="auto"/>
          </w:tcPr>
          <w:p w14:paraId="36F56D54"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0700011" w14:textId="77777777" w:rsidR="00E82968" w:rsidRDefault="00E82968" w:rsidP="004449C7">
            <w:pPr>
              <w:jc w:val="right"/>
              <w:rPr>
                <w:rFonts w:ascii="宋体" w:eastAsia="宋体" w:hAnsi="宋体" w:cs="Times New Roman"/>
                <w:sz w:val="18"/>
                <w:szCs w:val="18"/>
              </w:rPr>
            </w:pPr>
          </w:p>
        </w:tc>
      </w:tr>
      <w:tr w:rsidR="00E82968" w14:paraId="595A531F" w14:textId="77777777" w:rsidTr="004449C7">
        <w:tc>
          <w:tcPr>
            <w:tcW w:w="4090" w:type="dxa"/>
            <w:shd w:val="pct10" w:color="auto" w:fill="FFFFFF"/>
            <w:vAlign w:val="center"/>
          </w:tcPr>
          <w:p w14:paraId="3C7DC9E2" w14:textId="77777777" w:rsidR="00E82968" w:rsidRDefault="00E82968" w:rsidP="004449C7">
            <w:pPr>
              <w:rPr>
                <w:rFonts w:ascii="宋体" w:eastAsia="宋体" w:hAnsi="宋体" w:cs="宋体"/>
                <w:sz w:val="18"/>
                <w:szCs w:val="18"/>
              </w:rPr>
            </w:pPr>
            <w:r>
              <w:rPr>
                <w:rFonts w:ascii="Times New Roman" w:eastAsia="宋体" w:hAnsi="Times New Roman" w:cs="Times New Roman"/>
                <w:color w:val="000000"/>
                <w:sz w:val="18"/>
                <w:szCs w:val="21"/>
              </w:rPr>
              <w:t>提取期货风险准备金</w:t>
            </w:r>
          </w:p>
        </w:tc>
        <w:tc>
          <w:tcPr>
            <w:tcW w:w="2556" w:type="dxa"/>
            <w:shd w:val="clear" w:color="auto" w:fill="auto"/>
          </w:tcPr>
          <w:p w14:paraId="40B6B4B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C3F0973" w14:textId="77777777" w:rsidR="00E82968" w:rsidRDefault="00E82968" w:rsidP="004449C7">
            <w:pPr>
              <w:jc w:val="right"/>
              <w:rPr>
                <w:rFonts w:ascii="宋体" w:eastAsia="宋体" w:hAnsi="宋体" w:cs="Times New Roman"/>
                <w:sz w:val="18"/>
                <w:szCs w:val="18"/>
              </w:rPr>
            </w:pPr>
          </w:p>
        </w:tc>
      </w:tr>
      <w:tr w:rsidR="00E82968" w14:paraId="497C9AA9" w14:textId="77777777" w:rsidTr="004449C7">
        <w:tc>
          <w:tcPr>
            <w:tcW w:w="4090" w:type="dxa"/>
            <w:shd w:val="pct10" w:color="auto" w:fill="FFFFFF"/>
            <w:vAlign w:val="center"/>
          </w:tcPr>
          <w:p w14:paraId="7933BE0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2556" w:type="dxa"/>
            <w:shd w:val="clear" w:color="auto" w:fill="auto"/>
          </w:tcPr>
          <w:p w14:paraId="510CFBD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A271C7B" w14:textId="77777777" w:rsidR="00E82968" w:rsidRDefault="00E82968" w:rsidP="004449C7">
            <w:pPr>
              <w:jc w:val="right"/>
              <w:rPr>
                <w:rFonts w:ascii="宋体" w:eastAsia="宋体" w:hAnsi="宋体" w:cs="Times New Roman"/>
                <w:sz w:val="18"/>
                <w:szCs w:val="18"/>
              </w:rPr>
            </w:pPr>
          </w:p>
        </w:tc>
      </w:tr>
      <w:tr w:rsidR="00E82968" w14:paraId="435D90EA" w14:textId="77777777" w:rsidTr="004449C7">
        <w:tc>
          <w:tcPr>
            <w:tcW w:w="4090" w:type="dxa"/>
            <w:shd w:val="pct10" w:color="auto" w:fill="FFFFFF"/>
            <w:vAlign w:val="center"/>
          </w:tcPr>
          <w:p w14:paraId="4C462886"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21"/>
              </w:rPr>
              <w:t>业务及管理费</w:t>
            </w:r>
          </w:p>
        </w:tc>
        <w:tc>
          <w:tcPr>
            <w:tcW w:w="2556" w:type="dxa"/>
            <w:shd w:val="clear" w:color="auto" w:fill="auto"/>
          </w:tcPr>
          <w:p w14:paraId="3A8D826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1D1A96C" w14:textId="77777777" w:rsidR="00E82968" w:rsidRDefault="00E82968" w:rsidP="004449C7">
            <w:pPr>
              <w:jc w:val="right"/>
              <w:rPr>
                <w:rFonts w:ascii="宋体" w:eastAsia="宋体" w:hAnsi="宋体" w:cs="Times New Roman"/>
                <w:sz w:val="18"/>
                <w:szCs w:val="18"/>
              </w:rPr>
            </w:pPr>
          </w:p>
        </w:tc>
      </w:tr>
      <w:tr w:rsidR="00E82968" w14:paraId="54F1C389" w14:textId="77777777" w:rsidTr="004449C7">
        <w:tc>
          <w:tcPr>
            <w:tcW w:w="4090" w:type="dxa"/>
            <w:shd w:val="pct10" w:color="auto" w:fill="FFFFFF"/>
            <w:vAlign w:val="center"/>
          </w:tcPr>
          <w:p w14:paraId="778D446F"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研发费用</w:t>
            </w:r>
          </w:p>
        </w:tc>
        <w:tc>
          <w:tcPr>
            <w:tcW w:w="2556" w:type="dxa"/>
            <w:shd w:val="clear" w:color="auto" w:fill="auto"/>
          </w:tcPr>
          <w:p w14:paraId="018757F4"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045E868" w14:textId="77777777" w:rsidR="00E82968" w:rsidRDefault="00E82968" w:rsidP="004449C7">
            <w:pPr>
              <w:jc w:val="right"/>
              <w:rPr>
                <w:rFonts w:ascii="宋体" w:eastAsia="宋体" w:hAnsi="宋体" w:cs="Times New Roman"/>
                <w:sz w:val="18"/>
                <w:szCs w:val="18"/>
              </w:rPr>
            </w:pPr>
          </w:p>
        </w:tc>
      </w:tr>
      <w:tr w:rsidR="00E82968" w14:paraId="7C6DE332" w14:textId="77777777" w:rsidTr="004449C7">
        <w:tc>
          <w:tcPr>
            <w:tcW w:w="4090" w:type="dxa"/>
            <w:shd w:val="pct10" w:color="auto" w:fill="FFFFFF"/>
            <w:vAlign w:val="center"/>
          </w:tcPr>
          <w:p w14:paraId="59E7375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信用减值损失</w:t>
            </w:r>
          </w:p>
        </w:tc>
        <w:tc>
          <w:tcPr>
            <w:tcW w:w="2556" w:type="dxa"/>
            <w:shd w:val="clear" w:color="auto" w:fill="auto"/>
          </w:tcPr>
          <w:p w14:paraId="1642AC8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6E22338" w14:textId="77777777" w:rsidR="00E82968" w:rsidRDefault="00E82968" w:rsidP="004449C7">
            <w:pPr>
              <w:jc w:val="right"/>
              <w:rPr>
                <w:rFonts w:ascii="宋体" w:eastAsia="宋体" w:hAnsi="宋体" w:cs="Times New Roman"/>
                <w:sz w:val="18"/>
                <w:szCs w:val="18"/>
              </w:rPr>
            </w:pPr>
          </w:p>
        </w:tc>
      </w:tr>
      <w:tr w:rsidR="00E82968" w14:paraId="3EE24E4B" w14:textId="77777777" w:rsidTr="004449C7">
        <w:tc>
          <w:tcPr>
            <w:tcW w:w="4090" w:type="dxa"/>
            <w:shd w:val="pct10" w:color="auto" w:fill="FFFFFF"/>
            <w:vAlign w:val="center"/>
          </w:tcPr>
          <w:p w14:paraId="1EB1FCC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其他资产减值损失</w:t>
            </w:r>
          </w:p>
        </w:tc>
        <w:tc>
          <w:tcPr>
            <w:tcW w:w="2556" w:type="dxa"/>
            <w:shd w:val="clear" w:color="auto" w:fill="auto"/>
          </w:tcPr>
          <w:p w14:paraId="2D3B7C2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E174C98" w14:textId="77777777" w:rsidR="00E82968" w:rsidRDefault="00E82968" w:rsidP="004449C7">
            <w:pPr>
              <w:jc w:val="right"/>
              <w:rPr>
                <w:rFonts w:ascii="宋体" w:eastAsia="宋体" w:hAnsi="宋体" w:cs="Times New Roman"/>
                <w:sz w:val="18"/>
                <w:szCs w:val="18"/>
              </w:rPr>
            </w:pPr>
          </w:p>
        </w:tc>
      </w:tr>
      <w:tr w:rsidR="00E82968" w14:paraId="037AAFD1" w14:textId="77777777" w:rsidTr="004449C7">
        <w:tc>
          <w:tcPr>
            <w:tcW w:w="4090" w:type="dxa"/>
            <w:shd w:val="pct10" w:color="auto" w:fill="FFFFFF"/>
            <w:vAlign w:val="center"/>
          </w:tcPr>
          <w:p w14:paraId="0AE25C61"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21"/>
              </w:rPr>
              <w:t>其他业务成本</w:t>
            </w:r>
          </w:p>
        </w:tc>
        <w:tc>
          <w:tcPr>
            <w:tcW w:w="2556" w:type="dxa"/>
            <w:shd w:val="clear" w:color="auto" w:fill="auto"/>
          </w:tcPr>
          <w:p w14:paraId="28FEB38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E393387" w14:textId="77777777" w:rsidR="00E82968" w:rsidRDefault="00E82968" w:rsidP="004449C7">
            <w:pPr>
              <w:jc w:val="right"/>
              <w:rPr>
                <w:rFonts w:ascii="宋体" w:eastAsia="宋体" w:hAnsi="宋体" w:cs="Times New Roman"/>
                <w:sz w:val="18"/>
                <w:szCs w:val="18"/>
              </w:rPr>
            </w:pPr>
          </w:p>
        </w:tc>
      </w:tr>
      <w:tr w:rsidR="00E82968" w14:paraId="4C85485C" w14:textId="77777777" w:rsidTr="004449C7">
        <w:tc>
          <w:tcPr>
            <w:tcW w:w="4090" w:type="dxa"/>
            <w:shd w:val="pct10" w:color="auto" w:fill="FFFFFF"/>
            <w:vAlign w:val="center"/>
          </w:tcPr>
          <w:p w14:paraId="14B79C6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2556" w:type="dxa"/>
            <w:shd w:val="clear" w:color="auto" w:fill="auto"/>
          </w:tcPr>
          <w:p w14:paraId="62F6D23C"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1EC2CF4" w14:textId="77777777" w:rsidR="00E82968" w:rsidRDefault="00E82968" w:rsidP="004449C7">
            <w:pPr>
              <w:jc w:val="right"/>
              <w:rPr>
                <w:rFonts w:ascii="宋体" w:eastAsia="宋体" w:hAnsi="宋体" w:cs="Times New Roman"/>
                <w:sz w:val="18"/>
                <w:szCs w:val="18"/>
              </w:rPr>
            </w:pPr>
          </w:p>
        </w:tc>
      </w:tr>
      <w:tr w:rsidR="00E82968" w14:paraId="71C643C7" w14:textId="77777777" w:rsidTr="004449C7">
        <w:tc>
          <w:tcPr>
            <w:tcW w:w="4090" w:type="dxa"/>
            <w:shd w:val="pct10" w:color="auto" w:fill="FFFFFF"/>
            <w:vAlign w:val="center"/>
          </w:tcPr>
          <w:p w14:paraId="3035C25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加：营业外收入</w:t>
            </w:r>
          </w:p>
        </w:tc>
        <w:tc>
          <w:tcPr>
            <w:tcW w:w="2556" w:type="dxa"/>
            <w:shd w:val="clear" w:color="auto" w:fill="auto"/>
          </w:tcPr>
          <w:p w14:paraId="196D8A67"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A63627E" w14:textId="77777777" w:rsidR="00E82968" w:rsidRDefault="00E82968" w:rsidP="004449C7">
            <w:pPr>
              <w:jc w:val="right"/>
              <w:rPr>
                <w:rFonts w:ascii="宋体" w:eastAsia="宋体" w:hAnsi="宋体" w:cs="Times New Roman"/>
                <w:sz w:val="18"/>
                <w:szCs w:val="18"/>
              </w:rPr>
            </w:pPr>
          </w:p>
        </w:tc>
      </w:tr>
      <w:tr w:rsidR="00E82968" w14:paraId="604A250D" w14:textId="77777777" w:rsidTr="004449C7">
        <w:tc>
          <w:tcPr>
            <w:tcW w:w="4090" w:type="dxa"/>
            <w:shd w:val="pct10" w:color="auto" w:fill="FFFFFF"/>
            <w:vAlign w:val="center"/>
          </w:tcPr>
          <w:p w14:paraId="5E23187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减：营业外支出</w:t>
            </w:r>
          </w:p>
        </w:tc>
        <w:tc>
          <w:tcPr>
            <w:tcW w:w="2556" w:type="dxa"/>
            <w:shd w:val="clear" w:color="auto" w:fill="auto"/>
          </w:tcPr>
          <w:p w14:paraId="036F3C2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D63FF68" w14:textId="77777777" w:rsidR="00E82968" w:rsidRDefault="00E82968" w:rsidP="004449C7">
            <w:pPr>
              <w:jc w:val="right"/>
              <w:rPr>
                <w:rFonts w:ascii="宋体" w:eastAsia="宋体" w:hAnsi="宋体" w:cs="Times New Roman"/>
                <w:sz w:val="18"/>
                <w:szCs w:val="18"/>
              </w:rPr>
            </w:pPr>
          </w:p>
        </w:tc>
      </w:tr>
      <w:tr w:rsidR="00E82968" w14:paraId="743A7047" w14:textId="77777777" w:rsidTr="004449C7">
        <w:tc>
          <w:tcPr>
            <w:tcW w:w="4090" w:type="dxa"/>
            <w:shd w:val="pct10" w:color="auto" w:fill="FFFFFF"/>
            <w:vAlign w:val="center"/>
          </w:tcPr>
          <w:p w14:paraId="177C4F9F"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2556" w:type="dxa"/>
            <w:shd w:val="clear" w:color="auto" w:fill="auto"/>
          </w:tcPr>
          <w:p w14:paraId="17074FD2"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E8DE297" w14:textId="77777777" w:rsidR="00E82968" w:rsidRDefault="00E82968" w:rsidP="004449C7">
            <w:pPr>
              <w:jc w:val="right"/>
              <w:rPr>
                <w:rFonts w:ascii="宋体" w:eastAsia="宋体" w:hAnsi="宋体" w:cs="Times New Roman"/>
                <w:sz w:val="18"/>
                <w:szCs w:val="18"/>
              </w:rPr>
            </w:pPr>
          </w:p>
        </w:tc>
      </w:tr>
      <w:tr w:rsidR="00E82968" w14:paraId="1FE28027" w14:textId="77777777" w:rsidTr="004449C7">
        <w:tc>
          <w:tcPr>
            <w:tcW w:w="4090" w:type="dxa"/>
            <w:shd w:val="pct10" w:color="auto" w:fill="FFFFFF"/>
            <w:vAlign w:val="center"/>
          </w:tcPr>
          <w:p w14:paraId="00F2413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减：所得税费用</w:t>
            </w:r>
          </w:p>
        </w:tc>
        <w:tc>
          <w:tcPr>
            <w:tcW w:w="2556" w:type="dxa"/>
            <w:shd w:val="clear" w:color="auto" w:fill="auto"/>
          </w:tcPr>
          <w:p w14:paraId="68BBAFC4"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352F08A" w14:textId="77777777" w:rsidR="00E82968" w:rsidRDefault="00E82968" w:rsidP="004449C7">
            <w:pPr>
              <w:jc w:val="right"/>
              <w:rPr>
                <w:rFonts w:ascii="宋体" w:eastAsia="宋体" w:hAnsi="宋体" w:cs="Times New Roman"/>
                <w:sz w:val="18"/>
                <w:szCs w:val="18"/>
              </w:rPr>
            </w:pPr>
          </w:p>
        </w:tc>
      </w:tr>
      <w:tr w:rsidR="00E82968" w14:paraId="286FEAAB" w14:textId="77777777" w:rsidTr="004449C7">
        <w:tc>
          <w:tcPr>
            <w:tcW w:w="4090" w:type="dxa"/>
            <w:shd w:val="pct10" w:color="auto" w:fill="FFFFFF"/>
            <w:vAlign w:val="center"/>
          </w:tcPr>
          <w:p w14:paraId="4F5B1D7A"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2556" w:type="dxa"/>
            <w:shd w:val="clear" w:color="auto" w:fill="auto"/>
          </w:tcPr>
          <w:p w14:paraId="7586C2D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DED6CB3" w14:textId="77777777" w:rsidR="00E82968" w:rsidRDefault="00E82968" w:rsidP="004449C7">
            <w:pPr>
              <w:jc w:val="right"/>
              <w:rPr>
                <w:rFonts w:ascii="宋体" w:eastAsia="宋体" w:hAnsi="宋体" w:cs="Times New Roman"/>
                <w:sz w:val="18"/>
                <w:szCs w:val="18"/>
              </w:rPr>
            </w:pPr>
          </w:p>
        </w:tc>
      </w:tr>
      <w:tr w:rsidR="00E82968" w14:paraId="2436EECC" w14:textId="77777777" w:rsidTr="004449C7">
        <w:tc>
          <w:tcPr>
            <w:tcW w:w="4090" w:type="dxa"/>
            <w:shd w:val="pct10" w:color="auto" w:fill="FFFFFF"/>
            <w:vAlign w:val="center"/>
          </w:tcPr>
          <w:p w14:paraId="688A5B37"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2556" w:type="dxa"/>
            <w:shd w:val="clear" w:color="auto" w:fill="auto"/>
          </w:tcPr>
          <w:p w14:paraId="1EDA368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46BBCCE" w14:textId="77777777" w:rsidR="00E82968" w:rsidRDefault="00E82968" w:rsidP="004449C7">
            <w:pPr>
              <w:jc w:val="right"/>
              <w:rPr>
                <w:rFonts w:ascii="宋体" w:eastAsia="宋体" w:hAnsi="宋体" w:cs="Times New Roman"/>
                <w:sz w:val="18"/>
                <w:szCs w:val="18"/>
              </w:rPr>
            </w:pPr>
          </w:p>
        </w:tc>
      </w:tr>
      <w:tr w:rsidR="00E82968" w14:paraId="68CB1330" w14:textId="77777777" w:rsidTr="004449C7">
        <w:tc>
          <w:tcPr>
            <w:tcW w:w="4090" w:type="dxa"/>
            <w:shd w:val="pct10" w:color="auto" w:fill="FFFFFF"/>
            <w:vAlign w:val="center"/>
          </w:tcPr>
          <w:p w14:paraId="6A73D848"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2556" w:type="dxa"/>
            <w:shd w:val="clear" w:color="auto" w:fill="auto"/>
          </w:tcPr>
          <w:p w14:paraId="793D29A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A72FFC6" w14:textId="77777777" w:rsidR="00E82968" w:rsidRDefault="00E82968" w:rsidP="004449C7">
            <w:pPr>
              <w:jc w:val="right"/>
              <w:rPr>
                <w:rFonts w:ascii="宋体" w:eastAsia="宋体" w:hAnsi="宋体" w:cs="Times New Roman"/>
                <w:sz w:val="18"/>
                <w:szCs w:val="18"/>
              </w:rPr>
            </w:pPr>
          </w:p>
        </w:tc>
      </w:tr>
      <w:tr w:rsidR="00E82968" w14:paraId="69C59042" w14:textId="77777777" w:rsidTr="004449C7">
        <w:tc>
          <w:tcPr>
            <w:tcW w:w="4090" w:type="dxa"/>
            <w:shd w:val="pct10" w:color="auto" w:fill="FFFFFF"/>
            <w:vAlign w:val="center"/>
          </w:tcPr>
          <w:p w14:paraId="51AC047C"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2556" w:type="dxa"/>
            <w:shd w:val="clear" w:color="auto" w:fill="auto"/>
          </w:tcPr>
          <w:p w14:paraId="4F34E00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A83B50D" w14:textId="77777777" w:rsidR="00E82968" w:rsidRDefault="00E82968" w:rsidP="004449C7">
            <w:pPr>
              <w:jc w:val="right"/>
              <w:rPr>
                <w:rFonts w:ascii="宋体" w:eastAsia="宋体" w:hAnsi="宋体" w:cs="Times New Roman"/>
                <w:sz w:val="18"/>
                <w:szCs w:val="18"/>
              </w:rPr>
            </w:pPr>
          </w:p>
        </w:tc>
      </w:tr>
      <w:tr w:rsidR="00E82968" w14:paraId="5F301A8B" w14:textId="77777777" w:rsidTr="004449C7">
        <w:tc>
          <w:tcPr>
            <w:tcW w:w="4090" w:type="dxa"/>
            <w:shd w:val="pct10" w:color="auto" w:fill="FFFFFF"/>
            <w:vAlign w:val="center"/>
          </w:tcPr>
          <w:p w14:paraId="5B3C1A5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（一）不能重分类进损益的其他综合收益</w:t>
            </w:r>
          </w:p>
        </w:tc>
        <w:tc>
          <w:tcPr>
            <w:tcW w:w="2556" w:type="dxa"/>
            <w:shd w:val="clear" w:color="auto" w:fill="auto"/>
          </w:tcPr>
          <w:p w14:paraId="2BCAE70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20CC6B7" w14:textId="77777777" w:rsidR="00E82968" w:rsidRDefault="00E82968" w:rsidP="004449C7">
            <w:pPr>
              <w:jc w:val="right"/>
              <w:rPr>
                <w:rFonts w:ascii="宋体" w:eastAsia="宋体" w:hAnsi="宋体" w:cs="Times New Roman"/>
                <w:sz w:val="18"/>
                <w:szCs w:val="18"/>
              </w:rPr>
            </w:pPr>
          </w:p>
        </w:tc>
      </w:tr>
      <w:tr w:rsidR="00E82968" w14:paraId="36DA9CB6" w14:textId="77777777" w:rsidTr="004449C7">
        <w:tc>
          <w:tcPr>
            <w:tcW w:w="4090" w:type="dxa"/>
            <w:shd w:val="pct10" w:color="auto" w:fill="FFFFFF"/>
            <w:vAlign w:val="center"/>
          </w:tcPr>
          <w:p w14:paraId="53772BF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2556" w:type="dxa"/>
            <w:shd w:val="clear" w:color="auto" w:fill="auto"/>
          </w:tcPr>
          <w:p w14:paraId="1DDDE0D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4088B73" w14:textId="77777777" w:rsidR="00E82968" w:rsidRDefault="00E82968" w:rsidP="004449C7">
            <w:pPr>
              <w:jc w:val="right"/>
              <w:rPr>
                <w:rFonts w:ascii="宋体" w:eastAsia="宋体" w:hAnsi="宋体" w:cs="Times New Roman"/>
                <w:sz w:val="18"/>
                <w:szCs w:val="18"/>
              </w:rPr>
            </w:pPr>
          </w:p>
        </w:tc>
      </w:tr>
      <w:tr w:rsidR="00E82968" w14:paraId="5930F169" w14:textId="77777777" w:rsidTr="004449C7">
        <w:tc>
          <w:tcPr>
            <w:tcW w:w="4090" w:type="dxa"/>
            <w:shd w:val="pct10" w:color="auto" w:fill="FFFFFF"/>
            <w:vAlign w:val="center"/>
          </w:tcPr>
          <w:p w14:paraId="7BBAB51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2556" w:type="dxa"/>
            <w:shd w:val="clear" w:color="auto" w:fill="auto"/>
          </w:tcPr>
          <w:p w14:paraId="44C28F1F"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76F968A8" w14:textId="77777777" w:rsidR="00E82968" w:rsidRDefault="00E82968" w:rsidP="004449C7">
            <w:pPr>
              <w:jc w:val="right"/>
              <w:rPr>
                <w:rFonts w:ascii="宋体" w:eastAsia="宋体" w:hAnsi="宋体" w:cs="Times New Roman"/>
                <w:sz w:val="18"/>
                <w:szCs w:val="18"/>
              </w:rPr>
            </w:pPr>
          </w:p>
        </w:tc>
      </w:tr>
      <w:tr w:rsidR="00E82968" w14:paraId="376CC0DD" w14:textId="77777777" w:rsidTr="004449C7">
        <w:tc>
          <w:tcPr>
            <w:tcW w:w="4090" w:type="dxa"/>
            <w:shd w:val="pct10" w:color="auto" w:fill="FFFFFF"/>
            <w:vAlign w:val="center"/>
          </w:tcPr>
          <w:p w14:paraId="45AA371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3.其他权益工具投资公允价值变动</w:t>
            </w:r>
          </w:p>
        </w:tc>
        <w:tc>
          <w:tcPr>
            <w:tcW w:w="2556" w:type="dxa"/>
            <w:shd w:val="clear" w:color="auto" w:fill="auto"/>
          </w:tcPr>
          <w:p w14:paraId="2E0F4C90"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BF8EB6F" w14:textId="77777777" w:rsidR="00E82968" w:rsidRDefault="00E82968" w:rsidP="004449C7">
            <w:pPr>
              <w:jc w:val="right"/>
              <w:rPr>
                <w:rFonts w:ascii="宋体" w:eastAsia="宋体" w:hAnsi="宋体" w:cs="Times New Roman"/>
                <w:sz w:val="18"/>
                <w:szCs w:val="18"/>
              </w:rPr>
            </w:pPr>
          </w:p>
        </w:tc>
      </w:tr>
      <w:tr w:rsidR="00E82968" w14:paraId="0019D779" w14:textId="77777777" w:rsidTr="004449C7">
        <w:tc>
          <w:tcPr>
            <w:tcW w:w="4090" w:type="dxa"/>
            <w:shd w:val="pct10" w:color="auto" w:fill="FFFFFF"/>
            <w:vAlign w:val="center"/>
          </w:tcPr>
          <w:p w14:paraId="622FB95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4.企业自身信用风险公允价值变动</w:t>
            </w:r>
          </w:p>
        </w:tc>
        <w:tc>
          <w:tcPr>
            <w:tcW w:w="2556" w:type="dxa"/>
            <w:shd w:val="clear" w:color="auto" w:fill="auto"/>
          </w:tcPr>
          <w:p w14:paraId="5BE5733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C825C41" w14:textId="77777777" w:rsidR="00E82968" w:rsidRDefault="00E82968" w:rsidP="004449C7">
            <w:pPr>
              <w:jc w:val="right"/>
              <w:rPr>
                <w:rFonts w:ascii="宋体" w:eastAsia="宋体" w:hAnsi="宋体" w:cs="Times New Roman"/>
                <w:sz w:val="18"/>
                <w:szCs w:val="18"/>
              </w:rPr>
            </w:pPr>
          </w:p>
        </w:tc>
      </w:tr>
      <w:tr w:rsidR="00E82968" w14:paraId="04B7DF02" w14:textId="77777777" w:rsidTr="004449C7">
        <w:tc>
          <w:tcPr>
            <w:tcW w:w="4090" w:type="dxa"/>
            <w:shd w:val="pct10" w:color="auto" w:fill="FFFFFF"/>
            <w:vAlign w:val="center"/>
          </w:tcPr>
          <w:p w14:paraId="7A6BF6B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5.其他</w:t>
            </w:r>
          </w:p>
        </w:tc>
        <w:tc>
          <w:tcPr>
            <w:tcW w:w="2556" w:type="dxa"/>
            <w:shd w:val="clear" w:color="auto" w:fill="auto"/>
          </w:tcPr>
          <w:p w14:paraId="1AE5192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20213A0" w14:textId="77777777" w:rsidR="00E82968" w:rsidRDefault="00E82968" w:rsidP="004449C7">
            <w:pPr>
              <w:jc w:val="right"/>
              <w:rPr>
                <w:rFonts w:ascii="宋体" w:eastAsia="宋体" w:hAnsi="宋体" w:cs="Times New Roman"/>
                <w:sz w:val="18"/>
                <w:szCs w:val="18"/>
              </w:rPr>
            </w:pPr>
          </w:p>
        </w:tc>
      </w:tr>
      <w:tr w:rsidR="00E82968" w14:paraId="5D21FBD6" w14:textId="77777777" w:rsidTr="004449C7">
        <w:tc>
          <w:tcPr>
            <w:tcW w:w="4090" w:type="dxa"/>
            <w:shd w:val="pct10" w:color="auto" w:fill="FFFFFF"/>
            <w:vAlign w:val="center"/>
          </w:tcPr>
          <w:p w14:paraId="1CF3093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2556" w:type="dxa"/>
            <w:shd w:val="clear" w:color="auto" w:fill="auto"/>
          </w:tcPr>
          <w:p w14:paraId="32B4A938"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57CC8BF4" w14:textId="77777777" w:rsidR="00E82968" w:rsidRDefault="00E82968" w:rsidP="004449C7">
            <w:pPr>
              <w:jc w:val="right"/>
              <w:rPr>
                <w:rFonts w:ascii="宋体" w:eastAsia="宋体" w:hAnsi="宋体" w:cs="Times New Roman"/>
                <w:sz w:val="18"/>
                <w:szCs w:val="18"/>
              </w:rPr>
            </w:pPr>
          </w:p>
        </w:tc>
      </w:tr>
      <w:tr w:rsidR="00E82968" w14:paraId="1AC84643" w14:textId="77777777" w:rsidTr="004449C7">
        <w:tc>
          <w:tcPr>
            <w:tcW w:w="4090" w:type="dxa"/>
            <w:shd w:val="pct10" w:color="auto" w:fill="FFFFFF"/>
            <w:vAlign w:val="center"/>
          </w:tcPr>
          <w:p w14:paraId="7BC725A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2556" w:type="dxa"/>
            <w:shd w:val="clear" w:color="auto" w:fill="auto"/>
          </w:tcPr>
          <w:p w14:paraId="21FD04AA"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2A8A4D6" w14:textId="77777777" w:rsidR="00E82968" w:rsidRDefault="00E82968" w:rsidP="004449C7">
            <w:pPr>
              <w:jc w:val="right"/>
              <w:rPr>
                <w:rFonts w:ascii="宋体" w:eastAsia="宋体" w:hAnsi="宋体" w:cs="Times New Roman"/>
                <w:sz w:val="18"/>
                <w:szCs w:val="18"/>
              </w:rPr>
            </w:pPr>
          </w:p>
        </w:tc>
      </w:tr>
      <w:tr w:rsidR="00E82968" w14:paraId="4E46D1A5" w14:textId="77777777" w:rsidTr="004449C7">
        <w:tc>
          <w:tcPr>
            <w:tcW w:w="4090" w:type="dxa"/>
            <w:shd w:val="pct10" w:color="auto" w:fill="FFFFFF"/>
            <w:vAlign w:val="center"/>
          </w:tcPr>
          <w:p w14:paraId="103C4BB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2556" w:type="dxa"/>
            <w:shd w:val="clear" w:color="auto" w:fill="auto"/>
          </w:tcPr>
          <w:p w14:paraId="74326281"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4BF9EEB1" w14:textId="77777777" w:rsidR="00E82968" w:rsidRDefault="00E82968" w:rsidP="004449C7">
            <w:pPr>
              <w:jc w:val="right"/>
              <w:rPr>
                <w:rFonts w:ascii="宋体" w:eastAsia="宋体" w:hAnsi="宋体" w:cs="Times New Roman"/>
                <w:sz w:val="18"/>
                <w:szCs w:val="18"/>
              </w:rPr>
            </w:pPr>
          </w:p>
        </w:tc>
      </w:tr>
      <w:tr w:rsidR="00E82968" w14:paraId="311F23F3" w14:textId="77777777" w:rsidTr="004449C7">
        <w:tc>
          <w:tcPr>
            <w:tcW w:w="4090" w:type="dxa"/>
            <w:shd w:val="pct10" w:color="auto" w:fill="FFFFFF"/>
            <w:vAlign w:val="center"/>
          </w:tcPr>
          <w:p w14:paraId="0DE57C83"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2556" w:type="dxa"/>
            <w:shd w:val="clear" w:color="auto" w:fill="auto"/>
          </w:tcPr>
          <w:p w14:paraId="37E671B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EA4BE24" w14:textId="77777777" w:rsidR="00E82968" w:rsidRDefault="00E82968" w:rsidP="004449C7">
            <w:pPr>
              <w:jc w:val="right"/>
              <w:rPr>
                <w:rFonts w:ascii="宋体" w:eastAsia="宋体" w:hAnsi="宋体" w:cs="Times New Roman"/>
                <w:sz w:val="18"/>
                <w:szCs w:val="18"/>
              </w:rPr>
            </w:pPr>
          </w:p>
        </w:tc>
      </w:tr>
      <w:tr w:rsidR="00E82968" w14:paraId="0603F533" w14:textId="77777777" w:rsidTr="004449C7">
        <w:tc>
          <w:tcPr>
            <w:tcW w:w="4090" w:type="dxa"/>
            <w:shd w:val="pct10" w:color="auto" w:fill="FFFFFF"/>
            <w:vAlign w:val="center"/>
          </w:tcPr>
          <w:p w14:paraId="12B2F5F3"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2556" w:type="dxa"/>
            <w:shd w:val="clear" w:color="auto" w:fill="auto"/>
          </w:tcPr>
          <w:p w14:paraId="7692287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02852F9" w14:textId="77777777" w:rsidR="00E82968" w:rsidRDefault="00E82968" w:rsidP="004449C7">
            <w:pPr>
              <w:jc w:val="right"/>
              <w:rPr>
                <w:rFonts w:ascii="宋体" w:eastAsia="宋体" w:hAnsi="宋体" w:cs="Times New Roman"/>
                <w:sz w:val="18"/>
                <w:szCs w:val="18"/>
              </w:rPr>
            </w:pPr>
          </w:p>
        </w:tc>
      </w:tr>
      <w:tr w:rsidR="00E82968" w14:paraId="3FE36D2C" w14:textId="77777777" w:rsidTr="004449C7">
        <w:tc>
          <w:tcPr>
            <w:tcW w:w="4090" w:type="dxa"/>
            <w:shd w:val="pct10" w:color="auto" w:fill="FFFFFF"/>
            <w:vAlign w:val="center"/>
          </w:tcPr>
          <w:p w14:paraId="60E257BA"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2556" w:type="dxa"/>
            <w:shd w:val="clear" w:color="auto" w:fill="auto"/>
          </w:tcPr>
          <w:p w14:paraId="664C6F3B"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1D542385" w14:textId="77777777" w:rsidR="00E82968" w:rsidRDefault="00E82968" w:rsidP="004449C7">
            <w:pPr>
              <w:jc w:val="right"/>
              <w:rPr>
                <w:rFonts w:ascii="宋体" w:eastAsia="宋体" w:hAnsi="宋体" w:cs="Times New Roman"/>
                <w:sz w:val="18"/>
                <w:szCs w:val="18"/>
              </w:rPr>
            </w:pPr>
          </w:p>
        </w:tc>
      </w:tr>
      <w:tr w:rsidR="00E82968" w14:paraId="536E4DCB" w14:textId="77777777" w:rsidTr="004449C7">
        <w:tc>
          <w:tcPr>
            <w:tcW w:w="4090" w:type="dxa"/>
            <w:shd w:val="pct10" w:color="auto" w:fill="FFFFFF"/>
            <w:vAlign w:val="center"/>
          </w:tcPr>
          <w:p w14:paraId="12E0123F"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2556" w:type="dxa"/>
            <w:shd w:val="clear" w:color="auto" w:fill="auto"/>
          </w:tcPr>
          <w:p w14:paraId="3928A586"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762C6B7" w14:textId="77777777" w:rsidR="00E82968" w:rsidRDefault="00E82968" w:rsidP="004449C7">
            <w:pPr>
              <w:jc w:val="right"/>
              <w:rPr>
                <w:rFonts w:ascii="宋体" w:eastAsia="宋体" w:hAnsi="宋体" w:cs="Times New Roman"/>
                <w:sz w:val="18"/>
                <w:szCs w:val="18"/>
              </w:rPr>
            </w:pPr>
          </w:p>
        </w:tc>
      </w:tr>
      <w:tr w:rsidR="00E82968" w14:paraId="45380D1A" w14:textId="77777777" w:rsidTr="004449C7">
        <w:tc>
          <w:tcPr>
            <w:tcW w:w="4090" w:type="dxa"/>
            <w:shd w:val="pct10" w:color="auto" w:fill="FFFFFF"/>
            <w:vAlign w:val="center"/>
          </w:tcPr>
          <w:p w14:paraId="49AB537D"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2556" w:type="dxa"/>
            <w:shd w:val="clear" w:color="auto" w:fill="auto"/>
          </w:tcPr>
          <w:p w14:paraId="4CAECE15"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6924D624" w14:textId="77777777" w:rsidR="00E82968" w:rsidRDefault="00E82968" w:rsidP="004449C7">
            <w:pPr>
              <w:jc w:val="right"/>
              <w:rPr>
                <w:rFonts w:ascii="宋体" w:eastAsia="宋体" w:hAnsi="宋体" w:cs="Times New Roman"/>
                <w:sz w:val="18"/>
                <w:szCs w:val="18"/>
              </w:rPr>
            </w:pPr>
          </w:p>
        </w:tc>
      </w:tr>
      <w:tr w:rsidR="00E82968" w14:paraId="5C620F41" w14:textId="77777777" w:rsidTr="004449C7">
        <w:tc>
          <w:tcPr>
            <w:tcW w:w="4090" w:type="dxa"/>
            <w:shd w:val="pct10" w:color="auto" w:fill="FFFFFF"/>
            <w:vAlign w:val="center"/>
          </w:tcPr>
          <w:p w14:paraId="125B791D" w14:textId="77777777" w:rsidR="00E82968" w:rsidRDefault="00E82968" w:rsidP="004449C7">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2556" w:type="dxa"/>
            <w:shd w:val="clear" w:color="auto" w:fill="auto"/>
          </w:tcPr>
          <w:p w14:paraId="5A41F8C4"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2FF16FFD" w14:textId="77777777" w:rsidR="00E82968" w:rsidRDefault="00E82968" w:rsidP="004449C7">
            <w:pPr>
              <w:jc w:val="right"/>
              <w:rPr>
                <w:rFonts w:ascii="宋体" w:eastAsia="宋体" w:hAnsi="宋体" w:cs="Times New Roman"/>
                <w:sz w:val="18"/>
                <w:szCs w:val="18"/>
              </w:rPr>
            </w:pPr>
          </w:p>
        </w:tc>
      </w:tr>
      <w:tr w:rsidR="00E82968" w14:paraId="24BC008D" w14:textId="77777777" w:rsidTr="004449C7">
        <w:tc>
          <w:tcPr>
            <w:tcW w:w="4090" w:type="dxa"/>
            <w:shd w:val="pct10" w:color="auto" w:fill="FFFFFF"/>
            <w:vAlign w:val="center"/>
          </w:tcPr>
          <w:p w14:paraId="38F0225B"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八、每股收益：</w:t>
            </w:r>
          </w:p>
        </w:tc>
        <w:tc>
          <w:tcPr>
            <w:tcW w:w="2556" w:type="dxa"/>
            <w:shd w:val="clear" w:color="auto" w:fill="auto"/>
          </w:tcPr>
          <w:p w14:paraId="6F62CC8E"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3C4E5913" w14:textId="77777777" w:rsidR="00E82968" w:rsidRDefault="00E82968" w:rsidP="004449C7">
            <w:pPr>
              <w:jc w:val="right"/>
              <w:rPr>
                <w:rFonts w:ascii="宋体" w:eastAsia="宋体" w:hAnsi="宋体" w:cs="Times New Roman"/>
                <w:sz w:val="18"/>
                <w:szCs w:val="18"/>
              </w:rPr>
            </w:pPr>
          </w:p>
        </w:tc>
      </w:tr>
      <w:tr w:rsidR="00E82968" w14:paraId="6F634F64" w14:textId="77777777" w:rsidTr="004449C7">
        <w:tc>
          <w:tcPr>
            <w:tcW w:w="4090" w:type="dxa"/>
            <w:shd w:val="pct10" w:color="auto" w:fill="FFFFFF"/>
            <w:vAlign w:val="center"/>
          </w:tcPr>
          <w:p w14:paraId="5B6DE21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（一）基本每股收益（元/股）</w:t>
            </w:r>
          </w:p>
        </w:tc>
        <w:tc>
          <w:tcPr>
            <w:tcW w:w="2556" w:type="dxa"/>
            <w:shd w:val="clear" w:color="auto" w:fill="auto"/>
          </w:tcPr>
          <w:p w14:paraId="2188318D"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0E1BEDA" w14:textId="77777777" w:rsidR="00E82968" w:rsidRDefault="00E82968" w:rsidP="004449C7">
            <w:pPr>
              <w:jc w:val="right"/>
              <w:rPr>
                <w:rFonts w:ascii="宋体" w:eastAsia="宋体" w:hAnsi="宋体" w:cs="Times New Roman"/>
                <w:sz w:val="18"/>
                <w:szCs w:val="18"/>
              </w:rPr>
            </w:pPr>
          </w:p>
        </w:tc>
      </w:tr>
      <w:tr w:rsidR="00E82968" w14:paraId="1567797D" w14:textId="77777777" w:rsidTr="004449C7">
        <w:tc>
          <w:tcPr>
            <w:tcW w:w="4090" w:type="dxa"/>
            <w:shd w:val="pct10" w:color="auto" w:fill="FFFFFF"/>
            <w:vAlign w:val="center"/>
          </w:tcPr>
          <w:p w14:paraId="4FE990E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（二）稀释每股收益（元/股）</w:t>
            </w:r>
          </w:p>
        </w:tc>
        <w:tc>
          <w:tcPr>
            <w:tcW w:w="2556" w:type="dxa"/>
            <w:shd w:val="clear" w:color="auto" w:fill="auto"/>
          </w:tcPr>
          <w:p w14:paraId="4E682683" w14:textId="77777777" w:rsidR="00E82968" w:rsidRDefault="00E82968" w:rsidP="004449C7">
            <w:pPr>
              <w:jc w:val="right"/>
              <w:rPr>
                <w:rFonts w:ascii="宋体" w:eastAsia="宋体" w:hAnsi="宋体" w:cs="Times New Roman"/>
                <w:sz w:val="18"/>
                <w:szCs w:val="18"/>
              </w:rPr>
            </w:pPr>
          </w:p>
        </w:tc>
        <w:tc>
          <w:tcPr>
            <w:tcW w:w="2977" w:type="dxa"/>
            <w:shd w:val="clear" w:color="auto" w:fill="auto"/>
          </w:tcPr>
          <w:p w14:paraId="0C9A4576" w14:textId="77777777" w:rsidR="00E82968" w:rsidRDefault="00E82968" w:rsidP="004449C7">
            <w:pPr>
              <w:jc w:val="right"/>
              <w:rPr>
                <w:rFonts w:ascii="宋体" w:eastAsia="宋体" w:hAnsi="宋体" w:cs="Times New Roman"/>
                <w:sz w:val="18"/>
                <w:szCs w:val="18"/>
              </w:rPr>
            </w:pPr>
          </w:p>
        </w:tc>
      </w:tr>
    </w:tbl>
    <w:p w14:paraId="3DAC7E09" w14:textId="77777777" w:rsidR="00E82968" w:rsidRDefault="00E82968" w:rsidP="00E82968">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1D6C0001"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526"/>
        <w:gridCol w:w="2556"/>
        <w:gridCol w:w="2557"/>
      </w:tblGrid>
      <w:tr w:rsidR="00E82968" w14:paraId="4A025881" w14:textId="77777777" w:rsidTr="004449C7">
        <w:tc>
          <w:tcPr>
            <w:tcW w:w="4526" w:type="dxa"/>
            <w:tcBorders>
              <w:bottom w:val="single" w:sz="4" w:space="0" w:color="5B9BD5"/>
            </w:tcBorders>
            <w:shd w:val="pct10" w:color="auto" w:fill="FFFFFF"/>
            <w:vAlign w:val="center"/>
          </w:tcPr>
          <w:p w14:paraId="5348ECF2"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56" w:type="dxa"/>
            <w:shd w:val="pct10" w:color="auto" w:fill="FFFFFF"/>
            <w:vAlign w:val="center"/>
          </w:tcPr>
          <w:p w14:paraId="2FB6DDCD" w14:textId="7311FB43"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2557" w:type="dxa"/>
            <w:shd w:val="pct10" w:color="auto" w:fill="FFFFFF"/>
            <w:vAlign w:val="center"/>
          </w:tcPr>
          <w:p w14:paraId="1567CBCE" w14:textId="13E13B1E"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4940A46F" w14:textId="77777777" w:rsidTr="004449C7">
        <w:trPr>
          <w:trHeight w:val="354"/>
        </w:trPr>
        <w:tc>
          <w:tcPr>
            <w:tcW w:w="4526" w:type="dxa"/>
            <w:shd w:val="pct10" w:color="auto" w:fill="FFFFFF"/>
            <w:vAlign w:val="center"/>
          </w:tcPr>
          <w:p w14:paraId="570A2F51"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2556" w:type="dxa"/>
            <w:shd w:val="clear" w:color="auto" w:fill="auto"/>
          </w:tcPr>
          <w:p w14:paraId="3CC62A31"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94D65A2" w14:textId="77777777" w:rsidR="00E82968" w:rsidRDefault="00E82968" w:rsidP="004449C7">
            <w:pPr>
              <w:jc w:val="right"/>
              <w:rPr>
                <w:rFonts w:ascii="宋体" w:eastAsia="宋体" w:hAnsi="宋体" w:cs="宋体"/>
                <w:kern w:val="0"/>
                <w:sz w:val="18"/>
                <w:szCs w:val="18"/>
              </w:rPr>
            </w:pPr>
          </w:p>
        </w:tc>
      </w:tr>
      <w:tr w:rsidR="00E82968" w14:paraId="05C19455" w14:textId="77777777" w:rsidTr="004449C7">
        <w:tc>
          <w:tcPr>
            <w:tcW w:w="4526" w:type="dxa"/>
            <w:shd w:val="pct10" w:color="auto" w:fill="FFFFFF"/>
            <w:vAlign w:val="center"/>
          </w:tcPr>
          <w:p w14:paraId="4FF1131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2556" w:type="dxa"/>
            <w:shd w:val="clear" w:color="auto" w:fill="auto"/>
          </w:tcPr>
          <w:p w14:paraId="6E7607E2"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41196196" w14:textId="77777777" w:rsidR="00E82968" w:rsidRDefault="00E82968" w:rsidP="004449C7">
            <w:pPr>
              <w:jc w:val="right"/>
              <w:rPr>
                <w:rFonts w:ascii="宋体" w:eastAsia="宋体" w:hAnsi="宋体" w:cs="宋体"/>
                <w:kern w:val="0"/>
                <w:sz w:val="18"/>
                <w:szCs w:val="18"/>
              </w:rPr>
            </w:pPr>
          </w:p>
        </w:tc>
      </w:tr>
      <w:tr w:rsidR="00E82968" w14:paraId="0B19AEBA" w14:textId="77777777" w:rsidTr="004449C7">
        <w:tc>
          <w:tcPr>
            <w:tcW w:w="4526" w:type="dxa"/>
            <w:shd w:val="pct10" w:color="auto" w:fill="FFFFFF"/>
            <w:vAlign w:val="center"/>
          </w:tcPr>
          <w:p w14:paraId="6E64366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收取利息、手续费及佣金的现金</w:t>
            </w:r>
          </w:p>
        </w:tc>
        <w:tc>
          <w:tcPr>
            <w:tcW w:w="2556" w:type="dxa"/>
            <w:shd w:val="clear" w:color="auto" w:fill="auto"/>
          </w:tcPr>
          <w:p w14:paraId="1586F53E"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757B0271" w14:textId="77777777" w:rsidR="00E82968" w:rsidRDefault="00E82968" w:rsidP="004449C7">
            <w:pPr>
              <w:jc w:val="right"/>
              <w:rPr>
                <w:rFonts w:ascii="宋体" w:eastAsia="宋体" w:hAnsi="宋体" w:cs="宋体"/>
                <w:kern w:val="0"/>
                <w:sz w:val="18"/>
                <w:szCs w:val="18"/>
              </w:rPr>
            </w:pPr>
          </w:p>
        </w:tc>
      </w:tr>
      <w:tr w:rsidR="00E82968" w14:paraId="47E3CD84" w14:textId="77777777" w:rsidTr="004449C7">
        <w:tc>
          <w:tcPr>
            <w:tcW w:w="4526" w:type="dxa"/>
            <w:shd w:val="pct10" w:color="auto" w:fill="FFFFFF"/>
            <w:vAlign w:val="center"/>
          </w:tcPr>
          <w:p w14:paraId="7350CAD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2556" w:type="dxa"/>
            <w:shd w:val="clear" w:color="auto" w:fill="auto"/>
          </w:tcPr>
          <w:p w14:paraId="7D829FED"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73E30D3" w14:textId="77777777" w:rsidR="00E82968" w:rsidRDefault="00E82968" w:rsidP="004449C7">
            <w:pPr>
              <w:jc w:val="right"/>
              <w:rPr>
                <w:rFonts w:ascii="宋体" w:eastAsia="宋体" w:hAnsi="宋体" w:cs="宋体"/>
                <w:kern w:val="0"/>
                <w:sz w:val="18"/>
                <w:szCs w:val="18"/>
              </w:rPr>
            </w:pPr>
          </w:p>
        </w:tc>
      </w:tr>
      <w:tr w:rsidR="00E82968" w14:paraId="5080F2BA" w14:textId="77777777" w:rsidTr="004449C7">
        <w:tc>
          <w:tcPr>
            <w:tcW w:w="4526" w:type="dxa"/>
            <w:shd w:val="pct10" w:color="auto" w:fill="FFFFFF"/>
            <w:vAlign w:val="center"/>
          </w:tcPr>
          <w:p w14:paraId="09502A0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2556" w:type="dxa"/>
            <w:tcBorders>
              <w:bottom w:val="single" w:sz="4" w:space="0" w:color="5B9BD5"/>
            </w:tcBorders>
            <w:shd w:val="clear" w:color="auto" w:fill="auto"/>
          </w:tcPr>
          <w:p w14:paraId="6368352A" w14:textId="77777777" w:rsidR="00E82968" w:rsidRDefault="00E82968" w:rsidP="004449C7">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2FCC6D11" w14:textId="77777777" w:rsidR="00E82968" w:rsidRDefault="00E82968" w:rsidP="004449C7">
            <w:pPr>
              <w:jc w:val="right"/>
              <w:rPr>
                <w:rFonts w:ascii="宋体" w:eastAsia="宋体" w:hAnsi="宋体" w:cs="宋体"/>
                <w:kern w:val="0"/>
                <w:sz w:val="18"/>
                <w:szCs w:val="18"/>
              </w:rPr>
            </w:pPr>
          </w:p>
        </w:tc>
      </w:tr>
      <w:tr w:rsidR="00E82968" w14:paraId="43B80465" w14:textId="77777777" w:rsidTr="004449C7">
        <w:tc>
          <w:tcPr>
            <w:tcW w:w="4526" w:type="dxa"/>
            <w:shd w:val="pct10" w:color="auto" w:fill="FFFFFF"/>
            <w:vAlign w:val="center"/>
          </w:tcPr>
          <w:p w14:paraId="7DECA355"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2556" w:type="dxa"/>
            <w:shd w:val="pct10" w:color="auto" w:fill="FFFFFF"/>
          </w:tcPr>
          <w:p w14:paraId="7A42E4F1" w14:textId="77777777" w:rsidR="00E82968" w:rsidRDefault="00E82968" w:rsidP="004449C7">
            <w:pPr>
              <w:jc w:val="right"/>
              <w:rPr>
                <w:rFonts w:ascii="宋体" w:eastAsia="宋体" w:hAnsi="宋体" w:cs="宋体"/>
                <w:kern w:val="0"/>
                <w:sz w:val="18"/>
                <w:szCs w:val="18"/>
              </w:rPr>
            </w:pPr>
          </w:p>
        </w:tc>
        <w:tc>
          <w:tcPr>
            <w:tcW w:w="2557" w:type="dxa"/>
            <w:shd w:val="pct10" w:color="auto" w:fill="FFFFFF"/>
          </w:tcPr>
          <w:p w14:paraId="7355F57F" w14:textId="77777777" w:rsidR="00E82968" w:rsidRDefault="00E82968" w:rsidP="004449C7">
            <w:pPr>
              <w:jc w:val="right"/>
              <w:rPr>
                <w:rFonts w:ascii="宋体" w:eastAsia="宋体" w:hAnsi="宋体" w:cs="宋体"/>
                <w:kern w:val="0"/>
                <w:sz w:val="18"/>
                <w:szCs w:val="18"/>
              </w:rPr>
            </w:pPr>
          </w:p>
        </w:tc>
      </w:tr>
      <w:tr w:rsidR="00E82968" w14:paraId="418AB993" w14:textId="77777777" w:rsidTr="004449C7">
        <w:tc>
          <w:tcPr>
            <w:tcW w:w="4526" w:type="dxa"/>
            <w:shd w:val="pct10" w:color="auto" w:fill="FFFFFF"/>
            <w:vAlign w:val="center"/>
          </w:tcPr>
          <w:p w14:paraId="058D68E4" w14:textId="77777777" w:rsidR="00E82968" w:rsidRDefault="00E82968" w:rsidP="004449C7">
            <w:pPr>
              <w:rPr>
                <w:rFonts w:ascii="宋体" w:eastAsia="宋体" w:hAnsi="宋体" w:cs="Times New Roman"/>
                <w:bCs/>
                <w:sz w:val="18"/>
                <w:szCs w:val="18"/>
              </w:rPr>
            </w:pPr>
            <w:r>
              <w:rPr>
                <w:rFonts w:ascii="宋体" w:eastAsia="宋体" w:hAnsi="宋体" w:cs="Times New Roman" w:hint="eastAsia"/>
                <w:bCs/>
                <w:sz w:val="18"/>
                <w:szCs w:val="18"/>
              </w:rPr>
              <w:t>为交易目的而持有的金融资产净增加额</w:t>
            </w:r>
          </w:p>
        </w:tc>
        <w:tc>
          <w:tcPr>
            <w:tcW w:w="2556" w:type="dxa"/>
            <w:shd w:val="pct10" w:color="auto" w:fill="FFFFFF"/>
          </w:tcPr>
          <w:p w14:paraId="1CFDB046" w14:textId="77777777" w:rsidR="00E82968" w:rsidRDefault="00E82968" w:rsidP="004449C7">
            <w:pPr>
              <w:jc w:val="right"/>
              <w:rPr>
                <w:rFonts w:ascii="宋体" w:eastAsia="宋体" w:hAnsi="宋体" w:cs="宋体"/>
                <w:bCs/>
                <w:kern w:val="0"/>
                <w:sz w:val="18"/>
                <w:szCs w:val="18"/>
              </w:rPr>
            </w:pPr>
          </w:p>
        </w:tc>
        <w:tc>
          <w:tcPr>
            <w:tcW w:w="2557" w:type="dxa"/>
            <w:shd w:val="pct10" w:color="auto" w:fill="FFFFFF"/>
          </w:tcPr>
          <w:p w14:paraId="4B601ECF" w14:textId="77777777" w:rsidR="00E82968" w:rsidRDefault="00E82968" w:rsidP="004449C7">
            <w:pPr>
              <w:jc w:val="right"/>
              <w:rPr>
                <w:rFonts w:ascii="宋体" w:eastAsia="宋体" w:hAnsi="宋体" w:cs="宋体"/>
                <w:bCs/>
                <w:kern w:val="0"/>
                <w:sz w:val="18"/>
                <w:szCs w:val="18"/>
              </w:rPr>
            </w:pPr>
          </w:p>
        </w:tc>
      </w:tr>
      <w:tr w:rsidR="00E82968" w14:paraId="18059167" w14:textId="77777777" w:rsidTr="004449C7">
        <w:tc>
          <w:tcPr>
            <w:tcW w:w="4526" w:type="dxa"/>
            <w:shd w:val="pct10" w:color="auto" w:fill="FFFFFF"/>
            <w:vAlign w:val="center"/>
          </w:tcPr>
          <w:p w14:paraId="01FE1618" w14:textId="77777777" w:rsidR="00E82968" w:rsidRDefault="00E82968" w:rsidP="004449C7">
            <w:pPr>
              <w:rPr>
                <w:rFonts w:ascii="宋体" w:eastAsia="宋体" w:hAnsi="宋体" w:cs="Times New Roman"/>
                <w:bCs/>
                <w:sz w:val="18"/>
                <w:szCs w:val="18"/>
              </w:rPr>
            </w:pPr>
            <w:r>
              <w:rPr>
                <w:rFonts w:ascii="宋体" w:eastAsia="宋体" w:hAnsi="宋体" w:cs="Times New Roman" w:hint="eastAsia"/>
                <w:bCs/>
                <w:sz w:val="18"/>
                <w:szCs w:val="18"/>
              </w:rPr>
              <w:t>返售业务资金净增加额</w:t>
            </w:r>
          </w:p>
        </w:tc>
        <w:tc>
          <w:tcPr>
            <w:tcW w:w="2556" w:type="dxa"/>
            <w:shd w:val="pct10" w:color="auto" w:fill="FFFFFF"/>
          </w:tcPr>
          <w:p w14:paraId="0BA25A75" w14:textId="77777777" w:rsidR="00E82968" w:rsidRDefault="00E82968" w:rsidP="004449C7">
            <w:pPr>
              <w:jc w:val="right"/>
              <w:rPr>
                <w:rFonts w:ascii="宋体" w:eastAsia="宋体" w:hAnsi="宋体" w:cs="宋体"/>
                <w:bCs/>
                <w:kern w:val="0"/>
                <w:sz w:val="18"/>
                <w:szCs w:val="18"/>
              </w:rPr>
            </w:pPr>
          </w:p>
        </w:tc>
        <w:tc>
          <w:tcPr>
            <w:tcW w:w="2557" w:type="dxa"/>
            <w:shd w:val="pct10" w:color="auto" w:fill="FFFFFF"/>
          </w:tcPr>
          <w:p w14:paraId="6E74F5C6" w14:textId="77777777" w:rsidR="00E82968" w:rsidRDefault="00E82968" w:rsidP="004449C7">
            <w:pPr>
              <w:jc w:val="right"/>
              <w:rPr>
                <w:rFonts w:ascii="宋体" w:eastAsia="宋体" w:hAnsi="宋体" w:cs="宋体"/>
                <w:bCs/>
                <w:kern w:val="0"/>
                <w:sz w:val="18"/>
                <w:szCs w:val="18"/>
              </w:rPr>
            </w:pPr>
          </w:p>
        </w:tc>
      </w:tr>
      <w:tr w:rsidR="00E82968" w14:paraId="07A3A623" w14:textId="77777777" w:rsidTr="004449C7">
        <w:tc>
          <w:tcPr>
            <w:tcW w:w="4526" w:type="dxa"/>
            <w:shd w:val="pct10" w:color="auto" w:fill="FFFFFF"/>
            <w:vAlign w:val="center"/>
          </w:tcPr>
          <w:p w14:paraId="28A7D6F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2556" w:type="dxa"/>
            <w:shd w:val="clear" w:color="auto" w:fill="auto"/>
          </w:tcPr>
          <w:p w14:paraId="49ED89B5"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38C8BA66" w14:textId="77777777" w:rsidR="00E82968" w:rsidRDefault="00E82968" w:rsidP="004449C7">
            <w:pPr>
              <w:jc w:val="right"/>
              <w:rPr>
                <w:rFonts w:ascii="宋体" w:eastAsia="宋体" w:hAnsi="宋体" w:cs="宋体"/>
                <w:kern w:val="0"/>
                <w:sz w:val="18"/>
                <w:szCs w:val="18"/>
              </w:rPr>
            </w:pPr>
          </w:p>
        </w:tc>
      </w:tr>
      <w:tr w:rsidR="00E82968" w14:paraId="281D64F7" w14:textId="77777777" w:rsidTr="004449C7">
        <w:tc>
          <w:tcPr>
            <w:tcW w:w="4526" w:type="dxa"/>
            <w:shd w:val="pct10" w:color="auto" w:fill="FFFFFF"/>
            <w:vAlign w:val="center"/>
          </w:tcPr>
          <w:p w14:paraId="2C29405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2556" w:type="dxa"/>
            <w:shd w:val="clear" w:color="auto" w:fill="auto"/>
          </w:tcPr>
          <w:p w14:paraId="45962937"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2CB7F421" w14:textId="77777777" w:rsidR="00E82968" w:rsidRDefault="00E82968" w:rsidP="004449C7">
            <w:pPr>
              <w:jc w:val="right"/>
              <w:rPr>
                <w:rFonts w:ascii="宋体" w:eastAsia="宋体" w:hAnsi="宋体" w:cs="宋体"/>
                <w:kern w:val="0"/>
                <w:sz w:val="18"/>
                <w:szCs w:val="18"/>
              </w:rPr>
            </w:pPr>
          </w:p>
        </w:tc>
      </w:tr>
      <w:tr w:rsidR="00E82968" w14:paraId="3BC0EA46" w14:textId="77777777" w:rsidTr="004449C7">
        <w:tc>
          <w:tcPr>
            <w:tcW w:w="4526" w:type="dxa"/>
            <w:shd w:val="pct10" w:color="auto" w:fill="FFFFFF"/>
            <w:vAlign w:val="center"/>
          </w:tcPr>
          <w:p w14:paraId="0AB71C7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21"/>
              </w:rPr>
              <w:t>以现金支付的业务及管理费</w:t>
            </w:r>
          </w:p>
        </w:tc>
        <w:tc>
          <w:tcPr>
            <w:tcW w:w="2556" w:type="dxa"/>
            <w:shd w:val="clear" w:color="auto" w:fill="auto"/>
          </w:tcPr>
          <w:p w14:paraId="2DCAE42F"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5BA09D57" w14:textId="77777777" w:rsidR="00E82968" w:rsidRDefault="00E82968" w:rsidP="004449C7">
            <w:pPr>
              <w:jc w:val="right"/>
              <w:rPr>
                <w:rFonts w:ascii="宋体" w:eastAsia="宋体" w:hAnsi="宋体" w:cs="宋体"/>
                <w:kern w:val="0"/>
                <w:sz w:val="18"/>
                <w:szCs w:val="18"/>
              </w:rPr>
            </w:pPr>
          </w:p>
        </w:tc>
      </w:tr>
      <w:tr w:rsidR="00E82968" w14:paraId="3EFED011" w14:textId="77777777" w:rsidTr="004449C7">
        <w:tc>
          <w:tcPr>
            <w:tcW w:w="4526" w:type="dxa"/>
            <w:shd w:val="pct10" w:color="auto" w:fill="FFFFFF"/>
            <w:vAlign w:val="center"/>
          </w:tcPr>
          <w:p w14:paraId="72E846D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2556" w:type="dxa"/>
            <w:shd w:val="clear" w:color="auto" w:fill="auto"/>
          </w:tcPr>
          <w:p w14:paraId="53F25D8D"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3FBD3F3" w14:textId="77777777" w:rsidR="00E82968" w:rsidRDefault="00E82968" w:rsidP="004449C7">
            <w:pPr>
              <w:jc w:val="right"/>
              <w:rPr>
                <w:rFonts w:ascii="宋体" w:eastAsia="宋体" w:hAnsi="宋体" w:cs="宋体"/>
                <w:kern w:val="0"/>
                <w:sz w:val="18"/>
                <w:szCs w:val="18"/>
              </w:rPr>
            </w:pPr>
          </w:p>
        </w:tc>
      </w:tr>
      <w:tr w:rsidR="00E82968" w14:paraId="08FBA010" w14:textId="77777777" w:rsidTr="004449C7">
        <w:tc>
          <w:tcPr>
            <w:tcW w:w="4526" w:type="dxa"/>
            <w:shd w:val="pct10" w:color="auto" w:fill="FFFFFF"/>
            <w:vAlign w:val="center"/>
          </w:tcPr>
          <w:p w14:paraId="5080FE4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支付的各项税费</w:t>
            </w:r>
          </w:p>
        </w:tc>
        <w:tc>
          <w:tcPr>
            <w:tcW w:w="2556" w:type="dxa"/>
            <w:shd w:val="clear" w:color="auto" w:fill="auto"/>
          </w:tcPr>
          <w:p w14:paraId="7FA6FAE5"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43F429FD" w14:textId="77777777" w:rsidR="00E82968" w:rsidRDefault="00E82968" w:rsidP="004449C7">
            <w:pPr>
              <w:jc w:val="right"/>
              <w:rPr>
                <w:rFonts w:ascii="宋体" w:eastAsia="宋体" w:hAnsi="宋体" w:cs="宋体"/>
                <w:kern w:val="0"/>
                <w:sz w:val="18"/>
                <w:szCs w:val="18"/>
              </w:rPr>
            </w:pPr>
          </w:p>
        </w:tc>
      </w:tr>
      <w:tr w:rsidR="00E82968" w14:paraId="2DCCBCA5" w14:textId="77777777" w:rsidTr="004449C7">
        <w:tc>
          <w:tcPr>
            <w:tcW w:w="4526" w:type="dxa"/>
            <w:shd w:val="pct10" w:color="auto" w:fill="FFFFFF"/>
            <w:vAlign w:val="center"/>
          </w:tcPr>
          <w:p w14:paraId="38382E6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2556" w:type="dxa"/>
            <w:tcBorders>
              <w:bottom w:val="single" w:sz="4" w:space="0" w:color="5B9BD5"/>
            </w:tcBorders>
            <w:shd w:val="clear" w:color="auto" w:fill="auto"/>
          </w:tcPr>
          <w:p w14:paraId="5E59D04E" w14:textId="77777777" w:rsidR="00E82968" w:rsidRDefault="00E82968" w:rsidP="004449C7">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36992FD5" w14:textId="77777777" w:rsidR="00E82968" w:rsidRDefault="00E82968" w:rsidP="004449C7">
            <w:pPr>
              <w:jc w:val="right"/>
              <w:rPr>
                <w:rFonts w:ascii="宋体" w:eastAsia="宋体" w:hAnsi="宋体" w:cs="宋体"/>
                <w:kern w:val="0"/>
                <w:sz w:val="18"/>
                <w:szCs w:val="18"/>
              </w:rPr>
            </w:pPr>
          </w:p>
        </w:tc>
      </w:tr>
      <w:tr w:rsidR="00E82968" w14:paraId="4B59C4A0" w14:textId="77777777" w:rsidTr="004449C7">
        <w:tc>
          <w:tcPr>
            <w:tcW w:w="4526" w:type="dxa"/>
            <w:shd w:val="pct10" w:color="auto" w:fill="FFFFFF"/>
            <w:vAlign w:val="center"/>
          </w:tcPr>
          <w:p w14:paraId="226DDD9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2556" w:type="dxa"/>
            <w:shd w:val="pct10" w:color="auto" w:fill="FFFFFF"/>
          </w:tcPr>
          <w:p w14:paraId="6BDB7114" w14:textId="77777777" w:rsidR="00E82968" w:rsidRDefault="00E82968" w:rsidP="004449C7">
            <w:pPr>
              <w:jc w:val="right"/>
              <w:rPr>
                <w:rFonts w:ascii="宋体" w:eastAsia="宋体" w:hAnsi="宋体" w:cs="宋体"/>
                <w:kern w:val="0"/>
                <w:sz w:val="18"/>
                <w:szCs w:val="18"/>
              </w:rPr>
            </w:pPr>
          </w:p>
        </w:tc>
        <w:tc>
          <w:tcPr>
            <w:tcW w:w="2557" w:type="dxa"/>
            <w:shd w:val="pct10" w:color="auto" w:fill="FFFFFF"/>
          </w:tcPr>
          <w:p w14:paraId="5C8DEA13" w14:textId="77777777" w:rsidR="00E82968" w:rsidRDefault="00E82968" w:rsidP="004449C7">
            <w:pPr>
              <w:jc w:val="right"/>
              <w:rPr>
                <w:rFonts w:ascii="宋体" w:eastAsia="宋体" w:hAnsi="宋体" w:cs="宋体"/>
                <w:kern w:val="0"/>
                <w:sz w:val="18"/>
                <w:szCs w:val="18"/>
              </w:rPr>
            </w:pPr>
          </w:p>
        </w:tc>
      </w:tr>
      <w:tr w:rsidR="00E82968" w14:paraId="003BAA0C" w14:textId="77777777" w:rsidTr="004449C7">
        <w:tc>
          <w:tcPr>
            <w:tcW w:w="4526" w:type="dxa"/>
            <w:shd w:val="pct10" w:color="auto" w:fill="FFFFFF"/>
            <w:vAlign w:val="center"/>
          </w:tcPr>
          <w:p w14:paraId="4DD91347"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2556" w:type="dxa"/>
            <w:shd w:val="pct10" w:color="auto" w:fill="FFFFFF"/>
          </w:tcPr>
          <w:p w14:paraId="1BC56CE0" w14:textId="77777777" w:rsidR="00E82968" w:rsidRDefault="00E82968" w:rsidP="004449C7">
            <w:pPr>
              <w:jc w:val="right"/>
              <w:rPr>
                <w:rFonts w:ascii="宋体" w:eastAsia="宋体" w:hAnsi="宋体" w:cs="宋体"/>
                <w:kern w:val="0"/>
                <w:sz w:val="18"/>
                <w:szCs w:val="18"/>
              </w:rPr>
            </w:pPr>
          </w:p>
        </w:tc>
        <w:tc>
          <w:tcPr>
            <w:tcW w:w="2557" w:type="dxa"/>
            <w:shd w:val="pct10" w:color="auto" w:fill="FFFFFF"/>
          </w:tcPr>
          <w:p w14:paraId="7FEE9E4B" w14:textId="77777777" w:rsidR="00E82968" w:rsidRDefault="00E82968" w:rsidP="004449C7">
            <w:pPr>
              <w:jc w:val="right"/>
              <w:rPr>
                <w:rFonts w:ascii="宋体" w:eastAsia="宋体" w:hAnsi="宋体" w:cs="Times New Roman"/>
                <w:sz w:val="18"/>
                <w:szCs w:val="18"/>
              </w:rPr>
            </w:pPr>
          </w:p>
        </w:tc>
      </w:tr>
      <w:tr w:rsidR="00E82968" w14:paraId="0C65E875" w14:textId="77777777" w:rsidTr="004449C7">
        <w:tc>
          <w:tcPr>
            <w:tcW w:w="4526" w:type="dxa"/>
            <w:shd w:val="pct10" w:color="auto" w:fill="FFFFFF"/>
            <w:vAlign w:val="center"/>
          </w:tcPr>
          <w:p w14:paraId="0BF73926"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2556" w:type="dxa"/>
            <w:shd w:val="clear" w:color="auto" w:fill="auto"/>
          </w:tcPr>
          <w:p w14:paraId="26580F6B"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B544EF6" w14:textId="77777777" w:rsidR="00E82968" w:rsidRDefault="00E82968" w:rsidP="004449C7">
            <w:pPr>
              <w:jc w:val="right"/>
              <w:rPr>
                <w:rFonts w:ascii="宋体" w:eastAsia="宋体" w:hAnsi="宋体" w:cs="宋体"/>
                <w:kern w:val="0"/>
                <w:sz w:val="18"/>
                <w:szCs w:val="18"/>
              </w:rPr>
            </w:pPr>
          </w:p>
        </w:tc>
      </w:tr>
      <w:tr w:rsidR="00E82968" w14:paraId="54EA3369" w14:textId="77777777" w:rsidTr="004449C7">
        <w:tc>
          <w:tcPr>
            <w:tcW w:w="4526" w:type="dxa"/>
            <w:shd w:val="pct10" w:color="auto" w:fill="FFFFFF"/>
            <w:vAlign w:val="center"/>
          </w:tcPr>
          <w:p w14:paraId="3C938B5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2556" w:type="dxa"/>
            <w:shd w:val="clear" w:color="auto" w:fill="auto"/>
          </w:tcPr>
          <w:p w14:paraId="0356291F"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B743A38" w14:textId="77777777" w:rsidR="00E82968" w:rsidRDefault="00E82968" w:rsidP="004449C7">
            <w:pPr>
              <w:jc w:val="right"/>
              <w:rPr>
                <w:rFonts w:ascii="宋体" w:eastAsia="宋体" w:hAnsi="宋体" w:cs="宋体"/>
                <w:kern w:val="0"/>
                <w:sz w:val="18"/>
                <w:szCs w:val="18"/>
              </w:rPr>
            </w:pPr>
          </w:p>
        </w:tc>
      </w:tr>
      <w:tr w:rsidR="00E82968" w14:paraId="4DFFA060" w14:textId="77777777" w:rsidTr="004449C7">
        <w:tc>
          <w:tcPr>
            <w:tcW w:w="4526" w:type="dxa"/>
            <w:shd w:val="pct10" w:color="auto" w:fill="FFFFFF"/>
            <w:vAlign w:val="center"/>
          </w:tcPr>
          <w:p w14:paraId="37C31E6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2556" w:type="dxa"/>
            <w:shd w:val="clear" w:color="auto" w:fill="auto"/>
          </w:tcPr>
          <w:p w14:paraId="53725EC3"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65AA36A7" w14:textId="77777777" w:rsidR="00E82968" w:rsidRDefault="00E82968" w:rsidP="004449C7">
            <w:pPr>
              <w:jc w:val="right"/>
              <w:rPr>
                <w:rFonts w:ascii="宋体" w:eastAsia="宋体" w:hAnsi="宋体" w:cs="宋体"/>
                <w:kern w:val="0"/>
                <w:sz w:val="18"/>
                <w:szCs w:val="18"/>
              </w:rPr>
            </w:pPr>
          </w:p>
        </w:tc>
      </w:tr>
      <w:tr w:rsidR="00E82968" w14:paraId="0F0D279F" w14:textId="77777777" w:rsidTr="004449C7">
        <w:tc>
          <w:tcPr>
            <w:tcW w:w="4526" w:type="dxa"/>
            <w:shd w:val="pct10" w:color="auto" w:fill="FFFFFF"/>
            <w:vAlign w:val="center"/>
          </w:tcPr>
          <w:p w14:paraId="62B8587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2556" w:type="dxa"/>
            <w:shd w:val="clear" w:color="auto" w:fill="auto"/>
          </w:tcPr>
          <w:p w14:paraId="5525D186"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26E3DFCB" w14:textId="77777777" w:rsidR="00E82968" w:rsidRDefault="00E82968" w:rsidP="004449C7">
            <w:pPr>
              <w:jc w:val="right"/>
              <w:rPr>
                <w:rFonts w:ascii="宋体" w:eastAsia="宋体" w:hAnsi="宋体" w:cs="宋体"/>
                <w:kern w:val="0"/>
                <w:sz w:val="18"/>
                <w:szCs w:val="18"/>
              </w:rPr>
            </w:pPr>
          </w:p>
        </w:tc>
      </w:tr>
      <w:tr w:rsidR="00E82968" w14:paraId="4BAEC0CD" w14:textId="77777777" w:rsidTr="004449C7">
        <w:tc>
          <w:tcPr>
            <w:tcW w:w="4526" w:type="dxa"/>
            <w:shd w:val="pct10" w:color="auto" w:fill="FFFFFF"/>
            <w:vAlign w:val="center"/>
          </w:tcPr>
          <w:p w14:paraId="06B5AD1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2556" w:type="dxa"/>
            <w:shd w:val="clear" w:color="auto" w:fill="auto"/>
          </w:tcPr>
          <w:p w14:paraId="02BD48C2"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329CFD50" w14:textId="77777777" w:rsidR="00E82968" w:rsidRDefault="00E82968" w:rsidP="004449C7">
            <w:pPr>
              <w:jc w:val="right"/>
              <w:rPr>
                <w:rFonts w:ascii="宋体" w:eastAsia="宋体" w:hAnsi="宋体" w:cs="宋体"/>
                <w:kern w:val="0"/>
                <w:sz w:val="18"/>
                <w:szCs w:val="18"/>
              </w:rPr>
            </w:pPr>
          </w:p>
        </w:tc>
      </w:tr>
      <w:tr w:rsidR="00E82968" w14:paraId="15A331F8" w14:textId="77777777" w:rsidTr="004449C7">
        <w:tc>
          <w:tcPr>
            <w:tcW w:w="4526" w:type="dxa"/>
            <w:shd w:val="pct10" w:color="auto" w:fill="FFFFFF"/>
            <w:vAlign w:val="center"/>
          </w:tcPr>
          <w:p w14:paraId="0A27680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2556" w:type="dxa"/>
            <w:tcBorders>
              <w:bottom w:val="single" w:sz="4" w:space="0" w:color="5B9BD5"/>
            </w:tcBorders>
            <w:shd w:val="clear" w:color="auto" w:fill="auto"/>
          </w:tcPr>
          <w:p w14:paraId="24CF333B" w14:textId="77777777" w:rsidR="00E82968" w:rsidRDefault="00E82968" w:rsidP="004449C7">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3BED31FB" w14:textId="77777777" w:rsidR="00E82968" w:rsidRDefault="00E82968" w:rsidP="004449C7">
            <w:pPr>
              <w:jc w:val="right"/>
              <w:rPr>
                <w:rFonts w:ascii="宋体" w:eastAsia="宋体" w:hAnsi="宋体" w:cs="宋体"/>
                <w:kern w:val="0"/>
                <w:sz w:val="18"/>
                <w:szCs w:val="18"/>
              </w:rPr>
            </w:pPr>
          </w:p>
        </w:tc>
      </w:tr>
      <w:tr w:rsidR="00E82968" w14:paraId="515281AB" w14:textId="77777777" w:rsidTr="004449C7">
        <w:tc>
          <w:tcPr>
            <w:tcW w:w="4526" w:type="dxa"/>
            <w:shd w:val="pct10" w:color="auto" w:fill="FFFFFF"/>
            <w:vAlign w:val="center"/>
          </w:tcPr>
          <w:p w14:paraId="30C0AB05"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2556" w:type="dxa"/>
            <w:shd w:val="pct10" w:color="auto" w:fill="auto"/>
          </w:tcPr>
          <w:p w14:paraId="6A6DB3EF" w14:textId="77777777" w:rsidR="00E82968" w:rsidRDefault="00E82968" w:rsidP="004449C7">
            <w:pPr>
              <w:jc w:val="right"/>
              <w:rPr>
                <w:rFonts w:ascii="宋体" w:eastAsia="宋体" w:hAnsi="宋体" w:cs="宋体"/>
                <w:kern w:val="0"/>
                <w:sz w:val="18"/>
                <w:szCs w:val="18"/>
              </w:rPr>
            </w:pPr>
          </w:p>
        </w:tc>
        <w:tc>
          <w:tcPr>
            <w:tcW w:w="2557" w:type="dxa"/>
            <w:shd w:val="pct10" w:color="auto" w:fill="auto"/>
          </w:tcPr>
          <w:p w14:paraId="0D9CBEDB" w14:textId="77777777" w:rsidR="00E82968" w:rsidRDefault="00E82968" w:rsidP="004449C7">
            <w:pPr>
              <w:jc w:val="right"/>
              <w:rPr>
                <w:rFonts w:ascii="宋体" w:eastAsia="宋体" w:hAnsi="宋体" w:cs="宋体"/>
                <w:kern w:val="0"/>
                <w:sz w:val="18"/>
                <w:szCs w:val="18"/>
              </w:rPr>
            </w:pPr>
          </w:p>
        </w:tc>
      </w:tr>
      <w:tr w:rsidR="00E82968" w14:paraId="3BBF46EC" w14:textId="77777777" w:rsidTr="004449C7">
        <w:tc>
          <w:tcPr>
            <w:tcW w:w="4526" w:type="dxa"/>
            <w:shd w:val="pct10" w:color="auto" w:fill="FFFFFF"/>
            <w:vAlign w:val="center"/>
          </w:tcPr>
          <w:p w14:paraId="65455A1B"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投资支付的现金</w:t>
            </w:r>
          </w:p>
        </w:tc>
        <w:tc>
          <w:tcPr>
            <w:tcW w:w="2556" w:type="dxa"/>
            <w:shd w:val="pct10" w:color="auto" w:fill="auto"/>
          </w:tcPr>
          <w:p w14:paraId="309EA79C" w14:textId="77777777" w:rsidR="00E82968" w:rsidRDefault="00E82968" w:rsidP="004449C7">
            <w:pPr>
              <w:jc w:val="right"/>
              <w:rPr>
                <w:rFonts w:ascii="宋体" w:eastAsia="宋体" w:hAnsi="宋体" w:cs="宋体"/>
                <w:kern w:val="0"/>
                <w:sz w:val="18"/>
                <w:szCs w:val="18"/>
              </w:rPr>
            </w:pPr>
          </w:p>
        </w:tc>
        <w:tc>
          <w:tcPr>
            <w:tcW w:w="2557" w:type="dxa"/>
            <w:shd w:val="pct10" w:color="auto" w:fill="auto"/>
          </w:tcPr>
          <w:p w14:paraId="5190D16E" w14:textId="77777777" w:rsidR="00E82968" w:rsidRDefault="00E82968" w:rsidP="004449C7">
            <w:pPr>
              <w:jc w:val="right"/>
              <w:rPr>
                <w:rFonts w:ascii="宋体" w:eastAsia="宋体" w:hAnsi="宋体" w:cs="宋体"/>
                <w:kern w:val="0"/>
                <w:sz w:val="18"/>
                <w:szCs w:val="18"/>
              </w:rPr>
            </w:pPr>
          </w:p>
        </w:tc>
      </w:tr>
      <w:tr w:rsidR="00E82968" w14:paraId="4008986E" w14:textId="77777777" w:rsidTr="004449C7">
        <w:tc>
          <w:tcPr>
            <w:tcW w:w="4526" w:type="dxa"/>
            <w:shd w:val="pct10" w:color="auto" w:fill="FFFFFF"/>
            <w:vAlign w:val="center"/>
          </w:tcPr>
          <w:p w14:paraId="34109D0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2556" w:type="dxa"/>
            <w:shd w:val="clear" w:color="auto" w:fill="auto"/>
          </w:tcPr>
          <w:p w14:paraId="7C6518D0"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4D75ECC1" w14:textId="77777777" w:rsidR="00E82968" w:rsidRDefault="00E82968" w:rsidP="004449C7">
            <w:pPr>
              <w:jc w:val="right"/>
              <w:rPr>
                <w:rFonts w:ascii="宋体" w:eastAsia="宋体" w:hAnsi="宋体" w:cs="宋体"/>
                <w:kern w:val="0"/>
                <w:sz w:val="18"/>
                <w:szCs w:val="18"/>
              </w:rPr>
            </w:pPr>
          </w:p>
        </w:tc>
      </w:tr>
      <w:tr w:rsidR="00E82968" w14:paraId="308BF59A" w14:textId="77777777" w:rsidTr="004449C7">
        <w:tc>
          <w:tcPr>
            <w:tcW w:w="4526" w:type="dxa"/>
            <w:shd w:val="pct10" w:color="auto" w:fill="FFFFFF"/>
            <w:vAlign w:val="center"/>
          </w:tcPr>
          <w:p w14:paraId="24CC988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2556" w:type="dxa"/>
            <w:shd w:val="clear" w:color="auto" w:fill="auto"/>
          </w:tcPr>
          <w:p w14:paraId="5803D0A6"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25686233" w14:textId="77777777" w:rsidR="00E82968" w:rsidRDefault="00E82968" w:rsidP="004449C7">
            <w:pPr>
              <w:jc w:val="right"/>
              <w:rPr>
                <w:rFonts w:ascii="宋体" w:eastAsia="宋体" w:hAnsi="宋体" w:cs="宋体"/>
                <w:kern w:val="0"/>
                <w:sz w:val="18"/>
                <w:szCs w:val="18"/>
              </w:rPr>
            </w:pPr>
          </w:p>
        </w:tc>
      </w:tr>
      <w:tr w:rsidR="00E82968" w14:paraId="27BBAA3A" w14:textId="77777777" w:rsidTr="004449C7">
        <w:tc>
          <w:tcPr>
            <w:tcW w:w="4526" w:type="dxa"/>
            <w:shd w:val="pct10" w:color="auto" w:fill="FFFFFF"/>
            <w:vAlign w:val="center"/>
          </w:tcPr>
          <w:p w14:paraId="0459DBD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2556" w:type="dxa"/>
            <w:tcBorders>
              <w:bottom w:val="single" w:sz="4" w:space="0" w:color="5B9BD5"/>
            </w:tcBorders>
            <w:shd w:val="clear" w:color="auto" w:fill="auto"/>
          </w:tcPr>
          <w:p w14:paraId="0653276A" w14:textId="77777777" w:rsidR="00E82968" w:rsidRDefault="00E82968" w:rsidP="004449C7">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3F1BC75A" w14:textId="77777777" w:rsidR="00E82968" w:rsidRDefault="00E82968" w:rsidP="004449C7">
            <w:pPr>
              <w:jc w:val="right"/>
              <w:rPr>
                <w:rFonts w:ascii="宋体" w:eastAsia="宋体" w:hAnsi="宋体" w:cs="宋体"/>
                <w:kern w:val="0"/>
                <w:sz w:val="18"/>
                <w:szCs w:val="18"/>
              </w:rPr>
            </w:pPr>
          </w:p>
        </w:tc>
      </w:tr>
      <w:tr w:rsidR="00E82968" w14:paraId="5D02E559" w14:textId="77777777" w:rsidTr="004449C7">
        <w:tc>
          <w:tcPr>
            <w:tcW w:w="4526" w:type="dxa"/>
            <w:shd w:val="pct10" w:color="auto" w:fill="FFFFFF"/>
            <w:vAlign w:val="center"/>
          </w:tcPr>
          <w:p w14:paraId="657E4770"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2556" w:type="dxa"/>
            <w:shd w:val="pct10" w:color="auto" w:fill="FFFFFF"/>
          </w:tcPr>
          <w:p w14:paraId="388781C2" w14:textId="77777777" w:rsidR="00E82968" w:rsidRDefault="00E82968" w:rsidP="004449C7">
            <w:pPr>
              <w:jc w:val="right"/>
              <w:rPr>
                <w:rFonts w:ascii="宋体" w:eastAsia="宋体" w:hAnsi="宋体" w:cs="宋体"/>
                <w:b/>
                <w:kern w:val="0"/>
                <w:sz w:val="18"/>
                <w:szCs w:val="18"/>
              </w:rPr>
            </w:pPr>
          </w:p>
        </w:tc>
        <w:tc>
          <w:tcPr>
            <w:tcW w:w="2557" w:type="dxa"/>
            <w:shd w:val="pct10" w:color="auto" w:fill="FFFFFF"/>
          </w:tcPr>
          <w:p w14:paraId="4189C2CC" w14:textId="77777777" w:rsidR="00E82968" w:rsidRDefault="00E82968" w:rsidP="004449C7">
            <w:pPr>
              <w:jc w:val="right"/>
              <w:rPr>
                <w:rFonts w:ascii="宋体" w:eastAsia="宋体" w:hAnsi="宋体" w:cs="宋体"/>
                <w:b/>
                <w:kern w:val="0"/>
                <w:sz w:val="18"/>
                <w:szCs w:val="18"/>
              </w:rPr>
            </w:pPr>
          </w:p>
        </w:tc>
      </w:tr>
      <w:tr w:rsidR="00E82968" w14:paraId="05101423" w14:textId="77777777" w:rsidTr="004449C7">
        <w:tc>
          <w:tcPr>
            <w:tcW w:w="4526" w:type="dxa"/>
            <w:shd w:val="pct10" w:color="auto" w:fill="FFFFFF"/>
            <w:vAlign w:val="center"/>
          </w:tcPr>
          <w:p w14:paraId="53256DF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2556" w:type="dxa"/>
            <w:shd w:val="pct10" w:color="auto" w:fill="FFFFFF"/>
          </w:tcPr>
          <w:p w14:paraId="5DF9308A" w14:textId="77777777" w:rsidR="00E82968" w:rsidRDefault="00E82968" w:rsidP="004449C7">
            <w:pPr>
              <w:jc w:val="right"/>
              <w:rPr>
                <w:rFonts w:ascii="宋体" w:eastAsia="宋体" w:hAnsi="宋体" w:cs="宋体"/>
                <w:b/>
                <w:kern w:val="0"/>
                <w:sz w:val="18"/>
                <w:szCs w:val="18"/>
              </w:rPr>
            </w:pPr>
          </w:p>
        </w:tc>
        <w:tc>
          <w:tcPr>
            <w:tcW w:w="2557" w:type="dxa"/>
            <w:shd w:val="pct10" w:color="auto" w:fill="FFFFFF"/>
          </w:tcPr>
          <w:p w14:paraId="3BC80FBA" w14:textId="77777777" w:rsidR="00E82968" w:rsidRDefault="00E82968" w:rsidP="004449C7">
            <w:pPr>
              <w:jc w:val="right"/>
              <w:rPr>
                <w:rFonts w:ascii="宋体" w:eastAsia="宋体" w:hAnsi="宋体" w:cs="宋体"/>
                <w:b/>
                <w:kern w:val="0"/>
                <w:sz w:val="18"/>
                <w:szCs w:val="18"/>
              </w:rPr>
            </w:pPr>
          </w:p>
        </w:tc>
      </w:tr>
      <w:tr w:rsidR="00E82968" w14:paraId="7A763BDD" w14:textId="77777777" w:rsidTr="004449C7">
        <w:tc>
          <w:tcPr>
            <w:tcW w:w="4526" w:type="dxa"/>
            <w:shd w:val="pct10" w:color="auto" w:fill="FFFFFF"/>
            <w:vAlign w:val="center"/>
          </w:tcPr>
          <w:p w14:paraId="54E133B8"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2556" w:type="dxa"/>
            <w:shd w:val="clear" w:color="auto" w:fill="auto"/>
          </w:tcPr>
          <w:p w14:paraId="5E89EBBD"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6C259FF4" w14:textId="77777777" w:rsidR="00E82968" w:rsidRDefault="00E82968" w:rsidP="004449C7">
            <w:pPr>
              <w:jc w:val="right"/>
              <w:rPr>
                <w:rFonts w:ascii="宋体" w:eastAsia="宋体" w:hAnsi="宋体" w:cs="宋体"/>
                <w:kern w:val="0"/>
                <w:sz w:val="18"/>
                <w:szCs w:val="18"/>
              </w:rPr>
            </w:pPr>
          </w:p>
        </w:tc>
      </w:tr>
      <w:tr w:rsidR="00E82968" w14:paraId="06302E0F" w14:textId="77777777" w:rsidTr="004449C7">
        <w:tc>
          <w:tcPr>
            <w:tcW w:w="4526" w:type="dxa"/>
            <w:shd w:val="pct10" w:color="auto" w:fill="FFFFFF"/>
            <w:vAlign w:val="center"/>
          </w:tcPr>
          <w:p w14:paraId="24E3809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2556" w:type="dxa"/>
            <w:shd w:val="clear" w:color="auto" w:fill="auto"/>
          </w:tcPr>
          <w:p w14:paraId="46C95C67"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35EAA7B2" w14:textId="77777777" w:rsidR="00E82968" w:rsidRDefault="00E82968" w:rsidP="004449C7">
            <w:pPr>
              <w:jc w:val="right"/>
              <w:rPr>
                <w:rFonts w:ascii="宋体" w:eastAsia="宋体" w:hAnsi="宋体" w:cs="宋体"/>
                <w:kern w:val="0"/>
                <w:sz w:val="18"/>
                <w:szCs w:val="18"/>
              </w:rPr>
            </w:pPr>
          </w:p>
        </w:tc>
      </w:tr>
      <w:tr w:rsidR="00E82968" w14:paraId="6950F881" w14:textId="77777777" w:rsidTr="004449C7">
        <w:tc>
          <w:tcPr>
            <w:tcW w:w="4526" w:type="dxa"/>
            <w:shd w:val="pct10" w:color="auto" w:fill="FFFFFF"/>
            <w:vAlign w:val="center"/>
          </w:tcPr>
          <w:p w14:paraId="0163B97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2556" w:type="dxa"/>
            <w:shd w:val="clear" w:color="auto" w:fill="auto"/>
          </w:tcPr>
          <w:p w14:paraId="69CFA130"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5D6791CB" w14:textId="77777777" w:rsidR="00E82968" w:rsidRDefault="00E82968" w:rsidP="004449C7">
            <w:pPr>
              <w:jc w:val="right"/>
              <w:rPr>
                <w:rFonts w:ascii="宋体" w:eastAsia="宋体" w:hAnsi="宋体" w:cs="宋体"/>
                <w:kern w:val="0"/>
                <w:sz w:val="18"/>
                <w:szCs w:val="18"/>
              </w:rPr>
            </w:pPr>
          </w:p>
        </w:tc>
      </w:tr>
      <w:tr w:rsidR="00E82968" w14:paraId="66672B4F" w14:textId="77777777" w:rsidTr="004449C7">
        <w:tc>
          <w:tcPr>
            <w:tcW w:w="4526" w:type="dxa"/>
            <w:shd w:val="pct10" w:color="auto" w:fill="FFFFFF"/>
            <w:vAlign w:val="center"/>
          </w:tcPr>
          <w:p w14:paraId="625A4BF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2556" w:type="dxa"/>
            <w:shd w:val="clear" w:color="auto" w:fill="auto"/>
          </w:tcPr>
          <w:p w14:paraId="3D207003"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2075E88D" w14:textId="77777777" w:rsidR="00E82968" w:rsidRDefault="00E82968" w:rsidP="004449C7">
            <w:pPr>
              <w:jc w:val="right"/>
              <w:rPr>
                <w:rFonts w:ascii="宋体" w:eastAsia="宋体" w:hAnsi="宋体" w:cs="宋体"/>
                <w:kern w:val="0"/>
                <w:sz w:val="18"/>
                <w:szCs w:val="18"/>
              </w:rPr>
            </w:pPr>
          </w:p>
        </w:tc>
      </w:tr>
      <w:tr w:rsidR="00E82968" w14:paraId="7B72CEC9" w14:textId="77777777" w:rsidTr="004449C7">
        <w:tc>
          <w:tcPr>
            <w:tcW w:w="4526" w:type="dxa"/>
            <w:shd w:val="pct10" w:color="auto" w:fill="FFFFFF"/>
            <w:vAlign w:val="center"/>
          </w:tcPr>
          <w:p w14:paraId="1EF5577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2556" w:type="dxa"/>
            <w:shd w:val="clear" w:color="auto" w:fill="auto"/>
          </w:tcPr>
          <w:p w14:paraId="4529E519"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7346BAA2" w14:textId="77777777" w:rsidR="00E82968" w:rsidRDefault="00E82968" w:rsidP="004449C7">
            <w:pPr>
              <w:jc w:val="right"/>
              <w:rPr>
                <w:rFonts w:ascii="宋体" w:eastAsia="宋体" w:hAnsi="宋体" w:cs="宋体"/>
                <w:kern w:val="0"/>
                <w:sz w:val="18"/>
                <w:szCs w:val="18"/>
              </w:rPr>
            </w:pPr>
          </w:p>
        </w:tc>
      </w:tr>
      <w:tr w:rsidR="00E82968" w14:paraId="7FFACDBD" w14:textId="77777777" w:rsidTr="004449C7">
        <w:tc>
          <w:tcPr>
            <w:tcW w:w="4526" w:type="dxa"/>
            <w:shd w:val="pct10" w:color="auto" w:fill="FFFFFF"/>
            <w:vAlign w:val="center"/>
          </w:tcPr>
          <w:p w14:paraId="7E73F19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2556" w:type="dxa"/>
            <w:tcBorders>
              <w:bottom w:val="single" w:sz="4" w:space="0" w:color="5B9BD5"/>
            </w:tcBorders>
            <w:shd w:val="clear" w:color="auto" w:fill="auto"/>
          </w:tcPr>
          <w:p w14:paraId="410963A9" w14:textId="77777777" w:rsidR="00E82968" w:rsidRDefault="00E82968" w:rsidP="004449C7">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204130D3" w14:textId="77777777" w:rsidR="00E82968" w:rsidRDefault="00E82968" w:rsidP="004449C7">
            <w:pPr>
              <w:jc w:val="right"/>
              <w:rPr>
                <w:rFonts w:ascii="宋体" w:eastAsia="宋体" w:hAnsi="宋体" w:cs="宋体"/>
                <w:kern w:val="0"/>
                <w:sz w:val="18"/>
                <w:szCs w:val="18"/>
              </w:rPr>
            </w:pPr>
          </w:p>
        </w:tc>
      </w:tr>
      <w:tr w:rsidR="00E82968" w14:paraId="5E70E2B9" w14:textId="77777777" w:rsidTr="004449C7">
        <w:tc>
          <w:tcPr>
            <w:tcW w:w="4526" w:type="dxa"/>
            <w:shd w:val="pct10" w:color="auto" w:fill="FFFFFF"/>
            <w:vAlign w:val="center"/>
          </w:tcPr>
          <w:p w14:paraId="53B3C99D"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2556" w:type="dxa"/>
            <w:shd w:val="pct10" w:color="auto" w:fill="auto"/>
          </w:tcPr>
          <w:p w14:paraId="334A72EA" w14:textId="77777777" w:rsidR="00E82968" w:rsidRDefault="00E82968" w:rsidP="004449C7">
            <w:pPr>
              <w:jc w:val="right"/>
              <w:rPr>
                <w:rFonts w:ascii="宋体" w:eastAsia="宋体" w:hAnsi="宋体" w:cs="宋体"/>
                <w:kern w:val="0"/>
                <w:sz w:val="18"/>
                <w:szCs w:val="18"/>
              </w:rPr>
            </w:pPr>
          </w:p>
        </w:tc>
        <w:tc>
          <w:tcPr>
            <w:tcW w:w="2557" w:type="dxa"/>
            <w:shd w:val="pct10" w:color="auto" w:fill="auto"/>
          </w:tcPr>
          <w:p w14:paraId="4A273D8B" w14:textId="77777777" w:rsidR="00E82968" w:rsidRDefault="00E82968" w:rsidP="004449C7">
            <w:pPr>
              <w:jc w:val="right"/>
              <w:rPr>
                <w:rFonts w:ascii="宋体" w:eastAsia="宋体" w:hAnsi="宋体" w:cs="宋体"/>
                <w:kern w:val="0"/>
                <w:sz w:val="18"/>
                <w:szCs w:val="18"/>
              </w:rPr>
            </w:pPr>
          </w:p>
        </w:tc>
      </w:tr>
      <w:tr w:rsidR="00E82968" w14:paraId="365795FF" w14:textId="77777777" w:rsidTr="004449C7">
        <w:tc>
          <w:tcPr>
            <w:tcW w:w="4526" w:type="dxa"/>
            <w:shd w:val="pct10" w:color="auto" w:fill="FFFFFF"/>
            <w:vAlign w:val="center"/>
          </w:tcPr>
          <w:p w14:paraId="2BB6BC4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2556" w:type="dxa"/>
            <w:shd w:val="clear" w:color="auto" w:fill="auto"/>
          </w:tcPr>
          <w:p w14:paraId="1C60FCC8"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4FCE3F1A" w14:textId="77777777" w:rsidR="00E82968" w:rsidRDefault="00E82968" w:rsidP="004449C7">
            <w:pPr>
              <w:jc w:val="right"/>
              <w:rPr>
                <w:rFonts w:ascii="宋体" w:eastAsia="宋体" w:hAnsi="宋体" w:cs="宋体"/>
                <w:kern w:val="0"/>
                <w:sz w:val="18"/>
                <w:szCs w:val="18"/>
              </w:rPr>
            </w:pPr>
          </w:p>
        </w:tc>
      </w:tr>
      <w:tr w:rsidR="00E82968" w14:paraId="46C132C8" w14:textId="77777777" w:rsidTr="004449C7">
        <w:tc>
          <w:tcPr>
            <w:tcW w:w="4526" w:type="dxa"/>
            <w:shd w:val="pct10" w:color="auto" w:fill="FFFFFF"/>
            <w:vAlign w:val="center"/>
          </w:tcPr>
          <w:p w14:paraId="5922316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2556" w:type="dxa"/>
            <w:shd w:val="clear" w:color="auto" w:fill="auto"/>
          </w:tcPr>
          <w:p w14:paraId="0FCE0720"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6DF40DC5" w14:textId="77777777" w:rsidR="00E82968" w:rsidRDefault="00E82968" w:rsidP="004449C7">
            <w:pPr>
              <w:jc w:val="right"/>
              <w:rPr>
                <w:rFonts w:ascii="宋体" w:eastAsia="宋体" w:hAnsi="宋体" w:cs="宋体"/>
                <w:kern w:val="0"/>
                <w:sz w:val="18"/>
                <w:szCs w:val="18"/>
              </w:rPr>
            </w:pPr>
          </w:p>
        </w:tc>
      </w:tr>
      <w:tr w:rsidR="00E82968" w14:paraId="36454570" w14:textId="77777777" w:rsidTr="004449C7">
        <w:tc>
          <w:tcPr>
            <w:tcW w:w="4526" w:type="dxa"/>
            <w:shd w:val="pct10" w:color="auto" w:fill="FFFFFF"/>
            <w:vAlign w:val="center"/>
          </w:tcPr>
          <w:p w14:paraId="7CC5F20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2556" w:type="dxa"/>
            <w:shd w:val="clear" w:color="auto" w:fill="auto"/>
          </w:tcPr>
          <w:p w14:paraId="50E1F7EA"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07F0A70D" w14:textId="77777777" w:rsidR="00E82968" w:rsidRDefault="00E82968" w:rsidP="004449C7">
            <w:pPr>
              <w:jc w:val="right"/>
              <w:rPr>
                <w:rFonts w:ascii="宋体" w:eastAsia="宋体" w:hAnsi="宋体" w:cs="宋体"/>
                <w:kern w:val="0"/>
                <w:sz w:val="18"/>
                <w:szCs w:val="18"/>
              </w:rPr>
            </w:pPr>
          </w:p>
        </w:tc>
      </w:tr>
      <w:tr w:rsidR="00E82968" w14:paraId="49D30967" w14:textId="77777777" w:rsidTr="004449C7">
        <w:tc>
          <w:tcPr>
            <w:tcW w:w="4526" w:type="dxa"/>
            <w:shd w:val="pct10" w:color="auto" w:fill="FFFFFF"/>
            <w:vAlign w:val="center"/>
          </w:tcPr>
          <w:p w14:paraId="1A85978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2556" w:type="dxa"/>
            <w:tcBorders>
              <w:bottom w:val="single" w:sz="4" w:space="0" w:color="5B9BD5"/>
            </w:tcBorders>
            <w:shd w:val="clear" w:color="auto" w:fill="auto"/>
          </w:tcPr>
          <w:p w14:paraId="12120416" w14:textId="77777777" w:rsidR="00E82968" w:rsidRDefault="00E82968" w:rsidP="004449C7">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583379C3" w14:textId="77777777" w:rsidR="00E82968" w:rsidRDefault="00E82968" w:rsidP="004449C7">
            <w:pPr>
              <w:jc w:val="right"/>
              <w:rPr>
                <w:rFonts w:ascii="宋体" w:eastAsia="宋体" w:hAnsi="宋体" w:cs="宋体"/>
                <w:kern w:val="0"/>
                <w:sz w:val="18"/>
                <w:szCs w:val="18"/>
              </w:rPr>
            </w:pPr>
          </w:p>
        </w:tc>
      </w:tr>
      <w:tr w:rsidR="00E82968" w14:paraId="02E7EF3E" w14:textId="77777777" w:rsidTr="004449C7">
        <w:tc>
          <w:tcPr>
            <w:tcW w:w="4526" w:type="dxa"/>
            <w:shd w:val="pct10" w:color="auto" w:fill="FFFFFF"/>
            <w:vAlign w:val="center"/>
          </w:tcPr>
          <w:p w14:paraId="401C8CE9"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2556" w:type="dxa"/>
            <w:shd w:val="pct10" w:color="auto" w:fill="FFFFFF"/>
          </w:tcPr>
          <w:p w14:paraId="22568DFA" w14:textId="77777777" w:rsidR="00E82968" w:rsidRDefault="00E82968" w:rsidP="004449C7">
            <w:pPr>
              <w:jc w:val="right"/>
              <w:rPr>
                <w:rFonts w:ascii="宋体" w:eastAsia="宋体" w:hAnsi="宋体" w:cs="宋体"/>
                <w:kern w:val="0"/>
                <w:sz w:val="18"/>
                <w:szCs w:val="18"/>
              </w:rPr>
            </w:pPr>
          </w:p>
        </w:tc>
        <w:tc>
          <w:tcPr>
            <w:tcW w:w="2557" w:type="dxa"/>
            <w:shd w:val="pct10" w:color="auto" w:fill="FFFFFF"/>
          </w:tcPr>
          <w:p w14:paraId="6D9186A9" w14:textId="77777777" w:rsidR="00E82968" w:rsidRDefault="00E82968" w:rsidP="004449C7">
            <w:pPr>
              <w:jc w:val="right"/>
              <w:rPr>
                <w:rFonts w:ascii="宋体" w:eastAsia="宋体" w:hAnsi="宋体" w:cs="宋体"/>
                <w:kern w:val="0"/>
                <w:sz w:val="18"/>
                <w:szCs w:val="18"/>
              </w:rPr>
            </w:pPr>
          </w:p>
        </w:tc>
      </w:tr>
      <w:tr w:rsidR="00E82968" w14:paraId="621F26E8" w14:textId="77777777" w:rsidTr="004449C7">
        <w:tc>
          <w:tcPr>
            <w:tcW w:w="4526" w:type="dxa"/>
            <w:shd w:val="pct10" w:color="auto" w:fill="FFFFFF"/>
            <w:vAlign w:val="center"/>
          </w:tcPr>
          <w:p w14:paraId="16D1DC17"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2556" w:type="dxa"/>
            <w:shd w:val="pct10" w:color="auto" w:fill="FFFFFF"/>
          </w:tcPr>
          <w:p w14:paraId="0BF52B8A" w14:textId="77777777" w:rsidR="00E82968" w:rsidRDefault="00E82968" w:rsidP="004449C7">
            <w:pPr>
              <w:jc w:val="right"/>
              <w:rPr>
                <w:rFonts w:ascii="宋体" w:eastAsia="宋体" w:hAnsi="宋体" w:cs="宋体"/>
                <w:kern w:val="0"/>
                <w:sz w:val="18"/>
                <w:szCs w:val="18"/>
              </w:rPr>
            </w:pPr>
          </w:p>
        </w:tc>
        <w:tc>
          <w:tcPr>
            <w:tcW w:w="2557" w:type="dxa"/>
            <w:shd w:val="pct10" w:color="auto" w:fill="FFFFFF"/>
          </w:tcPr>
          <w:p w14:paraId="5793F4B2" w14:textId="77777777" w:rsidR="00E82968" w:rsidRDefault="00E82968" w:rsidP="004449C7">
            <w:pPr>
              <w:jc w:val="right"/>
              <w:rPr>
                <w:rFonts w:ascii="宋体" w:eastAsia="宋体" w:hAnsi="宋体" w:cs="宋体"/>
                <w:kern w:val="0"/>
                <w:sz w:val="18"/>
                <w:szCs w:val="18"/>
              </w:rPr>
            </w:pPr>
          </w:p>
        </w:tc>
      </w:tr>
      <w:tr w:rsidR="00E82968" w14:paraId="3057874E" w14:textId="77777777" w:rsidTr="004449C7">
        <w:tc>
          <w:tcPr>
            <w:tcW w:w="4526" w:type="dxa"/>
            <w:shd w:val="pct10" w:color="auto" w:fill="FFFFFF"/>
            <w:vAlign w:val="center"/>
          </w:tcPr>
          <w:p w14:paraId="60246EBE"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2556" w:type="dxa"/>
            <w:shd w:val="clear" w:color="auto" w:fill="auto"/>
          </w:tcPr>
          <w:p w14:paraId="70B94E68"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001CE64" w14:textId="77777777" w:rsidR="00E82968" w:rsidRDefault="00E82968" w:rsidP="004449C7">
            <w:pPr>
              <w:jc w:val="right"/>
              <w:rPr>
                <w:rFonts w:ascii="宋体" w:eastAsia="宋体" w:hAnsi="宋体" w:cs="宋体"/>
                <w:kern w:val="0"/>
                <w:sz w:val="18"/>
                <w:szCs w:val="18"/>
              </w:rPr>
            </w:pPr>
          </w:p>
        </w:tc>
      </w:tr>
      <w:tr w:rsidR="00E82968" w14:paraId="43EF4142" w14:textId="77777777" w:rsidTr="004449C7">
        <w:tc>
          <w:tcPr>
            <w:tcW w:w="4526" w:type="dxa"/>
            <w:shd w:val="pct10" w:color="auto" w:fill="FFFFFF"/>
            <w:vAlign w:val="center"/>
          </w:tcPr>
          <w:p w14:paraId="28EE7EEC"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2556" w:type="dxa"/>
            <w:shd w:val="clear" w:color="auto" w:fill="auto"/>
          </w:tcPr>
          <w:p w14:paraId="6087F76D"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5B2C0CAD" w14:textId="77777777" w:rsidR="00E82968" w:rsidRDefault="00E82968" w:rsidP="004449C7">
            <w:pPr>
              <w:jc w:val="right"/>
              <w:rPr>
                <w:rFonts w:ascii="宋体" w:eastAsia="宋体" w:hAnsi="宋体" w:cs="宋体"/>
                <w:kern w:val="0"/>
                <w:sz w:val="18"/>
                <w:szCs w:val="18"/>
              </w:rPr>
            </w:pPr>
          </w:p>
        </w:tc>
      </w:tr>
      <w:tr w:rsidR="00E82968" w14:paraId="0BDBAEF0" w14:textId="77777777" w:rsidTr="004449C7">
        <w:tc>
          <w:tcPr>
            <w:tcW w:w="4526" w:type="dxa"/>
            <w:shd w:val="pct10" w:color="auto" w:fill="FFFFFF"/>
            <w:vAlign w:val="center"/>
          </w:tcPr>
          <w:p w14:paraId="4CA756D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lastRenderedPageBreak/>
              <w:t>加：期初现金及现金等价物余额</w:t>
            </w:r>
          </w:p>
        </w:tc>
        <w:tc>
          <w:tcPr>
            <w:tcW w:w="2556" w:type="dxa"/>
            <w:shd w:val="clear" w:color="auto" w:fill="auto"/>
          </w:tcPr>
          <w:p w14:paraId="4ABB7C74"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15A23BC5" w14:textId="77777777" w:rsidR="00E82968" w:rsidRDefault="00E82968" w:rsidP="004449C7">
            <w:pPr>
              <w:jc w:val="right"/>
              <w:rPr>
                <w:rFonts w:ascii="宋体" w:eastAsia="宋体" w:hAnsi="宋体" w:cs="宋体"/>
                <w:kern w:val="0"/>
                <w:sz w:val="18"/>
                <w:szCs w:val="18"/>
              </w:rPr>
            </w:pPr>
          </w:p>
        </w:tc>
      </w:tr>
      <w:tr w:rsidR="00E82968" w14:paraId="1FF252A1" w14:textId="77777777" w:rsidTr="004449C7">
        <w:tc>
          <w:tcPr>
            <w:tcW w:w="4526" w:type="dxa"/>
            <w:shd w:val="pct10" w:color="auto" w:fill="FFFFFF"/>
            <w:vAlign w:val="center"/>
          </w:tcPr>
          <w:p w14:paraId="05D2F3C6"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2556" w:type="dxa"/>
            <w:shd w:val="clear" w:color="auto" w:fill="auto"/>
          </w:tcPr>
          <w:p w14:paraId="08DEAA75" w14:textId="77777777" w:rsidR="00E82968" w:rsidRDefault="00E82968" w:rsidP="004449C7">
            <w:pPr>
              <w:jc w:val="right"/>
              <w:rPr>
                <w:rFonts w:ascii="宋体" w:eastAsia="宋体" w:hAnsi="宋体" w:cs="宋体"/>
                <w:kern w:val="0"/>
                <w:sz w:val="18"/>
                <w:szCs w:val="18"/>
              </w:rPr>
            </w:pPr>
          </w:p>
        </w:tc>
        <w:tc>
          <w:tcPr>
            <w:tcW w:w="2557" w:type="dxa"/>
            <w:shd w:val="clear" w:color="auto" w:fill="auto"/>
          </w:tcPr>
          <w:p w14:paraId="613DEE78" w14:textId="77777777" w:rsidR="00E82968" w:rsidRDefault="00E82968" w:rsidP="004449C7">
            <w:pPr>
              <w:jc w:val="right"/>
              <w:rPr>
                <w:rFonts w:ascii="宋体" w:eastAsia="宋体" w:hAnsi="宋体" w:cs="宋体"/>
                <w:kern w:val="0"/>
                <w:sz w:val="18"/>
                <w:szCs w:val="18"/>
              </w:rPr>
            </w:pPr>
          </w:p>
        </w:tc>
      </w:tr>
    </w:tbl>
    <w:p w14:paraId="2E58A695" w14:textId="77777777" w:rsidR="00E82968" w:rsidRDefault="00E82968" w:rsidP="00E82968">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19FB6F88" w14:textId="77777777" w:rsidR="00E82968" w:rsidRDefault="00E82968" w:rsidP="00E82968">
      <w:pPr>
        <w:widowControl/>
        <w:ind w:right="270"/>
        <w:jc w:val="left"/>
        <w:rPr>
          <w:rFonts w:ascii="宋体" w:eastAsia="宋体" w:hAnsi="宋体" w:cs="Times New Roman"/>
          <w:b/>
          <w:bCs/>
          <w:szCs w:val="18"/>
        </w:rPr>
      </w:pPr>
    </w:p>
    <w:p w14:paraId="5DF2803B" w14:textId="77777777" w:rsidR="00E82968" w:rsidRDefault="00E82968" w:rsidP="00E82968">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3B2E50BE"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526"/>
        <w:gridCol w:w="2548"/>
        <w:gridCol w:w="2549"/>
      </w:tblGrid>
      <w:tr w:rsidR="00E82968" w14:paraId="4281E9C5" w14:textId="77777777" w:rsidTr="004449C7">
        <w:tc>
          <w:tcPr>
            <w:tcW w:w="4526" w:type="dxa"/>
            <w:tcBorders>
              <w:bottom w:val="single" w:sz="4" w:space="0" w:color="5B9BD5"/>
            </w:tcBorders>
            <w:shd w:val="pct10" w:color="auto" w:fill="FFFFFF"/>
            <w:vAlign w:val="center"/>
          </w:tcPr>
          <w:p w14:paraId="7ADC65C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48" w:type="dxa"/>
            <w:shd w:val="pct10" w:color="auto" w:fill="FFFFFF"/>
            <w:vAlign w:val="center"/>
          </w:tcPr>
          <w:p w14:paraId="7439A4E9" w14:textId="42A5B874"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2549" w:type="dxa"/>
            <w:shd w:val="pct10" w:color="auto" w:fill="FFFFFF"/>
            <w:vAlign w:val="center"/>
          </w:tcPr>
          <w:p w14:paraId="62787734" w14:textId="6AA209B6"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0270EED1" w14:textId="77777777" w:rsidTr="004449C7">
        <w:trPr>
          <w:trHeight w:val="354"/>
        </w:trPr>
        <w:tc>
          <w:tcPr>
            <w:tcW w:w="4526" w:type="dxa"/>
            <w:shd w:val="pct10" w:color="auto" w:fill="FFFFFF"/>
            <w:vAlign w:val="center"/>
          </w:tcPr>
          <w:p w14:paraId="0CF20947"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2548" w:type="dxa"/>
            <w:shd w:val="clear" w:color="auto" w:fill="auto"/>
          </w:tcPr>
          <w:p w14:paraId="3C5AB30C"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7E93AD6B" w14:textId="77777777" w:rsidR="00E82968" w:rsidRDefault="00E82968" w:rsidP="004449C7">
            <w:pPr>
              <w:jc w:val="right"/>
              <w:rPr>
                <w:rFonts w:ascii="宋体" w:eastAsia="宋体" w:hAnsi="宋体" w:cs="宋体"/>
                <w:kern w:val="0"/>
                <w:sz w:val="18"/>
                <w:szCs w:val="18"/>
              </w:rPr>
            </w:pPr>
          </w:p>
        </w:tc>
      </w:tr>
      <w:tr w:rsidR="00E82968" w14:paraId="0AE05271" w14:textId="77777777" w:rsidTr="004449C7">
        <w:tc>
          <w:tcPr>
            <w:tcW w:w="4526" w:type="dxa"/>
            <w:shd w:val="pct10" w:color="auto" w:fill="FFFFFF"/>
            <w:vAlign w:val="center"/>
          </w:tcPr>
          <w:p w14:paraId="41866EA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2548" w:type="dxa"/>
            <w:shd w:val="clear" w:color="auto" w:fill="auto"/>
          </w:tcPr>
          <w:p w14:paraId="5D504613"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6B9D4155" w14:textId="77777777" w:rsidR="00E82968" w:rsidRDefault="00E82968" w:rsidP="004449C7">
            <w:pPr>
              <w:jc w:val="right"/>
              <w:rPr>
                <w:rFonts w:ascii="宋体" w:eastAsia="宋体" w:hAnsi="宋体" w:cs="宋体"/>
                <w:kern w:val="0"/>
                <w:sz w:val="18"/>
                <w:szCs w:val="18"/>
              </w:rPr>
            </w:pPr>
          </w:p>
        </w:tc>
      </w:tr>
      <w:tr w:rsidR="00E82968" w14:paraId="6A12CD68" w14:textId="77777777" w:rsidTr="004449C7">
        <w:tc>
          <w:tcPr>
            <w:tcW w:w="4526" w:type="dxa"/>
            <w:shd w:val="pct10" w:color="auto" w:fill="FFFFFF"/>
            <w:vAlign w:val="center"/>
          </w:tcPr>
          <w:p w14:paraId="5AC7769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2548" w:type="dxa"/>
            <w:shd w:val="clear" w:color="auto" w:fill="auto"/>
          </w:tcPr>
          <w:p w14:paraId="311C7763"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2C1CDB38" w14:textId="77777777" w:rsidR="00E82968" w:rsidRDefault="00E82968" w:rsidP="004449C7">
            <w:pPr>
              <w:jc w:val="right"/>
              <w:rPr>
                <w:rFonts w:ascii="宋体" w:eastAsia="宋体" w:hAnsi="宋体" w:cs="宋体"/>
                <w:kern w:val="0"/>
                <w:sz w:val="18"/>
                <w:szCs w:val="18"/>
              </w:rPr>
            </w:pPr>
          </w:p>
        </w:tc>
      </w:tr>
      <w:tr w:rsidR="00E82968" w14:paraId="037E412E" w14:textId="77777777" w:rsidTr="004449C7">
        <w:tc>
          <w:tcPr>
            <w:tcW w:w="4526" w:type="dxa"/>
            <w:shd w:val="pct10" w:color="auto" w:fill="FFFFFF"/>
            <w:vAlign w:val="center"/>
          </w:tcPr>
          <w:p w14:paraId="6E5EF55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2548" w:type="dxa"/>
            <w:shd w:val="clear" w:color="auto" w:fill="auto"/>
          </w:tcPr>
          <w:p w14:paraId="4BF79773"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7479E620" w14:textId="77777777" w:rsidR="00E82968" w:rsidRDefault="00E82968" w:rsidP="004449C7">
            <w:pPr>
              <w:jc w:val="right"/>
              <w:rPr>
                <w:rFonts w:ascii="宋体" w:eastAsia="宋体" w:hAnsi="宋体" w:cs="宋体"/>
                <w:kern w:val="0"/>
                <w:sz w:val="18"/>
                <w:szCs w:val="18"/>
              </w:rPr>
            </w:pPr>
          </w:p>
        </w:tc>
      </w:tr>
      <w:tr w:rsidR="00E82968" w14:paraId="5703C8C8" w14:textId="77777777" w:rsidTr="004449C7">
        <w:tc>
          <w:tcPr>
            <w:tcW w:w="4526" w:type="dxa"/>
            <w:shd w:val="pct10" w:color="auto" w:fill="FFFFFF"/>
            <w:vAlign w:val="center"/>
          </w:tcPr>
          <w:p w14:paraId="1D97366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2548" w:type="dxa"/>
            <w:tcBorders>
              <w:bottom w:val="single" w:sz="4" w:space="0" w:color="5B9BD5"/>
            </w:tcBorders>
            <w:shd w:val="clear" w:color="auto" w:fill="auto"/>
          </w:tcPr>
          <w:p w14:paraId="4D0E420A" w14:textId="77777777" w:rsidR="00E82968" w:rsidRDefault="00E82968" w:rsidP="004449C7">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37085DD0" w14:textId="77777777" w:rsidR="00E82968" w:rsidRDefault="00E82968" w:rsidP="004449C7">
            <w:pPr>
              <w:jc w:val="right"/>
              <w:rPr>
                <w:rFonts w:ascii="宋体" w:eastAsia="宋体" w:hAnsi="宋体" w:cs="宋体"/>
                <w:kern w:val="0"/>
                <w:sz w:val="18"/>
                <w:szCs w:val="18"/>
              </w:rPr>
            </w:pPr>
          </w:p>
        </w:tc>
      </w:tr>
      <w:tr w:rsidR="00E82968" w14:paraId="69BC291C" w14:textId="77777777" w:rsidTr="004449C7">
        <w:tc>
          <w:tcPr>
            <w:tcW w:w="4526" w:type="dxa"/>
            <w:shd w:val="pct10" w:color="auto" w:fill="FFFFFF"/>
            <w:vAlign w:val="center"/>
          </w:tcPr>
          <w:p w14:paraId="473A80CA"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2548" w:type="dxa"/>
            <w:shd w:val="pct10" w:color="auto" w:fill="FFFFFF"/>
          </w:tcPr>
          <w:p w14:paraId="2A6BA0F2" w14:textId="77777777" w:rsidR="00E82968" w:rsidRDefault="00E82968" w:rsidP="004449C7">
            <w:pPr>
              <w:jc w:val="right"/>
              <w:rPr>
                <w:rFonts w:ascii="宋体" w:eastAsia="宋体" w:hAnsi="宋体" w:cs="宋体"/>
                <w:kern w:val="0"/>
                <w:sz w:val="18"/>
                <w:szCs w:val="18"/>
              </w:rPr>
            </w:pPr>
          </w:p>
        </w:tc>
        <w:tc>
          <w:tcPr>
            <w:tcW w:w="2549" w:type="dxa"/>
            <w:shd w:val="pct10" w:color="auto" w:fill="FFFFFF"/>
          </w:tcPr>
          <w:p w14:paraId="7E0A3C67" w14:textId="77777777" w:rsidR="00E82968" w:rsidRDefault="00E82968" w:rsidP="004449C7">
            <w:pPr>
              <w:jc w:val="right"/>
              <w:rPr>
                <w:rFonts w:ascii="宋体" w:eastAsia="宋体" w:hAnsi="宋体" w:cs="宋体"/>
                <w:kern w:val="0"/>
                <w:sz w:val="18"/>
                <w:szCs w:val="18"/>
              </w:rPr>
            </w:pPr>
          </w:p>
        </w:tc>
      </w:tr>
      <w:tr w:rsidR="00E82968" w14:paraId="7533E81B" w14:textId="77777777" w:rsidTr="004449C7">
        <w:tc>
          <w:tcPr>
            <w:tcW w:w="4526" w:type="dxa"/>
            <w:shd w:val="pct10" w:color="auto" w:fill="FFFFFF"/>
            <w:vAlign w:val="center"/>
          </w:tcPr>
          <w:p w14:paraId="72821460" w14:textId="77777777" w:rsidR="00E82968" w:rsidRDefault="00E82968" w:rsidP="004449C7">
            <w:pPr>
              <w:rPr>
                <w:rFonts w:ascii="宋体" w:eastAsia="宋体" w:hAnsi="宋体" w:cs="Times New Roman"/>
                <w:bCs/>
                <w:sz w:val="18"/>
                <w:szCs w:val="18"/>
              </w:rPr>
            </w:pPr>
            <w:r>
              <w:rPr>
                <w:rFonts w:ascii="宋体" w:eastAsia="宋体" w:hAnsi="宋体" w:cs="Times New Roman" w:hint="eastAsia"/>
                <w:bCs/>
                <w:sz w:val="18"/>
                <w:szCs w:val="18"/>
              </w:rPr>
              <w:t>为交易目的而持有的金融资产净增加额</w:t>
            </w:r>
          </w:p>
        </w:tc>
        <w:tc>
          <w:tcPr>
            <w:tcW w:w="2548" w:type="dxa"/>
            <w:shd w:val="pct10" w:color="auto" w:fill="FFFFFF"/>
          </w:tcPr>
          <w:p w14:paraId="035494B9" w14:textId="77777777" w:rsidR="00E82968" w:rsidRDefault="00E82968" w:rsidP="004449C7">
            <w:pPr>
              <w:jc w:val="right"/>
              <w:rPr>
                <w:rFonts w:ascii="宋体" w:eastAsia="宋体" w:hAnsi="宋体" w:cs="宋体"/>
                <w:bCs/>
                <w:kern w:val="0"/>
                <w:sz w:val="18"/>
                <w:szCs w:val="18"/>
              </w:rPr>
            </w:pPr>
          </w:p>
        </w:tc>
        <w:tc>
          <w:tcPr>
            <w:tcW w:w="2549" w:type="dxa"/>
            <w:shd w:val="pct10" w:color="auto" w:fill="FFFFFF"/>
          </w:tcPr>
          <w:p w14:paraId="5EDA3BC5" w14:textId="77777777" w:rsidR="00E82968" w:rsidRDefault="00E82968" w:rsidP="004449C7">
            <w:pPr>
              <w:jc w:val="right"/>
              <w:rPr>
                <w:rFonts w:ascii="宋体" w:eastAsia="宋体" w:hAnsi="宋体" w:cs="宋体"/>
                <w:bCs/>
                <w:kern w:val="0"/>
                <w:sz w:val="18"/>
                <w:szCs w:val="18"/>
              </w:rPr>
            </w:pPr>
          </w:p>
        </w:tc>
      </w:tr>
      <w:tr w:rsidR="00E82968" w14:paraId="3EB0676B" w14:textId="77777777" w:rsidTr="004449C7">
        <w:tc>
          <w:tcPr>
            <w:tcW w:w="4526" w:type="dxa"/>
            <w:shd w:val="pct10" w:color="auto" w:fill="FFFFFF"/>
            <w:vAlign w:val="center"/>
          </w:tcPr>
          <w:p w14:paraId="635C4818" w14:textId="77777777" w:rsidR="00E82968" w:rsidRDefault="00E82968" w:rsidP="004449C7">
            <w:pPr>
              <w:rPr>
                <w:rFonts w:ascii="宋体" w:eastAsia="宋体" w:hAnsi="宋体" w:cs="Times New Roman"/>
                <w:bCs/>
                <w:sz w:val="18"/>
                <w:szCs w:val="18"/>
              </w:rPr>
            </w:pPr>
            <w:r>
              <w:rPr>
                <w:rFonts w:ascii="宋体" w:eastAsia="宋体" w:hAnsi="宋体" w:cs="Times New Roman" w:hint="eastAsia"/>
                <w:bCs/>
                <w:sz w:val="18"/>
                <w:szCs w:val="18"/>
              </w:rPr>
              <w:t>返售业务资金净增加额</w:t>
            </w:r>
          </w:p>
        </w:tc>
        <w:tc>
          <w:tcPr>
            <w:tcW w:w="2548" w:type="dxa"/>
            <w:shd w:val="pct10" w:color="auto" w:fill="FFFFFF"/>
          </w:tcPr>
          <w:p w14:paraId="6646BD53" w14:textId="77777777" w:rsidR="00E82968" w:rsidRDefault="00E82968" w:rsidP="004449C7">
            <w:pPr>
              <w:jc w:val="right"/>
              <w:rPr>
                <w:rFonts w:ascii="宋体" w:eastAsia="宋体" w:hAnsi="宋体" w:cs="宋体"/>
                <w:bCs/>
                <w:kern w:val="0"/>
                <w:sz w:val="18"/>
                <w:szCs w:val="18"/>
              </w:rPr>
            </w:pPr>
          </w:p>
        </w:tc>
        <w:tc>
          <w:tcPr>
            <w:tcW w:w="2549" w:type="dxa"/>
            <w:shd w:val="pct10" w:color="auto" w:fill="FFFFFF"/>
          </w:tcPr>
          <w:p w14:paraId="42D9F59D" w14:textId="77777777" w:rsidR="00E82968" w:rsidRDefault="00E82968" w:rsidP="004449C7">
            <w:pPr>
              <w:jc w:val="right"/>
              <w:rPr>
                <w:rFonts w:ascii="宋体" w:eastAsia="宋体" w:hAnsi="宋体" w:cs="宋体"/>
                <w:bCs/>
                <w:kern w:val="0"/>
                <w:sz w:val="18"/>
                <w:szCs w:val="18"/>
              </w:rPr>
            </w:pPr>
          </w:p>
        </w:tc>
      </w:tr>
      <w:tr w:rsidR="00E82968" w14:paraId="5C3397E1" w14:textId="77777777" w:rsidTr="004449C7">
        <w:tc>
          <w:tcPr>
            <w:tcW w:w="4526" w:type="dxa"/>
            <w:shd w:val="pct10" w:color="auto" w:fill="FFFFFF"/>
            <w:vAlign w:val="center"/>
          </w:tcPr>
          <w:p w14:paraId="107C567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2548" w:type="dxa"/>
            <w:shd w:val="clear" w:color="auto" w:fill="auto"/>
          </w:tcPr>
          <w:p w14:paraId="0D0E61A9"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7BC553FA" w14:textId="77777777" w:rsidR="00E82968" w:rsidRDefault="00E82968" w:rsidP="004449C7">
            <w:pPr>
              <w:jc w:val="right"/>
              <w:rPr>
                <w:rFonts w:ascii="宋体" w:eastAsia="宋体" w:hAnsi="宋体" w:cs="宋体"/>
                <w:kern w:val="0"/>
                <w:sz w:val="18"/>
                <w:szCs w:val="18"/>
              </w:rPr>
            </w:pPr>
          </w:p>
        </w:tc>
      </w:tr>
      <w:tr w:rsidR="00E82968" w14:paraId="62940F8A" w14:textId="77777777" w:rsidTr="004449C7">
        <w:tc>
          <w:tcPr>
            <w:tcW w:w="4526" w:type="dxa"/>
            <w:shd w:val="pct10" w:color="auto" w:fill="FFFFFF"/>
            <w:vAlign w:val="center"/>
          </w:tcPr>
          <w:p w14:paraId="4256688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2548" w:type="dxa"/>
            <w:shd w:val="clear" w:color="auto" w:fill="auto"/>
          </w:tcPr>
          <w:p w14:paraId="07F5026D"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5D6ABAFB" w14:textId="77777777" w:rsidR="00E82968" w:rsidRDefault="00E82968" w:rsidP="004449C7">
            <w:pPr>
              <w:jc w:val="right"/>
              <w:rPr>
                <w:rFonts w:ascii="宋体" w:eastAsia="宋体" w:hAnsi="宋体" w:cs="宋体"/>
                <w:kern w:val="0"/>
                <w:sz w:val="18"/>
                <w:szCs w:val="18"/>
              </w:rPr>
            </w:pPr>
          </w:p>
        </w:tc>
      </w:tr>
      <w:tr w:rsidR="00E82968" w14:paraId="1F3A47B4" w14:textId="77777777" w:rsidTr="004449C7">
        <w:tc>
          <w:tcPr>
            <w:tcW w:w="4526" w:type="dxa"/>
            <w:shd w:val="pct10" w:color="auto" w:fill="FFFFFF"/>
            <w:vAlign w:val="center"/>
          </w:tcPr>
          <w:p w14:paraId="6525119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21"/>
              </w:rPr>
              <w:t>以现金支付的业务及管理费</w:t>
            </w:r>
          </w:p>
        </w:tc>
        <w:tc>
          <w:tcPr>
            <w:tcW w:w="2548" w:type="dxa"/>
            <w:shd w:val="clear" w:color="auto" w:fill="auto"/>
          </w:tcPr>
          <w:p w14:paraId="5A210D12"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40FF5A5C" w14:textId="77777777" w:rsidR="00E82968" w:rsidRDefault="00E82968" w:rsidP="004449C7">
            <w:pPr>
              <w:jc w:val="right"/>
              <w:rPr>
                <w:rFonts w:ascii="宋体" w:eastAsia="宋体" w:hAnsi="宋体" w:cs="宋体"/>
                <w:kern w:val="0"/>
                <w:sz w:val="18"/>
                <w:szCs w:val="18"/>
              </w:rPr>
            </w:pPr>
          </w:p>
        </w:tc>
      </w:tr>
      <w:tr w:rsidR="00E82968" w14:paraId="7969999B" w14:textId="77777777" w:rsidTr="004449C7">
        <w:tc>
          <w:tcPr>
            <w:tcW w:w="4526" w:type="dxa"/>
            <w:shd w:val="pct10" w:color="auto" w:fill="FFFFFF"/>
            <w:vAlign w:val="center"/>
          </w:tcPr>
          <w:p w14:paraId="19DD746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2548" w:type="dxa"/>
            <w:shd w:val="clear" w:color="auto" w:fill="auto"/>
          </w:tcPr>
          <w:p w14:paraId="5FC81745"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1A318936" w14:textId="77777777" w:rsidR="00E82968" w:rsidRDefault="00E82968" w:rsidP="004449C7">
            <w:pPr>
              <w:jc w:val="right"/>
              <w:rPr>
                <w:rFonts w:ascii="宋体" w:eastAsia="宋体" w:hAnsi="宋体" w:cs="宋体"/>
                <w:kern w:val="0"/>
                <w:sz w:val="18"/>
                <w:szCs w:val="18"/>
              </w:rPr>
            </w:pPr>
          </w:p>
        </w:tc>
      </w:tr>
      <w:tr w:rsidR="00E82968" w14:paraId="3F8DDC0C" w14:textId="77777777" w:rsidTr="004449C7">
        <w:tc>
          <w:tcPr>
            <w:tcW w:w="4526" w:type="dxa"/>
            <w:shd w:val="pct10" w:color="auto" w:fill="FFFFFF"/>
            <w:vAlign w:val="center"/>
          </w:tcPr>
          <w:p w14:paraId="6336C9F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支付的各项税费</w:t>
            </w:r>
          </w:p>
        </w:tc>
        <w:tc>
          <w:tcPr>
            <w:tcW w:w="2548" w:type="dxa"/>
            <w:shd w:val="clear" w:color="auto" w:fill="auto"/>
          </w:tcPr>
          <w:p w14:paraId="47EEEFE8"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347675B1" w14:textId="77777777" w:rsidR="00E82968" w:rsidRDefault="00E82968" w:rsidP="004449C7">
            <w:pPr>
              <w:jc w:val="right"/>
              <w:rPr>
                <w:rFonts w:ascii="宋体" w:eastAsia="宋体" w:hAnsi="宋体" w:cs="宋体"/>
                <w:kern w:val="0"/>
                <w:sz w:val="18"/>
                <w:szCs w:val="18"/>
              </w:rPr>
            </w:pPr>
          </w:p>
        </w:tc>
      </w:tr>
      <w:tr w:rsidR="00E82968" w14:paraId="6C8563FF" w14:textId="77777777" w:rsidTr="004449C7">
        <w:tc>
          <w:tcPr>
            <w:tcW w:w="4526" w:type="dxa"/>
            <w:shd w:val="pct10" w:color="auto" w:fill="FFFFFF"/>
            <w:vAlign w:val="center"/>
          </w:tcPr>
          <w:p w14:paraId="403F7C8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2548" w:type="dxa"/>
            <w:tcBorders>
              <w:bottom w:val="single" w:sz="4" w:space="0" w:color="5B9BD5"/>
            </w:tcBorders>
            <w:shd w:val="clear" w:color="auto" w:fill="auto"/>
          </w:tcPr>
          <w:p w14:paraId="5E99C593" w14:textId="77777777" w:rsidR="00E82968" w:rsidRDefault="00E82968" w:rsidP="004449C7">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4C3D7384" w14:textId="77777777" w:rsidR="00E82968" w:rsidRDefault="00E82968" w:rsidP="004449C7">
            <w:pPr>
              <w:jc w:val="right"/>
              <w:rPr>
                <w:rFonts w:ascii="宋体" w:eastAsia="宋体" w:hAnsi="宋体" w:cs="宋体"/>
                <w:kern w:val="0"/>
                <w:sz w:val="18"/>
                <w:szCs w:val="18"/>
              </w:rPr>
            </w:pPr>
          </w:p>
        </w:tc>
      </w:tr>
      <w:tr w:rsidR="00E82968" w14:paraId="219F8599" w14:textId="77777777" w:rsidTr="004449C7">
        <w:tc>
          <w:tcPr>
            <w:tcW w:w="4526" w:type="dxa"/>
            <w:shd w:val="pct10" w:color="auto" w:fill="FFFFFF"/>
            <w:vAlign w:val="center"/>
          </w:tcPr>
          <w:p w14:paraId="545A0DB2"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2548" w:type="dxa"/>
            <w:shd w:val="pct10" w:color="auto" w:fill="FFFFFF"/>
          </w:tcPr>
          <w:p w14:paraId="1DCC3A69" w14:textId="77777777" w:rsidR="00E82968" w:rsidRDefault="00E82968" w:rsidP="004449C7">
            <w:pPr>
              <w:jc w:val="right"/>
              <w:rPr>
                <w:rFonts w:ascii="宋体" w:eastAsia="宋体" w:hAnsi="宋体" w:cs="宋体"/>
                <w:kern w:val="0"/>
                <w:sz w:val="18"/>
                <w:szCs w:val="18"/>
              </w:rPr>
            </w:pPr>
          </w:p>
        </w:tc>
        <w:tc>
          <w:tcPr>
            <w:tcW w:w="2549" w:type="dxa"/>
            <w:shd w:val="pct10" w:color="auto" w:fill="FFFFFF"/>
          </w:tcPr>
          <w:p w14:paraId="3EE99254" w14:textId="77777777" w:rsidR="00E82968" w:rsidRDefault="00E82968" w:rsidP="004449C7">
            <w:pPr>
              <w:jc w:val="right"/>
              <w:rPr>
                <w:rFonts w:ascii="宋体" w:eastAsia="宋体" w:hAnsi="宋体" w:cs="宋体"/>
                <w:kern w:val="0"/>
                <w:sz w:val="18"/>
                <w:szCs w:val="18"/>
              </w:rPr>
            </w:pPr>
          </w:p>
        </w:tc>
      </w:tr>
      <w:tr w:rsidR="00E82968" w14:paraId="20E2E137" w14:textId="77777777" w:rsidTr="004449C7">
        <w:tc>
          <w:tcPr>
            <w:tcW w:w="4526" w:type="dxa"/>
            <w:shd w:val="pct10" w:color="auto" w:fill="FFFFFF"/>
            <w:vAlign w:val="center"/>
          </w:tcPr>
          <w:p w14:paraId="7FD4F354"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2548" w:type="dxa"/>
            <w:shd w:val="pct10" w:color="auto" w:fill="FFFFFF"/>
          </w:tcPr>
          <w:p w14:paraId="2787D8ED" w14:textId="77777777" w:rsidR="00E82968" w:rsidRDefault="00E82968" w:rsidP="004449C7">
            <w:pPr>
              <w:jc w:val="right"/>
              <w:rPr>
                <w:rFonts w:ascii="宋体" w:eastAsia="宋体" w:hAnsi="宋体" w:cs="宋体"/>
                <w:kern w:val="0"/>
                <w:sz w:val="18"/>
                <w:szCs w:val="18"/>
              </w:rPr>
            </w:pPr>
          </w:p>
        </w:tc>
        <w:tc>
          <w:tcPr>
            <w:tcW w:w="2549" w:type="dxa"/>
            <w:shd w:val="pct10" w:color="auto" w:fill="FFFFFF"/>
          </w:tcPr>
          <w:p w14:paraId="2199B5DF" w14:textId="77777777" w:rsidR="00E82968" w:rsidRDefault="00E82968" w:rsidP="004449C7">
            <w:pPr>
              <w:jc w:val="right"/>
              <w:rPr>
                <w:rFonts w:ascii="宋体" w:eastAsia="宋体" w:hAnsi="宋体" w:cs="Times New Roman"/>
                <w:sz w:val="18"/>
                <w:szCs w:val="18"/>
              </w:rPr>
            </w:pPr>
          </w:p>
        </w:tc>
      </w:tr>
      <w:tr w:rsidR="00E82968" w14:paraId="400B683C" w14:textId="77777777" w:rsidTr="004449C7">
        <w:tc>
          <w:tcPr>
            <w:tcW w:w="4526" w:type="dxa"/>
            <w:shd w:val="pct10" w:color="auto" w:fill="FFFFFF"/>
            <w:vAlign w:val="center"/>
          </w:tcPr>
          <w:p w14:paraId="3AE6AD1C"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2548" w:type="dxa"/>
            <w:shd w:val="clear" w:color="auto" w:fill="auto"/>
          </w:tcPr>
          <w:p w14:paraId="3E8BD281"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151775B5" w14:textId="77777777" w:rsidR="00E82968" w:rsidRDefault="00E82968" w:rsidP="004449C7">
            <w:pPr>
              <w:jc w:val="right"/>
              <w:rPr>
                <w:rFonts w:ascii="宋体" w:eastAsia="宋体" w:hAnsi="宋体" w:cs="宋体"/>
                <w:kern w:val="0"/>
                <w:sz w:val="18"/>
                <w:szCs w:val="18"/>
              </w:rPr>
            </w:pPr>
          </w:p>
        </w:tc>
      </w:tr>
      <w:tr w:rsidR="00E82968" w14:paraId="0F186F77" w14:textId="77777777" w:rsidTr="004449C7">
        <w:tc>
          <w:tcPr>
            <w:tcW w:w="4526" w:type="dxa"/>
            <w:shd w:val="pct10" w:color="auto" w:fill="FFFFFF"/>
            <w:vAlign w:val="center"/>
          </w:tcPr>
          <w:p w14:paraId="10AAAA9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2548" w:type="dxa"/>
            <w:shd w:val="clear" w:color="auto" w:fill="auto"/>
          </w:tcPr>
          <w:p w14:paraId="7E5EAF00"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116C9EE5" w14:textId="77777777" w:rsidR="00E82968" w:rsidRDefault="00E82968" w:rsidP="004449C7">
            <w:pPr>
              <w:jc w:val="right"/>
              <w:rPr>
                <w:rFonts w:ascii="宋体" w:eastAsia="宋体" w:hAnsi="宋体" w:cs="宋体"/>
                <w:kern w:val="0"/>
                <w:sz w:val="18"/>
                <w:szCs w:val="18"/>
              </w:rPr>
            </w:pPr>
          </w:p>
        </w:tc>
      </w:tr>
      <w:tr w:rsidR="00E82968" w14:paraId="214408EC" w14:textId="77777777" w:rsidTr="004449C7">
        <w:tc>
          <w:tcPr>
            <w:tcW w:w="4526" w:type="dxa"/>
            <w:shd w:val="pct10" w:color="auto" w:fill="FFFFFF"/>
            <w:vAlign w:val="center"/>
          </w:tcPr>
          <w:p w14:paraId="3778EB8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2548" w:type="dxa"/>
            <w:shd w:val="clear" w:color="auto" w:fill="auto"/>
          </w:tcPr>
          <w:p w14:paraId="34F00524"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7701F5EA" w14:textId="77777777" w:rsidR="00E82968" w:rsidRDefault="00E82968" w:rsidP="004449C7">
            <w:pPr>
              <w:jc w:val="right"/>
              <w:rPr>
                <w:rFonts w:ascii="宋体" w:eastAsia="宋体" w:hAnsi="宋体" w:cs="宋体"/>
                <w:kern w:val="0"/>
                <w:sz w:val="18"/>
                <w:szCs w:val="18"/>
              </w:rPr>
            </w:pPr>
          </w:p>
        </w:tc>
      </w:tr>
      <w:tr w:rsidR="00E82968" w14:paraId="6B5EE54E" w14:textId="77777777" w:rsidTr="004449C7">
        <w:tc>
          <w:tcPr>
            <w:tcW w:w="4526" w:type="dxa"/>
            <w:shd w:val="pct10" w:color="auto" w:fill="FFFFFF"/>
            <w:vAlign w:val="center"/>
          </w:tcPr>
          <w:p w14:paraId="4A17036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2548" w:type="dxa"/>
            <w:shd w:val="clear" w:color="auto" w:fill="auto"/>
          </w:tcPr>
          <w:p w14:paraId="6FEA4CB3"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0A8D5768" w14:textId="77777777" w:rsidR="00E82968" w:rsidRDefault="00E82968" w:rsidP="004449C7">
            <w:pPr>
              <w:jc w:val="right"/>
              <w:rPr>
                <w:rFonts w:ascii="宋体" w:eastAsia="宋体" w:hAnsi="宋体" w:cs="宋体"/>
                <w:kern w:val="0"/>
                <w:sz w:val="18"/>
                <w:szCs w:val="18"/>
              </w:rPr>
            </w:pPr>
          </w:p>
        </w:tc>
      </w:tr>
      <w:tr w:rsidR="00E82968" w14:paraId="2CAEFDC0" w14:textId="77777777" w:rsidTr="004449C7">
        <w:tc>
          <w:tcPr>
            <w:tcW w:w="4526" w:type="dxa"/>
            <w:shd w:val="pct10" w:color="auto" w:fill="FFFFFF"/>
            <w:vAlign w:val="center"/>
          </w:tcPr>
          <w:p w14:paraId="328FC7D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2548" w:type="dxa"/>
            <w:shd w:val="clear" w:color="auto" w:fill="auto"/>
          </w:tcPr>
          <w:p w14:paraId="50F2492A"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79EDA3BA" w14:textId="77777777" w:rsidR="00E82968" w:rsidRDefault="00E82968" w:rsidP="004449C7">
            <w:pPr>
              <w:jc w:val="right"/>
              <w:rPr>
                <w:rFonts w:ascii="宋体" w:eastAsia="宋体" w:hAnsi="宋体" w:cs="宋体"/>
                <w:kern w:val="0"/>
                <w:sz w:val="18"/>
                <w:szCs w:val="18"/>
              </w:rPr>
            </w:pPr>
          </w:p>
        </w:tc>
      </w:tr>
      <w:tr w:rsidR="00E82968" w14:paraId="36A2E34E" w14:textId="77777777" w:rsidTr="004449C7">
        <w:tc>
          <w:tcPr>
            <w:tcW w:w="4526" w:type="dxa"/>
            <w:shd w:val="pct10" w:color="auto" w:fill="FFFFFF"/>
            <w:vAlign w:val="center"/>
          </w:tcPr>
          <w:p w14:paraId="504966D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2548" w:type="dxa"/>
            <w:tcBorders>
              <w:bottom w:val="single" w:sz="4" w:space="0" w:color="5B9BD5"/>
            </w:tcBorders>
            <w:shd w:val="clear" w:color="auto" w:fill="auto"/>
          </w:tcPr>
          <w:p w14:paraId="2AFC54BA" w14:textId="77777777" w:rsidR="00E82968" w:rsidRDefault="00E82968" w:rsidP="004449C7">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2D4B23A3" w14:textId="77777777" w:rsidR="00E82968" w:rsidRDefault="00E82968" w:rsidP="004449C7">
            <w:pPr>
              <w:jc w:val="right"/>
              <w:rPr>
                <w:rFonts w:ascii="宋体" w:eastAsia="宋体" w:hAnsi="宋体" w:cs="宋体"/>
                <w:kern w:val="0"/>
                <w:sz w:val="18"/>
                <w:szCs w:val="18"/>
              </w:rPr>
            </w:pPr>
          </w:p>
        </w:tc>
      </w:tr>
      <w:tr w:rsidR="00E82968" w14:paraId="2A110366" w14:textId="77777777" w:rsidTr="004449C7">
        <w:tc>
          <w:tcPr>
            <w:tcW w:w="4526" w:type="dxa"/>
            <w:shd w:val="pct10" w:color="auto" w:fill="FFFFFF"/>
            <w:vAlign w:val="center"/>
          </w:tcPr>
          <w:p w14:paraId="21F6FEEE"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2548" w:type="dxa"/>
            <w:shd w:val="pct10" w:color="auto" w:fill="auto"/>
          </w:tcPr>
          <w:p w14:paraId="1B9EB0E7" w14:textId="77777777" w:rsidR="00E82968" w:rsidRDefault="00E82968" w:rsidP="004449C7">
            <w:pPr>
              <w:jc w:val="right"/>
              <w:rPr>
                <w:rFonts w:ascii="宋体" w:eastAsia="宋体" w:hAnsi="宋体" w:cs="宋体"/>
                <w:kern w:val="0"/>
                <w:sz w:val="18"/>
                <w:szCs w:val="18"/>
              </w:rPr>
            </w:pPr>
          </w:p>
        </w:tc>
        <w:tc>
          <w:tcPr>
            <w:tcW w:w="2549" w:type="dxa"/>
            <w:shd w:val="pct10" w:color="auto" w:fill="auto"/>
          </w:tcPr>
          <w:p w14:paraId="31F5497D" w14:textId="77777777" w:rsidR="00E82968" w:rsidRDefault="00E82968" w:rsidP="004449C7">
            <w:pPr>
              <w:jc w:val="right"/>
              <w:rPr>
                <w:rFonts w:ascii="宋体" w:eastAsia="宋体" w:hAnsi="宋体" w:cs="宋体"/>
                <w:kern w:val="0"/>
                <w:sz w:val="18"/>
                <w:szCs w:val="18"/>
              </w:rPr>
            </w:pPr>
          </w:p>
        </w:tc>
      </w:tr>
      <w:tr w:rsidR="00E82968" w14:paraId="5C39E57A" w14:textId="77777777" w:rsidTr="004449C7">
        <w:tc>
          <w:tcPr>
            <w:tcW w:w="4526" w:type="dxa"/>
            <w:shd w:val="pct10" w:color="auto" w:fill="FFFFFF"/>
            <w:vAlign w:val="center"/>
          </w:tcPr>
          <w:p w14:paraId="69BC225D"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投资支付的现金</w:t>
            </w:r>
          </w:p>
        </w:tc>
        <w:tc>
          <w:tcPr>
            <w:tcW w:w="2548" w:type="dxa"/>
            <w:shd w:val="pct10" w:color="auto" w:fill="auto"/>
          </w:tcPr>
          <w:p w14:paraId="717F4078" w14:textId="77777777" w:rsidR="00E82968" w:rsidRDefault="00E82968" w:rsidP="004449C7">
            <w:pPr>
              <w:jc w:val="right"/>
              <w:rPr>
                <w:rFonts w:ascii="宋体" w:eastAsia="宋体" w:hAnsi="宋体" w:cs="宋体"/>
                <w:kern w:val="0"/>
                <w:sz w:val="18"/>
                <w:szCs w:val="18"/>
              </w:rPr>
            </w:pPr>
          </w:p>
        </w:tc>
        <w:tc>
          <w:tcPr>
            <w:tcW w:w="2549" w:type="dxa"/>
            <w:shd w:val="pct10" w:color="auto" w:fill="auto"/>
          </w:tcPr>
          <w:p w14:paraId="39D93102" w14:textId="77777777" w:rsidR="00E82968" w:rsidRDefault="00E82968" w:rsidP="004449C7">
            <w:pPr>
              <w:jc w:val="right"/>
              <w:rPr>
                <w:rFonts w:ascii="宋体" w:eastAsia="宋体" w:hAnsi="宋体" w:cs="宋体"/>
                <w:kern w:val="0"/>
                <w:sz w:val="18"/>
                <w:szCs w:val="18"/>
              </w:rPr>
            </w:pPr>
          </w:p>
        </w:tc>
      </w:tr>
      <w:tr w:rsidR="00E82968" w14:paraId="312555B5" w14:textId="77777777" w:rsidTr="004449C7">
        <w:tc>
          <w:tcPr>
            <w:tcW w:w="4526" w:type="dxa"/>
            <w:shd w:val="pct10" w:color="auto" w:fill="FFFFFF"/>
            <w:vAlign w:val="center"/>
          </w:tcPr>
          <w:p w14:paraId="34256BA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2548" w:type="dxa"/>
            <w:shd w:val="clear" w:color="auto" w:fill="auto"/>
          </w:tcPr>
          <w:p w14:paraId="1AA01348"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0A105F51" w14:textId="77777777" w:rsidR="00E82968" w:rsidRDefault="00E82968" w:rsidP="004449C7">
            <w:pPr>
              <w:jc w:val="right"/>
              <w:rPr>
                <w:rFonts w:ascii="宋体" w:eastAsia="宋体" w:hAnsi="宋体" w:cs="宋体"/>
                <w:kern w:val="0"/>
                <w:sz w:val="18"/>
                <w:szCs w:val="18"/>
              </w:rPr>
            </w:pPr>
          </w:p>
        </w:tc>
      </w:tr>
      <w:tr w:rsidR="00E82968" w14:paraId="2C2F9703" w14:textId="77777777" w:rsidTr="004449C7">
        <w:tc>
          <w:tcPr>
            <w:tcW w:w="4526" w:type="dxa"/>
            <w:shd w:val="pct10" w:color="auto" w:fill="FFFFFF"/>
            <w:vAlign w:val="center"/>
          </w:tcPr>
          <w:p w14:paraId="0055CBD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2548" w:type="dxa"/>
            <w:shd w:val="clear" w:color="auto" w:fill="auto"/>
          </w:tcPr>
          <w:p w14:paraId="7679845D"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2ED7E9C3" w14:textId="77777777" w:rsidR="00E82968" w:rsidRDefault="00E82968" w:rsidP="004449C7">
            <w:pPr>
              <w:jc w:val="right"/>
              <w:rPr>
                <w:rFonts w:ascii="宋体" w:eastAsia="宋体" w:hAnsi="宋体" w:cs="宋体"/>
                <w:kern w:val="0"/>
                <w:sz w:val="18"/>
                <w:szCs w:val="18"/>
              </w:rPr>
            </w:pPr>
          </w:p>
        </w:tc>
      </w:tr>
      <w:tr w:rsidR="00E82968" w14:paraId="390178DF" w14:textId="77777777" w:rsidTr="004449C7">
        <w:tc>
          <w:tcPr>
            <w:tcW w:w="4526" w:type="dxa"/>
            <w:shd w:val="pct10" w:color="auto" w:fill="FFFFFF"/>
            <w:vAlign w:val="center"/>
          </w:tcPr>
          <w:p w14:paraId="38C1184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2548" w:type="dxa"/>
            <w:tcBorders>
              <w:bottom w:val="single" w:sz="4" w:space="0" w:color="5B9BD5"/>
            </w:tcBorders>
            <w:shd w:val="clear" w:color="auto" w:fill="auto"/>
          </w:tcPr>
          <w:p w14:paraId="62CCE229" w14:textId="77777777" w:rsidR="00E82968" w:rsidRDefault="00E82968" w:rsidP="004449C7">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690D2997" w14:textId="77777777" w:rsidR="00E82968" w:rsidRDefault="00E82968" w:rsidP="004449C7">
            <w:pPr>
              <w:jc w:val="right"/>
              <w:rPr>
                <w:rFonts w:ascii="宋体" w:eastAsia="宋体" w:hAnsi="宋体" w:cs="宋体"/>
                <w:kern w:val="0"/>
                <w:sz w:val="18"/>
                <w:szCs w:val="18"/>
              </w:rPr>
            </w:pPr>
          </w:p>
        </w:tc>
      </w:tr>
      <w:tr w:rsidR="00E82968" w14:paraId="6A4EB900" w14:textId="77777777" w:rsidTr="004449C7">
        <w:tc>
          <w:tcPr>
            <w:tcW w:w="4526" w:type="dxa"/>
            <w:shd w:val="pct10" w:color="auto" w:fill="FFFFFF"/>
            <w:vAlign w:val="center"/>
          </w:tcPr>
          <w:p w14:paraId="0886D5E3"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2548" w:type="dxa"/>
            <w:shd w:val="pct10" w:color="auto" w:fill="FFFFFF"/>
          </w:tcPr>
          <w:p w14:paraId="37C814E5" w14:textId="77777777" w:rsidR="00E82968" w:rsidRDefault="00E82968" w:rsidP="004449C7">
            <w:pPr>
              <w:jc w:val="right"/>
              <w:rPr>
                <w:rFonts w:ascii="宋体" w:eastAsia="宋体" w:hAnsi="宋体" w:cs="宋体"/>
                <w:b/>
                <w:kern w:val="0"/>
                <w:sz w:val="18"/>
                <w:szCs w:val="18"/>
              </w:rPr>
            </w:pPr>
          </w:p>
        </w:tc>
        <w:tc>
          <w:tcPr>
            <w:tcW w:w="2549" w:type="dxa"/>
            <w:shd w:val="pct10" w:color="auto" w:fill="FFFFFF"/>
          </w:tcPr>
          <w:p w14:paraId="11D66E36" w14:textId="77777777" w:rsidR="00E82968" w:rsidRDefault="00E82968" w:rsidP="004449C7">
            <w:pPr>
              <w:jc w:val="right"/>
              <w:rPr>
                <w:rFonts w:ascii="宋体" w:eastAsia="宋体" w:hAnsi="宋体" w:cs="宋体"/>
                <w:b/>
                <w:kern w:val="0"/>
                <w:sz w:val="18"/>
                <w:szCs w:val="18"/>
              </w:rPr>
            </w:pPr>
          </w:p>
        </w:tc>
      </w:tr>
      <w:tr w:rsidR="00E82968" w14:paraId="3D75BF71" w14:textId="77777777" w:rsidTr="004449C7">
        <w:tc>
          <w:tcPr>
            <w:tcW w:w="4526" w:type="dxa"/>
            <w:shd w:val="pct10" w:color="auto" w:fill="FFFFFF"/>
            <w:vAlign w:val="center"/>
          </w:tcPr>
          <w:p w14:paraId="691C155B"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2548" w:type="dxa"/>
            <w:shd w:val="pct10" w:color="auto" w:fill="FFFFFF"/>
          </w:tcPr>
          <w:p w14:paraId="756C3486" w14:textId="77777777" w:rsidR="00E82968" w:rsidRDefault="00E82968" w:rsidP="004449C7">
            <w:pPr>
              <w:jc w:val="right"/>
              <w:rPr>
                <w:rFonts w:ascii="宋体" w:eastAsia="宋体" w:hAnsi="宋体" w:cs="宋体"/>
                <w:b/>
                <w:kern w:val="0"/>
                <w:sz w:val="18"/>
                <w:szCs w:val="18"/>
              </w:rPr>
            </w:pPr>
          </w:p>
        </w:tc>
        <w:tc>
          <w:tcPr>
            <w:tcW w:w="2549" w:type="dxa"/>
            <w:shd w:val="pct10" w:color="auto" w:fill="FFFFFF"/>
          </w:tcPr>
          <w:p w14:paraId="5327EB2B" w14:textId="77777777" w:rsidR="00E82968" w:rsidRDefault="00E82968" w:rsidP="004449C7">
            <w:pPr>
              <w:jc w:val="right"/>
              <w:rPr>
                <w:rFonts w:ascii="宋体" w:eastAsia="宋体" w:hAnsi="宋体" w:cs="宋体"/>
                <w:b/>
                <w:kern w:val="0"/>
                <w:sz w:val="18"/>
                <w:szCs w:val="18"/>
              </w:rPr>
            </w:pPr>
          </w:p>
        </w:tc>
      </w:tr>
      <w:tr w:rsidR="00E82968" w14:paraId="7EA58259" w14:textId="77777777" w:rsidTr="004449C7">
        <w:tc>
          <w:tcPr>
            <w:tcW w:w="4526" w:type="dxa"/>
            <w:shd w:val="pct10" w:color="auto" w:fill="FFFFFF"/>
            <w:vAlign w:val="center"/>
          </w:tcPr>
          <w:p w14:paraId="693E1E53"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2548" w:type="dxa"/>
            <w:shd w:val="clear" w:color="auto" w:fill="auto"/>
          </w:tcPr>
          <w:p w14:paraId="0F1E52E9"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195F78AF" w14:textId="77777777" w:rsidR="00E82968" w:rsidRDefault="00E82968" w:rsidP="004449C7">
            <w:pPr>
              <w:jc w:val="right"/>
              <w:rPr>
                <w:rFonts w:ascii="宋体" w:eastAsia="宋体" w:hAnsi="宋体" w:cs="宋体"/>
                <w:kern w:val="0"/>
                <w:sz w:val="18"/>
                <w:szCs w:val="18"/>
              </w:rPr>
            </w:pPr>
          </w:p>
        </w:tc>
      </w:tr>
      <w:tr w:rsidR="00E82968" w14:paraId="6C0CB3F5" w14:textId="77777777" w:rsidTr="004449C7">
        <w:tc>
          <w:tcPr>
            <w:tcW w:w="4526" w:type="dxa"/>
            <w:shd w:val="pct10" w:color="auto" w:fill="FFFFFF"/>
            <w:vAlign w:val="center"/>
          </w:tcPr>
          <w:p w14:paraId="2E869A0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2548" w:type="dxa"/>
            <w:shd w:val="clear" w:color="auto" w:fill="auto"/>
          </w:tcPr>
          <w:p w14:paraId="7CD0B92A"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6E5C754B" w14:textId="77777777" w:rsidR="00E82968" w:rsidRDefault="00E82968" w:rsidP="004449C7">
            <w:pPr>
              <w:jc w:val="right"/>
              <w:rPr>
                <w:rFonts w:ascii="宋体" w:eastAsia="宋体" w:hAnsi="宋体" w:cs="宋体"/>
                <w:kern w:val="0"/>
                <w:sz w:val="18"/>
                <w:szCs w:val="18"/>
              </w:rPr>
            </w:pPr>
          </w:p>
        </w:tc>
      </w:tr>
      <w:tr w:rsidR="00E82968" w14:paraId="18D90205" w14:textId="77777777" w:rsidTr="004449C7">
        <w:tc>
          <w:tcPr>
            <w:tcW w:w="4526" w:type="dxa"/>
            <w:shd w:val="pct10" w:color="auto" w:fill="FFFFFF"/>
            <w:vAlign w:val="center"/>
          </w:tcPr>
          <w:p w14:paraId="3E60A5A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2548" w:type="dxa"/>
            <w:shd w:val="clear" w:color="auto" w:fill="auto"/>
          </w:tcPr>
          <w:p w14:paraId="1CBEF36C"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648D3938" w14:textId="77777777" w:rsidR="00E82968" w:rsidRDefault="00E82968" w:rsidP="004449C7">
            <w:pPr>
              <w:jc w:val="right"/>
              <w:rPr>
                <w:rFonts w:ascii="宋体" w:eastAsia="宋体" w:hAnsi="宋体" w:cs="宋体"/>
                <w:kern w:val="0"/>
                <w:sz w:val="18"/>
                <w:szCs w:val="18"/>
              </w:rPr>
            </w:pPr>
          </w:p>
        </w:tc>
      </w:tr>
      <w:tr w:rsidR="00E82968" w14:paraId="39115421" w14:textId="77777777" w:rsidTr="004449C7">
        <w:tc>
          <w:tcPr>
            <w:tcW w:w="4526" w:type="dxa"/>
            <w:shd w:val="pct10" w:color="auto" w:fill="FFFFFF"/>
            <w:vAlign w:val="center"/>
          </w:tcPr>
          <w:p w14:paraId="582F4A2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2548" w:type="dxa"/>
            <w:shd w:val="clear" w:color="auto" w:fill="auto"/>
          </w:tcPr>
          <w:p w14:paraId="293C1621"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0129BBAC" w14:textId="77777777" w:rsidR="00E82968" w:rsidRDefault="00E82968" w:rsidP="004449C7">
            <w:pPr>
              <w:jc w:val="right"/>
              <w:rPr>
                <w:rFonts w:ascii="宋体" w:eastAsia="宋体" w:hAnsi="宋体" w:cs="宋体"/>
                <w:kern w:val="0"/>
                <w:sz w:val="18"/>
                <w:szCs w:val="18"/>
              </w:rPr>
            </w:pPr>
          </w:p>
        </w:tc>
      </w:tr>
      <w:tr w:rsidR="00E82968" w14:paraId="17F1623A" w14:textId="77777777" w:rsidTr="004449C7">
        <w:tc>
          <w:tcPr>
            <w:tcW w:w="4526" w:type="dxa"/>
            <w:shd w:val="pct10" w:color="auto" w:fill="FFFFFF"/>
            <w:vAlign w:val="center"/>
          </w:tcPr>
          <w:p w14:paraId="68D55AF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2548" w:type="dxa"/>
            <w:tcBorders>
              <w:bottom w:val="single" w:sz="4" w:space="0" w:color="5B9BD5"/>
            </w:tcBorders>
            <w:shd w:val="clear" w:color="auto" w:fill="auto"/>
          </w:tcPr>
          <w:p w14:paraId="5C10A1E1" w14:textId="77777777" w:rsidR="00E82968" w:rsidRDefault="00E82968" w:rsidP="004449C7">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051F2C41" w14:textId="77777777" w:rsidR="00E82968" w:rsidRDefault="00E82968" w:rsidP="004449C7">
            <w:pPr>
              <w:jc w:val="right"/>
              <w:rPr>
                <w:rFonts w:ascii="宋体" w:eastAsia="宋体" w:hAnsi="宋体" w:cs="宋体"/>
                <w:kern w:val="0"/>
                <w:sz w:val="18"/>
                <w:szCs w:val="18"/>
              </w:rPr>
            </w:pPr>
          </w:p>
        </w:tc>
      </w:tr>
      <w:tr w:rsidR="00E82968" w14:paraId="6498A2F8" w14:textId="77777777" w:rsidTr="004449C7">
        <w:tc>
          <w:tcPr>
            <w:tcW w:w="4526" w:type="dxa"/>
            <w:shd w:val="pct10" w:color="auto" w:fill="FFFFFF"/>
            <w:vAlign w:val="center"/>
          </w:tcPr>
          <w:p w14:paraId="22520FC8"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lastRenderedPageBreak/>
              <w:t>筹资活动现金流入小计</w:t>
            </w:r>
          </w:p>
        </w:tc>
        <w:tc>
          <w:tcPr>
            <w:tcW w:w="2548" w:type="dxa"/>
            <w:shd w:val="pct10" w:color="auto" w:fill="auto"/>
          </w:tcPr>
          <w:p w14:paraId="413434C9" w14:textId="77777777" w:rsidR="00E82968" w:rsidRDefault="00E82968" w:rsidP="004449C7">
            <w:pPr>
              <w:jc w:val="right"/>
              <w:rPr>
                <w:rFonts w:ascii="宋体" w:eastAsia="宋体" w:hAnsi="宋体" w:cs="宋体"/>
                <w:kern w:val="0"/>
                <w:sz w:val="18"/>
                <w:szCs w:val="18"/>
              </w:rPr>
            </w:pPr>
          </w:p>
        </w:tc>
        <w:tc>
          <w:tcPr>
            <w:tcW w:w="2549" w:type="dxa"/>
            <w:shd w:val="pct10" w:color="auto" w:fill="auto"/>
          </w:tcPr>
          <w:p w14:paraId="0AD9E7A7" w14:textId="77777777" w:rsidR="00E82968" w:rsidRDefault="00E82968" w:rsidP="004449C7">
            <w:pPr>
              <w:jc w:val="right"/>
              <w:rPr>
                <w:rFonts w:ascii="宋体" w:eastAsia="宋体" w:hAnsi="宋体" w:cs="宋体"/>
                <w:kern w:val="0"/>
                <w:sz w:val="18"/>
                <w:szCs w:val="18"/>
              </w:rPr>
            </w:pPr>
          </w:p>
        </w:tc>
      </w:tr>
      <w:tr w:rsidR="00E82968" w14:paraId="1A4C9F48" w14:textId="77777777" w:rsidTr="004449C7">
        <w:tc>
          <w:tcPr>
            <w:tcW w:w="4526" w:type="dxa"/>
            <w:shd w:val="pct10" w:color="auto" w:fill="FFFFFF"/>
            <w:vAlign w:val="center"/>
          </w:tcPr>
          <w:p w14:paraId="4EB0F1D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2548" w:type="dxa"/>
            <w:shd w:val="clear" w:color="auto" w:fill="auto"/>
          </w:tcPr>
          <w:p w14:paraId="753B8918"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08074772" w14:textId="77777777" w:rsidR="00E82968" w:rsidRDefault="00E82968" w:rsidP="004449C7">
            <w:pPr>
              <w:jc w:val="right"/>
              <w:rPr>
                <w:rFonts w:ascii="宋体" w:eastAsia="宋体" w:hAnsi="宋体" w:cs="宋体"/>
                <w:kern w:val="0"/>
                <w:sz w:val="18"/>
                <w:szCs w:val="18"/>
              </w:rPr>
            </w:pPr>
          </w:p>
        </w:tc>
      </w:tr>
      <w:tr w:rsidR="00E82968" w14:paraId="2659A7ED" w14:textId="77777777" w:rsidTr="004449C7">
        <w:tc>
          <w:tcPr>
            <w:tcW w:w="4526" w:type="dxa"/>
            <w:shd w:val="pct10" w:color="auto" w:fill="FFFFFF"/>
            <w:vAlign w:val="center"/>
          </w:tcPr>
          <w:p w14:paraId="08874FD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2548" w:type="dxa"/>
            <w:shd w:val="clear" w:color="auto" w:fill="auto"/>
          </w:tcPr>
          <w:p w14:paraId="4A0EDE45"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3771DDE0" w14:textId="77777777" w:rsidR="00E82968" w:rsidRDefault="00E82968" w:rsidP="004449C7">
            <w:pPr>
              <w:jc w:val="right"/>
              <w:rPr>
                <w:rFonts w:ascii="宋体" w:eastAsia="宋体" w:hAnsi="宋体" w:cs="宋体"/>
                <w:kern w:val="0"/>
                <w:sz w:val="18"/>
                <w:szCs w:val="18"/>
              </w:rPr>
            </w:pPr>
          </w:p>
        </w:tc>
      </w:tr>
      <w:tr w:rsidR="00E82968" w14:paraId="12689817" w14:textId="77777777" w:rsidTr="004449C7">
        <w:tc>
          <w:tcPr>
            <w:tcW w:w="4526" w:type="dxa"/>
            <w:shd w:val="pct10" w:color="auto" w:fill="FFFFFF"/>
            <w:vAlign w:val="center"/>
          </w:tcPr>
          <w:p w14:paraId="588C08D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2548" w:type="dxa"/>
            <w:tcBorders>
              <w:bottom w:val="single" w:sz="4" w:space="0" w:color="5B9BD5"/>
            </w:tcBorders>
            <w:shd w:val="clear" w:color="auto" w:fill="auto"/>
          </w:tcPr>
          <w:p w14:paraId="0F3CD0FE" w14:textId="77777777" w:rsidR="00E82968" w:rsidRDefault="00E82968" w:rsidP="004449C7">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2B2A576C" w14:textId="77777777" w:rsidR="00E82968" w:rsidRDefault="00E82968" w:rsidP="004449C7">
            <w:pPr>
              <w:jc w:val="right"/>
              <w:rPr>
                <w:rFonts w:ascii="宋体" w:eastAsia="宋体" w:hAnsi="宋体" w:cs="宋体"/>
                <w:kern w:val="0"/>
                <w:sz w:val="18"/>
                <w:szCs w:val="18"/>
              </w:rPr>
            </w:pPr>
          </w:p>
        </w:tc>
      </w:tr>
      <w:tr w:rsidR="00E82968" w14:paraId="711F4C2B" w14:textId="77777777" w:rsidTr="004449C7">
        <w:tc>
          <w:tcPr>
            <w:tcW w:w="4526" w:type="dxa"/>
            <w:shd w:val="pct10" w:color="auto" w:fill="FFFFFF"/>
            <w:vAlign w:val="center"/>
          </w:tcPr>
          <w:p w14:paraId="519F5344"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2548" w:type="dxa"/>
            <w:shd w:val="pct10" w:color="auto" w:fill="FFFFFF"/>
          </w:tcPr>
          <w:p w14:paraId="684A3849" w14:textId="77777777" w:rsidR="00E82968" w:rsidRDefault="00E82968" w:rsidP="004449C7">
            <w:pPr>
              <w:jc w:val="right"/>
              <w:rPr>
                <w:rFonts w:ascii="宋体" w:eastAsia="宋体" w:hAnsi="宋体" w:cs="宋体"/>
                <w:kern w:val="0"/>
                <w:sz w:val="18"/>
                <w:szCs w:val="18"/>
              </w:rPr>
            </w:pPr>
          </w:p>
        </w:tc>
        <w:tc>
          <w:tcPr>
            <w:tcW w:w="2549" w:type="dxa"/>
            <w:shd w:val="pct10" w:color="auto" w:fill="FFFFFF"/>
          </w:tcPr>
          <w:p w14:paraId="025E2788" w14:textId="77777777" w:rsidR="00E82968" w:rsidRDefault="00E82968" w:rsidP="004449C7">
            <w:pPr>
              <w:jc w:val="right"/>
              <w:rPr>
                <w:rFonts w:ascii="宋体" w:eastAsia="宋体" w:hAnsi="宋体" w:cs="宋体"/>
                <w:kern w:val="0"/>
                <w:sz w:val="18"/>
                <w:szCs w:val="18"/>
              </w:rPr>
            </w:pPr>
          </w:p>
        </w:tc>
      </w:tr>
      <w:tr w:rsidR="00E82968" w14:paraId="168CC30C" w14:textId="77777777" w:rsidTr="004449C7">
        <w:tc>
          <w:tcPr>
            <w:tcW w:w="4526" w:type="dxa"/>
            <w:shd w:val="pct10" w:color="auto" w:fill="FFFFFF"/>
            <w:vAlign w:val="center"/>
          </w:tcPr>
          <w:p w14:paraId="58B9FD91"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2548" w:type="dxa"/>
            <w:shd w:val="pct10" w:color="auto" w:fill="FFFFFF"/>
          </w:tcPr>
          <w:p w14:paraId="72417C77" w14:textId="77777777" w:rsidR="00E82968" w:rsidRDefault="00E82968" w:rsidP="004449C7">
            <w:pPr>
              <w:jc w:val="right"/>
              <w:rPr>
                <w:rFonts w:ascii="宋体" w:eastAsia="宋体" w:hAnsi="宋体" w:cs="宋体"/>
                <w:kern w:val="0"/>
                <w:sz w:val="18"/>
                <w:szCs w:val="18"/>
              </w:rPr>
            </w:pPr>
          </w:p>
        </w:tc>
        <w:tc>
          <w:tcPr>
            <w:tcW w:w="2549" w:type="dxa"/>
            <w:shd w:val="pct10" w:color="auto" w:fill="FFFFFF"/>
          </w:tcPr>
          <w:p w14:paraId="5550C46F" w14:textId="77777777" w:rsidR="00E82968" w:rsidRDefault="00E82968" w:rsidP="004449C7">
            <w:pPr>
              <w:jc w:val="right"/>
              <w:rPr>
                <w:rFonts w:ascii="宋体" w:eastAsia="宋体" w:hAnsi="宋体" w:cs="宋体"/>
                <w:kern w:val="0"/>
                <w:sz w:val="18"/>
                <w:szCs w:val="18"/>
              </w:rPr>
            </w:pPr>
          </w:p>
        </w:tc>
      </w:tr>
      <w:tr w:rsidR="00E82968" w14:paraId="34A507FA" w14:textId="77777777" w:rsidTr="004449C7">
        <w:tc>
          <w:tcPr>
            <w:tcW w:w="4526" w:type="dxa"/>
            <w:shd w:val="pct10" w:color="auto" w:fill="FFFFFF"/>
            <w:vAlign w:val="center"/>
          </w:tcPr>
          <w:p w14:paraId="31236C57"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2548" w:type="dxa"/>
            <w:shd w:val="clear" w:color="auto" w:fill="auto"/>
          </w:tcPr>
          <w:p w14:paraId="37001C4C"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1A4A6F85" w14:textId="77777777" w:rsidR="00E82968" w:rsidRDefault="00E82968" w:rsidP="004449C7">
            <w:pPr>
              <w:jc w:val="right"/>
              <w:rPr>
                <w:rFonts w:ascii="宋体" w:eastAsia="宋体" w:hAnsi="宋体" w:cs="宋体"/>
                <w:kern w:val="0"/>
                <w:sz w:val="18"/>
                <w:szCs w:val="18"/>
              </w:rPr>
            </w:pPr>
          </w:p>
        </w:tc>
      </w:tr>
      <w:tr w:rsidR="00E82968" w14:paraId="213533E5" w14:textId="77777777" w:rsidTr="004449C7">
        <w:tc>
          <w:tcPr>
            <w:tcW w:w="4526" w:type="dxa"/>
            <w:shd w:val="pct10" w:color="auto" w:fill="FFFFFF"/>
            <w:vAlign w:val="center"/>
          </w:tcPr>
          <w:p w14:paraId="3A2FC05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2548" w:type="dxa"/>
            <w:shd w:val="clear" w:color="auto" w:fill="auto"/>
          </w:tcPr>
          <w:p w14:paraId="54F18345"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5045CF79" w14:textId="77777777" w:rsidR="00E82968" w:rsidRDefault="00E82968" w:rsidP="004449C7">
            <w:pPr>
              <w:jc w:val="right"/>
              <w:rPr>
                <w:rFonts w:ascii="宋体" w:eastAsia="宋体" w:hAnsi="宋体" w:cs="宋体"/>
                <w:kern w:val="0"/>
                <w:sz w:val="18"/>
                <w:szCs w:val="18"/>
              </w:rPr>
            </w:pPr>
          </w:p>
        </w:tc>
      </w:tr>
      <w:tr w:rsidR="00E82968" w14:paraId="44CCCC56" w14:textId="77777777" w:rsidTr="004449C7">
        <w:tc>
          <w:tcPr>
            <w:tcW w:w="4526" w:type="dxa"/>
            <w:shd w:val="pct10" w:color="auto" w:fill="FFFFFF"/>
            <w:vAlign w:val="center"/>
          </w:tcPr>
          <w:p w14:paraId="111490F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2548" w:type="dxa"/>
            <w:shd w:val="clear" w:color="auto" w:fill="auto"/>
          </w:tcPr>
          <w:p w14:paraId="5D0B079C"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0B2FD360" w14:textId="77777777" w:rsidR="00E82968" w:rsidRDefault="00E82968" w:rsidP="004449C7">
            <w:pPr>
              <w:jc w:val="right"/>
              <w:rPr>
                <w:rFonts w:ascii="宋体" w:eastAsia="宋体" w:hAnsi="宋体" w:cs="宋体"/>
                <w:kern w:val="0"/>
                <w:sz w:val="18"/>
                <w:szCs w:val="18"/>
              </w:rPr>
            </w:pPr>
          </w:p>
        </w:tc>
      </w:tr>
      <w:tr w:rsidR="00E82968" w14:paraId="21953CD9" w14:textId="77777777" w:rsidTr="004449C7">
        <w:tc>
          <w:tcPr>
            <w:tcW w:w="4526" w:type="dxa"/>
            <w:shd w:val="pct10" w:color="auto" w:fill="FFFFFF"/>
            <w:vAlign w:val="center"/>
          </w:tcPr>
          <w:p w14:paraId="7FC7DD8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2548" w:type="dxa"/>
            <w:shd w:val="clear" w:color="auto" w:fill="auto"/>
          </w:tcPr>
          <w:p w14:paraId="318964AC" w14:textId="77777777" w:rsidR="00E82968" w:rsidRDefault="00E82968" w:rsidP="004449C7">
            <w:pPr>
              <w:jc w:val="right"/>
              <w:rPr>
                <w:rFonts w:ascii="宋体" w:eastAsia="宋体" w:hAnsi="宋体" w:cs="宋体"/>
                <w:kern w:val="0"/>
                <w:sz w:val="18"/>
                <w:szCs w:val="18"/>
              </w:rPr>
            </w:pPr>
          </w:p>
        </w:tc>
        <w:tc>
          <w:tcPr>
            <w:tcW w:w="2549" w:type="dxa"/>
            <w:shd w:val="clear" w:color="auto" w:fill="auto"/>
          </w:tcPr>
          <w:p w14:paraId="7EE7E6FC" w14:textId="77777777" w:rsidR="00E82968" w:rsidRDefault="00E82968" w:rsidP="004449C7">
            <w:pPr>
              <w:jc w:val="right"/>
              <w:rPr>
                <w:rFonts w:ascii="宋体" w:eastAsia="宋体" w:hAnsi="宋体" w:cs="宋体"/>
                <w:kern w:val="0"/>
                <w:sz w:val="18"/>
                <w:szCs w:val="18"/>
              </w:rPr>
            </w:pPr>
          </w:p>
        </w:tc>
      </w:tr>
    </w:tbl>
    <w:p w14:paraId="754C0880" w14:textId="77777777" w:rsidR="00E82968" w:rsidRDefault="00E82968" w:rsidP="00E82968">
      <w:pPr>
        <w:spacing w:before="240" w:after="60" w:line="312" w:lineRule="auto"/>
        <w:jc w:val="center"/>
        <w:outlineLvl w:val="1"/>
        <w:rPr>
          <w:rFonts w:ascii="黑体" w:eastAsia="黑体" w:hAnsi="黑体" w:cs="Times New Roman"/>
          <w:bCs/>
          <w:kern w:val="28"/>
          <w:sz w:val="36"/>
          <w:szCs w:val="36"/>
        </w:rPr>
        <w:sectPr w:rsidR="00E82968">
          <w:pgSz w:w="11906" w:h="16838"/>
          <w:pgMar w:top="1440" w:right="1841" w:bottom="1440" w:left="1800" w:header="851" w:footer="992" w:gutter="0"/>
          <w:cols w:space="425"/>
          <w:docGrid w:type="lines" w:linePitch="312"/>
        </w:sectPr>
      </w:pPr>
    </w:p>
    <w:p w14:paraId="00EF1522" w14:textId="77777777"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小贷公司</w:t>
      </w:r>
      <w:r>
        <w:rPr>
          <w:rFonts w:ascii="宋体" w:eastAsia="宋体" w:hAnsi="宋体" w:cs="Times New Roman"/>
          <w:b/>
          <w:color w:val="000000"/>
          <w:szCs w:val="21"/>
        </w:rPr>
        <w:t>：</w:t>
      </w:r>
    </w:p>
    <w:p w14:paraId="6F0A6BED" w14:textId="77777777" w:rsidR="00E82968" w:rsidRDefault="00E82968" w:rsidP="00E82968">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7DDB543D"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9"/>
        <w:gridCol w:w="3339"/>
      </w:tblGrid>
      <w:tr w:rsidR="00E82968" w14:paraId="2369EB83" w14:textId="77777777" w:rsidTr="004449C7">
        <w:tc>
          <w:tcPr>
            <w:tcW w:w="1536" w:type="pct"/>
            <w:tcBorders>
              <w:bottom w:val="single" w:sz="4" w:space="0" w:color="5B9BD5"/>
            </w:tcBorders>
            <w:shd w:val="pct10" w:color="auto" w:fill="FFFFFF"/>
          </w:tcPr>
          <w:p w14:paraId="623B982D"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732" w:type="pct"/>
            <w:shd w:val="pct10" w:color="auto" w:fill="FFFFFF"/>
          </w:tcPr>
          <w:p w14:paraId="2349E578" w14:textId="655B8792"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32" w:type="pct"/>
            <w:shd w:val="pct10" w:color="auto" w:fill="FFFFFF"/>
          </w:tcPr>
          <w:p w14:paraId="64F4EE61" w14:textId="036CE0EE"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0B2488CD" w14:textId="77777777" w:rsidTr="004449C7">
        <w:tc>
          <w:tcPr>
            <w:tcW w:w="1536" w:type="pct"/>
            <w:shd w:val="pct10" w:color="auto" w:fill="FFFFFF"/>
            <w:vAlign w:val="center"/>
          </w:tcPr>
          <w:p w14:paraId="317CC620"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资产：</w:t>
            </w:r>
          </w:p>
        </w:tc>
        <w:tc>
          <w:tcPr>
            <w:tcW w:w="1732" w:type="pct"/>
            <w:shd w:val="clear" w:color="auto" w:fill="auto"/>
          </w:tcPr>
          <w:p w14:paraId="1AC982AF"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3FA72ADF"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4FFDFC45" w14:textId="77777777" w:rsidTr="004449C7">
        <w:tc>
          <w:tcPr>
            <w:tcW w:w="1536" w:type="pct"/>
            <w:shd w:val="pct10" w:color="auto" w:fill="FFFFFF"/>
            <w:vAlign w:val="center"/>
          </w:tcPr>
          <w:p w14:paraId="13A0E78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货币资金</w:t>
            </w:r>
          </w:p>
        </w:tc>
        <w:tc>
          <w:tcPr>
            <w:tcW w:w="1732" w:type="pct"/>
            <w:shd w:val="clear" w:color="auto" w:fill="auto"/>
          </w:tcPr>
          <w:p w14:paraId="1EDE213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AAC5321" w14:textId="77777777" w:rsidR="00E82968" w:rsidRDefault="00E82968" w:rsidP="004449C7">
            <w:pPr>
              <w:widowControl/>
              <w:jc w:val="right"/>
              <w:rPr>
                <w:rFonts w:ascii="宋体" w:eastAsia="宋体" w:hAnsi="宋体" w:cs="宋体"/>
                <w:kern w:val="0"/>
                <w:sz w:val="18"/>
                <w:szCs w:val="21"/>
              </w:rPr>
            </w:pPr>
          </w:p>
        </w:tc>
      </w:tr>
      <w:tr w:rsidR="00E82968" w14:paraId="0304DA46" w14:textId="77777777" w:rsidTr="004449C7">
        <w:tc>
          <w:tcPr>
            <w:tcW w:w="1536" w:type="pct"/>
            <w:shd w:val="pct10" w:color="auto" w:fill="FFFFFF"/>
            <w:vAlign w:val="center"/>
          </w:tcPr>
          <w:p w14:paraId="5DC3B064"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拆出资金</w:t>
            </w:r>
          </w:p>
        </w:tc>
        <w:tc>
          <w:tcPr>
            <w:tcW w:w="1732" w:type="pct"/>
            <w:shd w:val="clear" w:color="auto" w:fill="auto"/>
          </w:tcPr>
          <w:p w14:paraId="3752D78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024134B" w14:textId="77777777" w:rsidR="00E82968" w:rsidRDefault="00E82968" w:rsidP="004449C7">
            <w:pPr>
              <w:widowControl/>
              <w:jc w:val="right"/>
              <w:rPr>
                <w:rFonts w:ascii="宋体" w:eastAsia="宋体" w:hAnsi="宋体" w:cs="宋体"/>
                <w:kern w:val="0"/>
                <w:sz w:val="18"/>
                <w:szCs w:val="21"/>
              </w:rPr>
            </w:pPr>
          </w:p>
        </w:tc>
      </w:tr>
      <w:tr w:rsidR="00E82968" w14:paraId="3AA9479E" w14:textId="77777777" w:rsidTr="004449C7">
        <w:tc>
          <w:tcPr>
            <w:tcW w:w="1536" w:type="pct"/>
            <w:shd w:val="pct10" w:color="auto" w:fill="FFFFFF"/>
            <w:vAlign w:val="center"/>
          </w:tcPr>
          <w:p w14:paraId="6C36617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衍生金融资产</w:t>
            </w:r>
          </w:p>
        </w:tc>
        <w:tc>
          <w:tcPr>
            <w:tcW w:w="1732" w:type="pct"/>
            <w:shd w:val="clear" w:color="auto" w:fill="auto"/>
          </w:tcPr>
          <w:p w14:paraId="7D46A0C8"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993156A" w14:textId="77777777" w:rsidR="00E82968" w:rsidRDefault="00E82968" w:rsidP="004449C7">
            <w:pPr>
              <w:widowControl/>
              <w:jc w:val="right"/>
              <w:rPr>
                <w:rFonts w:ascii="宋体" w:eastAsia="宋体" w:hAnsi="宋体" w:cs="宋体"/>
                <w:kern w:val="0"/>
                <w:sz w:val="18"/>
                <w:szCs w:val="21"/>
              </w:rPr>
            </w:pPr>
          </w:p>
        </w:tc>
      </w:tr>
      <w:tr w:rsidR="00E82968" w14:paraId="56945A59" w14:textId="77777777" w:rsidTr="004449C7">
        <w:tc>
          <w:tcPr>
            <w:tcW w:w="1536" w:type="pct"/>
            <w:shd w:val="pct10" w:color="auto" w:fill="FFFFFF"/>
            <w:vAlign w:val="center"/>
          </w:tcPr>
          <w:p w14:paraId="0B2D5683"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应收</w:t>
            </w:r>
            <w:r>
              <w:rPr>
                <w:rFonts w:ascii="宋体" w:eastAsia="宋体" w:hAnsi="宋体" w:cs="Times New Roman"/>
                <w:sz w:val="18"/>
                <w:szCs w:val="21"/>
              </w:rPr>
              <w:t>款项</w:t>
            </w:r>
          </w:p>
        </w:tc>
        <w:tc>
          <w:tcPr>
            <w:tcW w:w="1732" w:type="pct"/>
            <w:shd w:val="clear" w:color="auto" w:fill="auto"/>
          </w:tcPr>
          <w:p w14:paraId="655C987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2C51BB8A" w14:textId="77777777" w:rsidR="00E82968" w:rsidRDefault="00E82968" w:rsidP="004449C7">
            <w:pPr>
              <w:widowControl/>
              <w:jc w:val="right"/>
              <w:rPr>
                <w:rFonts w:ascii="宋体" w:eastAsia="宋体" w:hAnsi="宋体" w:cs="宋体"/>
                <w:kern w:val="0"/>
                <w:sz w:val="18"/>
                <w:szCs w:val="21"/>
              </w:rPr>
            </w:pPr>
          </w:p>
        </w:tc>
      </w:tr>
      <w:tr w:rsidR="00E82968" w14:paraId="5B06402D" w14:textId="77777777" w:rsidTr="004449C7">
        <w:tc>
          <w:tcPr>
            <w:tcW w:w="1536" w:type="pct"/>
            <w:shd w:val="pct10" w:color="auto" w:fill="FFFFFF"/>
            <w:vAlign w:val="center"/>
          </w:tcPr>
          <w:p w14:paraId="145AF189"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其中</w:t>
            </w:r>
            <w:r>
              <w:rPr>
                <w:rFonts w:ascii="宋体" w:eastAsia="宋体" w:hAnsi="宋体" w:cs="Times New Roman"/>
                <w:sz w:val="18"/>
                <w:szCs w:val="21"/>
              </w:rPr>
              <w:t>：应收利息</w:t>
            </w:r>
          </w:p>
        </w:tc>
        <w:tc>
          <w:tcPr>
            <w:tcW w:w="1732" w:type="pct"/>
            <w:shd w:val="clear" w:color="auto" w:fill="auto"/>
          </w:tcPr>
          <w:p w14:paraId="7FF0C92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3616901" w14:textId="77777777" w:rsidR="00E82968" w:rsidRDefault="00E82968" w:rsidP="004449C7">
            <w:pPr>
              <w:widowControl/>
              <w:jc w:val="right"/>
              <w:rPr>
                <w:rFonts w:ascii="宋体" w:eastAsia="宋体" w:hAnsi="宋体" w:cs="宋体"/>
                <w:kern w:val="0"/>
                <w:sz w:val="18"/>
                <w:szCs w:val="21"/>
              </w:rPr>
            </w:pPr>
          </w:p>
        </w:tc>
      </w:tr>
      <w:tr w:rsidR="00E82968" w14:paraId="5BFF76FD" w14:textId="77777777" w:rsidTr="004449C7">
        <w:tc>
          <w:tcPr>
            <w:tcW w:w="1536" w:type="pct"/>
            <w:shd w:val="pct10" w:color="auto" w:fill="FFFFFF"/>
            <w:vAlign w:val="center"/>
          </w:tcPr>
          <w:p w14:paraId="19D8DF0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资产</w:t>
            </w:r>
          </w:p>
        </w:tc>
        <w:tc>
          <w:tcPr>
            <w:tcW w:w="1732" w:type="pct"/>
            <w:shd w:val="clear" w:color="auto" w:fill="auto"/>
          </w:tcPr>
          <w:p w14:paraId="2FF00F58"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27895E9D" w14:textId="77777777" w:rsidR="00E82968" w:rsidRDefault="00E82968" w:rsidP="004449C7">
            <w:pPr>
              <w:widowControl/>
              <w:jc w:val="right"/>
              <w:rPr>
                <w:rFonts w:ascii="宋体" w:eastAsia="宋体" w:hAnsi="宋体" w:cs="宋体"/>
                <w:kern w:val="0"/>
                <w:sz w:val="18"/>
                <w:szCs w:val="21"/>
              </w:rPr>
            </w:pPr>
          </w:p>
        </w:tc>
      </w:tr>
      <w:tr w:rsidR="00E82968" w14:paraId="5A061137" w14:textId="77777777" w:rsidTr="004449C7">
        <w:tc>
          <w:tcPr>
            <w:tcW w:w="1536" w:type="pct"/>
            <w:shd w:val="pct10" w:color="auto" w:fill="FFFFFF"/>
            <w:vAlign w:val="center"/>
          </w:tcPr>
          <w:p w14:paraId="7284AC7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买</w:t>
            </w:r>
            <w:r>
              <w:rPr>
                <w:rFonts w:ascii="宋体" w:eastAsia="宋体" w:hAnsi="宋体" w:cs="Times New Roman"/>
                <w:sz w:val="18"/>
                <w:szCs w:val="21"/>
              </w:rPr>
              <w:t>入返售</w:t>
            </w:r>
            <w:r>
              <w:rPr>
                <w:rFonts w:ascii="宋体" w:eastAsia="宋体" w:hAnsi="宋体" w:cs="Times New Roman" w:hint="eastAsia"/>
                <w:sz w:val="18"/>
                <w:szCs w:val="21"/>
              </w:rPr>
              <w:t>金</w:t>
            </w:r>
            <w:r>
              <w:rPr>
                <w:rFonts w:ascii="宋体" w:eastAsia="宋体" w:hAnsi="宋体" w:cs="Times New Roman"/>
                <w:sz w:val="18"/>
                <w:szCs w:val="21"/>
              </w:rPr>
              <w:t>融资产</w:t>
            </w:r>
          </w:p>
        </w:tc>
        <w:tc>
          <w:tcPr>
            <w:tcW w:w="1732" w:type="pct"/>
            <w:shd w:val="clear" w:color="auto" w:fill="auto"/>
          </w:tcPr>
          <w:p w14:paraId="66D921E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2F77311" w14:textId="77777777" w:rsidR="00E82968" w:rsidRDefault="00E82968" w:rsidP="004449C7">
            <w:pPr>
              <w:widowControl/>
              <w:jc w:val="right"/>
              <w:rPr>
                <w:rFonts w:ascii="宋体" w:eastAsia="宋体" w:hAnsi="宋体" w:cs="宋体"/>
                <w:kern w:val="0"/>
                <w:sz w:val="18"/>
                <w:szCs w:val="21"/>
              </w:rPr>
            </w:pPr>
          </w:p>
        </w:tc>
      </w:tr>
      <w:tr w:rsidR="00E82968" w14:paraId="02E38D25" w14:textId="77777777" w:rsidTr="004449C7">
        <w:tc>
          <w:tcPr>
            <w:tcW w:w="1536" w:type="pct"/>
            <w:shd w:val="pct10" w:color="auto" w:fill="FFFFFF"/>
            <w:vAlign w:val="center"/>
          </w:tcPr>
          <w:p w14:paraId="35CF541B"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预付款项</w:t>
            </w:r>
          </w:p>
        </w:tc>
        <w:tc>
          <w:tcPr>
            <w:tcW w:w="1732" w:type="pct"/>
            <w:shd w:val="clear" w:color="auto" w:fill="auto"/>
          </w:tcPr>
          <w:p w14:paraId="6DDA639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6E2B0173" w14:textId="77777777" w:rsidR="00E82968" w:rsidRDefault="00E82968" w:rsidP="004449C7">
            <w:pPr>
              <w:widowControl/>
              <w:jc w:val="right"/>
              <w:rPr>
                <w:rFonts w:ascii="宋体" w:eastAsia="宋体" w:hAnsi="宋体" w:cs="宋体"/>
                <w:kern w:val="0"/>
                <w:sz w:val="18"/>
                <w:szCs w:val="21"/>
              </w:rPr>
            </w:pPr>
          </w:p>
        </w:tc>
      </w:tr>
      <w:tr w:rsidR="00E82968" w14:paraId="230DECB0" w14:textId="77777777" w:rsidTr="004449C7">
        <w:tc>
          <w:tcPr>
            <w:tcW w:w="1536" w:type="pct"/>
            <w:shd w:val="pct10" w:color="auto" w:fill="FFFFFF"/>
            <w:vAlign w:val="center"/>
          </w:tcPr>
          <w:p w14:paraId="6EAA7B5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其他应收款</w:t>
            </w:r>
          </w:p>
        </w:tc>
        <w:tc>
          <w:tcPr>
            <w:tcW w:w="1732" w:type="pct"/>
            <w:shd w:val="clear" w:color="auto" w:fill="auto"/>
          </w:tcPr>
          <w:p w14:paraId="1D4B7E1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7431516E" w14:textId="77777777" w:rsidR="00E82968" w:rsidRDefault="00E82968" w:rsidP="004449C7">
            <w:pPr>
              <w:widowControl/>
              <w:jc w:val="right"/>
              <w:rPr>
                <w:rFonts w:ascii="宋体" w:eastAsia="宋体" w:hAnsi="宋体" w:cs="宋体"/>
                <w:kern w:val="0"/>
                <w:sz w:val="18"/>
                <w:szCs w:val="21"/>
              </w:rPr>
            </w:pPr>
          </w:p>
        </w:tc>
      </w:tr>
      <w:tr w:rsidR="00E82968" w14:paraId="3FDFBABC" w14:textId="77777777" w:rsidTr="004449C7">
        <w:tc>
          <w:tcPr>
            <w:tcW w:w="1536" w:type="pct"/>
            <w:shd w:val="pct10" w:color="auto" w:fill="FFFFFF"/>
            <w:vAlign w:val="center"/>
          </w:tcPr>
          <w:p w14:paraId="683DDC00"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代理业务</w:t>
            </w:r>
            <w:r>
              <w:rPr>
                <w:rFonts w:ascii="宋体" w:eastAsia="宋体" w:hAnsi="宋体" w:cs="Times New Roman"/>
                <w:sz w:val="18"/>
                <w:szCs w:val="21"/>
              </w:rPr>
              <w:t>资产</w:t>
            </w:r>
          </w:p>
        </w:tc>
        <w:tc>
          <w:tcPr>
            <w:tcW w:w="1732" w:type="pct"/>
            <w:shd w:val="clear" w:color="auto" w:fill="auto"/>
          </w:tcPr>
          <w:p w14:paraId="282DD17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0C926BC" w14:textId="77777777" w:rsidR="00E82968" w:rsidRDefault="00E82968" w:rsidP="004449C7">
            <w:pPr>
              <w:widowControl/>
              <w:jc w:val="right"/>
              <w:rPr>
                <w:rFonts w:ascii="宋体" w:eastAsia="宋体" w:hAnsi="宋体" w:cs="宋体"/>
                <w:kern w:val="0"/>
                <w:sz w:val="18"/>
                <w:szCs w:val="21"/>
              </w:rPr>
            </w:pPr>
          </w:p>
        </w:tc>
      </w:tr>
      <w:tr w:rsidR="00E82968" w14:paraId="5362AB74" w14:textId="77777777" w:rsidTr="004449C7">
        <w:tc>
          <w:tcPr>
            <w:tcW w:w="1536" w:type="pct"/>
            <w:shd w:val="pct10" w:color="auto" w:fill="FFFFFF"/>
            <w:vAlign w:val="center"/>
          </w:tcPr>
          <w:p w14:paraId="050BA03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持有待售资产</w:t>
            </w:r>
          </w:p>
        </w:tc>
        <w:tc>
          <w:tcPr>
            <w:tcW w:w="1732" w:type="pct"/>
            <w:shd w:val="clear" w:color="auto" w:fill="auto"/>
          </w:tcPr>
          <w:p w14:paraId="2A0EC5E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3CA4FC3" w14:textId="77777777" w:rsidR="00E82968" w:rsidRDefault="00E82968" w:rsidP="004449C7">
            <w:pPr>
              <w:widowControl/>
              <w:jc w:val="right"/>
              <w:rPr>
                <w:rFonts w:ascii="宋体" w:eastAsia="宋体" w:hAnsi="宋体" w:cs="宋体"/>
                <w:kern w:val="0"/>
                <w:sz w:val="18"/>
                <w:szCs w:val="21"/>
              </w:rPr>
            </w:pPr>
          </w:p>
        </w:tc>
      </w:tr>
      <w:tr w:rsidR="00E82968" w14:paraId="3E5A409B" w14:textId="77777777" w:rsidTr="004449C7">
        <w:tc>
          <w:tcPr>
            <w:tcW w:w="1536" w:type="pct"/>
            <w:shd w:val="pct10" w:color="auto" w:fill="FFFFFF"/>
            <w:vAlign w:val="center"/>
          </w:tcPr>
          <w:p w14:paraId="0B58632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发放贷款及垫款</w:t>
            </w:r>
          </w:p>
        </w:tc>
        <w:tc>
          <w:tcPr>
            <w:tcW w:w="1732" w:type="pct"/>
            <w:shd w:val="clear" w:color="auto" w:fill="auto"/>
          </w:tcPr>
          <w:p w14:paraId="58E072C2"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59F6108" w14:textId="77777777" w:rsidR="00E82968" w:rsidRDefault="00E82968" w:rsidP="004449C7">
            <w:pPr>
              <w:widowControl/>
              <w:jc w:val="right"/>
              <w:rPr>
                <w:rFonts w:ascii="宋体" w:eastAsia="宋体" w:hAnsi="宋体" w:cs="宋体"/>
                <w:kern w:val="0"/>
                <w:sz w:val="18"/>
                <w:szCs w:val="21"/>
              </w:rPr>
            </w:pPr>
          </w:p>
        </w:tc>
      </w:tr>
      <w:tr w:rsidR="00E82968" w14:paraId="326FB99D" w14:textId="77777777" w:rsidTr="004449C7">
        <w:tc>
          <w:tcPr>
            <w:tcW w:w="1536" w:type="pct"/>
            <w:shd w:val="pct10" w:color="auto" w:fill="FFFFFF"/>
            <w:vAlign w:val="center"/>
          </w:tcPr>
          <w:p w14:paraId="276D45D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金融</w:t>
            </w:r>
            <w:r>
              <w:rPr>
                <w:rFonts w:ascii="宋体" w:eastAsia="宋体" w:hAnsi="宋体" w:cs="Times New Roman"/>
                <w:sz w:val="18"/>
                <w:szCs w:val="21"/>
              </w:rPr>
              <w:t>投资：</w:t>
            </w:r>
          </w:p>
        </w:tc>
        <w:tc>
          <w:tcPr>
            <w:tcW w:w="1732" w:type="pct"/>
            <w:shd w:val="clear" w:color="auto" w:fill="auto"/>
          </w:tcPr>
          <w:p w14:paraId="261D002E"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19CAB98" w14:textId="77777777" w:rsidR="00E82968" w:rsidRDefault="00E82968" w:rsidP="004449C7">
            <w:pPr>
              <w:widowControl/>
              <w:jc w:val="right"/>
              <w:rPr>
                <w:rFonts w:ascii="宋体" w:eastAsia="宋体" w:hAnsi="宋体" w:cs="宋体"/>
                <w:kern w:val="0"/>
                <w:sz w:val="18"/>
                <w:szCs w:val="21"/>
              </w:rPr>
            </w:pPr>
          </w:p>
        </w:tc>
      </w:tr>
      <w:tr w:rsidR="00E82968" w14:paraId="7B2DE149" w14:textId="77777777" w:rsidTr="004449C7">
        <w:tc>
          <w:tcPr>
            <w:tcW w:w="1536" w:type="pct"/>
            <w:shd w:val="pct10" w:color="auto" w:fill="FFFFFF"/>
            <w:vAlign w:val="center"/>
          </w:tcPr>
          <w:p w14:paraId="03309C3F"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交易</w:t>
            </w:r>
            <w:r>
              <w:rPr>
                <w:rFonts w:ascii="宋体" w:eastAsia="宋体" w:hAnsi="宋体" w:cs="Times New Roman"/>
                <w:sz w:val="18"/>
                <w:szCs w:val="21"/>
              </w:rPr>
              <w:t>性金融资产</w:t>
            </w:r>
          </w:p>
        </w:tc>
        <w:tc>
          <w:tcPr>
            <w:tcW w:w="1732" w:type="pct"/>
            <w:shd w:val="clear" w:color="auto" w:fill="auto"/>
          </w:tcPr>
          <w:p w14:paraId="7AE6D90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521C276" w14:textId="77777777" w:rsidR="00E82968" w:rsidRDefault="00E82968" w:rsidP="004449C7">
            <w:pPr>
              <w:widowControl/>
              <w:jc w:val="right"/>
              <w:rPr>
                <w:rFonts w:ascii="宋体" w:eastAsia="宋体" w:hAnsi="宋体" w:cs="宋体"/>
                <w:kern w:val="0"/>
                <w:sz w:val="18"/>
                <w:szCs w:val="21"/>
              </w:rPr>
            </w:pPr>
          </w:p>
        </w:tc>
      </w:tr>
      <w:tr w:rsidR="00E82968" w14:paraId="50E4210B" w14:textId="77777777" w:rsidTr="004449C7">
        <w:tc>
          <w:tcPr>
            <w:tcW w:w="1536" w:type="pct"/>
            <w:shd w:val="pct10" w:color="auto" w:fill="FFFFFF"/>
            <w:vAlign w:val="center"/>
          </w:tcPr>
          <w:p w14:paraId="2A28A51B"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债权</w:t>
            </w:r>
            <w:r>
              <w:rPr>
                <w:rFonts w:ascii="宋体" w:eastAsia="宋体" w:hAnsi="宋体" w:cs="Times New Roman"/>
                <w:sz w:val="18"/>
                <w:szCs w:val="21"/>
              </w:rPr>
              <w:t>投资</w:t>
            </w:r>
          </w:p>
        </w:tc>
        <w:tc>
          <w:tcPr>
            <w:tcW w:w="1732" w:type="pct"/>
            <w:shd w:val="clear" w:color="auto" w:fill="auto"/>
          </w:tcPr>
          <w:p w14:paraId="7452D2C0"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286BF6B4" w14:textId="77777777" w:rsidR="00E82968" w:rsidRDefault="00E82968" w:rsidP="004449C7">
            <w:pPr>
              <w:widowControl/>
              <w:jc w:val="right"/>
              <w:rPr>
                <w:rFonts w:ascii="宋体" w:eastAsia="宋体" w:hAnsi="宋体" w:cs="宋体"/>
                <w:kern w:val="0"/>
                <w:sz w:val="18"/>
                <w:szCs w:val="21"/>
              </w:rPr>
            </w:pPr>
          </w:p>
        </w:tc>
      </w:tr>
      <w:tr w:rsidR="00E82968" w14:paraId="2F99852A" w14:textId="77777777" w:rsidTr="004449C7">
        <w:tc>
          <w:tcPr>
            <w:tcW w:w="1536" w:type="pct"/>
            <w:shd w:val="pct10" w:color="auto" w:fill="FFFFFF"/>
            <w:vAlign w:val="center"/>
          </w:tcPr>
          <w:p w14:paraId="5AD4920A"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债权投资</w:t>
            </w:r>
          </w:p>
        </w:tc>
        <w:tc>
          <w:tcPr>
            <w:tcW w:w="1732" w:type="pct"/>
            <w:shd w:val="clear" w:color="auto" w:fill="auto"/>
          </w:tcPr>
          <w:p w14:paraId="27F36AD1"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0559DF5" w14:textId="77777777" w:rsidR="00E82968" w:rsidRDefault="00E82968" w:rsidP="004449C7">
            <w:pPr>
              <w:widowControl/>
              <w:jc w:val="right"/>
              <w:rPr>
                <w:rFonts w:ascii="宋体" w:eastAsia="宋体" w:hAnsi="宋体" w:cs="宋体"/>
                <w:kern w:val="0"/>
                <w:sz w:val="18"/>
                <w:szCs w:val="21"/>
              </w:rPr>
            </w:pPr>
          </w:p>
        </w:tc>
      </w:tr>
      <w:tr w:rsidR="00E82968" w14:paraId="0B389E34" w14:textId="77777777" w:rsidTr="004449C7">
        <w:tc>
          <w:tcPr>
            <w:tcW w:w="1536" w:type="pct"/>
            <w:shd w:val="pct10" w:color="auto" w:fill="FFFFFF"/>
            <w:vAlign w:val="center"/>
          </w:tcPr>
          <w:p w14:paraId="2F9668D6"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权益工具投资</w:t>
            </w:r>
          </w:p>
        </w:tc>
        <w:tc>
          <w:tcPr>
            <w:tcW w:w="1732" w:type="pct"/>
            <w:shd w:val="clear" w:color="auto" w:fill="auto"/>
          </w:tcPr>
          <w:p w14:paraId="3840A5A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231F84DC" w14:textId="77777777" w:rsidR="00E82968" w:rsidRDefault="00E82968" w:rsidP="004449C7">
            <w:pPr>
              <w:widowControl/>
              <w:jc w:val="right"/>
              <w:rPr>
                <w:rFonts w:ascii="宋体" w:eastAsia="宋体" w:hAnsi="宋体" w:cs="宋体"/>
                <w:kern w:val="0"/>
                <w:sz w:val="18"/>
                <w:szCs w:val="21"/>
              </w:rPr>
            </w:pPr>
          </w:p>
        </w:tc>
      </w:tr>
      <w:tr w:rsidR="00E82968" w14:paraId="57630511" w14:textId="77777777" w:rsidTr="004449C7">
        <w:tc>
          <w:tcPr>
            <w:tcW w:w="1536" w:type="pct"/>
            <w:shd w:val="pct10" w:color="auto" w:fill="FFFFFF"/>
            <w:vAlign w:val="center"/>
          </w:tcPr>
          <w:p w14:paraId="1619DFC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委托贷款</w:t>
            </w:r>
          </w:p>
        </w:tc>
        <w:tc>
          <w:tcPr>
            <w:tcW w:w="1732" w:type="pct"/>
            <w:shd w:val="clear" w:color="auto" w:fill="auto"/>
          </w:tcPr>
          <w:p w14:paraId="79AB63B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F1D0559" w14:textId="77777777" w:rsidR="00E82968" w:rsidRDefault="00E82968" w:rsidP="004449C7">
            <w:pPr>
              <w:widowControl/>
              <w:jc w:val="right"/>
              <w:rPr>
                <w:rFonts w:ascii="宋体" w:eastAsia="宋体" w:hAnsi="宋体" w:cs="宋体"/>
                <w:kern w:val="0"/>
                <w:sz w:val="18"/>
                <w:szCs w:val="21"/>
              </w:rPr>
            </w:pPr>
          </w:p>
        </w:tc>
      </w:tr>
      <w:tr w:rsidR="00E82968" w14:paraId="01CCB6D0" w14:textId="77777777" w:rsidTr="004449C7">
        <w:tc>
          <w:tcPr>
            <w:tcW w:w="1536" w:type="pct"/>
            <w:shd w:val="pct10" w:color="auto" w:fill="FFFFFF"/>
            <w:vAlign w:val="center"/>
          </w:tcPr>
          <w:p w14:paraId="0CC63FE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长期股权投资</w:t>
            </w:r>
          </w:p>
        </w:tc>
        <w:tc>
          <w:tcPr>
            <w:tcW w:w="1732" w:type="pct"/>
            <w:shd w:val="clear" w:color="auto" w:fill="auto"/>
          </w:tcPr>
          <w:p w14:paraId="2C8F76B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6CAEC02" w14:textId="77777777" w:rsidR="00E82968" w:rsidRDefault="00E82968" w:rsidP="004449C7">
            <w:pPr>
              <w:widowControl/>
              <w:jc w:val="right"/>
              <w:rPr>
                <w:rFonts w:ascii="宋体" w:eastAsia="宋体" w:hAnsi="宋体" w:cs="宋体"/>
                <w:kern w:val="0"/>
                <w:sz w:val="18"/>
                <w:szCs w:val="21"/>
              </w:rPr>
            </w:pPr>
          </w:p>
        </w:tc>
      </w:tr>
      <w:tr w:rsidR="00E82968" w14:paraId="1EE8C6E2" w14:textId="77777777" w:rsidTr="004449C7">
        <w:tc>
          <w:tcPr>
            <w:tcW w:w="1536" w:type="pct"/>
            <w:shd w:val="pct10" w:color="auto" w:fill="FFFFFF"/>
            <w:vAlign w:val="center"/>
          </w:tcPr>
          <w:p w14:paraId="258DF1E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投资性房地产</w:t>
            </w:r>
          </w:p>
        </w:tc>
        <w:tc>
          <w:tcPr>
            <w:tcW w:w="1732" w:type="pct"/>
            <w:shd w:val="clear" w:color="auto" w:fill="auto"/>
          </w:tcPr>
          <w:p w14:paraId="5184ED9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739B1104" w14:textId="77777777" w:rsidR="00E82968" w:rsidRDefault="00E82968" w:rsidP="004449C7">
            <w:pPr>
              <w:widowControl/>
              <w:jc w:val="right"/>
              <w:rPr>
                <w:rFonts w:ascii="宋体" w:eastAsia="宋体" w:hAnsi="宋体" w:cs="宋体"/>
                <w:kern w:val="0"/>
                <w:sz w:val="18"/>
                <w:szCs w:val="21"/>
              </w:rPr>
            </w:pPr>
          </w:p>
        </w:tc>
      </w:tr>
      <w:tr w:rsidR="00E82968" w14:paraId="07C73C5F" w14:textId="77777777" w:rsidTr="004449C7">
        <w:tc>
          <w:tcPr>
            <w:tcW w:w="1536" w:type="pct"/>
            <w:shd w:val="pct10" w:color="auto" w:fill="FFFFFF"/>
            <w:vAlign w:val="center"/>
          </w:tcPr>
          <w:p w14:paraId="63228C7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固定资产</w:t>
            </w:r>
          </w:p>
        </w:tc>
        <w:tc>
          <w:tcPr>
            <w:tcW w:w="1732" w:type="pct"/>
            <w:shd w:val="clear" w:color="auto" w:fill="auto"/>
          </w:tcPr>
          <w:p w14:paraId="3F738C32"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ED62145" w14:textId="77777777" w:rsidR="00E82968" w:rsidRDefault="00E82968" w:rsidP="004449C7">
            <w:pPr>
              <w:widowControl/>
              <w:jc w:val="right"/>
              <w:rPr>
                <w:rFonts w:ascii="宋体" w:eastAsia="宋体" w:hAnsi="宋体" w:cs="宋体"/>
                <w:kern w:val="0"/>
                <w:sz w:val="18"/>
                <w:szCs w:val="21"/>
              </w:rPr>
            </w:pPr>
          </w:p>
        </w:tc>
      </w:tr>
      <w:tr w:rsidR="00E82968" w14:paraId="0DAB8ACA" w14:textId="77777777" w:rsidTr="004449C7">
        <w:tc>
          <w:tcPr>
            <w:tcW w:w="1536" w:type="pct"/>
            <w:shd w:val="pct10" w:color="auto" w:fill="FFFFFF"/>
            <w:vAlign w:val="center"/>
          </w:tcPr>
          <w:p w14:paraId="0163B5F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在建工程</w:t>
            </w:r>
          </w:p>
        </w:tc>
        <w:tc>
          <w:tcPr>
            <w:tcW w:w="1732" w:type="pct"/>
            <w:shd w:val="clear" w:color="auto" w:fill="auto"/>
          </w:tcPr>
          <w:p w14:paraId="6949B4E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BAED844" w14:textId="77777777" w:rsidR="00E82968" w:rsidRDefault="00E82968" w:rsidP="004449C7">
            <w:pPr>
              <w:widowControl/>
              <w:jc w:val="right"/>
              <w:rPr>
                <w:rFonts w:ascii="宋体" w:eastAsia="宋体" w:hAnsi="宋体" w:cs="宋体"/>
                <w:kern w:val="0"/>
                <w:sz w:val="18"/>
                <w:szCs w:val="21"/>
              </w:rPr>
            </w:pPr>
          </w:p>
        </w:tc>
      </w:tr>
      <w:tr w:rsidR="00E82968" w14:paraId="42DC59C5" w14:textId="77777777" w:rsidTr="004449C7">
        <w:tc>
          <w:tcPr>
            <w:tcW w:w="1536" w:type="pct"/>
            <w:shd w:val="pct10" w:color="auto" w:fill="FFFFFF"/>
            <w:vAlign w:val="center"/>
          </w:tcPr>
          <w:p w14:paraId="08F811F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使用权</w:t>
            </w:r>
            <w:r>
              <w:rPr>
                <w:rFonts w:ascii="宋体" w:eastAsia="宋体" w:hAnsi="宋体" w:cs="Times New Roman"/>
                <w:sz w:val="18"/>
                <w:szCs w:val="21"/>
              </w:rPr>
              <w:t>资产</w:t>
            </w:r>
          </w:p>
        </w:tc>
        <w:tc>
          <w:tcPr>
            <w:tcW w:w="1732" w:type="pct"/>
            <w:shd w:val="clear" w:color="auto" w:fill="auto"/>
          </w:tcPr>
          <w:p w14:paraId="2FD52AFC"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FDED69F" w14:textId="77777777" w:rsidR="00E82968" w:rsidRDefault="00E82968" w:rsidP="004449C7">
            <w:pPr>
              <w:widowControl/>
              <w:jc w:val="right"/>
              <w:rPr>
                <w:rFonts w:ascii="宋体" w:eastAsia="宋体" w:hAnsi="宋体" w:cs="宋体"/>
                <w:kern w:val="0"/>
                <w:sz w:val="18"/>
                <w:szCs w:val="21"/>
              </w:rPr>
            </w:pPr>
          </w:p>
        </w:tc>
      </w:tr>
      <w:tr w:rsidR="00E82968" w14:paraId="6C4AE39A" w14:textId="77777777" w:rsidTr="004449C7">
        <w:tc>
          <w:tcPr>
            <w:tcW w:w="1536" w:type="pct"/>
            <w:shd w:val="pct10" w:color="auto" w:fill="FFFFFF"/>
            <w:vAlign w:val="center"/>
          </w:tcPr>
          <w:p w14:paraId="1A6CA36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无形资产</w:t>
            </w:r>
          </w:p>
        </w:tc>
        <w:tc>
          <w:tcPr>
            <w:tcW w:w="1732" w:type="pct"/>
            <w:shd w:val="clear" w:color="auto" w:fill="auto"/>
          </w:tcPr>
          <w:p w14:paraId="54C548CF"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2F87155A" w14:textId="77777777" w:rsidR="00E82968" w:rsidRDefault="00E82968" w:rsidP="004449C7">
            <w:pPr>
              <w:widowControl/>
              <w:jc w:val="right"/>
              <w:rPr>
                <w:rFonts w:ascii="宋体" w:eastAsia="宋体" w:hAnsi="宋体" w:cs="宋体"/>
                <w:kern w:val="0"/>
                <w:sz w:val="18"/>
                <w:szCs w:val="21"/>
              </w:rPr>
            </w:pPr>
          </w:p>
        </w:tc>
      </w:tr>
      <w:tr w:rsidR="00E82968" w14:paraId="5DA0BC8A" w14:textId="77777777" w:rsidTr="004449C7">
        <w:tc>
          <w:tcPr>
            <w:tcW w:w="1536" w:type="pct"/>
            <w:shd w:val="pct10" w:color="auto" w:fill="FFFFFF"/>
            <w:vAlign w:val="center"/>
          </w:tcPr>
          <w:p w14:paraId="100A76D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开发</w:t>
            </w:r>
            <w:r>
              <w:rPr>
                <w:rFonts w:ascii="宋体" w:eastAsia="宋体" w:hAnsi="宋体" w:cs="Times New Roman"/>
                <w:sz w:val="18"/>
                <w:szCs w:val="21"/>
              </w:rPr>
              <w:t>支出</w:t>
            </w:r>
          </w:p>
        </w:tc>
        <w:tc>
          <w:tcPr>
            <w:tcW w:w="1732" w:type="pct"/>
            <w:shd w:val="clear" w:color="auto" w:fill="auto"/>
          </w:tcPr>
          <w:p w14:paraId="7C7E058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9A6C358" w14:textId="77777777" w:rsidR="00E82968" w:rsidRDefault="00E82968" w:rsidP="004449C7">
            <w:pPr>
              <w:widowControl/>
              <w:jc w:val="right"/>
              <w:rPr>
                <w:rFonts w:ascii="宋体" w:eastAsia="宋体" w:hAnsi="宋体" w:cs="宋体"/>
                <w:kern w:val="0"/>
                <w:sz w:val="18"/>
                <w:szCs w:val="21"/>
              </w:rPr>
            </w:pPr>
          </w:p>
        </w:tc>
      </w:tr>
      <w:tr w:rsidR="00E82968" w14:paraId="2C6AD1F9" w14:textId="77777777" w:rsidTr="004449C7">
        <w:tc>
          <w:tcPr>
            <w:tcW w:w="1536" w:type="pct"/>
            <w:shd w:val="pct10" w:color="auto" w:fill="FFFFFF"/>
            <w:vAlign w:val="center"/>
          </w:tcPr>
          <w:p w14:paraId="7A6DF57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抵债资产</w:t>
            </w:r>
          </w:p>
        </w:tc>
        <w:tc>
          <w:tcPr>
            <w:tcW w:w="1732" w:type="pct"/>
            <w:shd w:val="clear" w:color="auto" w:fill="auto"/>
          </w:tcPr>
          <w:p w14:paraId="676EAF51"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C48B595" w14:textId="77777777" w:rsidR="00E82968" w:rsidRDefault="00E82968" w:rsidP="004449C7">
            <w:pPr>
              <w:widowControl/>
              <w:jc w:val="right"/>
              <w:rPr>
                <w:rFonts w:ascii="宋体" w:eastAsia="宋体" w:hAnsi="宋体" w:cs="宋体"/>
                <w:kern w:val="0"/>
                <w:sz w:val="18"/>
                <w:szCs w:val="21"/>
              </w:rPr>
            </w:pPr>
          </w:p>
        </w:tc>
      </w:tr>
      <w:tr w:rsidR="00E82968" w14:paraId="7FA19B5D" w14:textId="77777777" w:rsidTr="004449C7">
        <w:tc>
          <w:tcPr>
            <w:tcW w:w="1536" w:type="pct"/>
            <w:shd w:val="pct10" w:color="auto" w:fill="FFFFFF"/>
            <w:vAlign w:val="center"/>
          </w:tcPr>
          <w:p w14:paraId="190603D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商誉</w:t>
            </w:r>
          </w:p>
        </w:tc>
        <w:tc>
          <w:tcPr>
            <w:tcW w:w="1732" w:type="pct"/>
            <w:shd w:val="clear" w:color="auto" w:fill="auto"/>
          </w:tcPr>
          <w:p w14:paraId="16CD31E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90067F9" w14:textId="77777777" w:rsidR="00E82968" w:rsidRDefault="00E82968" w:rsidP="004449C7">
            <w:pPr>
              <w:widowControl/>
              <w:jc w:val="right"/>
              <w:rPr>
                <w:rFonts w:ascii="宋体" w:eastAsia="宋体" w:hAnsi="宋体" w:cs="宋体"/>
                <w:kern w:val="0"/>
                <w:sz w:val="18"/>
                <w:szCs w:val="21"/>
              </w:rPr>
            </w:pPr>
          </w:p>
        </w:tc>
      </w:tr>
      <w:tr w:rsidR="00E82968" w14:paraId="4CFE3465" w14:textId="77777777" w:rsidTr="004449C7">
        <w:tc>
          <w:tcPr>
            <w:tcW w:w="1536" w:type="pct"/>
            <w:shd w:val="pct10" w:color="auto" w:fill="FFFFFF"/>
            <w:vAlign w:val="center"/>
          </w:tcPr>
          <w:p w14:paraId="75D22BCE"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长期待摊费用</w:t>
            </w:r>
          </w:p>
        </w:tc>
        <w:tc>
          <w:tcPr>
            <w:tcW w:w="1732" w:type="pct"/>
            <w:shd w:val="clear" w:color="auto" w:fill="auto"/>
          </w:tcPr>
          <w:p w14:paraId="1AE762C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9C4C674" w14:textId="77777777" w:rsidR="00E82968" w:rsidRDefault="00E82968" w:rsidP="004449C7">
            <w:pPr>
              <w:widowControl/>
              <w:jc w:val="right"/>
              <w:rPr>
                <w:rFonts w:ascii="宋体" w:eastAsia="宋体" w:hAnsi="宋体" w:cs="宋体"/>
                <w:kern w:val="0"/>
                <w:sz w:val="18"/>
                <w:szCs w:val="21"/>
              </w:rPr>
            </w:pPr>
          </w:p>
        </w:tc>
      </w:tr>
      <w:tr w:rsidR="00E82968" w14:paraId="1CED81E9" w14:textId="77777777" w:rsidTr="004449C7">
        <w:tc>
          <w:tcPr>
            <w:tcW w:w="1536" w:type="pct"/>
            <w:shd w:val="pct10" w:color="auto" w:fill="FFFFFF"/>
            <w:vAlign w:val="center"/>
          </w:tcPr>
          <w:p w14:paraId="4F2CE1E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递延所得税资产</w:t>
            </w:r>
          </w:p>
        </w:tc>
        <w:tc>
          <w:tcPr>
            <w:tcW w:w="1732" w:type="pct"/>
            <w:shd w:val="clear" w:color="auto" w:fill="auto"/>
          </w:tcPr>
          <w:p w14:paraId="07E250C1"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040B1B1" w14:textId="77777777" w:rsidR="00E82968" w:rsidRDefault="00E82968" w:rsidP="004449C7">
            <w:pPr>
              <w:widowControl/>
              <w:jc w:val="right"/>
              <w:rPr>
                <w:rFonts w:ascii="宋体" w:eastAsia="宋体" w:hAnsi="宋体" w:cs="宋体"/>
                <w:kern w:val="0"/>
                <w:sz w:val="18"/>
                <w:szCs w:val="21"/>
              </w:rPr>
            </w:pPr>
          </w:p>
        </w:tc>
      </w:tr>
      <w:tr w:rsidR="00E82968" w14:paraId="0502B92F" w14:textId="77777777" w:rsidTr="004449C7">
        <w:tc>
          <w:tcPr>
            <w:tcW w:w="1536" w:type="pct"/>
            <w:tcBorders>
              <w:bottom w:val="single" w:sz="4" w:space="0" w:color="5B9BD5"/>
            </w:tcBorders>
            <w:shd w:val="pct10" w:color="auto" w:fill="FFFFFF"/>
            <w:vAlign w:val="center"/>
          </w:tcPr>
          <w:p w14:paraId="5E9D7A5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其他资产</w:t>
            </w:r>
          </w:p>
        </w:tc>
        <w:tc>
          <w:tcPr>
            <w:tcW w:w="1732" w:type="pct"/>
            <w:tcBorders>
              <w:bottom w:val="single" w:sz="4" w:space="0" w:color="5B9BD5"/>
            </w:tcBorders>
            <w:shd w:val="clear" w:color="auto" w:fill="auto"/>
          </w:tcPr>
          <w:p w14:paraId="5A6C673A" w14:textId="77777777" w:rsidR="00E82968" w:rsidRDefault="00E82968" w:rsidP="004449C7">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0BC0F850" w14:textId="77777777" w:rsidR="00E82968" w:rsidRDefault="00E82968" w:rsidP="004449C7">
            <w:pPr>
              <w:widowControl/>
              <w:jc w:val="right"/>
              <w:rPr>
                <w:rFonts w:ascii="宋体" w:eastAsia="宋体" w:hAnsi="宋体" w:cs="宋体"/>
                <w:kern w:val="0"/>
                <w:sz w:val="18"/>
                <w:szCs w:val="21"/>
              </w:rPr>
            </w:pPr>
          </w:p>
        </w:tc>
      </w:tr>
      <w:tr w:rsidR="00E82968" w14:paraId="4DBD16B8" w14:textId="77777777" w:rsidTr="004449C7">
        <w:tc>
          <w:tcPr>
            <w:tcW w:w="1536" w:type="pct"/>
            <w:shd w:val="pct10" w:color="auto" w:fill="auto"/>
            <w:vAlign w:val="center"/>
          </w:tcPr>
          <w:p w14:paraId="5486E251"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资产总计</w:t>
            </w:r>
          </w:p>
        </w:tc>
        <w:tc>
          <w:tcPr>
            <w:tcW w:w="1732" w:type="pct"/>
            <w:shd w:val="pct10" w:color="auto" w:fill="auto"/>
          </w:tcPr>
          <w:p w14:paraId="55A517A3" w14:textId="77777777" w:rsidR="00E82968" w:rsidRDefault="00E82968" w:rsidP="004449C7">
            <w:pPr>
              <w:widowControl/>
              <w:jc w:val="right"/>
              <w:rPr>
                <w:rFonts w:ascii="宋体" w:eastAsia="宋体" w:hAnsi="宋体" w:cs="宋体"/>
                <w:kern w:val="0"/>
                <w:sz w:val="18"/>
                <w:szCs w:val="21"/>
              </w:rPr>
            </w:pPr>
          </w:p>
        </w:tc>
        <w:tc>
          <w:tcPr>
            <w:tcW w:w="1732" w:type="pct"/>
            <w:shd w:val="pct10" w:color="auto" w:fill="auto"/>
          </w:tcPr>
          <w:p w14:paraId="3988BCBB" w14:textId="77777777" w:rsidR="00E82968" w:rsidRDefault="00E82968" w:rsidP="004449C7">
            <w:pPr>
              <w:widowControl/>
              <w:jc w:val="right"/>
              <w:rPr>
                <w:rFonts w:ascii="宋体" w:eastAsia="宋体" w:hAnsi="宋体" w:cs="宋体"/>
                <w:kern w:val="0"/>
                <w:sz w:val="18"/>
                <w:szCs w:val="21"/>
              </w:rPr>
            </w:pPr>
          </w:p>
        </w:tc>
      </w:tr>
      <w:tr w:rsidR="00E82968" w14:paraId="59954EA8" w14:textId="77777777" w:rsidTr="004449C7">
        <w:trPr>
          <w:trHeight w:val="305"/>
        </w:trPr>
        <w:tc>
          <w:tcPr>
            <w:tcW w:w="1536" w:type="pct"/>
            <w:shd w:val="pct10" w:color="auto" w:fill="FFFFFF"/>
            <w:vAlign w:val="center"/>
          </w:tcPr>
          <w:p w14:paraId="6A1D60F1"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负债：</w:t>
            </w:r>
          </w:p>
        </w:tc>
        <w:tc>
          <w:tcPr>
            <w:tcW w:w="1732" w:type="pct"/>
            <w:shd w:val="clear" w:color="auto" w:fill="auto"/>
          </w:tcPr>
          <w:p w14:paraId="041CDE10"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627FBD7D"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62D01EC2" w14:textId="77777777" w:rsidTr="004449C7">
        <w:tc>
          <w:tcPr>
            <w:tcW w:w="1536" w:type="pct"/>
            <w:shd w:val="pct10" w:color="auto" w:fill="FFFFFF"/>
            <w:vAlign w:val="center"/>
          </w:tcPr>
          <w:p w14:paraId="4FF7729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短期借款</w:t>
            </w:r>
          </w:p>
        </w:tc>
        <w:tc>
          <w:tcPr>
            <w:tcW w:w="1732" w:type="pct"/>
            <w:shd w:val="clear" w:color="auto" w:fill="auto"/>
          </w:tcPr>
          <w:p w14:paraId="62F4432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FC20F41" w14:textId="77777777" w:rsidR="00E82968" w:rsidRDefault="00E82968" w:rsidP="004449C7">
            <w:pPr>
              <w:widowControl/>
              <w:jc w:val="right"/>
              <w:rPr>
                <w:rFonts w:ascii="宋体" w:eastAsia="宋体" w:hAnsi="宋体" w:cs="宋体"/>
                <w:kern w:val="0"/>
                <w:sz w:val="18"/>
                <w:szCs w:val="21"/>
              </w:rPr>
            </w:pPr>
          </w:p>
        </w:tc>
      </w:tr>
      <w:tr w:rsidR="00E82968" w14:paraId="6D258065" w14:textId="77777777" w:rsidTr="004449C7">
        <w:tc>
          <w:tcPr>
            <w:tcW w:w="1536" w:type="pct"/>
            <w:shd w:val="pct10" w:color="auto" w:fill="FFFFFF"/>
            <w:vAlign w:val="center"/>
          </w:tcPr>
          <w:p w14:paraId="6538D2C3"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拆入资金</w:t>
            </w:r>
          </w:p>
        </w:tc>
        <w:tc>
          <w:tcPr>
            <w:tcW w:w="1732" w:type="pct"/>
            <w:shd w:val="clear" w:color="auto" w:fill="auto"/>
          </w:tcPr>
          <w:p w14:paraId="4FFA7E52"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7CCF6D0" w14:textId="77777777" w:rsidR="00E82968" w:rsidRDefault="00E82968" w:rsidP="004449C7">
            <w:pPr>
              <w:widowControl/>
              <w:jc w:val="right"/>
              <w:rPr>
                <w:rFonts w:ascii="宋体" w:eastAsia="宋体" w:hAnsi="宋体" w:cs="宋体"/>
                <w:kern w:val="0"/>
                <w:sz w:val="18"/>
                <w:szCs w:val="21"/>
              </w:rPr>
            </w:pPr>
          </w:p>
        </w:tc>
      </w:tr>
      <w:tr w:rsidR="00E82968" w14:paraId="02A4E47C" w14:textId="77777777" w:rsidTr="004449C7">
        <w:tc>
          <w:tcPr>
            <w:tcW w:w="1536" w:type="pct"/>
            <w:shd w:val="pct10" w:color="auto" w:fill="FFFFFF"/>
            <w:vAlign w:val="center"/>
          </w:tcPr>
          <w:p w14:paraId="52BBA60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交易性</w:t>
            </w:r>
            <w:r>
              <w:rPr>
                <w:rFonts w:ascii="宋体" w:eastAsia="宋体" w:hAnsi="宋体" w:cs="Times New Roman"/>
                <w:sz w:val="18"/>
                <w:szCs w:val="21"/>
              </w:rPr>
              <w:t>金融负债</w:t>
            </w:r>
          </w:p>
        </w:tc>
        <w:tc>
          <w:tcPr>
            <w:tcW w:w="1732" w:type="pct"/>
            <w:shd w:val="clear" w:color="auto" w:fill="auto"/>
          </w:tcPr>
          <w:p w14:paraId="03DDB78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6BD5C2F3" w14:textId="77777777" w:rsidR="00E82968" w:rsidRDefault="00E82968" w:rsidP="004449C7">
            <w:pPr>
              <w:widowControl/>
              <w:jc w:val="right"/>
              <w:rPr>
                <w:rFonts w:ascii="宋体" w:eastAsia="宋体" w:hAnsi="宋体" w:cs="宋体"/>
                <w:kern w:val="0"/>
                <w:sz w:val="18"/>
                <w:szCs w:val="21"/>
              </w:rPr>
            </w:pPr>
          </w:p>
        </w:tc>
      </w:tr>
      <w:tr w:rsidR="00E82968" w14:paraId="7C7EC0A1" w14:textId="77777777" w:rsidTr="004449C7">
        <w:tc>
          <w:tcPr>
            <w:tcW w:w="1536" w:type="pct"/>
            <w:shd w:val="pct10" w:color="auto" w:fill="FFFFFF"/>
            <w:vAlign w:val="center"/>
          </w:tcPr>
          <w:p w14:paraId="0ADE146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衍生金融负债</w:t>
            </w:r>
          </w:p>
        </w:tc>
        <w:tc>
          <w:tcPr>
            <w:tcW w:w="1732" w:type="pct"/>
            <w:shd w:val="clear" w:color="auto" w:fill="auto"/>
          </w:tcPr>
          <w:p w14:paraId="04C2A05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98D4AE3" w14:textId="77777777" w:rsidR="00E82968" w:rsidRDefault="00E82968" w:rsidP="004449C7">
            <w:pPr>
              <w:widowControl/>
              <w:jc w:val="right"/>
              <w:rPr>
                <w:rFonts w:ascii="宋体" w:eastAsia="宋体" w:hAnsi="宋体" w:cs="宋体"/>
                <w:kern w:val="0"/>
                <w:sz w:val="18"/>
                <w:szCs w:val="21"/>
              </w:rPr>
            </w:pPr>
          </w:p>
        </w:tc>
      </w:tr>
      <w:tr w:rsidR="00E82968" w14:paraId="3F9E5289" w14:textId="77777777" w:rsidTr="004449C7">
        <w:tc>
          <w:tcPr>
            <w:tcW w:w="1536" w:type="pct"/>
            <w:shd w:val="pct10" w:color="auto" w:fill="FFFFFF"/>
            <w:vAlign w:val="center"/>
          </w:tcPr>
          <w:p w14:paraId="25B0D57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应付款项</w:t>
            </w:r>
          </w:p>
        </w:tc>
        <w:tc>
          <w:tcPr>
            <w:tcW w:w="1732" w:type="pct"/>
            <w:shd w:val="clear" w:color="auto" w:fill="auto"/>
          </w:tcPr>
          <w:p w14:paraId="0BF98B7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7F67791D" w14:textId="77777777" w:rsidR="00E82968" w:rsidRDefault="00E82968" w:rsidP="004449C7">
            <w:pPr>
              <w:widowControl/>
              <w:jc w:val="right"/>
              <w:rPr>
                <w:rFonts w:ascii="宋体" w:eastAsia="宋体" w:hAnsi="宋体" w:cs="宋体"/>
                <w:kern w:val="0"/>
                <w:sz w:val="18"/>
                <w:szCs w:val="21"/>
              </w:rPr>
            </w:pPr>
          </w:p>
        </w:tc>
      </w:tr>
      <w:tr w:rsidR="00E82968" w14:paraId="3B7AF8E5" w14:textId="77777777" w:rsidTr="004449C7">
        <w:tc>
          <w:tcPr>
            <w:tcW w:w="1536" w:type="pct"/>
            <w:shd w:val="pct10" w:color="auto" w:fill="FFFFFF"/>
            <w:vAlign w:val="center"/>
          </w:tcPr>
          <w:p w14:paraId="37D1152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lastRenderedPageBreak/>
              <w:t>预收款项</w:t>
            </w:r>
          </w:p>
        </w:tc>
        <w:tc>
          <w:tcPr>
            <w:tcW w:w="1732" w:type="pct"/>
            <w:shd w:val="clear" w:color="auto" w:fill="auto"/>
          </w:tcPr>
          <w:p w14:paraId="6B24782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7121DF28" w14:textId="77777777" w:rsidR="00E82968" w:rsidRDefault="00E82968" w:rsidP="004449C7">
            <w:pPr>
              <w:widowControl/>
              <w:jc w:val="right"/>
              <w:rPr>
                <w:rFonts w:ascii="宋体" w:eastAsia="宋体" w:hAnsi="宋体" w:cs="宋体"/>
                <w:kern w:val="0"/>
                <w:sz w:val="18"/>
                <w:szCs w:val="21"/>
              </w:rPr>
            </w:pPr>
          </w:p>
        </w:tc>
      </w:tr>
      <w:tr w:rsidR="00E82968" w14:paraId="581C67EB" w14:textId="77777777" w:rsidTr="004449C7">
        <w:tc>
          <w:tcPr>
            <w:tcW w:w="1536" w:type="pct"/>
            <w:shd w:val="pct10" w:color="auto" w:fill="FFFFFF"/>
            <w:vAlign w:val="center"/>
          </w:tcPr>
          <w:p w14:paraId="77AB2A4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负债</w:t>
            </w:r>
          </w:p>
        </w:tc>
        <w:tc>
          <w:tcPr>
            <w:tcW w:w="1732" w:type="pct"/>
            <w:shd w:val="clear" w:color="auto" w:fill="auto"/>
          </w:tcPr>
          <w:p w14:paraId="7C82C641"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FFC963D" w14:textId="77777777" w:rsidR="00E82968" w:rsidRDefault="00E82968" w:rsidP="004449C7">
            <w:pPr>
              <w:widowControl/>
              <w:jc w:val="right"/>
              <w:rPr>
                <w:rFonts w:ascii="宋体" w:eastAsia="宋体" w:hAnsi="宋体" w:cs="宋体"/>
                <w:kern w:val="0"/>
                <w:sz w:val="18"/>
                <w:szCs w:val="21"/>
              </w:rPr>
            </w:pPr>
          </w:p>
        </w:tc>
      </w:tr>
      <w:tr w:rsidR="00E82968" w14:paraId="151813CF" w14:textId="77777777" w:rsidTr="004449C7">
        <w:tc>
          <w:tcPr>
            <w:tcW w:w="1536" w:type="pct"/>
            <w:shd w:val="pct10" w:color="auto" w:fill="FFFFFF"/>
            <w:vAlign w:val="center"/>
          </w:tcPr>
          <w:p w14:paraId="54CB8055"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卖出回购金融资产款</w:t>
            </w:r>
          </w:p>
        </w:tc>
        <w:tc>
          <w:tcPr>
            <w:tcW w:w="1732" w:type="pct"/>
            <w:shd w:val="clear" w:color="auto" w:fill="auto"/>
          </w:tcPr>
          <w:p w14:paraId="1E070E2E"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FB7B143" w14:textId="77777777" w:rsidR="00E82968" w:rsidRDefault="00E82968" w:rsidP="004449C7">
            <w:pPr>
              <w:widowControl/>
              <w:jc w:val="right"/>
              <w:rPr>
                <w:rFonts w:ascii="宋体" w:eastAsia="宋体" w:hAnsi="宋体" w:cs="宋体"/>
                <w:kern w:val="0"/>
                <w:sz w:val="18"/>
                <w:szCs w:val="21"/>
              </w:rPr>
            </w:pPr>
          </w:p>
        </w:tc>
      </w:tr>
      <w:tr w:rsidR="00E82968" w14:paraId="7B542E9A" w14:textId="77777777" w:rsidTr="004449C7">
        <w:tc>
          <w:tcPr>
            <w:tcW w:w="1536" w:type="pct"/>
            <w:shd w:val="pct10" w:color="auto" w:fill="FFFFFF"/>
            <w:vAlign w:val="center"/>
          </w:tcPr>
          <w:p w14:paraId="57BCB61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应付职工薪酬</w:t>
            </w:r>
          </w:p>
        </w:tc>
        <w:tc>
          <w:tcPr>
            <w:tcW w:w="1732" w:type="pct"/>
            <w:shd w:val="clear" w:color="auto" w:fill="auto"/>
          </w:tcPr>
          <w:p w14:paraId="7DA1FAD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A215204" w14:textId="77777777" w:rsidR="00E82968" w:rsidRDefault="00E82968" w:rsidP="004449C7">
            <w:pPr>
              <w:widowControl/>
              <w:jc w:val="right"/>
              <w:rPr>
                <w:rFonts w:ascii="宋体" w:eastAsia="宋体" w:hAnsi="宋体" w:cs="宋体"/>
                <w:kern w:val="0"/>
                <w:sz w:val="18"/>
                <w:szCs w:val="21"/>
              </w:rPr>
            </w:pPr>
          </w:p>
        </w:tc>
      </w:tr>
      <w:tr w:rsidR="00E82968" w14:paraId="550B7563" w14:textId="77777777" w:rsidTr="004449C7">
        <w:tc>
          <w:tcPr>
            <w:tcW w:w="1536" w:type="pct"/>
            <w:shd w:val="pct10" w:color="auto" w:fill="FFFFFF"/>
            <w:vAlign w:val="center"/>
          </w:tcPr>
          <w:p w14:paraId="678CD14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应交税费</w:t>
            </w:r>
          </w:p>
        </w:tc>
        <w:tc>
          <w:tcPr>
            <w:tcW w:w="1732" w:type="pct"/>
            <w:shd w:val="clear" w:color="auto" w:fill="auto"/>
          </w:tcPr>
          <w:p w14:paraId="2044F958"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11E5E11" w14:textId="77777777" w:rsidR="00E82968" w:rsidRDefault="00E82968" w:rsidP="004449C7">
            <w:pPr>
              <w:widowControl/>
              <w:jc w:val="right"/>
              <w:rPr>
                <w:rFonts w:ascii="宋体" w:eastAsia="宋体" w:hAnsi="宋体" w:cs="宋体"/>
                <w:kern w:val="0"/>
                <w:sz w:val="18"/>
                <w:szCs w:val="21"/>
              </w:rPr>
            </w:pPr>
          </w:p>
        </w:tc>
      </w:tr>
      <w:tr w:rsidR="00E82968" w14:paraId="44D92887" w14:textId="77777777" w:rsidTr="004449C7">
        <w:tc>
          <w:tcPr>
            <w:tcW w:w="1536" w:type="pct"/>
            <w:shd w:val="pct10" w:color="auto" w:fill="FFFFFF"/>
            <w:vAlign w:val="center"/>
          </w:tcPr>
          <w:p w14:paraId="33A32E2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其他应付款</w:t>
            </w:r>
          </w:p>
        </w:tc>
        <w:tc>
          <w:tcPr>
            <w:tcW w:w="1732" w:type="pct"/>
            <w:shd w:val="clear" w:color="auto" w:fill="auto"/>
          </w:tcPr>
          <w:p w14:paraId="162F850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80F7A72" w14:textId="77777777" w:rsidR="00E82968" w:rsidRDefault="00E82968" w:rsidP="004449C7">
            <w:pPr>
              <w:widowControl/>
              <w:jc w:val="right"/>
              <w:rPr>
                <w:rFonts w:ascii="宋体" w:eastAsia="宋体" w:hAnsi="宋体" w:cs="宋体"/>
                <w:kern w:val="0"/>
                <w:sz w:val="18"/>
                <w:szCs w:val="21"/>
              </w:rPr>
            </w:pPr>
          </w:p>
        </w:tc>
      </w:tr>
      <w:tr w:rsidR="00E82968" w14:paraId="143E1C00" w14:textId="77777777" w:rsidTr="004449C7">
        <w:tc>
          <w:tcPr>
            <w:tcW w:w="3042" w:type="dxa"/>
            <w:shd w:val="pct10" w:color="auto" w:fill="FFFFFF"/>
            <w:vAlign w:val="center"/>
          </w:tcPr>
          <w:p w14:paraId="59F496F6" w14:textId="77777777" w:rsidR="00E82968" w:rsidRDefault="00E82968" w:rsidP="004449C7">
            <w:pPr>
              <w:widowControl/>
              <w:jc w:val="left"/>
              <w:rPr>
                <w:rFonts w:ascii="宋体" w:eastAsia="宋体" w:hAnsi="宋体" w:cs="Times New Roman"/>
                <w:sz w:val="18"/>
                <w:szCs w:val="21"/>
              </w:rPr>
            </w:pPr>
            <w:r>
              <w:rPr>
                <w:rFonts w:asciiTheme="minorEastAsia" w:hAnsiTheme="minorEastAsia" w:hint="eastAsia"/>
                <w:sz w:val="18"/>
                <w:szCs w:val="21"/>
              </w:rPr>
              <w:t>未到期责任准备金</w:t>
            </w:r>
          </w:p>
        </w:tc>
        <w:tc>
          <w:tcPr>
            <w:tcW w:w="1732" w:type="pct"/>
            <w:shd w:val="clear" w:color="auto" w:fill="auto"/>
          </w:tcPr>
          <w:p w14:paraId="175045FE"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7D99E6F4" w14:textId="77777777" w:rsidR="00E82968" w:rsidRDefault="00E82968" w:rsidP="004449C7">
            <w:pPr>
              <w:widowControl/>
              <w:jc w:val="right"/>
              <w:rPr>
                <w:rFonts w:ascii="宋体" w:eastAsia="宋体" w:hAnsi="宋体" w:cs="宋体"/>
                <w:kern w:val="0"/>
                <w:sz w:val="18"/>
                <w:szCs w:val="21"/>
              </w:rPr>
            </w:pPr>
          </w:p>
        </w:tc>
      </w:tr>
      <w:tr w:rsidR="00E82968" w14:paraId="33E0BD4C" w14:textId="77777777" w:rsidTr="004449C7">
        <w:tc>
          <w:tcPr>
            <w:tcW w:w="3042" w:type="dxa"/>
            <w:shd w:val="pct10" w:color="auto" w:fill="FFFFFF"/>
            <w:vAlign w:val="center"/>
          </w:tcPr>
          <w:p w14:paraId="2DC4DB22" w14:textId="77777777" w:rsidR="00E82968" w:rsidRDefault="00E82968" w:rsidP="004449C7">
            <w:pPr>
              <w:widowControl/>
              <w:jc w:val="left"/>
              <w:rPr>
                <w:rFonts w:ascii="宋体" w:eastAsia="宋体" w:hAnsi="宋体" w:cs="Times New Roman"/>
                <w:sz w:val="18"/>
                <w:szCs w:val="21"/>
              </w:rPr>
            </w:pPr>
            <w:r>
              <w:rPr>
                <w:rFonts w:asciiTheme="minorEastAsia" w:hAnsiTheme="minorEastAsia" w:hint="eastAsia"/>
                <w:sz w:val="18"/>
                <w:szCs w:val="21"/>
              </w:rPr>
              <w:t>担保赔偿准备金</w:t>
            </w:r>
          </w:p>
        </w:tc>
        <w:tc>
          <w:tcPr>
            <w:tcW w:w="1732" w:type="pct"/>
            <w:shd w:val="clear" w:color="auto" w:fill="auto"/>
          </w:tcPr>
          <w:p w14:paraId="7417647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0771801" w14:textId="77777777" w:rsidR="00E82968" w:rsidRDefault="00E82968" w:rsidP="004449C7">
            <w:pPr>
              <w:widowControl/>
              <w:jc w:val="right"/>
              <w:rPr>
                <w:rFonts w:ascii="宋体" w:eastAsia="宋体" w:hAnsi="宋体" w:cs="宋体"/>
                <w:kern w:val="0"/>
                <w:sz w:val="18"/>
                <w:szCs w:val="21"/>
              </w:rPr>
            </w:pPr>
          </w:p>
        </w:tc>
      </w:tr>
      <w:tr w:rsidR="00E82968" w14:paraId="2820D23F" w14:textId="77777777" w:rsidTr="004449C7">
        <w:tc>
          <w:tcPr>
            <w:tcW w:w="1536" w:type="pct"/>
            <w:shd w:val="pct10" w:color="auto" w:fill="FFFFFF"/>
            <w:vAlign w:val="center"/>
          </w:tcPr>
          <w:p w14:paraId="4FCAEBC5"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代理业务负债</w:t>
            </w:r>
          </w:p>
        </w:tc>
        <w:tc>
          <w:tcPr>
            <w:tcW w:w="1732" w:type="pct"/>
            <w:shd w:val="clear" w:color="auto" w:fill="auto"/>
          </w:tcPr>
          <w:p w14:paraId="36C3B24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C9AC268" w14:textId="77777777" w:rsidR="00E82968" w:rsidRDefault="00E82968" w:rsidP="004449C7">
            <w:pPr>
              <w:widowControl/>
              <w:jc w:val="right"/>
              <w:rPr>
                <w:rFonts w:ascii="宋体" w:eastAsia="宋体" w:hAnsi="宋体" w:cs="宋体"/>
                <w:kern w:val="0"/>
                <w:sz w:val="18"/>
                <w:szCs w:val="21"/>
              </w:rPr>
            </w:pPr>
          </w:p>
        </w:tc>
      </w:tr>
      <w:tr w:rsidR="00E82968" w14:paraId="788B8760" w14:textId="77777777" w:rsidTr="004449C7">
        <w:tc>
          <w:tcPr>
            <w:tcW w:w="1536" w:type="pct"/>
            <w:shd w:val="pct10" w:color="auto" w:fill="FFFFFF"/>
            <w:vAlign w:val="center"/>
          </w:tcPr>
          <w:p w14:paraId="0E2E72C9"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持有待售负债</w:t>
            </w:r>
          </w:p>
        </w:tc>
        <w:tc>
          <w:tcPr>
            <w:tcW w:w="1732" w:type="pct"/>
            <w:shd w:val="clear" w:color="auto" w:fill="auto"/>
          </w:tcPr>
          <w:p w14:paraId="26F64FD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2614471" w14:textId="77777777" w:rsidR="00E82968" w:rsidRDefault="00E82968" w:rsidP="004449C7">
            <w:pPr>
              <w:widowControl/>
              <w:jc w:val="right"/>
              <w:rPr>
                <w:rFonts w:ascii="宋体" w:eastAsia="宋体" w:hAnsi="宋体" w:cs="宋体"/>
                <w:kern w:val="0"/>
                <w:sz w:val="18"/>
                <w:szCs w:val="21"/>
              </w:rPr>
            </w:pPr>
          </w:p>
        </w:tc>
      </w:tr>
      <w:tr w:rsidR="00E82968" w14:paraId="14779C48" w14:textId="77777777" w:rsidTr="004449C7">
        <w:tc>
          <w:tcPr>
            <w:tcW w:w="1536" w:type="pct"/>
            <w:shd w:val="pct10" w:color="auto" w:fill="FFFFFF"/>
            <w:vAlign w:val="center"/>
          </w:tcPr>
          <w:p w14:paraId="1BD57666"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长期借款</w:t>
            </w:r>
          </w:p>
        </w:tc>
        <w:tc>
          <w:tcPr>
            <w:tcW w:w="1732" w:type="pct"/>
            <w:shd w:val="clear" w:color="auto" w:fill="auto"/>
          </w:tcPr>
          <w:p w14:paraId="672BD8BB"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826682F" w14:textId="77777777" w:rsidR="00E82968" w:rsidRDefault="00E82968" w:rsidP="004449C7">
            <w:pPr>
              <w:widowControl/>
              <w:jc w:val="right"/>
              <w:rPr>
                <w:rFonts w:ascii="宋体" w:eastAsia="宋体" w:hAnsi="宋体" w:cs="宋体"/>
                <w:kern w:val="0"/>
                <w:sz w:val="18"/>
                <w:szCs w:val="21"/>
              </w:rPr>
            </w:pPr>
          </w:p>
        </w:tc>
      </w:tr>
      <w:tr w:rsidR="00E82968" w14:paraId="3F5FDBD2" w14:textId="77777777" w:rsidTr="004449C7">
        <w:trPr>
          <w:trHeight w:val="435"/>
        </w:trPr>
        <w:tc>
          <w:tcPr>
            <w:tcW w:w="1536" w:type="pct"/>
            <w:shd w:val="pct10" w:color="auto" w:fill="FFFFFF"/>
            <w:vAlign w:val="center"/>
          </w:tcPr>
          <w:p w14:paraId="4BB33B6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应付债券</w:t>
            </w:r>
          </w:p>
        </w:tc>
        <w:tc>
          <w:tcPr>
            <w:tcW w:w="1732" w:type="pct"/>
            <w:shd w:val="clear" w:color="auto" w:fill="auto"/>
          </w:tcPr>
          <w:p w14:paraId="35FA3EE0"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C4ADF28" w14:textId="77777777" w:rsidR="00E82968" w:rsidRDefault="00E82968" w:rsidP="004449C7">
            <w:pPr>
              <w:widowControl/>
              <w:jc w:val="right"/>
              <w:rPr>
                <w:rFonts w:ascii="宋体" w:eastAsia="宋体" w:hAnsi="宋体" w:cs="宋体"/>
                <w:kern w:val="0"/>
                <w:sz w:val="18"/>
                <w:szCs w:val="21"/>
              </w:rPr>
            </w:pPr>
          </w:p>
        </w:tc>
      </w:tr>
      <w:tr w:rsidR="00E82968" w14:paraId="19FEAC9F" w14:textId="77777777" w:rsidTr="004449C7">
        <w:trPr>
          <w:trHeight w:val="435"/>
        </w:trPr>
        <w:tc>
          <w:tcPr>
            <w:tcW w:w="1536" w:type="pct"/>
            <w:shd w:val="pct10" w:color="auto" w:fill="FFFFFF"/>
            <w:vAlign w:val="center"/>
          </w:tcPr>
          <w:p w14:paraId="5B80DC68"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2" w:type="pct"/>
            <w:shd w:val="clear" w:color="auto" w:fill="auto"/>
          </w:tcPr>
          <w:p w14:paraId="799468CE"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D859DAC" w14:textId="77777777" w:rsidR="00E82968" w:rsidRDefault="00E82968" w:rsidP="004449C7">
            <w:pPr>
              <w:widowControl/>
              <w:jc w:val="right"/>
              <w:rPr>
                <w:rFonts w:ascii="宋体" w:eastAsia="宋体" w:hAnsi="宋体" w:cs="宋体"/>
                <w:kern w:val="0"/>
                <w:sz w:val="18"/>
                <w:szCs w:val="21"/>
              </w:rPr>
            </w:pPr>
          </w:p>
        </w:tc>
      </w:tr>
      <w:tr w:rsidR="00E82968" w14:paraId="0EE1F4B3" w14:textId="77777777" w:rsidTr="004449C7">
        <w:trPr>
          <w:trHeight w:val="435"/>
        </w:trPr>
        <w:tc>
          <w:tcPr>
            <w:tcW w:w="1536" w:type="pct"/>
            <w:shd w:val="pct10" w:color="auto" w:fill="FFFFFF"/>
            <w:vAlign w:val="center"/>
          </w:tcPr>
          <w:p w14:paraId="5A31212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 xml:space="preserve">      永续债</w:t>
            </w:r>
          </w:p>
        </w:tc>
        <w:tc>
          <w:tcPr>
            <w:tcW w:w="1732" w:type="pct"/>
            <w:shd w:val="clear" w:color="auto" w:fill="auto"/>
          </w:tcPr>
          <w:p w14:paraId="29D0F93C"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0F62B24" w14:textId="77777777" w:rsidR="00E82968" w:rsidRDefault="00E82968" w:rsidP="004449C7">
            <w:pPr>
              <w:widowControl/>
              <w:jc w:val="right"/>
              <w:rPr>
                <w:rFonts w:ascii="宋体" w:eastAsia="宋体" w:hAnsi="宋体" w:cs="宋体"/>
                <w:kern w:val="0"/>
                <w:sz w:val="18"/>
                <w:szCs w:val="21"/>
              </w:rPr>
            </w:pPr>
          </w:p>
        </w:tc>
      </w:tr>
      <w:tr w:rsidR="00E82968" w14:paraId="40E3C8BA" w14:textId="77777777" w:rsidTr="004449C7">
        <w:trPr>
          <w:trHeight w:val="435"/>
        </w:trPr>
        <w:tc>
          <w:tcPr>
            <w:tcW w:w="1536" w:type="pct"/>
            <w:shd w:val="pct10" w:color="auto" w:fill="FFFFFF"/>
            <w:vAlign w:val="center"/>
          </w:tcPr>
          <w:p w14:paraId="0D752ABB"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租赁</w:t>
            </w:r>
            <w:r>
              <w:rPr>
                <w:rFonts w:ascii="宋体" w:eastAsia="宋体" w:hAnsi="宋体" w:cs="Times New Roman"/>
                <w:sz w:val="18"/>
                <w:szCs w:val="21"/>
              </w:rPr>
              <w:t>负债</w:t>
            </w:r>
          </w:p>
        </w:tc>
        <w:tc>
          <w:tcPr>
            <w:tcW w:w="1732" w:type="pct"/>
            <w:shd w:val="clear" w:color="auto" w:fill="auto"/>
          </w:tcPr>
          <w:p w14:paraId="62F5082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6D4666D4" w14:textId="77777777" w:rsidR="00E82968" w:rsidRDefault="00E82968" w:rsidP="004449C7">
            <w:pPr>
              <w:widowControl/>
              <w:jc w:val="right"/>
              <w:rPr>
                <w:rFonts w:ascii="宋体" w:eastAsia="宋体" w:hAnsi="宋体" w:cs="宋体"/>
                <w:kern w:val="0"/>
                <w:sz w:val="18"/>
                <w:szCs w:val="21"/>
              </w:rPr>
            </w:pPr>
          </w:p>
        </w:tc>
      </w:tr>
      <w:tr w:rsidR="00E82968" w14:paraId="6AAB8FB3" w14:textId="77777777" w:rsidTr="004449C7">
        <w:tc>
          <w:tcPr>
            <w:tcW w:w="1536" w:type="pct"/>
            <w:shd w:val="pct10" w:color="auto" w:fill="FFFFFF"/>
            <w:vAlign w:val="center"/>
          </w:tcPr>
          <w:p w14:paraId="7D986F31"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长期应付职工薪酬</w:t>
            </w:r>
          </w:p>
        </w:tc>
        <w:tc>
          <w:tcPr>
            <w:tcW w:w="1732" w:type="pct"/>
            <w:shd w:val="clear" w:color="auto" w:fill="auto"/>
          </w:tcPr>
          <w:p w14:paraId="5BEEB305"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6F56A958" w14:textId="77777777" w:rsidR="00E82968" w:rsidRDefault="00E82968" w:rsidP="004449C7">
            <w:pPr>
              <w:widowControl/>
              <w:jc w:val="right"/>
              <w:rPr>
                <w:rFonts w:ascii="宋体" w:eastAsia="宋体" w:hAnsi="宋体" w:cs="宋体"/>
                <w:kern w:val="0"/>
                <w:sz w:val="18"/>
                <w:szCs w:val="21"/>
              </w:rPr>
            </w:pPr>
          </w:p>
        </w:tc>
      </w:tr>
      <w:tr w:rsidR="00E82968" w14:paraId="3DA9022A" w14:textId="77777777" w:rsidTr="004449C7">
        <w:tc>
          <w:tcPr>
            <w:tcW w:w="1536" w:type="pct"/>
            <w:shd w:val="pct10" w:color="auto" w:fill="FFFFFF"/>
            <w:vAlign w:val="center"/>
          </w:tcPr>
          <w:p w14:paraId="52B4B43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担保</w:t>
            </w:r>
            <w:r>
              <w:rPr>
                <w:rFonts w:ascii="宋体" w:eastAsia="宋体" w:hAnsi="宋体" w:cs="Times New Roman"/>
                <w:sz w:val="18"/>
                <w:szCs w:val="21"/>
              </w:rPr>
              <w:t>业务准备金</w:t>
            </w:r>
          </w:p>
        </w:tc>
        <w:tc>
          <w:tcPr>
            <w:tcW w:w="1732" w:type="pct"/>
            <w:shd w:val="clear" w:color="auto" w:fill="auto"/>
          </w:tcPr>
          <w:p w14:paraId="7973B62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671F7A70" w14:textId="77777777" w:rsidR="00E82968" w:rsidRDefault="00E82968" w:rsidP="004449C7">
            <w:pPr>
              <w:widowControl/>
              <w:jc w:val="right"/>
              <w:rPr>
                <w:rFonts w:ascii="宋体" w:eastAsia="宋体" w:hAnsi="宋体" w:cs="宋体"/>
                <w:kern w:val="0"/>
                <w:sz w:val="18"/>
                <w:szCs w:val="21"/>
              </w:rPr>
            </w:pPr>
          </w:p>
        </w:tc>
      </w:tr>
      <w:tr w:rsidR="00E82968" w14:paraId="245F5F39" w14:textId="77777777" w:rsidTr="004449C7">
        <w:tc>
          <w:tcPr>
            <w:tcW w:w="1536" w:type="pct"/>
            <w:shd w:val="pct10" w:color="auto" w:fill="FFFFFF"/>
            <w:vAlign w:val="center"/>
          </w:tcPr>
          <w:p w14:paraId="17C4D92E"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预计负债</w:t>
            </w:r>
          </w:p>
        </w:tc>
        <w:tc>
          <w:tcPr>
            <w:tcW w:w="1732" w:type="pct"/>
            <w:shd w:val="clear" w:color="auto" w:fill="auto"/>
          </w:tcPr>
          <w:p w14:paraId="75CC7DF8"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1097F24" w14:textId="77777777" w:rsidR="00E82968" w:rsidRDefault="00E82968" w:rsidP="004449C7">
            <w:pPr>
              <w:widowControl/>
              <w:jc w:val="right"/>
              <w:rPr>
                <w:rFonts w:ascii="宋体" w:eastAsia="宋体" w:hAnsi="宋体" w:cs="宋体"/>
                <w:kern w:val="0"/>
                <w:sz w:val="18"/>
                <w:szCs w:val="21"/>
              </w:rPr>
            </w:pPr>
          </w:p>
        </w:tc>
      </w:tr>
      <w:tr w:rsidR="00E82968" w14:paraId="7EDD6336" w14:textId="77777777" w:rsidTr="004449C7">
        <w:tc>
          <w:tcPr>
            <w:tcW w:w="1536" w:type="pct"/>
            <w:shd w:val="pct10" w:color="auto" w:fill="FFFFFF"/>
            <w:vAlign w:val="center"/>
          </w:tcPr>
          <w:p w14:paraId="79D4CAB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递延收益</w:t>
            </w:r>
          </w:p>
        </w:tc>
        <w:tc>
          <w:tcPr>
            <w:tcW w:w="1732" w:type="pct"/>
            <w:shd w:val="clear" w:color="auto" w:fill="auto"/>
          </w:tcPr>
          <w:p w14:paraId="73710952"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27F75F7" w14:textId="77777777" w:rsidR="00E82968" w:rsidRDefault="00E82968" w:rsidP="004449C7">
            <w:pPr>
              <w:widowControl/>
              <w:jc w:val="right"/>
              <w:rPr>
                <w:rFonts w:ascii="宋体" w:eastAsia="宋体" w:hAnsi="宋体" w:cs="宋体"/>
                <w:kern w:val="0"/>
                <w:sz w:val="18"/>
                <w:szCs w:val="21"/>
              </w:rPr>
            </w:pPr>
          </w:p>
        </w:tc>
      </w:tr>
      <w:tr w:rsidR="00E82968" w14:paraId="2A4F6AEC" w14:textId="77777777" w:rsidTr="004449C7">
        <w:tc>
          <w:tcPr>
            <w:tcW w:w="1536" w:type="pct"/>
            <w:shd w:val="pct10" w:color="auto" w:fill="FFFFFF"/>
            <w:vAlign w:val="center"/>
          </w:tcPr>
          <w:p w14:paraId="0E3410B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递延所得税负债</w:t>
            </w:r>
          </w:p>
        </w:tc>
        <w:tc>
          <w:tcPr>
            <w:tcW w:w="1732" w:type="pct"/>
            <w:shd w:val="clear" w:color="auto" w:fill="auto"/>
          </w:tcPr>
          <w:p w14:paraId="7E713CB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9339106" w14:textId="77777777" w:rsidR="00E82968" w:rsidRDefault="00E82968" w:rsidP="004449C7">
            <w:pPr>
              <w:widowControl/>
              <w:jc w:val="right"/>
              <w:rPr>
                <w:rFonts w:ascii="宋体" w:eastAsia="宋体" w:hAnsi="宋体" w:cs="宋体"/>
                <w:kern w:val="0"/>
                <w:sz w:val="18"/>
                <w:szCs w:val="21"/>
              </w:rPr>
            </w:pPr>
          </w:p>
        </w:tc>
      </w:tr>
      <w:tr w:rsidR="00E82968" w14:paraId="0191C474" w14:textId="77777777" w:rsidTr="004449C7">
        <w:tc>
          <w:tcPr>
            <w:tcW w:w="1536" w:type="pct"/>
            <w:tcBorders>
              <w:bottom w:val="single" w:sz="4" w:space="0" w:color="5B9BD5"/>
            </w:tcBorders>
            <w:shd w:val="pct10" w:color="auto" w:fill="FFFFFF"/>
            <w:vAlign w:val="center"/>
          </w:tcPr>
          <w:p w14:paraId="43C5AE1C"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其他负债</w:t>
            </w:r>
          </w:p>
        </w:tc>
        <w:tc>
          <w:tcPr>
            <w:tcW w:w="1732" w:type="pct"/>
            <w:tcBorders>
              <w:bottom w:val="single" w:sz="4" w:space="0" w:color="5B9BD5"/>
            </w:tcBorders>
            <w:shd w:val="clear" w:color="auto" w:fill="auto"/>
          </w:tcPr>
          <w:p w14:paraId="11B541DD" w14:textId="77777777" w:rsidR="00E82968" w:rsidRDefault="00E82968" w:rsidP="004449C7">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71AC7F05" w14:textId="77777777" w:rsidR="00E82968" w:rsidRDefault="00E82968" w:rsidP="004449C7">
            <w:pPr>
              <w:widowControl/>
              <w:jc w:val="right"/>
              <w:rPr>
                <w:rFonts w:ascii="宋体" w:eastAsia="宋体" w:hAnsi="宋体" w:cs="宋体"/>
                <w:kern w:val="0"/>
                <w:sz w:val="18"/>
                <w:szCs w:val="21"/>
              </w:rPr>
            </w:pPr>
          </w:p>
        </w:tc>
      </w:tr>
      <w:tr w:rsidR="00E82968" w14:paraId="6A9286CB" w14:textId="77777777" w:rsidTr="004449C7">
        <w:tc>
          <w:tcPr>
            <w:tcW w:w="1536" w:type="pct"/>
            <w:shd w:val="pct10" w:color="auto" w:fill="auto"/>
            <w:vAlign w:val="center"/>
          </w:tcPr>
          <w:p w14:paraId="502A3D54" w14:textId="77777777" w:rsidR="00E82968" w:rsidRDefault="00E82968" w:rsidP="004449C7">
            <w:pPr>
              <w:widowControl/>
              <w:jc w:val="center"/>
              <w:rPr>
                <w:rFonts w:ascii="宋体" w:eastAsia="宋体" w:hAnsi="宋体" w:cs="Times New Roman"/>
                <w:b/>
                <w:sz w:val="18"/>
                <w:szCs w:val="21"/>
              </w:rPr>
            </w:pPr>
            <w:r>
              <w:rPr>
                <w:rFonts w:ascii="宋体" w:eastAsia="宋体" w:hAnsi="宋体" w:cs="Times New Roman" w:hint="eastAsia"/>
                <w:b/>
                <w:sz w:val="18"/>
                <w:szCs w:val="21"/>
              </w:rPr>
              <w:t>负债合计</w:t>
            </w:r>
          </w:p>
        </w:tc>
        <w:tc>
          <w:tcPr>
            <w:tcW w:w="1732" w:type="pct"/>
            <w:shd w:val="pct10" w:color="auto" w:fill="auto"/>
          </w:tcPr>
          <w:p w14:paraId="7F7F9947" w14:textId="77777777" w:rsidR="00E82968" w:rsidRDefault="00E82968" w:rsidP="004449C7">
            <w:pPr>
              <w:widowControl/>
              <w:jc w:val="right"/>
              <w:rPr>
                <w:rFonts w:ascii="宋体" w:eastAsia="宋体" w:hAnsi="宋体" w:cs="宋体"/>
                <w:kern w:val="0"/>
                <w:sz w:val="18"/>
                <w:szCs w:val="21"/>
              </w:rPr>
            </w:pPr>
          </w:p>
        </w:tc>
        <w:tc>
          <w:tcPr>
            <w:tcW w:w="1732" w:type="pct"/>
            <w:shd w:val="pct10" w:color="auto" w:fill="auto"/>
          </w:tcPr>
          <w:p w14:paraId="5D283553" w14:textId="77777777" w:rsidR="00E82968" w:rsidRDefault="00E82968" w:rsidP="004449C7">
            <w:pPr>
              <w:widowControl/>
              <w:jc w:val="right"/>
              <w:rPr>
                <w:rFonts w:ascii="宋体" w:eastAsia="宋体" w:hAnsi="宋体" w:cs="宋体"/>
                <w:kern w:val="0"/>
                <w:sz w:val="18"/>
                <w:szCs w:val="21"/>
              </w:rPr>
            </w:pPr>
          </w:p>
        </w:tc>
      </w:tr>
      <w:tr w:rsidR="00E82968" w14:paraId="5374DD66" w14:textId="77777777" w:rsidTr="004449C7">
        <w:trPr>
          <w:trHeight w:val="276"/>
        </w:trPr>
        <w:tc>
          <w:tcPr>
            <w:tcW w:w="1536" w:type="pct"/>
            <w:shd w:val="pct10" w:color="auto" w:fill="FFFFFF"/>
            <w:vAlign w:val="center"/>
          </w:tcPr>
          <w:p w14:paraId="124A0B31" w14:textId="77777777" w:rsidR="00E82968" w:rsidRDefault="00E82968" w:rsidP="004449C7">
            <w:pPr>
              <w:widowControl/>
              <w:jc w:val="left"/>
              <w:rPr>
                <w:rFonts w:ascii="宋体" w:eastAsia="宋体" w:hAnsi="宋体" w:cs="Times New Roman"/>
                <w:b/>
                <w:sz w:val="18"/>
                <w:szCs w:val="21"/>
              </w:rPr>
            </w:pPr>
            <w:r>
              <w:rPr>
                <w:rFonts w:ascii="宋体" w:eastAsia="宋体" w:hAnsi="宋体" w:cs="Times New Roman" w:hint="eastAsia"/>
                <w:b/>
                <w:sz w:val="18"/>
                <w:szCs w:val="21"/>
              </w:rPr>
              <w:t>所有者权益（或股东权益）：</w:t>
            </w:r>
          </w:p>
        </w:tc>
        <w:tc>
          <w:tcPr>
            <w:tcW w:w="1732" w:type="pct"/>
            <w:shd w:val="clear" w:color="auto" w:fill="auto"/>
          </w:tcPr>
          <w:p w14:paraId="3D9C0A6D"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2648D735"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5976397D" w14:textId="77777777" w:rsidTr="004449C7">
        <w:tc>
          <w:tcPr>
            <w:tcW w:w="1536" w:type="pct"/>
            <w:shd w:val="pct10" w:color="auto" w:fill="FFFFFF"/>
            <w:vAlign w:val="center"/>
          </w:tcPr>
          <w:p w14:paraId="455E876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股本</w:t>
            </w:r>
          </w:p>
        </w:tc>
        <w:tc>
          <w:tcPr>
            <w:tcW w:w="1732" w:type="pct"/>
            <w:shd w:val="clear" w:color="auto" w:fill="auto"/>
          </w:tcPr>
          <w:p w14:paraId="567CF266"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26C228D" w14:textId="77777777" w:rsidR="00E82968" w:rsidRDefault="00E82968" w:rsidP="004449C7">
            <w:pPr>
              <w:widowControl/>
              <w:jc w:val="right"/>
              <w:rPr>
                <w:rFonts w:ascii="宋体" w:eastAsia="宋体" w:hAnsi="宋体" w:cs="宋体"/>
                <w:kern w:val="0"/>
                <w:sz w:val="18"/>
                <w:szCs w:val="21"/>
              </w:rPr>
            </w:pPr>
          </w:p>
        </w:tc>
      </w:tr>
      <w:tr w:rsidR="00E82968" w14:paraId="68F398F8" w14:textId="77777777" w:rsidTr="004449C7">
        <w:tc>
          <w:tcPr>
            <w:tcW w:w="1536" w:type="pct"/>
            <w:shd w:val="pct10" w:color="auto" w:fill="FFFFFF"/>
            <w:vAlign w:val="center"/>
          </w:tcPr>
          <w:p w14:paraId="2788481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其他权益工具</w:t>
            </w:r>
          </w:p>
        </w:tc>
        <w:tc>
          <w:tcPr>
            <w:tcW w:w="1732" w:type="pct"/>
            <w:shd w:val="clear" w:color="auto" w:fill="auto"/>
          </w:tcPr>
          <w:p w14:paraId="3241EEAC"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266E1A4C" w14:textId="77777777" w:rsidR="00E82968" w:rsidRDefault="00E82968" w:rsidP="004449C7">
            <w:pPr>
              <w:widowControl/>
              <w:jc w:val="right"/>
              <w:rPr>
                <w:rFonts w:ascii="宋体" w:eastAsia="宋体" w:hAnsi="宋体" w:cs="宋体"/>
                <w:kern w:val="0"/>
                <w:sz w:val="18"/>
                <w:szCs w:val="21"/>
              </w:rPr>
            </w:pPr>
          </w:p>
        </w:tc>
      </w:tr>
      <w:tr w:rsidR="00E82968" w14:paraId="06416DE4" w14:textId="77777777" w:rsidTr="004449C7">
        <w:tc>
          <w:tcPr>
            <w:tcW w:w="1536" w:type="pct"/>
            <w:shd w:val="pct10" w:color="auto" w:fill="FFFFFF"/>
            <w:vAlign w:val="center"/>
          </w:tcPr>
          <w:p w14:paraId="6440473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2" w:type="pct"/>
            <w:shd w:val="clear" w:color="auto" w:fill="auto"/>
          </w:tcPr>
          <w:p w14:paraId="10FA1DF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665C8404" w14:textId="77777777" w:rsidR="00E82968" w:rsidRDefault="00E82968" w:rsidP="004449C7">
            <w:pPr>
              <w:widowControl/>
              <w:jc w:val="right"/>
              <w:rPr>
                <w:rFonts w:ascii="宋体" w:eastAsia="宋体" w:hAnsi="宋体" w:cs="宋体"/>
                <w:kern w:val="0"/>
                <w:sz w:val="18"/>
                <w:szCs w:val="21"/>
              </w:rPr>
            </w:pPr>
          </w:p>
        </w:tc>
      </w:tr>
      <w:tr w:rsidR="00E82968" w14:paraId="6A72D866" w14:textId="77777777" w:rsidTr="004449C7">
        <w:tc>
          <w:tcPr>
            <w:tcW w:w="1536" w:type="pct"/>
            <w:shd w:val="pct10" w:color="auto" w:fill="FFFFFF"/>
            <w:vAlign w:val="center"/>
          </w:tcPr>
          <w:p w14:paraId="17216E8A" w14:textId="77777777" w:rsidR="00E82968" w:rsidRDefault="00E82968" w:rsidP="004449C7">
            <w:pPr>
              <w:widowControl/>
              <w:ind w:firstLineChars="300" w:firstLine="540"/>
              <w:jc w:val="left"/>
              <w:rPr>
                <w:rFonts w:ascii="宋体" w:eastAsia="宋体" w:hAnsi="宋体" w:cs="Times New Roman"/>
                <w:sz w:val="18"/>
                <w:szCs w:val="21"/>
              </w:rPr>
            </w:pPr>
            <w:r>
              <w:rPr>
                <w:rFonts w:ascii="宋体" w:eastAsia="宋体" w:hAnsi="宋体" w:cs="Times New Roman" w:hint="eastAsia"/>
                <w:sz w:val="18"/>
                <w:szCs w:val="21"/>
              </w:rPr>
              <w:t>永续债</w:t>
            </w:r>
          </w:p>
        </w:tc>
        <w:tc>
          <w:tcPr>
            <w:tcW w:w="1732" w:type="pct"/>
            <w:shd w:val="clear" w:color="auto" w:fill="auto"/>
          </w:tcPr>
          <w:p w14:paraId="789A6C23"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573369E8" w14:textId="77777777" w:rsidR="00E82968" w:rsidRDefault="00E82968" w:rsidP="004449C7">
            <w:pPr>
              <w:widowControl/>
              <w:jc w:val="right"/>
              <w:rPr>
                <w:rFonts w:ascii="宋体" w:eastAsia="宋体" w:hAnsi="宋体" w:cs="宋体"/>
                <w:kern w:val="0"/>
                <w:sz w:val="18"/>
                <w:szCs w:val="21"/>
              </w:rPr>
            </w:pPr>
          </w:p>
        </w:tc>
      </w:tr>
      <w:tr w:rsidR="00E82968" w14:paraId="6A5600CD" w14:textId="77777777" w:rsidTr="004449C7">
        <w:tc>
          <w:tcPr>
            <w:tcW w:w="1536" w:type="pct"/>
            <w:shd w:val="pct10" w:color="auto" w:fill="FFFFFF"/>
            <w:vAlign w:val="center"/>
          </w:tcPr>
          <w:p w14:paraId="52E4A93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资本公积</w:t>
            </w:r>
          </w:p>
        </w:tc>
        <w:tc>
          <w:tcPr>
            <w:tcW w:w="1732" w:type="pct"/>
            <w:shd w:val="clear" w:color="auto" w:fill="auto"/>
          </w:tcPr>
          <w:p w14:paraId="293C1C2A"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2113CCC" w14:textId="77777777" w:rsidR="00E82968" w:rsidRDefault="00E82968" w:rsidP="004449C7">
            <w:pPr>
              <w:widowControl/>
              <w:jc w:val="right"/>
              <w:rPr>
                <w:rFonts w:ascii="宋体" w:eastAsia="宋体" w:hAnsi="宋体" w:cs="宋体"/>
                <w:kern w:val="0"/>
                <w:sz w:val="18"/>
                <w:szCs w:val="21"/>
              </w:rPr>
            </w:pPr>
          </w:p>
        </w:tc>
      </w:tr>
      <w:tr w:rsidR="00E82968" w14:paraId="11209C67" w14:textId="77777777" w:rsidTr="004449C7">
        <w:tc>
          <w:tcPr>
            <w:tcW w:w="1536" w:type="pct"/>
            <w:shd w:val="pct10" w:color="auto" w:fill="FFFFFF"/>
            <w:vAlign w:val="center"/>
          </w:tcPr>
          <w:p w14:paraId="0069962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减：库存股</w:t>
            </w:r>
          </w:p>
        </w:tc>
        <w:tc>
          <w:tcPr>
            <w:tcW w:w="1732" w:type="pct"/>
            <w:shd w:val="clear" w:color="auto" w:fill="auto"/>
          </w:tcPr>
          <w:p w14:paraId="6DB18924"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4EE70E68" w14:textId="77777777" w:rsidR="00E82968" w:rsidRDefault="00E82968" w:rsidP="004449C7">
            <w:pPr>
              <w:widowControl/>
              <w:jc w:val="right"/>
              <w:rPr>
                <w:rFonts w:ascii="宋体" w:eastAsia="宋体" w:hAnsi="宋体" w:cs="宋体"/>
                <w:kern w:val="0"/>
                <w:sz w:val="18"/>
                <w:szCs w:val="21"/>
              </w:rPr>
            </w:pPr>
          </w:p>
        </w:tc>
      </w:tr>
      <w:tr w:rsidR="00E82968" w14:paraId="7C041EAE" w14:textId="77777777" w:rsidTr="004449C7">
        <w:tc>
          <w:tcPr>
            <w:tcW w:w="1536" w:type="pct"/>
            <w:shd w:val="pct10" w:color="auto" w:fill="FFFFFF"/>
            <w:vAlign w:val="center"/>
          </w:tcPr>
          <w:p w14:paraId="2B1CCF1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其他综合收益</w:t>
            </w:r>
          </w:p>
        </w:tc>
        <w:tc>
          <w:tcPr>
            <w:tcW w:w="1732" w:type="pct"/>
            <w:shd w:val="clear" w:color="auto" w:fill="auto"/>
          </w:tcPr>
          <w:p w14:paraId="0B42987B"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4E04D59" w14:textId="77777777" w:rsidR="00E82968" w:rsidRDefault="00E82968" w:rsidP="004449C7">
            <w:pPr>
              <w:widowControl/>
              <w:jc w:val="right"/>
              <w:rPr>
                <w:rFonts w:ascii="宋体" w:eastAsia="宋体" w:hAnsi="宋体" w:cs="宋体"/>
                <w:kern w:val="0"/>
                <w:sz w:val="18"/>
                <w:szCs w:val="21"/>
              </w:rPr>
            </w:pPr>
          </w:p>
        </w:tc>
      </w:tr>
      <w:tr w:rsidR="00E82968" w14:paraId="2461ABBE" w14:textId="77777777" w:rsidTr="004449C7">
        <w:tc>
          <w:tcPr>
            <w:tcW w:w="1536" w:type="pct"/>
            <w:shd w:val="pct10" w:color="auto" w:fill="FFFFFF"/>
            <w:vAlign w:val="center"/>
          </w:tcPr>
          <w:p w14:paraId="4519E0C3"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专项储备</w:t>
            </w:r>
          </w:p>
        </w:tc>
        <w:tc>
          <w:tcPr>
            <w:tcW w:w="1732" w:type="pct"/>
            <w:shd w:val="clear" w:color="auto" w:fill="auto"/>
          </w:tcPr>
          <w:p w14:paraId="0CD073E2"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3FA4CD1" w14:textId="77777777" w:rsidR="00E82968" w:rsidRDefault="00E82968" w:rsidP="004449C7">
            <w:pPr>
              <w:widowControl/>
              <w:jc w:val="right"/>
              <w:rPr>
                <w:rFonts w:ascii="宋体" w:eastAsia="宋体" w:hAnsi="宋体" w:cs="宋体"/>
                <w:kern w:val="0"/>
                <w:sz w:val="18"/>
                <w:szCs w:val="21"/>
              </w:rPr>
            </w:pPr>
          </w:p>
        </w:tc>
      </w:tr>
      <w:tr w:rsidR="00E82968" w14:paraId="370D9DB6" w14:textId="77777777" w:rsidTr="004449C7">
        <w:tc>
          <w:tcPr>
            <w:tcW w:w="1536" w:type="pct"/>
            <w:shd w:val="pct10" w:color="auto" w:fill="FFFFFF"/>
            <w:vAlign w:val="center"/>
          </w:tcPr>
          <w:p w14:paraId="52066C3E"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盈余公积</w:t>
            </w:r>
          </w:p>
        </w:tc>
        <w:tc>
          <w:tcPr>
            <w:tcW w:w="1732" w:type="pct"/>
            <w:shd w:val="clear" w:color="auto" w:fill="auto"/>
          </w:tcPr>
          <w:p w14:paraId="5B7366A8"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75361697" w14:textId="77777777" w:rsidR="00E82968" w:rsidRDefault="00E82968" w:rsidP="004449C7">
            <w:pPr>
              <w:widowControl/>
              <w:jc w:val="right"/>
              <w:rPr>
                <w:rFonts w:ascii="宋体" w:eastAsia="宋体" w:hAnsi="宋体" w:cs="宋体"/>
                <w:kern w:val="0"/>
                <w:sz w:val="18"/>
                <w:szCs w:val="21"/>
              </w:rPr>
            </w:pPr>
          </w:p>
        </w:tc>
      </w:tr>
      <w:tr w:rsidR="00E82968" w14:paraId="6ACF5E81" w14:textId="77777777" w:rsidTr="004449C7">
        <w:tc>
          <w:tcPr>
            <w:tcW w:w="1536" w:type="pct"/>
            <w:shd w:val="pct10" w:color="auto" w:fill="FFFFFF"/>
            <w:vAlign w:val="center"/>
          </w:tcPr>
          <w:p w14:paraId="20681687"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一般风险准备</w:t>
            </w:r>
          </w:p>
        </w:tc>
        <w:tc>
          <w:tcPr>
            <w:tcW w:w="1732" w:type="pct"/>
            <w:shd w:val="clear" w:color="auto" w:fill="auto"/>
          </w:tcPr>
          <w:p w14:paraId="5434F07D"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0DFAD523" w14:textId="77777777" w:rsidR="00E82968" w:rsidRDefault="00E82968" w:rsidP="004449C7">
            <w:pPr>
              <w:widowControl/>
              <w:jc w:val="right"/>
              <w:rPr>
                <w:rFonts w:ascii="宋体" w:eastAsia="宋体" w:hAnsi="宋体" w:cs="宋体"/>
                <w:kern w:val="0"/>
                <w:sz w:val="18"/>
                <w:szCs w:val="21"/>
              </w:rPr>
            </w:pPr>
          </w:p>
        </w:tc>
      </w:tr>
      <w:tr w:rsidR="00E82968" w14:paraId="2BD56350" w14:textId="77777777" w:rsidTr="004449C7">
        <w:tc>
          <w:tcPr>
            <w:tcW w:w="1536" w:type="pct"/>
            <w:shd w:val="pct10" w:color="auto" w:fill="FFFFFF"/>
            <w:vAlign w:val="center"/>
          </w:tcPr>
          <w:p w14:paraId="30695CF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未分配利润</w:t>
            </w:r>
          </w:p>
        </w:tc>
        <w:tc>
          <w:tcPr>
            <w:tcW w:w="1732" w:type="pct"/>
            <w:shd w:val="clear" w:color="auto" w:fill="auto"/>
          </w:tcPr>
          <w:p w14:paraId="551F80E9"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34A1520C" w14:textId="77777777" w:rsidR="00E82968" w:rsidRDefault="00E82968" w:rsidP="004449C7">
            <w:pPr>
              <w:widowControl/>
              <w:jc w:val="right"/>
              <w:rPr>
                <w:rFonts w:ascii="宋体" w:eastAsia="宋体" w:hAnsi="宋体" w:cs="宋体"/>
                <w:kern w:val="0"/>
                <w:sz w:val="18"/>
                <w:szCs w:val="21"/>
              </w:rPr>
            </w:pPr>
          </w:p>
        </w:tc>
      </w:tr>
      <w:tr w:rsidR="00E82968" w14:paraId="3D88B9DE" w14:textId="77777777" w:rsidTr="004449C7">
        <w:tc>
          <w:tcPr>
            <w:tcW w:w="1536" w:type="pct"/>
            <w:shd w:val="pct10" w:color="auto" w:fill="FFFFFF"/>
            <w:vAlign w:val="center"/>
          </w:tcPr>
          <w:p w14:paraId="344FBC7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归属于母公司所有者权益合计</w:t>
            </w:r>
          </w:p>
        </w:tc>
        <w:tc>
          <w:tcPr>
            <w:tcW w:w="1732" w:type="pct"/>
            <w:shd w:val="clear" w:color="auto" w:fill="auto"/>
          </w:tcPr>
          <w:p w14:paraId="71FD26B8" w14:textId="77777777" w:rsidR="00E82968" w:rsidRDefault="00E82968" w:rsidP="004449C7">
            <w:pPr>
              <w:widowControl/>
              <w:jc w:val="right"/>
              <w:rPr>
                <w:rFonts w:ascii="宋体" w:eastAsia="宋体" w:hAnsi="宋体" w:cs="宋体"/>
                <w:kern w:val="0"/>
                <w:sz w:val="18"/>
                <w:szCs w:val="21"/>
              </w:rPr>
            </w:pPr>
          </w:p>
        </w:tc>
        <w:tc>
          <w:tcPr>
            <w:tcW w:w="1732" w:type="pct"/>
            <w:shd w:val="clear" w:color="auto" w:fill="auto"/>
          </w:tcPr>
          <w:p w14:paraId="17C361B9" w14:textId="77777777" w:rsidR="00E82968" w:rsidRDefault="00E82968" w:rsidP="004449C7">
            <w:pPr>
              <w:widowControl/>
              <w:jc w:val="right"/>
              <w:rPr>
                <w:rFonts w:ascii="宋体" w:eastAsia="宋体" w:hAnsi="宋体" w:cs="宋体"/>
                <w:kern w:val="0"/>
                <w:sz w:val="18"/>
                <w:szCs w:val="21"/>
              </w:rPr>
            </w:pPr>
          </w:p>
        </w:tc>
      </w:tr>
      <w:tr w:rsidR="00E82968" w14:paraId="6641F745" w14:textId="77777777" w:rsidTr="004449C7">
        <w:tc>
          <w:tcPr>
            <w:tcW w:w="1536" w:type="pct"/>
            <w:tcBorders>
              <w:bottom w:val="single" w:sz="4" w:space="0" w:color="5B9BD5"/>
            </w:tcBorders>
            <w:shd w:val="pct10" w:color="auto" w:fill="FFFFFF"/>
            <w:vAlign w:val="center"/>
          </w:tcPr>
          <w:p w14:paraId="414F5450"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少数股东权益</w:t>
            </w:r>
          </w:p>
        </w:tc>
        <w:tc>
          <w:tcPr>
            <w:tcW w:w="1732" w:type="pct"/>
            <w:tcBorders>
              <w:bottom w:val="single" w:sz="4" w:space="0" w:color="5B9BD5"/>
            </w:tcBorders>
            <w:shd w:val="clear" w:color="auto" w:fill="auto"/>
          </w:tcPr>
          <w:p w14:paraId="1B6252A9" w14:textId="77777777" w:rsidR="00E82968" w:rsidRDefault="00E82968" w:rsidP="004449C7">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2609EFD1" w14:textId="77777777" w:rsidR="00E82968" w:rsidRDefault="00E82968" w:rsidP="004449C7">
            <w:pPr>
              <w:widowControl/>
              <w:jc w:val="right"/>
              <w:rPr>
                <w:rFonts w:ascii="宋体" w:eastAsia="宋体" w:hAnsi="宋体" w:cs="宋体"/>
                <w:kern w:val="0"/>
                <w:sz w:val="18"/>
                <w:szCs w:val="21"/>
              </w:rPr>
            </w:pPr>
          </w:p>
        </w:tc>
      </w:tr>
      <w:tr w:rsidR="00E82968" w14:paraId="2D6207D1" w14:textId="77777777" w:rsidTr="004449C7">
        <w:trPr>
          <w:trHeight w:val="198"/>
        </w:trPr>
        <w:tc>
          <w:tcPr>
            <w:tcW w:w="1536" w:type="pct"/>
            <w:shd w:val="pct10" w:color="auto" w:fill="auto"/>
            <w:vAlign w:val="center"/>
          </w:tcPr>
          <w:p w14:paraId="0BB803D0" w14:textId="77777777" w:rsidR="00E82968" w:rsidRDefault="00E82968" w:rsidP="004449C7">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所有者权益合计</w:t>
            </w:r>
          </w:p>
        </w:tc>
        <w:tc>
          <w:tcPr>
            <w:tcW w:w="1732" w:type="pct"/>
            <w:shd w:val="pct10" w:color="auto" w:fill="auto"/>
          </w:tcPr>
          <w:p w14:paraId="2D76EBB3" w14:textId="77777777" w:rsidR="00E82968" w:rsidRDefault="00E82968" w:rsidP="004449C7">
            <w:pPr>
              <w:widowControl/>
              <w:jc w:val="right"/>
              <w:rPr>
                <w:rFonts w:ascii="宋体" w:eastAsia="宋体" w:hAnsi="宋体" w:cs="宋体"/>
                <w:kern w:val="0"/>
                <w:sz w:val="18"/>
                <w:szCs w:val="21"/>
                <w:shd w:val="clear" w:color="auto" w:fill="D9D9D9"/>
              </w:rPr>
            </w:pPr>
          </w:p>
        </w:tc>
        <w:tc>
          <w:tcPr>
            <w:tcW w:w="1732" w:type="pct"/>
            <w:shd w:val="pct10" w:color="auto" w:fill="auto"/>
          </w:tcPr>
          <w:p w14:paraId="463D0127" w14:textId="77777777" w:rsidR="00E82968" w:rsidRDefault="00E82968" w:rsidP="004449C7">
            <w:pPr>
              <w:widowControl/>
              <w:jc w:val="right"/>
              <w:rPr>
                <w:rFonts w:ascii="宋体" w:eastAsia="宋体" w:hAnsi="宋体" w:cs="宋体"/>
                <w:kern w:val="0"/>
                <w:sz w:val="18"/>
                <w:szCs w:val="21"/>
                <w:shd w:val="clear" w:color="auto" w:fill="D9D9D9"/>
              </w:rPr>
            </w:pPr>
          </w:p>
        </w:tc>
      </w:tr>
      <w:tr w:rsidR="00E82968" w14:paraId="365B99E8" w14:textId="77777777" w:rsidTr="004449C7">
        <w:tc>
          <w:tcPr>
            <w:tcW w:w="1536" w:type="pct"/>
            <w:shd w:val="pct10" w:color="auto" w:fill="auto"/>
            <w:vAlign w:val="center"/>
          </w:tcPr>
          <w:p w14:paraId="24D29DD1" w14:textId="77777777" w:rsidR="00E82968" w:rsidRDefault="00E82968" w:rsidP="004449C7">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负债和所有者权益总计</w:t>
            </w:r>
          </w:p>
        </w:tc>
        <w:tc>
          <w:tcPr>
            <w:tcW w:w="1732" w:type="pct"/>
            <w:shd w:val="pct10" w:color="auto" w:fill="auto"/>
          </w:tcPr>
          <w:p w14:paraId="3EFD19F1" w14:textId="77777777" w:rsidR="00E82968" w:rsidRDefault="00E82968" w:rsidP="004449C7">
            <w:pPr>
              <w:widowControl/>
              <w:jc w:val="right"/>
              <w:rPr>
                <w:rFonts w:ascii="宋体" w:eastAsia="宋体" w:hAnsi="宋体" w:cs="宋体"/>
                <w:kern w:val="0"/>
                <w:sz w:val="18"/>
                <w:szCs w:val="21"/>
                <w:shd w:val="clear" w:color="auto" w:fill="D9D9D9"/>
              </w:rPr>
            </w:pPr>
          </w:p>
        </w:tc>
        <w:tc>
          <w:tcPr>
            <w:tcW w:w="1732" w:type="pct"/>
            <w:shd w:val="pct10" w:color="auto" w:fill="auto"/>
          </w:tcPr>
          <w:p w14:paraId="0ED9032D" w14:textId="77777777" w:rsidR="00E82968" w:rsidRDefault="00E82968" w:rsidP="004449C7">
            <w:pPr>
              <w:widowControl/>
              <w:jc w:val="right"/>
              <w:rPr>
                <w:rFonts w:ascii="宋体" w:eastAsia="宋体" w:hAnsi="宋体" w:cs="宋体"/>
                <w:kern w:val="0"/>
                <w:sz w:val="18"/>
                <w:szCs w:val="21"/>
                <w:shd w:val="clear" w:color="auto" w:fill="D9D9D9"/>
              </w:rPr>
            </w:pPr>
          </w:p>
        </w:tc>
      </w:tr>
    </w:tbl>
    <w:p w14:paraId="732C3AD6" w14:textId="77777777" w:rsidR="00E82968" w:rsidRDefault="00E82968" w:rsidP="00E82968">
      <w:pPr>
        <w:rPr>
          <w:rFonts w:ascii="Calibri" w:eastAsia="宋体" w:hAnsi="Calibri" w:cs="Times New Roman"/>
          <w:sz w:val="18"/>
          <w:szCs w:val="18"/>
        </w:rPr>
      </w:pPr>
    </w:p>
    <w:p w14:paraId="02DA109E" w14:textId="77777777" w:rsidR="00E82968" w:rsidRDefault="00E82968" w:rsidP="00E82968">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02BC2E08" w14:textId="77777777" w:rsidR="00E82968" w:rsidRDefault="00E82968" w:rsidP="00E82968">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083E97F8"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2"/>
        <w:gridCol w:w="3330"/>
      </w:tblGrid>
      <w:tr w:rsidR="00E82968" w14:paraId="05BEDDD3" w14:textId="77777777" w:rsidTr="004449C7">
        <w:tc>
          <w:tcPr>
            <w:tcW w:w="1539" w:type="pct"/>
            <w:tcBorders>
              <w:bottom w:val="single" w:sz="4" w:space="0" w:color="5B9BD5"/>
            </w:tcBorders>
            <w:shd w:val="pct10" w:color="auto" w:fill="FFFFFF"/>
          </w:tcPr>
          <w:p w14:paraId="6458ABE6"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731" w:type="pct"/>
            <w:shd w:val="pct10" w:color="auto" w:fill="FFFFFF"/>
          </w:tcPr>
          <w:p w14:paraId="38C79295" w14:textId="02FDCBBA"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730" w:type="pct"/>
            <w:shd w:val="pct10" w:color="auto" w:fill="FFFFFF"/>
          </w:tcPr>
          <w:p w14:paraId="5B4F2157" w14:textId="5D7D5A10"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2CB9F7DB" w14:textId="77777777" w:rsidTr="004449C7">
        <w:tc>
          <w:tcPr>
            <w:tcW w:w="1539" w:type="pct"/>
            <w:shd w:val="pct10" w:color="auto" w:fill="FFFFFF"/>
            <w:vAlign w:val="center"/>
          </w:tcPr>
          <w:p w14:paraId="0650AB9E"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资产：</w:t>
            </w:r>
          </w:p>
        </w:tc>
        <w:tc>
          <w:tcPr>
            <w:tcW w:w="1731" w:type="pct"/>
            <w:shd w:val="clear" w:color="auto" w:fill="auto"/>
          </w:tcPr>
          <w:p w14:paraId="5FD47635"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74C7B6BA"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196A7104" w14:textId="77777777" w:rsidTr="004449C7">
        <w:tc>
          <w:tcPr>
            <w:tcW w:w="1539" w:type="pct"/>
            <w:shd w:val="pct10" w:color="auto" w:fill="FFFFFF"/>
            <w:vAlign w:val="center"/>
          </w:tcPr>
          <w:p w14:paraId="756650D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货币资金</w:t>
            </w:r>
          </w:p>
        </w:tc>
        <w:tc>
          <w:tcPr>
            <w:tcW w:w="1731" w:type="pct"/>
            <w:shd w:val="clear" w:color="auto" w:fill="auto"/>
          </w:tcPr>
          <w:p w14:paraId="71374DF8"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1B72099" w14:textId="77777777" w:rsidR="00E82968" w:rsidRDefault="00E82968" w:rsidP="004449C7">
            <w:pPr>
              <w:widowControl/>
              <w:jc w:val="right"/>
              <w:rPr>
                <w:rFonts w:ascii="宋体" w:eastAsia="宋体" w:hAnsi="宋体" w:cs="宋体"/>
                <w:kern w:val="0"/>
                <w:sz w:val="18"/>
                <w:szCs w:val="21"/>
              </w:rPr>
            </w:pPr>
          </w:p>
        </w:tc>
      </w:tr>
      <w:tr w:rsidR="00E82968" w14:paraId="4707314E" w14:textId="77777777" w:rsidTr="004449C7">
        <w:tc>
          <w:tcPr>
            <w:tcW w:w="1539" w:type="pct"/>
            <w:shd w:val="pct10" w:color="auto" w:fill="FFFFFF"/>
            <w:vAlign w:val="center"/>
          </w:tcPr>
          <w:p w14:paraId="237E5B6E"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拆出资金</w:t>
            </w:r>
          </w:p>
        </w:tc>
        <w:tc>
          <w:tcPr>
            <w:tcW w:w="1731" w:type="pct"/>
            <w:shd w:val="clear" w:color="auto" w:fill="auto"/>
          </w:tcPr>
          <w:p w14:paraId="41864E8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5880248E" w14:textId="77777777" w:rsidR="00E82968" w:rsidRDefault="00E82968" w:rsidP="004449C7">
            <w:pPr>
              <w:widowControl/>
              <w:jc w:val="right"/>
              <w:rPr>
                <w:rFonts w:ascii="宋体" w:eastAsia="宋体" w:hAnsi="宋体" w:cs="宋体"/>
                <w:kern w:val="0"/>
                <w:sz w:val="18"/>
                <w:szCs w:val="21"/>
              </w:rPr>
            </w:pPr>
          </w:p>
        </w:tc>
      </w:tr>
      <w:tr w:rsidR="00E82968" w14:paraId="334D4222" w14:textId="77777777" w:rsidTr="004449C7">
        <w:tc>
          <w:tcPr>
            <w:tcW w:w="1539" w:type="pct"/>
            <w:shd w:val="pct10" w:color="auto" w:fill="FFFFFF"/>
            <w:vAlign w:val="center"/>
          </w:tcPr>
          <w:p w14:paraId="79FB4F61"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衍生金融资产</w:t>
            </w:r>
          </w:p>
        </w:tc>
        <w:tc>
          <w:tcPr>
            <w:tcW w:w="1731" w:type="pct"/>
            <w:shd w:val="clear" w:color="auto" w:fill="auto"/>
          </w:tcPr>
          <w:p w14:paraId="39213878"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4A8033BA" w14:textId="77777777" w:rsidR="00E82968" w:rsidRDefault="00E82968" w:rsidP="004449C7">
            <w:pPr>
              <w:widowControl/>
              <w:jc w:val="right"/>
              <w:rPr>
                <w:rFonts w:ascii="宋体" w:eastAsia="宋体" w:hAnsi="宋体" w:cs="宋体"/>
                <w:kern w:val="0"/>
                <w:sz w:val="18"/>
                <w:szCs w:val="21"/>
              </w:rPr>
            </w:pPr>
          </w:p>
        </w:tc>
      </w:tr>
      <w:tr w:rsidR="00E82968" w14:paraId="49637CE8" w14:textId="77777777" w:rsidTr="004449C7">
        <w:tc>
          <w:tcPr>
            <w:tcW w:w="1539" w:type="pct"/>
            <w:shd w:val="pct10" w:color="auto" w:fill="FFFFFF"/>
            <w:vAlign w:val="center"/>
          </w:tcPr>
          <w:p w14:paraId="35EEEAD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应收</w:t>
            </w:r>
            <w:r>
              <w:rPr>
                <w:rFonts w:ascii="宋体" w:eastAsia="宋体" w:hAnsi="宋体" w:cs="Times New Roman"/>
                <w:sz w:val="18"/>
                <w:szCs w:val="21"/>
              </w:rPr>
              <w:t>款项</w:t>
            </w:r>
          </w:p>
        </w:tc>
        <w:tc>
          <w:tcPr>
            <w:tcW w:w="1731" w:type="pct"/>
            <w:shd w:val="clear" w:color="auto" w:fill="auto"/>
          </w:tcPr>
          <w:p w14:paraId="29B427CD"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F67BA50" w14:textId="77777777" w:rsidR="00E82968" w:rsidRDefault="00E82968" w:rsidP="004449C7">
            <w:pPr>
              <w:widowControl/>
              <w:jc w:val="right"/>
              <w:rPr>
                <w:rFonts w:ascii="宋体" w:eastAsia="宋体" w:hAnsi="宋体" w:cs="宋体"/>
                <w:kern w:val="0"/>
                <w:sz w:val="18"/>
                <w:szCs w:val="21"/>
              </w:rPr>
            </w:pPr>
          </w:p>
        </w:tc>
      </w:tr>
      <w:tr w:rsidR="00E82968" w14:paraId="326B2437" w14:textId="77777777" w:rsidTr="004449C7">
        <w:tc>
          <w:tcPr>
            <w:tcW w:w="1539" w:type="pct"/>
            <w:shd w:val="pct10" w:color="auto" w:fill="FFFFFF"/>
            <w:vAlign w:val="center"/>
          </w:tcPr>
          <w:p w14:paraId="08BBB53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其中：</w:t>
            </w:r>
            <w:r>
              <w:rPr>
                <w:rFonts w:ascii="宋体" w:eastAsia="宋体" w:hAnsi="宋体" w:cs="Times New Roman"/>
                <w:sz w:val="18"/>
                <w:szCs w:val="21"/>
              </w:rPr>
              <w:t>应收利息</w:t>
            </w:r>
          </w:p>
        </w:tc>
        <w:tc>
          <w:tcPr>
            <w:tcW w:w="1731" w:type="pct"/>
            <w:shd w:val="clear" w:color="auto" w:fill="auto"/>
          </w:tcPr>
          <w:p w14:paraId="2423A5C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69C3A09" w14:textId="77777777" w:rsidR="00E82968" w:rsidRDefault="00E82968" w:rsidP="004449C7">
            <w:pPr>
              <w:widowControl/>
              <w:jc w:val="right"/>
              <w:rPr>
                <w:rFonts w:ascii="宋体" w:eastAsia="宋体" w:hAnsi="宋体" w:cs="宋体"/>
                <w:kern w:val="0"/>
                <w:sz w:val="18"/>
                <w:szCs w:val="21"/>
              </w:rPr>
            </w:pPr>
          </w:p>
        </w:tc>
      </w:tr>
      <w:tr w:rsidR="00E82968" w14:paraId="6664AB91" w14:textId="77777777" w:rsidTr="004449C7">
        <w:tc>
          <w:tcPr>
            <w:tcW w:w="1539" w:type="pct"/>
            <w:shd w:val="pct10" w:color="auto" w:fill="FFFFFF"/>
            <w:vAlign w:val="center"/>
          </w:tcPr>
          <w:p w14:paraId="53592D9E"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资产</w:t>
            </w:r>
          </w:p>
        </w:tc>
        <w:tc>
          <w:tcPr>
            <w:tcW w:w="1731" w:type="pct"/>
            <w:shd w:val="clear" w:color="auto" w:fill="auto"/>
          </w:tcPr>
          <w:p w14:paraId="1F37E5D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E79EC22" w14:textId="77777777" w:rsidR="00E82968" w:rsidRDefault="00E82968" w:rsidP="004449C7">
            <w:pPr>
              <w:widowControl/>
              <w:jc w:val="right"/>
              <w:rPr>
                <w:rFonts w:ascii="宋体" w:eastAsia="宋体" w:hAnsi="宋体" w:cs="宋体"/>
                <w:kern w:val="0"/>
                <w:sz w:val="18"/>
                <w:szCs w:val="21"/>
              </w:rPr>
            </w:pPr>
          </w:p>
        </w:tc>
      </w:tr>
      <w:tr w:rsidR="00E82968" w14:paraId="493EC9C9" w14:textId="77777777" w:rsidTr="004449C7">
        <w:tc>
          <w:tcPr>
            <w:tcW w:w="1539" w:type="pct"/>
            <w:shd w:val="pct10" w:color="auto" w:fill="FFFFFF"/>
            <w:vAlign w:val="center"/>
          </w:tcPr>
          <w:p w14:paraId="3F16C400"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买</w:t>
            </w:r>
            <w:r>
              <w:rPr>
                <w:rFonts w:ascii="宋体" w:eastAsia="宋体" w:hAnsi="宋体" w:cs="Times New Roman"/>
                <w:sz w:val="18"/>
                <w:szCs w:val="21"/>
              </w:rPr>
              <w:t>入返售</w:t>
            </w:r>
            <w:r>
              <w:rPr>
                <w:rFonts w:ascii="宋体" w:eastAsia="宋体" w:hAnsi="宋体" w:cs="Times New Roman" w:hint="eastAsia"/>
                <w:sz w:val="18"/>
                <w:szCs w:val="21"/>
              </w:rPr>
              <w:t>金</w:t>
            </w:r>
            <w:r>
              <w:rPr>
                <w:rFonts w:ascii="宋体" w:eastAsia="宋体" w:hAnsi="宋体" w:cs="Times New Roman"/>
                <w:sz w:val="18"/>
                <w:szCs w:val="21"/>
              </w:rPr>
              <w:t>融资产</w:t>
            </w:r>
          </w:p>
        </w:tc>
        <w:tc>
          <w:tcPr>
            <w:tcW w:w="1731" w:type="pct"/>
            <w:shd w:val="clear" w:color="auto" w:fill="auto"/>
          </w:tcPr>
          <w:p w14:paraId="676A042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92EF375" w14:textId="77777777" w:rsidR="00E82968" w:rsidRDefault="00E82968" w:rsidP="004449C7">
            <w:pPr>
              <w:widowControl/>
              <w:jc w:val="right"/>
              <w:rPr>
                <w:rFonts w:ascii="宋体" w:eastAsia="宋体" w:hAnsi="宋体" w:cs="宋体"/>
                <w:kern w:val="0"/>
                <w:sz w:val="18"/>
                <w:szCs w:val="21"/>
              </w:rPr>
            </w:pPr>
          </w:p>
        </w:tc>
      </w:tr>
      <w:tr w:rsidR="00E82968" w14:paraId="6FAB3E50" w14:textId="77777777" w:rsidTr="004449C7">
        <w:tc>
          <w:tcPr>
            <w:tcW w:w="1539" w:type="pct"/>
            <w:shd w:val="pct10" w:color="auto" w:fill="FFFFFF"/>
            <w:vAlign w:val="center"/>
          </w:tcPr>
          <w:p w14:paraId="08D00EA5"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预付款项</w:t>
            </w:r>
          </w:p>
        </w:tc>
        <w:tc>
          <w:tcPr>
            <w:tcW w:w="1731" w:type="pct"/>
            <w:shd w:val="clear" w:color="auto" w:fill="auto"/>
          </w:tcPr>
          <w:p w14:paraId="30CE95A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04EF21F" w14:textId="77777777" w:rsidR="00E82968" w:rsidRDefault="00E82968" w:rsidP="004449C7">
            <w:pPr>
              <w:widowControl/>
              <w:jc w:val="right"/>
              <w:rPr>
                <w:rFonts w:ascii="宋体" w:eastAsia="宋体" w:hAnsi="宋体" w:cs="宋体"/>
                <w:kern w:val="0"/>
                <w:sz w:val="18"/>
                <w:szCs w:val="21"/>
              </w:rPr>
            </w:pPr>
          </w:p>
        </w:tc>
      </w:tr>
      <w:tr w:rsidR="00E82968" w14:paraId="3D240820" w14:textId="77777777" w:rsidTr="004449C7">
        <w:tc>
          <w:tcPr>
            <w:tcW w:w="1539" w:type="pct"/>
            <w:shd w:val="pct10" w:color="auto" w:fill="FFFFFF"/>
            <w:vAlign w:val="center"/>
          </w:tcPr>
          <w:p w14:paraId="178285F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其他应收款</w:t>
            </w:r>
          </w:p>
        </w:tc>
        <w:tc>
          <w:tcPr>
            <w:tcW w:w="1731" w:type="pct"/>
            <w:shd w:val="clear" w:color="auto" w:fill="auto"/>
          </w:tcPr>
          <w:p w14:paraId="055A232F"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E047C5E" w14:textId="77777777" w:rsidR="00E82968" w:rsidRDefault="00E82968" w:rsidP="004449C7">
            <w:pPr>
              <w:widowControl/>
              <w:jc w:val="right"/>
              <w:rPr>
                <w:rFonts w:ascii="宋体" w:eastAsia="宋体" w:hAnsi="宋体" w:cs="宋体"/>
                <w:kern w:val="0"/>
                <w:sz w:val="18"/>
                <w:szCs w:val="21"/>
              </w:rPr>
            </w:pPr>
          </w:p>
        </w:tc>
      </w:tr>
      <w:tr w:rsidR="00E82968" w14:paraId="704C6D3A" w14:textId="77777777" w:rsidTr="004449C7">
        <w:tc>
          <w:tcPr>
            <w:tcW w:w="1539" w:type="pct"/>
            <w:shd w:val="pct10" w:color="auto" w:fill="FFFFFF"/>
            <w:vAlign w:val="center"/>
          </w:tcPr>
          <w:p w14:paraId="2A5895B5"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代理业务</w:t>
            </w:r>
            <w:r>
              <w:rPr>
                <w:rFonts w:ascii="宋体" w:eastAsia="宋体" w:hAnsi="宋体" w:cs="Times New Roman"/>
                <w:sz w:val="18"/>
                <w:szCs w:val="21"/>
              </w:rPr>
              <w:t>资产</w:t>
            </w:r>
          </w:p>
        </w:tc>
        <w:tc>
          <w:tcPr>
            <w:tcW w:w="1731" w:type="pct"/>
            <w:shd w:val="clear" w:color="auto" w:fill="auto"/>
          </w:tcPr>
          <w:p w14:paraId="237411AE"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6D6FA48" w14:textId="77777777" w:rsidR="00E82968" w:rsidRDefault="00E82968" w:rsidP="004449C7">
            <w:pPr>
              <w:widowControl/>
              <w:jc w:val="right"/>
              <w:rPr>
                <w:rFonts w:ascii="宋体" w:eastAsia="宋体" w:hAnsi="宋体" w:cs="宋体"/>
                <w:kern w:val="0"/>
                <w:sz w:val="18"/>
                <w:szCs w:val="21"/>
              </w:rPr>
            </w:pPr>
          </w:p>
        </w:tc>
      </w:tr>
      <w:tr w:rsidR="00E82968" w14:paraId="205E389A" w14:textId="77777777" w:rsidTr="004449C7">
        <w:tc>
          <w:tcPr>
            <w:tcW w:w="1539" w:type="pct"/>
            <w:shd w:val="pct10" w:color="auto" w:fill="FFFFFF"/>
            <w:vAlign w:val="center"/>
          </w:tcPr>
          <w:p w14:paraId="3F073871"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持有待售资产</w:t>
            </w:r>
          </w:p>
        </w:tc>
        <w:tc>
          <w:tcPr>
            <w:tcW w:w="1731" w:type="pct"/>
            <w:shd w:val="clear" w:color="auto" w:fill="auto"/>
          </w:tcPr>
          <w:p w14:paraId="130D0FF6"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729F9B9" w14:textId="77777777" w:rsidR="00E82968" w:rsidRDefault="00E82968" w:rsidP="004449C7">
            <w:pPr>
              <w:widowControl/>
              <w:jc w:val="right"/>
              <w:rPr>
                <w:rFonts w:ascii="宋体" w:eastAsia="宋体" w:hAnsi="宋体" w:cs="宋体"/>
                <w:kern w:val="0"/>
                <w:sz w:val="18"/>
                <w:szCs w:val="21"/>
              </w:rPr>
            </w:pPr>
          </w:p>
        </w:tc>
      </w:tr>
      <w:tr w:rsidR="00E82968" w14:paraId="54432BCE" w14:textId="77777777" w:rsidTr="004449C7">
        <w:tc>
          <w:tcPr>
            <w:tcW w:w="1539" w:type="pct"/>
            <w:shd w:val="pct10" w:color="auto" w:fill="FFFFFF"/>
            <w:vAlign w:val="center"/>
          </w:tcPr>
          <w:p w14:paraId="59AE324D"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发放贷款及垫款</w:t>
            </w:r>
          </w:p>
        </w:tc>
        <w:tc>
          <w:tcPr>
            <w:tcW w:w="1731" w:type="pct"/>
            <w:shd w:val="clear" w:color="auto" w:fill="auto"/>
          </w:tcPr>
          <w:p w14:paraId="0ACCA352"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7A2311E" w14:textId="77777777" w:rsidR="00E82968" w:rsidRDefault="00E82968" w:rsidP="004449C7">
            <w:pPr>
              <w:widowControl/>
              <w:jc w:val="right"/>
              <w:rPr>
                <w:rFonts w:ascii="宋体" w:eastAsia="宋体" w:hAnsi="宋体" w:cs="宋体"/>
                <w:kern w:val="0"/>
                <w:sz w:val="18"/>
                <w:szCs w:val="21"/>
              </w:rPr>
            </w:pPr>
          </w:p>
        </w:tc>
      </w:tr>
      <w:tr w:rsidR="00E82968" w14:paraId="56594DE3" w14:textId="77777777" w:rsidTr="004449C7">
        <w:tc>
          <w:tcPr>
            <w:tcW w:w="1539" w:type="pct"/>
            <w:shd w:val="pct10" w:color="auto" w:fill="FFFFFF"/>
            <w:vAlign w:val="center"/>
          </w:tcPr>
          <w:p w14:paraId="2FF46AD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金融</w:t>
            </w:r>
            <w:r>
              <w:rPr>
                <w:rFonts w:ascii="宋体" w:eastAsia="宋体" w:hAnsi="宋体" w:cs="Times New Roman"/>
                <w:sz w:val="18"/>
                <w:szCs w:val="21"/>
              </w:rPr>
              <w:t>投资：</w:t>
            </w:r>
          </w:p>
        </w:tc>
        <w:tc>
          <w:tcPr>
            <w:tcW w:w="1731" w:type="pct"/>
            <w:shd w:val="clear" w:color="auto" w:fill="auto"/>
          </w:tcPr>
          <w:p w14:paraId="4EB43869"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2E500B6" w14:textId="77777777" w:rsidR="00E82968" w:rsidRDefault="00E82968" w:rsidP="004449C7">
            <w:pPr>
              <w:widowControl/>
              <w:jc w:val="right"/>
              <w:rPr>
                <w:rFonts w:ascii="宋体" w:eastAsia="宋体" w:hAnsi="宋体" w:cs="宋体"/>
                <w:kern w:val="0"/>
                <w:sz w:val="18"/>
                <w:szCs w:val="21"/>
              </w:rPr>
            </w:pPr>
          </w:p>
        </w:tc>
      </w:tr>
      <w:tr w:rsidR="00E82968" w14:paraId="4B36ADE9" w14:textId="77777777" w:rsidTr="004449C7">
        <w:tc>
          <w:tcPr>
            <w:tcW w:w="1539" w:type="pct"/>
            <w:shd w:val="pct10" w:color="auto" w:fill="FFFFFF"/>
            <w:vAlign w:val="center"/>
          </w:tcPr>
          <w:p w14:paraId="3B0DDC66"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交易</w:t>
            </w:r>
            <w:r>
              <w:rPr>
                <w:rFonts w:ascii="宋体" w:eastAsia="宋体" w:hAnsi="宋体" w:cs="Times New Roman"/>
                <w:sz w:val="18"/>
                <w:szCs w:val="21"/>
              </w:rPr>
              <w:t>性金融资产</w:t>
            </w:r>
          </w:p>
        </w:tc>
        <w:tc>
          <w:tcPr>
            <w:tcW w:w="1731" w:type="pct"/>
            <w:shd w:val="clear" w:color="auto" w:fill="auto"/>
          </w:tcPr>
          <w:p w14:paraId="1DCD1437"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5F8D4FAE" w14:textId="77777777" w:rsidR="00E82968" w:rsidRDefault="00E82968" w:rsidP="004449C7">
            <w:pPr>
              <w:widowControl/>
              <w:jc w:val="right"/>
              <w:rPr>
                <w:rFonts w:ascii="宋体" w:eastAsia="宋体" w:hAnsi="宋体" w:cs="宋体"/>
                <w:kern w:val="0"/>
                <w:sz w:val="18"/>
                <w:szCs w:val="21"/>
              </w:rPr>
            </w:pPr>
          </w:p>
        </w:tc>
      </w:tr>
      <w:tr w:rsidR="00E82968" w14:paraId="0CADD794" w14:textId="77777777" w:rsidTr="004449C7">
        <w:tc>
          <w:tcPr>
            <w:tcW w:w="1539" w:type="pct"/>
            <w:shd w:val="pct10" w:color="auto" w:fill="FFFFFF"/>
            <w:vAlign w:val="center"/>
          </w:tcPr>
          <w:p w14:paraId="0BBAAC79"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债权</w:t>
            </w:r>
            <w:r>
              <w:rPr>
                <w:rFonts w:ascii="宋体" w:eastAsia="宋体" w:hAnsi="宋体" w:cs="Times New Roman"/>
                <w:sz w:val="18"/>
                <w:szCs w:val="21"/>
              </w:rPr>
              <w:t>投资</w:t>
            </w:r>
          </w:p>
        </w:tc>
        <w:tc>
          <w:tcPr>
            <w:tcW w:w="1731" w:type="pct"/>
            <w:shd w:val="clear" w:color="auto" w:fill="auto"/>
          </w:tcPr>
          <w:p w14:paraId="137755DB"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425795D" w14:textId="77777777" w:rsidR="00E82968" w:rsidRDefault="00E82968" w:rsidP="004449C7">
            <w:pPr>
              <w:widowControl/>
              <w:jc w:val="right"/>
              <w:rPr>
                <w:rFonts w:ascii="宋体" w:eastAsia="宋体" w:hAnsi="宋体" w:cs="宋体"/>
                <w:kern w:val="0"/>
                <w:sz w:val="18"/>
                <w:szCs w:val="21"/>
              </w:rPr>
            </w:pPr>
          </w:p>
        </w:tc>
      </w:tr>
      <w:tr w:rsidR="00E82968" w14:paraId="25177533" w14:textId="77777777" w:rsidTr="004449C7">
        <w:tc>
          <w:tcPr>
            <w:tcW w:w="1539" w:type="pct"/>
            <w:shd w:val="pct10" w:color="auto" w:fill="FFFFFF"/>
            <w:vAlign w:val="center"/>
          </w:tcPr>
          <w:p w14:paraId="043406BC"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债权投资</w:t>
            </w:r>
          </w:p>
        </w:tc>
        <w:tc>
          <w:tcPr>
            <w:tcW w:w="1731" w:type="pct"/>
            <w:shd w:val="clear" w:color="auto" w:fill="auto"/>
          </w:tcPr>
          <w:p w14:paraId="5AF31617"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AA3483F" w14:textId="77777777" w:rsidR="00E82968" w:rsidRDefault="00E82968" w:rsidP="004449C7">
            <w:pPr>
              <w:widowControl/>
              <w:jc w:val="right"/>
              <w:rPr>
                <w:rFonts w:ascii="宋体" w:eastAsia="宋体" w:hAnsi="宋体" w:cs="宋体"/>
                <w:kern w:val="0"/>
                <w:sz w:val="18"/>
                <w:szCs w:val="21"/>
              </w:rPr>
            </w:pPr>
          </w:p>
        </w:tc>
      </w:tr>
      <w:tr w:rsidR="00E82968" w14:paraId="569D91BA" w14:textId="77777777" w:rsidTr="004449C7">
        <w:tc>
          <w:tcPr>
            <w:tcW w:w="1539" w:type="pct"/>
            <w:shd w:val="pct10" w:color="auto" w:fill="FFFFFF"/>
            <w:vAlign w:val="center"/>
          </w:tcPr>
          <w:p w14:paraId="0FF7F6FA" w14:textId="77777777" w:rsidR="00E82968" w:rsidRDefault="00E82968" w:rsidP="004449C7">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权益工具投资</w:t>
            </w:r>
          </w:p>
        </w:tc>
        <w:tc>
          <w:tcPr>
            <w:tcW w:w="1731" w:type="pct"/>
            <w:shd w:val="clear" w:color="auto" w:fill="auto"/>
          </w:tcPr>
          <w:p w14:paraId="36CA994E"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5681FED" w14:textId="77777777" w:rsidR="00E82968" w:rsidRDefault="00E82968" w:rsidP="004449C7">
            <w:pPr>
              <w:widowControl/>
              <w:jc w:val="right"/>
              <w:rPr>
                <w:rFonts w:ascii="宋体" w:eastAsia="宋体" w:hAnsi="宋体" w:cs="宋体"/>
                <w:kern w:val="0"/>
                <w:sz w:val="18"/>
                <w:szCs w:val="21"/>
              </w:rPr>
            </w:pPr>
          </w:p>
        </w:tc>
      </w:tr>
      <w:tr w:rsidR="00E82968" w14:paraId="17403A79" w14:textId="77777777" w:rsidTr="004449C7">
        <w:tc>
          <w:tcPr>
            <w:tcW w:w="1539" w:type="pct"/>
            <w:shd w:val="pct10" w:color="auto" w:fill="FFFFFF"/>
            <w:vAlign w:val="center"/>
          </w:tcPr>
          <w:p w14:paraId="75EC631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委托贷款</w:t>
            </w:r>
          </w:p>
        </w:tc>
        <w:tc>
          <w:tcPr>
            <w:tcW w:w="1731" w:type="pct"/>
            <w:shd w:val="clear" w:color="auto" w:fill="auto"/>
          </w:tcPr>
          <w:p w14:paraId="08A32183"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5494746" w14:textId="77777777" w:rsidR="00E82968" w:rsidRDefault="00E82968" w:rsidP="004449C7">
            <w:pPr>
              <w:widowControl/>
              <w:jc w:val="right"/>
              <w:rPr>
                <w:rFonts w:ascii="宋体" w:eastAsia="宋体" w:hAnsi="宋体" w:cs="宋体"/>
                <w:kern w:val="0"/>
                <w:sz w:val="18"/>
                <w:szCs w:val="21"/>
              </w:rPr>
            </w:pPr>
          </w:p>
        </w:tc>
      </w:tr>
      <w:tr w:rsidR="00E82968" w14:paraId="302268B2" w14:textId="77777777" w:rsidTr="004449C7">
        <w:tc>
          <w:tcPr>
            <w:tcW w:w="1539" w:type="pct"/>
            <w:shd w:val="pct10" w:color="auto" w:fill="FFFFFF"/>
            <w:vAlign w:val="center"/>
          </w:tcPr>
          <w:p w14:paraId="160FF91E"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长期股权投资</w:t>
            </w:r>
          </w:p>
        </w:tc>
        <w:tc>
          <w:tcPr>
            <w:tcW w:w="1731" w:type="pct"/>
            <w:shd w:val="clear" w:color="auto" w:fill="auto"/>
          </w:tcPr>
          <w:p w14:paraId="7DD4C079"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5E8D438" w14:textId="77777777" w:rsidR="00E82968" w:rsidRDefault="00E82968" w:rsidP="004449C7">
            <w:pPr>
              <w:widowControl/>
              <w:jc w:val="right"/>
              <w:rPr>
                <w:rFonts w:ascii="宋体" w:eastAsia="宋体" w:hAnsi="宋体" w:cs="宋体"/>
                <w:kern w:val="0"/>
                <w:sz w:val="18"/>
                <w:szCs w:val="21"/>
              </w:rPr>
            </w:pPr>
          </w:p>
        </w:tc>
      </w:tr>
      <w:tr w:rsidR="00E82968" w14:paraId="493DABBC" w14:textId="77777777" w:rsidTr="004449C7">
        <w:tc>
          <w:tcPr>
            <w:tcW w:w="1539" w:type="pct"/>
            <w:shd w:val="pct10" w:color="auto" w:fill="FFFFFF"/>
            <w:vAlign w:val="center"/>
          </w:tcPr>
          <w:p w14:paraId="3317544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投资性房地产</w:t>
            </w:r>
          </w:p>
        </w:tc>
        <w:tc>
          <w:tcPr>
            <w:tcW w:w="1731" w:type="pct"/>
            <w:shd w:val="clear" w:color="auto" w:fill="auto"/>
          </w:tcPr>
          <w:p w14:paraId="2108D294"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A8346BD" w14:textId="77777777" w:rsidR="00E82968" w:rsidRDefault="00E82968" w:rsidP="004449C7">
            <w:pPr>
              <w:widowControl/>
              <w:jc w:val="right"/>
              <w:rPr>
                <w:rFonts w:ascii="宋体" w:eastAsia="宋体" w:hAnsi="宋体" w:cs="宋体"/>
                <w:kern w:val="0"/>
                <w:sz w:val="18"/>
                <w:szCs w:val="21"/>
              </w:rPr>
            </w:pPr>
          </w:p>
        </w:tc>
      </w:tr>
      <w:tr w:rsidR="00E82968" w14:paraId="394A7011" w14:textId="77777777" w:rsidTr="004449C7">
        <w:tc>
          <w:tcPr>
            <w:tcW w:w="1539" w:type="pct"/>
            <w:shd w:val="pct10" w:color="auto" w:fill="FFFFFF"/>
            <w:vAlign w:val="center"/>
          </w:tcPr>
          <w:p w14:paraId="5DF2146D"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固定资产</w:t>
            </w:r>
          </w:p>
        </w:tc>
        <w:tc>
          <w:tcPr>
            <w:tcW w:w="1731" w:type="pct"/>
            <w:shd w:val="clear" w:color="auto" w:fill="auto"/>
          </w:tcPr>
          <w:p w14:paraId="2B067E3A"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3254EBD" w14:textId="77777777" w:rsidR="00E82968" w:rsidRDefault="00E82968" w:rsidP="004449C7">
            <w:pPr>
              <w:widowControl/>
              <w:jc w:val="right"/>
              <w:rPr>
                <w:rFonts w:ascii="宋体" w:eastAsia="宋体" w:hAnsi="宋体" w:cs="宋体"/>
                <w:kern w:val="0"/>
                <w:sz w:val="18"/>
                <w:szCs w:val="21"/>
              </w:rPr>
            </w:pPr>
          </w:p>
        </w:tc>
      </w:tr>
      <w:tr w:rsidR="00E82968" w14:paraId="121E444C" w14:textId="77777777" w:rsidTr="004449C7">
        <w:tc>
          <w:tcPr>
            <w:tcW w:w="1539" w:type="pct"/>
            <w:shd w:val="pct10" w:color="auto" w:fill="FFFFFF"/>
            <w:vAlign w:val="center"/>
          </w:tcPr>
          <w:p w14:paraId="77BA19F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在建工程</w:t>
            </w:r>
          </w:p>
        </w:tc>
        <w:tc>
          <w:tcPr>
            <w:tcW w:w="1731" w:type="pct"/>
            <w:shd w:val="clear" w:color="auto" w:fill="auto"/>
          </w:tcPr>
          <w:p w14:paraId="3983C245"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EC0B64C" w14:textId="77777777" w:rsidR="00E82968" w:rsidRDefault="00E82968" w:rsidP="004449C7">
            <w:pPr>
              <w:widowControl/>
              <w:jc w:val="right"/>
              <w:rPr>
                <w:rFonts w:ascii="宋体" w:eastAsia="宋体" w:hAnsi="宋体" w:cs="宋体"/>
                <w:kern w:val="0"/>
                <w:sz w:val="18"/>
                <w:szCs w:val="21"/>
              </w:rPr>
            </w:pPr>
          </w:p>
        </w:tc>
      </w:tr>
      <w:tr w:rsidR="00E82968" w14:paraId="11A44791" w14:textId="77777777" w:rsidTr="004449C7">
        <w:tc>
          <w:tcPr>
            <w:tcW w:w="1539" w:type="pct"/>
            <w:shd w:val="pct10" w:color="auto" w:fill="FFFFFF"/>
            <w:vAlign w:val="center"/>
          </w:tcPr>
          <w:p w14:paraId="2E2EE46A"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使用权</w:t>
            </w:r>
            <w:r>
              <w:rPr>
                <w:rFonts w:ascii="宋体" w:eastAsia="宋体" w:hAnsi="宋体" w:cs="Times New Roman"/>
                <w:sz w:val="18"/>
                <w:szCs w:val="21"/>
              </w:rPr>
              <w:t>资产</w:t>
            </w:r>
          </w:p>
        </w:tc>
        <w:tc>
          <w:tcPr>
            <w:tcW w:w="1731" w:type="pct"/>
            <w:shd w:val="clear" w:color="auto" w:fill="auto"/>
          </w:tcPr>
          <w:p w14:paraId="57FD70F3"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0E30E31" w14:textId="77777777" w:rsidR="00E82968" w:rsidRDefault="00E82968" w:rsidP="004449C7">
            <w:pPr>
              <w:widowControl/>
              <w:jc w:val="right"/>
              <w:rPr>
                <w:rFonts w:ascii="宋体" w:eastAsia="宋体" w:hAnsi="宋体" w:cs="宋体"/>
                <w:kern w:val="0"/>
                <w:sz w:val="18"/>
                <w:szCs w:val="21"/>
              </w:rPr>
            </w:pPr>
          </w:p>
        </w:tc>
      </w:tr>
      <w:tr w:rsidR="00E82968" w14:paraId="4024F038" w14:textId="77777777" w:rsidTr="004449C7">
        <w:tc>
          <w:tcPr>
            <w:tcW w:w="1539" w:type="pct"/>
            <w:shd w:val="pct10" w:color="auto" w:fill="FFFFFF"/>
            <w:vAlign w:val="center"/>
          </w:tcPr>
          <w:p w14:paraId="665A506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无形资产</w:t>
            </w:r>
          </w:p>
        </w:tc>
        <w:tc>
          <w:tcPr>
            <w:tcW w:w="1731" w:type="pct"/>
            <w:shd w:val="clear" w:color="auto" w:fill="auto"/>
          </w:tcPr>
          <w:p w14:paraId="31CA76C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F3A719A" w14:textId="77777777" w:rsidR="00E82968" w:rsidRDefault="00E82968" w:rsidP="004449C7">
            <w:pPr>
              <w:widowControl/>
              <w:jc w:val="right"/>
              <w:rPr>
                <w:rFonts w:ascii="宋体" w:eastAsia="宋体" w:hAnsi="宋体" w:cs="宋体"/>
                <w:kern w:val="0"/>
                <w:sz w:val="18"/>
                <w:szCs w:val="21"/>
              </w:rPr>
            </w:pPr>
          </w:p>
        </w:tc>
      </w:tr>
      <w:tr w:rsidR="00E82968" w14:paraId="4E754CC4" w14:textId="77777777" w:rsidTr="004449C7">
        <w:tc>
          <w:tcPr>
            <w:tcW w:w="1539" w:type="pct"/>
            <w:shd w:val="pct10" w:color="auto" w:fill="FFFFFF"/>
            <w:vAlign w:val="center"/>
          </w:tcPr>
          <w:p w14:paraId="642074ED"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开发</w:t>
            </w:r>
            <w:r>
              <w:rPr>
                <w:rFonts w:ascii="宋体" w:eastAsia="宋体" w:hAnsi="宋体" w:cs="Times New Roman"/>
                <w:sz w:val="18"/>
                <w:szCs w:val="21"/>
              </w:rPr>
              <w:t>支出</w:t>
            </w:r>
          </w:p>
        </w:tc>
        <w:tc>
          <w:tcPr>
            <w:tcW w:w="1731" w:type="pct"/>
            <w:shd w:val="clear" w:color="auto" w:fill="auto"/>
          </w:tcPr>
          <w:p w14:paraId="4C32871B"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4975FCF0" w14:textId="77777777" w:rsidR="00E82968" w:rsidRDefault="00E82968" w:rsidP="004449C7">
            <w:pPr>
              <w:widowControl/>
              <w:jc w:val="right"/>
              <w:rPr>
                <w:rFonts w:ascii="宋体" w:eastAsia="宋体" w:hAnsi="宋体" w:cs="宋体"/>
                <w:kern w:val="0"/>
                <w:sz w:val="18"/>
                <w:szCs w:val="21"/>
              </w:rPr>
            </w:pPr>
          </w:p>
        </w:tc>
      </w:tr>
      <w:tr w:rsidR="00E82968" w14:paraId="149C8358" w14:textId="77777777" w:rsidTr="004449C7">
        <w:tc>
          <w:tcPr>
            <w:tcW w:w="1539" w:type="pct"/>
            <w:shd w:val="pct10" w:color="auto" w:fill="FFFFFF"/>
            <w:vAlign w:val="center"/>
          </w:tcPr>
          <w:p w14:paraId="050EE34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抵债资产</w:t>
            </w:r>
          </w:p>
        </w:tc>
        <w:tc>
          <w:tcPr>
            <w:tcW w:w="1731" w:type="pct"/>
            <w:shd w:val="clear" w:color="auto" w:fill="auto"/>
          </w:tcPr>
          <w:p w14:paraId="27320019"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443A88BD" w14:textId="77777777" w:rsidR="00E82968" w:rsidRDefault="00E82968" w:rsidP="004449C7">
            <w:pPr>
              <w:widowControl/>
              <w:jc w:val="right"/>
              <w:rPr>
                <w:rFonts w:ascii="宋体" w:eastAsia="宋体" w:hAnsi="宋体" w:cs="宋体"/>
                <w:kern w:val="0"/>
                <w:sz w:val="18"/>
                <w:szCs w:val="21"/>
              </w:rPr>
            </w:pPr>
          </w:p>
        </w:tc>
      </w:tr>
      <w:tr w:rsidR="00E82968" w14:paraId="560863B2" w14:textId="77777777" w:rsidTr="004449C7">
        <w:tc>
          <w:tcPr>
            <w:tcW w:w="1539" w:type="pct"/>
            <w:shd w:val="pct10" w:color="auto" w:fill="FFFFFF"/>
            <w:vAlign w:val="center"/>
          </w:tcPr>
          <w:p w14:paraId="536781C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商誉</w:t>
            </w:r>
          </w:p>
        </w:tc>
        <w:tc>
          <w:tcPr>
            <w:tcW w:w="1731" w:type="pct"/>
            <w:shd w:val="clear" w:color="auto" w:fill="auto"/>
          </w:tcPr>
          <w:p w14:paraId="44EAEC69"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37C63AC" w14:textId="77777777" w:rsidR="00E82968" w:rsidRDefault="00E82968" w:rsidP="004449C7">
            <w:pPr>
              <w:widowControl/>
              <w:jc w:val="right"/>
              <w:rPr>
                <w:rFonts w:ascii="宋体" w:eastAsia="宋体" w:hAnsi="宋体" w:cs="宋体"/>
                <w:kern w:val="0"/>
                <w:sz w:val="18"/>
                <w:szCs w:val="21"/>
              </w:rPr>
            </w:pPr>
          </w:p>
        </w:tc>
      </w:tr>
      <w:tr w:rsidR="00E82968" w14:paraId="5736994C" w14:textId="77777777" w:rsidTr="004449C7">
        <w:tc>
          <w:tcPr>
            <w:tcW w:w="1539" w:type="pct"/>
            <w:shd w:val="pct10" w:color="auto" w:fill="FFFFFF"/>
            <w:vAlign w:val="center"/>
          </w:tcPr>
          <w:p w14:paraId="1AE595E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长期待摊费用</w:t>
            </w:r>
          </w:p>
        </w:tc>
        <w:tc>
          <w:tcPr>
            <w:tcW w:w="1731" w:type="pct"/>
            <w:shd w:val="clear" w:color="auto" w:fill="auto"/>
          </w:tcPr>
          <w:p w14:paraId="74B5A55F"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7962C83" w14:textId="77777777" w:rsidR="00E82968" w:rsidRDefault="00E82968" w:rsidP="004449C7">
            <w:pPr>
              <w:widowControl/>
              <w:jc w:val="right"/>
              <w:rPr>
                <w:rFonts w:ascii="宋体" w:eastAsia="宋体" w:hAnsi="宋体" w:cs="宋体"/>
                <w:kern w:val="0"/>
                <w:sz w:val="18"/>
                <w:szCs w:val="21"/>
              </w:rPr>
            </w:pPr>
          </w:p>
        </w:tc>
      </w:tr>
      <w:tr w:rsidR="00E82968" w14:paraId="69E1A490" w14:textId="77777777" w:rsidTr="004449C7">
        <w:tc>
          <w:tcPr>
            <w:tcW w:w="1539" w:type="pct"/>
            <w:shd w:val="pct10" w:color="auto" w:fill="FFFFFF"/>
            <w:vAlign w:val="center"/>
          </w:tcPr>
          <w:p w14:paraId="64A3CE4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递延所得税资产</w:t>
            </w:r>
          </w:p>
        </w:tc>
        <w:tc>
          <w:tcPr>
            <w:tcW w:w="1731" w:type="pct"/>
            <w:shd w:val="clear" w:color="auto" w:fill="auto"/>
          </w:tcPr>
          <w:p w14:paraId="7B2C5EB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0398649" w14:textId="77777777" w:rsidR="00E82968" w:rsidRDefault="00E82968" w:rsidP="004449C7">
            <w:pPr>
              <w:widowControl/>
              <w:jc w:val="right"/>
              <w:rPr>
                <w:rFonts w:ascii="宋体" w:eastAsia="宋体" w:hAnsi="宋体" w:cs="宋体"/>
                <w:kern w:val="0"/>
                <w:sz w:val="18"/>
                <w:szCs w:val="21"/>
              </w:rPr>
            </w:pPr>
          </w:p>
        </w:tc>
      </w:tr>
      <w:tr w:rsidR="00E82968" w14:paraId="6C5141B7" w14:textId="77777777" w:rsidTr="004449C7">
        <w:tc>
          <w:tcPr>
            <w:tcW w:w="1539" w:type="pct"/>
            <w:tcBorders>
              <w:bottom w:val="single" w:sz="4" w:space="0" w:color="5B9BD5"/>
            </w:tcBorders>
            <w:shd w:val="pct10" w:color="auto" w:fill="FFFFFF"/>
            <w:vAlign w:val="center"/>
          </w:tcPr>
          <w:p w14:paraId="107326D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其他资产</w:t>
            </w:r>
          </w:p>
        </w:tc>
        <w:tc>
          <w:tcPr>
            <w:tcW w:w="1731" w:type="pct"/>
            <w:tcBorders>
              <w:bottom w:val="single" w:sz="4" w:space="0" w:color="5B9BD5"/>
            </w:tcBorders>
            <w:shd w:val="clear" w:color="auto" w:fill="auto"/>
          </w:tcPr>
          <w:p w14:paraId="2CA6E479" w14:textId="77777777" w:rsidR="00E82968" w:rsidRDefault="00E82968" w:rsidP="004449C7">
            <w:pPr>
              <w:widowControl/>
              <w:jc w:val="right"/>
              <w:rPr>
                <w:rFonts w:ascii="宋体" w:eastAsia="宋体" w:hAnsi="宋体" w:cs="宋体"/>
                <w:kern w:val="0"/>
                <w:sz w:val="18"/>
                <w:szCs w:val="21"/>
              </w:rPr>
            </w:pPr>
          </w:p>
        </w:tc>
        <w:tc>
          <w:tcPr>
            <w:tcW w:w="1730" w:type="pct"/>
            <w:tcBorders>
              <w:bottom w:val="single" w:sz="4" w:space="0" w:color="5B9BD5"/>
            </w:tcBorders>
            <w:shd w:val="clear" w:color="auto" w:fill="auto"/>
          </w:tcPr>
          <w:p w14:paraId="1997B6EC" w14:textId="77777777" w:rsidR="00E82968" w:rsidRDefault="00E82968" w:rsidP="004449C7">
            <w:pPr>
              <w:widowControl/>
              <w:jc w:val="right"/>
              <w:rPr>
                <w:rFonts w:ascii="宋体" w:eastAsia="宋体" w:hAnsi="宋体" w:cs="宋体"/>
                <w:kern w:val="0"/>
                <w:sz w:val="18"/>
                <w:szCs w:val="21"/>
              </w:rPr>
            </w:pPr>
          </w:p>
        </w:tc>
      </w:tr>
      <w:tr w:rsidR="00E82968" w14:paraId="1DD0C9D2" w14:textId="77777777" w:rsidTr="004449C7">
        <w:tc>
          <w:tcPr>
            <w:tcW w:w="1539" w:type="pct"/>
            <w:shd w:val="pct10" w:color="auto" w:fill="auto"/>
            <w:vAlign w:val="center"/>
          </w:tcPr>
          <w:p w14:paraId="0452FC59"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资产总计</w:t>
            </w:r>
          </w:p>
        </w:tc>
        <w:tc>
          <w:tcPr>
            <w:tcW w:w="1731" w:type="pct"/>
            <w:shd w:val="pct10" w:color="auto" w:fill="auto"/>
          </w:tcPr>
          <w:p w14:paraId="7EA7A756" w14:textId="77777777" w:rsidR="00E82968" w:rsidRDefault="00E82968" w:rsidP="004449C7">
            <w:pPr>
              <w:widowControl/>
              <w:jc w:val="right"/>
              <w:rPr>
                <w:rFonts w:ascii="宋体" w:eastAsia="宋体" w:hAnsi="宋体" w:cs="宋体"/>
                <w:kern w:val="0"/>
                <w:sz w:val="18"/>
                <w:szCs w:val="21"/>
              </w:rPr>
            </w:pPr>
          </w:p>
        </w:tc>
        <w:tc>
          <w:tcPr>
            <w:tcW w:w="1730" w:type="pct"/>
            <w:shd w:val="pct10" w:color="auto" w:fill="auto"/>
          </w:tcPr>
          <w:p w14:paraId="00CB999D" w14:textId="77777777" w:rsidR="00E82968" w:rsidRDefault="00E82968" w:rsidP="004449C7">
            <w:pPr>
              <w:widowControl/>
              <w:jc w:val="right"/>
              <w:rPr>
                <w:rFonts w:ascii="宋体" w:eastAsia="宋体" w:hAnsi="宋体" w:cs="宋体"/>
                <w:kern w:val="0"/>
                <w:sz w:val="18"/>
                <w:szCs w:val="21"/>
              </w:rPr>
            </w:pPr>
          </w:p>
        </w:tc>
      </w:tr>
      <w:tr w:rsidR="00E82968" w14:paraId="1CA84BA1" w14:textId="77777777" w:rsidTr="004449C7">
        <w:trPr>
          <w:trHeight w:val="305"/>
        </w:trPr>
        <w:tc>
          <w:tcPr>
            <w:tcW w:w="1539" w:type="pct"/>
            <w:shd w:val="pct10" w:color="auto" w:fill="FFFFFF"/>
            <w:vAlign w:val="center"/>
          </w:tcPr>
          <w:p w14:paraId="6DDB3017"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负债：</w:t>
            </w:r>
          </w:p>
        </w:tc>
        <w:tc>
          <w:tcPr>
            <w:tcW w:w="1731" w:type="pct"/>
            <w:shd w:val="clear" w:color="auto" w:fill="auto"/>
          </w:tcPr>
          <w:p w14:paraId="0CD0CD8B"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416A0E02"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5CFAF0FC" w14:textId="77777777" w:rsidTr="004449C7">
        <w:tc>
          <w:tcPr>
            <w:tcW w:w="1539" w:type="pct"/>
            <w:shd w:val="pct10" w:color="auto" w:fill="FFFFFF"/>
            <w:vAlign w:val="center"/>
          </w:tcPr>
          <w:p w14:paraId="7F6A1E5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短期借款</w:t>
            </w:r>
          </w:p>
        </w:tc>
        <w:tc>
          <w:tcPr>
            <w:tcW w:w="1731" w:type="pct"/>
            <w:shd w:val="clear" w:color="auto" w:fill="auto"/>
          </w:tcPr>
          <w:p w14:paraId="251B4BBF"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2335AB57" w14:textId="77777777" w:rsidR="00E82968" w:rsidRDefault="00E82968" w:rsidP="004449C7">
            <w:pPr>
              <w:widowControl/>
              <w:jc w:val="right"/>
              <w:rPr>
                <w:rFonts w:ascii="宋体" w:eastAsia="宋体" w:hAnsi="宋体" w:cs="宋体"/>
                <w:kern w:val="0"/>
                <w:sz w:val="18"/>
                <w:szCs w:val="21"/>
              </w:rPr>
            </w:pPr>
          </w:p>
        </w:tc>
      </w:tr>
      <w:tr w:rsidR="00E82968" w14:paraId="361926CB" w14:textId="77777777" w:rsidTr="004449C7">
        <w:tc>
          <w:tcPr>
            <w:tcW w:w="1539" w:type="pct"/>
            <w:shd w:val="pct10" w:color="auto" w:fill="FFFFFF"/>
            <w:vAlign w:val="center"/>
          </w:tcPr>
          <w:p w14:paraId="21FBDF39"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拆入资金</w:t>
            </w:r>
          </w:p>
        </w:tc>
        <w:tc>
          <w:tcPr>
            <w:tcW w:w="1731" w:type="pct"/>
            <w:shd w:val="clear" w:color="auto" w:fill="auto"/>
          </w:tcPr>
          <w:p w14:paraId="56AF41DB"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C7E5896" w14:textId="77777777" w:rsidR="00E82968" w:rsidRDefault="00E82968" w:rsidP="004449C7">
            <w:pPr>
              <w:widowControl/>
              <w:jc w:val="right"/>
              <w:rPr>
                <w:rFonts w:ascii="宋体" w:eastAsia="宋体" w:hAnsi="宋体" w:cs="宋体"/>
                <w:kern w:val="0"/>
                <w:sz w:val="18"/>
                <w:szCs w:val="21"/>
              </w:rPr>
            </w:pPr>
          </w:p>
        </w:tc>
      </w:tr>
      <w:tr w:rsidR="00E82968" w14:paraId="2D0C573A" w14:textId="77777777" w:rsidTr="004449C7">
        <w:tc>
          <w:tcPr>
            <w:tcW w:w="1539" w:type="pct"/>
            <w:shd w:val="pct10" w:color="auto" w:fill="FFFFFF"/>
            <w:vAlign w:val="center"/>
          </w:tcPr>
          <w:p w14:paraId="7DF20B57"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交易性</w:t>
            </w:r>
            <w:r>
              <w:rPr>
                <w:rFonts w:ascii="宋体" w:eastAsia="宋体" w:hAnsi="宋体" w:cs="Times New Roman"/>
                <w:sz w:val="18"/>
                <w:szCs w:val="21"/>
              </w:rPr>
              <w:t>金融负债</w:t>
            </w:r>
          </w:p>
        </w:tc>
        <w:tc>
          <w:tcPr>
            <w:tcW w:w="1731" w:type="pct"/>
            <w:shd w:val="clear" w:color="auto" w:fill="auto"/>
          </w:tcPr>
          <w:p w14:paraId="49AA0164"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A042BAD" w14:textId="77777777" w:rsidR="00E82968" w:rsidRDefault="00E82968" w:rsidP="004449C7">
            <w:pPr>
              <w:widowControl/>
              <w:jc w:val="right"/>
              <w:rPr>
                <w:rFonts w:ascii="宋体" w:eastAsia="宋体" w:hAnsi="宋体" w:cs="宋体"/>
                <w:kern w:val="0"/>
                <w:sz w:val="18"/>
                <w:szCs w:val="21"/>
              </w:rPr>
            </w:pPr>
          </w:p>
        </w:tc>
      </w:tr>
      <w:tr w:rsidR="00E82968" w14:paraId="731AC52B" w14:textId="77777777" w:rsidTr="004449C7">
        <w:tc>
          <w:tcPr>
            <w:tcW w:w="1539" w:type="pct"/>
            <w:shd w:val="pct10" w:color="auto" w:fill="FFFFFF"/>
            <w:vAlign w:val="center"/>
          </w:tcPr>
          <w:p w14:paraId="4D7B1B9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衍生金融负债</w:t>
            </w:r>
          </w:p>
        </w:tc>
        <w:tc>
          <w:tcPr>
            <w:tcW w:w="1731" w:type="pct"/>
            <w:shd w:val="clear" w:color="auto" w:fill="auto"/>
          </w:tcPr>
          <w:p w14:paraId="06DD7F2B"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A6440E7" w14:textId="77777777" w:rsidR="00E82968" w:rsidRDefault="00E82968" w:rsidP="004449C7">
            <w:pPr>
              <w:widowControl/>
              <w:jc w:val="right"/>
              <w:rPr>
                <w:rFonts w:ascii="宋体" w:eastAsia="宋体" w:hAnsi="宋体" w:cs="宋体"/>
                <w:kern w:val="0"/>
                <w:sz w:val="18"/>
                <w:szCs w:val="21"/>
              </w:rPr>
            </w:pPr>
          </w:p>
        </w:tc>
      </w:tr>
      <w:tr w:rsidR="00E82968" w14:paraId="79A90393" w14:textId="77777777" w:rsidTr="004449C7">
        <w:tc>
          <w:tcPr>
            <w:tcW w:w="1539" w:type="pct"/>
            <w:shd w:val="pct10" w:color="auto" w:fill="FFFFFF"/>
            <w:vAlign w:val="center"/>
          </w:tcPr>
          <w:p w14:paraId="650AE826"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应付款项</w:t>
            </w:r>
          </w:p>
        </w:tc>
        <w:tc>
          <w:tcPr>
            <w:tcW w:w="1731" w:type="pct"/>
            <w:shd w:val="clear" w:color="auto" w:fill="auto"/>
          </w:tcPr>
          <w:p w14:paraId="6E78D87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2D142A56" w14:textId="77777777" w:rsidR="00E82968" w:rsidRDefault="00E82968" w:rsidP="004449C7">
            <w:pPr>
              <w:widowControl/>
              <w:jc w:val="right"/>
              <w:rPr>
                <w:rFonts w:ascii="宋体" w:eastAsia="宋体" w:hAnsi="宋体" w:cs="宋体"/>
                <w:kern w:val="0"/>
                <w:sz w:val="18"/>
                <w:szCs w:val="21"/>
              </w:rPr>
            </w:pPr>
          </w:p>
        </w:tc>
      </w:tr>
      <w:tr w:rsidR="00E82968" w14:paraId="414D4FC3" w14:textId="77777777" w:rsidTr="004449C7">
        <w:tc>
          <w:tcPr>
            <w:tcW w:w="1539" w:type="pct"/>
            <w:shd w:val="pct10" w:color="auto" w:fill="FFFFFF"/>
            <w:vAlign w:val="center"/>
          </w:tcPr>
          <w:p w14:paraId="63FB128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预收款项</w:t>
            </w:r>
          </w:p>
        </w:tc>
        <w:tc>
          <w:tcPr>
            <w:tcW w:w="1731" w:type="pct"/>
            <w:shd w:val="clear" w:color="auto" w:fill="auto"/>
          </w:tcPr>
          <w:p w14:paraId="320326F4"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DFA2AEB" w14:textId="77777777" w:rsidR="00E82968" w:rsidRDefault="00E82968" w:rsidP="004449C7">
            <w:pPr>
              <w:widowControl/>
              <w:jc w:val="right"/>
              <w:rPr>
                <w:rFonts w:ascii="宋体" w:eastAsia="宋体" w:hAnsi="宋体" w:cs="宋体"/>
                <w:kern w:val="0"/>
                <w:sz w:val="18"/>
                <w:szCs w:val="21"/>
              </w:rPr>
            </w:pPr>
          </w:p>
        </w:tc>
      </w:tr>
      <w:tr w:rsidR="00E82968" w14:paraId="6DC944CF" w14:textId="77777777" w:rsidTr="004449C7">
        <w:tc>
          <w:tcPr>
            <w:tcW w:w="1539" w:type="pct"/>
            <w:shd w:val="pct10" w:color="auto" w:fill="FFFFFF"/>
            <w:vAlign w:val="center"/>
          </w:tcPr>
          <w:p w14:paraId="4DF9D63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卖出回购金融资产款</w:t>
            </w:r>
          </w:p>
        </w:tc>
        <w:tc>
          <w:tcPr>
            <w:tcW w:w="1731" w:type="pct"/>
            <w:shd w:val="clear" w:color="auto" w:fill="auto"/>
          </w:tcPr>
          <w:p w14:paraId="049CB94E"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B7DA255" w14:textId="77777777" w:rsidR="00E82968" w:rsidRDefault="00E82968" w:rsidP="004449C7">
            <w:pPr>
              <w:widowControl/>
              <w:jc w:val="right"/>
              <w:rPr>
                <w:rFonts w:ascii="宋体" w:eastAsia="宋体" w:hAnsi="宋体" w:cs="宋体"/>
                <w:kern w:val="0"/>
                <w:sz w:val="18"/>
                <w:szCs w:val="21"/>
              </w:rPr>
            </w:pPr>
          </w:p>
        </w:tc>
      </w:tr>
      <w:tr w:rsidR="00E82968" w14:paraId="54F65EAF" w14:textId="77777777" w:rsidTr="004449C7">
        <w:tc>
          <w:tcPr>
            <w:tcW w:w="1539" w:type="pct"/>
            <w:shd w:val="pct10" w:color="auto" w:fill="FFFFFF"/>
            <w:vAlign w:val="center"/>
          </w:tcPr>
          <w:p w14:paraId="5D61A04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应付职工薪酬</w:t>
            </w:r>
          </w:p>
        </w:tc>
        <w:tc>
          <w:tcPr>
            <w:tcW w:w="1731" w:type="pct"/>
            <w:shd w:val="clear" w:color="auto" w:fill="auto"/>
          </w:tcPr>
          <w:p w14:paraId="054F816B"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5624985F" w14:textId="77777777" w:rsidR="00E82968" w:rsidRDefault="00E82968" w:rsidP="004449C7">
            <w:pPr>
              <w:widowControl/>
              <w:jc w:val="right"/>
              <w:rPr>
                <w:rFonts w:ascii="宋体" w:eastAsia="宋体" w:hAnsi="宋体" w:cs="宋体"/>
                <w:kern w:val="0"/>
                <w:sz w:val="18"/>
                <w:szCs w:val="21"/>
              </w:rPr>
            </w:pPr>
          </w:p>
        </w:tc>
      </w:tr>
      <w:tr w:rsidR="00E82968" w14:paraId="2427E29F" w14:textId="77777777" w:rsidTr="004449C7">
        <w:tc>
          <w:tcPr>
            <w:tcW w:w="1539" w:type="pct"/>
            <w:shd w:val="pct10" w:color="auto" w:fill="FFFFFF"/>
            <w:vAlign w:val="center"/>
          </w:tcPr>
          <w:p w14:paraId="0A9B482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lastRenderedPageBreak/>
              <w:t>应交税费</w:t>
            </w:r>
          </w:p>
        </w:tc>
        <w:tc>
          <w:tcPr>
            <w:tcW w:w="1731" w:type="pct"/>
            <w:shd w:val="clear" w:color="auto" w:fill="auto"/>
          </w:tcPr>
          <w:p w14:paraId="022CAFB5"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75D5F91" w14:textId="77777777" w:rsidR="00E82968" w:rsidRDefault="00E82968" w:rsidP="004449C7">
            <w:pPr>
              <w:widowControl/>
              <w:jc w:val="right"/>
              <w:rPr>
                <w:rFonts w:ascii="宋体" w:eastAsia="宋体" w:hAnsi="宋体" w:cs="宋体"/>
                <w:kern w:val="0"/>
                <w:sz w:val="18"/>
                <w:szCs w:val="21"/>
              </w:rPr>
            </w:pPr>
          </w:p>
        </w:tc>
      </w:tr>
      <w:tr w:rsidR="00E82968" w14:paraId="43571C60" w14:textId="77777777" w:rsidTr="004449C7">
        <w:tc>
          <w:tcPr>
            <w:tcW w:w="1539" w:type="pct"/>
            <w:shd w:val="pct10" w:color="auto" w:fill="FFFFFF"/>
            <w:vAlign w:val="center"/>
          </w:tcPr>
          <w:p w14:paraId="292DA6E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负债</w:t>
            </w:r>
          </w:p>
        </w:tc>
        <w:tc>
          <w:tcPr>
            <w:tcW w:w="1731" w:type="pct"/>
            <w:shd w:val="clear" w:color="auto" w:fill="auto"/>
          </w:tcPr>
          <w:p w14:paraId="57698D07"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7542D36" w14:textId="77777777" w:rsidR="00E82968" w:rsidRDefault="00E82968" w:rsidP="004449C7">
            <w:pPr>
              <w:widowControl/>
              <w:jc w:val="right"/>
              <w:rPr>
                <w:rFonts w:ascii="宋体" w:eastAsia="宋体" w:hAnsi="宋体" w:cs="宋体"/>
                <w:kern w:val="0"/>
                <w:sz w:val="18"/>
                <w:szCs w:val="21"/>
              </w:rPr>
            </w:pPr>
          </w:p>
        </w:tc>
      </w:tr>
      <w:tr w:rsidR="00E82968" w14:paraId="4E4D8707" w14:textId="77777777" w:rsidTr="004449C7">
        <w:tc>
          <w:tcPr>
            <w:tcW w:w="1539" w:type="pct"/>
            <w:shd w:val="pct10" w:color="auto" w:fill="FFFFFF"/>
            <w:vAlign w:val="center"/>
          </w:tcPr>
          <w:p w14:paraId="7FE86BB5"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其他应付款</w:t>
            </w:r>
          </w:p>
        </w:tc>
        <w:tc>
          <w:tcPr>
            <w:tcW w:w="1731" w:type="pct"/>
            <w:shd w:val="clear" w:color="auto" w:fill="auto"/>
          </w:tcPr>
          <w:p w14:paraId="127900FB"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47276B55" w14:textId="77777777" w:rsidR="00E82968" w:rsidRDefault="00E82968" w:rsidP="004449C7">
            <w:pPr>
              <w:widowControl/>
              <w:jc w:val="right"/>
              <w:rPr>
                <w:rFonts w:ascii="宋体" w:eastAsia="宋体" w:hAnsi="宋体" w:cs="宋体"/>
                <w:kern w:val="0"/>
                <w:sz w:val="18"/>
                <w:szCs w:val="21"/>
              </w:rPr>
            </w:pPr>
          </w:p>
        </w:tc>
      </w:tr>
      <w:tr w:rsidR="00E82968" w14:paraId="0610C83C" w14:textId="77777777" w:rsidTr="004449C7">
        <w:tc>
          <w:tcPr>
            <w:tcW w:w="3043" w:type="dxa"/>
            <w:shd w:val="pct10" w:color="auto" w:fill="FFFFFF"/>
            <w:vAlign w:val="center"/>
          </w:tcPr>
          <w:p w14:paraId="0F41E7A5" w14:textId="77777777" w:rsidR="00E82968" w:rsidRDefault="00E82968" w:rsidP="004449C7">
            <w:pPr>
              <w:widowControl/>
              <w:jc w:val="left"/>
              <w:rPr>
                <w:rFonts w:ascii="宋体" w:eastAsia="宋体" w:hAnsi="宋体" w:cs="Times New Roman"/>
                <w:sz w:val="18"/>
                <w:szCs w:val="21"/>
              </w:rPr>
            </w:pPr>
            <w:r>
              <w:rPr>
                <w:rFonts w:asciiTheme="minorEastAsia" w:hAnsiTheme="minorEastAsia" w:hint="eastAsia"/>
                <w:sz w:val="18"/>
                <w:szCs w:val="21"/>
              </w:rPr>
              <w:t>未到期责任准备金</w:t>
            </w:r>
          </w:p>
        </w:tc>
        <w:tc>
          <w:tcPr>
            <w:tcW w:w="1731" w:type="pct"/>
            <w:shd w:val="clear" w:color="auto" w:fill="auto"/>
          </w:tcPr>
          <w:p w14:paraId="6E605F15"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22CA709" w14:textId="77777777" w:rsidR="00E82968" w:rsidRDefault="00E82968" w:rsidP="004449C7">
            <w:pPr>
              <w:widowControl/>
              <w:jc w:val="right"/>
              <w:rPr>
                <w:rFonts w:ascii="宋体" w:eastAsia="宋体" w:hAnsi="宋体" w:cs="宋体"/>
                <w:kern w:val="0"/>
                <w:sz w:val="18"/>
                <w:szCs w:val="21"/>
              </w:rPr>
            </w:pPr>
          </w:p>
        </w:tc>
      </w:tr>
      <w:tr w:rsidR="00E82968" w14:paraId="70285B0E" w14:textId="77777777" w:rsidTr="004449C7">
        <w:tc>
          <w:tcPr>
            <w:tcW w:w="3043" w:type="dxa"/>
            <w:shd w:val="pct10" w:color="auto" w:fill="FFFFFF"/>
            <w:vAlign w:val="center"/>
          </w:tcPr>
          <w:p w14:paraId="4CDE4F9C" w14:textId="77777777" w:rsidR="00E82968" w:rsidRDefault="00E82968" w:rsidP="004449C7">
            <w:pPr>
              <w:widowControl/>
              <w:jc w:val="left"/>
              <w:rPr>
                <w:rFonts w:ascii="宋体" w:eastAsia="宋体" w:hAnsi="宋体" w:cs="Times New Roman"/>
                <w:sz w:val="18"/>
                <w:szCs w:val="21"/>
              </w:rPr>
            </w:pPr>
            <w:r>
              <w:rPr>
                <w:rFonts w:asciiTheme="minorEastAsia" w:hAnsiTheme="minorEastAsia" w:hint="eastAsia"/>
                <w:sz w:val="18"/>
                <w:szCs w:val="21"/>
              </w:rPr>
              <w:t>担保赔偿准备金</w:t>
            </w:r>
          </w:p>
        </w:tc>
        <w:tc>
          <w:tcPr>
            <w:tcW w:w="1731" w:type="pct"/>
            <w:shd w:val="clear" w:color="auto" w:fill="auto"/>
          </w:tcPr>
          <w:p w14:paraId="07A0EBC8"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43821339" w14:textId="77777777" w:rsidR="00E82968" w:rsidRDefault="00E82968" w:rsidP="004449C7">
            <w:pPr>
              <w:widowControl/>
              <w:jc w:val="right"/>
              <w:rPr>
                <w:rFonts w:ascii="宋体" w:eastAsia="宋体" w:hAnsi="宋体" w:cs="宋体"/>
                <w:kern w:val="0"/>
                <w:sz w:val="18"/>
                <w:szCs w:val="21"/>
              </w:rPr>
            </w:pPr>
          </w:p>
        </w:tc>
      </w:tr>
      <w:tr w:rsidR="00E82968" w14:paraId="0973DF45" w14:textId="77777777" w:rsidTr="004449C7">
        <w:tc>
          <w:tcPr>
            <w:tcW w:w="1539" w:type="pct"/>
            <w:shd w:val="pct10" w:color="auto" w:fill="FFFFFF"/>
            <w:vAlign w:val="center"/>
          </w:tcPr>
          <w:p w14:paraId="573A10C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代理业务负债</w:t>
            </w:r>
          </w:p>
        </w:tc>
        <w:tc>
          <w:tcPr>
            <w:tcW w:w="1731" w:type="pct"/>
            <w:shd w:val="clear" w:color="auto" w:fill="auto"/>
          </w:tcPr>
          <w:p w14:paraId="69A1D93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117CF2F" w14:textId="77777777" w:rsidR="00E82968" w:rsidRDefault="00E82968" w:rsidP="004449C7">
            <w:pPr>
              <w:widowControl/>
              <w:jc w:val="right"/>
              <w:rPr>
                <w:rFonts w:ascii="宋体" w:eastAsia="宋体" w:hAnsi="宋体" w:cs="宋体"/>
                <w:kern w:val="0"/>
                <w:sz w:val="18"/>
                <w:szCs w:val="21"/>
              </w:rPr>
            </w:pPr>
          </w:p>
        </w:tc>
      </w:tr>
      <w:tr w:rsidR="00E82968" w14:paraId="7C38E5ED" w14:textId="77777777" w:rsidTr="004449C7">
        <w:tc>
          <w:tcPr>
            <w:tcW w:w="1539" w:type="pct"/>
            <w:shd w:val="pct10" w:color="auto" w:fill="FFFFFF"/>
            <w:vAlign w:val="center"/>
          </w:tcPr>
          <w:p w14:paraId="3D491F7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持有待售负债</w:t>
            </w:r>
          </w:p>
        </w:tc>
        <w:tc>
          <w:tcPr>
            <w:tcW w:w="1731" w:type="pct"/>
            <w:shd w:val="clear" w:color="auto" w:fill="auto"/>
          </w:tcPr>
          <w:p w14:paraId="39486BC3"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2A5AE611" w14:textId="77777777" w:rsidR="00E82968" w:rsidRDefault="00E82968" w:rsidP="004449C7">
            <w:pPr>
              <w:widowControl/>
              <w:jc w:val="right"/>
              <w:rPr>
                <w:rFonts w:ascii="宋体" w:eastAsia="宋体" w:hAnsi="宋体" w:cs="宋体"/>
                <w:kern w:val="0"/>
                <w:sz w:val="18"/>
                <w:szCs w:val="21"/>
              </w:rPr>
            </w:pPr>
          </w:p>
        </w:tc>
      </w:tr>
      <w:tr w:rsidR="00E82968" w14:paraId="55EFCC5F" w14:textId="77777777" w:rsidTr="004449C7">
        <w:tc>
          <w:tcPr>
            <w:tcW w:w="1539" w:type="pct"/>
            <w:shd w:val="pct10" w:color="auto" w:fill="FFFFFF"/>
            <w:vAlign w:val="center"/>
          </w:tcPr>
          <w:p w14:paraId="2DD9A771"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长期借款</w:t>
            </w:r>
          </w:p>
        </w:tc>
        <w:tc>
          <w:tcPr>
            <w:tcW w:w="1731" w:type="pct"/>
            <w:shd w:val="clear" w:color="auto" w:fill="auto"/>
          </w:tcPr>
          <w:p w14:paraId="11F954B9"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2533F94D" w14:textId="77777777" w:rsidR="00E82968" w:rsidRDefault="00E82968" w:rsidP="004449C7">
            <w:pPr>
              <w:widowControl/>
              <w:jc w:val="right"/>
              <w:rPr>
                <w:rFonts w:ascii="宋体" w:eastAsia="宋体" w:hAnsi="宋体" w:cs="宋体"/>
                <w:kern w:val="0"/>
                <w:sz w:val="18"/>
                <w:szCs w:val="21"/>
              </w:rPr>
            </w:pPr>
          </w:p>
        </w:tc>
      </w:tr>
      <w:tr w:rsidR="00E82968" w14:paraId="7F173920" w14:textId="77777777" w:rsidTr="004449C7">
        <w:trPr>
          <w:trHeight w:val="435"/>
        </w:trPr>
        <w:tc>
          <w:tcPr>
            <w:tcW w:w="1539" w:type="pct"/>
            <w:shd w:val="pct10" w:color="auto" w:fill="FFFFFF"/>
            <w:vAlign w:val="center"/>
          </w:tcPr>
          <w:p w14:paraId="6B804AB3"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应付债券</w:t>
            </w:r>
          </w:p>
        </w:tc>
        <w:tc>
          <w:tcPr>
            <w:tcW w:w="1731" w:type="pct"/>
            <w:shd w:val="clear" w:color="auto" w:fill="auto"/>
          </w:tcPr>
          <w:p w14:paraId="33BEAE56"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532F614" w14:textId="77777777" w:rsidR="00E82968" w:rsidRDefault="00E82968" w:rsidP="004449C7">
            <w:pPr>
              <w:widowControl/>
              <w:jc w:val="right"/>
              <w:rPr>
                <w:rFonts w:ascii="宋体" w:eastAsia="宋体" w:hAnsi="宋体" w:cs="宋体"/>
                <w:kern w:val="0"/>
                <w:sz w:val="18"/>
                <w:szCs w:val="21"/>
              </w:rPr>
            </w:pPr>
          </w:p>
        </w:tc>
      </w:tr>
      <w:tr w:rsidR="00E82968" w14:paraId="53914998" w14:textId="77777777" w:rsidTr="004449C7">
        <w:trPr>
          <w:trHeight w:val="435"/>
        </w:trPr>
        <w:tc>
          <w:tcPr>
            <w:tcW w:w="1539" w:type="pct"/>
            <w:shd w:val="pct10" w:color="auto" w:fill="FFFFFF"/>
            <w:vAlign w:val="center"/>
          </w:tcPr>
          <w:p w14:paraId="38F774F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1" w:type="pct"/>
            <w:shd w:val="clear" w:color="auto" w:fill="auto"/>
          </w:tcPr>
          <w:p w14:paraId="084FEB33"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CFEBC78" w14:textId="77777777" w:rsidR="00E82968" w:rsidRDefault="00E82968" w:rsidP="004449C7">
            <w:pPr>
              <w:widowControl/>
              <w:jc w:val="right"/>
              <w:rPr>
                <w:rFonts w:ascii="宋体" w:eastAsia="宋体" w:hAnsi="宋体" w:cs="宋体"/>
                <w:kern w:val="0"/>
                <w:sz w:val="18"/>
                <w:szCs w:val="21"/>
              </w:rPr>
            </w:pPr>
          </w:p>
        </w:tc>
      </w:tr>
      <w:tr w:rsidR="00E82968" w14:paraId="6FB3814D" w14:textId="77777777" w:rsidTr="004449C7">
        <w:trPr>
          <w:trHeight w:val="435"/>
        </w:trPr>
        <w:tc>
          <w:tcPr>
            <w:tcW w:w="1539" w:type="pct"/>
            <w:shd w:val="pct10" w:color="auto" w:fill="FFFFFF"/>
            <w:vAlign w:val="center"/>
          </w:tcPr>
          <w:p w14:paraId="07C12BC2"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 xml:space="preserve">      永续债</w:t>
            </w:r>
          </w:p>
        </w:tc>
        <w:tc>
          <w:tcPr>
            <w:tcW w:w="1731" w:type="pct"/>
            <w:shd w:val="clear" w:color="auto" w:fill="auto"/>
          </w:tcPr>
          <w:p w14:paraId="18B8554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2ACF157" w14:textId="77777777" w:rsidR="00E82968" w:rsidRDefault="00E82968" w:rsidP="004449C7">
            <w:pPr>
              <w:widowControl/>
              <w:jc w:val="right"/>
              <w:rPr>
                <w:rFonts w:ascii="宋体" w:eastAsia="宋体" w:hAnsi="宋体" w:cs="宋体"/>
                <w:kern w:val="0"/>
                <w:sz w:val="18"/>
                <w:szCs w:val="21"/>
              </w:rPr>
            </w:pPr>
          </w:p>
        </w:tc>
      </w:tr>
      <w:tr w:rsidR="00E82968" w14:paraId="3CF4ADAF" w14:textId="77777777" w:rsidTr="004449C7">
        <w:trPr>
          <w:trHeight w:val="435"/>
        </w:trPr>
        <w:tc>
          <w:tcPr>
            <w:tcW w:w="1539" w:type="pct"/>
            <w:shd w:val="pct10" w:color="auto" w:fill="FFFFFF"/>
            <w:vAlign w:val="center"/>
          </w:tcPr>
          <w:p w14:paraId="547459FD"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租赁负债</w:t>
            </w:r>
          </w:p>
        </w:tc>
        <w:tc>
          <w:tcPr>
            <w:tcW w:w="1731" w:type="pct"/>
            <w:shd w:val="clear" w:color="auto" w:fill="auto"/>
          </w:tcPr>
          <w:p w14:paraId="0EAD11DC"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2092DB52" w14:textId="77777777" w:rsidR="00E82968" w:rsidRDefault="00E82968" w:rsidP="004449C7">
            <w:pPr>
              <w:widowControl/>
              <w:jc w:val="right"/>
              <w:rPr>
                <w:rFonts w:ascii="宋体" w:eastAsia="宋体" w:hAnsi="宋体" w:cs="宋体"/>
                <w:kern w:val="0"/>
                <w:sz w:val="18"/>
                <w:szCs w:val="21"/>
              </w:rPr>
            </w:pPr>
          </w:p>
        </w:tc>
      </w:tr>
      <w:tr w:rsidR="00E82968" w14:paraId="5F2164C9" w14:textId="77777777" w:rsidTr="004449C7">
        <w:tc>
          <w:tcPr>
            <w:tcW w:w="1539" w:type="pct"/>
            <w:shd w:val="pct10" w:color="auto" w:fill="FFFFFF"/>
            <w:vAlign w:val="center"/>
          </w:tcPr>
          <w:p w14:paraId="11B7E4B3"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长期应付职工薪酬</w:t>
            </w:r>
          </w:p>
        </w:tc>
        <w:tc>
          <w:tcPr>
            <w:tcW w:w="1731" w:type="pct"/>
            <w:shd w:val="clear" w:color="auto" w:fill="auto"/>
          </w:tcPr>
          <w:p w14:paraId="56CD5D8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F88D35D" w14:textId="77777777" w:rsidR="00E82968" w:rsidRDefault="00E82968" w:rsidP="004449C7">
            <w:pPr>
              <w:widowControl/>
              <w:jc w:val="right"/>
              <w:rPr>
                <w:rFonts w:ascii="宋体" w:eastAsia="宋体" w:hAnsi="宋体" w:cs="宋体"/>
                <w:kern w:val="0"/>
                <w:sz w:val="18"/>
                <w:szCs w:val="21"/>
              </w:rPr>
            </w:pPr>
          </w:p>
        </w:tc>
      </w:tr>
      <w:tr w:rsidR="00E82968" w14:paraId="0BACB506" w14:textId="77777777" w:rsidTr="004449C7">
        <w:tc>
          <w:tcPr>
            <w:tcW w:w="1539" w:type="pct"/>
            <w:shd w:val="pct10" w:color="auto" w:fill="FFFFFF"/>
            <w:vAlign w:val="center"/>
          </w:tcPr>
          <w:p w14:paraId="1F24503C"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担保</w:t>
            </w:r>
            <w:r>
              <w:rPr>
                <w:rFonts w:ascii="宋体" w:eastAsia="宋体" w:hAnsi="宋体" w:cs="Times New Roman"/>
                <w:sz w:val="18"/>
                <w:szCs w:val="21"/>
              </w:rPr>
              <w:t>业务准备金</w:t>
            </w:r>
          </w:p>
        </w:tc>
        <w:tc>
          <w:tcPr>
            <w:tcW w:w="1731" w:type="pct"/>
            <w:shd w:val="clear" w:color="auto" w:fill="auto"/>
          </w:tcPr>
          <w:p w14:paraId="4F26BFC6"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C97EEB1" w14:textId="77777777" w:rsidR="00E82968" w:rsidRDefault="00E82968" w:rsidP="004449C7">
            <w:pPr>
              <w:widowControl/>
              <w:jc w:val="right"/>
              <w:rPr>
                <w:rFonts w:ascii="宋体" w:eastAsia="宋体" w:hAnsi="宋体" w:cs="宋体"/>
                <w:kern w:val="0"/>
                <w:sz w:val="18"/>
                <w:szCs w:val="21"/>
              </w:rPr>
            </w:pPr>
          </w:p>
        </w:tc>
      </w:tr>
      <w:tr w:rsidR="00E82968" w14:paraId="7766A4DC" w14:textId="77777777" w:rsidTr="004449C7">
        <w:tc>
          <w:tcPr>
            <w:tcW w:w="1539" w:type="pct"/>
            <w:shd w:val="pct10" w:color="auto" w:fill="FFFFFF"/>
            <w:vAlign w:val="center"/>
          </w:tcPr>
          <w:p w14:paraId="7BA96DE9"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预计负债</w:t>
            </w:r>
          </w:p>
        </w:tc>
        <w:tc>
          <w:tcPr>
            <w:tcW w:w="1731" w:type="pct"/>
            <w:shd w:val="clear" w:color="auto" w:fill="auto"/>
          </w:tcPr>
          <w:p w14:paraId="2DEA6F78"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5C310C2" w14:textId="77777777" w:rsidR="00E82968" w:rsidRDefault="00E82968" w:rsidP="004449C7">
            <w:pPr>
              <w:widowControl/>
              <w:jc w:val="right"/>
              <w:rPr>
                <w:rFonts w:ascii="宋体" w:eastAsia="宋体" w:hAnsi="宋体" w:cs="宋体"/>
                <w:kern w:val="0"/>
                <w:sz w:val="18"/>
                <w:szCs w:val="21"/>
              </w:rPr>
            </w:pPr>
          </w:p>
        </w:tc>
      </w:tr>
      <w:tr w:rsidR="00E82968" w14:paraId="0F37BB3A" w14:textId="77777777" w:rsidTr="004449C7">
        <w:tc>
          <w:tcPr>
            <w:tcW w:w="1539" w:type="pct"/>
            <w:shd w:val="pct10" w:color="auto" w:fill="FFFFFF"/>
            <w:vAlign w:val="center"/>
          </w:tcPr>
          <w:p w14:paraId="37CF8994"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递延收益</w:t>
            </w:r>
          </w:p>
        </w:tc>
        <w:tc>
          <w:tcPr>
            <w:tcW w:w="1731" w:type="pct"/>
            <w:shd w:val="clear" w:color="auto" w:fill="auto"/>
          </w:tcPr>
          <w:p w14:paraId="2FDDBDC5"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8C60196" w14:textId="77777777" w:rsidR="00E82968" w:rsidRDefault="00E82968" w:rsidP="004449C7">
            <w:pPr>
              <w:widowControl/>
              <w:jc w:val="right"/>
              <w:rPr>
                <w:rFonts w:ascii="宋体" w:eastAsia="宋体" w:hAnsi="宋体" w:cs="宋体"/>
                <w:kern w:val="0"/>
                <w:sz w:val="18"/>
                <w:szCs w:val="21"/>
              </w:rPr>
            </w:pPr>
          </w:p>
        </w:tc>
      </w:tr>
      <w:tr w:rsidR="00E82968" w14:paraId="2D3454CD" w14:textId="77777777" w:rsidTr="004449C7">
        <w:tc>
          <w:tcPr>
            <w:tcW w:w="1539" w:type="pct"/>
            <w:shd w:val="pct10" w:color="auto" w:fill="FFFFFF"/>
            <w:vAlign w:val="center"/>
          </w:tcPr>
          <w:p w14:paraId="68164A7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递延所得税负债</w:t>
            </w:r>
          </w:p>
        </w:tc>
        <w:tc>
          <w:tcPr>
            <w:tcW w:w="1731" w:type="pct"/>
            <w:shd w:val="clear" w:color="auto" w:fill="auto"/>
          </w:tcPr>
          <w:p w14:paraId="3A34232E"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D367506" w14:textId="77777777" w:rsidR="00E82968" w:rsidRDefault="00E82968" w:rsidP="004449C7">
            <w:pPr>
              <w:widowControl/>
              <w:jc w:val="right"/>
              <w:rPr>
                <w:rFonts w:ascii="宋体" w:eastAsia="宋体" w:hAnsi="宋体" w:cs="宋体"/>
                <w:kern w:val="0"/>
                <w:sz w:val="18"/>
                <w:szCs w:val="21"/>
              </w:rPr>
            </w:pPr>
          </w:p>
        </w:tc>
      </w:tr>
      <w:tr w:rsidR="00E82968" w14:paraId="0270D067" w14:textId="77777777" w:rsidTr="004449C7">
        <w:tc>
          <w:tcPr>
            <w:tcW w:w="1539" w:type="pct"/>
            <w:tcBorders>
              <w:bottom w:val="single" w:sz="4" w:space="0" w:color="5B9BD5"/>
            </w:tcBorders>
            <w:shd w:val="pct10" w:color="auto" w:fill="FFFFFF"/>
            <w:vAlign w:val="center"/>
          </w:tcPr>
          <w:p w14:paraId="4BA60C6C"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其他负债</w:t>
            </w:r>
          </w:p>
        </w:tc>
        <w:tc>
          <w:tcPr>
            <w:tcW w:w="1731" w:type="pct"/>
            <w:tcBorders>
              <w:bottom w:val="single" w:sz="4" w:space="0" w:color="5B9BD5"/>
            </w:tcBorders>
            <w:shd w:val="clear" w:color="auto" w:fill="auto"/>
          </w:tcPr>
          <w:p w14:paraId="3C375DCE" w14:textId="77777777" w:rsidR="00E82968" w:rsidRDefault="00E82968" w:rsidP="004449C7">
            <w:pPr>
              <w:widowControl/>
              <w:jc w:val="right"/>
              <w:rPr>
                <w:rFonts w:ascii="宋体" w:eastAsia="宋体" w:hAnsi="宋体" w:cs="宋体"/>
                <w:kern w:val="0"/>
                <w:sz w:val="18"/>
                <w:szCs w:val="21"/>
              </w:rPr>
            </w:pPr>
          </w:p>
        </w:tc>
        <w:tc>
          <w:tcPr>
            <w:tcW w:w="1730" w:type="pct"/>
            <w:tcBorders>
              <w:bottom w:val="single" w:sz="4" w:space="0" w:color="5B9BD5"/>
            </w:tcBorders>
            <w:shd w:val="clear" w:color="auto" w:fill="auto"/>
          </w:tcPr>
          <w:p w14:paraId="3316881F" w14:textId="77777777" w:rsidR="00E82968" w:rsidRDefault="00E82968" w:rsidP="004449C7">
            <w:pPr>
              <w:widowControl/>
              <w:jc w:val="right"/>
              <w:rPr>
                <w:rFonts w:ascii="宋体" w:eastAsia="宋体" w:hAnsi="宋体" w:cs="宋体"/>
                <w:kern w:val="0"/>
                <w:sz w:val="18"/>
                <w:szCs w:val="21"/>
              </w:rPr>
            </w:pPr>
          </w:p>
        </w:tc>
      </w:tr>
      <w:tr w:rsidR="00E82968" w14:paraId="16D0006B" w14:textId="77777777" w:rsidTr="004449C7">
        <w:tc>
          <w:tcPr>
            <w:tcW w:w="1539" w:type="pct"/>
            <w:shd w:val="pct10" w:color="auto" w:fill="auto"/>
            <w:vAlign w:val="center"/>
          </w:tcPr>
          <w:p w14:paraId="3CF7A94E" w14:textId="77777777" w:rsidR="00E82968" w:rsidRDefault="00E82968" w:rsidP="004449C7">
            <w:pPr>
              <w:widowControl/>
              <w:jc w:val="center"/>
              <w:rPr>
                <w:rFonts w:ascii="宋体" w:eastAsia="宋体" w:hAnsi="宋体" w:cs="Times New Roman"/>
                <w:b/>
                <w:sz w:val="18"/>
                <w:szCs w:val="21"/>
              </w:rPr>
            </w:pPr>
            <w:r>
              <w:rPr>
                <w:rFonts w:ascii="宋体" w:eastAsia="宋体" w:hAnsi="宋体" w:cs="Times New Roman" w:hint="eastAsia"/>
                <w:b/>
                <w:sz w:val="18"/>
                <w:szCs w:val="21"/>
              </w:rPr>
              <w:t>负债合计</w:t>
            </w:r>
          </w:p>
        </w:tc>
        <w:tc>
          <w:tcPr>
            <w:tcW w:w="1731" w:type="pct"/>
            <w:shd w:val="pct10" w:color="auto" w:fill="auto"/>
          </w:tcPr>
          <w:p w14:paraId="0426DD6C" w14:textId="77777777" w:rsidR="00E82968" w:rsidRDefault="00E82968" w:rsidP="004449C7">
            <w:pPr>
              <w:widowControl/>
              <w:jc w:val="right"/>
              <w:rPr>
                <w:rFonts w:ascii="宋体" w:eastAsia="宋体" w:hAnsi="宋体" w:cs="宋体"/>
                <w:kern w:val="0"/>
                <w:sz w:val="18"/>
                <w:szCs w:val="21"/>
              </w:rPr>
            </w:pPr>
          </w:p>
        </w:tc>
        <w:tc>
          <w:tcPr>
            <w:tcW w:w="1730" w:type="pct"/>
            <w:shd w:val="pct10" w:color="auto" w:fill="auto"/>
          </w:tcPr>
          <w:p w14:paraId="620938AC" w14:textId="77777777" w:rsidR="00E82968" w:rsidRDefault="00E82968" w:rsidP="004449C7">
            <w:pPr>
              <w:widowControl/>
              <w:jc w:val="right"/>
              <w:rPr>
                <w:rFonts w:ascii="宋体" w:eastAsia="宋体" w:hAnsi="宋体" w:cs="宋体"/>
                <w:kern w:val="0"/>
                <w:sz w:val="18"/>
                <w:szCs w:val="21"/>
              </w:rPr>
            </w:pPr>
          </w:p>
        </w:tc>
      </w:tr>
      <w:tr w:rsidR="00E82968" w14:paraId="34C24B50" w14:textId="77777777" w:rsidTr="004449C7">
        <w:trPr>
          <w:trHeight w:val="276"/>
        </w:trPr>
        <w:tc>
          <w:tcPr>
            <w:tcW w:w="1539" w:type="pct"/>
            <w:shd w:val="pct10" w:color="auto" w:fill="FFFFFF"/>
            <w:vAlign w:val="center"/>
          </w:tcPr>
          <w:p w14:paraId="44ACCBDB" w14:textId="77777777" w:rsidR="00E82968" w:rsidRDefault="00E82968" w:rsidP="004449C7">
            <w:pPr>
              <w:widowControl/>
              <w:jc w:val="left"/>
              <w:rPr>
                <w:rFonts w:ascii="宋体" w:eastAsia="宋体" w:hAnsi="宋体" w:cs="Times New Roman"/>
                <w:b/>
                <w:sz w:val="18"/>
                <w:szCs w:val="21"/>
              </w:rPr>
            </w:pPr>
            <w:r>
              <w:rPr>
                <w:rFonts w:ascii="宋体" w:eastAsia="宋体" w:hAnsi="宋体" w:cs="Times New Roman" w:hint="eastAsia"/>
                <w:b/>
                <w:sz w:val="18"/>
                <w:szCs w:val="21"/>
              </w:rPr>
              <w:t>所有者权益（或股东权益）：</w:t>
            </w:r>
          </w:p>
        </w:tc>
        <w:tc>
          <w:tcPr>
            <w:tcW w:w="1731" w:type="pct"/>
            <w:shd w:val="clear" w:color="auto" w:fill="auto"/>
          </w:tcPr>
          <w:p w14:paraId="3415793C"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36D8C31F" w14:textId="77777777" w:rsidR="00E82968" w:rsidRDefault="00E82968" w:rsidP="004449C7">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6967EAC9" w14:textId="77777777" w:rsidTr="004449C7">
        <w:tc>
          <w:tcPr>
            <w:tcW w:w="1539" w:type="pct"/>
            <w:shd w:val="pct10" w:color="auto" w:fill="FFFFFF"/>
            <w:vAlign w:val="center"/>
          </w:tcPr>
          <w:p w14:paraId="1CD007BE"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股本</w:t>
            </w:r>
          </w:p>
        </w:tc>
        <w:tc>
          <w:tcPr>
            <w:tcW w:w="1731" w:type="pct"/>
            <w:shd w:val="clear" w:color="auto" w:fill="auto"/>
          </w:tcPr>
          <w:p w14:paraId="73C5C908"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05BE1CEA" w14:textId="77777777" w:rsidR="00E82968" w:rsidRDefault="00E82968" w:rsidP="004449C7">
            <w:pPr>
              <w:widowControl/>
              <w:jc w:val="right"/>
              <w:rPr>
                <w:rFonts w:ascii="宋体" w:eastAsia="宋体" w:hAnsi="宋体" w:cs="宋体"/>
                <w:kern w:val="0"/>
                <w:sz w:val="18"/>
                <w:szCs w:val="21"/>
              </w:rPr>
            </w:pPr>
          </w:p>
        </w:tc>
      </w:tr>
      <w:tr w:rsidR="00E82968" w14:paraId="75B197E3" w14:textId="77777777" w:rsidTr="004449C7">
        <w:tc>
          <w:tcPr>
            <w:tcW w:w="1539" w:type="pct"/>
            <w:shd w:val="pct10" w:color="auto" w:fill="FFFFFF"/>
            <w:vAlign w:val="center"/>
          </w:tcPr>
          <w:p w14:paraId="52A7208C"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其他权益工具</w:t>
            </w:r>
          </w:p>
        </w:tc>
        <w:tc>
          <w:tcPr>
            <w:tcW w:w="1731" w:type="pct"/>
            <w:shd w:val="clear" w:color="auto" w:fill="auto"/>
          </w:tcPr>
          <w:p w14:paraId="70987A8A"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24A1FE9D" w14:textId="77777777" w:rsidR="00E82968" w:rsidRDefault="00E82968" w:rsidP="004449C7">
            <w:pPr>
              <w:widowControl/>
              <w:jc w:val="right"/>
              <w:rPr>
                <w:rFonts w:ascii="宋体" w:eastAsia="宋体" w:hAnsi="宋体" w:cs="宋体"/>
                <w:kern w:val="0"/>
                <w:sz w:val="18"/>
                <w:szCs w:val="21"/>
              </w:rPr>
            </w:pPr>
          </w:p>
        </w:tc>
      </w:tr>
      <w:tr w:rsidR="00E82968" w14:paraId="2B663D8E" w14:textId="77777777" w:rsidTr="004449C7">
        <w:tc>
          <w:tcPr>
            <w:tcW w:w="1539" w:type="pct"/>
            <w:shd w:val="pct10" w:color="auto" w:fill="FFFFFF"/>
            <w:vAlign w:val="center"/>
          </w:tcPr>
          <w:p w14:paraId="391CCAE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1" w:type="pct"/>
            <w:shd w:val="clear" w:color="auto" w:fill="auto"/>
          </w:tcPr>
          <w:p w14:paraId="20A138C5"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40B9529" w14:textId="77777777" w:rsidR="00E82968" w:rsidRDefault="00E82968" w:rsidP="004449C7">
            <w:pPr>
              <w:widowControl/>
              <w:jc w:val="right"/>
              <w:rPr>
                <w:rFonts w:ascii="宋体" w:eastAsia="宋体" w:hAnsi="宋体" w:cs="宋体"/>
                <w:kern w:val="0"/>
                <w:sz w:val="18"/>
                <w:szCs w:val="21"/>
              </w:rPr>
            </w:pPr>
          </w:p>
        </w:tc>
      </w:tr>
      <w:tr w:rsidR="00E82968" w14:paraId="6907B00A" w14:textId="77777777" w:rsidTr="004449C7">
        <w:tc>
          <w:tcPr>
            <w:tcW w:w="1539" w:type="pct"/>
            <w:shd w:val="pct10" w:color="auto" w:fill="FFFFFF"/>
            <w:vAlign w:val="center"/>
          </w:tcPr>
          <w:p w14:paraId="0C544D80" w14:textId="77777777" w:rsidR="00E82968" w:rsidRDefault="00E82968" w:rsidP="004449C7">
            <w:pPr>
              <w:widowControl/>
              <w:ind w:firstLineChars="300" w:firstLine="540"/>
              <w:jc w:val="left"/>
              <w:rPr>
                <w:rFonts w:ascii="宋体" w:eastAsia="宋体" w:hAnsi="宋体" w:cs="Times New Roman"/>
                <w:sz w:val="18"/>
                <w:szCs w:val="21"/>
              </w:rPr>
            </w:pPr>
            <w:r>
              <w:rPr>
                <w:rFonts w:ascii="宋体" w:eastAsia="宋体" w:hAnsi="宋体" w:cs="Times New Roman" w:hint="eastAsia"/>
                <w:sz w:val="18"/>
                <w:szCs w:val="21"/>
              </w:rPr>
              <w:t>永续债</w:t>
            </w:r>
          </w:p>
        </w:tc>
        <w:tc>
          <w:tcPr>
            <w:tcW w:w="1731" w:type="pct"/>
            <w:shd w:val="clear" w:color="auto" w:fill="auto"/>
          </w:tcPr>
          <w:p w14:paraId="192DE3F8"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08F6AFA" w14:textId="77777777" w:rsidR="00E82968" w:rsidRDefault="00E82968" w:rsidP="004449C7">
            <w:pPr>
              <w:widowControl/>
              <w:jc w:val="right"/>
              <w:rPr>
                <w:rFonts w:ascii="宋体" w:eastAsia="宋体" w:hAnsi="宋体" w:cs="宋体"/>
                <w:kern w:val="0"/>
                <w:sz w:val="18"/>
                <w:szCs w:val="21"/>
              </w:rPr>
            </w:pPr>
          </w:p>
        </w:tc>
      </w:tr>
      <w:tr w:rsidR="00E82968" w14:paraId="10D49D33" w14:textId="77777777" w:rsidTr="004449C7">
        <w:tc>
          <w:tcPr>
            <w:tcW w:w="1539" w:type="pct"/>
            <w:shd w:val="pct10" w:color="auto" w:fill="FFFFFF"/>
            <w:vAlign w:val="center"/>
          </w:tcPr>
          <w:p w14:paraId="66F96AD0"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资本公积</w:t>
            </w:r>
          </w:p>
        </w:tc>
        <w:tc>
          <w:tcPr>
            <w:tcW w:w="1731" w:type="pct"/>
            <w:shd w:val="clear" w:color="auto" w:fill="auto"/>
          </w:tcPr>
          <w:p w14:paraId="09839F15"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97AA33A" w14:textId="77777777" w:rsidR="00E82968" w:rsidRDefault="00E82968" w:rsidP="004449C7">
            <w:pPr>
              <w:widowControl/>
              <w:jc w:val="right"/>
              <w:rPr>
                <w:rFonts w:ascii="宋体" w:eastAsia="宋体" w:hAnsi="宋体" w:cs="宋体"/>
                <w:kern w:val="0"/>
                <w:sz w:val="18"/>
                <w:szCs w:val="21"/>
              </w:rPr>
            </w:pPr>
          </w:p>
        </w:tc>
      </w:tr>
      <w:tr w:rsidR="00E82968" w14:paraId="51CF221D" w14:textId="77777777" w:rsidTr="004449C7">
        <w:tc>
          <w:tcPr>
            <w:tcW w:w="1539" w:type="pct"/>
            <w:shd w:val="pct10" w:color="auto" w:fill="FFFFFF"/>
            <w:vAlign w:val="center"/>
          </w:tcPr>
          <w:p w14:paraId="479F58B0"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减：库存股</w:t>
            </w:r>
          </w:p>
        </w:tc>
        <w:tc>
          <w:tcPr>
            <w:tcW w:w="1731" w:type="pct"/>
            <w:shd w:val="clear" w:color="auto" w:fill="auto"/>
          </w:tcPr>
          <w:p w14:paraId="471A2364"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50CC89CB" w14:textId="77777777" w:rsidR="00E82968" w:rsidRDefault="00E82968" w:rsidP="004449C7">
            <w:pPr>
              <w:widowControl/>
              <w:jc w:val="right"/>
              <w:rPr>
                <w:rFonts w:ascii="宋体" w:eastAsia="宋体" w:hAnsi="宋体" w:cs="宋体"/>
                <w:kern w:val="0"/>
                <w:sz w:val="18"/>
                <w:szCs w:val="21"/>
              </w:rPr>
            </w:pPr>
          </w:p>
        </w:tc>
      </w:tr>
      <w:tr w:rsidR="00E82968" w14:paraId="06A67708" w14:textId="77777777" w:rsidTr="004449C7">
        <w:tc>
          <w:tcPr>
            <w:tcW w:w="1539" w:type="pct"/>
            <w:shd w:val="pct10" w:color="auto" w:fill="FFFFFF"/>
            <w:vAlign w:val="center"/>
          </w:tcPr>
          <w:p w14:paraId="125C858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其他综合收益</w:t>
            </w:r>
          </w:p>
        </w:tc>
        <w:tc>
          <w:tcPr>
            <w:tcW w:w="1731" w:type="pct"/>
            <w:shd w:val="clear" w:color="auto" w:fill="auto"/>
          </w:tcPr>
          <w:p w14:paraId="027C7C52"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7CBA0032" w14:textId="77777777" w:rsidR="00E82968" w:rsidRDefault="00E82968" w:rsidP="004449C7">
            <w:pPr>
              <w:widowControl/>
              <w:jc w:val="right"/>
              <w:rPr>
                <w:rFonts w:ascii="宋体" w:eastAsia="宋体" w:hAnsi="宋体" w:cs="宋体"/>
                <w:kern w:val="0"/>
                <w:sz w:val="18"/>
                <w:szCs w:val="21"/>
              </w:rPr>
            </w:pPr>
          </w:p>
        </w:tc>
      </w:tr>
      <w:tr w:rsidR="00E82968" w14:paraId="40CB0787" w14:textId="77777777" w:rsidTr="004449C7">
        <w:tc>
          <w:tcPr>
            <w:tcW w:w="1539" w:type="pct"/>
            <w:shd w:val="pct10" w:color="auto" w:fill="FFFFFF"/>
            <w:vAlign w:val="center"/>
          </w:tcPr>
          <w:p w14:paraId="3B31117F"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专项储备</w:t>
            </w:r>
          </w:p>
        </w:tc>
        <w:tc>
          <w:tcPr>
            <w:tcW w:w="1731" w:type="pct"/>
            <w:shd w:val="clear" w:color="auto" w:fill="auto"/>
          </w:tcPr>
          <w:p w14:paraId="647919B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14DB6C00" w14:textId="77777777" w:rsidR="00E82968" w:rsidRDefault="00E82968" w:rsidP="004449C7">
            <w:pPr>
              <w:widowControl/>
              <w:jc w:val="right"/>
              <w:rPr>
                <w:rFonts w:ascii="宋体" w:eastAsia="宋体" w:hAnsi="宋体" w:cs="宋体"/>
                <w:kern w:val="0"/>
                <w:sz w:val="18"/>
                <w:szCs w:val="21"/>
              </w:rPr>
            </w:pPr>
          </w:p>
        </w:tc>
      </w:tr>
      <w:tr w:rsidR="00E82968" w14:paraId="1849F4C0" w14:textId="77777777" w:rsidTr="004449C7">
        <w:tc>
          <w:tcPr>
            <w:tcW w:w="1539" w:type="pct"/>
            <w:shd w:val="pct10" w:color="auto" w:fill="FFFFFF"/>
            <w:vAlign w:val="center"/>
          </w:tcPr>
          <w:p w14:paraId="47ECA37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盈余公积</w:t>
            </w:r>
          </w:p>
        </w:tc>
        <w:tc>
          <w:tcPr>
            <w:tcW w:w="1731" w:type="pct"/>
            <w:shd w:val="clear" w:color="auto" w:fill="auto"/>
          </w:tcPr>
          <w:p w14:paraId="5C486C90"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6179CA12" w14:textId="77777777" w:rsidR="00E82968" w:rsidRDefault="00E82968" w:rsidP="004449C7">
            <w:pPr>
              <w:widowControl/>
              <w:jc w:val="right"/>
              <w:rPr>
                <w:rFonts w:ascii="宋体" w:eastAsia="宋体" w:hAnsi="宋体" w:cs="宋体"/>
                <w:kern w:val="0"/>
                <w:sz w:val="18"/>
                <w:szCs w:val="21"/>
              </w:rPr>
            </w:pPr>
          </w:p>
        </w:tc>
      </w:tr>
      <w:tr w:rsidR="00E82968" w14:paraId="7BA07540" w14:textId="77777777" w:rsidTr="004449C7">
        <w:tc>
          <w:tcPr>
            <w:tcW w:w="1539" w:type="pct"/>
            <w:shd w:val="pct10" w:color="auto" w:fill="FFFFFF"/>
            <w:vAlign w:val="center"/>
          </w:tcPr>
          <w:p w14:paraId="683F25E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一般风险准备</w:t>
            </w:r>
          </w:p>
        </w:tc>
        <w:tc>
          <w:tcPr>
            <w:tcW w:w="1731" w:type="pct"/>
            <w:shd w:val="clear" w:color="auto" w:fill="auto"/>
          </w:tcPr>
          <w:p w14:paraId="599E7CBD"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30244CBB" w14:textId="77777777" w:rsidR="00E82968" w:rsidRDefault="00E82968" w:rsidP="004449C7">
            <w:pPr>
              <w:widowControl/>
              <w:jc w:val="right"/>
              <w:rPr>
                <w:rFonts w:ascii="宋体" w:eastAsia="宋体" w:hAnsi="宋体" w:cs="宋体"/>
                <w:kern w:val="0"/>
                <w:sz w:val="18"/>
                <w:szCs w:val="21"/>
              </w:rPr>
            </w:pPr>
          </w:p>
        </w:tc>
      </w:tr>
      <w:tr w:rsidR="00E82968" w14:paraId="39833E23" w14:textId="77777777" w:rsidTr="004449C7">
        <w:tc>
          <w:tcPr>
            <w:tcW w:w="1539" w:type="pct"/>
            <w:shd w:val="pct10" w:color="auto" w:fill="FFFFFF"/>
            <w:vAlign w:val="center"/>
          </w:tcPr>
          <w:p w14:paraId="55BF17DA" w14:textId="77777777" w:rsidR="00E82968" w:rsidRDefault="00E82968" w:rsidP="004449C7">
            <w:pPr>
              <w:widowControl/>
              <w:jc w:val="left"/>
              <w:rPr>
                <w:rFonts w:ascii="宋体" w:eastAsia="宋体" w:hAnsi="宋体" w:cs="Times New Roman"/>
                <w:sz w:val="18"/>
                <w:szCs w:val="21"/>
              </w:rPr>
            </w:pPr>
            <w:r>
              <w:rPr>
                <w:rFonts w:ascii="宋体" w:eastAsia="宋体" w:hAnsi="宋体" w:cs="Times New Roman" w:hint="eastAsia"/>
                <w:sz w:val="18"/>
                <w:szCs w:val="21"/>
              </w:rPr>
              <w:t>未分配利润</w:t>
            </w:r>
          </w:p>
        </w:tc>
        <w:tc>
          <w:tcPr>
            <w:tcW w:w="1731" w:type="pct"/>
            <w:shd w:val="clear" w:color="auto" w:fill="auto"/>
          </w:tcPr>
          <w:p w14:paraId="1F02ECED" w14:textId="77777777" w:rsidR="00E82968" w:rsidRDefault="00E82968" w:rsidP="004449C7">
            <w:pPr>
              <w:widowControl/>
              <w:jc w:val="right"/>
              <w:rPr>
                <w:rFonts w:ascii="宋体" w:eastAsia="宋体" w:hAnsi="宋体" w:cs="宋体"/>
                <w:kern w:val="0"/>
                <w:sz w:val="18"/>
                <w:szCs w:val="21"/>
              </w:rPr>
            </w:pPr>
          </w:p>
        </w:tc>
        <w:tc>
          <w:tcPr>
            <w:tcW w:w="1730" w:type="pct"/>
            <w:shd w:val="clear" w:color="auto" w:fill="auto"/>
          </w:tcPr>
          <w:p w14:paraId="4E47F4B2" w14:textId="77777777" w:rsidR="00E82968" w:rsidRDefault="00E82968" w:rsidP="004449C7">
            <w:pPr>
              <w:widowControl/>
              <w:jc w:val="right"/>
              <w:rPr>
                <w:rFonts w:ascii="宋体" w:eastAsia="宋体" w:hAnsi="宋体" w:cs="宋体"/>
                <w:kern w:val="0"/>
                <w:sz w:val="18"/>
                <w:szCs w:val="21"/>
              </w:rPr>
            </w:pPr>
          </w:p>
        </w:tc>
      </w:tr>
      <w:tr w:rsidR="00E82968" w14:paraId="4BC333A3" w14:textId="77777777" w:rsidTr="004449C7">
        <w:trPr>
          <w:trHeight w:val="198"/>
        </w:trPr>
        <w:tc>
          <w:tcPr>
            <w:tcW w:w="1539" w:type="pct"/>
            <w:shd w:val="pct10" w:color="auto" w:fill="auto"/>
            <w:vAlign w:val="center"/>
          </w:tcPr>
          <w:p w14:paraId="7AF386A6" w14:textId="77777777" w:rsidR="00E82968" w:rsidRDefault="00E82968" w:rsidP="004449C7">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所有者权益合计</w:t>
            </w:r>
          </w:p>
        </w:tc>
        <w:tc>
          <w:tcPr>
            <w:tcW w:w="1731" w:type="pct"/>
            <w:shd w:val="pct10" w:color="auto" w:fill="auto"/>
          </w:tcPr>
          <w:p w14:paraId="6B818883" w14:textId="77777777" w:rsidR="00E82968" w:rsidRDefault="00E82968" w:rsidP="004449C7">
            <w:pPr>
              <w:widowControl/>
              <w:jc w:val="right"/>
              <w:rPr>
                <w:rFonts w:ascii="宋体" w:eastAsia="宋体" w:hAnsi="宋体" w:cs="宋体"/>
                <w:kern w:val="0"/>
                <w:sz w:val="18"/>
                <w:szCs w:val="21"/>
                <w:shd w:val="clear" w:color="auto" w:fill="D9D9D9"/>
              </w:rPr>
            </w:pPr>
          </w:p>
        </w:tc>
        <w:tc>
          <w:tcPr>
            <w:tcW w:w="1730" w:type="pct"/>
            <w:shd w:val="pct10" w:color="auto" w:fill="auto"/>
          </w:tcPr>
          <w:p w14:paraId="635EED51" w14:textId="77777777" w:rsidR="00E82968" w:rsidRDefault="00E82968" w:rsidP="004449C7">
            <w:pPr>
              <w:widowControl/>
              <w:jc w:val="right"/>
              <w:rPr>
                <w:rFonts w:ascii="宋体" w:eastAsia="宋体" w:hAnsi="宋体" w:cs="宋体"/>
                <w:kern w:val="0"/>
                <w:sz w:val="18"/>
                <w:szCs w:val="21"/>
                <w:shd w:val="clear" w:color="auto" w:fill="D9D9D9"/>
              </w:rPr>
            </w:pPr>
          </w:p>
        </w:tc>
      </w:tr>
      <w:tr w:rsidR="00E82968" w14:paraId="6958A0DC" w14:textId="77777777" w:rsidTr="004449C7">
        <w:tc>
          <w:tcPr>
            <w:tcW w:w="1539" w:type="pct"/>
            <w:shd w:val="pct10" w:color="auto" w:fill="auto"/>
            <w:vAlign w:val="center"/>
          </w:tcPr>
          <w:p w14:paraId="1AA0CDAF" w14:textId="77777777" w:rsidR="00E82968" w:rsidRDefault="00E82968" w:rsidP="004449C7">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负债和所有者权益总计</w:t>
            </w:r>
          </w:p>
        </w:tc>
        <w:tc>
          <w:tcPr>
            <w:tcW w:w="1731" w:type="pct"/>
            <w:shd w:val="pct10" w:color="auto" w:fill="auto"/>
          </w:tcPr>
          <w:p w14:paraId="25FF6168" w14:textId="77777777" w:rsidR="00E82968" w:rsidRDefault="00E82968" w:rsidP="004449C7">
            <w:pPr>
              <w:widowControl/>
              <w:jc w:val="right"/>
              <w:rPr>
                <w:rFonts w:ascii="宋体" w:eastAsia="宋体" w:hAnsi="宋体" w:cs="宋体"/>
                <w:kern w:val="0"/>
                <w:sz w:val="18"/>
                <w:szCs w:val="21"/>
                <w:shd w:val="clear" w:color="auto" w:fill="D9D9D9"/>
              </w:rPr>
            </w:pPr>
          </w:p>
        </w:tc>
        <w:tc>
          <w:tcPr>
            <w:tcW w:w="1730" w:type="pct"/>
            <w:shd w:val="pct10" w:color="auto" w:fill="auto"/>
          </w:tcPr>
          <w:p w14:paraId="51489A69" w14:textId="77777777" w:rsidR="00E82968" w:rsidRDefault="00E82968" w:rsidP="004449C7">
            <w:pPr>
              <w:widowControl/>
              <w:jc w:val="right"/>
              <w:rPr>
                <w:rFonts w:ascii="宋体" w:eastAsia="宋体" w:hAnsi="宋体" w:cs="宋体"/>
                <w:kern w:val="0"/>
                <w:sz w:val="18"/>
                <w:szCs w:val="21"/>
                <w:shd w:val="clear" w:color="auto" w:fill="D9D9D9"/>
              </w:rPr>
            </w:pPr>
          </w:p>
        </w:tc>
      </w:tr>
    </w:tbl>
    <w:p w14:paraId="081FF549" w14:textId="77777777" w:rsidR="00E82968" w:rsidRDefault="00E82968" w:rsidP="00E82968">
      <w:pPr>
        <w:ind w:left="6300" w:firstLine="420"/>
        <w:jc w:val="right"/>
        <w:rPr>
          <w:rFonts w:ascii="Calibri" w:eastAsia="宋体" w:hAnsi="Calibri" w:cs="Times New Roman"/>
        </w:rPr>
      </w:pPr>
    </w:p>
    <w:p w14:paraId="4D11B16F" w14:textId="77777777" w:rsidR="00E82968" w:rsidRDefault="00E82968" w:rsidP="00E82968">
      <w:pPr>
        <w:ind w:left="6300" w:firstLine="420"/>
        <w:jc w:val="right"/>
        <w:rPr>
          <w:rFonts w:ascii="Calibri" w:eastAsia="宋体" w:hAnsi="Calibri" w:cs="Times New Roman"/>
        </w:rPr>
      </w:pPr>
    </w:p>
    <w:p w14:paraId="3AD0C6D7" w14:textId="77777777" w:rsidR="00E82968" w:rsidRDefault="00E82968" w:rsidP="00E82968">
      <w:pPr>
        <w:ind w:left="6300" w:firstLine="420"/>
        <w:jc w:val="right"/>
        <w:rPr>
          <w:rFonts w:ascii="Calibri" w:eastAsia="宋体" w:hAnsi="Calibri" w:cs="Times New Roman"/>
        </w:rPr>
      </w:pPr>
    </w:p>
    <w:p w14:paraId="766905F0" w14:textId="77777777" w:rsidR="00E82968" w:rsidRDefault="00E82968" w:rsidP="00E82968">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3615AE3E"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3"/>
        <w:gridCol w:w="3103"/>
        <w:gridCol w:w="2978"/>
      </w:tblGrid>
      <w:tr w:rsidR="00E82968" w14:paraId="2795E8B6" w14:textId="77777777" w:rsidTr="004449C7">
        <w:tc>
          <w:tcPr>
            <w:tcW w:w="1841" w:type="pct"/>
            <w:tcBorders>
              <w:bottom w:val="single" w:sz="4" w:space="0" w:color="5B9BD5"/>
            </w:tcBorders>
            <w:shd w:val="pct10" w:color="auto" w:fill="FFFFFF"/>
            <w:vAlign w:val="center"/>
          </w:tcPr>
          <w:p w14:paraId="78CA4348"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612" w:type="pct"/>
            <w:shd w:val="pct10" w:color="auto" w:fill="FFFFFF"/>
            <w:vAlign w:val="center"/>
          </w:tcPr>
          <w:p w14:paraId="02841B4B" w14:textId="2CF4FA32" w:rsidR="00E82968" w:rsidRDefault="0044026C" w:rsidP="004449C7">
            <w:pPr>
              <w:jc w:val="center"/>
              <w:rPr>
                <w:rFonts w:ascii="宋体" w:eastAsia="宋体" w:hAnsi="宋体" w:cs="Times New Roman"/>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547" w:type="pct"/>
            <w:shd w:val="pct10" w:color="auto" w:fill="FFFFFF"/>
            <w:vAlign w:val="center"/>
          </w:tcPr>
          <w:p w14:paraId="2117C2B9" w14:textId="4D2F2D99"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7E60F1C7" w14:textId="77777777" w:rsidTr="004449C7">
        <w:tc>
          <w:tcPr>
            <w:tcW w:w="1841" w:type="pct"/>
            <w:shd w:val="pct10" w:color="auto" w:fill="FFFFFF"/>
            <w:vAlign w:val="center"/>
          </w:tcPr>
          <w:p w14:paraId="3D0D4CC2"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一、营业收入</w:t>
            </w:r>
          </w:p>
        </w:tc>
        <w:tc>
          <w:tcPr>
            <w:tcW w:w="1612" w:type="pct"/>
            <w:shd w:val="clear" w:color="auto" w:fill="auto"/>
          </w:tcPr>
          <w:p w14:paraId="4246829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60DE6EE" w14:textId="77777777" w:rsidR="00E82968" w:rsidRDefault="00E82968" w:rsidP="004449C7">
            <w:pPr>
              <w:jc w:val="right"/>
              <w:rPr>
                <w:rFonts w:ascii="宋体" w:eastAsia="宋体" w:hAnsi="宋体" w:cs="Times New Roman"/>
                <w:sz w:val="18"/>
                <w:szCs w:val="21"/>
              </w:rPr>
            </w:pPr>
          </w:p>
        </w:tc>
      </w:tr>
      <w:tr w:rsidR="00E82968" w14:paraId="47641C91" w14:textId="77777777" w:rsidTr="004449C7">
        <w:tc>
          <w:tcPr>
            <w:tcW w:w="1841" w:type="pct"/>
            <w:shd w:val="pct10" w:color="auto" w:fill="FFFFFF"/>
            <w:vAlign w:val="center"/>
          </w:tcPr>
          <w:p w14:paraId="68285DC5"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lastRenderedPageBreak/>
              <w:t>利息净收入</w:t>
            </w:r>
          </w:p>
        </w:tc>
        <w:tc>
          <w:tcPr>
            <w:tcW w:w="1612" w:type="pct"/>
            <w:shd w:val="clear" w:color="auto" w:fill="auto"/>
          </w:tcPr>
          <w:p w14:paraId="6FA23FC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E75C71B" w14:textId="77777777" w:rsidR="00E82968" w:rsidRDefault="00E82968" w:rsidP="004449C7">
            <w:pPr>
              <w:jc w:val="right"/>
              <w:rPr>
                <w:rFonts w:ascii="宋体" w:eastAsia="宋体" w:hAnsi="宋体" w:cs="Times New Roman"/>
                <w:sz w:val="18"/>
                <w:szCs w:val="21"/>
              </w:rPr>
            </w:pPr>
          </w:p>
        </w:tc>
      </w:tr>
      <w:tr w:rsidR="00E82968" w14:paraId="40115955" w14:textId="77777777" w:rsidTr="004449C7">
        <w:tc>
          <w:tcPr>
            <w:tcW w:w="1841" w:type="pct"/>
            <w:shd w:val="pct10" w:color="auto" w:fill="FFFFFF"/>
            <w:vAlign w:val="center"/>
          </w:tcPr>
          <w:p w14:paraId="66A8C4A2" w14:textId="77777777" w:rsidR="00E82968" w:rsidRDefault="00E82968" w:rsidP="004449C7">
            <w:pPr>
              <w:ind w:firstLineChars="150" w:firstLine="270"/>
              <w:rPr>
                <w:rFonts w:ascii="宋体" w:eastAsia="宋体" w:hAnsi="宋体" w:cs="Times New Roman"/>
                <w:sz w:val="18"/>
                <w:szCs w:val="21"/>
              </w:rPr>
            </w:pPr>
            <w:r>
              <w:rPr>
                <w:rFonts w:ascii="宋体" w:eastAsia="宋体" w:hAnsi="宋体" w:cs="Times New Roman" w:hint="eastAsia"/>
                <w:sz w:val="18"/>
                <w:szCs w:val="21"/>
              </w:rPr>
              <w:t>其中:利息</w:t>
            </w:r>
            <w:r>
              <w:rPr>
                <w:rFonts w:ascii="宋体" w:eastAsia="宋体" w:hAnsi="宋体" w:cs="Times New Roman"/>
                <w:sz w:val="18"/>
                <w:szCs w:val="21"/>
              </w:rPr>
              <w:t>收入</w:t>
            </w:r>
          </w:p>
        </w:tc>
        <w:tc>
          <w:tcPr>
            <w:tcW w:w="1612" w:type="pct"/>
            <w:shd w:val="clear" w:color="auto" w:fill="auto"/>
          </w:tcPr>
          <w:p w14:paraId="738C728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E11E880" w14:textId="77777777" w:rsidR="00E82968" w:rsidRDefault="00E82968" w:rsidP="004449C7">
            <w:pPr>
              <w:jc w:val="right"/>
              <w:rPr>
                <w:rFonts w:ascii="宋体" w:eastAsia="宋体" w:hAnsi="宋体" w:cs="Times New Roman"/>
                <w:sz w:val="18"/>
                <w:szCs w:val="21"/>
              </w:rPr>
            </w:pPr>
          </w:p>
        </w:tc>
      </w:tr>
      <w:tr w:rsidR="00E82968" w14:paraId="62E0EAF2" w14:textId="77777777" w:rsidTr="004449C7">
        <w:tc>
          <w:tcPr>
            <w:tcW w:w="1841" w:type="pct"/>
            <w:shd w:val="pct10" w:color="auto" w:fill="FFFFFF"/>
            <w:vAlign w:val="center"/>
          </w:tcPr>
          <w:p w14:paraId="749CDBD5" w14:textId="77777777" w:rsidR="00E82968" w:rsidRDefault="00E82968" w:rsidP="004449C7">
            <w:pPr>
              <w:ind w:firstLineChars="150" w:firstLine="270"/>
              <w:rPr>
                <w:rFonts w:ascii="宋体" w:eastAsia="宋体" w:hAnsi="宋体" w:cs="Times New Roman"/>
                <w:sz w:val="18"/>
                <w:szCs w:val="21"/>
              </w:rPr>
            </w:pPr>
            <w:r>
              <w:rPr>
                <w:rFonts w:ascii="宋体" w:eastAsia="宋体" w:hAnsi="宋体" w:cs="Times New Roman" w:hint="eastAsia"/>
                <w:sz w:val="18"/>
                <w:szCs w:val="21"/>
              </w:rPr>
              <w:t xml:space="preserve">     利息</w:t>
            </w:r>
            <w:r>
              <w:rPr>
                <w:rFonts w:ascii="宋体" w:eastAsia="宋体" w:hAnsi="宋体" w:cs="Times New Roman"/>
                <w:sz w:val="18"/>
                <w:szCs w:val="21"/>
              </w:rPr>
              <w:t>支出</w:t>
            </w:r>
          </w:p>
        </w:tc>
        <w:tc>
          <w:tcPr>
            <w:tcW w:w="1612" w:type="pct"/>
            <w:shd w:val="clear" w:color="auto" w:fill="auto"/>
          </w:tcPr>
          <w:p w14:paraId="40AA5EE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308C7AC" w14:textId="77777777" w:rsidR="00E82968" w:rsidRDefault="00E82968" w:rsidP="004449C7">
            <w:pPr>
              <w:jc w:val="right"/>
              <w:rPr>
                <w:rFonts w:ascii="宋体" w:eastAsia="宋体" w:hAnsi="宋体" w:cs="Times New Roman"/>
                <w:sz w:val="18"/>
                <w:szCs w:val="21"/>
              </w:rPr>
            </w:pPr>
          </w:p>
        </w:tc>
      </w:tr>
      <w:tr w:rsidR="00E82968" w14:paraId="135E9D9E" w14:textId="77777777" w:rsidTr="004449C7">
        <w:tc>
          <w:tcPr>
            <w:tcW w:w="1841" w:type="pct"/>
            <w:shd w:val="pct10" w:color="auto" w:fill="FFFFFF"/>
            <w:vAlign w:val="center"/>
          </w:tcPr>
          <w:p w14:paraId="69A2417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手续费及佣金净收入</w:t>
            </w:r>
          </w:p>
        </w:tc>
        <w:tc>
          <w:tcPr>
            <w:tcW w:w="1612" w:type="pct"/>
            <w:shd w:val="clear" w:color="auto" w:fill="auto"/>
          </w:tcPr>
          <w:p w14:paraId="10B68697"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5561B35" w14:textId="77777777" w:rsidR="00E82968" w:rsidRDefault="00E82968" w:rsidP="004449C7">
            <w:pPr>
              <w:jc w:val="right"/>
              <w:rPr>
                <w:rFonts w:ascii="宋体" w:eastAsia="宋体" w:hAnsi="宋体" w:cs="Times New Roman"/>
                <w:sz w:val="18"/>
                <w:szCs w:val="21"/>
              </w:rPr>
            </w:pPr>
          </w:p>
        </w:tc>
      </w:tr>
      <w:tr w:rsidR="00E82968" w14:paraId="47174EA2" w14:textId="77777777" w:rsidTr="004449C7">
        <w:tc>
          <w:tcPr>
            <w:tcW w:w="1841" w:type="pct"/>
            <w:shd w:val="pct10" w:color="auto" w:fill="FFFFFF"/>
            <w:vAlign w:val="center"/>
          </w:tcPr>
          <w:p w14:paraId="2FD17650"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 xml:space="preserve">   其中</w:t>
            </w:r>
            <w:r>
              <w:rPr>
                <w:rFonts w:ascii="宋体" w:eastAsia="宋体" w:hAnsi="宋体" w:cs="Times New Roman"/>
                <w:sz w:val="18"/>
                <w:szCs w:val="21"/>
              </w:rPr>
              <w:t>：</w:t>
            </w:r>
            <w:r>
              <w:rPr>
                <w:rFonts w:ascii="宋体" w:eastAsia="宋体" w:hAnsi="宋体" w:cs="Times New Roman" w:hint="eastAsia"/>
                <w:sz w:val="18"/>
                <w:szCs w:val="21"/>
              </w:rPr>
              <w:t>手续费及佣金收入</w:t>
            </w:r>
          </w:p>
        </w:tc>
        <w:tc>
          <w:tcPr>
            <w:tcW w:w="1612" w:type="pct"/>
            <w:shd w:val="clear" w:color="auto" w:fill="auto"/>
          </w:tcPr>
          <w:p w14:paraId="11B4B29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C33B799" w14:textId="77777777" w:rsidR="00E82968" w:rsidRDefault="00E82968" w:rsidP="004449C7">
            <w:pPr>
              <w:jc w:val="right"/>
              <w:rPr>
                <w:rFonts w:ascii="宋体" w:eastAsia="宋体" w:hAnsi="宋体" w:cs="Times New Roman"/>
                <w:sz w:val="18"/>
                <w:szCs w:val="21"/>
              </w:rPr>
            </w:pPr>
          </w:p>
        </w:tc>
      </w:tr>
      <w:tr w:rsidR="00E82968" w14:paraId="61F41E04" w14:textId="77777777" w:rsidTr="004449C7">
        <w:tc>
          <w:tcPr>
            <w:tcW w:w="1841" w:type="pct"/>
            <w:shd w:val="pct10" w:color="auto" w:fill="FFFFFF"/>
            <w:vAlign w:val="center"/>
          </w:tcPr>
          <w:p w14:paraId="643085D3"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 xml:space="preserve">         手续费及佣金支出</w:t>
            </w:r>
          </w:p>
        </w:tc>
        <w:tc>
          <w:tcPr>
            <w:tcW w:w="1612" w:type="pct"/>
            <w:shd w:val="clear" w:color="auto" w:fill="auto"/>
          </w:tcPr>
          <w:p w14:paraId="348ADBDA"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E20F8C3" w14:textId="77777777" w:rsidR="00E82968" w:rsidRDefault="00E82968" w:rsidP="004449C7">
            <w:pPr>
              <w:jc w:val="right"/>
              <w:rPr>
                <w:rFonts w:ascii="宋体" w:eastAsia="宋体" w:hAnsi="宋体" w:cs="Times New Roman"/>
                <w:sz w:val="18"/>
                <w:szCs w:val="21"/>
              </w:rPr>
            </w:pPr>
          </w:p>
        </w:tc>
      </w:tr>
      <w:tr w:rsidR="00E82968" w14:paraId="7268FB77" w14:textId="77777777" w:rsidTr="004449C7">
        <w:tc>
          <w:tcPr>
            <w:tcW w:w="1841" w:type="pct"/>
            <w:shd w:val="pct10" w:color="auto" w:fill="FFFFFF"/>
            <w:vAlign w:val="center"/>
          </w:tcPr>
          <w:p w14:paraId="6D305CBD"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担保费</w:t>
            </w:r>
            <w:r>
              <w:rPr>
                <w:rFonts w:ascii="宋体" w:eastAsia="宋体" w:hAnsi="宋体" w:cs="Times New Roman"/>
                <w:sz w:val="18"/>
                <w:szCs w:val="21"/>
              </w:rPr>
              <w:t>收入</w:t>
            </w:r>
          </w:p>
        </w:tc>
        <w:tc>
          <w:tcPr>
            <w:tcW w:w="1612" w:type="pct"/>
            <w:shd w:val="clear" w:color="auto" w:fill="auto"/>
          </w:tcPr>
          <w:p w14:paraId="73629DF7"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9530EBC" w14:textId="77777777" w:rsidR="00E82968" w:rsidRDefault="00E82968" w:rsidP="004449C7">
            <w:pPr>
              <w:jc w:val="right"/>
              <w:rPr>
                <w:rFonts w:ascii="宋体" w:eastAsia="宋体" w:hAnsi="宋体" w:cs="Times New Roman"/>
                <w:sz w:val="18"/>
                <w:szCs w:val="21"/>
              </w:rPr>
            </w:pPr>
          </w:p>
        </w:tc>
      </w:tr>
      <w:tr w:rsidR="00E82968" w14:paraId="42F4632C" w14:textId="77777777" w:rsidTr="004449C7">
        <w:tc>
          <w:tcPr>
            <w:tcW w:w="1841" w:type="pct"/>
            <w:shd w:val="pct10" w:color="auto" w:fill="FFFFFF"/>
            <w:vAlign w:val="center"/>
          </w:tcPr>
          <w:p w14:paraId="4083F4C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代理</w:t>
            </w:r>
            <w:r>
              <w:rPr>
                <w:rFonts w:ascii="宋体" w:eastAsia="宋体" w:hAnsi="宋体" w:cs="Times New Roman"/>
                <w:sz w:val="18"/>
                <w:szCs w:val="21"/>
              </w:rPr>
              <w:t>收入</w:t>
            </w:r>
          </w:p>
        </w:tc>
        <w:tc>
          <w:tcPr>
            <w:tcW w:w="1612" w:type="pct"/>
            <w:shd w:val="clear" w:color="auto" w:fill="auto"/>
          </w:tcPr>
          <w:p w14:paraId="2152232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71C479E" w14:textId="77777777" w:rsidR="00E82968" w:rsidRDefault="00E82968" w:rsidP="004449C7">
            <w:pPr>
              <w:jc w:val="right"/>
              <w:rPr>
                <w:rFonts w:ascii="宋体" w:eastAsia="宋体" w:hAnsi="宋体" w:cs="Times New Roman"/>
                <w:sz w:val="18"/>
                <w:szCs w:val="21"/>
              </w:rPr>
            </w:pPr>
          </w:p>
        </w:tc>
      </w:tr>
      <w:tr w:rsidR="00E82968" w14:paraId="0F001EE5" w14:textId="77777777" w:rsidTr="004449C7">
        <w:tc>
          <w:tcPr>
            <w:tcW w:w="1841" w:type="pct"/>
            <w:shd w:val="pct10" w:color="auto" w:fill="FFFFFF"/>
            <w:vAlign w:val="center"/>
          </w:tcPr>
          <w:p w14:paraId="348D629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投资收益（损失以“－”号填列）</w:t>
            </w:r>
          </w:p>
        </w:tc>
        <w:tc>
          <w:tcPr>
            <w:tcW w:w="1612" w:type="pct"/>
            <w:shd w:val="clear" w:color="auto" w:fill="auto"/>
          </w:tcPr>
          <w:p w14:paraId="2F0CA30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2D84C9F" w14:textId="77777777" w:rsidR="00E82968" w:rsidRDefault="00E82968" w:rsidP="004449C7">
            <w:pPr>
              <w:jc w:val="right"/>
              <w:rPr>
                <w:rFonts w:ascii="宋体" w:eastAsia="宋体" w:hAnsi="宋体" w:cs="Times New Roman"/>
                <w:sz w:val="18"/>
                <w:szCs w:val="21"/>
              </w:rPr>
            </w:pPr>
          </w:p>
        </w:tc>
      </w:tr>
      <w:tr w:rsidR="00E82968" w14:paraId="2B4DD319" w14:textId="77777777" w:rsidTr="004449C7">
        <w:tc>
          <w:tcPr>
            <w:tcW w:w="1841" w:type="pct"/>
            <w:shd w:val="pct10" w:color="auto" w:fill="FFFFFF"/>
            <w:vAlign w:val="center"/>
          </w:tcPr>
          <w:p w14:paraId="12ADF456" w14:textId="77777777" w:rsidR="00E82968" w:rsidRDefault="00E82968" w:rsidP="004449C7">
            <w:pPr>
              <w:ind w:firstLineChars="200" w:firstLine="360"/>
              <w:rPr>
                <w:rFonts w:ascii="宋体" w:eastAsia="宋体" w:hAnsi="宋体" w:cs="Times New Roman"/>
                <w:sz w:val="18"/>
                <w:szCs w:val="21"/>
              </w:rPr>
            </w:pPr>
            <w:r>
              <w:rPr>
                <w:rFonts w:ascii="宋体" w:eastAsia="宋体" w:hAnsi="宋体" w:cs="Times New Roman" w:hint="eastAsia"/>
                <w:sz w:val="18"/>
                <w:szCs w:val="21"/>
              </w:rPr>
              <w:t>其中：对联营企业和合营企业的投资收益（损失以“－”号填列）</w:t>
            </w:r>
          </w:p>
        </w:tc>
        <w:tc>
          <w:tcPr>
            <w:tcW w:w="1612" w:type="pct"/>
            <w:shd w:val="clear" w:color="auto" w:fill="auto"/>
          </w:tcPr>
          <w:p w14:paraId="3683431C"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4B26807" w14:textId="77777777" w:rsidR="00E82968" w:rsidRDefault="00E82968" w:rsidP="004449C7">
            <w:pPr>
              <w:jc w:val="right"/>
              <w:rPr>
                <w:rFonts w:ascii="宋体" w:eastAsia="宋体" w:hAnsi="宋体" w:cs="Times New Roman"/>
                <w:sz w:val="18"/>
                <w:szCs w:val="21"/>
              </w:rPr>
            </w:pPr>
          </w:p>
        </w:tc>
      </w:tr>
      <w:tr w:rsidR="00E82968" w14:paraId="19055584" w14:textId="77777777" w:rsidTr="004449C7">
        <w:tc>
          <w:tcPr>
            <w:tcW w:w="1841" w:type="pct"/>
            <w:shd w:val="pct10" w:color="auto" w:fill="FFFFFF"/>
            <w:vAlign w:val="center"/>
          </w:tcPr>
          <w:p w14:paraId="63A837E7" w14:textId="77777777" w:rsidR="00E82968" w:rsidRDefault="00E82968" w:rsidP="004449C7">
            <w:pPr>
              <w:ind w:leftChars="421" w:left="884"/>
              <w:rPr>
                <w:rFonts w:ascii="宋体" w:eastAsia="宋体" w:hAnsi="宋体" w:cs="Times New Roman"/>
                <w:sz w:val="18"/>
                <w:szCs w:val="21"/>
              </w:rPr>
            </w:pPr>
            <w:r>
              <w:rPr>
                <w:rFonts w:ascii="宋体" w:eastAsia="宋体" w:hAnsi="宋体" w:cs="Times New Roman" w:hint="eastAsia"/>
                <w:sz w:val="18"/>
                <w:szCs w:val="21"/>
              </w:rPr>
              <w:t>以</w:t>
            </w:r>
            <w:r>
              <w:rPr>
                <w:rFonts w:ascii="宋体" w:eastAsia="宋体" w:hAnsi="宋体" w:cs="Times New Roman"/>
                <w:color w:val="000000"/>
                <w:sz w:val="18"/>
                <w:szCs w:val="21"/>
              </w:rPr>
              <w:t>摊余成本计量的金融资产终止确认产生的收益（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1612" w:type="pct"/>
            <w:shd w:val="clear" w:color="auto" w:fill="auto"/>
          </w:tcPr>
          <w:p w14:paraId="4775803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01C5B6E0" w14:textId="77777777" w:rsidR="00E82968" w:rsidRDefault="00E82968" w:rsidP="004449C7">
            <w:pPr>
              <w:jc w:val="right"/>
              <w:rPr>
                <w:rFonts w:ascii="宋体" w:eastAsia="宋体" w:hAnsi="宋体" w:cs="Times New Roman"/>
                <w:sz w:val="18"/>
                <w:szCs w:val="21"/>
              </w:rPr>
            </w:pPr>
          </w:p>
        </w:tc>
      </w:tr>
      <w:tr w:rsidR="00E82968" w14:paraId="1360B52C" w14:textId="77777777" w:rsidTr="004449C7">
        <w:tc>
          <w:tcPr>
            <w:tcW w:w="1841" w:type="pct"/>
            <w:shd w:val="pct10" w:color="auto" w:fill="FFFFFF"/>
            <w:vAlign w:val="center"/>
          </w:tcPr>
          <w:p w14:paraId="7CAE6DE3"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t>净敞口套期收益（损失以“-”号填列）</w:t>
            </w:r>
          </w:p>
        </w:tc>
        <w:tc>
          <w:tcPr>
            <w:tcW w:w="1612" w:type="pct"/>
            <w:shd w:val="clear" w:color="auto" w:fill="auto"/>
          </w:tcPr>
          <w:p w14:paraId="4ABA9281"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2932E36" w14:textId="77777777" w:rsidR="00E82968" w:rsidRDefault="00E82968" w:rsidP="004449C7">
            <w:pPr>
              <w:jc w:val="right"/>
              <w:rPr>
                <w:rFonts w:ascii="宋体" w:eastAsia="宋体" w:hAnsi="宋体" w:cs="Times New Roman"/>
                <w:sz w:val="18"/>
                <w:szCs w:val="21"/>
              </w:rPr>
            </w:pPr>
          </w:p>
        </w:tc>
      </w:tr>
      <w:tr w:rsidR="00E82968" w14:paraId="3A4FBADD" w14:textId="77777777" w:rsidTr="004449C7">
        <w:tc>
          <w:tcPr>
            <w:tcW w:w="1841" w:type="pct"/>
            <w:shd w:val="pct10" w:color="auto" w:fill="FFFFFF"/>
            <w:vAlign w:val="center"/>
          </w:tcPr>
          <w:p w14:paraId="00130DAA"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收益</w:t>
            </w:r>
          </w:p>
        </w:tc>
        <w:tc>
          <w:tcPr>
            <w:tcW w:w="1612" w:type="pct"/>
            <w:shd w:val="clear" w:color="auto" w:fill="auto"/>
          </w:tcPr>
          <w:p w14:paraId="75FFDA7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36D11C5" w14:textId="77777777" w:rsidR="00E82968" w:rsidRDefault="00E82968" w:rsidP="004449C7">
            <w:pPr>
              <w:jc w:val="right"/>
              <w:rPr>
                <w:rFonts w:ascii="宋体" w:eastAsia="宋体" w:hAnsi="宋体" w:cs="Times New Roman"/>
                <w:sz w:val="18"/>
                <w:szCs w:val="21"/>
              </w:rPr>
            </w:pPr>
          </w:p>
        </w:tc>
      </w:tr>
      <w:tr w:rsidR="00E82968" w14:paraId="4E99B095" w14:textId="77777777" w:rsidTr="004449C7">
        <w:tc>
          <w:tcPr>
            <w:tcW w:w="1841" w:type="pct"/>
            <w:shd w:val="pct10" w:color="auto" w:fill="FFFFFF"/>
            <w:vAlign w:val="center"/>
          </w:tcPr>
          <w:p w14:paraId="1FC07359"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公允价值变动收益（损失以“－”号填列）</w:t>
            </w:r>
          </w:p>
        </w:tc>
        <w:tc>
          <w:tcPr>
            <w:tcW w:w="1612" w:type="pct"/>
            <w:shd w:val="clear" w:color="auto" w:fill="auto"/>
          </w:tcPr>
          <w:p w14:paraId="3515E69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43CE13D" w14:textId="77777777" w:rsidR="00E82968" w:rsidRDefault="00E82968" w:rsidP="004449C7">
            <w:pPr>
              <w:jc w:val="right"/>
              <w:rPr>
                <w:rFonts w:ascii="宋体" w:eastAsia="宋体" w:hAnsi="宋体" w:cs="Times New Roman"/>
                <w:sz w:val="18"/>
                <w:szCs w:val="21"/>
              </w:rPr>
            </w:pPr>
          </w:p>
        </w:tc>
      </w:tr>
      <w:tr w:rsidR="00E82968" w14:paraId="6CC3C925" w14:textId="77777777" w:rsidTr="004449C7">
        <w:tc>
          <w:tcPr>
            <w:tcW w:w="1841" w:type="pct"/>
            <w:shd w:val="pct10" w:color="auto" w:fill="FFFFFF"/>
            <w:vAlign w:val="center"/>
          </w:tcPr>
          <w:p w14:paraId="791832A5"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汇兑收益（损失以“-”号填列）</w:t>
            </w:r>
          </w:p>
        </w:tc>
        <w:tc>
          <w:tcPr>
            <w:tcW w:w="1612" w:type="pct"/>
            <w:shd w:val="clear" w:color="auto" w:fill="auto"/>
          </w:tcPr>
          <w:p w14:paraId="305BE113"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FD65691" w14:textId="77777777" w:rsidR="00E82968" w:rsidRDefault="00E82968" w:rsidP="004449C7">
            <w:pPr>
              <w:jc w:val="right"/>
              <w:rPr>
                <w:rFonts w:ascii="宋体" w:eastAsia="宋体" w:hAnsi="宋体" w:cs="Times New Roman"/>
                <w:sz w:val="18"/>
                <w:szCs w:val="21"/>
              </w:rPr>
            </w:pPr>
          </w:p>
        </w:tc>
      </w:tr>
      <w:tr w:rsidR="00E82968" w14:paraId="5A23893A" w14:textId="77777777" w:rsidTr="004449C7">
        <w:tc>
          <w:tcPr>
            <w:tcW w:w="1841" w:type="pct"/>
            <w:shd w:val="pct10" w:color="auto" w:fill="FFFFFF"/>
            <w:vAlign w:val="center"/>
          </w:tcPr>
          <w:p w14:paraId="2E0893C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其他业务收入</w:t>
            </w:r>
          </w:p>
        </w:tc>
        <w:tc>
          <w:tcPr>
            <w:tcW w:w="1612" w:type="pct"/>
            <w:shd w:val="clear" w:color="auto" w:fill="auto"/>
          </w:tcPr>
          <w:p w14:paraId="1A1A964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09032EB5" w14:textId="77777777" w:rsidR="00E82968" w:rsidRDefault="00E82968" w:rsidP="004449C7">
            <w:pPr>
              <w:jc w:val="right"/>
              <w:rPr>
                <w:rFonts w:ascii="宋体" w:eastAsia="宋体" w:hAnsi="宋体" w:cs="Times New Roman"/>
                <w:sz w:val="18"/>
                <w:szCs w:val="21"/>
              </w:rPr>
            </w:pPr>
          </w:p>
        </w:tc>
      </w:tr>
      <w:tr w:rsidR="00E82968" w14:paraId="506E14DD" w14:textId="77777777" w:rsidTr="004449C7">
        <w:tc>
          <w:tcPr>
            <w:tcW w:w="1841" w:type="pct"/>
            <w:shd w:val="pct10" w:color="auto" w:fill="FFFFFF"/>
            <w:vAlign w:val="center"/>
          </w:tcPr>
          <w:p w14:paraId="20546E1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资产处置收益（损失以“-”号填列）</w:t>
            </w:r>
          </w:p>
        </w:tc>
        <w:tc>
          <w:tcPr>
            <w:tcW w:w="1612" w:type="pct"/>
            <w:shd w:val="clear" w:color="auto" w:fill="auto"/>
          </w:tcPr>
          <w:p w14:paraId="6210DB3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BB601C1" w14:textId="77777777" w:rsidR="00E82968" w:rsidRDefault="00E82968" w:rsidP="004449C7">
            <w:pPr>
              <w:jc w:val="right"/>
              <w:rPr>
                <w:rFonts w:ascii="宋体" w:eastAsia="宋体" w:hAnsi="宋体" w:cs="Times New Roman"/>
                <w:sz w:val="18"/>
                <w:szCs w:val="21"/>
              </w:rPr>
            </w:pPr>
          </w:p>
        </w:tc>
      </w:tr>
      <w:tr w:rsidR="00E82968" w14:paraId="74B0DA87" w14:textId="77777777" w:rsidTr="004449C7">
        <w:tc>
          <w:tcPr>
            <w:tcW w:w="1841" w:type="pct"/>
            <w:shd w:val="pct10" w:color="auto" w:fill="FFFFFF"/>
            <w:vAlign w:val="center"/>
          </w:tcPr>
          <w:p w14:paraId="2A2354A1"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二、营业成本</w:t>
            </w:r>
          </w:p>
        </w:tc>
        <w:tc>
          <w:tcPr>
            <w:tcW w:w="1612" w:type="pct"/>
            <w:shd w:val="clear" w:color="auto" w:fill="auto"/>
          </w:tcPr>
          <w:p w14:paraId="28725F0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6B3A43F" w14:textId="77777777" w:rsidR="00E82968" w:rsidRDefault="00E82968" w:rsidP="004449C7">
            <w:pPr>
              <w:jc w:val="right"/>
              <w:rPr>
                <w:rFonts w:ascii="宋体" w:eastAsia="宋体" w:hAnsi="宋体" w:cs="Times New Roman"/>
                <w:sz w:val="18"/>
                <w:szCs w:val="21"/>
              </w:rPr>
            </w:pPr>
          </w:p>
        </w:tc>
      </w:tr>
      <w:tr w:rsidR="00E82968" w14:paraId="1BF4B1AB" w14:textId="77777777" w:rsidTr="004449C7">
        <w:tc>
          <w:tcPr>
            <w:tcW w:w="1841" w:type="pct"/>
            <w:shd w:val="pct10" w:color="auto" w:fill="FFFFFF"/>
            <w:vAlign w:val="center"/>
          </w:tcPr>
          <w:p w14:paraId="3FBC5E7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税金及附加</w:t>
            </w:r>
          </w:p>
        </w:tc>
        <w:tc>
          <w:tcPr>
            <w:tcW w:w="1612" w:type="pct"/>
            <w:shd w:val="clear" w:color="auto" w:fill="auto"/>
          </w:tcPr>
          <w:p w14:paraId="3881953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E45199E" w14:textId="77777777" w:rsidR="00E82968" w:rsidRDefault="00E82968" w:rsidP="004449C7">
            <w:pPr>
              <w:jc w:val="right"/>
              <w:rPr>
                <w:rFonts w:ascii="宋体" w:eastAsia="宋体" w:hAnsi="宋体" w:cs="Times New Roman"/>
                <w:sz w:val="18"/>
                <w:szCs w:val="21"/>
              </w:rPr>
            </w:pPr>
          </w:p>
        </w:tc>
      </w:tr>
      <w:tr w:rsidR="00E82968" w14:paraId="23B50309" w14:textId="77777777" w:rsidTr="004449C7">
        <w:tc>
          <w:tcPr>
            <w:tcW w:w="1841" w:type="pct"/>
            <w:shd w:val="pct10" w:color="auto" w:fill="FFFFFF"/>
            <w:vAlign w:val="center"/>
          </w:tcPr>
          <w:p w14:paraId="1550BCD9"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业务</w:t>
            </w:r>
            <w:r>
              <w:rPr>
                <w:rFonts w:ascii="宋体" w:eastAsia="宋体" w:hAnsi="宋体" w:cs="Times New Roman"/>
                <w:sz w:val="18"/>
                <w:szCs w:val="21"/>
              </w:rPr>
              <w:t>及管理费</w:t>
            </w:r>
          </w:p>
        </w:tc>
        <w:tc>
          <w:tcPr>
            <w:tcW w:w="1612" w:type="pct"/>
            <w:shd w:val="clear" w:color="auto" w:fill="auto"/>
          </w:tcPr>
          <w:p w14:paraId="55698E7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D8C8AC8" w14:textId="77777777" w:rsidR="00E82968" w:rsidRDefault="00E82968" w:rsidP="004449C7">
            <w:pPr>
              <w:jc w:val="right"/>
              <w:rPr>
                <w:rFonts w:ascii="宋体" w:eastAsia="宋体" w:hAnsi="宋体" w:cs="Times New Roman"/>
                <w:sz w:val="18"/>
                <w:szCs w:val="21"/>
              </w:rPr>
            </w:pPr>
          </w:p>
        </w:tc>
      </w:tr>
      <w:tr w:rsidR="00E82968" w14:paraId="52B518E9" w14:textId="77777777" w:rsidTr="004449C7">
        <w:tc>
          <w:tcPr>
            <w:tcW w:w="1841" w:type="pct"/>
            <w:shd w:val="pct10" w:color="auto" w:fill="FFFFFF"/>
            <w:vAlign w:val="center"/>
          </w:tcPr>
          <w:p w14:paraId="724224B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信用</w:t>
            </w:r>
            <w:r>
              <w:rPr>
                <w:rFonts w:ascii="宋体" w:eastAsia="宋体" w:hAnsi="宋体" w:cs="Times New Roman"/>
                <w:sz w:val="18"/>
                <w:szCs w:val="21"/>
              </w:rPr>
              <w:t>减值损失</w:t>
            </w:r>
          </w:p>
        </w:tc>
        <w:tc>
          <w:tcPr>
            <w:tcW w:w="1612" w:type="pct"/>
            <w:shd w:val="clear" w:color="auto" w:fill="auto"/>
          </w:tcPr>
          <w:p w14:paraId="6E87866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03B017E" w14:textId="77777777" w:rsidR="00E82968" w:rsidRDefault="00E82968" w:rsidP="004449C7">
            <w:pPr>
              <w:jc w:val="right"/>
              <w:rPr>
                <w:rFonts w:ascii="宋体" w:eastAsia="宋体" w:hAnsi="宋体" w:cs="Times New Roman"/>
                <w:sz w:val="18"/>
                <w:szCs w:val="21"/>
              </w:rPr>
            </w:pPr>
          </w:p>
        </w:tc>
      </w:tr>
      <w:tr w:rsidR="00E82968" w14:paraId="37B7EF5A" w14:textId="77777777" w:rsidTr="004449C7">
        <w:tc>
          <w:tcPr>
            <w:tcW w:w="1841" w:type="pct"/>
            <w:shd w:val="pct10" w:color="auto" w:fill="FFFFFF"/>
            <w:vAlign w:val="center"/>
          </w:tcPr>
          <w:p w14:paraId="0889903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资产减值损失</w:t>
            </w:r>
          </w:p>
        </w:tc>
        <w:tc>
          <w:tcPr>
            <w:tcW w:w="1612" w:type="pct"/>
            <w:shd w:val="clear" w:color="auto" w:fill="auto"/>
          </w:tcPr>
          <w:p w14:paraId="206D70B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1899F7B" w14:textId="77777777" w:rsidR="00E82968" w:rsidRDefault="00E82968" w:rsidP="004449C7">
            <w:pPr>
              <w:jc w:val="right"/>
              <w:rPr>
                <w:rFonts w:ascii="宋体" w:eastAsia="宋体" w:hAnsi="宋体" w:cs="Times New Roman"/>
                <w:sz w:val="18"/>
                <w:szCs w:val="21"/>
              </w:rPr>
            </w:pPr>
          </w:p>
        </w:tc>
      </w:tr>
      <w:tr w:rsidR="00E82968" w14:paraId="31BC4E5B" w14:textId="77777777" w:rsidTr="004449C7">
        <w:tc>
          <w:tcPr>
            <w:tcW w:w="1841" w:type="pct"/>
            <w:shd w:val="pct10" w:color="auto" w:fill="FFFFFF"/>
            <w:vAlign w:val="center"/>
          </w:tcPr>
          <w:p w14:paraId="266615F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业务成本</w:t>
            </w:r>
          </w:p>
        </w:tc>
        <w:tc>
          <w:tcPr>
            <w:tcW w:w="1612" w:type="pct"/>
            <w:shd w:val="clear" w:color="auto" w:fill="auto"/>
          </w:tcPr>
          <w:p w14:paraId="3566003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52258FB" w14:textId="77777777" w:rsidR="00E82968" w:rsidRDefault="00E82968" w:rsidP="004449C7">
            <w:pPr>
              <w:jc w:val="right"/>
              <w:rPr>
                <w:rFonts w:ascii="宋体" w:eastAsia="宋体" w:hAnsi="宋体" w:cs="Times New Roman"/>
                <w:sz w:val="18"/>
                <w:szCs w:val="21"/>
              </w:rPr>
            </w:pPr>
          </w:p>
        </w:tc>
      </w:tr>
      <w:tr w:rsidR="00E82968" w14:paraId="35A78FB7" w14:textId="77777777" w:rsidTr="004449C7">
        <w:tc>
          <w:tcPr>
            <w:tcW w:w="1841" w:type="pct"/>
            <w:shd w:val="pct10" w:color="auto" w:fill="FFFFFF"/>
            <w:vAlign w:val="center"/>
          </w:tcPr>
          <w:p w14:paraId="2016C33D"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三、营业利润（亏损以“－”号填列）</w:t>
            </w:r>
          </w:p>
        </w:tc>
        <w:tc>
          <w:tcPr>
            <w:tcW w:w="1612" w:type="pct"/>
            <w:shd w:val="clear" w:color="auto" w:fill="auto"/>
          </w:tcPr>
          <w:p w14:paraId="244CCE4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1917E50" w14:textId="77777777" w:rsidR="00E82968" w:rsidRDefault="00E82968" w:rsidP="004449C7">
            <w:pPr>
              <w:jc w:val="right"/>
              <w:rPr>
                <w:rFonts w:ascii="宋体" w:eastAsia="宋体" w:hAnsi="宋体" w:cs="Times New Roman"/>
                <w:sz w:val="18"/>
                <w:szCs w:val="21"/>
              </w:rPr>
            </w:pPr>
          </w:p>
        </w:tc>
      </w:tr>
      <w:tr w:rsidR="00E82968" w14:paraId="081B274B" w14:textId="77777777" w:rsidTr="004449C7">
        <w:tc>
          <w:tcPr>
            <w:tcW w:w="1841" w:type="pct"/>
            <w:shd w:val="pct10" w:color="auto" w:fill="FFFFFF"/>
            <w:vAlign w:val="center"/>
          </w:tcPr>
          <w:p w14:paraId="7841325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加：营业外收入</w:t>
            </w:r>
          </w:p>
        </w:tc>
        <w:tc>
          <w:tcPr>
            <w:tcW w:w="1612" w:type="pct"/>
            <w:shd w:val="clear" w:color="auto" w:fill="auto"/>
          </w:tcPr>
          <w:p w14:paraId="78357C7C"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6F5A080" w14:textId="77777777" w:rsidR="00E82968" w:rsidRDefault="00E82968" w:rsidP="004449C7">
            <w:pPr>
              <w:jc w:val="right"/>
              <w:rPr>
                <w:rFonts w:ascii="宋体" w:eastAsia="宋体" w:hAnsi="宋体" w:cs="Times New Roman"/>
                <w:sz w:val="18"/>
                <w:szCs w:val="21"/>
              </w:rPr>
            </w:pPr>
          </w:p>
        </w:tc>
      </w:tr>
      <w:tr w:rsidR="00E82968" w14:paraId="2D4F7790" w14:textId="77777777" w:rsidTr="004449C7">
        <w:tc>
          <w:tcPr>
            <w:tcW w:w="1841" w:type="pct"/>
            <w:shd w:val="pct10" w:color="auto" w:fill="FFFFFF"/>
            <w:vAlign w:val="center"/>
          </w:tcPr>
          <w:p w14:paraId="14BF251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减：营业外支出</w:t>
            </w:r>
          </w:p>
        </w:tc>
        <w:tc>
          <w:tcPr>
            <w:tcW w:w="1612" w:type="pct"/>
            <w:shd w:val="clear" w:color="auto" w:fill="auto"/>
          </w:tcPr>
          <w:p w14:paraId="03FEA9B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BC19A76" w14:textId="77777777" w:rsidR="00E82968" w:rsidRDefault="00E82968" w:rsidP="004449C7">
            <w:pPr>
              <w:jc w:val="right"/>
              <w:rPr>
                <w:rFonts w:ascii="宋体" w:eastAsia="宋体" w:hAnsi="宋体" w:cs="Times New Roman"/>
                <w:sz w:val="18"/>
                <w:szCs w:val="21"/>
              </w:rPr>
            </w:pPr>
          </w:p>
        </w:tc>
      </w:tr>
      <w:tr w:rsidR="00E82968" w14:paraId="2B52F9F9" w14:textId="77777777" w:rsidTr="004449C7">
        <w:tc>
          <w:tcPr>
            <w:tcW w:w="1841" w:type="pct"/>
            <w:shd w:val="pct10" w:color="auto" w:fill="FFFFFF"/>
            <w:vAlign w:val="center"/>
          </w:tcPr>
          <w:p w14:paraId="5CAA88DB"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四、利润总额（亏损总额以“－”号填列）</w:t>
            </w:r>
          </w:p>
        </w:tc>
        <w:tc>
          <w:tcPr>
            <w:tcW w:w="1612" w:type="pct"/>
            <w:shd w:val="clear" w:color="auto" w:fill="auto"/>
          </w:tcPr>
          <w:p w14:paraId="1551269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541E09E" w14:textId="77777777" w:rsidR="00E82968" w:rsidRDefault="00E82968" w:rsidP="004449C7">
            <w:pPr>
              <w:jc w:val="right"/>
              <w:rPr>
                <w:rFonts w:ascii="宋体" w:eastAsia="宋体" w:hAnsi="宋体" w:cs="Times New Roman"/>
                <w:sz w:val="18"/>
                <w:szCs w:val="21"/>
              </w:rPr>
            </w:pPr>
          </w:p>
        </w:tc>
      </w:tr>
      <w:tr w:rsidR="00E82968" w14:paraId="113EF4E7" w14:textId="77777777" w:rsidTr="004449C7">
        <w:tc>
          <w:tcPr>
            <w:tcW w:w="1841" w:type="pct"/>
            <w:shd w:val="pct10" w:color="auto" w:fill="FFFFFF"/>
            <w:vAlign w:val="center"/>
          </w:tcPr>
          <w:p w14:paraId="294C808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减：所得税费用</w:t>
            </w:r>
          </w:p>
        </w:tc>
        <w:tc>
          <w:tcPr>
            <w:tcW w:w="1612" w:type="pct"/>
            <w:shd w:val="clear" w:color="auto" w:fill="auto"/>
          </w:tcPr>
          <w:p w14:paraId="76EA8D6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F40BA7C" w14:textId="77777777" w:rsidR="00E82968" w:rsidRDefault="00E82968" w:rsidP="004449C7">
            <w:pPr>
              <w:jc w:val="right"/>
              <w:rPr>
                <w:rFonts w:ascii="宋体" w:eastAsia="宋体" w:hAnsi="宋体" w:cs="Times New Roman"/>
                <w:sz w:val="18"/>
                <w:szCs w:val="21"/>
              </w:rPr>
            </w:pPr>
          </w:p>
        </w:tc>
      </w:tr>
      <w:tr w:rsidR="00E82968" w14:paraId="3F78C1FC" w14:textId="77777777" w:rsidTr="004449C7">
        <w:tc>
          <w:tcPr>
            <w:tcW w:w="1841" w:type="pct"/>
            <w:shd w:val="pct10" w:color="auto" w:fill="FFFFFF"/>
            <w:vAlign w:val="center"/>
          </w:tcPr>
          <w:p w14:paraId="3745EAD4"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五、净利润（净亏损以“－”号填列）</w:t>
            </w:r>
          </w:p>
        </w:tc>
        <w:tc>
          <w:tcPr>
            <w:tcW w:w="1612" w:type="pct"/>
            <w:shd w:val="clear" w:color="auto" w:fill="auto"/>
          </w:tcPr>
          <w:p w14:paraId="104EA79A"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4807798" w14:textId="77777777" w:rsidR="00E82968" w:rsidRDefault="00E82968" w:rsidP="004449C7">
            <w:pPr>
              <w:jc w:val="right"/>
              <w:rPr>
                <w:rFonts w:ascii="宋体" w:eastAsia="宋体" w:hAnsi="宋体" w:cs="Times New Roman"/>
                <w:sz w:val="18"/>
                <w:szCs w:val="21"/>
              </w:rPr>
            </w:pPr>
          </w:p>
        </w:tc>
      </w:tr>
      <w:tr w:rsidR="00E82968" w14:paraId="01453B8A" w14:textId="77777777" w:rsidTr="004449C7">
        <w:tc>
          <w:tcPr>
            <w:tcW w:w="1841" w:type="pct"/>
            <w:shd w:val="pct10" w:color="auto" w:fill="FFFFFF"/>
            <w:vAlign w:val="center"/>
          </w:tcPr>
          <w:p w14:paraId="16B6AA21" w14:textId="77777777" w:rsidR="00E82968" w:rsidRDefault="00E82968" w:rsidP="004449C7">
            <w:pPr>
              <w:rPr>
                <w:rFonts w:ascii="宋体" w:eastAsia="宋体" w:hAnsi="宋体" w:cs="Times New Roman"/>
                <w:b/>
                <w:sz w:val="18"/>
                <w:szCs w:val="21"/>
              </w:rPr>
            </w:pPr>
            <w:r>
              <w:rPr>
                <w:rFonts w:ascii="宋体" w:eastAsia="宋体" w:hAnsi="宋体" w:cs="Times New Roman" w:hint="eastAsia"/>
                <w:color w:val="000000"/>
                <w:sz w:val="18"/>
                <w:szCs w:val="18"/>
              </w:rPr>
              <w:t>其中：被合并方在合并前实现的净利润</w:t>
            </w:r>
          </w:p>
        </w:tc>
        <w:tc>
          <w:tcPr>
            <w:tcW w:w="1612" w:type="pct"/>
            <w:shd w:val="clear" w:color="auto" w:fill="auto"/>
          </w:tcPr>
          <w:p w14:paraId="78A975B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8153955" w14:textId="77777777" w:rsidR="00E82968" w:rsidRDefault="00E82968" w:rsidP="004449C7">
            <w:pPr>
              <w:jc w:val="right"/>
              <w:rPr>
                <w:rFonts w:ascii="宋体" w:eastAsia="宋体" w:hAnsi="宋体" w:cs="Times New Roman"/>
                <w:sz w:val="18"/>
                <w:szCs w:val="21"/>
              </w:rPr>
            </w:pPr>
          </w:p>
        </w:tc>
      </w:tr>
      <w:tr w:rsidR="00E82968" w14:paraId="08603C6E" w14:textId="77777777" w:rsidTr="004449C7">
        <w:tc>
          <w:tcPr>
            <w:tcW w:w="1841" w:type="pct"/>
            <w:shd w:val="pct10" w:color="auto" w:fill="FFFFFF"/>
            <w:vAlign w:val="center"/>
          </w:tcPr>
          <w:p w14:paraId="5809BF73" w14:textId="77777777" w:rsidR="00E82968" w:rsidRDefault="00E82968" w:rsidP="004449C7">
            <w:pPr>
              <w:rPr>
                <w:rFonts w:ascii="宋体" w:eastAsia="宋体" w:hAnsi="宋体" w:cs="Times New Roman"/>
                <w:b/>
                <w:sz w:val="18"/>
                <w:szCs w:val="21"/>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612" w:type="pct"/>
            <w:shd w:val="clear" w:color="auto" w:fill="auto"/>
          </w:tcPr>
          <w:p w14:paraId="09027FF7"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FF3D5DC" w14:textId="77777777" w:rsidR="00E82968" w:rsidRDefault="00E82968" w:rsidP="004449C7">
            <w:pPr>
              <w:jc w:val="right"/>
              <w:rPr>
                <w:rFonts w:ascii="宋体" w:eastAsia="宋体" w:hAnsi="宋体" w:cs="Times New Roman"/>
                <w:sz w:val="18"/>
                <w:szCs w:val="21"/>
              </w:rPr>
            </w:pPr>
          </w:p>
        </w:tc>
      </w:tr>
      <w:tr w:rsidR="00E82968" w14:paraId="043C7B3E" w14:textId="77777777" w:rsidTr="004449C7">
        <w:tc>
          <w:tcPr>
            <w:tcW w:w="1841" w:type="pct"/>
            <w:shd w:val="pct10" w:color="auto" w:fill="FFFFFF"/>
            <w:vAlign w:val="center"/>
          </w:tcPr>
          <w:p w14:paraId="6EFB03D3"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21"/>
              </w:rPr>
              <w:t>（净亏损以“－”号填列）</w:t>
            </w:r>
          </w:p>
        </w:tc>
        <w:tc>
          <w:tcPr>
            <w:tcW w:w="1612" w:type="pct"/>
            <w:shd w:val="clear" w:color="auto" w:fill="auto"/>
          </w:tcPr>
          <w:p w14:paraId="2ECEBAE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BE3FBB7" w14:textId="77777777" w:rsidR="00E82968" w:rsidRDefault="00E82968" w:rsidP="004449C7">
            <w:pPr>
              <w:jc w:val="right"/>
              <w:rPr>
                <w:rFonts w:ascii="宋体" w:eastAsia="宋体" w:hAnsi="宋体" w:cs="Times New Roman"/>
                <w:sz w:val="18"/>
                <w:szCs w:val="21"/>
              </w:rPr>
            </w:pPr>
          </w:p>
        </w:tc>
      </w:tr>
      <w:tr w:rsidR="00E82968" w14:paraId="77C68ADE" w14:textId="77777777" w:rsidTr="004449C7">
        <w:tc>
          <w:tcPr>
            <w:tcW w:w="1841" w:type="pct"/>
            <w:shd w:val="pct10" w:color="auto" w:fill="FFFFFF"/>
            <w:vAlign w:val="center"/>
          </w:tcPr>
          <w:p w14:paraId="1F50B23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21"/>
              </w:rPr>
              <w:t>（净亏损以“－”号填列）</w:t>
            </w:r>
          </w:p>
        </w:tc>
        <w:tc>
          <w:tcPr>
            <w:tcW w:w="1612" w:type="pct"/>
            <w:shd w:val="clear" w:color="auto" w:fill="auto"/>
          </w:tcPr>
          <w:p w14:paraId="75D2E19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6265639" w14:textId="77777777" w:rsidR="00E82968" w:rsidRDefault="00E82968" w:rsidP="004449C7">
            <w:pPr>
              <w:jc w:val="right"/>
              <w:rPr>
                <w:rFonts w:ascii="宋体" w:eastAsia="宋体" w:hAnsi="宋体" w:cs="Times New Roman"/>
                <w:sz w:val="18"/>
                <w:szCs w:val="21"/>
              </w:rPr>
            </w:pPr>
          </w:p>
        </w:tc>
      </w:tr>
      <w:tr w:rsidR="00E82968" w14:paraId="3A68522D" w14:textId="77777777" w:rsidTr="004449C7">
        <w:tc>
          <w:tcPr>
            <w:tcW w:w="1841" w:type="pct"/>
            <w:shd w:val="pct10" w:color="auto" w:fill="FFFFFF"/>
            <w:vAlign w:val="center"/>
          </w:tcPr>
          <w:p w14:paraId="16CA4F6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612" w:type="pct"/>
            <w:shd w:val="clear" w:color="auto" w:fill="auto"/>
          </w:tcPr>
          <w:p w14:paraId="6A54D37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3428800" w14:textId="77777777" w:rsidR="00E82968" w:rsidRDefault="00E82968" w:rsidP="004449C7">
            <w:pPr>
              <w:jc w:val="right"/>
              <w:rPr>
                <w:rFonts w:ascii="宋体" w:eastAsia="宋体" w:hAnsi="宋体" w:cs="Times New Roman"/>
                <w:sz w:val="18"/>
                <w:szCs w:val="21"/>
              </w:rPr>
            </w:pPr>
          </w:p>
        </w:tc>
      </w:tr>
      <w:tr w:rsidR="00E82968" w14:paraId="3546F6AB" w14:textId="77777777" w:rsidTr="004449C7">
        <w:tc>
          <w:tcPr>
            <w:tcW w:w="1841" w:type="pct"/>
            <w:shd w:val="pct10" w:color="auto" w:fill="FFFFFF"/>
            <w:vAlign w:val="center"/>
          </w:tcPr>
          <w:p w14:paraId="4F254A95"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t>1.少数股东损益</w:t>
            </w:r>
            <w:r>
              <w:rPr>
                <w:rFonts w:ascii="宋体" w:eastAsia="宋体" w:hAnsi="宋体" w:cs="Times New Roman" w:hint="eastAsia"/>
                <w:sz w:val="18"/>
                <w:szCs w:val="21"/>
              </w:rPr>
              <w:t>（净亏损以“－”号填列）</w:t>
            </w:r>
          </w:p>
        </w:tc>
        <w:tc>
          <w:tcPr>
            <w:tcW w:w="1612" w:type="pct"/>
            <w:shd w:val="clear" w:color="auto" w:fill="auto"/>
          </w:tcPr>
          <w:p w14:paraId="64AB25D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4D7C901" w14:textId="77777777" w:rsidR="00E82968" w:rsidRDefault="00E82968" w:rsidP="004449C7">
            <w:pPr>
              <w:jc w:val="right"/>
              <w:rPr>
                <w:rFonts w:ascii="宋体" w:eastAsia="宋体" w:hAnsi="宋体" w:cs="Times New Roman"/>
                <w:sz w:val="18"/>
                <w:szCs w:val="21"/>
              </w:rPr>
            </w:pPr>
          </w:p>
        </w:tc>
      </w:tr>
      <w:tr w:rsidR="00E82968" w14:paraId="4D072483" w14:textId="77777777" w:rsidTr="004449C7">
        <w:tc>
          <w:tcPr>
            <w:tcW w:w="1841" w:type="pct"/>
            <w:shd w:val="pct10" w:color="auto" w:fill="FFFFFF"/>
            <w:vAlign w:val="center"/>
          </w:tcPr>
          <w:p w14:paraId="7E71C6A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t>2.归属于母公司所有者的净利润</w:t>
            </w:r>
            <w:r>
              <w:rPr>
                <w:rFonts w:ascii="宋体" w:eastAsia="宋体" w:hAnsi="宋体" w:cs="Times New Roman" w:hint="eastAsia"/>
                <w:sz w:val="18"/>
                <w:szCs w:val="21"/>
              </w:rPr>
              <w:t>（净亏损以“－”号填列）</w:t>
            </w:r>
          </w:p>
        </w:tc>
        <w:tc>
          <w:tcPr>
            <w:tcW w:w="1612" w:type="pct"/>
            <w:shd w:val="clear" w:color="auto" w:fill="auto"/>
          </w:tcPr>
          <w:p w14:paraId="6DDEC7E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6A82E5B" w14:textId="77777777" w:rsidR="00E82968" w:rsidRDefault="00E82968" w:rsidP="004449C7">
            <w:pPr>
              <w:jc w:val="right"/>
              <w:rPr>
                <w:rFonts w:ascii="宋体" w:eastAsia="宋体" w:hAnsi="宋体" w:cs="Times New Roman"/>
                <w:sz w:val="18"/>
                <w:szCs w:val="21"/>
              </w:rPr>
            </w:pPr>
          </w:p>
        </w:tc>
      </w:tr>
      <w:tr w:rsidR="00E82968" w14:paraId="4FCDDFA0" w14:textId="77777777" w:rsidTr="004449C7">
        <w:tc>
          <w:tcPr>
            <w:tcW w:w="1841" w:type="pct"/>
            <w:shd w:val="pct10" w:color="auto" w:fill="FFFFFF"/>
            <w:vAlign w:val="center"/>
          </w:tcPr>
          <w:p w14:paraId="26108C0F" w14:textId="77777777" w:rsidR="00E82968" w:rsidRDefault="00E82968" w:rsidP="004449C7">
            <w:pPr>
              <w:rPr>
                <w:rFonts w:ascii="宋体" w:eastAsia="宋体" w:hAnsi="宋体" w:cs="Times New Roman"/>
                <w:b/>
                <w:sz w:val="18"/>
                <w:szCs w:val="21"/>
              </w:rPr>
            </w:pPr>
            <w:r>
              <w:rPr>
                <w:rFonts w:ascii="宋体" w:eastAsia="宋体" w:hAnsi="宋体" w:cs="Times New Roman" w:hint="eastAsia"/>
                <w:b/>
                <w:sz w:val="18"/>
                <w:szCs w:val="21"/>
              </w:rPr>
              <w:t>六、其他综合收益的税后净额</w:t>
            </w:r>
          </w:p>
        </w:tc>
        <w:tc>
          <w:tcPr>
            <w:tcW w:w="1612" w:type="pct"/>
            <w:shd w:val="clear" w:color="auto" w:fill="auto"/>
          </w:tcPr>
          <w:p w14:paraId="63D9E673"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96AC329" w14:textId="77777777" w:rsidR="00E82968" w:rsidRDefault="00E82968" w:rsidP="004449C7">
            <w:pPr>
              <w:jc w:val="right"/>
              <w:rPr>
                <w:rFonts w:ascii="宋体" w:eastAsia="宋体" w:hAnsi="宋体" w:cs="Times New Roman"/>
                <w:sz w:val="18"/>
                <w:szCs w:val="21"/>
              </w:rPr>
            </w:pPr>
          </w:p>
        </w:tc>
      </w:tr>
      <w:tr w:rsidR="00E82968" w14:paraId="38CD7DE4" w14:textId="77777777" w:rsidTr="004449C7">
        <w:tc>
          <w:tcPr>
            <w:tcW w:w="1841" w:type="pct"/>
            <w:shd w:val="pct10" w:color="auto" w:fill="FFFFFF"/>
            <w:vAlign w:val="center"/>
          </w:tcPr>
          <w:p w14:paraId="2808CDE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（一）归属于母公司所有者的其他综合收益的税后净额</w:t>
            </w:r>
          </w:p>
        </w:tc>
        <w:tc>
          <w:tcPr>
            <w:tcW w:w="1612" w:type="pct"/>
            <w:shd w:val="clear" w:color="auto" w:fill="auto"/>
          </w:tcPr>
          <w:p w14:paraId="74CFC30C"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17AA309" w14:textId="77777777" w:rsidR="00E82968" w:rsidRDefault="00E82968" w:rsidP="004449C7">
            <w:pPr>
              <w:jc w:val="right"/>
              <w:rPr>
                <w:rFonts w:ascii="宋体" w:eastAsia="宋体" w:hAnsi="宋体" w:cs="Times New Roman"/>
                <w:sz w:val="18"/>
                <w:szCs w:val="21"/>
              </w:rPr>
            </w:pPr>
          </w:p>
        </w:tc>
      </w:tr>
      <w:tr w:rsidR="00E82968" w14:paraId="6D174CF8" w14:textId="77777777" w:rsidTr="004449C7">
        <w:tc>
          <w:tcPr>
            <w:tcW w:w="1841" w:type="pct"/>
            <w:shd w:val="pct10" w:color="auto" w:fill="FFFFFF"/>
            <w:vAlign w:val="center"/>
          </w:tcPr>
          <w:p w14:paraId="3E6363B4"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lastRenderedPageBreak/>
              <w:t>1.不能重分类进损益的其他综合收益</w:t>
            </w:r>
          </w:p>
        </w:tc>
        <w:tc>
          <w:tcPr>
            <w:tcW w:w="1612" w:type="pct"/>
            <w:shd w:val="clear" w:color="auto" w:fill="auto"/>
          </w:tcPr>
          <w:p w14:paraId="05F4BBF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8DCE3AE" w14:textId="77777777" w:rsidR="00E82968" w:rsidRDefault="00E82968" w:rsidP="004449C7">
            <w:pPr>
              <w:jc w:val="right"/>
              <w:rPr>
                <w:rFonts w:ascii="宋体" w:eastAsia="宋体" w:hAnsi="宋体" w:cs="Times New Roman"/>
                <w:sz w:val="18"/>
                <w:szCs w:val="21"/>
              </w:rPr>
            </w:pPr>
          </w:p>
        </w:tc>
      </w:tr>
      <w:tr w:rsidR="00E82968" w14:paraId="3CD7EE98" w14:textId="77777777" w:rsidTr="004449C7">
        <w:tc>
          <w:tcPr>
            <w:tcW w:w="1841" w:type="pct"/>
            <w:shd w:val="pct10" w:color="auto" w:fill="FFFFFF"/>
            <w:vAlign w:val="center"/>
          </w:tcPr>
          <w:p w14:paraId="31F0C03A"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（1）重新计量设定受益计划变动额</w:t>
            </w:r>
          </w:p>
        </w:tc>
        <w:tc>
          <w:tcPr>
            <w:tcW w:w="1612" w:type="pct"/>
            <w:shd w:val="clear" w:color="auto" w:fill="auto"/>
          </w:tcPr>
          <w:p w14:paraId="7C0B4DE7"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8B89924" w14:textId="77777777" w:rsidR="00E82968" w:rsidRDefault="00E82968" w:rsidP="004449C7">
            <w:pPr>
              <w:jc w:val="right"/>
              <w:rPr>
                <w:rFonts w:ascii="宋体" w:eastAsia="宋体" w:hAnsi="宋体" w:cs="Times New Roman"/>
                <w:sz w:val="18"/>
                <w:szCs w:val="21"/>
              </w:rPr>
            </w:pPr>
          </w:p>
        </w:tc>
      </w:tr>
      <w:tr w:rsidR="00E82968" w14:paraId="55575DEA" w14:textId="77777777" w:rsidTr="004449C7">
        <w:tc>
          <w:tcPr>
            <w:tcW w:w="1841" w:type="pct"/>
            <w:shd w:val="pct10" w:color="auto" w:fill="FFFFFF"/>
            <w:vAlign w:val="center"/>
          </w:tcPr>
          <w:p w14:paraId="42E90201"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（2）权益法下</w:t>
            </w:r>
            <w:r>
              <w:rPr>
                <w:rFonts w:ascii="宋体" w:eastAsia="宋体" w:hAnsi="宋体" w:cs="Times New Roman" w:hint="eastAsia"/>
                <w:sz w:val="18"/>
                <w:szCs w:val="18"/>
              </w:rPr>
              <w:t>不能转损益的其他综合收益</w:t>
            </w:r>
          </w:p>
        </w:tc>
        <w:tc>
          <w:tcPr>
            <w:tcW w:w="1612" w:type="pct"/>
            <w:shd w:val="clear" w:color="auto" w:fill="auto"/>
          </w:tcPr>
          <w:p w14:paraId="7FFEB07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8C47F5F" w14:textId="77777777" w:rsidR="00E82968" w:rsidRDefault="00E82968" w:rsidP="004449C7">
            <w:pPr>
              <w:jc w:val="right"/>
              <w:rPr>
                <w:rFonts w:ascii="宋体" w:eastAsia="宋体" w:hAnsi="宋体" w:cs="Times New Roman"/>
                <w:sz w:val="18"/>
                <w:szCs w:val="21"/>
              </w:rPr>
            </w:pPr>
          </w:p>
        </w:tc>
      </w:tr>
      <w:tr w:rsidR="00E82968" w14:paraId="4F77E33E" w14:textId="77777777" w:rsidTr="004449C7">
        <w:tc>
          <w:tcPr>
            <w:tcW w:w="1841" w:type="pct"/>
            <w:shd w:val="pct10" w:color="auto" w:fill="FFFFFF"/>
            <w:vAlign w:val="center"/>
          </w:tcPr>
          <w:p w14:paraId="13BAC44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（3）其他</w:t>
            </w:r>
            <w:r>
              <w:rPr>
                <w:rFonts w:ascii="宋体" w:eastAsia="宋体" w:hAnsi="宋体" w:cs="Times New Roman"/>
                <w:sz w:val="18"/>
                <w:szCs w:val="21"/>
              </w:rPr>
              <w:t>权益工具投资公允价值变动</w:t>
            </w:r>
          </w:p>
        </w:tc>
        <w:tc>
          <w:tcPr>
            <w:tcW w:w="1612" w:type="pct"/>
            <w:shd w:val="clear" w:color="auto" w:fill="auto"/>
          </w:tcPr>
          <w:p w14:paraId="7F07E12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C568D4E" w14:textId="77777777" w:rsidR="00E82968" w:rsidRDefault="00E82968" w:rsidP="004449C7">
            <w:pPr>
              <w:jc w:val="right"/>
              <w:rPr>
                <w:rFonts w:ascii="宋体" w:eastAsia="宋体" w:hAnsi="宋体" w:cs="Times New Roman"/>
                <w:sz w:val="18"/>
                <w:szCs w:val="21"/>
              </w:rPr>
            </w:pPr>
          </w:p>
        </w:tc>
      </w:tr>
      <w:tr w:rsidR="00E82968" w14:paraId="7CF62391" w14:textId="77777777" w:rsidTr="004449C7">
        <w:tc>
          <w:tcPr>
            <w:tcW w:w="1841" w:type="pct"/>
            <w:shd w:val="pct10" w:color="auto" w:fill="FFFFFF"/>
            <w:vAlign w:val="center"/>
          </w:tcPr>
          <w:p w14:paraId="4555AFBE"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（4）</w:t>
            </w:r>
            <w:r>
              <w:rPr>
                <w:rFonts w:ascii="Calibri" w:eastAsia="宋体" w:hAnsi="Calibri" w:cs="Times New Roman" w:hint="eastAsia"/>
                <w:sz w:val="18"/>
                <w:szCs w:val="18"/>
              </w:rPr>
              <w:t>企业自身信用风险公允价值变动</w:t>
            </w:r>
          </w:p>
        </w:tc>
        <w:tc>
          <w:tcPr>
            <w:tcW w:w="1612" w:type="pct"/>
            <w:shd w:val="clear" w:color="auto" w:fill="auto"/>
          </w:tcPr>
          <w:p w14:paraId="0343ED4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FF2B427" w14:textId="77777777" w:rsidR="00E82968" w:rsidRDefault="00E82968" w:rsidP="004449C7">
            <w:pPr>
              <w:jc w:val="right"/>
              <w:rPr>
                <w:rFonts w:ascii="宋体" w:eastAsia="宋体" w:hAnsi="宋体" w:cs="Times New Roman"/>
                <w:sz w:val="18"/>
                <w:szCs w:val="21"/>
              </w:rPr>
            </w:pPr>
          </w:p>
        </w:tc>
      </w:tr>
      <w:tr w:rsidR="00E82968" w14:paraId="1A205C27" w14:textId="77777777" w:rsidTr="004449C7">
        <w:tc>
          <w:tcPr>
            <w:tcW w:w="1841" w:type="pct"/>
            <w:shd w:val="pct10" w:color="auto" w:fill="FFFFFF"/>
            <w:vAlign w:val="center"/>
          </w:tcPr>
          <w:p w14:paraId="09BF7BFF"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（5）其他</w:t>
            </w:r>
          </w:p>
        </w:tc>
        <w:tc>
          <w:tcPr>
            <w:tcW w:w="1612" w:type="pct"/>
            <w:shd w:val="clear" w:color="auto" w:fill="auto"/>
          </w:tcPr>
          <w:p w14:paraId="1204A51B"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73EAA84" w14:textId="77777777" w:rsidR="00E82968" w:rsidRDefault="00E82968" w:rsidP="004449C7">
            <w:pPr>
              <w:jc w:val="right"/>
              <w:rPr>
                <w:rFonts w:ascii="宋体" w:eastAsia="宋体" w:hAnsi="宋体" w:cs="Times New Roman"/>
                <w:sz w:val="18"/>
                <w:szCs w:val="21"/>
              </w:rPr>
            </w:pPr>
          </w:p>
        </w:tc>
      </w:tr>
      <w:tr w:rsidR="00E82968" w14:paraId="3FB6A4CB" w14:textId="77777777" w:rsidTr="004449C7">
        <w:tc>
          <w:tcPr>
            <w:tcW w:w="1841" w:type="pct"/>
            <w:shd w:val="pct10" w:color="auto" w:fill="FFFFFF"/>
            <w:vAlign w:val="center"/>
          </w:tcPr>
          <w:p w14:paraId="667C019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2.将重分类进损益的其他综合收益</w:t>
            </w:r>
          </w:p>
        </w:tc>
        <w:tc>
          <w:tcPr>
            <w:tcW w:w="1612" w:type="pct"/>
            <w:shd w:val="clear" w:color="auto" w:fill="auto"/>
          </w:tcPr>
          <w:p w14:paraId="3E56956A"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AAED1E3" w14:textId="77777777" w:rsidR="00E82968" w:rsidRDefault="00E82968" w:rsidP="004449C7">
            <w:pPr>
              <w:jc w:val="right"/>
              <w:rPr>
                <w:rFonts w:ascii="宋体" w:eastAsia="宋体" w:hAnsi="宋体" w:cs="Times New Roman"/>
                <w:sz w:val="18"/>
                <w:szCs w:val="21"/>
              </w:rPr>
            </w:pPr>
          </w:p>
        </w:tc>
      </w:tr>
      <w:tr w:rsidR="00E82968" w14:paraId="422C3FB7" w14:textId="77777777" w:rsidTr="004449C7">
        <w:tc>
          <w:tcPr>
            <w:tcW w:w="1841" w:type="pct"/>
            <w:shd w:val="pct10" w:color="auto" w:fill="FFFFFF"/>
            <w:vAlign w:val="center"/>
          </w:tcPr>
          <w:p w14:paraId="5CDCC37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（1）权益法下</w:t>
            </w:r>
            <w:r>
              <w:rPr>
                <w:rFonts w:ascii="宋体" w:eastAsia="宋体" w:hAnsi="宋体" w:cs="Times New Roman" w:hint="eastAsia"/>
                <w:sz w:val="18"/>
                <w:szCs w:val="18"/>
              </w:rPr>
              <w:t>可转损益的其他综合收益</w:t>
            </w:r>
          </w:p>
        </w:tc>
        <w:tc>
          <w:tcPr>
            <w:tcW w:w="1612" w:type="pct"/>
            <w:shd w:val="clear" w:color="auto" w:fill="auto"/>
          </w:tcPr>
          <w:p w14:paraId="1C442751"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DA51BE6" w14:textId="77777777" w:rsidR="00E82968" w:rsidRDefault="00E82968" w:rsidP="004449C7">
            <w:pPr>
              <w:jc w:val="right"/>
              <w:rPr>
                <w:rFonts w:ascii="宋体" w:eastAsia="宋体" w:hAnsi="宋体" w:cs="Times New Roman"/>
                <w:sz w:val="18"/>
                <w:szCs w:val="21"/>
              </w:rPr>
            </w:pPr>
          </w:p>
        </w:tc>
      </w:tr>
      <w:tr w:rsidR="00E82968" w14:paraId="746F5C98" w14:textId="77777777" w:rsidTr="004449C7">
        <w:tc>
          <w:tcPr>
            <w:tcW w:w="1841" w:type="pct"/>
            <w:shd w:val="pct10" w:color="auto" w:fill="FFFFFF"/>
            <w:vAlign w:val="center"/>
          </w:tcPr>
          <w:p w14:paraId="36951E6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w:t>
            </w:r>
            <w:r>
              <w:rPr>
                <w:rFonts w:ascii="宋体" w:eastAsia="宋体" w:hAnsi="宋体" w:cs="Times New Roman"/>
                <w:sz w:val="18"/>
                <w:szCs w:val="21"/>
              </w:rPr>
              <w:t>2</w:t>
            </w:r>
            <w:r>
              <w:rPr>
                <w:rFonts w:ascii="宋体" w:eastAsia="宋体" w:hAnsi="宋体" w:cs="Times New Roman" w:hint="eastAsia"/>
                <w:sz w:val="18"/>
                <w:szCs w:val="21"/>
              </w:rPr>
              <w:t>）</w:t>
            </w:r>
            <w:r>
              <w:rPr>
                <w:rFonts w:ascii="宋体" w:eastAsia="宋体" w:hAnsi="宋体" w:cs="Times New Roman" w:hint="eastAsia"/>
                <w:sz w:val="18"/>
                <w:szCs w:val="18"/>
              </w:rPr>
              <w:t>其他债权投资公允价值变动</w:t>
            </w:r>
          </w:p>
        </w:tc>
        <w:tc>
          <w:tcPr>
            <w:tcW w:w="1612" w:type="pct"/>
            <w:shd w:val="clear" w:color="auto" w:fill="auto"/>
          </w:tcPr>
          <w:p w14:paraId="11BB535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A792438" w14:textId="77777777" w:rsidR="00E82968" w:rsidRDefault="00E82968" w:rsidP="004449C7">
            <w:pPr>
              <w:jc w:val="right"/>
              <w:rPr>
                <w:rFonts w:ascii="宋体" w:eastAsia="宋体" w:hAnsi="宋体" w:cs="Times New Roman"/>
                <w:sz w:val="18"/>
                <w:szCs w:val="21"/>
              </w:rPr>
            </w:pPr>
          </w:p>
        </w:tc>
      </w:tr>
      <w:tr w:rsidR="00E82968" w14:paraId="46458A1F" w14:textId="77777777" w:rsidTr="004449C7">
        <w:tc>
          <w:tcPr>
            <w:tcW w:w="1841" w:type="pct"/>
            <w:shd w:val="pct10" w:color="auto" w:fill="FFFFFF"/>
            <w:vAlign w:val="center"/>
          </w:tcPr>
          <w:p w14:paraId="6F4034C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color w:val="000000"/>
                <w:sz w:val="18"/>
                <w:szCs w:val="21"/>
              </w:rPr>
              <w:t>3</w:t>
            </w:r>
            <w:r>
              <w:rPr>
                <w:rFonts w:ascii="宋体" w:eastAsia="宋体" w:hAnsi="宋体" w:cs="Times New Roman" w:hint="eastAsia"/>
                <w:color w:val="000000"/>
                <w:sz w:val="18"/>
                <w:szCs w:val="21"/>
              </w:rPr>
              <w:t>）</w:t>
            </w:r>
            <w:r>
              <w:rPr>
                <w:rFonts w:ascii="宋体" w:eastAsia="宋体" w:hAnsi="宋体" w:cs="Times New Roman" w:hint="eastAsia"/>
                <w:sz w:val="18"/>
                <w:szCs w:val="18"/>
              </w:rPr>
              <w:t>金融资产重分类计入其他综合收益的金额</w:t>
            </w:r>
          </w:p>
        </w:tc>
        <w:tc>
          <w:tcPr>
            <w:tcW w:w="1612" w:type="pct"/>
            <w:shd w:val="clear" w:color="auto" w:fill="auto"/>
          </w:tcPr>
          <w:p w14:paraId="0D3545A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FBDFAA6" w14:textId="77777777" w:rsidR="00E82968" w:rsidRDefault="00E82968" w:rsidP="004449C7">
            <w:pPr>
              <w:jc w:val="right"/>
              <w:rPr>
                <w:rFonts w:ascii="宋体" w:eastAsia="宋体" w:hAnsi="宋体" w:cs="Times New Roman"/>
                <w:sz w:val="18"/>
                <w:szCs w:val="21"/>
              </w:rPr>
            </w:pPr>
          </w:p>
        </w:tc>
      </w:tr>
      <w:tr w:rsidR="00E82968" w14:paraId="56ADA4AF" w14:textId="77777777" w:rsidTr="004449C7">
        <w:tc>
          <w:tcPr>
            <w:tcW w:w="1841" w:type="pct"/>
            <w:shd w:val="pct10" w:color="auto" w:fill="FFFFFF"/>
            <w:vAlign w:val="center"/>
          </w:tcPr>
          <w:p w14:paraId="74D09C9A"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color w:val="000000"/>
                <w:sz w:val="18"/>
                <w:szCs w:val="21"/>
              </w:rPr>
              <w:t>4</w:t>
            </w:r>
            <w:r>
              <w:rPr>
                <w:rFonts w:ascii="宋体" w:eastAsia="宋体" w:hAnsi="宋体" w:cs="Times New Roman" w:hint="eastAsia"/>
                <w:color w:val="000000"/>
                <w:sz w:val="18"/>
                <w:szCs w:val="21"/>
              </w:rPr>
              <w:t>）</w:t>
            </w:r>
            <w:r>
              <w:rPr>
                <w:rFonts w:ascii="宋体" w:eastAsia="宋体" w:hAnsi="宋体" w:cs="Times New Roman" w:hint="eastAsia"/>
                <w:sz w:val="18"/>
                <w:szCs w:val="18"/>
              </w:rPr>
              <w:t>其他债权投资信用损失准备</w:t>
            </w:r>
          </w:p>
        </w:tc>
        <w:tc>
          <w:tcPr>
            <w:tcW w:w="1612" w:type="pct"/>
            <w:shd w:val="clear" w:color="auto" w:fill="auto"/>
          </w:tcPr>
          <w:p w14:paraId="0214BBE1"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0786AFF" w14:textId="77777777" w:rsidR="00E82968" w:rsidRDefault="00E82968" w:rsidP="004449C7">
            <w:pPr>
              <w:jc w:val="right"/>
              <w:rPr>
                <w:rFonts w:ascii="宋体" w:eastAsia="宋体" w:hAnsi="宋体" w:cs="Times New Roman"/>
                <w:sz w:val="18"/>
                <w:szCs w:val="21"/>
              </w:rPr>
            </w:pPr>
          </w:p>
        </w:tc>
      </w:tr>
      <w:tr w:rsidR="00E82968" w14:paraId="78B4E76A" w14:textId="77777777" w:rsidTr="004449C7">
        <w:tc>
          <w:tcPr>
            <w:tcW w:w="1841" w:type="pct"/>
            <w:shd w:val="pct10" w:color="auto" w:fill="FFFFFF"/>
            <w:vAlign w:val="center"/>
          </w:tcPr>
          <w:p w14:paraId="5E93BBA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612" w:type="pct"/>
            <w:shd w:val="clear" w:color="auto" w:fill="auto"/>
          </w:tcPr>
          <w:p w14:paraId="64927C4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2B5EF94" w14:textId="77777777" w:rsidR="00E82968" w:rsidRDefault="00E82968" w:rsidP="004449C7">
            <w:pPr>
              <w:jc w:val="right"/>
              <w:rPr>
                <w:rFonts w:ascii="宋体" w:eastAsia="宋体" w:hAnsi="宋体" w:cs="Times New Roman"/>
                <w:sz w:val="18"/>
                <w:szCs w:val="21"/>
              </w:rPr>
            </w:pPr>
          </w:p>
        </w:tc>
      </w:tr>
      <w:tr w:rsidR="00E82968" w14:paraId="74856A3A" w14:textId="77777777" w:rsidTr="004449C7">
        <w:tc>
          <w:tcPr>
            <w:tcW w:w="1841" w:type="pct"/>
            <w:shd w:val="pct10" w:color="auto" w:fill="FFFFFF"/>
            <w:vAlign w:val="center"/>
          </w:tcPr>
          <w:p w14:paraId="4F1EC7D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21"/>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612" w:type="pct"/>
            <w:shd w:val="clear" w:color="auto" w:fill="auto"/>
          </w:tcPr>
          <w:p w14:paraId="6AE65AF3"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23C0B2C" w14:textId="77777777" w:rsidR="00E82968" w:rsidRDefault="00E82968" w:rsidP="004449C7">
            <w:pPr>
              <w:jc w:val="right"/>
              <w:rPr>
                <w:rFonts w:ascii="宋体" w:eastAsia="宋体" w:hAnsi="宋体" w:cs="Times New Roman"/>
                <w:sz w:val="18"/>
                <w:szCs w:val="21"/>
              </w:rPr>
            </w:pPr>
          </w:p>
        </w:tc>
      </w:tr>
      <w:tr w:rsidR="00E82968" w14:paraId="52CD1B45" w14:textId="77777777" w:rsidTr="004449C7">
        <w:tc>
          <w:tcPr>
            <w:tcW w:w="1841" w:type="pct"/>
            <w:shd w:val="pct10" w:color="auto" w:fill="FFFFFF"/>
            <w:vAlign w:val="center"/>
          </w:tcPr>
          <w:p w14:paraId="3D492BB5"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21"/>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612" w:type="pct"/>
            <w:shd w:val="clear" w:color="auto" w:fill="auto"/>
          </w:tcPr>
          <w:p w14:paraId="3B1E835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CA0759F" w14:textId="77777777" w:rsidR="00E82968" w:rsidRDefault="00E82968" w:rsidP="004449C7">
            <w:pPr>
              <w:jc w:val="right"/>
              <w:rPr>
                <w:rFonts w:ascii="宋体" w:eastAsia="宋体" w:hAnsi="宋体" w:cs="Times New Roman"/>
                <w:sz w:val="18"/>
                <w:szCs w:val="21"/>
              </w:rPr>
            </w:pPr>
          </w:p>
        </w:tc>
      </w:tr>
      <w:tr w:rsidR="00E82968" w14:paraId="29BE4360" w14:textId="77777777" w:rsidTr="004449C7">
        <w:tc>
          <w:tcPr>
            <w:tcW w:w="1841" w:type="pct"/>
            <w:shd w:val="pct10" w:color="auto" w:fill="FFFFFF"/>
            <w:vAlign w:val="center"/>
          </w:tcPr>
          <w:p w14:paraId="219BFCFC"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（二）归属于少数股东的其他综合收益的税后净额 </w:t>
            </w:r>
          </w:p>
        </w:tc>
        <w:tc>
          <w:tcPr>
            <w:tcW w:w="1612" w:type="pct"/>
            <w:shd w:val="clear" w:color="auto" w:fill="auto"/>
          </w:tcPr>
          <w:p w14:paraId="78451DF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0E9CA04C" w14:textId="77777777" w:rsidR="00E82968" w:rsidRDefault="00E82968" w:rsidP="004449C7">
            <w:pPr>
              <w:jc w:val="right"/>
              <w:rPr>
                <w:rFonts w:ascii="宋体" w:eastAsia="宋体" w:hAnsi="宋体" w:cs="Times New Roman"/>
                <w:sz w:val="18"/>
                <w:szCs w:val="21"/>
              </w:rPr>
            </w:pPr>
          </w:p>
        </w:tc>
      </w:tr>
      <w:tr w:rsidR="00E82968" w14:paraId="7993312D" w14:textId="77777777" w:rsidTr="004449C7">
        <w:tc>
          <w:tcPr>
            <w:tcW w:w="1841" w:type="pct"/>
            <w:shd w:val="pct10" w:color="auto" w:fill="FFFFFF"/>
            <w:vAlign w:val="center"/>
          </w:tcPr>
          <w:p w14:paraId="032B8375"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1612" w:type="pct"/>
            <w:shd w:val="clear" w:color="auto" w:fill="auto"/>
          </w:tcPr>
          <w:p w14:paraId="375EE13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DF2E049" w14:textId="77777777" w:rsidR="00E82968" w:rsidRDefault="00E82968" w:rsidP="004449C7">
            <w:pPr>
              <w:jc w:val="right"/>
              <w:rPr>
                <w:rFonts w:ascii="宋体" w:eastAsia="宋体" w:hAnsi="宋体" w:cs="Times New Roman"/>
                <w:sz w:val="18"/>
                <w:szCs w:val="21"/>
              </w:rPr>
            </w:pPr>
          </w:p>
        </w:tc>
      </w:tr>
      <w:tr w:rsidR="00E82968" w14:paraId="7A77E046" w14:textId="77777777" w:rsidTr="004449C7">
        <w:tc>
          <w:tcPr>
            <w:tcW w:w="1841" w:type="pct"/>
            <w:shd w:val="pct10" w:color="auto" w:fill="FFFFFF"/>
            <w:vAlign w:val="center"/>
          </w:tcPr>
          <w:p w14:paraId="1ED27154"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21"/>
              </w:rPr>
              <w:t>（一）</w:t>
            </w:r>
            <w:r>
              <w:rPr>
                <w:rFonts w:ascii="宋体" w:eastAsia="宋体" w:hAnsi="宋体" w:cs="Times New Roman" w:hint="eastAsia"/>
                <w:color w:val="000000"/>
                <w:sz w:val="18"/>
                <w:szCs w:val="21"/>
              </w:rPr>
              <w:t>归属于母公司所有者的综合收益总额</w:t>
            </w:r>
          </w:p>
        </w:tc>
        <w:tc>
          <w:tcPr>
            <w:tcW w:w="1612" w:type="pct"/>
            <w:shd w:val="clear" w:color="auto" w:fill="auto"/>
          </w:tcPr>
          <w:p w14:paraId="0A525F3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51C51B9" w14:textId="77777777" w:rsidR="00E82968" w:rsidRDefault="00E82968" w:rsidP="004449C7">
            <w:pPr>
              <w:jc w:val="right"/>
              <w:rPr>
                <w:rFonts w:ascii="宋体" w:eastAsia="宋体" w:hAnsi="宋体" w:cs="Times New Roman"/>
                <w:sz w:val="18"/>
                <w:szCs w:val="21"/>
              </w:rPr>
            </w:pPr>
          </w:p>
        </w:tc>
      </w:tr>
      <w:tr w:rsidR="00E82968" w14:paraId="6DF94BD2" w14:textId="77777777" w:rsidTr="004449C7">
        <w:tc>
          <w:tcPr>
            <w:tcW w:w="1841" w:type="pct"/>
            <w:shd w:val="pct10" w:color="auto" w:fill="FFFFFF"/>
            <w:vAlign w:val="center"/>
          </w:tcPr>
          <w:p w14:paraId="63E3D4DD"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sz w:val="18"/>
                <w:szCs w:val="21"/>
              </w:rPr>
              <w:t>（二）</w:t>
            </w:r>
            <w:r>
              <w:rPr>
                <w:rFonts w:ascii="宋体" w:eastAsia="宋体" w:hAnsi="宋体" w:cs="Times New Roman" w:hint="eastAsia"/>
                <w:color w:val="000000"/>
                <w:sz w:val="18"/>
                <w:szCs w:val="21"/>
              </w:rPr>
              <w:t>归属于少数股东的综合收益总额</w:t>
            </w:r>
          </w:p>
        </w:tc>
        <w:tc>
          <w:tcPr>
            <w:tcW w:w="1612" w:type="pct"/>
            <w:shd w:val="clear" w:color="auto" w:fill="auto"/>
          </w:tcPr>
          <w:p w14:paraId="366A10C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E13859B" w14:textId="77777777" w:rsidR="00E82968" w:rsidRDefault="00E82968" w:rsidP="004449C7">
            <w:pPr>
              <w:jc w:val="right"/>
              <w:rPr>
                <w:rFonts w:ascii="宋体" w:eastAsia="宋体" w:hAnsi="宋体" w:cs="Times New Roman"/>
                <w:sz w:val="18"/>
                <w:szCs w:val="21"/>
              </w:rPr>
            </w:pPr>
          </w:p>
        </w:tc>
      </w:tr>
      <w:tr w:rsidR="00E82968" w14:paraId="4805D200" w14:textId="77777777" w:rsidTr="004449C7">
        <w:tc>
          <w:tcPr>
            <w:tcW w:w="1841" w:type="pct"/>
            <w:shd w:val="pct10" w:color="auto" w:fill="FFFFFF"/>
            <w:vAlign w:val="center"/>
          </w:tcPr>
          <w:p w14:paraId="0FDEA031"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八、每股收益：</w:t>
            </w:r>
          </w:p>
        </w:tc>
        <w:tc>
          <w:tcPr>
            <w:tcW w:w="1612" w:type="pct"/>
            <w:shd w:val="clear" w:color="auto" w:fill="auto"/>
          </w:tcPr>
          <w:p w14:paraId="6AB436AA"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EA200CF" w14:textId="77777777" w:rsidR="00E82968" w:rsidRDefault="00E82968" w:rsidP="004449C7">
            <w:pPr>
              <w:jc w:val="right"/>
              <w:rPr>
                <w:rFonts w:ascii="宋体" w:eastAsia="宋体" w:hAnsi="宋体" w:cs="Times New Roman"/>
                <w:sz w:val="18"/>
                <w:szCs w:val="21"/>
              </w:rPr>
            </w:pPr>
          </w:p>
        </w:tc>
      </w:tr>
      <w:tr w:rsidR="00E82968" w14:paraId="1ECA09A9" w14:textId="77777777" w:rsidTr="004449C7">
        <w:tc>
          <w:tcPr>
            <w:tcW w:w="1841" w:type="pct"/>
            <w:shd w:val="pct10" w:color="auto" w:fill="FFFFFF"/>
            <w:vAlign w:val="center"/>
          </w:tcPr>
          <w:p w14:paraId="22562AC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（一）基本每股收益</w:t>
            </w:r>
            <w:r>
              <w:rPr>
                <w:rFonts w:ascii="宋体" w:eastAsia="宋体" w:hAnsi="宋体" w:cs="Times New Roman" w:hint="eastAsia"/>
                <w:sz w:val="18"/>
                <w:szCs w:val="18"/>
              </w:rPr>
              <w:t>（元/股）</w:t>
            </w:r>
          </w:p>
        </w:tc>
        <w:tc>
          <w:tcPr>
            <w:tcW w:w="1612" w:type="pct"/>
            <w:shd w:val="clear" w:color="auto" w:fill="auto"/>
          </w:tcPr>
          <w:p w14:paraId="5EB514C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3E9E383" w14:textId="77777777" w:rsidR="00E82968" w:rsidRDefault="00E82968" w:rsidP="004449C7">
            <w:pPr>
              <w:jc w:val="right"/>
              <w:rPr>
                <w:rFonts w:ascii="宋体" w:eastAsia="宋体" w:hAnsi="宋体" w:cs="Times New Roman"/>
                <w:sz w:val="18"/>
                <w:szCs w:val="21"/>
              </w:rPr>
            </w:pPr>
          </w:p>
        </w:tc>
      </w:tr>
      <w:tr w:rsidR="00E82968" w14:paraId="5F4248E4" w14:textId="77777777" w:rsidTr="004449C7">
        <w:tc>
          <w:tcPr>
            <w:tcW w:w="1841" w:type="pct"/>
            <w:shd w:val="pct10" w:color="auto" w:fill="FFFFFF"/>
            <w:vAlign w:val="center"/>
          </w:tcPr>
          <w:p w14:paraId="47E14F8B"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（二）稀释每股收益</w:t>
            </w:r>
            <w:r>
              <w:rPr>
                <w:rFonts w:ascii="宋体" w:eastAsia="宋体" w:hAnsi="宋体" w:cs="Times New Roman" w:hint="eastAsia"/>
                <w:sz w:val="18"/>
                <w:szCs w:val="18"/>
              </w:rPr>
              <w:t>（元/股）</w:t>
            </w:r>
          </w:p>
        </w:tc>
        <w:tc>
          <w:tcPr>
            <w:tcW w:w="1612" w:type="pct"/>
            <w:shd w:val="clear" w:color="auto" w:fill="auto"/>
          </w:tcPr>
          <w:p w14:paraId="29B5555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C98069C" w14:textId="77777777" w:rsidR="00E82968" w:rsidRDefault="00E82968" w:rsidP="004449C7">
            <w:pPr>
              <w:jc w:val="right"/>
              <w:rPr>
                <w:rFonts w:ascii="宋体" w:eastAsia="宋体" w:hAnsi="宋体" w:cs="Times New Roman"/>
                <w:sz w:val="18"/>
                <w:szCs w:val="21"/>
              </w:rPr>
            </w:pPr>
          </w:p>
        </w:tc>
      </w:tr>
    </w:tbl>
    <w:p w14:paraId="0CF331D7" w14:textId="77777777" w:rsidR="00E82968" w:rsidRDefault="00E82968" w:rsidP="00E82968">
      <w:pPr>
        <w:ind w:left="6300" w:right="105" w:firstLine="420"/>
        <w:jc w:val="right"/>
        <w:rPr>
          <w:rFonts w:ascii="Calibri" w:eastAsia="宋体" w:hAnsi="Calibri" w:cs="Times New Roman"/>
        </w:rPr>
      </w:pPr>
    </w:p>
    <w:p w14:paraId="68CBC4DE" w14:textId="77777777" w:rsidR="00E82968" w:rsidRDefault="00E82968" w:rsidP="00E82968">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C4C6897" w14:textId="77777777" w:rsidR="00E82968" w:rsidRDefault="00E82968" w:rsidP="00E82968">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4A5550EE"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28"/>
        <w:gridCol w:w="3118"/>
        <w:gridCol w:w="2978"/>
      </w:tblGrid>
      <w:tr w:rsidR="00E82968" w14:paraId="6BB18854" w14:textId="77777777" w:rsidTr="004449C7">
        <w:tc>
          <w:tcPr>
            <w:tcW w:w="1833" w:type="pct"/>
            <w:tcBorders>
              <w:bottom w:val="single" w:sz="4" w:space="0" w:color="5B9BD5"/>
            </w:tcBorders>
            <w:shd w:val="pct10" w:color="auto" w:fill="FFFFFF"/>
            <w:vAlign w:val="center"/>
          </w:tcPr>
          <w:p w14:paraId="460E9FD7"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620" w:type="pct"/>
            <w:shd w:val="pct10" w:color="auto" w:fill="FFFFFF"/>
            <w:vAlign w:val="center"/>
          </w:tcPr>
          <w:p w14:paraId="3A16CBBB" w14:textId="25F533D4" w:rsidR="00E82968" w:rsidRDefault="0044026C" w:rsidP="004449C7">
            <w:pPr>
              <w:jc w:val="center"/>
              <w:rPr>
                <w:rFonts w:ascii="宋体" w:eastAsia="宋体" w:hAnsi="宋体" w:cs="Times New Roman"/>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547" w:type="pct"/>
            <w:shd w:val="pct10" w:color="auto" w:fill="FFFFFF"/>
            <w:vAlign w:val="center"/>
          </w:tcPr>
          <w:p w14:paraId="1792897F" w14:textId="4AD21F69"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2A1A8AC6" w14:textId="77777777" w:rsidTr="004449C7">
        <w:tc>
          <w:tcPr>
            <w:tcW w:w="1833" w:type="pct"/>
            <w:shd w:val="pct10" w:color="auto" w:fill="FFFFFF"/>
            <w:vAlign w:val="center"/>
          </w:tcPr>
          <w:p w14:paraId="14C7EB64"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一、营业收入</w:t>
            </w:r>
          </w:p>
        </w:tc>
        <w:tc>
          <w:tcPr>
            <w:tcW w:w="1620" w:type="pct"/>
            <w:shd w:val="clear" w:color="auto" w:fill="auto"/>
          </w:tcPr>
          <w:p w14:paraId="549E0BF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E3D8B6C" w14:textId="77777777" w:rsidR="00E82968" w:rsidRDefault="00E82968" w:rsidP="004449C7">
            <w:pPr>
              <w:jc w:val="right"/>
              <w:rPr>
                <w:rFonts w:ascii="宋体" w:eastAsia="宋体" w:hAnsi="宋体" w:cs="Times New Roman"/>
                <w:sz w:val="18"/>
                <w:szCs w:val="21"/>
              </w:rPr>
            </w:pPr>
          </w:p>
        </w:tc>
      </w:tr>
      <w:tr w:rsidR="00E82968" w14:paraId="6F3B547E" w14:textId="77777777" w:rsidTr="004449C7">
        <w:tc>
          <w:tcPr>
            <w:tcW w:w="1833" w:type="pct"/>
            <w:shd w:val="pct10" w:color="auto" w:fill="FFFFFF"/>
            <w:vAlign w:val="center"/>
          </w:tcPr>
          <w:p w14:paraId="574A8DE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利息净收入</w:t>
            </w:r>
          </w:p>
        </w:tc>
        <w:tc>
          <w:tcPr>
            <w:tcW w:w="1620" w:type="pct"/>
            <w:shd w:val="clear" w:color="auto" w:fill="auto"/>
          </w:tcPr>
          <w:p w14:paraId="62334EDB"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5650345" w14:textId="77777777" w:rsidR="00E82968" w:rsidRDefault="00E82968" w:rsidP="004449C7">
            <w:pPr>
              <w:jc w:val="right"/>
              <w:rPr>
                <w:rFonts w:ascii="宋体" w:eastAsia="宋体" w:hAnsi="宋体" w:cs="Times New Roman"/>
                <w:sz w:val="18"/>
                <w:szCs w:val="21"/>
              </w:rPr>
            </w:pPr>
          </w:p>
        </w:tc>
      </w:tr>
      <w:tr w:rsidR="00E82968" w14:paraId="30C28507" w14:textId="77777777" w:rsidTr="004449C7">
        <w:tc>
          <w:tcPr>
            <w:tcW w:w="1833" w:type="pct"/>
            <w:shd w:val="pct10" w:color="auto" w:fill="FFFFFF"/>
            <w:vAlign w:val="center"/>
          </w:tcPr>
          <w:p w14:paraId="52254B3A" w14:textId="77777777" w:rsidR="00E82968" w:rsidRDefault="00E82968" w:rsidP="004449C7">
            <w:pPr>
              <w:ind w:firstLineChars="150" w:firstLine="270"/>
              <w:rPr>
                <w:rFonts w:ascii="宋体" w:eastAsia="宋体" w:hAnsi="宋体" w:cs="Times New Roman"/>
                <w:sz w:val="18"/>
                <w:szCs w:val="21"/>
              </w:rPr>
            </w:pPr>
            <w:r>
              <w:rPr>
                <w:rFonts w:ascii="宋体" w:eastAsia="宋体" w:hAnsi="宋体" w:cs="Times New Roman" w:hint="eastAsia"/>
                <w:sz w:val="18"/>
                <w:szCs w:val="21"/>
              </w:rPr>
              <w:t>其中:利息</w:t>
            </w:r>
            <w:r>
              <w:rPr>
                <w:rFonts w:ascii="宋体" w:eastAsia="宋体" w:hAnsi="宋体" w:cs="Times New Roman"/>
                <w:sz w:val="18"/>
                <w:szCs w:val="21"/>
              </w:rPr>
              <w:t>收入</w:t>
            </w:r>
          </w:p>
        </w:tc>
        <w:tc>
          <w:tcPr>
            <w:tcW w:w="1620" w:type="pct"/>
            <w:shd w:val="clear" w:color="auto" w:fill="auto"/>
          </w:tcPr>
          <w:p w14:paraId="7BC3C7C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0D544F1" w14:textId="77777777" w:rsidR="00E82968" w:rsidRDefault="00E82968" w:rsidP="004449C7">
            <w:pPr>
              <w:jc w:val="right"/>
              <w:rPr>
                <w:rFonts w:ascii="宋体" w:eastAsia="宋体" w:hAnsi="宋体" w:cs="Times New Roman"/>
                <w:sz w:val="18"/>
                <w:szCs w:val="21"/>
              </w:rPr>
            </w:pPr>
          </w:p>
        </w:tc>
      </w:tr>
      <w:tr w:rsidR="00E82968" w14:paraId="7F08BA69" w14:textId="77777777" w:rsidTr="004449C7">
        <w:tc>
          <w:tcPr>
            <w:tcW w:w="1833" w:type="pct"/>
            <w:shd w:val="pct10" w:color="auto" w:fill="FFFFFF"/>
            <w:vAlign w:val="center"/>
          </w:tcPr>
          <w:p w14:paraId="31762F37" w14:textId="77777777" w:rsidR="00E82968" w:rsidRDefault="00E82968" w:rsidP="004449C7">
            <w:pPr>
              <w:ind w:firstLineChars="150" w:firstLine="270"/>
              <w:rPr>
                <w:rFonts w:ascii="宋体" w:eastAsia="宋体" w:hAnsi="宋体" w:cs="Times New Roman"/>
                <w:sz w:val="18"/>
                <w:szCs w:val="21"/>
              </w:rPr>
            </w:pPr>
            <w:r>
              <w:rPr>
                <w:rFonts w:ascii="宋体" w:eastAsia="宋体" w:hAnsi="宋体" w:cs="Times New Roman" w:hint="eastAsia"/>
                <w:sz w:val="18"/>
                <w:szCs w:val="21"/>
              </w:rPr>
              <w:t xml:space="preserve">     利息</w:t>
            </w:r>
            <w:r>
              <w:rPr>
                <w:rFonts w:ascii="宋体" w:eastAsia="宋体" w:hAnsi="宋体" w:cs="Times New Roman"/>
                <w:sz w:val="18"/>
                <w:szCs w:val="21"/>
              </w:rPr>
              <w:t>支出</w:t>
            </w:r>
          </w:p>
        </w:tc>
        <w:tc>
          <w:tcPr>
            <w:tcW w:w="1620" w:type="pct"/>
            <w:shd w:val="clear" w:color="auto" w:fill="auto"/>
          </w:tcPr>
          <w:p w14:paraId="1DFE2A5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AAC4CBD" w14:textId="77777777" w:rsidR="00E82968" w:rsidRDefault="00E82968" w:rsidP="004449C7">
            <w:pPr>
              <w:jc w:val="right"/>
              <w:rPr>
                <w:rFonts w:ascii="宋体" w:eastAsia="宋体" w:hAnsi="宋体" w:cs="Times New Roman"/>
                <w:sz w:val="18"/>
                <w:szCs w:val="21"/>
              </w:rPr>
            </w:pPr>
          </w:p>
        </w:tc>
      </w:tr>
      <w:tr w:rsidR="00E82968" w14:paraId="2D9A299C" w14:textId="77777777" w:rsidTr="004449C7">
        <w:tc>
          <w:tcPr>
            <w:tcW w:w="1833" w:type="pct"/>
            <w:shd w:val="pct10" w:color="auto" w:fill="FFFFFF"/>
            <w:vAlign w:val="center"/>
          </w:tcPr>
          <w:p w14:paraId="0CE4407D"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手续费及佣金净收入</w:t>
            </w:r>
          </w:p>
        </w:tc>
        <w:tc>
          <w:tcPr>
            <w:tcW w:w="1620" w:type="pct"/>
            <w:shd w:val="clear" w:color="auto" w:fill="auto"/>
          </w:tcPr>
          <w:p w14:paraId="2B8AB61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0377FFBA" w14:textId="77777777" w:rsidR="00E82968" w:rsidRDefault="00E82968" w:rsidP="004449C7">
            <w:pPr>
              <w:jc w:val="right"/>
              <w:rPr>
                <w:rFonts w:ascii="宋体" w:eastAsia="宋体" w:hAnsi="宋体" w:cs="Times New Roman"/>
                <w:sz w:val="18"/>
                <w:szCs w:val="21"/>
              </w:rPr>
            </w:pPr>
          </w:p>
        </w:tc>
      </w:tr>
      <w:tr w:rsidR="00E82968" w14:paraId="022D9B3F" w14:textId="77777777" w:rsidTr="004449C7">
        <w:tc>
          <w:tcPr>
            <w:tcW w:w="1833" w:type="pct"/>
            <w:shd w:val="pct10" w:color="auto" w:fill="FFFFFF"/>
            <w:vAlign w:val="center"/>
          </w:tcPr>
          <w:p w14:paraId="0E3B1181"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 xml:space="preserve">   其中</w:t>
            </w:r>
            <w:r>
              <w:rPr>
                <w:rFonts w:ascii="宋体" w:eastAsia="宋体" w:hAnsi="宋体" w:cs="Times New Roman"/>
                <w:sz w:val="18"/>
                <w:szCs w:val="21"/>
              </w:rPr>
              <w:t>：</w:t>
            </w:r>
            <w:r>
              <w:rPr>
                <w:rFonts w:ascii="宋体" w:eastAsia="宋体" w:hAnsi="宋体" w:cs="Times New Roman" w:hint="eastAsia"/>
                <w:sz w:val="18"/>
                <w:szCs w:val="21"/>
              </w:rPr>
              <w:t>手续费及佣金收入</w:t>
            </w:r>
          </w:p>
        </w:tc>
        <w:tc>
          <w:tcPr>
            <w:tcW w:w="1620" w:type="pct"/>
            <w:shd w:val="clear" w:color="auto" w:fill="auto"/>
          </w:tcPr>
          <w:p w14:paraId="0B1B2E73"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CD1A82D" w14:textId="77777777" w:rsidR="00E82968" w:rsidRDefault="00E82968" w:rsidP="004449C7">
            <w:pPr>
              <w:jc w:val="right"/>
              <w:rPr>
                <w:rFonts w:ascii="宋体" w:eastAsia="宋体" w:hAnsi="宋体" w:cs="Times New Roman"/>
                <w:sz w:val="18"/>
                <w:szCs w:val="21"/>
              </w:rPr>
            </w:pPr>
          </w:p>
        </w:tc>
      </w:tr>
      <w:tr w:rsidR="00E82968" w14:paraId="2F0257D4" w14:textId="77777777" w:rsidTr="004449C7">
        <w:tc>
          <w:tcPr>
            <w:tcW w:w="1833" w:type="pct"/>
            <w:shd w:val="pct10" w:color="auto" w:fill="FFFFFF"/>
            <w:vAlign w:val="center"/>
          </w:tcPr>
          <w:p w14:paraId="2AA96BA5"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 xml:space="preserve">         手续费及佣金支出</w:t>
            </w:r>
          </w:p>
        </w:tc>
        <w:tc>
          <w:tcPr>
            <w:tcW w:w="1620" w:type="pct"/>
            <w:shd w:val="clear" w:color="auto" w:fill="auto"/>
          </w:tcPr>
          <w:p w14:paraId="409375C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41A4628" w14:textId="77777777" w:rsidR="00E82968" w:rsidRDefault="00E82968" w:rsidP="004449C7">
            <w:pPr>
              <w:jc w:val="right"/>
              <w:rPr>
                <w:rFonts w:ascii="宋体" w:eastAsia="宋体" w:hAnsi="宋体" w:cs="Times New Roman"/>
                <w:sz w:val="18"/>
                <w:szCs w:val="21"/>
              </w:rPr>
            </w:pPr>
          </w:p>
        </w:tc>
      </w:tr>
      <w:tr w:rsidR="00E82968" w14:paraId="5744003B" w14:textId="77777777" w:rsidTr="004449C7">
        <w:tc>
          <w:tcPr>
            <w:tcW w:w="1833" w:type="pct"/>
            <w:shd w:val="pct10" w:color="auto" w:fill="FFFFFF"/>
            <w:vAlign w:val="center"/>
          </w:tcPr>
          <w:p w14:paraId="07F03E0E"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担保费</w:t>
            </w:r>
            <w:r>
              <w:rPr>
                <w:rFonts w:ascii="宋体" w:eastAsia="宋体" w:hAnsi="宋体" w:cs="Times New Roman"/>
                <w:sz w:val="18"/>
                <w:szCs w:val="21"/>
              </w:rPr>
              <w:t>收入</w:t>
            </w:r>
          </w:p>
        </w:tc>
        <w:tc>
          <w:tcPr>
            <w:tcW w:w="1620" w:type="pct"/>
            <w:shd w:val="clear" w:color="auto" w:fill="auto"/>
          </w:tcPr>
          <w:p w14:paraId="268950F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CF4D2B2" w14:textId="77777777" w:rsidR="00E82968" w:rsidRDefault="00E82968" w:rsidP="004449C7">
            <w:pPr>
              <w:jc w:val="right"/>
              <w:rPr>
                <w:rFonts w:ascii="宋体" w:eastAsia="宋体" w:hAnsi="宋体" w:cs="Times New Roman"/>
                <w:sz w:val="18"/>
                <w:szCs w:val="21"/>
              </w:rPr>
            </w:pPr>
          </w:p>
        </w:tc>
      </w:tr>
      <w:tr w:rsidR="00E82968" w14:paraId="0E6D5511" w14:textId="77777777" w:rsidTr="004449C7">
        <w:tc>
          <w:tcPr>
            <w:tcW w:w="1833" w:type="pct"/>
            <w:shd w:val="pct10" w:color="auto" w:fill="FFFFFF"/>
            <w:vAlign w:val="center"/>
          </w:tcPr>
          <w:p w14:paraId="66C9C42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代理</w:t>
            </w:r>
            <w:r>
              <w:rPr>
                <w:rFonts w:ascii="宋体" w:eastAsia="宋体" w:hAnsi="宋体" w:cs="Times New Roman"/>
                <w:sz w:val="18"/>
                <w:szCs w:val="21"/>
              </w:rPr>
              <w:t>收入</w:t>
            </w:r>
          </w:p>
        </w:tc>
        <w:tc>
          <w:tcPr>
            <w:tcW w:w="1620" w:type="pct"/>
            <w:shd w:val="clear" w:color="auto" w:fill="auto"/>
          </w:tcPr>
          <w:p w14:paraId="6576FB8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09BA749" w14:textId="77777777" w:rsidR="00E82968" w:rsidRDefault="00E82968" w:rsidP="004449C7">
            <w:pPr>
              <w:jc w:val="right"/>
              <w:rPr>
                <w:rFonts w:ascii="宋体" w:eastAsia="宋体" w:hAnsi="宋体" w:cs="Times New Roman"/>
                <w:sz w:val="18"/>
                <w:szCs w:val="21"/>
              </w:rPr>
            </w:pPr>
          </w:p>
        </w:tc>
      </w:tr>
      <w:tr w:rsidR="00E82968" w14:paraId="429E8AC5" w14:textId="77777777" w:rsidTr="004449C7">
        <w:tc>
          <w:tcPr>
            <w:tcW w:w="1833" w:type="pct"/>
            <w:shd w:val="pct10" w:color="auto" w:fill="FFFFFF"/>
            <w:vAlign w:val="center"/>
          </w:tcPr>
          <w:p w14:paraId="136533D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投资收益（损失以“－”号填列）</w:t>
            </w:r>
          </w:p>
        </w:tc>
        <w:tc>
          <w:tcPr>
            <w:tcW w:w="1620" w:type="pct"/>
            <w:shd w:val="clear" w:color="auto" w:fill="auto"/>
          </w:tcPr>
          <w:p w14:paraId="2C82573C"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F595F02" w14:textId="77777777" w:rsidR="00E82968" w:rsidRDefault="00E82968" w:rsidP="004449C7">
            <w:pPr>
              <w:jc w:val="right"/>
              <w:rPr>
                <w:rFonts w:ascii="宋体" w:eastAsia="宋体" w:hAnsi="宋体" w:cs="Times New Roman"/>
                <w:sz w:val="18"/>
                <w:szCs w:val="21"/>
              </w:rPr>
            </w:pPr>
          </w:p>
        </w:tc>
      </w:tr>
      <w:tr w:rsidR="00E82968" w14:paraId="487C506B" w14:textId="77777777" w:rsidTr="004449C7">
        <w:tc>
          <w:tcPr>
            <w:tcW w:w="1833" w:type="pct"/>
            <w:shd w:val="pct10" w:color="auto" w:fill="FFFFFF"/>
            <w:vAlign w:val="center"/>
          </w:tcPr>
          <w:p w14:paraId="573E8680" w14:textId="77777777" w:rsidR="00E82968" w:rsidRDefault="00E82968" w:rsidP="004449C7">
            <w:pPr>
              <w:ind w:firstLineChars="200" w:firstLine="360"/>
              <w:rPr>
                <w:rFonts w:ascii="宋体" w:eastAsia="宋体" w:hAnsi="宋体" w:cs="Times New Roman"/>
                <w:sz w:val="18"/>
                <w:szCs w:val="21"/>
              </w:rPr>
            </w:pPr>
            <w:r>
              <w:rPr>
                <w:rFonts w:ascii="宋体" w:eastAsia="宋体" w:hAnsi="宋体" w:cs="Times New Roman" w:hint="eastAsia"/>
                <w:sz w:val="18"/>
                <w:szCs w:val="21"/>
              </w:rPr>
              <w:t>其中：对联营企业和合营企业的投资收益（损失以“－”号填列）</w:t>
            </w:r>
          </w:p>
        </w:tc>
        <w:tc>
          <w:tcPr>
            <w:tcW w:w="1620" w:type="pct"/>
            <w:shd w:val="clear" w:color="auto" w:fill="auto"/>
          </w:tcPr>
          <w:p w14:paraId="14BABBA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ABE1018" w14:textId="77777777" w:rsidR="00E82968" w:rsidRDefault="00E82968" w:rsidP="004449C7">
            <w:pPr>
              <w:jc w:val="right"/>
              <w:rPr>
                <w:rFonts w:ascii="宋体" w:eastAsia="宋体" w:hAnsi="宋体" w:cs="Times New Roman"/>
                <w:sz w:val="18"/>
                <w:szCs w:val="21"/>
              </w:rPr>
            </w:pPr>
          </w:p>
        </w:tc>
      </w:tr>
      <w:tr w:rsidR="00E82968" w14:paraId="1829D1B6" w14:textId="77777777" w:rsidTr="004449C7">
        <w:tc>
          <w:tcPr>
            <w:tcW w:w="1833" w:type="pct"/>
            <w:shd w:val="pct10" w:color="auto" w:fill="FFFFFF"/>
            <w:vAlign w:val="center"/>
          </w:tcPr>
          <w:p w14:paraId="642601B2" w14:textId="77777777" w:rsidR="00E82968" w:rsidRDefault="00E82968" w:rsidP="004449C7">
            <w:pPr>
              <w:ind w:leftChars="421" w:left="884"/>
              <w:rPr>
                <w:rFonts w:ascii="宋体" w:eastAsia="宋体" w:hAnsi="宋体" w:cs="Times New Roman"/>
                <w:sz w:val="18"/>
                <w:szCs w:val="21"/>
              </w:rPr>
            </w:pPr>
            <w:r>
              <w:rPr>
                <w:rFonts w:ascii="宋体" w:eastAsia="宋体" w:hAnsi="宋体" w:cs="Times New Roman" w:hint="eastAsia"/>
                <w:sz w:val="18"/>
                <w:szCs w:val="21"/>
              </w:rPr>
              <w:t>以</w:t>
            </w:r>
            <w:r>
              <w:rPr>
                <w:rFonts w:ascii="宋体" w:eastAsia="宋体" w:hAnsi="宋体" w:cs="Times New Roman"/>
                <w:color w:val="000000"/>
                <w:sz w:val="18"/>
                <w:szCs w:val="21"/>
              </w:rPr>
              <w:t>摊余成本计量的金融资产终</w:t>
            </w:r>
            <w:r>
              <w:rPr>
                <w:rFonts w:ascii="宋体" w:eastAsia="宋体" w:hAnsi="宋体" w:cs="Times New Roman"/>
                <w:color w:val="000000"/>
                <w:sz w:val="18"/>
                <w:szCs w:val="21"/>
              </w:rPr>
              <w:lastRenderedPageBreak/>
              <w:t>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1620" w:type="pct"/>
            <w:shd w:val="clear" w:color="auto" w:fill="auto"/>
          </w:tcPr>
          <w:p w14:paraId="211BE7E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69D35E8" w14:textId="77777777" w:rsidR="00E82968" w:rsidRDefault="00E82968" w:rsidP="004449C7">
            <w:pPr>
              <w:jc w:val="right"/>
              <w:rPr>
                <w:rFonts w:ascii="宋体" w:eastAsia="宋体" w:hAnsi="宋体" w:cs="Times New Roman"/>
                <w:sz w:val="18"/>
                <w:szCs w:val="21"/>
              </w:rPr>
            </w:pPr>
          </w:p>
        </w:tc>
      </w:tr>
      <w:tr w:rsidR="00E82968" w14:paraId="6C3258F4" w14:textId="77777777" w:rsidTr="004449C7">
        <w:tc>
          <w:tcPr>
            <w:tcW w:w="1833" w:type="pct"/>
            <w:shd w:val="pct10" w:color="auto" w:fill="FFFFFF"/>
            <w:vAlign w:val="center"/>
          </w:tcPr>
          <w:p w14:paraId="175EF11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lastRenderedPageBreak/>
              <w:t>净敞口套期收益（损失以“-”号填列）</w:t>
            </w:r>
          </w:p>
        </w:tc>
        <w:tc>
          <w:tcPr>
            <w:tcW w:w="1620" w:type="pct"/>
            <w:shd w:val="clear" w:color="auto" w:fill="auto"/>
          </w:tcPr>
          <w:p w14:paraId="305394C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17FBAEA" w14:textId="77777777" w:rsidR="00E82968" w:rsidRDefault="00E82968" w:rsidP="004449C7">
            <w:pPr>
              <w:jc w:val="right"/>
              <w:rPr>
                <w:rFonts w:ascii="宋体" w:eastAsia="宋体" w:hAnsi="宋体" w:cs="Times New Roman"/>
                <w:sz w:val="18"/>
                <w:szCs w:val="21"/>
              </w:rPr>
            </w:pPr>
          </w:p>
        </w:tc>
      </w:tr>
      <w:tr w:rsidR="00E82968" w14:paraId="2CBAFB00" w14:textId="77777777" w:rsidTr="004449C7">
        <w:tc>
          <w:tcPr>
            <w:tcW w:w="1833" w:type="pct"/>
            <w:shd w:val="pct10" w:color="auto" w:fill="FFFFFF"/>
            <w:vAlign w:val="center"/>
          </w:tcPr>
          <w:p w14:paraId="628B8073"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收益</w:t>
            </w:r>
          </w:p>
        </w:tc>
        <w:tc>
          <w:tcPr>
            <w:tcW w:w="1620" w:type="pct"/>
            <w:shd w:val="clear" w:color="auto" w:fill="auto"/>
          </w:tcPr>
          <w:p w14:paraId="1CCBA6B4"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BC70295" w14:textId="77777777" w:rsidR="00E82968" w:rsidRDefault="00E82968" w:rsidP="004449C7">
            <w:pPr>
              <w:jc w:val="right"/>
              <w:rPr>
                <w:rFonts w:ascii="宋体" w:eastAsia="宋体" w:hAnsi="宋体" w:cs="Times New Roman"/>
                <w:sz w:val="18"/>
                <w:szCs w:val="21"/>
              </w:rPr>
            </w:pPr>
          </w:p>
        </w:tc>
      </w:tr>
      <w:tr w:rsidR="00E82968" w14:paraId="26D627E5" w14:textId="77777777" w:rsidTr="004449C7">
        <w:tc>
          <w:tcPr>
            <w:tcW w:w="1833" w:type="pct"/>
            <w:shd w:val="pct10" w:color="auto" w:fill="FFFFFF"/>
            <w:vAlign w:val="center"/>
          </w:tcPr>
          <w:p w14:paraId="1C3C05E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公允价值变动收益（损失以“－”号填列）</w:t>
            </w:r>
          </w:p>
        </w:tc>
        <w:tc>
          <w:tcPr>
            <w:tcW w:w="1620" w:type="pct"/>
            <w:shd w:val="clear" w:color="auto" w:fill="auto"/>
          </w:tcPr>
          <w:p w14:paraId="45BBD6D2"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22D16F2" w14:textId="77777777" w:rsidR="00E82968" w:rsidRDefault="00E82968" w:rsidP="004449C7">
            <w:pPr>
              <w:jc w:val="right"/>
              <w:rPr>
                <w:rFonts w:ascii="宋体" w:eastAsia="宋体" w:hAnsi="宋体" w:cs="Times New Roman"/>
                <w:sz w:val="18"/>
                <w:szCs w:val="21"/>
              </w:rPr>
            </w:pPr>
          </w:p>
        </w:tc>
      </w:tr>
      <w:tr w:rsidR="00E82968" w14:paraId="1CB3F38C" w14:textId="77777777" w:rsidTr="004449C7">
        <w:tc>
          <w:tcPr>
            <w:tcW w:w="1833" w:type="pct"/>
            <w:shd w:val="pct10" w:color="auto" w:fill="FFFFFF"/>
            <w:vAlign w:val="center"/>
          </w:tcPr>
          <w:p w14:paraId="00C537D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汇兑收益（损失以“-”号填列）</w:t>
            </w:r>
          </w:p>
        </w:tc>
        <w:tc>
          <w:tcPr>
            <w:tcW w:w="1620" w:type="pct"/>
            <w:shd w:val="clear" w:color="auto" w:fill="auto"/>
          </w:tcPr>
          <w:p w14:paraId="28FBD6B3"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0684F38" w14:textId="77777777" w:rsidR="00E82968" w:rsidRDefault="00E82968" w:rsidP="004449C7">
            <w:pPr>
              <w:jc w:val="right"/>
              <w:rPr>
                <w:rFonts w:ascii="宋体" w:eastAsia="宋体" w:hAnsi="宋体" w:cs="Times New Roman"/>
                <w:sz w:val="18"/>
                <w:szCs w:val="21"/>
              </w:rPr>
            </w:pPr>
          </w:p>
        </w:tc>
      </w:tr>
      <w:tr w:rsidR="00E82968" w14:paraId="2D16C74C" w14:textId="77777777" w:rsidTr="004449C7">
        <w:tc>
          <w:tcPr>
            <w:tcW w:w="1833" w:type="pct"/>
            <w:shd w:val="pct10" w:color="auto" w:fill="FFFFFF"/>
            <w:vAlign w:val="center"/>
          </w:tcPr>
          <w:p w14:paraId="3E92F5B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其他业务收入</w:t>
            </w:r>
          </w:p>
        </w:tc>
        <w:tc>
          <w:tcPr>
            <w:tcW w:w="1620" w:type="pct"/>
            <w:shd w:val="clear" w:color="auto" w:fill="auto"/>
          </w:tcPr>
          <w:p w14:paraId="26E9154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6E1BCD9" w14:textId="77777777" w:rsidR="00E82968" w:rsidRDefault="00E82968" w:rsidP="004449C7">
            <w:pPr>
              <w:jc w:val="right"/>
              <w:rPr>
                <w:rFonts w:ascii="宋体" w:eastAsia="宋体" w:hAnsi="宋体" w:cs="Times New Roman"/>
                <w:sz w:val="18"/>
                <w:szCs w:val="21"/>
              </w:rPr>
            </w:pPr>
          </w:p>
        </w:tc>
      </w:tr>
      <w:tr w:rsidR="00E82968" w14:paraId="3E023814" w14:textId="77777777" w:rsidTr="004449C7">
        <w:tc>
          <w:tcPr>
            <w:tcW w:w="1833" w:type="pct"/>
            <w:shd w:val="pct10" w:color="auto" w:fill="FFFFFF"/>
            <w:vAlign w:val="center"/>
          </w:tcPr>
          <w:p w14:paraId="5DE868C1"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资产处置收益（损失以“-”号填列）</w:t>
            </w:r>
          </w:p>
        </w:tc>
        <w:tc>
          <w:tcPr>
            <w:tcW w:w="1620" w:type="pct"/>
            <w:shd w:val="clear" w:color="auto" w:fill="auto"/>
          </w:tcPr>
          <w:p w14:paraId="38078C2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4989E6B" w14:textId="77777777" w:rsidR="00E82968" w:rsidRDefault="00E82968" w:rsidP="004449C7">
            <w:pPr>
              <w:jc w:val="right"/>
              <w:rPr>
                <w:rFonts w:ascii="宋体" w:eastAsia="宋体" w:hAnsi="宋体" w:cs="Times New Roman"/>
                <w:sz w:val="18"/>
                <w:szCs w:val="21"/>
              </w:rPr>
            </w:pPr>
          </w:p>
        </w:tc>
      </w:tr>
      <w:tr w:rsidR="00E82968" w14:paraId="6DBB013C" w14:textId="77777777" w:rsidTr="004449C7">
        <w:tc>
          <w:tcPr>
            <w:tcW w:w="1833" w:type="pct"/>
            <w:shd w:val="pct10" w:color="auto" w:fill="FFFFFF"/>
            <w:vAlign w:val="center"/>
          </w:tcPr>
          <w:p w14:paraId="762E1C7F"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二、营业成本</w:t>
            </w:r>
          </w:p>
        </w:tc>
        <w:tc>
          <w:tcPr>
            <w:tcW w:w="1620" w:type="pct"/>
            <w:shd w:val="clear" w:color="auto" w:fill="auto"/>
          </w:tcPr>
          <w:p w14:paraId="62082E0B"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EDB4A37" w14:textId="77777777" w:rsidR="00E82968" w:rsidRDefault="00E82968" w:rsidP="004449C7">
            <w:pPr>
              <w:jc w:val="right"/>
              <w:rPr>
                <w:rFonts w:ascii="宋体" w:eastAsia="宋体" w:hAnsi="宋体" w:cs="Times New Roman"/>
                <w:sz w:val="18"/>
                <w:szCs w:val="21"/>
              </w:rPr>
            </w:pPr>
          </w:p>
        </w:tc>
      </w:tr>
      <w:tr w:rsidR="00E82968" w14:paraId="48D014F8" w14:textId="77777777" w:rsidTr="004449C7">
        <w:tc>
          <w:tcPr>
            <w:tcW w:w="1833" w:type="pct"/>
            <w:shd w:val="pct10" w:color="auto" w:fill="FFFFFF"/>
            <w:vAlign w:val="center"/>
          </w:tcPr>
          <w:p w14:paraId="3A2B524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税金及附加</w:t>
            </w:r>
          </w:p>
        </w:tc>
        <w:tc>
          <w:tcPr>
            <w:tcW w:w="1620" w:type="pct"/>
            <w:shd w:val="clear" w:color="auto" w:fill="auto"/>
          </w:tcPr>
          <w:p w14:paraId="2B016FC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128E46D" w14:textId="77777777" w:rsidR="00E82968" w:rsidRDefault="00E82968" w:rsidP="004449C7">
            <w:pPr>
              <w:jc w:val="right"/>
              <w:rPr>
                <w:rFonts w:ascii="宋体" w:eastAsia="宋体" w:hAnsi="宋体" w:cs="Times New Roman"/>
                <w:sz w:val="18"/>
                <w:szCs w:val="21"/>
              </w:rPr>
            </w:pPr>
          </w:p>
        </w:tc>
      </w:tr>
      <w:tr w:rsidR="00E82968" w14:paraId="7BDA59AE" w14:textId="77777777" w:rsidTr="004449C7">
        <w:tc>
          <w:tcPr>
            <w:tcW w:w="1833" w:type="pct"/>
            <w:shd w:val="pct10" w:color="auto" w:fill="FFFFFF"/>
            <w:vAlign w:val="center"/>
          </w:tcPr>
          <w:p w14:paraId="71C1532B"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业务</w:t>
            </w:r>
            <w:r>
              <w:rPr>
                <w:rFonts w:ascii="宋体" w:eastAsia="宋体" w:hAnsi="宋体" w:cs="Times New Roman"/>
                <w:sz w:val="18"/>
                <w:szCs w:val="21"/>
              </w:rPr>
              <w:t>及管理费</w:t>
            </w:r>
          </w:p>
        </w:tc>
        <w:tc>
          <w:tcPr>
            <w:tcW w:w="1620" w:type="pct"/>
            <w:shd w:val="clear" w:color="auto" w:fill="auto"/>
          </w:tcPr>
          <w:p w14:paraId="20A09A1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C448620" w14:textId="77777777" w:rsidR="00E82968" w:rsidRDefault="00E82968" w:rsidP="004449C7">
            <w:pPr>
              <w:jc w:val="right"/>
              <w:rPr>
                <w:rFonts w:ascii="宋体" w:eastAsia="宋体" w:hAnsi="宋体" w:cs="Times New Roman"/>
                <w:sz w:val="18"/>
                <w:szCs w:val="21"/>
              </w:rPr>
            </w:pPr>
          </w:p>
        </w:tc>
      </w:tr>
      <w:tr w:rsidR="00E82968" w14:paraId="7BF3A85E" w14:textId="77777777" w:rsidTr="004449C7">
        <w:tc>
          <w:tcPr>
            <w:tcW w:w="1833" w:type="pct"/>
            <w:shd w:val="pct10" w:color="auto" w:fill="FFFFFF"/>
            <w:vAlign w:val="center"/>
          </w:tcPr>
          <w:p w14:paraId="02AF632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信用</w:t>
            </w:r>
            <w:r>
              <w:rPr>
                <w:rFonts w:ascii="宋体" w:eastAsia="宋体" w:hAnsi="宋体" w:cs="Times New Roman"/>
                <w:sz w:val="18"/>
                <w:szCs w:val="21"/>
              </w:rPr>
              <w:t>减值损失</w:t>
            </w:r>
          </w:p>
        </w:tc>
        <w:tc>
          <w:tcPr>
            <w:tcW w:w="1620" w:type="pct"/>
            <w:shd w:val="clear" w:color="auto" w:fill="auto"/>
          </w:tcPr>
          <w:p w14:paraId="1D7C454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37BB5A1" w14:textId="77777777" w:rsidR="00E82968" w:rsidRDefault="00E82968" w:rsidP="004449C7">
            <w:pPr>
              <w:jc w:val="right"/>
              <w:rPr>
                <w:rFonts w:ascii="宋体" w:eastAsia="宋体" w:hAnsi="宋体" w:cs="Times New Roman"/>
                <w:sz w:val="18"/>
                <w:szCs w:val="21"/>
              </w:rPr>
            </w:pPr>
          </w:p>
        </w:tc>
      </w:tr>
      <w:tr w:rsidR="00E82968" w14:paraId="38809BD0" w14:textId="77777777" w:rsidTr="004449C7">
        <w:tc>
          <w:tcPr>
            <w:tcW w:w="1833" w:type="pct"/>
            <w:shd w:val="pct10" w:color="auto" w:fill="FFFFFF"/>
            <w:vAlign w:val="center"/>
          </w:tcPr>
          <w:p w14:paraId="4D8F17E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资产减值损失</w:t>
            </w:r>
          </w:p>
        </w:tc>
        <w:tc>
          <w:tcPr>
            <w:tcW w:w="1620" w:type="pct"/>
            <w:shd w:val="clear" w:color="auto" w:fill="auto"/>
          </w:tcPr>
          <w:p w14:paraId="0594FF91"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01D20D0" w14:textId="77777777" w:rsidR="00E82968" w:rsidRDefault="00E82968" w:rsidP="004449C7">
            <w:pPr>
              <w:jc w:val="right"/>
              <w:rPr>
                <w:rFonts w:ascii="宋体" w:eastAsia="宋体" w:hAnsi="宋体" w:cs="Times New Roman"/>
                <w:sz w:val="18"/>
                <w:szCs w:val="21"/>
              </w:rPr>
            </w:pPr>
          </w:p>
        </w:tc>
      </w:tr>
      <w:tr w:rsidR="00E82968" w14:paraId="3BDC198F" w14:textId="77777777" w:rsidTr="004449C7">
        <w:tc>
          <w:tcPr>
            <w:tcW w:w="1833" w:type="pct"/>
            <w:shd w:val="pct10" w:color="auto" w:fill="FFFFFF"/>
            <w:vAlign w:val="center"/>
          </w:tcPr>
          <w:p w14:paraId="38E642A5"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业务成本</w:t>
            </w:r>
          </w:p>
        </w:tc>
        <w:tc>
          <w:tcPr>
            <w:tcW w:w="1620" w:type="pct"/>
            <w:shd w:val="clear" w:color="auto" w:fill="auto"/>
          </w:tcPr>
          <w:p w14:paraId="749783B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3A5D4A8" w14:textId="77777777" w:rsidR="00E82968" w:rsidRDefault="00E82968" w:rsidP="004449C7">
            <w:pPr>
              <w:jc w:val="right"/>
              <w:rPr>
                <w:rFonts w:ascii="宋体" w:eastAsia="宋体" w:hAnsi="宋体" w:cs="Times New Roman"/>
                <w:sz w:val="18"/>
                <w:szCs w:val="21"/>
              </w:rPr>
            </w:pPr>
          </w:p>
        </w:tc>
      </w:tr>
      <w:tr w:rsidR="00E82968" w14:paraId="512A1C48" w14:textId="77777777" w:rsidTr="004449C7">
        <w:tc>
          <w:tcPr>
            <w:tcW w:w="1833" w:type="pct"/>
            <w:shd w:val="pct10" w:color="auto" w:fill="FFFFFF"/>
            <w:vAlign w:val="center"/>
          </w:tcPr>
          <w:p w14:paraId="05CD456A"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三、营业利润（亏损以“－”号填列）</w:t>
            </w:r>
          </w:p>
        </w:tc>
        <w:tc>
          <w:tcPr>
            <w:tcW w:w="1620" w:type="pct"/>
            <w:shd w:val="clear" w:color="auto" w:fill="auto"/>
          </w:tcPr>
          <w:p w14:paraId="2EECAB6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8787B97" w14:textId="77777777" w:rsidR="00E82968" w:rsidRDefault="00E82968" w:rsidP="004449C7">
            <w:pPr>
              <w:jc w:val="right"/>
              <w:rPr>
                <w:rFonts w:ascii="宋体" w:eastAsia="宋体" w:hAnsi="宋体" w:cs="Times New Roman"/>
                <w:sz w:val="18"/>
                <w:szCs w:val="21"/>
              </w:rPr>
            </w:pPr>
          </w:p>
        </w:tc>
      </w:tr>
      <w:tr w:rsidR="00E82968" w14:paraId="77505FF7" w14:textId="77777777" w:rsidTr="004449C7">
        <w:tc>
          <w:tcPr>
            <w:tcW w:w="1833" w:type="pct"/>
            <w:shd w:val="pct10" w:color="auto" w:fill="FFFFFF"/>
            <w:vAlign w:val="center"/>
          </w:tcPr>
          <w:p w14:paraId="578BDA7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加：营业外收入</w:t>
            </w:r>
          </w:p>
        </w:tc>
        <w:tc>
          <w:tcPr>
            <w:tcW w:w="1620" w:type="pct"/>
            <w:shd w:val="clear" w:color="auto" w:fill="auto"/>
          </w:tcPr>
          <w:p w14:paraId="2B49A934"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3ED07C8" w14:textId="77777777" w:rsidR="00E82968" w:rsidRDefault="00E82968" w:rsidP="004449C7">
            <w:pPr>
              <w:jc w:val="right"/>
              <w:rPr>
                <w:rFonts w:ascii="宋体" w:eastAsia="宋体" w:hAnsi="宋体" w:cs="Times New Roman"/>
                <w:sz w:val="18"/>
                <w:szCs w:val="21"/>
              </w:rPr>
            </w:pPr>
          </w:p>
        </w:tc>
      </w:tr>
      <w:tr w:rsidR="00E82968" w14:paraId="7EF0E972" w14:textId="77777777" w:rsidTr="004449C7">
        <w:tc>
          <w:tcPr>
            <w:tcW w:w="1833" w:type="pct"/>
            <w:shd w:val="pct10" w:color="auto" w:fill="FFFFFF"/>
            <w:vAlign w:val="center"/>
          </w:tcPr>
          <w:p w14:paraId="617E7E8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减：营业外支出</w:t>
            </w:r>
          </w:p>
        </w:tc>
        <w:tc>
          <w:tcPr>
            <w:tcW w:w="1620" w:type="pct"/>
            <w:shd w:val="clear" w:color="auto" w:fill="auto"/>
          </w:tcPr>
          <w:p w14:paraId="4CC95F0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4507DA4" w14:textId="77777777" w:rsidR="00E82968" w:rsidRDefault="00E82968" w:rsidP="004449C7">
            <w:pPr>
              <w:jc w:val="right"/>
              <w:rPr>
                <w:rFonts w:ascii="宋体" w:eastAsia="宋体" w:hAnsi="宋体" w:cs="Times New Roman"/>
                <w:sz w:val="18"/>
                <w:szCs w:val="21"/>
              </w:rPr>
            </w:pPr>
          </w:p>
        </w:tc>
      </w:tr>
      <w:tr w:rsidR="00E82968" w14:paraId="47B0F8A6" w14:textId="77777777" w:rsidTr="004449C7">
        <w:tc>
          <w:tcPr>
            <w:tcW w:w="1833" w:type="pct"/>
            <w:shd w:val="pct10" w:color="auto" w:fill="FFFFFF"/>
            <w:vAlign w:val="center"/>
          </w:tcPr>
          <w:p w14:paraId="7B38B7B1"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四、利润总额（亏损总额以“－”号填列）</w:t>
            </w:r>
          </w:p>
        </w:tc>
        <w:tc>
          <w:tcPr>
            <w:tcW w:w="1620" w:type="pct"/>
            <w:shd w:val="clear" w:color="auto" w:fill="auto"/>
          </w:tcPr>
          <w:p w14:paraId="49EBF61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C4D9744" w14:textId="77777777" w:rsidR="00E82968" w:rsidRDefault="00E82968" w:rsidP="004449C7">
            <w:pPr>
              <w:jc w:val="right"/>
              <w:rPr>
                <w:rFonts w:ascii="宋体" w:eastAsia="宋体" w:hAnsi="宋体" w:cs="Times New Roman"/>
                <w:sz w:val="18"/>
                <w:szCs w:val="21"/>
              </w:rPr>
            </w:pPr>
          </w:p>
        </w:tc>
      </w:tr>
      <w:tr w:rsidR="00E82968" w14:paraId="73CF896B" w14:textId="77777777" w:rsidTr="004449C7">
        <w:tc>
          <w:tcPr>
            <w:tcW w:w="1833" w:type="pct"/>
            <w:shd w:val="pct10" w:color="auto" w:fill="FFFFFF"/>
            <w:vAlign w:val="center"/>
          </w:tcPr>
          <w:p w14:paraId="6B3FD65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减：所得税费用</w:t>
            </w:r>
          </w:p>
        </w:tc>
        <w:tc>
          <w:tcPr>
            <w:tcW w:w="1620" w:type="pct"/>
            <w:shd w:val="clear" w:color="auto" w:fill="auto"/>
          </w:tcPr>
          <w:p w14:paraId="0B0E9FE0"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B1806F4" w14:textId="77777777" w:rsidR="00E82968" w:rsidRDefault="00E82968" w:rsidP="004449C7">
            <w:pPr>
              <w:jc w:val="right"/>
              <w:rPr>
                <w:rFonts w:ascii="宋体" w:eastAsia="宋体" w:hAnsi="宋体" w:cs="Times New Roman"/>
                <w:sz w:val="18"/>
                <w:szCs w:val="21"/>
              </w:rPr>
            </w:pPr>
          </w:p>
        </w:tc>
      </w:tr>
      <w:tr w:rsidR="00E82968" w14:paraId="420978B6" w14:textId="77777777" w:rsidTr="004449C7">
        <w:tc>
          <w:tcPr>
            <w:tcW w:w="1833" w:type="pct"/>
            <w:shd w:val="pct10" w:color="auto" w:fill="FFFFFF"/>
            <w:vAlign w:val="center"/>
          </w:tcPr>
          <w:p w14:paraId="7BD7B259"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五、净利润（净亏损以“－”号填列）</w:t>
            </w:r>
          </w:p>
        </w:tc>
        <w:tc>
          <w:tcPr>
            <w:tcW w:w="1620" w:type="pct"/>
            <w:shd w:val="clear" w:color="auto" w:fill="auto"/>
          </w:tcPr>
          <w:p w14:paraId="1CE1F081"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2D43532" w14:textId="77777777" w:rsidR="00E82968" w:rsidRDefault="00E82968" w:rsidP="004449C7">
            <w:pPr>
              <w:jc w:val="right"/>
              <w:rPr>
                <w:rFonts w:ascii="宋体" w:eastAsia="宋体" w:hAnsi="宋体" w:cs="Times New Roman"/>
                <w:sz w:val="18"/>
                <w:szCs w:val="21"/>
              </w:rPr>
            </w:pPr>
          </w:p>
        </w:tc>
      </w:tr>
      <w:tr w:rsidR="00E82968" w14:paraId="768F15DC" w14:textId="77777777" w:rsidTr="004449C7">
        <w:tc>
          <w:tcPr>
            <w:tcW w:w="1833" w:type="pct"/>
            <w:shd w:val="pct10" w:color="auto" w:fill="FFFFFF"/>
            <w:vAlign w:val="center"/>
          </w:tcPr>
          <w:p w14:paraId="0068A4C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21"/>
              </w:rPr>
              <w:t>（净亏损以“－”号填列）</w:t>
            </w:r>
          </w:p>
        </w:tc>
        <w:tc>
          <w:tcPr>
            <w:tcW w:w="1620" w:type="pct"/>
            <w:shd w:val="clear" w:color="auto" w:fill="auto"/>
          </w:tcPr>
          <w:p w14:paraId="498624C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A3DF93B" w14:textId="77777777" w:rsidR="00E82968" w:rsidRDefault="00E82968" w:rsidP="004449C7">
            <w:pPr>
              <w:jc w:val="right"/>
              <w:rPr>
                <w:rFonts w:ascii="宋体" w:eastAsia="宋体" w:hAnsi="宋体" w:cs="Times New Roman"/>
                <w:sz w:val="18"/>
                <w:szCs w:val="21"/>
              </w:rPr>
            </w:pPr>
          </w:p>
        </w:tc>
      </w:tr>
      <w:tr w:rsidR="00E82968" w14:paraId="4206E3ED" w14:textId="77777777" w:rsidTr="004449C7">
        <w:tc>
          <w:tcPr>
            <w:tcW w:w="1833" w:type="pct"/>
            <w:shd w:val="pct10" w:color="auto" w:fill="FFFFFF"/>
            <w:vAlign w:val="center"/>
          </w:tcPr>
          <w:p w14:paraId="6A46996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21"/>
              </w:rPr>
              <w:t>（净亏损以“－”号填列）</w:t>
            </w:r>
          </w:p>
        </w:tc>
        <w:tc>
          <w:tcPr>
            <w:tcW w:w="1620" w:type="pct"/>
            <w:shd w:val="clear" w:color="auto" w:fill="auto"/>
          </w:tcPr>
          <w:p w14:paraId="3178B1DB"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E4BEE6E" w14:textId="77777777" w:rsidR="00E82968" w:rsidRDefault="00E82968" w:rsidP="004449C7">
            <w:pPr>
              <w:jc w:val="right"/>
              <w:rPr>
                <w:rFonts w:ascii="宋体" w:eastAsia="宋体" w:hAnsi="宋体" w:cs="Times New Roman"/>
                <w:sz w:val="18"/>
                <w:szCs w:val="21"/>
              </w:rPr>
            </w:pPr>
          </w:p>
        </w:tc>
      </w:tr>
      <w:tr w:rsidR="00E82968" w14:paraId="359B6128" w14:textId="77777777" w:rsidTr="004449C7">
        <w:tc>
          <w:tcPr>
            <w:tcW w:w="1833" w:type="pct"/>
            <w:shd w:val="pct10" w:color="auto" w:fill="FFFFFF"/>
            <w:vAlign w:val="center"/>
          </w:tcPr>
          <w:p w14:paraId="1D62DF94" w14:textId="77777777" w:rsidR="00E82968" w:rsidRDefault="00E82968" w:rsidP="004449C7">
            <w:pPr>
              <w:rPr>
                <w:rFonts w:ascii="宋体" w:eastAsia="宋体" w:hAnsi="宋体" w:cs="Times New Roman"/>
                <w:b/>
                <w:sz w:val="18"/>
                <w:szCs w:val="21"/>
              </w:rPr>
            </w:pPr>
            <w:r>
              <w:rPr>
                <w:rFonts w:ascii="宋体" w:eastAsia="宋体" w:hAnsi="宋体" w:cs="Times New Roman" w:hint="eastAsia"/>
                <w:b/>
                <w:sz w:val="18"/>
                <w:szCs w:val="21"/>
              </w:rPr>
              <w:t>六、其他综合收益的税后净额</w:t>
            </w:r>
          </w:p>
        </w:tc>
        <w:tc>
          <w:tcPr>
            <w:tcW w:w="1620" w:type="pct"/>
            <w:shd w:val="clear" w:color="auto" w:fill="auto"/>
          </w:tcPr>
          <w:p w14:paraId="7527FA7E"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9C1A9CA" w14:textId="77777777" w:rsidR="00E82968" w:rsidRDefault="00E82968" w:rsidP="004449C7">
            <w:pPr>
              <w:jc w:val="right"/>
              <w:rPr>
                <w:rFonts w:ascii="宋体" w:eastAsia="宋体" w:hAnsi="宋体" w:cs="Times New Roman"/>
                <w:sz w:val="18"/>
                <w:szCs w:val="21"/>
              </w:rPr>
            </w:pPr>
          </w:p>
        </w:tc>
      </w:tr>
      <w:tr w:rsidR="00E82968" w14:paraId="5414778B" w14:textId="77777777" w:rsidTr="004449C7">
        <w:tc>
          <w:tcPr>
            <w:tcW w:w="1833" w:type="pct"/>
            <w:shd w:val="pct10" w:color="auto" w:fill="FFFFFF"/>
            <w:vAlign w:val="center"/>
          </w:tcPr>
          <w:p w14:paraId="24EB0CE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（一）不能重分类进损益的其他综合收益</w:t>
            </w:r>
          </w:p>
        </w:tc>
        <w:tc>
          <w:tcPr>
            <w:tcW w:w="1620" w:type="pct"/>
            <w:shd w:val="clear" w:color="auto" w:fill="auto"/>
          </w:tcPr>
          <w:p w14:paraId="685ADDCC"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00FBB9D3" w14:textId="77777777" w:rsidR="00E82968" w:rsidRDefault="00E82968" w:rsidP="004449C7">
            <w:pPr>
              <w:jc w:val="right"/>
              <w:rPr>
                <w:rFonts w:ascii="宋体" w:eastAsia="宋体" w:hAnsi="宋体" w:cs="Times New Roman"/>
                <w:sz w:val="18"/>
                <w:szCs w:val="21"/>
              </w:rPr>
            </w:pPr>
          </w:p>
        </w:tc>
      </w:tr>
      <w:tr w:rsidR="00E82968" w14:paraId="197B342A" w14:textId="77777777" w:rsidTr="004449C7">
        <w:tc>
          <w:tcPr>
            <w:tcW w:w="1833" w:type="pct"/>
            <w:shd w:val="pct10" w:color="auto" w:fill="FFFFFF"/>
            <w:vAlign w:val="center"/>
          </w:tcPr>
          <w:p w14:paraId="303AE990"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1.重新计量设定受益计划变动额</w:t>
            </w:r>
          </w:p>
        </w:tc>
        <w:tc>
          <w:tcPr>
            <w:tcW w:w="1620" w:type="pct"/>
            <w:shd w:val="clear" w:color="auto" w:fill="auto"/>
          </w:tcPr>
          <w:p w14:paraId="5F1F04F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40F4948" w14:textId="77777777" w:rsidR="00E82968" w:rsidRDefault="00E82968" w:rsidP="004449C7">
            <w:pPr>
              <w:jc w:val="right"/>
              <w:rPr>
                <w:rFonts w:ascii="宋体" w:eastAsia="宋体" w:hAnsi="宋体" w:cs="Times New Roman"/>
                <w:sz w:val="18"/>
                <w:szCs w:val="21"/>
              </w:rPr>
            </w:pPr>
          </w:p>
        </w:tc>
      </w:tr>
      <w:tr w:rsidR="00E82968" w14:paraId="5E5CB9DC" w14:textId="77777777" w:rsidTr="004449C7">
        <w:tc>
          <w:tcPr>
            <w:tcW w:w="1833" w:type="pct"/>
            <w:shd w:val="pct10" w:color="auto" w:fill="FFFFFF"/>
            <w:vAlign w:val="center"/>
          </w:tcPr>
          <w:p w14:paraId="268CDD0A"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2.权益法下</w:t>
            </w:r>
            <w:r>
              <w:rPr>
                <w:rFonts w:ascii="宋体" w:eastAsia="宋体" w:hAnsi="宋体" w:cs="Times New Roman" w:hint="eastAsia"/>
                <w:sz w:val="18"/>
                <w:szCs w:val="18"/>
              </w:rPr>
              <w:t>不能转损益的其他综合收益</w:t>
            </w:r>
          </w:p>
        </w:tc>
        <w:tc>
          <w:tcPr>
            <w:tcW w:w="1620" w:type="pct"/>
            <w:shd w:val="clear" w:color="auto" w:fill="auto"/>
          </w:tcPr>
          <w:p w14:paraId="0508A1C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733EECB" w14:textId="77777777" w:rsidR="00E82968" w:rsidRDefault="00E82968" w:rsidP="004449C7">
            <w:pPr>
              <w:jc w:val="right"/>
              <w:rPr>
                <w:rFonts w:ascii="宋体" w:eastAsia="宋体" w:hAnsi="宋体" w:cs="Times New Roman"/>
                <w:sz w:val="18"/>
                <w:szCs w:val="21"/>
              </w:rPr>
            </w:pPr>
          </w:p>
        </w:tc>
      </w:tr>
      <w:tr w:rsidR="00E82968" w14:paraId="2ECF74AC" w14:textId="77777777" w:rsidTr="004449C7">
        <w:tc>
          <w:tcPr>
            <w:tcW w:w="1833" w:type="pct"/>
            <w:shd w:val="pct10" w:color="auto" w:fill="FFFFFF"/>
            <w:vAlign w:val="center"/>
          </w:tcPr>
          <w:p w14:paraId="26531E24"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3.其他</w:t>
            </w:r>
            <w:r>
              <w:rPr>
                <w:rFonts w:ascii="宋体" w:eastAsia="宋体" w:hAnsi="宋体" w:cs="Times New Roman"/>
                <w:sz w:val="18"/>
                <w:szCs w:val="21"/>
              </w:rPr>
              <w:t>权益工具投资公允价值变动</w:t>
            </w:r>
          </w:p>
        </w:tc>
        <w:tc>
          <w:tcPr>
            <w:tcW w:w="1620" w:type="pct"/>
            <w:shd w:val="clear" w:color="auto" w:fill="auto"/>
          </w:tcPr>
          <w:p w14:paraId="5DB8102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950E0DD" w14:textId="77777777" w:rsidR="00E82968" w:rsidRDefault="00E82968" w:rsidP="004449C7">
            <w:pPr>
              <w:jc w:val="right"/>
              <w:rPr>
                <w:rFonts w:ascii="宋体" w:eastAsia="宋体" w:hAnsi="宋体" w:cs="Times New Roman"/>
                <w:sz w:val="18"/>
                <w:szCs w:val="21"/>
              </w:rPr>
            </w:pPr>
          </w:p>
        </w:tc>
      </w:tr>
      <w:tr w:rsidR="00E82968" w14:paraId="3570A869" w14:textId="77777777" w:rsidTr="004449C7">
        <w:tc>
          <w:tcPr>
            <w:tcW w:w="1833" w:type="pct"/>
            <w:shd w:val="pct10" w:color="auto" w:fill="FFFFFF"/>
            <w:vAlign w:val="center"/>
          </w:tcPr>
          <w:p w14:paraId="67BBC406"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4.</w:t>
            </w:r>
            <w:r>
              <w:rPr>
                <w:rFonts w:ascii="Calibri" w:eastAsia="宋体" w:hAnsi="Calibri" w:cs="Times New Roman" w:hint="eastAsia"/>
                <w:sz w:val="18"/>
                <w:szCs w:val="18"/>
              </w:rPr>
              <w:t>企业自身信用风险公允价值变动</w:t>
            </w:r>
          </w:p>
        </w:tc>
        <w:tc>
          <w:tcPr>
            <w:tcW w:w="1620" w:type="pct"/>
            <w:shd w:val="clear" w:color="auto" w:fill="auto"/>
          </w:tcPr>
          <w:p w14:paraId="295BF65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806517B" w14:textId="77777777" w:rsidR="00E82968" w:rsidRDefault="00E82968" w:rsidP="004449C7">
            <w:pPr>
              <w:jc w:val="right"/>
              <w:rPr>
                <w:rFonts w:ascii="宋体" w:eastAsia="宋体" w:hAnsi="宋体" w:cs="Times New Roman"/>
                <w:sz w:val="18"/>
                <w:szCs w:val="21"/>
              </w:rPr>
            </w:pPr>
          </w:p>
        </w:tc>
      </w:tr>
      <w:tr w:rsidR="00E82968" w14:paraId="162E3186" w14:textId="77777777" w:rsidTr="004449C7">
        <w:tc>
          <w:tcPr>
            <w:tcW w:w="1833" w:type="pct"/>
            <w:shd w:val="pct10" w:color="auto" w:fill="FFFFFF"/>
            <w:vAlign w:val="center"/>
          </w:tcPr>
          <w:p w14:paraId="3DF99DF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5.其他</w:t>
            </w:r>
          </w:p>
        </w:tc>
        <w:tc>
          <w:tcPr>
            <w:tcW w:w="1620" w:type="pct"/>
            <w:shd w:val="clear" w:color="auto" w:fill="auto"/>
          </w:tcPr>
          <w:p w14:paraId="2C2E9E3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1378A3BC" w14:textId="77777777" w:rsidR="00E82968" w:rsidRDefault="00E82968" w:rsidP="004449C7">
            <w:pPr>
              <w:jc w:val="right"/>
              <w:rPr>
                <w:rFonts w:ascii="宋体" w:eastAsia="宋体" w:hAnsi="宋体" w:cs="Times New Roman"/>
                <w:sz w:val="18"/>
                <w:szCs w:val="21"/>
              </w:rPr>
            </w:pPr>
          </w:p>
        </w:tc>
      </w:tr>
      <w:tr w:rsidR="00E82968" w14:paraId="512AE714" w14:textId="77777777" w:rsidTr="004449C7">
        <w:tc>
          <w:tcPr>
            <w:tcW w:w="1833" w:type="pct"/>
            <w:shd w:val="pct10" w:color="auto" w:fill="FFFFFF"/>
            <w:vAlign w:val="center"/>
          </w:tcPr>
          <w:p w14:paraId="052EAD70"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（二）将重分类进损益的其他综合收益</w:t>
            </w:r>
          </w:p>
        </w:tc>
        <w:tc>
          <w:tcPr>
            <w:tcW w:w="1620" w:type="pct"/>
            <w:shd w:val="clear" w:color="auto" w:fill="auto"/>
          </w:tcPr>
          <w:p w14:paraId="6AC0474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D7C35DA" w14:textId="77777777" w:rsidR="00E82968" w:rsidRDefault="00E82968" w:rsidP="004449C7">
            <w:pPr>
              <w:jc w:val="right"/>
              <w:rPr>
                <w:rFonts w:ascii="宋体" w:eastAsia="宋体" w:hAnsi="宋体" w:cs="Times New Roman"/>
                <w:sz w:val="18"/>
                <w:szCs w:val="21"/>
              </w:rPr>
            </w:pPr>
          </w:p>
        </w:tc>
      </w:tr>
      <w:tr w:rsidR="00E82968" w14:paraId="22A65C84" w14:textId="77777777" w:rsidTr="004449C7">
        <w:tc>
          <w:tcPr>
            <w:tcW w:w="1833" w:type="pct"/>
            <w:shd w:val="pct10" w:color="auto" w:fill="FFFFFF"/>
            <w:vAlign w:val="center"/>
          </w:tcPr>
          <w:p w14:paraId="75EFBFE8"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1.权益法下</w:t>
            </w:r>
            <w:r>
              <w:rPr>
                <w:rFonts w:ascii="宋体" w:eastAsia="宋体" w:hAnsi="宋体" w:cs="Times New Roman" w:hint="eastAsia"/>
                <w:sz w:val="18"/>
                <w:szCs w:val="18"/>
              </w:rPr>
              <w:t>可转损益的其他综合收益</w:t>
            </w:r>
          </w:p>
        </w:tc>
        <w:tc>
          <w:tcPr>
            <w:tcW w:w="1620" w:type="pct"/>
            <w:shd w:val="clear" w:color="auto" w:fill="auto"/>
          </w:tcPr>
          <w:p w14:paraId="09A218BA"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2A9B4B59" w14:textId="77777777" w:rsidR="00E82968" w:rsidRDefault="00E82968" w:rsidP="004449C7">
            <w:pPr>
              <w:jc w:val="right"/>
              <w:rPr>
                <w:rFonts w:ascii="宋体" w:eastAsia="宋体" w:hAnsi="宋体" w:cs="Times New Roman"/>
                <w:sz w:val="18"/>
                <w:szCs w:val="21"/>
              </w:rPr>
            </w:pPr>
          </w:p>
        </w:tc>
      </w:tr>
      <w:tr w:rsidR="00E82968" w14:paraId="09FE4AD1" w14:textId="77777777" w:rsidTr="004449C7">
        <w:tc>
          <w:tcPr>
            <w:tcW w:w="1833" w:type="pct"/>
            <w:shd w:val="pct10" w:color="auto" w:fill="FFFFFF"/>
            <w:vAlign w:val="center"/>
          </w:tcPr>
          <w:p w14:paraId="6337FCDB" w14:textId="77777777" w:rsidR="00E82968" w:rsidRDefault="00E82968" w:rsidP="004449C7">
            <w:pPr>
              <w:rPr>
                <w:rFonts w:ascii="宋体" w:eastAsia="宋体" w:hAnsi="宋体" w:cs="Times New Roman"/>
                <w:sz w:val="18"/>
                <w:szCs w:val="21"/>
              </w:rPr>
            </w:pPr>
            <w:r>
              <w:rPr>
                <w:rFonts w:ascii="宋体" w:eastAsia="宋体" w:hAnsi="宋体" w:cs="Times New Roman"/>
                <w:sz w:val="18"/>
                <w:szCs w:val="21"/>
              </w:rPr>
              <w:t>2</w:t>
            </w:r>
            <w:r>
              <w:rPr>
                <w:rFonts w:ascii="宋体" w:eastAsia="宋体" w:hAnsi="宋体" w:cs="Times New Roman" w:hint="eastAsia"/>
                <w:sz w:val="18"/>
                <w:szCs w:val="21"/>
              </w:rPr>
              <w:t>.</w:t>
            </w:r>
            <w:r>
              <w:rPr>
                <w:rFonts w:ascii="宋体" w:eastAsia="宋体" w:hAnsi="宋体" w:cs="Times New Roman" w:hint="eastAsia"/>
                <w:sz w:val="18"/>
                <w:szCs w:val="18"/>
              </w:rPr>
              <w:t xml:space="preserve"> 其他债权投资公允价值变动</w:t>
            </w:r>
          </w:p>
        </w:tc>
        <w:tc>
          <w:tcPr>
            <w:tcW w:w="1620" w:type="pct"/>
            <w:shd w:val="clear" w:color="auto" w:fill="auto"/>
          </w:tcPr>
          <w:p w14:paraId="75EC53A5"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0651C4F9" w14:textId="77777777" w:rsidR="00E82968" w:rsidRDefault="00E82968" w:rsidP="004449C7">
            <w:pPr>
              <w:jc w:val="right"/>
              <w:rPr>
                <w:rFonts w:ascii="宋体" w:eastAsia="宋体" w:hAnsi="宋体" w:cs="Times New Roman"/>
                <w:sz w:val="18"/>
                <w:szCs w:val="21"/>
              </w:rPr>
            </w:pPr>
          </w:p>
        </w:tc>
      </w:tr>
      <w:tr w:rsidR="00E82968" w14:paraId="751802AC" w14:textId="77777777" w:rsidTr="004449C7">
        <w:tc>
          <w:tcPr>
            <w:tcW w:w="1833" w:type="pct"/>
            <w:shd w:val="pct10" w:color="auto" w:fill="FFFFFF"/>
            <w:vAlign w:val="center"/>
          </w:tcPr>
          <w:p w14:paraId="7B88FCE7"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3</w:t>
            </w:r>
            <w:r>
              <w:rPr>
                <w:rFonts w:ascii="宋体" w:eastAsia="宋体" w:hAnsi="宋体" w:cs="Times New Roman" w:hint="eastAsia"/>
                <w:color w:val="000000"/>
                <w:sz w:val="18"/>
                <w:szCs w:val="21"/>
              </w:rPr>
              <w:t>.</w:t>
            </w:r>
            <w:r>
              <w:rPr>
                <w:rFonts w:ascii="宋体" w:eastAsia="宋体" w:hAnsi="宋体" w:cs="Times New Roman" w:hint="eastAsia"/>
                <w:sz w:val="18"/>
                <w:szCs w:val="18"/>
              </w:rPr>
              <w:t xml:space="preserve"> 金融资产重分类计入其他综合收益的金额</w:t>
            </w:r>
          </w:p>
        </w:tc>
        <w:tc>
          <w:tcPr>
            <w:tcW w:w="1620" w:type="pct"/>
            <w:shd w:val="clear" w:color="auto" w:fill="auto"/>
          </w:tcPr>
          <w:p w14:paraId="515B26F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30F2FE71" w14:textId="77777777" w:rsidR="00E82968" w:rsidRDefault="00E82968" w:rsidP="004449C7">
            <w:pPr>
              <w:jc w:val="right"/>
              <w:rPr>
                <w:rFonts w:ascii="宋体" w:eastAsia="宋体" w:hAnsi="宋体" w:cs="Times New Roman"/>
                <w:sz w:val="18"/>
                <w:szCs w:val="21"/>
              </w:rPr>
            </w:pPr>
          </w:p>
        </w:tc>
      </w:tr>
      <w:tr w:rsidR="00E82968" w14:paraId="4B537B95" w14:textId="77777777" w:rsidTr="004449C7">
        <w:tc>
          <w:tcPr>
            <w:tcW w:w="1833" w:type="pct"/>
            <w:shd w:val="pct10" w:color="auto" w:fill="FFFFFF"/>
            <w:vAlign w:val="center"/>
          </w:tcPr>
          <w:p w14:paraId="352B8795"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color w:val="000000"/>
                <w:sz w:val="18"/>
                <w:szCs w:val="21"/>
              </w:rPr>
              <w:t>4</w:t>
            </w:r>
            <w:r>
              <w:rPr>
                <w:rFonts w:ascii="宋体" w:eastAsia="宋体" w:hAnsi="宋体" w:cs="Times New Roman" w:hint="eastAsia"/>
                <w:color w:val="000000"/>
                <w:sz w:val="18"/>
                <w:szCs w:val="21"/>
              </w:rPr>
              <w:t>.</w:t>
            </w:r>
            <w:r>
              <w:rPr>
                <w:rFonts w:ascii="宋体" w:eastAsia="宋体" w:hAnsi="宋体" w:cs="Times New Roman" w:hint="eastAsia"/>
                <w:sz w:val="18"/>
                <w:szCs w:val="18"/>
              </w:rPr>
              <w:t xml:space="preserve"> 其他债权投资信用损失准备</w:t>
            </w:r>
          </w:p>
        </w:tc>
        <w:tc>
          <w:tcPr>
            <w:tcW w:w="1620" w:type="pct"/>
            <w:shd w:val="clear" w:color="auto" w:fill="auto"/>
          </w:tcPr>
          <w:p w14:paraId="61FD25C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79F74DF" w14:textId="77777777" w:rsidR="00E82968" w:rsidRDefault="00E82968" w:rsidP="004449C7">
            <w:pPr>
              <w:jc w:val="right"/>
              <w:rPr>
                <w:rFonts w:ascii="宋体" w:eastAsia="宋体" w:hAnsi="宋体" w:cs="Times New Roman"/>
                <w:sz w:val="18"/>
                <w:szCs w:val="21"/>
              </w:rPr>
            </w:pPr>
          </w:p>
        </w:tc>
      </w:tr>
      <w:tr w:rsidR="00E82968" w14:paraId="1FEEF0ED" w14:textId="77777777" w:rsidTr="004449C7">
        <w:tc>
          <w:tcPr>
            <w:tcW w:w="1833" w:type="pct"/>
            <w:shd w:val="pct10" w:color="auto" w:fill="FFFFFF"/>
            <w:vAlign w:val="center"/>
          </w:tcPr>
          <w:p w14:paraId="5CB8E489"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1620" w:type="pct"/>
            <w:shd w:val="clear" w:color="auto" w:fill="auto"/>
          </w:tcPr>
          <w:p w14:paraId="3C243AB4"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4ECEA8C" w14:textId="77777777" w:rsidR="00E82968" w:rsidRDefault="00E82968" w:rsidP="004449C7">
            <w:pPr>
              <w:jc w:val="right"/>
              <w:rPr>
                <w:rFonts w:ascii="宋体" w:eastAsia="宋体" w:hAnsi="宋体" w:cs="Times New Roman"/>
                <w:sz w:val="18"/>
                <w:szCs w:val="21"/>
              </w:rPr>
            </w:pPr>
          </w:p>
        </w:tc>
      </w:tr>
      <w:tr w:rsidR="00E82968" w14:paraId="527A0EFB" w14:textId="77777777" w:rsidTr="004449C7">
        <w:tc>
          <w:tcPr>
            <w:tcW w:w="1833" w:type="pct"/>
            <w:shd w:val="pct10" w:color="auto" w:fill="FFFFFF"/>
            <w:vAlign w:val="center"/>
          </w:tcPr>
          <w:p w14:paraId="2C9D7570" w14:textId="77777777" w:rsidR="00E82968" w:rsidRDefault="00E82968" w:rsidP="004449C7">
            <w:pPr>
              <w:rPr>
                <w:rFonts w:ascii="宋体" w:eastAsia="宋体" w:hAnsi="宋体" w:cs="Times New Roman"/>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1620" w:type="pct"/>
            <w:shd w:val="clear" w:color="auto" w:fill="auto"/>
          </w:tcPr>
          <w:p w14:paraId="2FAF0C26"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971EC10" w14:textId="77777777" w:rsidR="00E82968" w:rsidRDefault="00E82968" w:rsidP="004449C7">
            <w:pPr>
              <w:jc w:val="right"/>
              <w:rPr>
                <w:rFonts w:ascii="宋体" w:eastAsia="宋体" w:hAnsi="宋体" w:cs="Times New Roman"/>
                <w:sz w:val="18"/>
                <w:szCs w:val="21"/>
              </w:rPr>
            </w:pPr>
          </w:p>
        </w:tc>
      </w:tr>
      <w:tr w:rsidR="00E82968" w14:paraId="28A4003E" w14:textId="77777777" w:rsidTr="004449C7">
        <w:tc>
          <w:tcPr>
            <w:tcW w:w="1833" w:type="pct"/>
            <w:shd w:val="pct10" w:color="auto" w:fill="FFFFFF"/>
            <w:vAlign w:val="center"/>
          </w:tcPr>
          <w:p w14:paraId="2F9DA5F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1620" w:type="pct"/>
            <w:shd w:val="clear" w:color="auto" w:fill="auto"/>
          </w:tcPr>
          <w:p w14:paraId="4DF525C9"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50B7722D" w14:textId="77777777" w:rsidR="00E82968" w:rsidRDefault="00E82968" w:rsidP="004449C7">
            <w:pPr>
              <w:jc w:val="right"/>
              <w:rPr>
                <w:rFonts w:ascii="宋体" w:eastAsia="宋体" w:hAnsi="宋体" w:cs="Times New Roman"/>
                <w:sz w:val="18"/>
                <w:szCs w:val="21"/>
              </w:rPr>
            </w:pPr>
          </w:p>
        </w:tc>
      </w:tr>
      <w:tr w:rsidR="00E82968" w14:paraId="7CC5884A" w14:textId="77777777" w:rsidTr="004449C7">
        <w:tc>
          <w:tcPr>
            <w:tcW w:w="1833" w:type="pct"/>
            <w:shd w:val="pct10" w:color="auto" w:fill="FFFFFF"/>
            <w:vAlign w:val="center"/>
          </w:tcPr>
          <w:p w14:paraId="36AA0079" w14:textId="77777777" w:rsidR="00E82968" w:rsidRDefault="00E82968" w:rsidP="004449C7">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1620" w:type="pct"/>
            <w:shd w:val="clear" w:color="auto" w:fill="auto"/>
          </w:tcPr>
          <w:p w14:paraId="32E0F368"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7AE6A143" w14:textId="77777777" w:rsidR="00E82968" w:rsidRDefault="00E82968" w:rsidP="004449C7">
            <w:pPr>
              <w:jc w:val="right"/>
              <w:rPr>
                <w:rFonts w:ascii="宋体" w:eastAsia="宋体" w:hAnsi="宋体" w:cs="Times New Roman"/>
                <w:sz w:val="18"/>
                <w:szCs w:val="21"/>
              </w:rPr>
            </w:pPr>
          </w:p>
        </w:tc>
      </w:tr>
      <w:tr w:rsidR="00E82968" w14:paraId="69DC07F6" w14:textId="77777777" w:rsidTr="004449C7">
        <w:tc>
          <w:tcPr>
            <w:tcW w:w="1833" w:type="pct"/>
            <w:shd w:val="pct10" w:color="auto" w:fill="FFFFFF"/>
            <w:vAlign w:val="center"/>
          </w:tcPr>
          <w:p w14:paraId="410A6FF3"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八、每股收益：</w:t>
            </w:r>
          </w:p>
        </w:tc>
        <w:tc>
          <w:tcPr>
            <w:tcW w:w="1620" w:type="pct"/>
            <w:shd w:val="clear" w:color="auto" w:fill="auto"/>
          </w:tcPr>
          <w:p w14:paraId="48759ADD"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2C2E51A" w14:textId="77777777" w:rsidR="00E82968" w:rsidRDefault="00E82968" w:rsidP="004449C7">
            <w:pPr>
              <w:jc w:val="right"/>
              <w:rPr>
                <w:rFonts w:ascii="宋体" w:eastAsia="宋体" w:hAnsi="宋体" w:cs="Times New Roman"/>
                <w:sz w:val="18"/>
                <w:szCs w:val="21"/>
              </w:rPr>
            </w:pPr>
          </w:p>
        </w:tc>
      </w:tr>
      <w:tr w:rsidR="00E82968" w14:paraId="3EBAB1E6" w14:textId="77777777" w:rsidTr="004449C7">
        <w:tc>
          <w:tcPr>
            <w:tcW w:w="1833" w:type="pct"/>
            <w:shd w:val="pct10" w:color="auto" w:fill="FFFFFF"/>
            <w:vAlign w:val="center"/>
          </w:tcPr>
          <w:p w14:paraId="392A4953"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（一）基本每股收益</w:t>
            </w:r>
            <w:r>
              <w:rPr>
                <w:rFonts w:ascii="宋体" w:eastAsia="宋体" w:hAnsi="宋体" w:cs="Times New Roman" w:hint="eastAsia"/>
                <w:sz w:val="18"/>
                <w:szCs w:val="18"/>
              </w:rPr>
              <w:t>（元/股）</w:t>
            </w:r>
          </w:p>
        </w:tc>
        <w:tc>
          <w:tcPr>
            <w:tcW w:w="1620" w:type="pct"/>
            <w:shd w:val="clear" w:color="auto" w:fill="auto"/>
          </w:tcPr>
          <w:p w14:paraId="264BD0A4"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458FF51A" w14:textId="77777777" w:rsidR="00E82968" w:rsidRDefault="00E82968" w:rsidP="004449C7">
            <w:pPr>
              <w:jc w:val="right"/>
              <w:rPr>
                <w:rFonts w:ascii="宋体" w:eastAsia="宋体" w:hAnsi="宋体" w:cs="Times New Roman"/>
                <w:sz w:val="18"/>
                <w:szCs w:val="21"/>
              </w:rPr>
            </w:pPr>
          </w:p>
        </w:tc>
      </w:tr>
      <w:tr w:rsidR="00E82968" w14:paraId="07272274" w14:textId="77777777" w:rsidTr="004449C7">
        <w:tc>
          <w:tcPr>
            <w:tcW w:w="1833" w:type="pct"/>
            <w:shd w:val="pct10" w:color="auto" w:fill="FFFFFF"/>
            <w:vAlign w:val="center"/>
          </w:tcPr>
          <w:p w14:paraId="1B479B0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lastRenderedPageBreak/>
              <w:t>（二）稀释每股收益</w:t>
            </w:r>
            <w:r>
              <w:rPr>
                <w:rFonts w:ascii="宋体" w:eastAsia="宋体" w:hAnsi="宋体" w:cs="Times New Roman" w:hint="eastAsia"/>
                <w:sz w:val="18"/>
                <w:szCs w:val="18"/>
              </w:rPr>
              <w:t>（元/股）</w:t>
            </w:r>
          </w:p>
        </w:tc>
        <w:tc>
          <w:tcPr>
            <w:tcW w:w="1620" w:type="pct"/>
            <w:shd w:val="clear" w:color="auto" w:fill="auto"/>
          </w:tcPr>
          <w:p w14:paraId="2513002F" w14:textId="77777777" w:rsidR="00E82968" w:rsidRDefault="00E82968" w:rsidP="004449C7">
            <w:pPr>
              <w:jc w:val="right"/>
              <w:rPr>
                <w:rFonts w:ascii="宋体" w:eastAsia="宋体" w:hAnsi="宋体" w:cs="Times New Roman"/>
                <w:sz w:val="18"/>
                <w:szCs w:val="21"/>
              </w:rPr>
            </w:pPr>
          </w:p>
        </w:tc>
        <w:tc>
          <w:tcPr>
            <w:tcW w:w="1547" w:type="pct"/>
            <w:shd w:val="clear" w:color="auto" w:fill="auto"/>
          </w:tcPr>
          <w:p w14:paraId="64FADE18" w14:textId="77777777" w:rsidR="00E82968" w:rsidRDefault="00E82968" w:rsidP="004449C7">
            <w:pPr>
              <w:jc w:val="right"/>
              <w:rPr>
                <w:rFonts w:ascii="宋体" w:eastAsia="宋体" w:hAnsi="宋体" w:cs="Times New Roman"/>
                <w:sz w:val="18"/>
                <w:szCs w:val="21"/>
              </w:rPr>
            </w:pPr>
          </w:p>
        </w:tc>
      </w:tr>
    </w:tbl>
    <w:p w14:paraId="0361668E" w14:textId="77777777" w:rsidR="00E82968" w:rsidRDefault="00E82968" w:rsidP="00E82968">
      <w:pPr>
        <w:ind w:left="6720" w:firstLine="420"/>
        <w:jc w:val="right"/>
        <w:rPr>
          <w:rFonts w:ascii="Calibri" w:eastAsia="宋体" w:hAnsi="Calibri" w:cs="Times New Roman"/>
        </w:rPr>
      </w:pPr>
    </w:p>
    <w:p w14:paraId="4AA801B8" w14:textId="77777777" w:rsidR="00E82968" w:rsidRDefault="00E82968" w:rsidP="00E82968">
      <w:pPr>
        <w:ind w:left="6720" w:firstLine="420"/>
        <w:jc w:val="right"/>
        <w:rPr>
          <w:rFonts w:ascii="Calibri" w:eastAsia="宋体" w:hAnsi="Calibri" w:cs="Times New Roman"/>
        </w:rPr>
      </w:pPr>
    </w:p>
    <w:p w14:paraId="2A56C929" w14:textId="77777777" w:rsidR="00E82968" w:rsidRDefault="00E82968" w:rsidP="00E82968">
      <w:pPr>
        <w:ind w:left="6720" w:firstLine="420"/>
        <w:jc w:val="right"/>
        <w:rPr>
          <w:rFonts w:ascii="Calibri" w:eastAsia="宋体" w:hAnsi="Calibri" w:cs="Times New Roman"/>
        </w:rPr>
      </w:pPr>
    </w:p>
    <w:p w14:paraId="5E6FF126" w14:textId="77777777" w:rsidR="00E82968" w:rsidRDefault="00E82968" w:rsidP="00E82968">
      <w:pPr>
        <w:ind w:left="6720" w:firstLine="420"/>
        <w:jc w:val="right"/>
        <w:rPr>
          <w:rFonts w:ascii="Calibri" w:eastAsia="宋体" w:hAnsi="Calibri" w:cs="Times New Roman"/>
        </w:rPr>
      </w:pPr>
    </w:p>
    <w:p w14:paraId="0783350C" w14:textId="77777777" w:rsidR="00E82968" w:rsidRDefault="00E82968" w:rsidP="00E82968">
      <w:pPr>
        <w:ind w:left="6720" w:firstLine="420"/>
        <w:jc w:val="right"/>
        <w:rPr>
          <w:rFonts w:ascii="Calibri" w:eastAsia="宋体" w:hAnsi="Calibri" w:cs="Times New Roman"/>
        </w:rPr>
      </w:pPr>
    </w:p>
    <w:p w14:paraId="4F96B299" w14:textId="77777777" w:rsidR="00E82968" w:rsidRDefault="00E82968" w:rsidP="00E82968">
      <w:pPr>
        <w:ind w:left="6720" w:firstLine="420"/>
        <w:jc w:val="right"/>
        <w:rPr>
          <w:rFonts w:ascii="Calibri" w:eastAsia="宋体" w:hAnsi="Calibri" w:cs="Times New Roman"/>
        </w:rPr>
      </w:pPr>
    </w:p>
    <w:p w14:paraId="634E7BFC" w14:textId="77777777" w:rsidR="00E82968" w:rsidRDefault="00E82968" w:rsidP="00E82968">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54F75BAC"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6001"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6"/>
        <w:gridCol w:w="2691"/>
        <w:gridCol w:w="2691"/>
      </w:tblGrid>
      <w:tr w:rsidR="00E82968" w14:paraId="4C011FCC" w14:textId="77777777" w:rsidTr="004449C7">
        <w:tc>
          <w:tcPr>
            <w:tcW w:w="2284" w:type="pct"/>
            <w:tcBorders>
              <w:bottom w:val="single" w:sz="4" w:space="0" w:color="5B9BD5"/>
            </w:tcBorders>
            <w:shd w:val="pct10" w:color="auto" w:fill="FFFFFF"/>
            <w:vAlign w:val="center"/>
          </w:tcPr>
          <w:p w14:paraId="3084A941"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58" w:type="pct"/>
            <w:shd w:val="pct10" w:color="auto" w:fill="FFFFFF"/>
            <w:vAlign w:val="center"/>
          </w:tcPr>
          <w:p w14:paraId="6C5DFF4C" w14:textId="7A0BDF59"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58" w:type="pct"/>
            <w:shd w:val="pct10" w:color="auto" w:fill="FFFFFF"/>
            <w:vAlign w:val="center"/>
          </w:tcPr>
          <w:p w14:paraId="6D17FAE5" w14:textId="3484623A"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7EC3C5A4" w14:textId="77777777" w:rsidTr="004449C7">
        <w:trPr>
          <w:trHeight w:val="354"/>
        </w:trPr>
        <w:tc>
          <w:tcPr>
            <w:tcW w:w="2284" w:type="pct"/>
            <w:shd w:val="pct10" w:color="auto" w:fill="FFFFFF"/>
            <w:vAlign w:val="center"/>
          </w:tcPr>
          <w:p w14:paraId="622DB1A5"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58" w:type="pct"/>
            <w:shd w:val="clear" w:color="auto" w:fill="auto"/>
          </w:tcPr>
          <w:p w14:paraId="0E04ED4C"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6E1034BA"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61A73F76" w14:textId="77777777" w:rsidTr="004449C7">
        <w:tc>
          <w:tcPr>
            <w:tcW w:w="2284" w:type="pct"/>
            <w:shd w:val="pct10" w:color="auto" w:fill="FFFFFF"/>
            <w:vAlign w:val="center"/>
          </w:tcPr>
          <w:p w14:paraId="3782315F"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58" w:type="pct"/>
            <w:shd w:val="clear" w:color="auto" w:fill="auto"/>
          </w:tcPr>
          <w:p w14:paraId="18ACC8AE"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79B7368" w14:textId="77777777" w:rsidR="00E82968" w:rsidRDefault="00E82968" w:rsidP="004449C7">
            <w:pPr>
              <w:jc w:val="right"/>
              <w:rPr>
                <w:rFonts w:ascii="宋体" w:eastAsia="宋体" w:hAnsi="宋体" w:cs="宋体"/>
                <w:kern w:val="0"/>
                <w:sz w:val="18"/>
                <w:szCs w:val="21"/>
              </w:rPr>
            </w:pPr>
          </w:p>
        </w:tc>
      </w:tr>
      <w:tr w:rsidR="00E82968" w14:paraId="3A55250C" w14:textId="77777777" w:rsidTr="004449C7">
        <w:tc>
          <w:tcPr>
            <w:tcW w:w="2284" w:type="pct"/>
            <w:shd w:val="pct10" w:color="auto" w:fill="FFFFFF"/>
            <w:vAlign w:val="center"/>
          </w:tcPr>
          <w:p w14:paraId="683A742C"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收取</w:t>
            </w:r>
            <w:r>
              <w:rPr>
                <w:rFonts w:ascii="宋体" w:eastAsia="宋体" w:hAnsi="宋体" w:cs="Times New Roman"/>
                <w:sz w:val="18"/>
                <w:szCs w:val="21"/>
              </w:rPr>
              <w:t>利息、手续费及佣金的现金</w:t>
            </w:r>
          </w:p>
        </w:tc>
        <w:tc>
          <w:tcPr>
            <w:tcW w:w="1358" w:type="pct"/>
            <w:shd w:val="clear" w:color="auto" w:fill="auto"/>
          </w:tcPr>
          <w:p w14:paraId="2587A1D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F577CA1" w14:textId="77777777" w:rsidR="00E82968" w:rsidRDefault="00E82968" w:rsidP="004449C7">
            <w:pPr>
              <w:jc w:val="right"/>
              <w:rPr>
                <w:rFonts w:ascii="宋体" w:eastAsia="宋体" w:hAnsi="宋体" w:cs="宋体"/>
                <w:kern w:val="0"/>
                <w:sz w:val="18"/>
                <w:szCs w:val="21"/>
              </w:rPr>
            </w:pPr>
          </w:p>
        </w:tc>
      </w:tr>
      <w:tr w:rsidR="00E82968" w14:paraId="6766126F" w14:textId="77777777" w:rsidTr="004449C7">
        <w:tc>
          <w:tcPr>
            <w:tcW w:w="2284" w:type="pct"/>
            <w:shd w:val="pct10" w:color="auto" w:fill="FFFFFF"/>
            <w:vAlign w:val="center"/>
          </w:tcPr>
          <w:p w14:paraId="6F7B2129"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拆入资金净增加额</w:t>
            </w:r>
          </w:p>
        </w:tc>
        <w:tc>
          <w:tcPr>
            <w:tcW w:w="1358" w:type="pct"/>
            <w:shd w:val="clear" w:color="auto" w:fill="auto"/>
          </w:tcPr>
          <w:p w14:paraId="61B41FFF"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63C6E73" w14:textId="77777777" w:rsidR="00E82968" w:rsidRDefault="00E82968" w:rsidP="004449C7">
            <w:pPr>
              <w:jc w:val="right"/>
              <w:rPr>
                <w:rFonts w:ascii="宋体" w:eastAsia="宋体" w:hAnsi="宋体" w:cs="宋体"/>
                <w:kern w:val="0"/>
                <w:sz w:val="18"/>
                <w:szCs w:val="21"/>
              </w:rPr>
            </w:pPr>
          </w:p>
        </w:tc>
      </w:tr>
      <w:tr w:rsidR="00E82968" w14:paraId="073CEB46" w14:textId="77777777" w:rsidTr="004449C7">
        <w:tc>
          <w:tcPr>
            <w:tcW w:w="2284" w:type="pct"/>
            <w:shd w:val="pct10" w:color="auto" w:fill="FFFFFF"/>
            <w:vAlign w:val="center"/>
          </w:tcPr>
          <w:p w14:paraId="51DE124D"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回购业务资金净增加额</w:t>
            </w:r>
          </w:p>
        </w:tc>
        <w:tc>
          <w:tcPr>
            <w:tcW w:w="1358" w:type="pct"/>
            <w:shd w:val="clear" w:color="auto" w:fill="auto"/>
          </w:tcPr>
          <w:p w14:paraId="4F70F5FA"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B996823" w14:textId="77777777" w:rsidR="00E82968" w:rsidRDefault="00E82968" w:rsidP="004449C7">
            <w:pPr>
              <w:jc w:val="right"/>
              <w:rPr>
                <w:rFonts w:ascii="宋体" w:eastAsia="宋体" w:hAnsi="宋体" w:cs="宋体"/>
                <w:kern w:val="0"/>
                <w:sz w:val="18"/>
                <w:szCs w:val="21"/>
              </w:rPr>
            </w:pPr>
          </w:p>
        </w:tc>
      </w:tr>
      <w:tr w:rsidR="00E82968" w14:paraId="63F91264" w14:textId="77777777" w:rsidTr="004449C7">
        <w:tc>
          <w:tcPr>
            <w:tcW w:w="2284" w:type="pct"/>
            <w:shd w:val="pct10" w:color="auto" w:fill="FFFFFF"/>
            <w:vAlign w:val="center"/>
          </w:tcPr>
          <w:p w14:paraId="471A86C4"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58" w:type="pct"/>
            <w:shd w:val="clear" w:color="auto" w:fill="auto"/>
          </w:tcPr>
          <w:p w14:paraId="5FB0D8BB"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1E775B5F" w14:textId="77777777" w:rsidR="00E82968" w:rsidRDefault="00E82968" w:rsidP="004449C7">
            <w:pPr>
              <w:jc w:val="right"/>
              <w:rPr>
                <w:rFonts w:ascii="宋体" w:eastAsia="宋体" w:hAnsi="宋体" w:cs="宋体"/>
                <w:kern w:val="0"/>
                <w:sz w:val="18"/>
                <w:szCs w:val="21"/>
              </w:rPr>
            </w:pPr>
          </w:p>
        </w:tc>
      </w:tr>
      <w:tr w:rsidR="00E82968" w14:paraId="380E2AD2" w14:textId="77777777" w:rsidTr="004449C7">
        <w:tc>
          <w:tcPr>
            <w:tcW w:w="2284" w:type="pct"/>
            <w:shd w:val="pct10" w:color="auto" w:fill="FFFFFF"/>
            <w:vAlign w:val="center"/>
          </w:tcPr>
          <w:p w14:paraId="6543801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收到其他与经营活动有关的现金</w:t>
            </w:r>
          </w:p>
        </w:tc>
        <w:tc>
          <w:tcPr>
            <w:tcW w:w="1358" w:type="pct"/>
            <w:tcBorders>
              <w:bottom w:val="single" w:sz="4" w:space="0" w:color="5B9BD5"/>
            </w:tcBorders>
            <w:shd w:val="clear" w:color="auto" w:fill="auto"/>
          </w:tcPr>
          <w:p w14:paraId="6995AC33"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2DFC030F" w14:textId="77777777" w:rsidR="00E82968" w:rsidRDefault="00E82968" w:rsidP="004449C7">
            <w:pPr>
              <w:jc w:val="right"/>
              <w:rPr>
                <w:rFonts w:ascii="宋体" w:eastAsia="宋体" w:hAnsi="宋体" w:cs="宋体"/>
                <w:kern w:val="0"/>
                <w:sz w:val="18"/>
                <w:szCs w:val="21"/>
              </w:rPr>
            </w:pPr>
          </w:p>
        </w:tc>
      </w:tr>
      <w:tr w:rsidR="00E82968" w14:paraId="53BA172D" w14:textId="77777777" w:rsidTr="004449C7">
        <w:tc>
          <w:tcPr>
            <w:tcW w:w="2284" w:type="pct"/>
            <w:shd w:val="pct10" w:color="auto" w:fill="FFFFFF"/>
            <w:vAlign w:val="center"/>
          </w:tcPr>
          <w:p w14:paraId="128D8200"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经营活动现金流入小计</w:t>
            </w:r>
          </w:p>
        </w:tc>
        <w:tc>
          <w:tcPr>
            <w:tcW w:w="1358" w:type="pct"/>
            <w:shd w:val="pct10" w:color="auto" w:fill="FFFFFF"/>
          </w:tcPr>
          <w:p w14:paraId="59C0E6F5"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58691E3E" w14:textId="77777777" w:rsidR="00E82968" w:rsidRDefault="00E82968" w:rsidP="004449C7">
            <w:pPr>
              <w:jc w:val="right"/>
              <w:rPr>
                <w:rFonts w:ascii="宋体" w:eastAsia="宋体" w:hAnsi="宋体" w:cs="宋体"/>
                <w:kern w:val="0"/>
                <w:sz w:val="18"/>
                <w:szCs w:val="21"/>
              </w:rPr>
            </w:pPr>
          </w:p>
        </w:tc>
      </w:tr>
      <w:tr w:rsidR="00E82968" w14:paraId="74F20BB8" w14:textId="77777777" w:rsidTr="004449C7">
        <w:tc>
          <w:tcPr>
            <w:tcW w:w="2284" w:type="pct"/>
            <w:shd w:val="pct10" w:color="auto" w:fill="FFFFFF"/>
            <w:vAlign w:val="center"/>
          </w:tcPr>
          <w:p w14:paraId="2517ED5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58" w:type="pct"/>
            <w:shd w:val="clear" w:color="auto" w:fill="auto"/>
          </w:tcPr>
          <w:p w14:paraId="21F91433"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B88AA16" w14:textId="77777777" w:rsidR="00E82968" w:rsidRDefault="00E82968" w:rsidP="004449C7">
            <w:pPr>
              <w:jc w:val="right"/>
              <w:rPr>
                <w:rFonts w:ascii="宋体" w:eastAsia="宋体" w:hAnsi="宋体" w:cs="宋体"/>
                <w:kern w:val="0"/>
                <w:sz w:val="18"/>
                <w:szCs w:val="21"/>
              </w:rPr>
            </w:pPr>
          </w:p>
        </w:tc>
      </w:tr>
      <w:tr w:rsidR="00E82968" w14:paraId="270B4AA4" w14:textId="77777777" w:rsidTr="004449C7">
        <w:tc>
          <w:tcPr>
            <w:tcW w:w="2284" w:type="pct"/>
            <w:shd w:val="pct10" w:color="auto" w:fill="FFFFFF"/>
            <w:vAlign w:val="center"/>
          </w:tcPr>
          <w:p w14:paraId="04B88A4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支付利息、手续费及佣金的现金</w:t>
            </w:r>
          </w:p>
        </w:tc>
        <w:tc>
          <w:tcPr>
            <w:tcW w:w="1358" w:type="pct"/>
            <w:shd w:val="clear" w:color="auto" w:fill="auto"/>
          </w:tcPr>
          <w:p w14:paraId="369CB58F"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4EDEF8A" w14:textId="77777777" w:rsidR="00E82968" w:rsidRDefault="00E82968" w:rsidP="004449C7">
            <w:pPr>
              <w:jc w:val="right"/>
              <w:rPr>
                <w:rFonts w:ascii="宋体" w:eastAsia="宋体" w:hAnsi="宋体" w:cs="宋体"/>
                <w:kern w:val="0"/>
                <w:sz w:val="18"/>
                <w:szCs w:val="21"/>
              </w:rPr>
            </w:pPr>
          </w:p>
        </w:tc>
      </w:tr>
      <w:tr w:rsidR="00E82968" w14:paraId="20DF3C6A" w14:textId="77777777" w:rsidTr="004449C7">
        <w:tc>
          <w:tcPr>
            <w:tcW w:w="2284" w:type="pct"/>
            <w:shd w:val="pct10" w:color="auto" w:fill="FFFFFF"/>
            <w:vAlign w:val="center"/>
          </w:tcPr>
          <w:p w14:paraId="773B305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客户</w:t>
            </w:r>
            <w:r>
              <w:rPr>
                <w:rFonts w:ascii="宋体" w:eastAsia="宋体" w:hAnsi="宋体" w:cs="Times New Roman"/>
                <w:sz w:val="18"/>
                <w:szCs w:val="21"/>
              </w:rPr>
              <w:t>贷款及垫款</w:t>
            </w:r>
            <w:r>
              <w:rPr>
                <w:rFonts w:ascii="宋体" w:eastAsia="宋体" w:hAnsi="宋体" w:cs="Times New Roman" w:hint="eastAsia"/>
                <w:sz w:val="18"/>
                <w:szCs w:val="21"/>
              </w:rPr>
              <w:t>净增加</w:t>
            </w:r>
            <w:r>
              <w:rPr>
                <w:rFonts w:ascii="宋体" w:eastAsia="宋体" w:hAnsi="宋体" w:cs="Times New Roman"/>
                <w:sz w:val="18"/>
                <w:szCs w:val="21"/>
              </w:rPr>
              <w:t>额</w:t>
            </w:r>
          </w:p>
        </w:tc>
        <w:tc>
          <w:tcPr>
            <w:tcW w:w="1358" w:type="pct"/>
            <w:shd w:val="clear" w:color="auto" w:fill="auto"/>
          </w:tcPr>
          <w:p w14:paraId="34B9A337"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0B73E56" w14:textId="77777777" w:rsidR="00E82968" w:rsidRDefault="00E82968" w:rsidP="004449C7">
            <w:pPr>
              <w:jc w:val="right"/>
              <w:rPr>
                <w:rFonts w:ascii="宋体" w:eastAsia="宋体" w:hAnsi="宋体" w:cs="宋体"/>
                <w:kern w:val="0"/>
                <w:sz w:val="18"/>
                <w:szCs w:val="21"/>
              </w:rPr>
            </w:pPr>
          </w:p>
        </w:tc>
      </w:tr>
      <w:tr w:rsidR="00E82968" w14:paraId="61CCA600" w14:textId="77777777" w:rsidTr="004449C7">
        <w:tc>
          <w:tcPr>
            <w:tcW w:w="2284" w:type="pct"/>
            <w:shd w:val="pct10" w:color="auto" w:fill="FFFFFF"/>
            <w:vAlign w:val="center"/>
          </w:tcPr>
          <w:p w14:paraId="2F1D79D0"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拆出</w:t>
            </w:r>
            <w:r>
              <w:rPr>
                <w:rFonts w:ascii="宋体" w:eastAsia="宋体" w:hAnsi="宋体" w:cs="Times New Roman"/>
                <w:sz w:val="18"/>
                <w:szCs w:val="21"/>
              </w:rPr>
              <w:t>资金净增加额</w:t>
            </w:r>
          </w:p>
        </w:tc>
        <w:tc>
          <w:tcPr>
            <w:tcW w:w="1358" w:type="pct"/>
            <w:shd w:val="clear" w:color="auto" w:fill="auto"/>
          </w:tcPr>
          <w:p w14:paraId="18D6E919"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7B910F8" w14:textId="77777777" w:rsidR="00E82968" w:rsidRDefault="00E82968" w:rsidP="004449C7">
            <w:pPr>
              <w:jc w:val="right"/>
              <w:rPr>
                <w:rFonts w:ascii="宋体" w:eastAsia="宋体" w:hAnsi="宋体" w:cs="宋体"/>
                <w:kern w:val="0"/>
                <w:sz w:val="18"/>
                <w:szCs w:val="21"/>
              </w:rPr>
            </w:pPr>
          </w:p>
        </w:tc>
      </w:tr>
      <w:tr w:rsidR="00E82968" w14:paraId="600EDFA0" w14:textId="77777777" w:rsidTr="004449C7">
        <w:tc>
          <w:tcPr>
            <w:tcW w:w="2284" w:type="pct"/>
            <w:shd w:val="pct10" w:color="auto" w:fill="FFFFFF"/>
            <w:vAlign w:val="center"/>
          </w:tcPr>
          <w:p w14:paraId="030938C7" w14:textId="77777777" w:rsidR="00E82968" w:rsidRDefault="00E82968" w:rsidP="004449C7">
            <w:pPr>
              <w:rPr>
                <w:rFonts w:ascii="宋体" w:eastAsia="宋体" w:hAnsi="宋体" w:cs="Times New Roman"/>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58" w:type="pct"/>
            <w:shd w:val="clear" w:color="auto" w:fill="auto"/>
          </w:tcPr>
          <w:p w14:paraId="13D3D78D"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1010AFA" w14:textId="77777777" w:rsidR="00E82968" w:rsidRDefault="00E82968" w:rsidP="004449C7">
            <w:pPr>
              <w:jc w:val="right"/>
              <w:rPr>
                <w:rFonts w:ascii="宋体" w:eastAsia="宋体" w:hAnsi="宋体" w:cs="宋体"/>
                <w:kern w:val="0"/>
                <w:sz w:val="18"/>
                <w:szCs w:val="21"/>
              </w:rPr>
            </w:pPr>
          </w:p>
        </w:tc>
      </w:tr>
      <w:tr w:rsidR="00E82968" w14:paraId="7E34B9F1" w14:textId="77777777" w:rsidTr="004449C7">
        <w:tc>
          <w:tcPr>
            <w:tcW w:w="2284" w:type="pct"/>
            <w:shd w:val="pct10" w:color="auto" w:fill="FFFFFF"/>
            <w:vAlign w:val="center"/>
          </w:tcPr>
          <w:p w14:paraId="35A5EFEB"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返售业务</w:t>
            </w:r>
            <w:r>
              <w:rPr>
                <w:rFonts w:ascii="宋体" w:eastAsia="宋体" w:hAnsi="宋体" w:cs="Times New Roman"/>
                <w:color w:val="000000"/>
                <w:sz w:val="18"/>
                <w:szCs w:val="21"/>
              </w:rPr>
              <w:t>资金净增加额</w:t>
            </w:r>
          </w:p>
        </w:tc>
        <w:tc>
          <w:tcPr>
            <w:tcW w:w="1358" w:type="pct"/>
            <w:shd w:val="clear" w:color="auto" w:fill="auto"/>
          </w:tcPr>
          <w:p w14:paraId="39F1C856"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B9F6D67" w14:textId="77777777" w:rsidR="00E82968" w:rsidRDefault="00E82968" w:rsidP="004449C7">
            <w:pPr>
              <w:jc w:val="right"/>
              <w:rPr>
                <w:rFonts w:ascii="宋体" w:eastAsia="宋体" w:hAnsi="宋体" w:cs="宋体"/>
                <w:kern w:val="0"/>
                <w:sz w:val="18"/>
                <w:szCs w:val="21"/>
              </w:rPr>
            </w:pPr>
          </w:p>
        </w:tc>
      </w:tr>
      <w:tr w:rsidR="00E82968" w14:paraId="1BC4F810" w14:textId="77777777" w:rsidTr="004449C7">
        <w:tc>
          <w:tcPr>
            <w:tcW w:w="2284" w:type="pct"/>
            <w:shd w:val="pct10" w:color="auto" w:fill="FFFFFF"/>
            <w:vAlign w:val="center"/>
          </w:tcPr>
          <w:p w14:paraId="47CE553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58" w:type="pct"/>
            <w:shd w:val="clear" w:color="auto" w:fill="auto"/>
          </w:tcPr>
          <w:p w14:paraId="51A86384"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3FEA9CD" w14:textId="77777777" w:rsidR="00E82968" w:rsidRDefault="00E82968" w:rsidP="004449C7">
            <w:pPr>
              <w:jc w:val="right"/>
              <w:rPr>
                <w:rFonts w:ascii="宋体" w:eastAsia="宋体" w:hAnsi="宋体" w:cs="宋体"/>
                <w:kern w:val="0"/>
                <w:sz w:val="18"/>
                <w:szCs w:val="21"/>
              </w:rPr>
            </w:pPr>
          </w:p>
        </w:tc>
      </w:tr>
      <w:tr w:rsidR="00E82968" w14:paraId="5FEEB0A5" w14:textId="77777777" w:rsidTr="004449C7">
        <w:tc>
          <w:tcPr>
            <w:tcW w:w="2284" w:type="pct"/>
            <w:shd w:val="pct10" w:color="auto" w:fill="FFFFFF"/>
            <w:vAlign w:val="center"/>
          </w:tcPr>
          <w:p w14:paraId="6E6D487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58" w:type="pct"/>
            <w:shd w:val="clear" w:color="auto" w:fill="auto"/>
          </w:tcPr>
          <w:p w14:paraId="7180ED97"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A27B243" w14:textId="77777777" w:rsidR="00E82968" w:rsidRDefault="00E82968" w:rsidP="004449C7">
            <w:pPr>
              <w:jc w:val="right"/>
              <w:rPr>
                <w:rFonts w:ascii="宋体" w:eastAsia="宋体" w:hAnsi="宋体" w:cs="宋体"/>
                <w:kern w:val="0"/>
                <w:sz w:val="18"/>
                <w:szCs w:val="21"/>
              </w:rPr>
            </w:pPr>
          </w:p>
        </w:tc>
      </w:tr>
      <w:tr w:rsidR="00E82968" w14:paraId="065A3232" w14:textId="77777777" w:rsidTr="004449C7">
        <w:tc>
          <w:tcPr>
            <w:tcW w:w="2284" w:type="pct"/>
            <w:shd w:val="pct10" w:color="auto" w:fill="FFFFFF"/>
            <w:vAlign w:val="center"/>
          </w:tcPr>
          <w:p w14:paraId="62FB90F7"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58" w:type="pct"/>
            <w:tcBorders>
              <w:bottom w:val="single" w:sz="4" w:space="0" w:color="5B9BD5"/>
            </w:tcBorders>
            <w:shd w:val="clear" w:color="auto" w:fill="auto"/>
          </w:tcPr>
          <w:p w14:paraId="67F54A91"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483A79A9" w14:textId="77777777" w:rsidR="00E82968" w:rsidRDefault="00E82968" w:rsidP="004449C7">
            <w:pPr>
              <w:jc w:val="right"/>
              <w:rPr>
                <w:rFonts w:ascii="宋体" w:eastAsia="宋体" w:hAnsi="宋体" w:cs="宋体"/>
                <w:kern w:val="0"/>
                <w:sz w:val="18"/>
                <w:szCs w:val="21"/>
              </w:rPr>
            </w:pPr>
          </w:p>
        </w:tc>
      </w:tr>
      <w:tr w:rsidR="00E82968" w14:paraId="1D039748" w14:textId="77777777" w:rsidTr="004449C7">
        <w:tc>
          <w:tcPr>
            <w:tcW w:w="2284" w:type="pct"/>
            <w:shd w:val="pct10" w:color="auto" w:fill="FFFFFF"/>
            <w:vAlign w:val="center"/>
          </w:tcPr>
          <w:p w14:paraId="4D446DEC"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58" w:type="pct"/>
            <w:shd w:val="pct10" w:color="auto" w:fill="FFFFFF"/>
          </w:tcPr>
          <w:p w14:paraId="5539D4B2"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26A181F7" w14:textId="77777777" w:rsidR="00E82968" w:rsidRDefault="00E82968" w:rsidP="004449C7">
            <w:pPr>
              <w:jc w:val="right"/>
              <w:rPr>
                <w:rFonts w:ascii="宋体" w:eastAsia="宋体" w:hAnsi="宋体" w:cs="宋体"/>
                <w:kern w:val="0"/>
                <w:sz w:val="18"/>
                <w:szCs w:val="21"/>
              </w:rPr>
            </w:pPr>
          </w:p>
        </w:tc>
      </w:tr>
      <w:tr w:rsidR="00E82968" w14:paraId="69C41F18" w14:textId="77777777" w:rsidTr="004449C7">
        <w:tc>
          <w:tcPr>
            <w:tcW w:w="2284" w:type="pct"/>
            <w:shd w:val="pct10" w:color="auto" w:fill="FFFFFF"/>
            <w:vAlign w:val="center"/>
          </w:tcPr>
          <w:p w14:paraId="2DCF61A0"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58" w:type="pct"/>
            <w:shd w:val="pct10" w:color="auto" w:fill="FFFFFF"/>
          </w:tcPr>
          <w:p w14:paraId="07E10102"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5DF060F2" w14:textId="77777777" w:rsidR="00E82968" w:rsidRDefault="00E82968" w:rsidP="004449C7">
            <w:pPr>
              <w:jc w:val="right"/>
              <w:rPr>
                <w:rFonts w:ascii="宋体" w:eastAsia="宋体" w:hAnsi="宋体" w:cs="Times New Roman"/>
                <w:sz w:val="18"/>
                <w:szCs w:val="21"/>
              </w:rPr>
            </w:pPr>
          </w:p>
        </w:tc>
      </w:tr>
      <w:tr w:rsidR="00E82968" w14:paraId="0AA57F79" w14:textId="77777777" w:rsidTr="004449C7">
        <w:tc>
          <w:tcPr>
            <w:tcW w:w="2284" w:type="pct"/>
            <w:shd w:val="pct10" w:color="auto" w:fill="FFFFFF"/>
            <w:vAlign w:val="center"/>
          </w:tcPr>
          <w:p w14:paraId="23E9CD3D"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58" w:type="pct"/>
            <w:shd w:val="clear" w:color="auto" w:fill="auto"/>
          </w:tcPr>
          <w:p w14:paraId="5B7357C1"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72FA6299"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40FCA6D6" w14:textId="77777777" w:rsidTr="004449C7">
        <w:tc>
          <w:tcPr>
            <w:tcW w:w="2284" w:type="pct"/>
            <w:shd w:val="pct10" w:color="auto" w:fill="FFFFFF"/>
            <w:vAlign w:val="center"/>
          </w:tcPr>
          <w:p w14:paraId="0A17EA0D"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58" w:type="pct"/>
            <w:shd w:val="clear" w:color="auto" w:fill="auto"/>
          </w:tcPr>
          <w:p w14:paraId="527AA4D3"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6122405" w14:textId="77777777" w:rsidR="00E82968" w:rsidRDefault="00E82968" w:rsidP="004449C7">
            <w:pPr>
              <w:jc w:val="right"/>
              <w:rPr>
                <w:rFonts w:ascii="宋体" w:eastAsia="宋体" w:hAnsi="宋体" w:cs="宋体"/>
                <w:kern w:val="0"/>
                <w:sz w:val="18"/>
                <w:szCs w:val="21"/>
              </w:rPr>
            </w:pPr>
          </w:p>
        </w:tc>
      </w:tr>
      <w:tr w:rsidR="00E82968" w14:paraId="46501E47" w14:textId="77777777" w:rsidTr="004449C7">
        <w:tc>
          <w:tcPr>
            <w:tcW w:w="2284" w:type="pct"/>
            <w:shd w:val="pct10" w:color="auto" w:fill="FFFFFF"/>
            <w:vAlign w:val="center"/>
          </w:tcPr>
          <w:p w14:paraId="3799437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58" w:type="pct"/>
            <w:shd w:val="clear" w:color="auto" w:fill="auto"/>
          </w:tcPr>
          <w:p w14:paraId="0DBE49BC"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81F5D6E" w14:textId="77777777" w:rsidR="00E82968" w:rsidRDefault="00E82968" w:rsidP="004449C7">
            <w:pPr>
              <w:jc w:val="right"/>
              <w:rPr>
                <w:rFonts w:ascii="宋体" w:eastAsia="宋体" w:hAnsi="宋体" w:cs="宋体"/>
                <w:kern w:val="0"/>
                <w:sz w:val="18"/>
                <w:szCs w:val="21"/>
              </w:rPr>
            </w:pPr>
          </w:p>
        </w:tc>
      </w:tr>
      <w:tr w:rsidR="00E82968" w14:paraId="0DDC0B7B" w14:textId="77777777" w:rsidTr="004449C7">
        <w:tc>
          <w:tcPr>
            <w:tcW w:w="2284" w:type="pct"/>
            <w:shd w:val="pct10" w:color="auto" w:fill="FFFFFF"/>
            <w:vAlign w:val="center"/>
          </w:tcPr>
          <w:p w14:paraId="0AA6510E"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58" w:type="pct"/>
            <w:shd w:val="clear" w:color="auto" w:fill="auto"/>
          </w:tcPr>
          <w:p w14:paraId="29802F99"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5AECC30" w14:textId="77777777" w:rsidR="00E82968" w:rsidRDefault="00E82968" w:rsidP="004449C7">
            <w:pPr>
              <w:jc w:val="right"/>
              <w:rPr>
                <w:rFonts w:ascii="宋体" w:eastAsia="宋体" w:hAnsi="宋体" w:cs="宋体"/>
                <w:kern w:val="0"/>
                <w:sz w:val="18"/>
                <w:szCs w:val="21"/>
              </w:rPr>
            </w:pPr>
          </w:p>
        </w:tc>
      </w:tr>
      <w:tr w:rsidR="00E82968" w14:paraId="1E25D2C5" w14:textId="77777777" w:rsidTr="004449C7">
        <w:tc>
          <w:tcPr>
            <w:tcW w:w="2284" w:type="pct"/>
            <w:shd w:val="pct10" w:color="auto" w:fill="FFFFFF"/>
            <w:vAlign w:val="center"/>
          </w:tcPr>
          <w:p w14:paraId="4DB1307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58" w:type="pct"/>
            <w:shd w:val="clear" w:color="auto" w:fill="auto"/>
          </w:tcPr>
          <w:p w14:paraId="219C593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6163CC4" w14:textId="77777777" w:rsidR="00E82968" w:rsidRDefault="00E82968" w:rsidP="004449C7">
            <w:pPr>
              <w:jc w:val="right"/>
              <w:rPr>
                <w:rFonts w:ascii="宋体" w:eastAsia="宋体" w:hAnsi="宋体" w:cs="宋体"/>
                <w:kern w:val="0"/>
                <w:sz w:val="18"/>
                <w:szCs w:val="21"/>
              </w:rPr>
            </w:pPr>
          </w:p>
        </w:tc>
      </w:tr>
      <w:tr w:rsidR="00E82968" w14:paraId="58B15915" w14:textId="77777777" w:rsidTr="004449C7">
        <w:tc>
          <w:tcPr>
            <w:tcW w:w="2284" w:type="pct"/>
            <w:shd w:val="pct10" w:color="auto" w:fill="FFFFFF"/>
            <w:vAlign w:val="center"/>
          </w:tcPr>
          <w:p w14:paraId="2C137F7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58" w:type="pct"/>
            <w:tcBorders>
              <w:bottom w:val="single" w:sz="4" w:space="0" w:color="5B9BD5"/>
            </w:tcBorders>
            <w:shd w:val="clear" w:color="auto" w:fill="auto"/>
          </w:tcPr>
          <w:p w14:paraId="030D14E1"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27E6B4C3" w14:textId="77777777" w:rsidR="00E82968" w:rsidRDefault="00E82968" w:rsidP="004449C7">
            <w:pPr>
              <w:jc w:val="right"/>
              <w:rPr>
                <w:rFonts w:ascii="宋体" w:eastAsia="宋体" w:hAnsi="宋体" w:cs="宋体"/>
                <w:kern w:val="0"/>
                <w:sz w:val="18"/>
                <w:szCs w:val="21"/>
              </w:rPr>
            </w:pPr>
          </w:p>
        </w:tc>
      </w:tr>
      <w:tr w:rsidR="00E82968" w14:paraId="270E1440" w14:textId="77777777" w:rsidTr="004449C7">
        <w:tc>
          <w:tcPr>
            <w:tcW w:w="2284" w:type="pct"/>
            <w:shd w:val="pct10" w:color="auto" w:fill="FFFFFF"/>
            <w:vAlign w:val="center"/>
          </w:tcPr>
          <w:p w14:paraId="26B36CF9"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58" w:type="pct"/>
            <w:shd w:val="pct10" w:color="auto" w:fill="auto"/>
          </w:tcPr>
          <w:p w14:paraId="4C6846FA" w14:textId="77777777" w:rsidR="00E82968" w:rsidRDefault="00E82968" w:rsidP="004449C7">
            <w:pPr>
              <w:jc w:val="right"/>
              <w:rPr>
                <w:rFonts w:ascii="宋体" w:eastAsia="宋体" w:hAnsi="宋体" w:cs="宋体"/>
                <w:kern w:val="0"/>
                <w:sz w:val="18"/>
                <w:szCs w:val="21"/>
              </w:rPr>
            </w:pPr>
          </w:p>
        </w:tc>
        <w:tc>
          <w:tcPr>
            <w:tcW w:w="1358" w:type="pct"/>
            <w:shd w:val="pct10" w:color="auto" w:fill="auto"/>
          </w:tcPr>
          <w:p w14:paraId="5777B957" w14:textId="77777777" w:rsidR="00E82968" w:rsidRDefault="00E82968" w:rsidP="004449C7">
            <w:pPr>
              <w:jc w:val="right"/>
              <w:rPr>
                <w:rFonts w:ascii="宋体" w:eastAsia="宋体" w:hAnsi="宋体" w:cs="宋体"/>
                <w:kern w:val="0"/>
                <w:sz w:val="18"/>
                <w:szCs w:val="21"/>
              </w:rPr>
            </w:pPr>
          </w:p>
        </w:tc>
      </w:tr>
      <w:tr w:rsidR="00E82968" w14:paraId="32BD051B" w14:textId="77777777" w:rsidTr="004449C7">
        <w:tc>
          <w:tcPr>
            <w:tcW w:w="2284" w:type="pct"/>
            <w:shd w:val="pct10" w:color="auto" w:fill="FFFFFF"/>
            <w:vAlign w:val="center"/>
          </w:tcPr>
          <w:p w14:paraId="622BA654"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58" w:type="pct"/>
            <w:shd w:val="clear" w:color="auto" w:fill="auto"/>
          </w:tcPr>
          <w:p w14:paraId="3F98BE81"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1D13A78" w14:textId="77777777" w:rsidR="00E82968" w:rsidRDefault="00E82968" w:rsidP="004449C7">
            <w:pPr>
              <w:jc w:val="right"/>
              <w:rPr>
                <w:rFonts w:ascii="宋体" w:eastAsia="宋体" w:hAnsi="宋体" w:cs="宋体"/>
                <w:kern w:val="0"/>
                <w:sz w:val="18"/>
                <w:szCs w:val="21"/>
              </w:rPr>
            </w:pPr>
          </w:p>
        </w:tc>
      </w:tr>
      <w:tr w:rsidR="00E82968" w14:paraId="5BD80F71" w14:textId="77777777" w:rsidTr="004449C7">
        <w:tc>
          <w:tcPr>
            <w:tcW w:w="2284" w:type="pct"/>
            <w:shd w:val="pct10" w:color="auto" w:fill="FFFFFF"/>
            <w:vAlign w:val="center"/>
          </w:tcPr>
          <w:p w14:paraId="1879ABC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58" w:type="pct"/>
            <w:shd w:val="clear" w:color="auto" w:fill="auto"/>
          </w:tcPr>
          <w:p w14:paraId="0EC002BB"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7358910" w14:textId="77777777" w:rsidR="00E82968" w:rsidRDefault="00E82968" w:rsidP="004449C7">
            <w:pPr>
              <w:jc w:val="right"/>
              <w:rPr>
                <w:rFonts w:ascii="宋体" w:eastAsia="宋体" w:hAnsi="宋体" w:cs="宋体"/>
                <w:kern w:val="0"/>
                <w:sz w:val="18"/>
                <w:szCs w:val="21"/>
              </w:rPr>
            </w:pPr>
          </w:p>
        </w:tc>
      </w:tr>
      <w:tr w:rsidR="00E82968" w14:paraId="53B4C160" w14:textId="77777777" w:rsidTr="004449C7">
        <w:tc>
          <w:tcPr>
            <w:tcW w:w="2284" w:type="pct"/>
            <w:shd w:val="pct10" w:color="auto" w:fill="FFFFFF"/>
            <w:vAlign w:val="center"/>
          </w:tcPr>
          <w:p w14:paraId="0AD539C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58" w:type="pct"/>
            <w:shd w:val="clear" w:color="auto" w:fill="auto"/>
          </w:tcPr>
          <w:p w14:paraId="3116EF1F"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7E051F3" w14:textId="77777777" w:rsidR="00E82968" w:rsidRDefault="00E82968" w:rsidP="004449C7">
            <w:pPr>
              <w:jc w:val="right"/>
              <w:rPr>
                <w:rFonts w:ascii="宋体" w:eastAsia="宋体" w:hAnsi="宋体" w:cs="宋体"/>
                <w:kern w:val="0"/>
                <w:sz w:val="18"/>
                <w:szCs w:val="21"/>
              </w:rPr>
            </w:pPr>
          </w:p>
        </w:tc>
      </w:tr>
      <w:tr w:rsidR="00E82968" w14:paraId="4B328943" w14:textId="77777777" w:rsidTr="004449C7">
        <w:tc>
          <w:tcPr>
            <w:tcW w:w="2284" w:type="pct"/>
            <w:shd w:val="pct10" w:color="auto" w:fill="FFFFFF"/>
            <w:vAlign w:val="center"/>
          </w:tcPr>
          <w:p w14:paraId="586B618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58" w:type="pct"/>
            <w:tcBorders>
              <w:bottom w:val="single" w:sz="4" w:space="0" w:color="5B9BD5"/>
            </w:tcBorders>
            <w:shd w:val="clear" w:color="auto" w:fill="auto"/>
          </w:tcPr>
          <w:p w14:paraId="2A8885B4"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27E1D30" w14:textId="77777777" w:rsidR="00E82968" w:rsidRDefault="00E82968" w:rsidP="004449C7">
            <w:pPr>
              <w:jc w:val="right"/>
              <w:rPr>
                <w:rFonts w:ascii="宋体" w:eastAsia="宋体" w:hAnsi="宋体" w:cs="宋体"/>
                <w:kern w:val="0"/>
                <w:sz w:val="18"/>
                <w:szCs w:val="21"/>
              </w:rPr>
            </w:pPr>
          </w:p>
        </w:tc>
      </w:tr>
      <w:tr w:rsidR="00E82968" w14:paraId="64520229" w14:textId="77777777" w:rsidTr="004449C7">
        <w:tc>
          <w:tcPr>
            <w:tcW w:w="2284" w:type="pct"/>
            <w:shd w:val="pct10" w:color="auto" w:fill="FFFFFF"/>
            <w:vAlign w:val="center"/>
          </w:tcPr>
          <w:p w14:paraId="6CC8AC79"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58" w:type="pct"/>
            <w:shd w:val="pct10" w:color="auto" w:fill="FFFFFF"/>
          </w:tcPr>
          <w:p w14:paraId="698D95B1" w14:textId="77777777" w:rsidR="00E82968" w:rsidRDefault="00E82968" w:rsidP="004449C7">
            <w:pPr>
              <w:jc w:val="right"/>
              <w:rPr>
                <w:rFonts w:ascii="宋体" w:eastAsia="宋体" w:hAnsi="宋体" w:cs="宋体"/>
                <w:b/>
                <w:kern w:val="0"/>
                <w:sz w:val="18"/>
                <w:szCs w:val="21"/>
              </w:rPr>
            </w:pPr>
          </w:p>
        </w:tc>
        <w:tc>
          <w:tcPr>
            <w:tcW w:w="1358" w:type="pct"/>
            <w:shd w:val="pct10" w:color="auto" w:fill="FFFFFF"/>
          </w:tcPr>
          <w:p w14:paraId="77B48B54" w14:textId="77777777" w:rsidR="00E82968" w:rsidRDefault="00E82968" w:rsidP="004449C7">
            <w:pPr>
              <w:jc w:val="right"/>
              <w:rPr>
                <w:rFonts w:ascii="宋体" w:eastAsia="宋体" w:hAnsi="宋体" w:cs="宋体"/>
                <w:b/>
                <w:kern w:val="0"/>
                <w:sz w:val="18"/>
                <w:szCs w:val="21"/>
              </w:rPr>
            </w:pPr>
          </w:p>
        </w:tc>
      </w:tr>
      <w:tr w:rsidR="00E82968" w14:paraId="25B21F04" w14:textId="77777777" w:rsidTr="004449C7">
        <w:tc>
          <w:tcPr>
            <w:tcW w:w="2284" w:type="pct"/>
            <w:shd w:val="pct10" w:color="auto" w:fill="FFFFFF"/>
            <w:vAlign w:val="center"/>
          </w:tcPr>
          <w:p w14:paraId="3929C76C"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lastRenderedPageBreak/>
              <w:t>投资活动产生的现金流量净额</w:t>
            </w:r>
          </w:p>
        </w:tc>
        <w:tc>
          <w:tcPr>
            <w:tcW w:w="1358" w:type="pct"/>
            <w:shd w:val="pct10" w:color="auto" w:fill="FFFFFF"/>
          </w:tcPr>
          <w:p w14:paraId="12D43CA0" w14:textId="77777777" w:rsidR="00E82968" w:rsidRDefault="00E82968" w:rsidP="004449C7">
            <w:pPr>
              <w:jc w:val="right"/>
              <w:rPr>
                <w:rFonts w:ascii="宋体" w:eastAsia="宋体" w:hAnsi="宋体" w:cs="宋体"/>
                <w:b/>
                <w:kern w:val="0"/>
                <w:sz w:val="18"/>
                <w:szCs w:val="21"/>
              </w:rPr>
            </w:pPr>
          </w:p>
        </w:tc>
        <w:tc>
          <w:tcPr>
            <w:tcW w:w="1358" w:type="pct"/>
            <w:shd w:val="pct10" w:color="auto" w:fill="FFFFFF"/>
          </w:tcPr>
          <w:p w14:paraId="7326770D" w14:textId="77777777" w:rsidR="00E82968" w:rsidRDefault="00E82968" w:rsidP="004449C7">
            <w:pPr>
              <w:jc w:val="right"/>
              <w:rPr>
                <w:rFonts w:ascii="宋体" w:eastAsia="宋体" w:hAnsi="宋体" w:cs="宋体"/>
                <w:b/>
                <w:kern w:val="0"/>
                <w:sz w:val="18"/>
                <w:szCs w:val="21"/>
              </w:rPr>
            </w:pPr>
          </w:p>
        </w:tc>
      </w:tr>
      <w:tr w:rsidR="00E82968" w14:paraId="5C5EBDC1" w14:textId="77777777" w:rsidTr="004449C7">
        <w:tc>
          <w:tcPr>
            <w:tcW w:w="2284" w:type="pct"/>
            <w:shd w:val="pct10" w:color="auto" w:fill="FFFFFF"/>
            <w:vAlign w:val="center"/>
          </w:tcPr>
          <w:p w14:paraId="3D5CA881"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58" w:type="pct"/>
            <w:shd w:val="clear" w:color="auto" w:fill="auto"/>
          </w:tcPr>
          <w:p w14:paraId="26B944B7"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2C8DF0E1"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3407FCB5" w14:textId="77777777" w:rsidTr="004449C7">
        <w:tc>
          <w:tcPr>
            <w:tcW w:w="2284" w:type="pct"/>
            <w:shd w:val="pct10" w:color="auto" w:fill="FFFFFF"/>
            <w:vAlign w:val="center"/>
          </w:tcPr>
          <w:p w14:paraId="39A2830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58" w:type="pct"/>
            <w:shd w:val="clear" w:color="auto" w:fill="auto"/>
          </w:tcPr>
          <w:p w14:paraId="2A89B5A8"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00AA927" w14:textId="77777777" w:rsidR="00E82968" w:rsidRDefault="00E82968" w:rsidP="004449C7">
            <w:pPr>
              <w:jc w:val="right"/>
              <w:rPr>
                <w:rFonts w:ascii="宋体" w:eastAsia="宋体" w:hAnsi="宋体" w:cs="宋体"/>
                <w:kern w:val="0"/>
                <w:sz w:val="18"/>
                <w:szCs w:val="21"/>
              </w:rPr>
            </w:pPr>
          </w:p>
        </w:tc>
      </w:tr>
      <w:tr w:rsidR="00E82968" w14:paraId="3CF8E2EA" w14:textId="77777777" w:rsidTr="004449C7">
        <w:tc>
          <w:tcPr>
            <w:tcW w:w="2284" w:type="pct"/>
            <w:shd w:val="pct10" w:color="auto" w:fill="FFFFFF"/>
            <w:vAlign w:val="center"/>
          </w:tcPr>
          <w:p w14:paraId="317686CB"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其中：子公司吸收少数股东投资收到的现金</w:t>
            </w:r>
          </w:p>
        </w:tc>
        <w:tc>
          <w:tcPr>
            <w:tcW w:w="1358" w:type="pct"/>
            <w:shd w:val="clear" w:color="auto" w:fill="auto"/>
          </w:tcPr>
          <w:p w14:paraId="2B1DF576"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75E6FEF" w14:textId="77777777" w:rsidR="00E82968" w:rsidRDefault="00E82968" w:rsidP="004449C7">
            <w:pPr>
              <w:jc w:val="right"/>
              <w:rPr>
                <w:rFonts w:ascii="宋体" w:eastAsia="宋体" w:hAnsi="宋体" w:cs="宋体"/>
                <w:kern w:val="0"/>
                <w:sz w:val="18"/>
                <w:szCs w:val="21"/>
              </w:rPr>
            </w:pPr>
          </w:p>
        </w:tc>
      </w:tr>
      <w:tr w:rsidR="00E82968" w14:paraId="519E75C1" w14:textId="77777777" w:rsidTr="004449C7">
        <w:tc>
          <w:tcPr>
            <w:tcW w:w="2284" w:type="pct"/>
            <w:shd w:val="pct10" w:color="auto" w:fill="FFFFFF"/>
            <w:vAlign w:val="center"/>
          </w:tcPr>
          <w:p w14:paraId="3326029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58" w:type="pct"/>
            <w:shd w:val="clear" w:color="auto" w:fill="auto"/>
          </w:tcPr>
          <w:p w14:paraId="543E8E62"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EE92788" w14:textId="77777777" w:rsidR="00E82968" w:rsidRDefault="00E82968" w:rsidP="004449C7">
            <w:pPr>
              <w:jc w:val="right"/>
              <w:rPr>
                <w:rFonts w:ascii="宋体" w:eastAsia="宋体" w:hAnsi="宋体" w:cs="宋体"/>
                <w:kern w:val="0"/>
                <w:sz w:val="18"/>
                <w:szCs w:val="21"/>
              </w:rPr>
            </w:pPr>
          </w:p>
        </w:tc>
      </w:tr>
      <w:tr w:rsidR="00E82968" w14:paraId="2FCFE6EC" w14:textId="77777777" w:rsidTr="004449C7">
        <w:tc>
          <w:tcPr>
            <w:tcW w:w="2284" w:type="pct"/>
            <w:shd w:val="pct10" w:color="auto" w:fill="FFFFFF"/>
            <w:vAlign w:val="center"/>
          </w:tcPr>
          <w:p w14:paraId="471855F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发行债券收到的现金</w:t>
            </w:r>
          </w:p>
        </w:tc>
        <w:tc>
          <w:tcPr>
            <w:tcW w:w="1358" w:type="pct"/>
            <w:shd w:val="clear" w:color="auto" w:fill="auto"/>
          </w:tcPr>
          <w:p w14:paraId="0BA5B673"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F552095" w14:textId="77777777" w:rsidR="00E82968" w:rsidRDefault="00E82968" w:rsidP="004449C7">
            <w:pPr>
              <w:jc w:val="right"/>
              <w:rPr>
                <w:rFonts w:ascii="宋体" w:eastAsia="宋体" w:hAnsi="宋体" w:cs="宋体"/>
                <w:kern w:val="0"/>
                <w:sz w:val="18"/>
                <w:szCs w:val="21"/>
              </w:rPr>
            </w:pPr>
          </w:p>
        </w:tc>
      </w:tr>
      <w:tr w:rsidR="00E82968" w14:paraId="5F12640A" w14:textId="77777777" w:rsidTr="004449C7">
        <w:tc>
          <w:tcPr>
            <w:tcW w:w="2284" w:type="pct"/>
            <w:shd w:val="pct10" w:color="auto" w:fill="FFFFFF"/>
            <w:vAlign w:val="center"/>
          </w:tcPr>
          <w:p w14:paraId="55DAA9B3"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58" w:type="pct"/>
            <w:tcBorders>
              <w:bottom w:val="single" w:sz="4" w:space="0" w:color="5B9BD5"/>
            </w:tcBorders>
            <w:shd w:val="clear" w:color="auto" w:fill="auto"/>
          </w:tcPr>
          <w:p w14:paraId="40AD1A2F"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4BD254F7" w14:textId="77777777" w:rsidR="00E82968" w:rsidRDefault="00E82968" w:rsidP="004449C7">
            <w:pPr>
              <w:jc w:val="right"/>
              <w:rPr>
                <w:rFonts w:ascii="宋体" w:eastAsia="宋体" w:hAnsi="宋体" w:cs="宋体"/>
                <w:kern w:val="0"/>
                <w:sz w:val="18"/>
                <w:szCs w:val="21"/>
              </w:rPr>
            </w:pPr>
          </w:p>
        </w:tc>
      </w:tr>
      <w:tr w:rsidR="00E82968" w14:paraId="29937812" w14:textId="77777777" w:rsidTr="004449C7">
        <w:tc>
          <w:tcPr>
            <w:tcW w:w="2284" w:type="pct"/>
            <w:shd w:val="pct10" w:color="auto" w:fill="FFFFFF"/>
            <w:vAlign w:val="center"/>
          </w:tcPr>
          <w:p w14:paraId="5F94CB71"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58" w:type="pct"/>
            <w:shd w:val="pct10" w:color="auto" w:fill="auto"/>
          </w:tcPr>
          <w:p w14:paraId="6A4D98E5" w14:textId="77777777" w:rsidR="00E82968" w:rsidRDefault="00E82968" w:rsidP="004449C7">
            <w:pPr>
              <w:jc w:val="right"/>
              <w:rPr>
                <w:rFonts w:ascii="宋体" w:eastAsia="宋体" w:hAnsi="宋体" w:cs="宋体"/>
                <w:kern w:val="0"/>
                <w:sz w:val="18"/>
                <w:szCs w:val="21"/>
              </w:rPr>
            </w:pPr>
          </w:p>
        </w:tc>
        <w:tc>
          <w:tcPr>
            <w:tcW w:w="1358" w:type="pct"/>
            <w:shd w:val="pct10" w:color="auto" w:fill="auto"/>
          </w:tcPr>
          <w:p w14:paraId="3DEF8A25" w14:textId="77777777" w:rsidR="00E82968" w:rsidRDefault="00E82968" w:rsidP="004449C7">
            <w:pPr>
              <w:jc w:val="right"/>
              <w:rPr>
                <w:rFonts w:ascii="宋体" w:eastAsia="宋体" w:hAnsi="宋体" w:cs="宋体"/>
                <w:kern w:val="0"/>
                <w:sz w:val="18"/>
                <w:szCs w:val="21"/>
              </w:rPr>
            </w:pPr>
          </w:p>
        </w:tc>
      </w:tr>
      <w:tr w:rsidR="00E82968" w14:paraId="78A8F092" w14:textId="77777777" w:rsidTr="004449C7">
        <w:tc>
          <w:tcPr>
            <w:tcW w:w="2284" w:type="pct"/>
            <w:shd w:val="pct10" w:color="auto" w:fill="FFFFFF"/>
            <w:vAlign w:val="center"/>
          </w:tcPr>
          <w:p w14:paraId="19722115"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58" w:type="pct"/>
            <w:shd w:val="clear" w:color="auto" w:fill="auto"/>
          </w:tcPr>
          <w:p w14:paraId="4A6BF49A"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2A9386D9" w14:textId="77777777" w:rsidR="00E82968" w:rsidRDefault="00E82968" w:rsidP="004449C7">
            <w:pPr>
              <w:jc w:val="right"/>
              <w:rPr>
                <w:rFonts w:ascii="宋体" w:eastAsia="宋体" w:hAnsi="宋体" w:cs="宋体"/>
                <w:kern w:val="0"/>
                <w:sz w:val="18"/>
                <w:szCs w:val="21"/>
              </w:rPr>
            </w:pPr>
          </w:p>
        </w:tc>
      </w:tr>
      <w:tr w:rsidR="00E82968" w14:paraId="6A9BC9A2" w14:textId="77777777" w:rsidTr="004449C7">
        <w:tc>
          <w:tcPr>
            <w:tcW w:w="2284" w:type="pct"/>
            <w:shd w:val="pct10" w:color="auto" w:fill="FFFFFF"/>
            <w:vAlign w:val="center"/>
          </w:tcPr>
          <w:p w14:paraId="042204A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58" w:type="pct"/>
            <w:shd w:val="clear" w:color="auto" w:fill="auto"/>
          </w:tcPr>
          <w:p w14:paraId="28195F0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05E3ECA" w14:textId="77777777" w:rsidR="00E82968" w:rsidRDefault="00E82968" w:rsidP="004449C7">
            <w:pPr>
              <w:jc w:val="right"/>
              <w:rPr>
                <w:rFonts w:ascii="宋体" w:eastAsia="宋体" w:hAnsi="宋体" w:cs="宋体"/>
                <w:kern w:val="0"/>
                <w:sz w:val="18"/>
                <w:szCs w:val="21"/>
              </w:rPr>
            </w:pPr>
          </w:p>
        </w:tc>
      </w:tr>
      <w:tr w:rsidR="00E82968" w14:paraId="7D254EC4" w14:textId="77777777" w:rsidTr="004449C7">
        <w:tc>
          <w:tcPr>
            <w:tcW w:w="2284" w:type="pct"/>
            <w:shd w:val="pct10" w:color="auto" w:fill="FFFFFF"/>
            <w:vAlign w:val="center"/>
          </w:tcPr>
          <w:p w14:paraId="75934E9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其中：子公司支付给少数股东的股利、利润</w:t>
            </w:r>
          </w:p>
        </w:tc>
        <w:tc>
          <w:tcPr>
            <w:tcW w:w="1358" w:type="pct"/>
            <w:shd w:val="clear" w:color="auto" w:fill="auto"/>
          </w:tcPr>
          <w:p w14:paraId="2F3B425D"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F6DAA27" w14:textId="77777777" w:rsidR="00E82968" w:rsidRDefault="00E82968" w:rsidP="004449C7">
            <w:pPr>
              <w:jc w:val="right"/>
              <w:rPr>
                <w:rFonts w:ascii="宋体" w:eastAsia="宋体" w:hAnsi="宋体" w:cs="宋体"/>
                <w:kern w:val="0"/>
                <w:sz w:val="18"/>
                <w:szCs w:val="21"/>
              </w:rPr>
            </w:pPr>
          </w:p>
        </w:tc>
      </w:tr>
      <w:tr w:rsidR="00E82968" w14:paraId="1ED91DD5" w14:textId="77777777" w:rsidTr="004449C7">
        <w:tc>
          <w:tcPr>
            <w:tcW w:w="2284" w:type="pct"/>
            <w:shd w:val="pct10" w:color="auto" w:fill="FFFFFF"/>
            <w:vAlign w:val="center"/>
          </w:tcPr>
          <w:p w14:paraId="1B4BA2AD"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58" w:type="pct"/>
            <w:tcBorders>
              <w:bottom w:val="single" w:sz="4" w:space="0" w:color="5B9BD5"/>
            </w:tcBorders>
            <w:shd w:val="clear" w:color="auto" w:fill="auto"/>
          </w:tcPr>
          <w:p w14:paraId="3FAC88DC"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90B3ABC" w14:textId="77777777" w:rsidR="00E82968" w:rsidRDefault="00E82968" w:rsidP="004449C7">
            <w:pPr>
              <w:jc w:val="right"/>
              <w:rPr>
                <w:rFonts w:ascii="宋体" w:eastAsia="宋体" w:hAnsi="宋体" w:cs="宋体"/>
                <w:kern w:val="0"/>
                <w:sz w:val="18"/>
                <w:szCs w:val="21"/>
              </w:rPr>
            </w:pPr>
          </w:p>
        </w:tc>
      </w:tr>
      <w:tr w:rsidR="00E82968" w14:paraId="7DE70850" w14:textId="77777777" w:rsidTr="004449C7">
        <w:tc>
          <w:tcPr>
            <w:tcW w:w="2284" w:type="pct"/>
            <w:shd w:val="pct10" w:color="auto" w:fill="FFFFFF"/>
            <w:vAlign w:val="center"/>
          </w:tcPr>
          <w:p w14:paraId="0A5A3E90"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58" w:type="pct"/>
            <w:shd w:val="pct10" w:color="auto" w:fill="FFFFFF"/>
          </w:tcPr>
          <w:p w14:paraId="431EC70B"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0EC6DBB3" w14:textId="77777777" w:rsidR="00E82968" w:rsidRDefault="00E82968" w:rsidP="004449C7">
            <w:pPr>
              <w:jc w:val="right"/>
              <w:rPr>
                <w:rFonts w:ascii="宋体" w:eastAsia="宋体" w:hAnsi="宋体" w:cs="宋体"/>
                <w:kern w:val="0"/>
                <w:sz w:val="18"/>
                <w:szCs w:val="21"/>
              </w:rPr>
            </w:pPr>
          </w:p>
        </w:tc>
      </w:tr>
      <w:tr w:rsidR="00E82968" w14:paraId="3A3C86DA" w14:textId="77777777" w:rsidTr="004449C7">
        <w:tc>
          <w:tcPr>
            <w:tcW w:w="2284" w:type="pct"/>
            <w:shd w:val="pct10" w:color="auto" w:fill="FFFFFF"/>
            <w:vAlign w:val="center"/>
          </w:tcPr>
          <w:p w14:paraId="2336DE4C"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58" w:type="pct"/>
            <w:shd w:val="pct10" w:color="auto" w:fill="FFFFFF"/>
          </w:tcPr>
          <w:p w14:paraId="0AFADF8E"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555F0B2C" w14:textId="77777777" w:rsidR="00E82968" w:rsidRDefault="00E82968" w:rsidP="004449C7">
            <w:pPr>
              <w:jc w:val="right"/>
              <w:rPr>
                <w:rFonts w:ascii="宋体" w:eastAsia="宋体" w:hAnsi="宋体" w:cs="宋体"/>
                <w:kern w:val="0"/>
                <w:sz w:val="18"/>
                <w:szCs w:val="21"/>
              </w:rPr>
            </w:pPr>
          </w:p>
        </w:tc>
      </w:tr>
      <w:tr w:rsidR="00E82968" w14:paraId="65A8A671" w14:textId="77777777" w:rsidTr="004449C7">
        <w:tc>
          <w:tcPr>
            <w:tcW w:w="2284" w:type="pct"/>
            <w:shd w:val="pct10" w:color="auto" w:fill="FFFFFF"/>
            <w:vAlign w:val="center"/>
          </w:tcPr>
          <w:p w14:paraId="3F0E3A4E"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58" w:type="pct"/>
            <w:shd w:val="clear" w:color="auto" w:fill="auto"/>
          </w:tcPr>
          <w:p w14:paraId="1FDF8566"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D0D6355" w14:textId="77777777" w:rsidR="00E82968" w:rsidRDefault="00E82968" w:rsidP="004449C7">
            <w:pPr>
              <w:jc w:val="right"/>
              <w:rPr>
                <w:rFonts w:ascii="宋体" w:eastAsia="宋体" w:hAnsi="宋体" w:cs="宋体"/>
                <w:kern w:val="0"/>
                <w:sz w:val="18"/>
                <w:szCs w:val="21"/>
              </w:rPr>
            </w:pPr>
          </w:p>
        </w:tc>
      </w:tr>
      <w:tr w:rsidR="00E82968" w14:paraId="4E4AA9AF" w14:textId="77777777" w:rsidTr="004449C7">
        <w:tc>
          <w:tcPr>
            <w:tcW w:w="2284" w:type="pct"/>
            <w:shd w:val="pct10" w:color="auto" w:fill="FFFFFF"/>
            <w:vAlign w:val="center"/>
          </w:tcPr>
          <w:p w14:paraId="120632D7"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58" w:type="pct"/>
            <w:shd w:val="clear" w:color="auto" w:fill="auto"/>
          </w:tcPr>
          <w:p w14:paraId="12D92A44"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037231C" w14:textId="77777777" w:rsidR="00E82968" w:rsidRDefault="00E82968" w:rsidP="004449C7">
            <w:pPr>
              <w:jc w:val="right"/>
              <w:rPr>
                <w:rFonts w:ascii="宋体" w:eastAsia="宋体" w:hAnsi="宋体" w:cs="宋体"/>
                <w:kern w:val="0"/>
                <w:sz w:val="18"/>
                <w:szCs w:val="21"/>
              </w:rPr>
            </w:pPr>
          </w:p>
        </w:tc>
      </w:tr>
      <w:tr w:rsidR="00E82968" w14:paraId="09575E94" w14:textId="77777777" w:rsidTr="004449C7">
        <w:tc>
          <w:tcPr>
            <w:tcW w:w="2284" w:type="pct"/>
            <w:shd w:val="pct10" w:color="auto" w:fill="FFFFFF"/>
            <w:vAlign w:val="center"/>
          </w:tcPr>
          <w:p w14:paraId="215C877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58" w:type="pct"/>
            <w:shd w:val="clear" w:color="auto" w:fill="auto"/>
          </w:tcPr>
          <w:p w14:paraId="75C6122F"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AB47E20" w14:textId="77777777" w:rsidR="00E82968" w:rsidRDefault="00E82968" w:rsidP="004449C7">
            <w:pPr>
              <w:jc w:val="right"/>
              <w:rPr>
                <w:rFonts w:ascii="宋体" w:eastAsia="宋体" w:hAnsi="宋体" w:cs="宋体"/>
                <w:kern w:val="0"/>
                <w:sz w:val="18"/>
                <w:szCs w:val="21"/>
              </w:rPr>
            </w:pPr>
          </w:p>
        </w:tc>
      </w:tr>
      <w:tr w:rsidR="00E82968" w14:paraId="4B421841" w14:textId="77777777" w:rsidTr="004449C7">
        <w:tc>
          <w:tcPr>
            <w:tcW w:w="2284" w:type="pct"/>
            <w:shd w:val="pct10" w:color="auto" w:fill="FFFFFF"/>
            <w:vAlign w:val="center"/>
          </w:tcPr>
          <w:p w14:paraId="77D41C25"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58" w:type="pct"/>
            <w:shd w:val="clear" w:color="auto" w:fill="auto"/>
          </w:tcPr>
          <w:p w14:paraId="1F48A31E"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0A66A20" w14:textId="77777777" w:rsidR="00E82968" w:rsidRDefault="00E82968" w:rsidP="004449C7">
            <w:pPr>
              <w:jc w:val="right"/>
              <w:rPr>
                <w:rFonts w:ascii="宋体" w:eastAsia="宋体" w:hAnsi="宋体" w:cs="宋体"/>
                <w:kern w:val="0"/>
                <w:sz w:val="18"/>
                <w:szCs w:val="21"/>
              </w:rPr>
            </w:pPr>
          </w:p>
        </w:tc>
      </w:tr>
    </w:tbl>
    <w:p w14:paraId="41A94C28" w14:textId="77777777" w:rsidR="00E82968" w:rsidRDefault="00E82968" w:rsidP="00E82968">
      <w:pPr>
        <w:ind w:left="7140"/>
        <w:jc w:val="right"/>
        <w:rPr>
          <w:rFonts w:ascii="Calibri" w:eastAsia="宋体" w:hAnsi="Calibri" w:cs="Times New Roman"/>
        </w:rPr>
      </w:pPr>
    </w:p>
    <w:p w14:paraId="16DB6C81" w14:textId="77777777" w:rsidR="00E82968" w:rsidRDefault="00E82968" w:rsidP="00E82968">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7ADE5FC2" w14:textId="77777777" w:rsidR="00E82968" w:rsidRDefault="00E82968" w:rsidP="00E82968">
      <w:pPr>
        <w:widowControl/>
        <w:ind w:right="270"/>
        <w:jc w:val="left"/>
        <w:rPr>
          <w:rFonts w:ascii="宋体" w:eastAsia="宋体" w:hAnsi="宋体" w:cs="Times New Roman"/>
          <w:b/>
          <w:bCs/>
          <w:szCs w:val="18"/>
        </w:rPr>
      </w:pPr>
    </w:p>
    <w:p w14:paraId="400C9FF2" w14:textId="77777777" w:rsidR="00E82968" w:rsidRDefault="00E82968" w:rsidP="00E82968">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3F60D42A"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6001"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6"/>
        <w:gridCol w:w="2691"/>
        <w:gridCol w:w="2691"/>
      </w:tblGrid>
      <w:tr w:rsidR="00E82968" w14:paraId="0FEC28BE" w14:textId="77777777" w:rsidTr="004449C7">
        <w:tc>
          <w:tcPr>
            <w:tcW w:w="2284" w:type="pct"/>
            <w:tcBorders>
              <w:bottom w:val="single" w:sz="4" w:space="0" w:color="5B9BD5"/>
            </w:tcBorders>
            <w:shd w:val="pct10" w:color="auto" w:fill="FFFFFF"/>
            <w:vAlign w:val="center"/>
          </w:tcPr>
          <w:p w14:paraId="00B83384"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58" w:type="pct"/>
            <w:shd w:val="pct10" w:color="auto" w:fill="FFFFFF"/>
            <w:vAlign w:val="center"/>
          </w:tcPr>
          <w:p w14:paraId="359D03C7" w14:textId="55B91F83"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58" w:type="pct"/>
            <w:shd w:val="pct10" w:color="auto" w:fill="FFFFFF"/>
            <w:vAlign w:val="center"/>
          </w:tcPr>
          <w:p w14:paraId="63A6C54E" w14:textId="39FAD9A1" w:rsidR="00E82968" w:rsidRDefault="0044026C" w:rsidP="004449C7">
            <w:pPr>
              <w:jc w:val="center"/>
              <w:rPr>
                <w:rFonts w:ascii="宋体" w:eastAsia="宋体" w:hAnsi="宋体" w:cs="宋体"/>
                <w:b/>
                <w:sz w:val="18"/>
                <w:szCs w:val="21"/>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02E39EF8" w14:textId="77777777" w:rsidTr="004449C7">
        <w:trPr>
          <w:trHeight w:val="354"/>
        </w:trPr>
        <w:tc>
          <w:tcPr>
            <w:tcW w:w="2284" w:type="pct"/>
            <w:shd w:val="pct10" w:color="auto" w:fill="FFFFFF"/>
            <w:vAlign w:val="center"/>
          </w:tcPr>
          <w:p w14:paraId="71E3A79C"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58" w:type="pct"/>
            <w:shd w:val="clear" w:color="auto" w:fill="auto"/>
          </w:tcPr>
          <w:p w14:paraId="45A1FA6A"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7210A054"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62A3CB84" w14:textId="77777777" w:rsidTr="004449C7">
        <w:tc>
          <w:tcPr>
            <w:tcW w:w="2284" w:type="pct"/>
            <w:shd w:val="pct10" w:color="auto" w:fill="FFFFFF"/>
            <w:vAlign w:val="center"/>
          </w:tcPr>
          <w:p w14:paraId="71564BA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58" w:type="pct"/>
            <w:shd w:val="clear" w:color="auto" w:fill="auto"/>
          </w:tcPr>
          <w:p w14:paraId="16A17BC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C1527C7" w14:textId="77777777" w:rsidR="00E82968" w:rsidRDefault="00E82968" w:rsidP="004449C7">
            <w:pPr>
              <w:jc w:val="right"/>
              <w:rPr>
                <w:rFonts w:ascii="宋体" w:eastAsia="宋体" w:hAnsi="宋体" w:cs="宋体"/>
                <w:kern w:val="0"/>
                <w:sz w:val="18"/>
                <w:szCs w:val="21"/>
              </w:rPr>
            </w:pPr>
          </w:p>
        </w:tc>
      </w:tr>
      <w:tr w:rsidR="00E82968" w14:paraId="35833943" w14:textId="77777777" w:rsidTr="004449C7">
        <w:tc>
          <w:tcPr>
            <w:tcW w:w="2284" w:type="pct"/>
            <w:shd w:val="pct10" w:color="auto" w:fill="FFFFFF"/>
            <w:vAlign w:val="center"/>
          </w:tcPr>
          <w:p w14:paraId="40C3791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收取</w:t>
            </w:r>
            <w:r>
              <w:rPr>
                <w:rFonts w:ascii="宋体" w:eastAsia="宋体" w:hAnsi="宋体" w:cs="Times New Roman"/>
                <w:sz w:val="18"/>
                <w:szCs w:val="21"/>
              </w:rPr>
              <w:t>利息、手续费及佣金的现金</w:t>
            </w:r>
          </w:p>
        </w:tc>
        <w:tc>
          <w:tcPr>
            <w:tcW w:w="1358" w:type="pct"/>
            <w:shd w:val="clear" w:color="auto" w:fill="auto"/>
          </w:tcPr>
          <w:p w14:paraId="26087385"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2D446FD6" w14:textId="77777777" w:rsidR="00E82968" w:rsidRDefault="00E82968" w:rsidP="004449C7">
            <w:pPr>
              <w:jc w:val="right"/>
              <w:rPr>
                <w:rFonts w:ascii="宋体" w:eastAsia="宋体" w:hAnsi="宋体" w:cs="宋体"/>
                <w:kern w:val="0"/>
                <w:sz w:val="18"/>
                <w:szCs w:val="21"/>
              </w:rPr>
            </w:pPr>
          </w:p>
        </w:tc>
      </w:tr>
      <w:tr w:rsidR="00E82968" w14:paraId="5D2C9E24" w14:textId="77777777" w:rsidTr="004449C7">
        <w:tc>
          <w:tcPr>
            <w:tcW w:w="2284" w:type="pct"/>
            <w:shd w:val="pct10" w:color="auto" w:fill="FFFFFF"/>
            <w:vAlign w:val="center"/>
          </w:tcPr>
          <w:p w14:paraId="063894FD"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拆入资金净增加额</w:t>
            </w:r>
          </w:p>
        </w:tc>
        <w:tc>
          <w:tcPr>
            <w:tcW w:w="1358" w:type="pct"/>
            <w:shd w:val="clear" w:color="auto" w:fill="auto"/>
          </w:tcPr>
          <w:p w14:paraId="43B852A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11469E1E" w14:textId="77777777" w:rsidR="00E82968" w:rsidRDefault="00E82968" w:rsidP="004449C7">
            <w:pPr>
              <w:jc w:val="right"/>
              <w:rPr>
                <w:rFonts w:ascii="宋体" w:eastAsia="宋体" w:hAnsi="宋体" w:cs="宋体"/>
                <w:kern w:val="0"/>
                <w:sz w:val="18"/>
                <w:szCs w:val="21"/>
              </w:rPr>
            </w:pPr>
          </w:p>
        </w:tc>
      </w:tr>
      <w:tr w:rsidR="00E82968" w14:paraId="5D6C1C7C" w14:textId="77777777" w:rsidTr="004449C7">
        <w:tc>
          <w:tcPr>
            <w:tcW w:w="2284" w:type="pct"/>
            <w:shd w:val="pct10" w:color="auto" w:fill="FFFFFF"/>
            <w:vAlign w:val="center"/>
          </w:tcPr>
          <w:p w14:paraId="13BBC29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回购业务资金净增加额</w:t>
            </w:r>
          </w:p>
        </w:tc>
        <w:tc>
          <w:tcPr>
            <w:tcW w:w="1358" w:type="pct"/>
            <w:shd w:val="clear" w:color="auto" w:fill="auto"/>
          </w:tcPr>
          <w:p w14:paraId="2524E9D5"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142B5517" w14:textId="77777777" w:rsidR="00E82968" w:rsidRDefault="00E82968" w:rsidP="004449C7">
            <w:pPr>
              <w:jc w:val="right"/>
              <w:rPr>
                <w:rFonts w:ascii="宋体" w:eastAsia="宋体" w:hAnsi="宋体" w:cs="宋体"/>
                <w:kern w:val="0"/>
                <w:sz w:val="18"/>
                <w:szCs w:val="21"/>
              </w:rPr>
            </w:pPr>
          </w:p>
        </w:tc>
      </w:tr>
      <w:tr w:rsidR="00E82968" w14:paraId="14F8B73C" w14:textId="77777777" w:rsidTr="004449C7">
        <w:tc>
          <w:tcPr>
            <w:tcW w:w="2284" w:type="pct"/>
            <w:shd w:val="pct10" w:color="auto" w:fill="FFFFFF"/>
            <w:vAlign w:val="center"/>
          </w:tcPr>
          <w:p w14:paraId="178DA5AE"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58" w:type="pct"/>
            <w:shd w:val="clear" w:color="auto" w:fill="auto"/>
          </w:tcPr>
          <w:p w14:paraId="3019B584"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555505C" w14:textId="77777777" w:rsidR="00E82968" w:rsidRDefault="00E82968" w:rsidP="004449C7">
            <w:pPr>
              <w:jc w:val="right"/>
              <w:rPr>
                <w:rFonts w:ascii="宋体" w:eastAsia="宋体" w:hAnsi="宋体" w:cs="宋体"/>
                <w:kern w:val="0"/>
                <w:sz w:val="18"/>
                <w:szCs w:val="21"/>
              </w:rPr>
            </w:pPr>
          </w:p>
        </w:tc>
      </w:tr>
      <w:tr w:rsidR="00E82968" w14:paraId="00AB33F5" w14:textId="77777777" w:rsidTr="004449C7">
        <w:tc>
          <w:tcPr>
            <w:tcW w:w="2284" w:type="pct"/>
            <w:shd w:val="pct10" w:color="auto" w:fill="FFFFFF"/>
            <w:vAlign w:val="center"/>
          </w:tcPr>
          <w:p w14:paraId="249A3C2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收到其他与经营活动有关的现金</w:t>
            </w:r>
          </w:p>
        </w:tc>
        <w:tc>
          <w:tcPr>
            <w:tcW w:w="1358" w:type="pct"/>
            <w:tcBorders>
              <w:bottom w:val="single" w:sz="4" w:space="0" w:color="5B9BD5"/>
            </w:tcBorders>
            <w:shd w:val="clear" w:color="auto" w:fill="auto"/>
          </w:tcPr>
          <w:p w14:paraId="4C02AFAF"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1E1AAEA8" w14:textId="77777777" w:rsidR="00E82968" w:rsidRDefault="00E82968" w:rsidP="004449C7">
            <w:pPr>
              <w:jc w:val="right"/>
              <w:rPr>
                <w:rFonts w:ascii="宋体" w:eastAsia="宋体" w:hAnsi="宋体" w:cs="宋体"/>
                <w:kern w:val="0"/>
                <w:sz w:val="18"/>
                <w:szCs w:val="21"/>
              </w:rPr>
            </w:pPr>
          </w:p>
        </w:tc>
      </w:tr>
      <w:tr w:rsidR="00E82968" w14:paraId="71F2690E" w14:textId="77777777" w:rsidTr="004449C7">
        <w:tc>
          <w:tcPr>
            <w:tcW w:w="2284" w:type="pct"/>
            <w:shd w:val="pct10" w:color="auto" w:fill="FFFFFF"/>
            <w:vAlign w:val="center"/>
          </w:tcPr>
          <w:p w14:paraId="42F4F813"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经营活动现金流入小计</w:t>
            </w:r>
          </w:p>
        </w:tc>
        <w:tc>
          <w:tcPr>
            <w:tcW w:w="1358" w:type="pct"/>
            <w:shd w:val="pct10" w:color="auto" w:fill="FFFFFF"/>
          </w:tcPr>
          <w:p w14:paraId="4ADDC1FA"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3867674B" w14:textId="77777777" w:rsidR="00E82968" w:rsidRDefault="00E82968" w:rsidP="004449C7">
            <w:pPr>
              <w:jc w:val="right"/>
              <w:rPr>
                <w:rFonts w:ascii="宋体" w:eastAsia="宋体" w:hAnsi="宋体" w:cs="宋体"/>
                <w:kern w:val="0"/>
                <w:sz w:val="18"/>
                <w:szCs w:val="21"/>
              </w:rPr>
            </w:pPr>
          </w:p>
        </w:tc>
      </w:tr>
      <w:tr w:rsidR="00E82968" w14:paraId="71913F5B" w14:textId="77777777" w:rsidTr="004449C7">
        <w:tc>
          <w:tcPr>
            <w:tcW w:w="2284" w:type="pct"/>
            <w:shd w:val="pct10" w:color="auto" w:fill="FFFFFF"/>
            <w:vAlign w:val="center"/>
          </w:tcPr>
          <w:p w14:paraId="7BB542DB"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58" w:type="pct"/>
            <w:shd w:val="clear" w:color="auto" w:fill="auto"/>
          </w:tcPr>
          <w:p w14:paraId="73D2C6AA"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81C5261" w14:textId="77777777" w:rsidR="00E82968" w:rsidRDefault="00E82968" w:rsidP="004449C7">
            <w:pPr>
              <w:jc w:val="right"/>
              <w:rPr>
                <w:rFonts w:ascii="宋体" w:eastAsia="宋体" w:hAnsi="宋体" w:cs="宋体"/>
                <w:kern w:val="0"/>
                <w:sz w:val="18"/>
                <w:szCs w:val="21"/>
              </w:rPr>
            </w:pPr>
          </w:p>
        </w:tc>
      </w:tr>
      <w:tr w:rsidR="00E82968" w14:paraId="10600807" w14:textId="77777777" w:rsidTr="004449C7">
        <w:tc>
          <w:tcPr>
            <w:tcW w:w="2284" w:type="pct"/>
            <w:shd w:val="pct10" w:color="auto" w:fill="FFFFFF"/>
            <w:vAlign w:val="center"/>
          </w:tcPr>
          <w:p w14:paraId="6C388A74"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支付利息、手续费及佣金的现金</w:t>
            </w:r>
          </w:p>
        </w:tc>
        <w:tc>
          <w:tcPr>
            <w:tcW w:w="1358" w:type="pct"/>
            <w:shd w:val="clear" w:color="auto" w:fill="auto"/>
          </w:tcPr>
          <w:p w14:paraId="502482D8"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23BC784E" w14:textId="77777777" w:rsidR="00E82968" w:rsidRDefault="00E82968" w:rsidP="004449C7">
            <w:pPr>
              <w:jc w:val="right"/>
              <w:rPr>
                <w:rFonts w:ascii="宋体" w:eastAsia="宋体" w:hAnsi="宋体" w:cs="宋体"/>
                <w:kern w:val="0"/>
                <w:sz w:val="18"/>
                <w:szCs w:val="21"/>
              </w:rPr>
            </w:pPr>
          </w:p>
        </w:tc>
      </w:tr>
      <w:tr w:rsidR="00E82968" w14:paraId="376AB4A8" w14:textId="77777777" w:rsidTr="004449C7">
        <w:tc>
          <w:tcPr>
            <w:tcW w:w="2284" w:type="pct"/>
            <w:shd w:val="pct10" w:color="auto" w:fill="FFFFFF"/>
            <w:vAlign w:val="center"/>
          </w:tcPr>
          <w:p w14:paraId="4F20B727"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客户</w:t>
            </w:r>
            <w:r>
              <w:rPr>
                <w:rFonts w:ascii="宋体" w:eastAsia="宋体" w:hAnsi="宋体" w:cs="Times New Roman"/>
                <w:sz w:val="18"/>
                <w:szCs w:val="21"/>
              </w:rPr>
              <w:t>贷款及垫款</w:t>
            </w:r>
            <w:r>
              <w:rPr>
                <w:rFonts w:ascii="宋体" w:eastAsia="宋体" w:hAnsi="宋体" w:cs="Times New Roman" w:hint="eastAsia"/>
                <w:sz w:val="18"/>
                <w:szCs w:val="21"/>
              </w:rPr>
              <w:t>经增加额</w:t>
            </w:r>
          </w:p>
        </w:tc>
        <w:tc>
          <w:tcPr>
            <w:tcW w:w="1358" w:type="pct"/>
            <w:shd w:val="clear" w:color="auto" w:fill="auto"/>
          </w:tcPr>
          <w:p w14:paraId="351F3F5E"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ACEB7B8" w14:textId="77777777" w:rsidR="00E82968" w:rsidRDefault="00E82968" w:rsidP="004449C7">
            <w:pPr>
              <w:jc w:val="right"/>
              <w:rPr>
                <w:rFonts w:ascii="宋体" w:eastAsia="宋体" w:hAnsi="宋体" w:cs="宋体"/>
                <w:kern w:val="0"/>
                <w:sz w:val="18"/>
                <w:szCs w:val="21"/>
              </w:rPr>
            </w:pPr>
          </w:p>
        </w:tc>
      </w:tr>
      <w:tr w:rsidR="00E82968" w14:paraId="7555F348" w14:textId="77777777" w:rsidTr="004449C7">
        <w:tc>
          <w:tcPr>
            <w:tcW w:w="2284" w:type="pct"/>
            <w:shd w:val="pct10" w:color="auto" w:fill="FFFFFF"/>
            <w:vAlign w:val="center"/>
          </w:tcPr>
          <w:p w14:paraId="13A16E52"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21"/>
              </w:rPr>
              <w:t>拆出</w:t>
            </w:r>
            <w:r>
              <w:rPr>
                <w:rFonts w:ascii="宋体" w:eastAsia="宋体" w:hAnsi="宋体" w:cs="Times New Roman"/>
                <w:sz w:val="18"/>
                <w:szCs w:val="21"/>
              </w:rPr>
              <w:t>资金净增加额</w:t>
            </w:r>
          </w:p>
        </w:tc>
        <w:tc>
          <w:tcPr>
            <w:tcW w:w="1358" w:type="pct"/>
            <w:shd w:val="clear" w:color="auto" w:fill="auto"/>
          </w:tcPr>
          <w:p w14:paraId="3311F8BC"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3801FEF" w14:textId="77777777" w:rsidR="00E82968" w:rsidRDefault="00E82968" w:rsidP="004449C7">
            <w:pPr>
              <w:jc w:val="right"/>
              <w:rPr>
                <w:rFonts w:ascii="宋体" w:eastAsia="宋体" w:hAnsi="宋体" w:cs="宋体"/>
                <w:kern w:val="0"/>
                <w:sz w:val="18"/>
                <w:szCs w:val="21"/>
              </w:rPr>
            </w:pPr>
          </w:p>
        </w:tc>
      </w:tr>
      <w:tr w:rsidR="00E82968" w14:paraId="57C31EEC" w14:textId="77777777" w:rsidTr="004449C7">
        <w:tc>
          <w:tcPr>
            <w:tcW w:w="2284" w:type="pct"/>
            <w:shd w:val="pct10" w:color="auto" w:fill="FFFFFF"/>
            <w:vAlign w:val="center"/>
          </w:tcPr>
          <w:p w14:paraId="7D62FABA" w14:textId="77777777" w:rsidR="00E82968" w:rsidRDefault="00E82968" w:rsidP="004449C7">
            <w:pPr>
              <w:rPr>
                <w:rFonts w:ascii="宋体" w:eastAsia="宋体" w:hAnsi="宋体" w:cs="Times New Roman"/>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58" w:type="pct"/>
            <w:shd w:val="clear" w:color="auto" w:fill="auto"/>
          </w:tcPr>
          <w:p w14:paraId="5939AF39"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15040F14" w14:textId="77777777" w:rsidR="00E82968" w:rsidRDefault="00E82968" w:rsidP="004449C7">
            <w:pPr>
              <w:jc w:val="right"/>
              <w:rPr>
                <w:rFonts w:ascii="宋体" w:eastAsia="宋体" w:hAnsi="宋体" w:cs="宋体"/>
                <w:kern w:val="0"/>
                <w:sz w:val="18"/>
                <w:szCs w:val="21"/>
              </w:rPr>
            </w:pPr>
          </w:p>
        </w:tc>
      </w:tr>
      <w:tr w:rsidR="00E82968" w14:paraId="566EC20D" w14:textId="77777777" w:rsidTr="004449C7">
        <w:tc>
          <w:tcPr>
            <w:tcW w:w="2284" w:type="pct"/>
            <w:shd w:val="pct10" w:color="auto" w:fill="FFFFFF"/>
            <w:vAlign w:val="center"/>
          </w:tcPr>
          <w:p w14:paraId="73862776" w14:textId="77777777" w:rsidR="00E82968" w:rsidRDefault="00E82968" w:rsidP="004449C7">
            <w:pPr>
              <w:rPr>
                <w:rFonts w:ascii="宋体" w:eastAsia="宋体" w:hAnsi="宋体" w:cs="Times New Roman"/>
                <w:color w:val="000000"/>
                <w:sz w:val="18"/>
                <w:szCs w:val="21"/>
              </w:rPr>
            </w:pPr>
            <w:r>
              <w:rPr>
                <w:rFonts w:ascii="宋体" w:eastAsia="宋体" w:hAnsi="宋体" w:cs="Times New Roman" w:hint="eastAsia"/>
                <w:color w:val="000000"/>
                <w:sz w:val="18"/>
                <w:szCs w:val="21"/>
              </w:rPr>
              <w:t>返售业务</w:t>
            </w:r>
            <w:r>
              <w:rPr>
                <w:rFonts w:ascii="宋体" w:eastAsia="宋体" w:hAnsi="宋体" w:cs="Times New Roman"/>
                <w:color w:val="000000"/>
                <w:sz w:val="18"/>
                <w:szCs w:val="21"/>
              </w:rPr>
              <w:t>资金净增加额</w:t>
            </w:r>
          </w:p>
        </w:tc>
        <w:tc>
          <w:tcPr>
            <w:tcW w:w="1358" w:type="pct"/>
            <w:shd w:val="clear" w:color="auto" w:fill="auto"/>
          </w:tcPr>
          <w:p w14:paraId="7CA4D10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9F2E602" w14:textId="77777777" w:rsidR="00E82968" w:rsidRDefault="00E82968" w:rsidP="004449C7">
            <w:pPr>
              <w:jc w:val="right"/>
              <w:rPr>
                <w:rFonts w:ascii="宋体" w:eastAsia="宋体" w:hAnsi="宋体" w:cs="宋体"/>
                <w:kern w:val="0"/>
                <w:sz w:val="18"/>
                <w:szCs w:val="21"/>
              </w:rPr>
            </w:pPr>
          </w:p>
        </w:tc>
      </w:tr>
      <w:tr w:rsidR="00E82968" w14:paraId="57165E5E" w14:textId="77777777" w:rsidTr="004449C7">
        <w:tc>
          <w:tcPr>
            <w:tcW w:w="2284" w:type="pct"/>
            <w:shd w:val="pct10" w:color="auto" w:fill="FFFFFF"/>
            <w:vAlign w:val="center"/>
          </w:tcPr>
          <w:p w14:paraId="7217591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58" w:type="pct"/>
            <w:shd w:val="clear" w:color="auto" w:fill="auto"/>
          </w:tcPr>
          <w:p w14:paraId="04C0D40B"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4936F01" w14:textId="77777777" w:rsidR="00E82968" w:rsidRDefault="00E82968" w:rsidP="004449C7">
            <w:pPr>
              <w:jc w:val="right"/>
              <w:rPr>
                <w:rFonts w:ascii="宋体" w:eastAsia="宋体" w:hAnsi="宋体" w:cs="宋体"/>
                <w:kern w:val="0"/>
                <w:sz w:val="18"/>
                <w:szCs w:val="21"/>
              </w:rPr>
            </w:pPr>
          </w:p>
        </w:tc>
      </w:tr>
      <w:tr w:rsidR="00E82968" w14:paraId="71258234" w14:textId="77777777" w:rsidTr="004449C7">
        <w:tc>
          <w:tcPr>
            <w:tcW w:w="2284" w:type="pct"/>
            <w:shd w:val="pct10" w:color="auto" w:fill="FFFFFF"/>
            <w:vAlign w:val="center"/>
          </w:tcPr>
          <w:p w14:paraId="102F104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58" w:type="pct"/>
            <w:shd w:val="clear" w:color="auto" w:fill="auto"/>
          </w:tcPr>
          <w:p w14:paraId="7890E668"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9E429D3" w14:textId="77777777" w:rsidR="00E82968" w:rsidRDefault="00E82968" w:rsidP="004449C7">
            <w:pPr>
              <w:jc w:val="right"/>
              <w:rPr>
                <w:rFonts w:ascii="宋体" w:eastAsia="宋体" w:hAnsi="宋体" w:cs="宋体"/>
                <w:kern w:val="0"/>
                <w:sz w:val="18"/>
                <w:szCs w:val="21"/>
              </w:rPr>
            </w:pPr>
          </w:p>
        </w:tc>
      </w:tr>
      <w:tr w:rsidR="00E82968" w14:paraId="770F8F5F" w14:textId="77777777" w:rsidTr="004449C7">
        <w:tc>
          <w:tcPr>
            <w:tcW w:w="2284" w:type="pct"/>
            <w:shd w:val="pct10" w:color="auto" w:fill="FFFFFF"/>
            <w:vAlign w:val="center"/>
          </w:tcPr>
          <w:p w14:paraId="4700FD13"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58" w:type="pct"/>
            <w:tcBorders>
              <w:bottom w:val="single" w:sz="4" w:space="0" w:color="5B9BD5"/>
            </w:tcBorders>
            <w:shd w:val="clear" w:color="auto" w:fill="auto"/>
          </w:tcPr>
          <w:p w14:paraId="0BF9A93B"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03DE026C" w14:textId="77777777" w:rsidR="00E82968" w:rsidRDefault="00E82968" w:rsidP="004449C7">
            <w:pPr>
              <w:jc w:val="right"/>
              <w:rPr>
                <w:rFonts w:ascii="宋体" w:eastAsia="宋体" w:hAnsi="宋体" w:cs="宋体"/>
                <w:kern w:val="0"/>
                <w:sz w:val="18"/>
                <w:szCs w:val="21"/>
              </w:rPr>
            </w:pPr>
          </w:p>
        </w:tc>
      </w:tr>
      <w:tr w:rsidR="00E82968" w14:paraId="020AB99B" w14:textId="77777777" w:rsidTr="004449C7">
        <w:tc>
          <w:tcPr>
            <w:tcW w:w="2284" w:type="pct"/>
            <w:shd w:val="pct10" w:color="auto" w:fill="FFFFFF"/>
            <w:vAlign w:val="center"/>
          </w:tcPr>
          <w:p w14:paraId="2AFC1AD0"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58" w:type="pct"/>
            <w:shd w:val="pct10" w:color="auto" w:fill="FFFFFF"/>
          </w:tcPr>
          <w:p w14:paraId="249D553C"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42DBB710" w14:textId="77777777" w:rsidR="00E82968" w:rsidRDefault="00E82968" w:rsidP="004449C7">
            <w:pPr>
              <w:jc w:val="right"/>
              <w:rPr>
                <w:rFonts w:ascii="宋体" w:eastAsia="宋体" w:hAnsi="宋体" w:cs="宋体"/>
                <w:kern w:val="0"/>
                <w:sz w:val="18"/>
                <w:szCs w:val="21"/>
              </w:rPr>
            </w:pPr>
          </w:p>
        </w:tc>
      </w:tr>
      <w:tr w:rsidR="00E82968" w14:paraId="1336932C" w14:textId="77777777" w:rsidTr="004449C7">
        <w:tc>
          <w:tcPr>
            <w:tcW w:w="2284" w:type="pct"/>
            <w:shd w:val="pct10" w:color="auto" w:fill="FFFFFF"/>
            <w:vAlign w:val="center"/>
          </w:tcPr>
          <w:p w14:paraId="707F2C26"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lastRenderedPageBreak/>
              <w:t>经营活动产生的现金流量净额</w:t>
            </w:r>
          </w:p>
        </w:tc>
        <w:tc>
          <w:tcPr>
            <w:tcW w:w="1358" w:type="pct"/>
            <w:shd w:val="pct10" w:color="auto" w:fill="FFFFFF"/>
          </w:tcPr>
          <w:p w14:paraId="59CD9A87"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3FAE0D07" w14:textId="77777777" w:rsidR="00E82968" w:rsidRDefault="00E82968" w:rsidP="004449C7">
            <w:pPr>
              <w:jc w:val="right"/>
              <w:rPr>
                <w:rFonts w:ascii="宋体" w:eastAsia="宋体" w:hAnsi="宋体" w:cs="Times New Roman"/>
                <w:sz w:val="18"/>
                <w:szCs w:val="21"/>
              </w:rPr>
            </w:pPr>
          </w:p>
        </w:tc>
      </w:tr>
      <w:tr w:rsidR="00E82968" w14:paraId="5EE3BA8F" w14:textId="77777777" w:rsidTr="004449C7">
        <w:tc>
          <w:tcPr>
            <w:tcW w:w="2284" w:type="pct"/>
            <w:shd w:val="pct10" w:color="auto" w:fill="FFFFFF"/>
            <w:vAlign w:val="center"/>
          </w:tcPr>
          <w:p w14:paraId="2FB8B95B"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58" w:type="pct"/>
            <w:shd w:val="clear" w:color="auto" w:fill="auto"/>
          </w:tcPr>
          <w:p w14:paraId="5CAB9EA4"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3EF1D777"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5DCB6016" w14:textId="77777777" w:rsidTr="004449C7">
        <w:tc>
          <w:tcPr>
            <w:tcW w:w="2284" w:type="pct"/>
            <w:shd w:val="pct10" w:color="auto" w:fill="FFFFFF"/>
            <w:vAlign w:val="center"/>
          </w:tcPr>
          <w:p w14:paraId="6178E0FB"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58" w:type="pct"/>
            <w:shd w:val="clear" w:color="auto" w:fill="auto"/>
          </w:tcPr>
          <w:p w14:paraId="755BDFA3"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09F63FA" w14:textId="77777777" w:rsidR="00E82968" w:rsidRDefault="00E82968" w:rsidP="004449C7">
            <w:pPr>
              <w:jc w:val="right"/>
              <w:rPr>
                <w:rFonts w:ascii="宋体" w:eastAsia="宋体" w:hAnsi="宋体" w:cs="宋体"/>
                <w:kern w:val="0"/>
                <w:sz w:val="18"/>
                <w:szCs w:val="21"/>
              </w:rPr>
            </w:pPr>
          </w:p>
        </w:tc>
      </w:tr>
      <w:tr w:rsidR="00E82968" w14:paraId="0F9110F7" w14:textId="77777777" w:rsidTr="004449C7">
        <w:tc>
          <w:tcPr>
            <w:tcW w:w="2284" w:type="pct"/>
            <w:shd w:val="pct10" w:color="auto" w:fill="FFFFFF"/>
            <w:vAlign w:val="center"/>
          </w:tcPr>
          <w:p w14:paraId="5E3205E8"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58" w:type="pct"/>
            <w:shd w:val="clear" w:color="auto" w:fill="auto"/>
          </w:tcPr>
          <w:p w14:paraId="40196DEC"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2A9ACC01" w14:textId="77777777" w:rsidR="00E82968" w:rsidRDefault="00E82968" w:rsidP="004449C7">
            <w:pPr>
              <w:jc w:val="right"/>
              <w:rPr>
                <w:rFonts w:ascii="宋体" w:eastAsia="宋体" w:hAnsi="宋体" w:cs="宋体"/>
                <w:kern w:val="0"/>
                <w:sz w:val="18"/>
                <w:szCs w:val="21"/>
              </w:rPr>
            </w:pPr>
          </w:p>
        </w:tc>
      </w:tr>
      <w:tr w:rsidR="00E82968" w14:paraId="56670FCD" w14:textId="77777777" w:rsidTr="004449C7">
        <w:tc>
          <w:tcPr>
            <w:tcW w:w="2284" w:type="pct"/>
            <w:shd w:val="pct10" w:color="auto" w:fill="FFFFFF"/>
            <w:vAlign w:val="center"/>
          </w:tcPr>
          <w:p w14:paraId="4B449BF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58" w:type="pct"/>
            <w:shd w:val="clear" w:color="auto" w:fill="auto"/>
          </w:tcPr>
          <w:p w14:paraId="22200A1B"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2306A33" w14:textId="77777777" w:rsidR="00E82968" w:rsidRDefault="00E82968" w:rsidP="004449C7">
            <w:pPr>
              <w:jc w:val="right"/>
              <w:rPr>
                <w:rFonts w:ascii="宋体" w:eastAsia="宋体" w:hAnsi="宋体" w:cs="宋体"/>
                <w:kern w:val="0"/>
                <w:sz w:val="18"/>
                <w:szCs w:val="21"/>
              </w:rPr>
            </w:pPr>
          </w:p>
        </w:tc>
      </w:tr>
      <w:tr w:rsidR="00E82968" w14:paraId="7BBEBB73" w14:textId="77777777" w:rsidTr="004449C7">
        <w:tc>
          <w:tcPr>
            <w:tcW w:w="2284" w:type="pct"/>
            <w:shd w:val="pct10" w:color="auto" w:fill="FFFFFF"/>
            <w:vAlign w:val="center"/>
          </w:tcPr>
          <w:p w14:paraId="4AD60D2E"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t>处置子公司及其他营业单位收到的现金净额</w:t>
            </w:r>
          </w:p>
        </w:tc>
        <w:tc>
          <w:tcPr>
            <w:tcW w:w="1358" w:type="pct"/>
            <w:shd w:val="clear" w:color="auto" w:fill="auto"/>
          </w:tcPr>
          <w:p w14:paraId="10C47229"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5B5C3734" w14:textId="77777777" w:rsidR="00E82968" w:rsidRDefault="00E82968" w:rsidP="004449C7">
            <w:pPr>
              <w:jc w:val="right"/>
              <w:rPr>
                <w:rFonts w:ascii="宋体" w:eastAsia="宋体" w:hAnsi="宋体" w:cs="宋体"/>
                <w:kern w:val="0"/>
                <w:sz w:val="18"/>
                <w:szCs w:val="21"/>
              </w:rPr>
            </w:pPr>
          </w:p>
        </w:tc>
      </w:tr>
      <w:tr w:rsidR="00E82968" w14:paraId="4A903A0B" w14:textId="77777777" w:rsidTr="004449C7">
        <w:tc>
          <w:tcPr>
            <w:tcW w:w="2284" w:type="pct"/>
            <w:shd w:val="pct10" w:color="auto" w:fill="FFFFFF"/>
            <w:vAlign w:val="center"/>
          </w:tcPr>
          <w:p w14:paraId="5F2A2AC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58" w:type="pct"/>
            <w:tcBorders>
              <w:bottom w:val="single" w:sz="4" w:space="0" w:color="5B9BD5"/>
            </w:tcBorders>
            <w:shd w:val="clear" w:color="auto" w:fill="auto"/>
          </w:tcPr>
          <w:p w14:paraId="6FB7113E"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D1D5D46" w14:textId="77777777" w:rsidR="00E82968" w:rsidRDefault="00E82968" w:rsidP="004449C7">
            <w:pPr>
              <w:jc w:val="right"/>
              <w:rPr>
                <w:rFonts w:ascii="宋体" w:eastAsia="宋体" w:hAnsi="宋体" w:cs="宋体"/>
                <w:kern w:val="0"/>
                <w:sz w:val="18"/>
                <w:szCs w:val="21"/>
              </w:rPr>
            </w:pPr>
          </w:p>
        </w:tc>
      </w:tr>
      <w:tr w:rsidR="00E82968" w14:paraId="083BD0F8" w14:textId="77777777" w:rsidTr="004449C7">
        <w:tc>
          <w:tcPr>
            <w:tcW w:w="2284" w:type="pct"/>
            <w:shd w:val="pct10" w:color="auto" w:fill="FFFFFF"/>
            <w:vAlign w:val="center"/>
          </w:tcPr>
          <w:p w14:paraId="1A0F9C41"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58" w:type="pct"/>
            <w:shd w:val="pct10" w:color="auto" w:fill="auto"/>
          </w:tcPr>
          <w:p w14:paraId="63EA1E70" w14:textId="77777777" w:rsidR="00E82968" w:rsidRDefault="00E82968" w:rsidP="004449C7">
            <w:pPr>
              <w:jc w:val="right"/>
              <w:rPr>
                <w:rFonts w:ascii="宋体" w:eastAsia="宋体" w:hAnsi="宋体" w:cs="宋体"/>
                <w:kern w:val="0"/>
                <w:sz w:val="18"/>
                <w:szCs w:val="21"/>
              </w:rPr>
            </w:pPr>
          </w:p>
        </w:tc>
        <w:tc>
          <w:tcPr>
            <w:tcW w:w="1358" w:type="pct"/>
            <w:shd w:val="pct10" w:color="auto" w:fill="auto"/>
          </w:tcPr>
          <w:p w14:paraId="279E8AB4" w14:textId="77777777" w:rsidR="00E82968" w:rsidRDefault="00E82968" w:rsidP="004449C7">
            <w:pPr>
              <w:jc w:val="right"/>
              <w:rPr>
                <w:rFonts w:ascii="宋体" w:eastAsia="宋体" w:hAnsi="宋体" w:cs="宋体"/>
                <w:kern w:val="0"/>
                <w:sz w:val="18"/>
                <w:szCs w:val="21"/>
              </w:rPr>
            </w:pPr>
          </w:p>
        </w:tc>
      </w:tr>
      <w:tr w:rsidR="00E82968" w14:paraId="3DBDF225" w14:textId="77777777" w:rsidTr="004449C7">
        <w:tc>
          <w:tcPr>
            <w:tcW w:w="2284" w:type="pct"/>
            <w:shd w:val="pct10" w:color="auto" w:fill="FFFFFF"/>
            <w:vAlign w:val="center"/>
          </w:tcPr>
          <w:p w14:paraId="79CC68B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58" w:type="pct"/>
            <w:shd w:val="clear" w:color="auto" w:fill="auto"/>
          </w:tcPr>
          <w:p w14:paraId="31D9741E"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E487BAF" w14:textId="77777777" w:rsidR="00E82968" w:rsidRDefault="00E82968" w:rsidP="004449C7">
            <w:pPr>
              <w:jc w:val="right"/>
              <w:rPr>
                <w:rFonts w:ascii="宋体" w:eastAsia="宋体" w:hAnsi="宋体" w:cs="宋体"/>
                <w:kern w:val="0"/>
                <w:sz w:val="18"/>
                <w:szCs w:val="21"/>
              </w:rPr>
            </w:pPr>
          </w:p>
        </w:tc>
      </w:tr>
      <w:tr w:rsidR="00E82968" w14:paraId="51F0935C" w14:textId="77777777" w:rsidTr="004449C7">
        <w:tc>
          <w:tcPr>
            <w:tcW w:w="2284" w:type="pct"/>
            <w:shd w:val="pct10" w:color="auto" w:fill="FFFFFF"/>
            <w:vAlign w:val="center"/>
          </w:tcPr>
          <w:p w14:paraId="3AFF3BCD"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58" w:type="pct"/>
            <w:shd w:val="clear" w:color="auto" w:fill="auto"/>
          </w:tcPr>
          <w:p w14:paraId="6CA5F073"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350668D5" w14:textId="77777777" w:rsidR="00E82968" w:rsidRDefault="00E82968" w:rsidP="004449C7">
            <w:pPr>
              <w:jc w:val="right"/>
              <w:rPr>
                <w:rFonts w:ascii="宋体" w:eastAsia="宋体" w:hAnsi="宋体" w:cs="宋体"/>
                <w:kern w:val="0"/>
                <w:sz w:val="18"/>
                <w:szCs w:val="21"/>
              </w:rPr>
            </w:pPr>
          </w:p>
        </w:tc>
      </w:tr>
      <w:tr w:rsidR="00E82968" w14:paraId="710E1DAC" w14:textId="77777777" w:rsidTr="004449C7">
        <w:tc>
          <w:tcPr>
            <w:tcW w:w="2284" w:type="pct"/>
            <w:shd w:val="pct10" w:color="auto" w:fill="FFFFFF"/>
            <w:vAlign w:val="center"/>
          </w:tcPr>
          <w:p w14:paraId="1552246A" w14:textId="77777777" w:rsidR="00E82968" w:rsidRDefault="00E82968" w:rsidP="004449C7">
            <w:pPr>
              <w:rPr>
                <w:rFonts w:ascii="宋体" w:eastAsia="宋体" w:hAnsi="宋体" w:cs="Times New Roman"/>
                <w:sz w:val="18"/>
                <w:szCs w:val="21"/>
              </w:rPr>
            </w:pPr>
            <w:r>
              <w:rPr>
                <w:rFonts w:ascii="宋体" w:eastAsia="宋体" w:hAnsi="宋体" w:cs="Times New Roman" w:hint="eastAsia"/>
                <w:sz w:val="18"/>
                <w:szCs w:val="18"/>
              </w:rPr>
              <w:t>取得子公司及其他营业单位支付的现金净额</w:t>
            </w:r>
          </w:p>
        </w:tc>
        <w:tc>
          <w:tcPr>
            <w:tcW w:w="1358" w:type="pct"/>
            <w:shd w:val="clear" w:color="auto" w:fill="auto"/>
          </w:tcPr>
          <w:p w14:paraId="0B4BB0E1"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1CD6E51" w14:textId="77777777" w:rsidR="00E82968" w:rsidRDefault="00E82968" w:rsidP="004449C7">
            <w:pPr>
              <w:jc w:val="right"/>
              <w:rPr>
                <w:rFonts w:ascii="宋体" w:eastAsia="宋体" w:hAnsi="宋体" w:cs="宋体"/>
                <w:kern w:val="0"/>
                <w:sz w:val="18"/>
                <w:szCs w:val="21"/>
              </w:rPr>
            </w:pPr>
          </w:p>
        </w:tc>
      </w:tr>
      <w:tr w:rsidR="00E82968" w14:paraId="0D472A29" w14:textId="77777777" w:rsidTr="004449C7">
        <w:tc>
          <w:tcPr>
            <w:tcW w:w="2284" w:type="pct"/>
            <w:shd w:val="pct10" w:color="auto" w:fill="FFFFFF"/>
            <w:vAlign w:val="center"/>
          </w:tcPr>
          <w:p w14:paraId="45954040"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58" w:type="pct"/>
            <w:tcBorders>
              <w:bottom w:val="single" w:sz="4" w:space="0" w:color="5B9BD5"/>
            </w:tcBorders>
            <w:shd w:val="clear" w:color="auto" w:fill="auto"/>
          </w:tcPr>
          <w:p w14:paraId="09CEBF54"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B8EB874" w14:textId="77777777" w:rsidR="00E82968" w:rsidRDefault="00E82968" w:rsidP="004449C7">
            <w:pPr>
              <w:jc w:val="right"/>
              <w:rPr>
                <w:rFonts w:ascii="宋体" w:eastAsia="宋体" w:hAnsi="宋体" w:cs="宋体"/>
                <w:kern w:val="0"/>
                <w:sz w:val="18"/>
                <w:szCs w:val="21"/>
              </w:rPr>
            </w:pPr>
          </w:p>
        </w:tc>
      </w:tr>
      <w:tr w:rsidR="00E82968" w14:paraId="3F4180B6" w14:textId="77777777" w:rsidTr="004449C7">
        <w:tc>
          <w:tcPr>
            <w:tcW w:w="2284" w:type="pct"/>
            <w:shd w:val="pct10" w:color="auto" w:fill="FFFFFF"/>
            <w:vAlign w:val="center"/>
          </w:tcPr>
          <w:p w14:paraId="7E292F92"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58" w:type="pct"/>
            <w:shd w:val="pct10" w:color="auto" w:fill="FFFFFF"/>
          </w:tcPr>
          <w:p w14:paraId="0D12FB96" w14:textId="77777777" w:rsidR="00E82968" w:rsidRDefault="00E82968" w:rsidP="004449C7">
            <w:pPr>
              <w:jc w:val="right"/>
              <w:rPr>
                <w:rFonts w:ascii="宋体" w:eastAsia="宋体" w:hAnsi="宋体" w:cs="宋体"/>
                <w:b/>
                <w:kern w:val="0"/>
                <w:sz w:val="18"/>
                <w:szCs w:val="21"/>
              </w:rPr>
            </w:pPr>
          </w:p>
        </w:tc>
        <w:tc>
          <w:tcPr>
            <w:tcW w:w="1358" w:type="pct"/>
            <w:shd w:val="pct10" w:color="auto" w:fill="FFFFFF"/>
          </w:tcPr>
          <w:p w14:paraId="2C4A7399" w14:textId="77777777" w:rsidR="00E82968" w:rsidRDefault="00E82968" w:rsidP="004449C7">
            <w:pPr>
              <w:jc w:val="right"/>
              <w:rPr>
                <w:rFonts w:ascii="宋体" w:eastAsia="宋体" w:hAnsi="宋体" w:cs="宋体"/>
                <w:b/>
                <w:kern w:val="0"/>
                <w:sz w:val="18"/>
                <w:szCs w:val="21"/>
              </w:rPr>
            </w:pPr>
          </w:p>
        </w:tc>
      </w:tr>
      <w:tr w:rsidR="00E82968" w14:paraId="0BAD146C" w14:textId="77777777" w:rsidTr="004449C7">
        <w:tc>
          <w:tcPr>
            <w:tcW w:w="2284" w:type="pct"/>
            <w:shd w:val="pct10" w:color="auto" w:fill="FFFFFF"/>
            <w:vAlign w:val="center"/>
          </w:tcPr>
          <w:p w14:paraId="4EF38E92"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58" w:type="pct"/>
            <w:shd w:val="pct10" w:color="auto" w:fill="FFFFFF"/>
          </w:tcPr>
          <w:p w14:paraId="70B169AD" w14:textId="77777777" w:rsidR="00E82968" w:rsidRDefault="00E82968" w:rsidP="004449C7">
            <w:pPr>
              <w:jc w:val="right"/>
              <w:rPr>
                <w:rFonts w:ascii="宋体" w:eastAsia="宋体" w:hAnsi="宋体" w:cs="宋体"/>
                <w:b/>
                <w:kern w:val="0"/>
                <w:sz w:val="18"/>
                <w:szCs w:val="21"/>
              </w:rPr>
            </w:pPr>
          </w:p>
        </w:tc>
        <w:tc>
          <w:tcPr>
            <w:tcW w:w="1358" w:type="pct"/>
            <w:shd w:val="pct10" w:color="auto" w:fill="FFFFFF"/>
          </w:tcPr>
          <w:p w14:paraId="61300E9A" w14:textId="77777777" w:rsidR="00E82968" w:rsidRDefault="00E82968" w:rsidP="004449C7">
            <w:pPr>
              <w:jc w:val="right"/>
              <w:rPr>
                <w:rFonts w:ascii="宋体" w:eastAsia="宋体" w:hAnsi="宋体" w:cs="宋体"/>
                <w:b/>
                <w:kern w:val="0"/>
                <w:sz w:val="18"/>
                <w:szCs w:val="21"/>
              </w:rPr>
            </w:pPr>
          </w:p>
        </w:tc>
      </w:tr>
      <w:tr w:rsidR="00E82968" w14:paraId="3A3508B7" w14:textId="77777777" w:rsidTr="004449C7">
        <w:tc>
          <w:tcPr>
            <w:tcW w:w="2284" w:type="pct"/>
            <w:shd w:val="pct10" w:color="auto" w:fill="FFFFFF"/>
            <w:vAlign w:val="center"/>
          </w:tcPr>
          <w:p w14:paraId="09F52AFC"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58" w:type="pct"/>
            <w:shd w:val="clear" w:color="auto" w:fill="auto"/>
          </w:tcPr>
          <w:p w14:paraId="1D7EBE6B"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225BE38B" w14:textId="77777777" w:rsidR="00E82968" w:rsidRDefault="00E82968" w:rsidP="004449C7">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E82968" w14:paraId="097C04F5" w14:textId="77777777" w:rsidTr="004449C7">
        <w:tc>
          <w:tcPr>
            <w:tcW w:w="2284" w:type="pct"/>
            <w:shd w:val="pct10" w:color="auto" w:fill="FFFFFF"/>
            <w:vAlign w:val="center"/>
          </w:tcPr>
          <w:p w14:paraId="1F9C175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58" w:type="pct"/>
            <w:shd w:val="clear" w:color="auto" w:fill="auto"/>
          </w:tcPr>
          <w:p w14:paraId="4237592A"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606478D2" w14:textId="77777777" w:rsidR="00E82968" w:rsidRDefault="00E82968" w:rsidP="004449C7">
            <w:pPr>
              <w:jc w:val="right"/>
              <w:rPr>
                <w:rFonts w:ascii="宋体" w:eastAsia="宋体" w:hAnsi="宋体" w:cs="宋体"/>
                <w:kern w:val="0"/>
                <w:sz w:val="18"/>
                <w:szCs w:val="21"/>
              </w:rPr>
            </w:pPr>
          </w:p>
        </w:tc>
      </w:tr>
      <w:tr w:rsidR="00E82968" w14:paraId="6B41C89C" w14:textId="77777777" w:rsidTr="004449C7">
        <w:tc>
          <w:tcPr>
            <w:tcW w:w="2284" w:type="pct"/>
            <w:shd w:val="pct10" w:color="auto" w:fill="FFFFFF"/>
            <w:vAlign w:val="center"/>
          </w:tcPr>
          <w:p w14:paraId="75D6D75C"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58" w:type="pct"/>
            <w:shd w:val="clear" w:color="auto" w:fill="auto"/>
          </w:tcPr>
          <w:p w14:paraId="4E10D2A4"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766DBEE8" w14:textId="77777777" w:rsidR="00E82968" w:rsidRDefault="00E82968" w:rsidP="004449C7">
            <w:pPr>
              <w:jc w:val="right"/>
              <w:rPr>
                <w:rFonts w:ascii="宋体" w:eastAsia="宋体" w:hAnsi="宋体" w:cs="宋体"/>
                <w:kern w:val="0"/>
                <w:sz w:val="18"/>
                <w:szCs w:val="21"/>
              </w:rPr>
            </w:pPr>
          </w:p>
        </w:tc>
      </w:tr>
      <w:tr w:rsidR="00E82968" w14:paraId="262C8401" w14:textId="77777777" w:rsidTr="004449C7">
        <w:tc>
          <w:tcPr>
            <w:tcW w:w="2284" w:type="pct"/>
            <w:shd w:val="pct10" w:color="auto" w:fill="FFFFFF"/>
            <w:vAlign w:val="center"/>
          </w:tcPr>
          <w:p w14:paraId="55B9EC1A"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发行债券收到的现金</w:t>
            </w:r>
          </w:p>
        </w:tc>
        <w:tc>
          <w:tcPr>
            <w:tcW w:w="1358" w:type="pct"/>
            <w:shd w:val="clear" w:color="auto" w:fill="auto"/>
          </w:tcPr>
          <w:p w14:paraId="58A37CC8"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12F6EE9C" w14:textId="77777777" w:rsidR="00E82968" w:rsidRDefault="00E82968" w:rsidP="004449C7">
            <w:pPr>
              <w:jc w:val="right"/>
              <w:rPr>
                <w:rFonts w:ascii="宋体" w:eastAsia="宋体" w:hAnsi="宋体" w:cs="宋体"/>
                <w:kern w:val="0"/>
                <w:sz w:val="18"/>
                <w:szCs w:val="21"/>
              </w:rPr>
            </w:pPr>
          </w:p>
        </w:tc>
      </w:tr>
      <w:tr w:rsidR="00E82968" w14:paraId="7E816576" w14:textId="77777777" w:rsidTr="004449C7">
        <w:tc>
          <w:tcPr>
            <w:tcW w:w="2284" w:type="pct"/>
            <w:shd w:val="pct10" w:color="auto" w:fill="FFFFFF"/>
            <w:vAlign w:val="center"/>
          </w:tcPr>
          <w:p w14:paraId="14D0F016"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58" w:type="pct"/>
            <w:tcBorders>
              <w:bottom w:val="single" w:sz="4" w:space="0" w:color="5B9BD5"/>
            </w:tcBorders>
            <w:shd w:val="clear" w:color="auto" w:fill="auto"/>
          </w:tcPr>
          <w:p w14:paraId="2E9727AD"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77D9EDB6" w14:textId="77777777" w:rsidR="00E82968" w:rsidRDefault="00E82968" w:rsidP="004449C7">
            <w:pPr>
              <w:jc w:val="right"/>
              <w:rPr>
                <w:rFonts w:ascii="宋体" w:eastAsia="宋体" w:hAnsi="宋体" w:cs="宋体"/>
                <w:kern w:val="0"/>
                <w:sz w:val="18"/>
                <w:szCs w:val="21"/>
              </w:rPr>
            </w:pPr>
          </w:p>
        </w:tc>
      </w:tr>
      <w:tr w:rsidR="00E82968" w14:paraId="49A4D4FE" w14:textId="77777777" w:rsidTr="004449C7">
        <w:tc>
          <w:tcPr>
            <w:tcW w:w="2284" w:type="pct"/>
            <w:shd w:val="pct10" w:color="auto" w:fill="FFFFFF"/>
            <w:vAlign w:val="center"/>
          </w:tcPr>
          <w:p w14:paraId="451E53EE"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58" w:type="pct"/>
            <w:shd w:val="pct10" w:color="auto" w:fill="auto"/>
          </w:tcPr>
          <w:p w14:paraId="3786B93D" w14:textId="77777777" w:rsidR="00E82968" w:rsidRDefault="00E82968" w:rsidP="004449C7">
            <w:pPr>
              <w:jc w:val="right"/>
              <w:rPr>
                <w:rFonts w:ascii="宋体" w:eastAsia="宋体" w:hAnsi="宋体" w:cs="宋体"/>
                <w:kern w:val="0"/>
                <w:sz w:val="18"/>
                <w:szCs w:val="21"/>
              </w:rPr>
            </w:pPr>
          </w:p>
        </w:tc>
        <w:tc>
          <w:tcPr>
            <w:tcW w:w="1358" w:type="pct"/>
            <w:shd w:val="pct10" w:color="auto" w:fill="auto"/>
          </w:tcPr>
          <w:p w14:paraId="467D2297" w14:textId="77777777" w:rsidR="00E82968" w:rsidRDefault="00E82968" w:rsidP="004449C7">
            <w:pPr>
              <w:jc w:val="right"/>
              <w:rPr>
                <w:rFonts w:ascii="宋体" w:eastAsia="宋体" w:hAnsi="宋体" w:cs="宋体"/>
                <w:kern w:val="0"/>
                <w:sz w:val="18"/>
                <w:szCs w:val="21"/>
              </w:rPr>
            </w:pPr>
          </w:p>
        </w:tc>
      </w:tr>
      <w:tr w:rsidR="00E82968" w14:paraId="4B3CEF7E" w14:textId="77777777" w:rsidTr="004449C7">
        <w:tc>
          <w:tcPr>
            <w:tcW w:w="2284" w:type="pct"/>
            <w:shd w:val="pct10" w:color="auto" w:fill="FFFFFF"/>
            <w:vAlign w:val="center"/>
          </w:tcPr>
          <w:p w14:paraId="538C01D1"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58" w:type="pct"/>
            <w:shd w:val="clear" w:color="auto" w:fill="auto"/>
          </w:tcPr>
          <w:p w14:paraId="3D2E9E32"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077B3E3" w14:textId="77777777" w:rsidR="00E82968" w:rsidRDefault="00E82968" w:rsidP="004449C7">
            <w:pPr>
              <w:jc w:val="right"/>
              <w:rPr>
                <w:rFonts w:ascii="宋体" w:eastAsia="宋体" w:hAnsi="宋体" w:cs="宋体"/>
                <w:kern w:val="0"/>
                <w:sz w:val="18"/>
                <w:szCs w:val="21"/>
              </w:rPr>
            </w:pPr>
          </w:p>
        </w:tc>
      </w:tr>
      <w:tr w:rsidR="00E82968" w14:paraId="33832F6F" w14:textId="77777777" w:rsidTr="004449C7">
        <w:tc>
          <w:tcPr>
            <w:tcW w:w="2284" w:type="pct"/>
            <w:shd w:val="pct10" w:color="auto" w:fill="FFFFFF"/>
            <w:vAlign w:val="center"/>
          </w:tcPr>
          <w:p w14:paraId="7BBCA16B"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58" w:type="pct"/>
            <w:shd w:val="clear" w:color="auto" w:fill="auto"/>
          </w:tcPr>
          <w:p w14:paraId="0E896E40"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95741C6" w14:textId="77777777" w:rsidR="00E82968" w:rsidRDefault="00E82968" w:rsidP="004449C7">
            <w:pPr>
              <w:jc w:val="right"/>
              <w:rPr>
                <w:rFonts w:ascii="宋体" w:eastAsia="宋体" w:hAnsi="宋体" w:cs="宋体"/>
                <w:kern w:val="0"/>
                <w:sz w:val="18"/>
                <w:szCs w:val="21"/>
              </w:rPr>
            </w:pPr>
          </w:p>
        </w:tc>
      </w:tr>
      <w:tr w:rsidR="00E82968" w14:paraId="04AF21E5" w14:textId="77777777" w:rsidTr="004449C7">
        <w:tc>
          <w:tcPr>
            <w:tcW w:w="2284" w:type="pct"/>
            <w:shd w:val="pct10" w:color="auto" w:fill="FFFFFF"/>
            <w:vAlign w:val="center"/>
          </w:tcPr>
          <w:p w14:paraId="4ABF7B62"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58" w:type="pct"/>
            <w:tcBorders>
              <w:bottom w:val="single" w:sz="4" w:space="0" w:color="5B9BD5"/>
            </w:tcBorders>
            <w:shd w:val="clear" w:color="auto" w:fill="auto"/>
          </w:tcPr>
          <w:p w14:paraId="2EED3213" w14:textId="77777777" w:rsidR="00E82968" w:rsidRDefault="00E82968" w:rsidP="004449C7">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CA6C3B7" w14:textId="77777777" w:rsidR="00E82968" w:rsidRDefault="00E82968" w:rsidP="004449C7">
            <w:pPr>
              <w:jc w:val="right"/>
              <w:rPr>
                <w:rFonts w:ascii="宋体" w:eastAsia="宋体" w:hAnsi="宋体" w:cs="宋体"/>
                <w:kern w:val="0"/>
                <w:sz w:val="18"/>
                <w:szCs w:val="21"/>
              </w:rPr>
            </w:pPr>
          </w:p>
        </w:tc>
      </w:tr>
      <w:tr w:rsidR="00E82968" w14:paraId="7FAA8E26" w14:textId="77777777" w:rsidTr="004449C7">
        <w:tc>
          <w:tcPr>
            <w:tcW w:w="2284" w:type="pct"/>
            <w:shd w:val="pct10" w:color="auto" w:fill="FFFFFF"/>
            <w:vAlign w:val="center"/>
          </w:tcPr>
          <w:p w14:paraId="4DB3FC92"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58" w:type="pct"/>
            <w:shd w:val="pct10" w:color="auto" w:fill="FFFFFF"/>
          </w:tcPr>
          <w:p w14:paraId="0CED5797"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0845FA93" w14:textId="77777777" w:rsidR="00E82968" w:rsidRDefault="00E82968" w:rsidP="004449C7">
            <w:pPr>
              <w:jc w:val="right"/>
              <w:rPr>
                <w:rFonts w:ascii="宋体" w:eastAsia="宋体" w:hAnsi="宋体" w:cs="宋体"/>
                <w:kern w:val="0"/>
                <w:sz w:val="18"/>
                <w:szCs w:val="21"/>
              </w:rPr>
            </w:pPr>
          </w:p>
        </w:tc>
      </w:tr>
      <w:tr w:rsidR="00E82968" w14:paraId="7CD4908D" w14:textId="77777777" w:rsidTr="004449C7">
        <w:tc>
          <w:tcPr>
            <w:tcW w:w="2284" w:type="pct"/>
            <w:shd w:val="pct10" w:color="auto" w:fill="FFFFFF"/>
            <w:vAlign w:val="center"/>
          </w:tcPr>
          <w:p w14:paraId="4D1C4336" w14:textId="77777777" w:rsidR="00E82968" w:rsidRDefault="00E82968" w:rsidP="004449C7">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58" w:type="pct"/>
            <w:shd w:val="pct10" w:color="auto" w:fill="FFFFFF"/>
          </w:tcPr>
          <w:p w14:paraId="504B4EC0" w14:textId="77777777" w:rsidR="00E82968" w:rsidRDefault="00E82968" w:rsidP="004449C7">
            <w:pPr>
              <w:jc w:val="right"/>
              <w:rPr>
                <w:rFonts w:ascii="宋体" w:eastAsia="宋体" w:hAnsi="宋体" w:cs="宋体"/>
                <w:kern w:val="0"/>
                <w:sz w:val="18"/>
                <w:szCs w:val="21"/>
              </w:rPr>
            </w:pPr>
          </w:p>
        </w:tc>
        <w:tc>
          <w:tcPr>
            <w:tcW w:w="1358" w:type="pct"/>
            <w:shd w:val="pct10" w:color="auto" w:fill="FFFFFF"/>
          </w:tcPr>
          <w:p w14:paraId="7418F74F" w14:textId="77777777" w:rsidR="00E82968" w:rsidRDefault="00E82968" w:rsidP="004449C7">
            <w:pPr>
              <w:jc w:val="right"/>
              <w:rPr>
                <w:rFonts w:ascii="宋体" w:eastAsia="宋体" w:hAnsi="宋体" w:cs="宋体"/>
                <w:kern w:val="0"/>
                <w:sz w:val="18"/>
                <w:szCs w:val="21"/>
              </w:rPr>
            </w:pPr>
          </w:p>
        </w:tc>
      </w:tr>
      <w:tr w:rsidR="00E82968" w14:paraId="633709BE" w14:textId="77777777" w:rsidTr="004449C7">
        <w:tc>
          <w:tcPr>
            <w:tcW w:w="2284" w:type="pct"/>
            <w:shd w:val="pct10" w:color="auto" w:fill="FFFFFF"/>
            <w:vAlign w:val="center"/>
          </w:tcPr>
          <w:p w14:paraId="01BA5EFF"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58" w:type="pct"/>
            <w:shd w:val="clear" w:color="auto" w:fill="auto"/>
          </w:tcPr>
          <w:p w14:paraId="65DB1428"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20A1333A" w14:textId="77777777" w:rsidR="00E82968" w:rsidRDefault="00E82968" w:rsidP="004449C7">
            <w:pPr>
              <w:jc w:val="right"/>
              <w:rPr>
                <w:rFonts w:ascii="宋体" w:eastAsia="宋体" w:hAnsi="宋体" w:cs="宋体"/>
                <w:kern w:val="0"/>
                <w:sz w:val="18"/>
                <w:szCs w:val="21"/>
              </w:rPr>
            </w:pPr>
          </w:p>
        </w:tc>
      </w:tr>
      <w:tr w:rsidR="00E82968" w14:paraId="7FA2F9B2" w14:textId="77777777" w:rsidTr="004449C7">
        <w:tc>
          <w:tcPr>
            <w:tcW w:w="2284" w:type="pct"/>
            <w:shd w:val="pct10" w:color="auto" w:fill="FFFFFF"/>
            <w:vAlign w:val="center"/>
          </w:tcPr>
          <w:p w14:paraId="517D976A"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58" w:type="pct"/>
            <w:shd w:val="clear" w:color="auto" w:fill="auto"/>
          </w:tcPr>
          <w:p w14:paraId="5A268BBB"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13CB770D" w14:textId="77777777" w:rsidR="00E82968" w:rsidRDefault="00E82968" w:rsidP="004449C7">
            <w:pPr>
              <w:jc w:val="right"/>
              <w:rPr>
                <w:rFonts w:ascii="宋体" w:eastAsia="宋体" w:hAnsi="宋体" w:cs="宋体"/>
                <w:kern w:val="0"/>
                <w:sz w:val="18"/>
                <w:szCs w:val="21"/>
              </w:rPr>
            </w:pPr>
          </w:p>
        </w:tc>
      </w:tr>
      <w:tr w:rsidR="00E82968" w14:paraId="4A8331E3" w14:textId="77777777" w:rsidTr="004449C7">
        <w:tc>
          <w:tcPr>
            <w:tcW w:w="2284" w:type="pct"/>
            <w:shd w:val="pct10" w:color="auto" w:fill="FFFFFF"/>
            <w:vAlign w:val="center"/>
          </w:tcPr>
          <w:p w14:paraId="2A5228E9" w14:textId="77777777" w:rsidR="00E82968" w:rsidRDefault="00E82968" w:rsidP="004449C7">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58" w:type="pct"/>
            <w:shd w:val="clear" w:color="auto" w:fill="auto"/>
          </w:tcPr>
          <w:p w14:paraId="2CF8473D"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4BD1CBC5" w14:textId="77777777" w:rsidR="00E82968" w:rsidRDefault="00E82968" w:rsidP="004449C7">
            <w:pPr>
              <w:jc w:val="right"/>
              <w:rPr>
                <w:rFonts w:ascii="宋体" w:eastAsia="宋体" w:hAnsi="宋体" w:cs="宋体"/>
                <w:kern w:val="0"/>
                <w:sz w:val="18"/>
                <w:szCs w:val="21"/>
              </w:rPr>
            </w:pPr>
          </w:p>
        </w:tc>
      </w:tr>
      <w:tr w:rsidR="00E82968" w14:paraId="32F6B58B" w14:textId="77777777" w:rsidTr="004449C7">
        <w:tc>
          <w:tcPr>
            <w:tcW w:w="2284" w:type="pct"/>
            <w:shd w:val="pct10" w:color="auto" w:fill="FFFFFF"/>
            <w:vAlign w:val="center"/>
          </w:tcPr>
          <w:p w14:paraId="261DABD5" w14:textId="77777777" w:rsidR="00E82968" w:rsidRDefault="00E82968" w:rsidP="004449C7">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58" w:type="pct"/>
            <w:shd w:val="clear" w:color="auto" w:fill="auto"/>
          </w:tcPr>
          <w:p w14:paraId="5B55C01A" w14:textId="77777777" w:rsidR="00E82968" w:rsidRDefault="00E82968" w:rsidP="004449C7">
            <w:pPr>
              <w:jc w:val="right"/>
              <w:rPr>
                <w:rFonts w:ascii="宋体" w:eastAsia="宋体" w:hAnsi="宋体" w:cs="宋体"/>
                <w:kern w:val="0"/>
                <w:sz w:val="18"/>
                <w:szCs w:val="21"/>
              </w:rPr>
            </w:pPr>
          </w:p>
        </w:tc>
        <w:tc>
          <w:tcPr>
            <w:tcW w:w="1358" w:type="pct"/>
            <w:shd w:val="clear" w:color="auto" w:fill="auto"/>
          </w:tcPr>
          <w:p w14:paraId="03B7885B" w14:textId="77777777" w:rsidR="00E82968" w:rsidRDefault="00E82968" w:rsidP="004449C7">
            <w:pPr>
              <w:jc w:val="right"/>
              <w:rPr>
                <w:rFonts w:ascii="宋体" w:eastAsia="宋体" w:hAnsi="宋体" w:cs="宋体"/>
                <w:kern w:val="0"/>
                <w:sz w:val="18"/>
                <w:szCs w:val="21"/>
              </w:rPr>
            </w:pPr>
          </w:p>
        </w:tc>
      </w:tr>
    </w:tbl>
    <w:p w14:paraId="3D9F6EF6" w14:textId="77777777" w:rsidR="00E82968" w:rsidRDefault="00E82968" w:rsidP="00E82968">
      <w:pPr>
        <w:ind w:left="6720" w:firstLine="420"/>
        <w:jc w:val="right"/>
        <w:rPr>
          <w:rFonts w:ascii="Calibri" w:eastAsia="宋体" w:hAnsi="Calibri" w:cs="Times New Roman"/>
        </w:rPr>
      </w:pPr>
    </w:p>
    <w:p w14:paraId="2870A890"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 xml:space="preserve"> </w:t>
      </w:r>
    </w:p>
    <w:p w14:paraId="04FF63F3" w14:textId="77777777" w:rsidR="00E82968" w:rsidRDefault="00E82968" w:rsidP="00E82968">
      <w:pPr>
        <w:spacing w:before="240" w:after="60" w:line="312" w:lineRule="auto"/>
        <w:jc w:val="center"/>
        <w:outlineLvl w:val="1"/>
        <w:rPr>
          <w:rFonts w:ascii="黑体" w:eastAsia="黑体" w:hAnsi="黑体" w:cs="Times New Roman"/>
          <w:bCs/>
          <w:kern w:val="28"/>
          <w:sz w:val="36"/>
          <w:szCs w:val="36"/>
        </w:rPr>
        <w:sectPr w:rsidR="00E82968">
          <w:pgSz w:w="11906" w:h="16838"/>
          <w:pgMar w:top="1440" w:right="1841" w:bottom="1440" w:left="1800" w:header="851" w:footer="992" w:gutter="0"/>
          <w:cols w:space="425"/>
          <w:docGrid w:type="lines" w:linePitch="312"/>
        </w:sectPr>
      </w:pPr>
    </w:p>
    <w:p w14:paraId="54AA0744" w14:textId="77777777" w:rsidR="00E82968" w:rsidRDefault="00E82968" w:rsidP="00E82968">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融资担保公司</w:t>
      </w:r>
      <w:r>
        <w:rPr>
          <w:rFonts w:ascii="宋体" w:eastAsia="宋体" w:hAnsi="宋体" w:cs="Times New Roman"/>
          <w:b/>
          <w:color w:val="000000"/>
          <w:szCs w:val="21"/>
        </w:rPr>
        <w:t>：</w:t>
      </w:r>
    </w:p>
    <w:p w14:paraId="19E59911" w14:textId="77777777" w:rsidR="00E82968" w:rsidRDefault="00E82968" w:rsidP="00E82968">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合并资产负债表</w:t>
      </w:r>
      <w:r>
        <w:rPr>
          <w:rFonts w:ascii="Arial" w:eastAsia="黑体" w:hAnsi="Arial" w:hint="eastAsia"/>
          <w:b/>
          <w:bCs/>
          <w:sz w:val="22"/>
        </w:rPr>
        <w:t xml:space="preserve">                                             </w:t>
      </w:r>
    </w:p>
    <w:p w14:paraId="182DE118"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958" w:type="pct"/>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74"/>
        <w:gridCol w:w="3710"/>
        <w:gridCol w:w="3710"/>
      </w:tblGrid>
      <w:tr w:rsidR="00E82968" w14:paraId="2AF9C34B" w14:textId="77777777" w:rsidTr="004449C7">
        <w:tc>
          <w:tcPr>
            <w:tcW w:w="1250" w:type="pct"/>
            <w:tcBorders>
              <w:bottom w:val="single" w:sz="4" w:space="0" w:color="5B9BD5"/>
            </w:tcBorders>
            <w:shd w:val="pct10" w:color="auto" w:fill="FFFFFF"/>
          </w:tcPr>
          <w:p w14:paraId="332106DF"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875" w:type="pct"/>
            <w:shd w:val="pct10" w:color="auto" w:fill="FFFFFF"/>
          </w:tcPr>
          <w:p w14:paraId="151178D9" w14:textId="677BC4AF"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875" w:type="pct"/>
            <w:shd w:val="pct10" w:color="auto" w:fill="FFFFFF"/>
          </w:tcPr>
          <w:p w14:paraId="5A55DC85" w14:textId="12356D8E"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41966BE4" w14:textId="77777777" w:rsidTr="004449C7">
        <w:tc>
          <w:tcPr>
            <w:tcW w:w="1250" w:type="pct"/>
            <w:shd w:val="pct10" w:color="auto" w:fill="FFFFFF"/>
            <w:vAlign w:val="center"/>
          </w:tcPr>
          <w:p w14:paraId="4AC5DA14"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资产：</w:t>
            </w:r>
          </w:p>
        </w:tc>
        <w:tc>
          <w:tcPr>
            <w:tcW w:w="1875" w:type="pct"/>
            <w:shd w:val="clear" w:color="auto" w:fill="auto"/>
          </w:tcPr>
          <w:p w14:paraId="234C163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8FC4957" w14:textId="77777777" w:rsidR="00E82968" w:rsidRDefault="00E82968" w:rsidP="004449C7">
            <w:pPr>
              <w:widowControl/>
              <w:jc w:val="right"/>
              <w:rPr>
                <w:rFonts w:ascii="宋体" w:eastAsia="宋体" w:hAnsi="宋体" w:cs="宋体"/>
                <w:kern w:val="0"/>
                <w:sz w:val="18"/>
                <w:szCs w:val="18"/>
              </w:rPr>
            </w:pPr>
          </w:p>
        </w:tc>
      </w:tr>
      <w:tr w:rsidR="00E82968" w14:paraId="584C24BE" w14:textId="77777777" w:rsidTr="004449C7">
        <w:tc>
          <w:tcPr>
            <w:tcW w:w="1250" w:type="pct"/>
            <w:shd w:val="pct10" w:color="auto" w:fill="FFFFFF"/>
            <w:vAlign w:val="center"/>
          </w:tcPr>
          <w:p w14:paraId="42B5E92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货币资金</w:t>
            </w:r>
          </w:p>
        </w:tc>
        <w:tc>
          <w:tcPr>
            <w:tcW w:w="1875" w:type="pct"/>
            <w:shd w:val="clear" w:color="auto" w:fill="auto"/>
          </w:tcPr>
          <w:p w14:paraId="57BDBF5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562BF28" w14:textId="77777777" w:rsidR="00E82968" w:rsidRDefault="00E82968" w:rsidP="004449C7">
            <w:pPr>
              <w:widowControl/>
              <w:jc w:val="right"/>
              <w:rPr>
                <w:rFonts w:ascii="宋体" w:eastAsia="宋体" w:hAnsi="宋体" w:cs="宋体"/>
                <w:kern w:val="0"/>
                <w:sz w:val="18"/>
                <w:szCs w:val="18"/>
              </w:rPr>
            </w:pPr>
          </w:p>
        </w:tc>
      </w:tr>
      <w:tr w:rsidR="00E82968" w14:paraId="1418CEB2" w14:textId="77777777" w:rsidTr="004449C7">
        <w:tc>
          <w:tcPr>
            <w:tcW w:w="1250" w:type="pct"/>
            <w:shd w:val="pct10" w:color="auto" w:fill="FFFFFF"/>
            <w:vAlign w:val="center"/>
          </w:tcPr>
          <w:p w14:paraId="7C2A643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结算</w:t>
            </w:r>
            <w:r>
              <w:rPr>
                <w:rFonts w:ascii="宋体" w:eastAsia="宋体" w:hAnsi="宋体" w:cs="Times New Roman"/>
                <w:sz w:val="18"/>
                <w:szCs w:val="18"/>
              </w:rPr>
              <w:t>备付金</w:t>
            </w:r>
          </w:p>
        </w:tc>
        <w:tc>
          <w:tcPr>
            <w:tcW w:w="1875" w:type="pct"/>
            <w:shd w:val="clear" w:color="auto" w:fill="auto"/>
          </w:tcPr>
          <w:p w14:paraId="0154627D"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D52FF4C" w14:textId="77777777" w:rsidR="00E82968" w:rsidRDefault="00E82968" w:rsidP="004449C7">
            <w:pPr>
              <w:widowControl/>
              <w:jc w:val="right"/>
              <w:rPr>
                <w:rFonts w:ascii="宋体" w:eastAsia="宋体" w:hAnsi="宋体" w:cs="宋体"/>
                <w:kern w:val="0"/>
                <w:sz w:val="18"/>
                <w:szCs w:val="18"/>
              </w:rPr>
            </w:pPr>
          </w:p>
        </w:tc>
      </w:tr>
      <w:tr w:rsidR="00E82968" w14:paraId="322C8642" w14:textId="77777777" w:rsidTr="004449C7">
        <w:tc>
          <w:tcPr>
            <w:tcW w:w="1250" w:type="pct"/>
            <w:shd w:val="pct10" w:color="auto" w:fill="FFFFFF"/>
            <w:vAlign w:val="center"/>
          </w:tcPr>
          <w:p w14:paraId="16BE379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衍生金融</w:t>
            </w:r>
            <w:r>
              <w:rPr>
                <w:rFonts w:ascii="宋体" w:eastAsia="宋体" w:hAnsi="宋体" w:cs="Times New Roman"/>
                <w:sz w:val="18"/>
                <w:szCs w:val="18"/>
              </w:rPr>
              <w:t>资产</w:t>
            </w:r>
          </w:p>
        </w:tc>
        <w:tc>
          <w:tcPr>
            <w:tcW w:w="1875" w:type="pct"/>
            <w:shd w:val="clear" w:color="auto" w:fill="auto"/>
          </w:tcPr>
          <w:p w14:paraId="1A67E23B"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E5EB402" w14:textId="77777777" w:rsidR="00E82968" w:rsidRDefault="00E82968" w:rsidP="004449C7">
            <w:pPr>
              <w:widowControl/>
              <w:jc w:val="right"/>
              <w:rPr>
                <w:rFonts w:ascii="宋体" w:eastAsia="宋体" w:hAnsi="宋体" w:cs="宋体"/>
                <w:kern w:val="0"/>
                <w:sz w:val="18"/>
                <w:szCs w:val="18"/>
              </w:rPr>
            </w:pPr>
          </w:p>
        </w:tc>
      </w:tr>
      <w:tr w:rsidR="00E82968" w14:paraId="37F2D64C" w14:textId="77777777" w:rsidTr="004449C7">
        <w:tc>
          <w:tcPr>
            <w:tcW w:w="1250" w:type="pct"/>
            <w:shd w:val="pct10" w:color="auto" w:fill="FFFFFF"/>
            <w:vAlign w:val="center"/>
          </w:tcPr>
          <w:p w14:paraId="712765C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款项</w:t>
            </w:r>
          </w:p>
        </w:tc>
        <w:tc>
          <w:tcPr>
            <w:tcW w:w="1875" w:type="pct"/>
            <w:shd w:val="clear" w:color="auto" w:fill="auto"/>
          </w:tcPr>
          <w:p w14:paraId="0F789D03"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12C34D0" w14:textId="77777777" w:rsidR="00E82968" w:rsidRDefault="00E82968" w:rsidP="004449C7">
            <w:pPr>
              <w:widowControl/>
              <w:jc w:val="right"/>
              <w:rPr>
                <w:rFonts w:ascii="宋体" w:eastAsia="宋体" w:hAnsi="宋体" w:cs="宋体"/>
                <w:kern w:val="0"/>
                <w:sz w:val="18"/>
                <w:szCs w:val="18"/>
              </w:rPr>
            </w:pPr>
          </w:p>
        </w:tc>
      </w:tr>
      <w:tr w:rsidR="00E82968" w14:paraId="77BC856F" w14:textId="77777777" w:rsidTr="004449C7">
        <w:tc>
          <w:tcPr>
            <w:tcW w:w="1250" w:type="pct"/>
            <w:shd w:val="pct10" w:color="auto" w:fill="FFFFFF"/>
            <w:vAlign w:val="center"/>
          </w:tcPr>
          <w:p w14:paraId="7A13E71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合同资产</w:t>
            </w:r>
          </w:p>
        </w:tc>
        <w:tc>
          <w:tcPr>
            <w:tcW w:w="1875" w:type="pct"/>
            <w:shd w:val="clear" w:color="auto" w:fill="auto"/>
          </w:tcPr>
          <w:p w14:paraId="68945FA0"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F255F0F" w14:textId="77777777" w:rsidR="00E82968" w:rsidRDefault="00E82968" w:rsidP="004449C7">
            <w:pPr>
              <w:widowControl/>
              <w:jc w:val="right"/>
              <w:rPr>
                <w:rFonts w:ascii="宋体" w:eastAsia="宋体" w:hAnsi="宋体" w:cs="宋体"/>
                <w:kern w:val="0"/>
                <w:sz w:val="18"/>
                <w:szCs w:val="18"/>
              </w:rPr>
            </w:pPr>
          </w:p>
        </w:tc>
      </w:tr>
      <w:tr w:rsidR="00E82968" w14:paraId="6B177F75" w14:textId="77777777" w:rsidTr="004449C7">
        <w:tc>
          <w:tcPr>
            <w:tcW w:w="1250" w:type="pct"/>
            <w:shd w:val="pct10" w:color="auto" w:fill="FFFFFF"/>
            <w:vAlign w:val="center"/>
          </w:tcPr>
          <w:p w14:paraId="1657DC0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875" w:type="pct"/>
            <w:shd w:val="clear" w:color="auto" w:fill="auto"/>
          </w:tcPr>
          <w:p w14:paraId="439FBC6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20B6B12" w14:textId="77777777" w:rsidR="00E82968" w:rsidRDefault="00E82968" w:rsidP="004449C7">
            <w:pPr>
              <w:widowControl/>
              <w:jc w:val="right"/>
              <w:rPr>
                <w:rFonts w:ascii="宋体" w:eastAsia="宋体" w:hAnsi="宋体" w:cs="宋体"/>
                <w:kern w:val="0"/>
                <w:sz w:val="18"/>
                <w:szCs w:val="18"/>
              </w:rPr>
            </w:pPr>
          </w:p>
        </w:tc>
      </w:tr>
      <w:tr w:rsidR="00E82968" w14:paraId="7C382A6E" w14:textId="77777777" w:rsidTr="004449C7">
        <w:tc>
          <w:tcPr>
            <w:tcW w:w="1250" w:type="pct"/>
            <w:shd w:val="pct10" w:color="auto" w:fill="FFFFFF"/>
            <w:vAlign w:val="center"/>
          </w:tcPr>
          <w:p w14:paraId="7F81973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应收代偿款</w:t>
            </w:r>
          </w:p>
        </w:tc>
        <w:tc>
          <w:tcPr>
            <w:tcW w:w="1875" w:type="pct"/>
            <w:shd w:val="clear" w:color="auto" w:fill="auto"/>
          </w:tcPr>
          <w:p w14:paraId="299453E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A62D2A7" w14:textId="77777777" w:rsidR="00E82968" w:rsidRDefault="00E82968" w:rsidP="004449C7">
            <w:pPr>
              <w:widowControl/>
              <w:jc w:val="right"/>
              <w:rPr>
                <w:rFonts w:ascii="宋体" w:eastAsia="宋体" w:hAnsi="宋体" w:cs="宋体"/>
                <w:kern w:val="0"/>
                <w:sz w:val="18"/>
                <w:szCs w:val="18"/>
              </w:rPr>
            </w:pPr>
          </w:p>
        </w:tc>
      </w:tr>
      <w:tr w:rsidR="00E82968" w14:paraId="4C2EE35A" w14:textId="77777777" w:rsidTr="004449C7">
        <w:tc>
          <w:tcPr>
            <w:tcW w:w="1250" w:type="pct"/>
            <w:shd w:val="pct10" w:color="auto" w:fill="FFFFFF"/>
            <w:vAlign w:val="center"/>
          </w:tcPr>
          <w:p w14:paraId="11C0AF0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875" w:type="pct"/>
            <w:shd w:val="clear" w:color="auto" w:fill="auto"/>
          </w:tcPr>
          <w:p w14:paraId="28077D21"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2582FCF" w14:textId="77777777" w:rsidR="00E82968" w:rsidRDefault="00E82968" w:rsidP="004449C7">
            <w:pPr>
              <w:widowControl/>
              <w:jc w:val="right"/>
              <w:rPr>
                <w:rFonts w:ascii="宋体" w:eastAsia="宋体" w:hAnsi="宋体" w:cs="宋体"/>
                <w:kern w:val="0"/>
                <w:sz w:val="18"/>
                <w:szCs w:val="18"/>
              </w:rPr>
            </w:pPr>
          </w:p>
        </w:tc>
      </w:tr>
      <w:tr w:rsidR="00E82968" w14:paraId="59250A8A" w14:textId="77777777" w:rsidTr="004449C7">
        <w:tc>
          <w:tcPr>
            <w:tcW w:w="1250" w:type="pct"/>
            <w:shd w:val="pct10" w:color="auto" w:fill="FFFFFF"/>
            <w:vAlign w:val="center"/>
          </w:tcPr>
          <w:p w14:paraId="3DD4D4A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875" w:type="pct"/>
            <w:shd w:val="clear" w:color="auto" w:fill="auto"/>
          </w:tcPr>
          <w:p w14:paraId="28EEE628"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70005E0D" w14:textId="77777777" w:rsidR="00E82968" w:rsidRDefault="00E82968" w:rsidP="004449C7">
            <w:pPr>
              <w:widowControl/>
              <w:jc w:val="right"/>
              <w:rPr>
                <w:rFonts w:ascii="宋体" w:eastAsia="宋体" w:hAnsi="宋体" w:cs="宋体"/>
                <w:kern w:val="0"/>
                <w:sz w:val="18"/>
                <w:szCs w:val="18"/>
              </w:rPr>
            </w:pPr>
          </w:p>
        </w:tc>
      </w:tr>
      <w:tr w:rsidR="00E82968" w14:paraId="2B758C49" w14:textId="77777777" w:rsidTr="004449C7">
        <w:tc>
          <w:tcPr>
            <w:tcW w:w="1250" w:type="pct"/>
            <w:shd w:val="pct10" w:color="auto" w:fill="FFFFFF"/>
            <w:vAlign w:val="center"/>
          </w:tcPr>
          <w:p w14:paraId="7D1226A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定期存款</w:t>
            </w:r>
          </w:p>
        </w:tc>
        <w:tc>
          <w:tcPr>
            <w:tcW w:w="1875" w:type="pct"/>
            <w:shd w:val="clear" w:color="auto" w:fill="auto"/>
          </w:tcPr>
          <w:p w14:paraId="3C628CD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BC12357" w14:textId="77777777" w:rsidR="00E82968" w:rsidRDefault="00E82968" w:rsidP="004449C7">
            <w:pPr>
              <w:widowControl/>
              <w:jc w:val="right"/>
              <w:rPr>
                <w:rFonts w:ascii="宋体" w:eastAsia="宋体" w:hAnsi="宋体" w:cs="宋体"/>
                <w:kern w:val="0"/>
                <w:sz w:val="18"/>
                <w:szCs w:val="18"/>
              </w:rPr>
            </w:pPr>
          </w:p>
        </w:tc>
      </w:tr>
      <w:tr w:rsidR="00E82968" w14:paraId="3EFC4307" w14:textId="77777777" w:rsidTr="004449C7">
        <w:tc>
          <w:tcPr>
            <w:tcW w:w="1250" w:type="pct"/>
            <w:shd w:val="pct10" w:color="auto" w:fill="FFFFFF"/>
            <w:vAlign w:val="center"/>
          </w:tcPr>
          <w:p w14:paraId="5793918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其他应收款</w:t>
            </w:r>
          </w:p>
        </w:tc>
        <w:tc>
          <w:tcPr>
            <w:tcW w:w="1875" w:type="pct"/>
            <w:shd w:val="clear" w:color="auto" w:fill="auto"/>
          </w:tcPr>
          <w:p w14:paraId="5342CD0C"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4C11981" w14:textId="77777777" w:rsidR="00E82968" w:rsidRDefault="00E82968" w:rsidP="004449C7">
            <w:pPr>
              <w:widowControl/>
              <w:jc w:val="right"/>
              <w:rPr>
                <w:rFonts w:ascii="宋体" w:eastAsia="宋体" w:hAnsi="宋体" w:cs="宋体"/>
                <w:kern w:val="0"/>
                <w:sz w:val="18"/>
                <w:szCs w:val="18"/>
              </w:rPr>
            </w:pPr>
          </w:p>
        </w:tc>
      </w:tr>
      <w:tr w:rsidR="00E82968" w14:paraId="005D6E56" w14:textId="77777777" w:rsidTr="004449C7">
        <w:tc>
          <w:tcPr>
            <w:tcW w:w="1250" w:type="pct"/>
            <w:shd w:val="pct10" w:color="auto" w:fill="FFFFFF"/>
            <w:vAlign w:val="center"/>
          </w:tcPr>
          <w:p w14:paraId="6EA4433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875" w:type="pct"/>
            <w:shd w:val="clear" w:color="auto" w:fill="auto"/>
          </w:tcPr>
          <w:p w14:paraId="2EB3E030"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5AC5C4A" w14:textId="77777777" w:rsidR="00E82968" w:rsidRDefault="00E82968" w:rsidP="004449C7">
            <w:pPr>
              <w:widowControl/>
              <w:jc w:val="right"/>
              <w:rPr>
                <w:rFonts w:ascii="宋体" w:eastAsia="宋体" w:hAnsi="宋体" w:cs="宋体"/>
                <w:kern w:val="0"/>
                <w:sz w:val="18"/>
                <w:szCs w:val="18"/>
              </w:rPr>
            </w:pPr>
          </w:p>
        </w:tc>
      </w:tr>
      <w:tr w:rsidR="00E82968" w14:paraId="60490B9D" w14:textId="77777777" w:rsidTr="004449C7">
        <w:tc>
          <w:tcPr>
            <w:tcW w:w="1250" w:type="pct"/>
            <w:shd w:val="pct10" w:color="auto" w:fill="FFFFFF"/>
            <w:vAlign w:val="center"/>
          </w:tcPr>
          <w:p w14:paraId="1B5E787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875" w:type="pct"/>
            <w:shd w:val="clear" w:color="auto" w:fill="auto"/>
          </w:tcPr>
          <w:p w14:paraId="12412370"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7F9413F" w14:textId="77777777" w:rsidR="00E82968" w:rsidRDefault="00E82968" w:rsidP="004449C7">
            <w:pPr>
              <w:widowControl/>
              <w:jc w:val="right"/>
              <w:rPr>
                <w:rFonts w:ascii="宋体" w:eastAsia="宋体" w:hAnsi="宋体" w:cs="宋体"/>
                <w:kern w:val="0"/>
                <w:sz w:val="18"/>
                <w:szCs w:val="18"/>
              </w:rPr>
            </w:pPr>
          </w:p>
        </w:tc>
      </w:tr>
      <w:tr w:rsidR="00E82968" w14:paraId="3C484D4D" w14:textId="77777777" w:rsidTr="004449C7">
        <w:tc>
          <w:tcPr>
            <w:tcW w:w="1250" w:type="pct"/>
            <w:shd w:val="pct10" w:color="auto" w:fill="FFFFFF"/>
            <w:vAlign w:val="center"/>
          </w:tcPr>
          <w:p w14:paraId="6D4F7E4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金融</w:t>
            </w:r>
            <w:r>
              <w:rPr>
                <w:rFonts w:ascii="宋体" w:eastAsia="宋体" w:hAnsi="宋体" w:cs="Times New Roman"/>
                <w:sz w:val="18"/>
                <w:szCs w:val="18"/>
              </w:rPr>
              <w:t>投资：</w:t>
            </w:r>
          </w:p>
        </w:tc>
        <w:tc>
          <w:tcPr>
            <w:tcW w:w="1875" w:type="pct"/>
            <w:shd w:val="clear" w:color="auto" w:fill="auto"/>
          </w:tcPr>
          <w:p w14:paraId="1DACF18B"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0EBB235D" w14:textId="77777777" w:rsidR="00E82968" w:rsidRDefault="00E82968" w:rsidP="004449C7">
            <w:pPr>
              <w:widowControl/>
              <w:jc w:val="right"/>
              <w:rPr>
                <w:rFonts w:ascii="宋体" w:eastAsia="宋体" w:hAnsi="宋体" w:cs="宋体"/>
                <w:kern w:val="0"/>
                <w:sz w:val="18"/>
                <w:szCs w:val="18"/>
              </w:rPr>
            </w:pPr>
          </w:p>
        </w:tc>
      </w:tr>
      <w:tr w:rsidR="00E82968" w14:paraId="2AE56990" w14:textId="77777777" w:rsidTr="004449C7">
        <w:tc>
          <w:tcPr>
            <w:tcW w:w="1250" w:type="pct"/>
            <w:shd w:val="pct10" w:color="auto" w:fill="FFFFFF"/>
            <w:vAlign w:val="center"/>
          </w:tcPr>
          <w:p w14:paraId="3CCA4463"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交易性金融</w:t>
            </w:r>
            <w:r>
              <w:rPr>
                <w:rFonts w:ascii="宋体" w:eastAsia="宋体" w:hAnsi="宋体" w:cs="Times New Roman"/>
                <w:sz w:val="18"/>
                <w:szCs w:val="18"/>
              </w:rPr>
              <w:t>资产</w:t>
            </w:r>
          </w:p>
        </w:tc>
        <w:tc>
          <w:tcPr>
            <w:tcW w:w="1875" w:type="pct"/>
            <w:shd w:val="clear" w:color="auto" w:fill="auto"/>
          </w:tcPr>
          <w:p w14:paraId="36AE5365"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8C223D4" w14:textId="77777777" w:rsidR="00E82968" w:rsidRDefault="00E82968" w:rsidP="004449C7">
            <w:pPr>
              <w:widowControl/>
              <w:jc w:val="right"/>
              <w:rPr>
                <w:rFonts w:ascii="宋体" w:eastAsia="宋体" w:hAnsi="宋体" w:cs="宋体"/>
                <w:kern w:val="0"/>
                <w:sz w:val="18"/>
                <w:szCs w:val="18"/>
              </w:rPr>
            </w:pPr>
          </w:p>
        </w:tc>
      </w:tr>
      <w:tr w:rsidR="00E82968" w14:paraId="6B37C59C" w14:textId="77777777" w:rsidTr="004449C7">
        <w:tc>
          <w:tcPr>
            <w:tcW w:w="1250" w:type="pct"/>
            <w:shd w:val="pct10" w:color="auto" w:fill="FFFFFF"/>
            <w:vAlign w:val="center"/>
          </w:tcPr>
          <w:p w14:paraId="3E0F8238"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债权投资</w:t>
            </w:r>
          </w:p>
        </w:tc>
        <w:tc>
          <w:tcPr>
            <w:tcW w:w="1875" w:type="pct"/>
            <w:shd w:val="clear" w:color="auto" w:fill="auto"/>
          </w:tcPr>
          <w:p w14:paraId="74036E11"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2A26635" w14:textId="77777777" w:rsidR="00E82968" w:rsidRDefault="00E82968" w:rsidP="004449C7">
            <w:pPr>
              <w:widowControl/>
              <w:jc w:val="right"/>
              <w:rPr>
                <w:rFonts w:ascii="宋体" w:eastAsia="宋体" w:hAnsi="宋体" w:cs="宋体"/>
                <w:kern w:val="0"/>
                <w:sz w:val="18"/>
                <w:szCs w:val="18"/>
              </w:rPr>
            </w:pPr>
          </w:p>
        </w:tc>
      </w:tr>
      <w:tr w:rsidR="00E82968" w14:paraId="31774B23" w14:textId="77777777" w:rsidTr="004449C7">
        <w:tc>
          <w:tcPr>
            <w:tcW w:w="1250" w:type="pct"/>
            <w:shd w:val="pct10" w:color="auto" w:fill="FFFFFF"/>
            <w:vAlign w:val="center"/>
          </w:tcPr>
          <w:p w14:paraId="55A4E104"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875" w:type="pct"/>
            <w:shd w:val="clear" w:color="auto" w:fill="auto"/>
          </w:tcPr>
          <w:p w14:paraId="31592D4C"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52B8417" w14:textId="77777777" w:rsidR="00E82968" w:rsidRDefault="00E82968" w:rsidP="004449C7">
            <w:pPr>
              <w:widowControl/>
              <w:jc w:val="right"/>
              <w:rPr>
                <w:rFonts w:ascii="宋体" w:eastAsia="宋体" w:hAnsi="宋体" w:cs="宋体"/>
                <w:kern w:val="0"/>
                <w:sz w:val="18"/>
                <w:szCs w:val="18"/>
              </w:rPr>
            </w:pPr>
          </w:p>
        </w:tc>
      </w:tr>
      <w:tr w:rsidR="00E82968" w14:paraId="147EA98B" w14:textId="77777777" w:rsidTr="004449C7">
        <w:tc>
          <w:tcPr>
            <w:tcW w:w="1250" w:type="pct"/>
            <w:shd w:val="pct10" w:color="auto" w:fill="FFFFFF"/>
            <w:vAlign w:val="center"/>
          </w:tcPr>
          <w:p w14:paraId="488A3CF4"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875" w:type="pct"/>
            <w:shd w:val="clear" w:color="auto" w:fill="auto"/>
          </w:tcPr>
          <w:p w14:paraId="7A51422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A644A2F" w14:textId="77777777" w:rsidR="00E82968" w:rsidRDefault="00E82968" w:rsidP="004449C7">
            <w:pPr>
              <w:widowControl/>
              <w:jc w:val="right"/>
              <w:rPr>
                <w:rFonts w:ascii="宋体" w:eastAsia="宋体" w:hAnsi="宋体" w:cs="宋体"/>
                <w:kern w:val="0"/>
                <w:sz w:val="18"/>
                <w:szCs w:val="18"/>
              </w:rPr>
            </w:pPr>
          </w:p>
        </w:tc>
      </w:tr>
      <w:tr w:rsidR="00E82968" w14:paraId="79D31116" w14:textId="77777777" w:rsidTr="004449C7">
        <w:tc>
          <w:tcPr>
            <w:tcW w:w="1250" w:type="pct"/>
            <w:shd w:val="pct10" w:color="auto" w:fill="FFFFFF"/>
            <w:vAlign w:val="center"/>
          </w:tcPr>
          <w:p w14:paraId="5A3B036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长期股权投资</w:t>
            </w:r>
          </w:p>
        </w:tc>
        <w:tc>
          <w:tcPr>
            <w:tcW w:w="1875" w:type="pct"/>
            <w:shd w:val="clear" w:color="auto" w:fill="auto"/>
          </w:tcPr>
          <w:p w14:paraId="24FD577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6111EB0" w14:textId="77777777" w:rsidR="00E82968" w:rsidRDefault="00E82968" w:rsidP="004449C7">
            <w:pPr>
              <w:widowControl/>
              <w:jc w:val="right"/>
              <w:rPr>
                <w:rFonts w:ascii="宋体" w:eastAsia="宋体" w:hAnsi="宋体" w:cs="宋体"/>
                <w:kern w:val="0"/>
                <w:sz w:val="18"/>
                <w:szCs w:val="18"/>
              </w:rPr>
            </w:pPr>
          </w:p>
        </w:tc>
      </w:tr>
      <w:tr w:rsidR="00E82968" w14:paraId="5542409F" w14:textId="77777777" w:rsidTr="004449C7">
        <w:tc>
          <w:tcPr>
            <w:tcW w:w="1250" w:type="pct"/>
            <w:shd w:val="pct10" w:color="auto" w:fill="FFFFFF"/>
            <w:vAlign w:val="center"/>
          </w:tcPr>
          <w:p w14:paraId="3143805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投资性房地产</w:t>
            </w:r>
          </w:p>
        </w:tc>
        <w:tc>
          <w:tcPr>
            <w:tcW w:w="1875" w:type="pct"/>
            <w:shd w:val="clear" w:color="auto" w:fill="auto"/>
          </w:tcPr>
          <w:p w14:paraId="059E58B4"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6BDAA7D" w14:textId="77777777" w:rsidR="00E82968" w:rsidRDefault="00E82968" w:rsidP="004449C7">
            <w:pPr>
              <w:widowControl/>
              <w:jc w:val="right"/>
              <w:rPr>
                <w:rFonts w:ascii="宋体" w:eastAsia="宋体" w:hAnsi="宋体" w:cs="宋体"/>
                <w:kern w:val="0"/>
                <w:sz w:val="18"/>
                <w:szCs w:val="18"/>
              </w:rPr>
            </w:pPr>
          </w:p>
        </w:tc>
      </w:tr>
      <w:tr w:rsidR="00E82968" w14:paraId="22DA3884" w14:textId="77777777" w:rsidTr="004449C7">
        <w:tc>
          <w:tcPr>
            <w:tcW w:w="1250" w:type="pct"/>
            <w:shd w:val="pct10" w:color="auto" w:fill="FFFFFF"/>
            <w:vAlign w:val="center"/>
          </w:tcPr>
          <w:p w14:paraId="69B5EAF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固定资产</w:t>
            </w:r>
          </w:p>
        </w:tc>
        <w:tc>
          <w:tcPr>
            <w:tcW w:w="1875" w:type="pct"/>
            <w:shd w:val="clear" w:color="auto" w:fill="auto"/>
          </w:tcPr>
          <w:p w14:paraId="0304632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A5C529D" w14:textId="77777777" w:rsidR="00E82968" w:rsidRDefault="00E82968" w:rsidP="004449C7">
            <w:pPr>
              <w:widowControl/>
              <w:jc w:val="right"/>
              <w:rPr>
                <w:rFonts w:ascii="宋体" w:eastAsia="宋体" w:hAnsi="宋体" w:cs="宋体"/>
                <w:kern w:val="0"/>
                <w:sz w:val="18"/>
                <w:szCs w:val="18"/>
              </w:rPr>
            </w:pPr>
          </w:p>
        </w:tc>
      </w:tr>
      <w:tr w:rsidR="00E82968" w14:paraId="528EBAFA" w14:textId="77777777" w:rsidTr="004449C7">
        <w:tc>
          <w:tcPr>
            <w:tcW w:w="1250" w:type="pct"/>
            <w:shd w:val="pct10" w:color="auto" w:fill="FFFFFF"/>
            <w:vAlign w:val="center"/>
          </w:tcPr>
          <w:p w14:paraId="28B6E48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在建工程</w:t>
            </w:r>
          </w:p>
        </w:tc>
        <w:tc>
          <w:tcPr>
            <w:tcW w:w="1875" w:type="pct"/>
            <w:shd w:val="clear" w:color="auto" w:fill="auto"/>
          </w:tcPr>
          <w:p w14:paraId="0B69572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341134F" w14:textId="77777777" w:rsidR="00E82968" w:rsidRDefault="00E82968" w:rsidP="004449C7">
            <w:pPr>
              <w:widowControl/>
              <w:jc w:val="right"/>
              <w:rPr>
                <w:rFonts w:ascii="宋体" w:eastAsia="宋体" w:hAnsi="宋体" w:cs="宋体"/>
                <w:kern w:val="0"/>
                <w:sz w:val="18"/>
                <w:szCs w:val="18"/>
              </w:rPr>
            </w:pPr>
          </w:p>
        </w:tc>
      </w:tr>
      <w:tr w:rsidR="00E82968" w14:paraId="4B2479F9" w14:textId="77777777" w:rsidTr="004449C7">
        <w:tc>
          <w:tcPr>
            <w:tcW w:w="1250" w:type="pct"/>
            <w:shd w:val="pct10" w:color="auto" w:fill="FFFFFF"/>
            <w:vAlign w:val="center"/>
          </w:tcPr>
          <w:p w14:paraId="48A7FDA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875" w:type="pct"/>
            <w:shd w:val="clear" w:color="auto" w:fill="auto"/>
          </w:tcPr>
          <w:p w14:paraId="6FBA108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0183134" w14:textId="77777777" w:rsidR="00E82968" w:rsidRDefault="00E82968" w:rsidP="004449C7">
            <w:pPr>
              <w:widowControl/>
              <w:jc w:val="right"/>
              <w:rPr>
                <w:rFonts w:ascii="宋体" w:eastAsia="宋体" w:hAnsi="宋体" w:cs="宋体"/>
                <w:kern w:val="0"/>
                <w:sz w:val="18"/>
                <w:szCs w:val="18"/>
              </w:rPr>
            </w:pPr>
          </w:p>
        </w:tc>
      </w:tr>
      <w:tr w:rsidR="00E82968" w14:paraId="18D3EFF5" w14:textId="77777777" w:rsidTr="004449C7">
        <w:tc>
          <w:tcPr>
            <w:tcW w:w="1250" w:type="pct"/>
            <w:shd w:val="pct10" w:color="auto" w:fill="FFFFFF"/>
            <w:vAlign w:val="center"/>
          </w:tcPr>
          <w:p w14:paraId="5168166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无形资产</w:t>
            </w:r>
          </w:p>
        </w:tc>
        <w:tc>
          <w:tcPr>
            <w:tcW w:w="1875" w:type="pct"/>
            <w:shd w:val="clear" w:color="auto" w:fill="auto"/>
          </w:tcPr>
          <w:p w14:paraId="212F67AC"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2A9028F" w14:textId="77777777" w:rsidR="00E82968" w:rsidRDefault="00E82968" w:rsidP="004449C7">
            <w:pPr>
              <w:widowControl/>
              <w:jc w:val="right"/>
              <w:rPr>
                <w:rFonts w:ascii="宋体" w:eastAsia="宋体" w:hAnsi="宋体" w:cs="宋体"/>
                <w:kern w:val="0"/>
                <w:sz w:val="18"/>
                <w:szCs w:val="18"/>
              </w:rPr>
            </w:pPr>
          </w:p>
        </w:tc>
      </w:tr>
      <w:tr w:rsidR="00E82968" w14:paraId="16D9D0CB" w14:textId="77777777" w:rsidTr="004449C7">
        <w:tc>
          <w:tcPr>
            <w:tcW w:w="1250" w:type="pct"/>
            <w:shd w:val="pct10" w:color="auto" w:fill="FFFFFF"/>
            <w:vAlign w:val="center"/>
          </w:tcPr>
          <w:p w14:paraId="15A952D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资产</w:t>
            </w:r>
          </w:p>
        </w:tc>
        <w:tc>
          <w:tcPr>
            <w:tcW w:w="1875" w:type="pct"/>
            <w:shd w:val="clear" w:color="auto" w:fill="auto"/>
          </w:tcPr>
          <w:p w14:paraId="1BDBA480"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4428449" w14:textId="77777777" w:rsidR="00E82968" w:rsidRDefault="00E82968" w:rsidP="004449C7">
            <w:pPr>
              <w:widowControl/>
              <w:jc w:val="right"/>
              <w:rPr>
                <w:rFonts w:ascii="宋体" w:eastAsia="宋体" w:hAnsi="宋体" w:cs="宋体"/>
                <w:kern w:val="0"/>
                <w:sz w:val="18"/>
                <w:szCs w:val="18"/>
              </w:rPr>
            </w:pPr>
          </w:p>
        </w:tc>
      </w:tr>
      <w:tr w:rsidR="00E82968" w14:paraId="5BBEB094" w14:textId="77777777" w:rsidTr="004449C7">
        <w:tc>
          <w:tcPr>
            <w:tcW w:w="1250" w:type="pct"/>
            <w:shd w:val="pct10" w:color="auto" w:fill="FFFFFF"/>
            <w:vAlign w:val="center"/>
          </w:tcPr>
          <w:p w14:paraId="3D2BC148"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商誉</w:t>
            </w:r>
          </w:p>
        </w:tc>
        <w:tc>
          <w:tcPr>
            <w:tcW w:w="1875" w:type="pct"/>
            <w:shd w:val="clear" w:color="auto" w:fill="auto"/>
          </w:tcPr>
          <w:p w14:paraId="52A2B03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64EE547" w14:textId="77777777" w:rsidR="00E82968" w:rsidRDefault="00E82968" w:rsidP="004449C7">
            <w:pPr>
              <w:widowControl/>
              <w:jc w:val="right"/>
              <w:rPr>
                <w:rFonts w:ascii="宋体" w:eastAsia="宋体" w:hAnsi="宋体" w:cs="宋体"/>
                <w:kern w:val="0"/>
                <w:sz w:val="18"/>
                <w:szCs w:val="18"/>
              </w:rPr>
            </w:pPr>
          </w:p>
        </w:tc>
      </w:tr>
      <w:tr w:rsidR="00E82968" w14:paraId="40D9EE8D" w14:textId="77777777" w:rsidTr="004449C7">
        <w:tc>
          <w:tcPr>
            <w:tcW w:w="1250" w:type="pct"/>
            <w:shd w:val="pct10" w:color="auto" w:fill="FFFFFF"/>
            <w:vAlign w:val="center"/>
          </w:tcPr>
          <w:p w14:paraId="3D890B2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递延所得税资产</w:t>
            </w:r>
          </w:p>
        </w:tc>
        <w:tc>
          <w:tcPr>
            <w:tcW w:w="1875" w:type="pct"/>
            <w:shd w:val="clear" w:color="auto" w:fill="auto"/>
          </w:tcPr>
          <w:p w14:paraId="4D7E053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769B5A08" w14:textId="77777777" w:rsidR="00E82968" w:rsidRDefault="00E82968" w:rsidP="004449C7">
            <w:pPr>
              <w:widowControl/>
              <w:jc w:val="right"/>
              <w:rPr>
                <w:rFonts w:ascii="宋体" w:eastAsia="宋体" w:hAnsi="宋体" w:cs="宋体"/>
                <w:kern w:val="0"/>
                <w:sz w:val="18"/>
                <w:szCs w:val="18"/>
              </w:rPr>
            </w:pPr>
          </w:p>
        </w:tc>
      </w:tr>
      <w:tr w:rsidR="00E82968" w14:paraId="555CEF41" w14:textId="77777777" w:rsidTr="004449C7">
        <w:tc>
          <w:tcPr>
            <w:tcW w:w="1250" w:type="pct"/>
            <w:tcBorders>
              <w:bottom w:val="single" w:sz="4" w:space="0" w:color="5B9BD5"/>
            </w:tcBorders>
            <w:shd w:val="pct10" w:color="auto" w:fill="FFFFFF"/>
            <w:vAlign w:val="center"/>
          </w:tcPr>
          <w:p w14:paraId="03A164A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存出</w:t>
            </w:r>
            <w:r>
              <w:rPr>
                <w:rFonts w:ascii="宋体" w:eastAsia="宋体" w:hAnsi="宋体" w:cs="Times New Roman"/>
                <w:sz w:val="18"/>
                <w:szCs w:val="18"/>
              </w:rPr>
              <w:t>保证金</w:t>
            </w:r>
          </w:p>
        </w:tc>
        <w:tc>
          <w:tcPr>
            <w:tcW w:w="1875" w:type="pct"/>
            <w:tcBorders>
              <w:bottom w:val="single" w:sz="4" w:space="0" w:color="5B9BD5"/>
            </w:tcBorders>
            <w:shd w:val="clear" w:color="auto" w:fill="auto"/>
          </w:tcPr>
          <w:p w14:paraId="619E19F3" w14:textId="77777777" w:rsidR="00E82968" w:rsidRDefault="00E82968" w:rsidP="004449C7">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09567897" w14:textId="77777777" w:rsidR="00E82968" w:rsidRDefault="00E82968" w:rsidP="004449C7">
            <w:pPr>
              <w:widowControl/>
              <w:jc w:val="right"/>
              <w:rPr>
                <w:rFonts w:ascii="宋体" w:eastAsia="宋体" w:hAnsi="宋体" w:cs="宋体"/>
                <w:kern w:val="0"/>
                <w:sz w:val="18"/>
                <w:szCs w:val="18"/>
              </w:rPr>
            </w:pPr>
          </w:p>
        </w:tc>
      </w:tr>
      <w:tr w:rsidR="00E82968" w14:paraId="63E8427B" w14:textId="77777777" w:rsidTr="004449C7">
        <w:tc>
          <w:tcPr>
            <w:tcW w:w="1250" w:type="pct"/>
            <w:tcBorders>
              <w:bottom w:val="single" w:sz="4" w:space="0" w:color="5B9BD5"/>
            </w:tcBorders>
            <w:shd w:val="pct10" w:color="auto" w:fill="FFFFFF"/>
            <w:vAlign w:val="center"/>
          </w:tcPr>
          <w:p w14:paraId="6953658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其他资产</w:t>
            </w:r>
          </w:p>
        </w:tc>
        <w:tc>
          <w:tcPr>
            <w:tcW w:w="1875" w:type="pct"/>
            <w:tcBorders>
              <w:bottom w:val="single" w:sz="4" w:space="0" w:color="5B9BD5"/>
            </w:tcBorders>
            <w:shd w:val="clear" w:color="auto" w:fill="auto"/>
          </w:tcPr>
          <w:p w14:paraId="3F69FE59" w14:textId="77777777" w:rsidR="00E82968" w:rsidRDefault="00E82968" w:rsidP="004449C7">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604F792B" w14:textId="77777777" w:rsidR="00E82968" w:rsidRDefault="00E82968" w:rsidP="004449C7">
            <w:pPr>
              <w:widowControl/>
              <w:jc w:val="right"/>
              <w:rPr>
                <w:rFonts w:ascii="宋体" w:eastAsia="宋体" w:hAnsi="宋体" w:cs="宋体"/>
                <w:kern w:val="0"/>
                <w:sz w:val="18"/>
                <w:szCs w:val="18"/>
              </w:rPr>
            </w:pPr>
          </w:p>
        </w:tc>
      </w:tr>
      <w:tr w:rsidR="00E82968" w14:paraId="2F971FFF" w14:textId="77777777" w:rsidTr="004449C7">
        <w:tc>
          <w:tcPr>
            <w:tcW w:w="1250" w:type="pct"/>
            <w:shd w:val="pct10" w:color="auto" w:fill="auto"/>
            <w:vAlign w:val="center"/>
          </w:tcPr>
          <w:p w14:paraId="604B5D0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875" w:type="pct"/>
            <w:shd w:val="pct10" w:color="auto" w:fill="auto"/>
          </w:tcPr>
          <w:p w14:paraId="463D7292" w14:textId="77777777" w:rsidR="00E82968" w:rsidRDefault="00E82968" w:rsidP="004449C7">
            <w:pPr>
              <w:widowControl/>
              <w:jc w:val="right"/>
              <w:rPr>
                <w:rFonts w:ascii="宋体" w:eastAsia="宋体" w:hAnsi="宋体" w:cs="宋体"/>
                <w:kern w:val="0"/>
                <w:sz w:val="18"/>
                <w:szCs w:val="18"/>
              </w:rPr>
            </w:pPr>
          </w:p>
        </w:tc>
        <w:tc>
          <w:tcPr>
            <w:tcW w:w="1875" w:type="pct"/>
            <w:shd w:val="pct10" w:color="auto" w:fill="auto"/>
          </w:tcPr>
          <w:p w14:paraId="3E612361" w14:textId="77777777" w:rsidR="00E82968" w:rsidRDefault="00E82968" w:rsidP="004449C7">
            <w:pPr>
              <w:widowControl/>
              <w:jc w:val="right"/>
              <w:rPr>
                <w:rFonts w:ascii="宋体" w:eastAsia="宋体" w:hAnsi="宋体" w:cs="宋体"/>
                <w:kern w:val="0"/>
                <w:sz w:val="18"/>
                <w:szCs w:val="18"/>
              </w:rPr>
            </w:pPr>
          </w:p>
        </w:tc>
      </w:tr>
      <w:tr w:rsidR="00E82968" w14:paraId="7E511B2C" w14:textId="77777777" w:rsidTr="004449C7">
        <w:trPr>
          <w:trHeight w:val="305"/>
        </w:trPr>
        <w:tc>
          <w:tcPr>
            <w:tcW w:w="1250" w:type="pct"/>
            <w:shd w:val="pct10" w:color="auto" w:fill="FFFFFF"/>
            <w:vAlign w:val="center"/>
          </w:tcPr>
          <w:p w14:paraId="53B358B8"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负债：</w:t>
            </w:r>
          </w:p>
        </w:tc>
        <w:tc>
          <w:tcPr>
            <w:tcW w:w="1875" w:type="pct"/>
            <w:shd w:val="clear" w:color="auto" w:fill="auto"/>
          </w:tcPr>
          <w:p w14:paraId="225F77F1"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3891E02" w14:textId="77777777" w:rsidR="00E82968" w:rsidRDefault="00E82968" w:rsidP="004449C7">
            <w:pPr>
              <w:widowControl/>
              <w:jc w:val="right"/>
              <w:rPr>
                <w:rFonts w:ascii="宋体" w:eastAsia="宋体" w:hAnsi="宋体" w:cs="宋体"/>
                <w:kern w:val="0"/>
                <w:sz w:val="18"/>
                <w:szCs w:val="18"/>
              </w:rPr>
            </w:pPr>
          </w:p>
        </w:tc>
      </w:tr>
      <w:tr w:rsidR="00E82968" w14:paraId="49F85EEC" w14:textId="77777777" w:rsidTr="004449C7">
        <w:tc>
          <w:tcPr>
            <w:tcW w:w="1250" w:type="pct"/>
            <w:shd w:val="pct10" w:color="auto" w:fill="FFFFFF"/>
            <w:vAlign w:val="center"/>
          </w:tcPr>
          <w:p w14:paraId="088C6F2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短期借款</w:t>
            </w:r>
          </w:p>
        </w:tc>
        <w:tc>
          <w:tcPr>
            <w:tcW w:w="1875" w:type="pct"/>
            <w:shd w:val="clear" w:color="auto" w:fill="auto"/>
          </w:tcPr>
          <w:p w14:paraId="0E90207B"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A3AB9D8" w14:textId="77777777" w:rsidR="00E82968" w:rsidRDefault="00E82968" w:rsidP="004449C7">
            <w:pPr>
              <w:widowControl/>
              <w:jc w:val="right"/>
              <w:rPr>
                <w:rFonts w:ascii="宋体" w:eastAsia="宋体" w:hAnsi="宋体" w:cs="宋体"/>
                <w:kern w:val="0"/>
                <w:sz w:val="18"/>
                <w:szCs w:val="18"/>
              </w:rPr>
            </w:pPr>
          </w:p>
        </w:tc>
      </w:tr>
      <w:tr w:rsidR="00E82968" w14:paraId="38DECE59" w14:textId="77777777" w:rsidTr="004449C7">
        <w:tc>
          <w:tcPr>
            <w:tcW w:w="1250" w:type="pct"/>
            <w:shd w:val="pct10" w:color="auto" w:fill="FFFFFF"/>
            <w:vAlign w:val="center"/>
          </w:tcPr>
          <w:p w14:paraId="585E5A3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拆入</w:t>
            </w:r>
            <w:r>
              <w:rPr>
                <w:rFonts w:ascii="宋体" w:eastAsia="宋体" w:hAnsi="宋体" w:cs="Times New Roman"/>
                <w:sz w:val="18"/>
                <w:szCs w:val="18"/>
              </w:rPr>
              <w:t>资金</w:t>
            </w:r>
          </w:p>
        </w:tc>
        <w:tc>
          <w:tcPr>
            <w:tcW w:w="1875" w:type="pct"/>
            <w:shd w:val="clear" w:color="auto" w:fill="auto"/>
          </w:tcPr>
          <w:p w14:paraId="36B747E5"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04DEF37" w14:textId="77777777" w:rsidR="00E82968" w:rsidRDefault="00E82968" w:rsidP="004449C7">
            <w:pPr>
              <w:widowControl/>
              <w:jc w:val="right"/>
              <w:rPr>
                <w:rFonts w:ascii="宋体" w:eastAsia="宋体" w:hAnsi="宋体" w:cs="宋体"/>
                <w:kern w:val="0"/>
                <w:sz w:val="18"/>
                <w:szCs w:val="18"/>
              </w:rPr>
            </w:pPr>
          </w:p>
        </w:tc>
      </w:tr>
      <w:tr w:rsidR="00E82968" w14:paraId="5B4CD1EC" w14:textId="77777777" w:rsidTr="004449C7">
        <w:tc>
          <w:tcPr>
            <w:tcW w:w="1250" w:type="pct"/>
            <w:shd w:val="pct10" w:color="auto" w:fill="FFFFFF"/>
            <w:vAlign w:val="center"/>
          </w:tcPr>
          <w:p w14:paraId="569EFD1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875" w:type="pct"/>
            <w:shd w:val="clear" w:color="auto" w:fill="auto"/>
          </w:tcPr>
          <w:p w14:paraId="2C60C74E"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7CAD4A7" w14:textId="77777777" w:rsidR="00E82968" w:rsidRDefault="00E82968" w:rsidP="004449C7">
            <w:pPr>
              <w:widowControl/>
              <w:jc w:val="right"/>
              <w:rPr>
                <w:rFonts w:ascii="宋体" w:eastAsia="宋体" w:hAnsi="宋体" w:cs="宋体"/>
                <w:kern w:val="0"/>
                <w:sz w:val="18"/>
                <w:szCs w:val="18"/>
              </w:rPr>
            </w:pPr>
          </w:p>
        </w:tc>
      </w:tr>
      <w:tr w:rsidR="00E82968" w14:paraId="2F7A8752" w14:textId="77777777" w:rsidTr="004449C7">
        <w:tc>
          <w:tcPr>
            <w:tcW w:w="1250" w:type="pct"/>
            <w:shd w:val="pct10" w:color="auto" w:fill="FFFFFF"/>
            <w:vAlign w:val="center"/>
          </w:tcPr>
          <w:p w14:paraId="2D1E40F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875" w:type="pct"/>
            <w:shd w:val="clear" w:color="auto" w:fill="auto"/>
          </w:tcPr>
          <w:p w14:paraId="7CAF5C0E"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E6B8FDA" w14:textId="77777777" w:rsidR="00E82968" w:rsidRDefault="00E82968" w:rsidP="004449C7">
            <w:pPr>
              <w:widowControl/>
              <w:jc w:val="right"/>
              <w:rPr>
                <w:rFonts w:ascii="宋体" w:eastAsia="宋体" w:hAnsi="宋体" w:cs="宋体"/>
                <w:kern w:val="0"/>
                <w:sz w:val="18"/>
                <w:szCs w:val="18"/>
              </w:rPr>
            </w:pPr>
          </w:p>
        </w:tc>
      </w:tr>
      <w:tr w:rsidR="00E82968" w14:paraId="52B3DC86" w14:textId="77777777" w:rsidTr="004449C7">
        <w:tc>
          <w:tcPr>
            <w:tcW w:w="1250" w:type="pct"/>
            <w:shd w:val="pct10" w:color="auto" w:fill="FFFFFF"/>
            <w:vAlign w:val="center"/>
          </w:tcPr>
          <w:p w14:paraId="0AA628A3"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875" w:type="pct"/>
            <w:shd w:val="clear" w:color="auto" w:fill="auto"/>
          </w:tcPr>
          <w:p w14:paraId="2371B28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BD9EF08" w14:textId="77777777" w:rsidR="00E82968" w:rsidRDefault="00E82968" w:rsidP="004449C7">
            <w:pPr>
              <w:widowControl/>
              <w:jc w:val="right"/>
              <w:rPr>
                <w:rFonts w:ascii="宋体" w:eastAsia="宋体" w:hAnsi="宋体" w:cs="宋体"/>
                <w:kern w:val="0"/>
                <w:sz w:val="18"/>
                <w:szCs w:val="18"/>
              </w:rPr>
            </w:pPr>
          </w:p>
        </w:tc>
      </w:tr>
      <w:tr w:rsidR="00E82968" w14:paraId="268FA5C4" w14:textId="77777777" w:rsidTr="004449C7">
        <w:tc>
          <w:tcPr>
            <w:tcW w:w="1250" w:type="pct"/>
            <w:shd w:val="pct10" w:color="auto" w:fill="FFFFFF"/>
            <w:vAlign w:val="center"/>
          </w:tcPr>
          <w:p w14:paraId="591FD99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预收保费</w:t>
            </w:r>
          </w:p>
        </w:tc>
        <w:tc>
          <w:tcPr>
            <w:tcW w:w="1875" w:type="pct"/>
            <w:shd w:val="clear" w:color="auto" w:fill="auto"/>
          </w:tcPr>
          <w:p w14:paraId="35EC738B"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B19599C" w14:textId="77777777" w:rsidR="00E82968" w:rsidRDefault="00E82968" w:rsidP="004449C7">
            <w:pPr>
              <w:widowControl/>
              <w:jc w:val="right"/>
              <w:rPr>
                <w:rFonts w:ascii="宋体" w:eastAsia="宋体" w:hAnsi="宋体" w:cs="宋体"/>
                <w:kern w:val="0"/>
                <w:sz w:val="18"/>
                <w:szCs w:val="18"/>
              </w:rPr>
            </w:pPr>
          </w:p>
        </w:tc>
      </w:tr>
      <w:tr w:rsidR="00E82968" w14:paraId="08C5C9FC" w14:textId="77777777" w:rsidTr="004449C7">
        <w:tc>
          <w:tcPr>
            <w:tcW w:w="1250" w:type="pct"/>
            <w:shd w:val="pct10" w:color="auto" w:fill="FFFFFF"/>
            <w:vAlign w:val="center"/>
          </w:tcPr>
          <w:p w14:paraId="6FD71FD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875" w:type="pct"/>
            <w:shd w:val="clear" w:color="auto" w:fill="auto"/>
          </w:tcPr>
          <w:p w14:paraId="2AEDCB4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7F9B6D87" w14:textId="77777777" w:rsidR="00E82968" w:rsidRDefault="00E82968" w:rsidP="004449C7">
            <w:pPr>
              <w:widowControl/>
              <w:jc w:val="right"/>
              <w:rPr>
                <w:rFonts w:ascii="宋体" w:eastAsia="宋体" w:hAnsi="宋体" w:cs="宋体"/>
                <w:kern w:val="0"/>
                <w:sz w:val="18"/>
                <w:szCs w:val="18"/>
              </w:rPr>
            </w:pPr>
          </w:p>
        </w:tc>
      </w:tr>
      <w:tr w:rsidR="00E82968" w14:paraId="6C214DFB" w14:textId="77777777" w:rsidTr="004449C7">
        <w:tc>
          <w:tcPr>
            <w:tcW w:w="1250" w:type="pct"/>
            <w:shd w:val="pct10" w:color="auto" w:fill="FFFFFF"/>
            <w:vAlign w:val="center"/>
          </w:tcPr>
          <w:p w14:paraId="26E2786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应付职工薪酬</w:t>
            </w:r>
          </w:p>
        </w:tc>
        <w:tc>
          <w:tcPr>
            <w:tcW w:w="1875" w:type="pct"/>
            <w:shd w:val="clear" w:color="auto" w:fill="auto"/>
          </w:tcPr>
          <w:p w14:paraId="5932CA0F"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0C7E80D6" w14:textId="77777777" w:rsidR="00E82968" w:rsidRDefault="00E82968" w:rsidP="004449C7">
            <w:pPr>
              <w:widowControl/>
              <w:jc w:val="right"/>
              <w:rPr>
                <w:rFonts w:ascii="宋体" w:eastAsia="宋体" w:hAnsi="宋体" w:cs="宋体"/>
                <w:kern w:val="0"/>
                <w:sz w:val="18"/>
                <w:szCs w:val="18"/>
              </w:rPr>
            </w:pPr>
          </w:p>
        </w:tc>
      </w:tr>
      <w:tr w:rsidR="00E82968" w14:paraId="432031A1" w14:textId="77777777" w:rsidTr="004449C7">
        <w:tc>
          <w:tcPr>
            <w:tcW w:w="1250" w:type="pct"/>
            <w:shd w:val="pct10" w:color="auto" w:fill="FFFFFF"/>
            <w:vAlign w:val="center"/>
          </w:tcPr>
          <w:p w14:paraId="54B997E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875" w:type="pct"/>
            <w:shd w:val="clear" w:color="auto" w:fill="auto"/>
          </w:tcPr>
          <w:p w14:paraId="6F04A31F"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FF2DD4A" w14:textId="77777777" w:rsidR="00E82968" w:rsidRDefault="00E82968" w:rsidP="004449C7">
            <w:pPr>
              <w:widowControl/>
              <w:jc w:val="right"/>
              <w:rPr>
                <w:rFonts w:ascii="宋体" w:eastAsia="宋体" w:hAnsi="宋体" w:cs="宋体"/>
                <w:kern w:val="0"/>
                <w:sz w:val="18"/>
                <w:szCs w:val="18"/>
              </w:rPr>
            </w:pPr>
          </w:p>
        </w:tc>
      </w:tr>
      <w:tr w:rsidR="00E82968" w14:paraId="04A201E3" w14:textId="77777777" w:rsidTr="004449C7">
        <w:tc>
          <w:tcPr>
            <w:tcW w:w="1250" w:type="pct"/>
            <w:shd w:val="pct10" w:color="auto" w:fill="FFFFFF"/>
            <w:vAlign w:val="center"/>
          </w:tcPr>
          <w:p w14:paraId="451CCDD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应付款项</w:t>
            </w:r>
          </w:p>
        </w:tc>
        <w:tc>
          <w:tcPr>
            <w:tcW w:w="1875" w:type="pct"/>
            <w:shd w:val="clear" w:color="auto" w:fill="auto"/>
          </w:tcPr>
          <w:p w14:paraId="7D11C7EF"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E300E51" w14:textId="77777777" w:rsidR="00E82968" w:rsidRDefault="00E82968" w:rsidP="004449C7">
            <w:pPr>
              <w:widowControl/>
              <w:jc w:val="right"/>
              <w:rPr>
                <w:rFonts w:ascii="宋体" w:eastAsia="宋体" w:hAnsi="宋体" w:cs="宋体"/>
                <w:kern w:val="0"/>
                <w:sz w:val="18"/>
                <w:szCs w:val="18"/>
              </w:rPr>
            </w:pPr>
          </w:p>
        </w:tc>
      </w:tr>
      <w:tr w:rsidR="00E82968" w14:paraId="0723379C" w14:textId="77777777" w:rsidTr="004449C7">
        <w:tc>
          <w:tcPr>
            <w:tcW w:w="1250" w:type="pct"/>
            <w:shd w:val="pct10" w:color="auto" w:fill="FFFFFF"/>
            <w:vAlign w:val="center"/>
          </w:tcPr>
          <w:p w14:paraId="562F0761"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合同</w:t>
            </w:r>
            <w:r>
              <w:rPr>
                <w:rFonts w:ascii="宋体" w:eastAsia="宋体" w:hAnsi="宋体" w:cs="Times New Roman"/>
                <w:sz w:val="18"/>
                <w:szCs w:val="18"/>
              </w:rPr>
              <w:t>负债</w:t>
            </w:r>
          </w:p>
        </w:tc>
        <w:tc>
          <w:tcPr>
            <w:tcW w:w="1875" w:type="pct"/>
            <w:shd w:val="clear" w:color="auto" w:fill="auto"/>
          </w:tcPr>
          <w:p w14:paraId="653AEAA1"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20480CE4" w14:textId="77777777" w:rsidR="00E82968" w:rsidRDefault="00E82968" w:rsidP="004449C7">
            <w:pPr>
              <w:widowControl/>
              <w:jc w:val="right"/>
              <w:rPr>
                <w:rFonts w:ascii="宋体" w:eastAsia="宋体" w:hAnsi="宋体" w:cs="宋体"/>
                <w:kern w:val="0"/>
                <w:sz w:val="18"/>
                <w:szCs w:val="18"/>
              </w:rPr>
            </w:pPr>
          </w:p>
        </w:tc>
      </w:tr>
      <w:tr w:rsidR="00E82968" w14:paraId="72B0E109" w14:textId="77777777" w:rsidTr="004449C7">
        <w:tc>
          <w:tcPr>
            <w:tcW w:w="1250" w:type="pct"/>
            <w:shd w:val="pct10" w:color="auto" w:fill="FFFFFF"/>
            <w:vAlign w:val="center"/>
          </w:tcPr>
          <w:p w14:paraId="6D1918A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875" w:type="pct"/>
            <w:shd w:val="clear" w:color="auto" w:fill="auto"/>
          </w:tcPr>
          <w:p w14:paraId="76D4060D"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EF907E6" w14:textId="77777777" w:rsidR="00E82968" w:rsidRDefault="00E82968" w:rsidP="004449C7">
            <w:pPr>
              <w:widowControl/>
              <w:jc w:val="right"/>
              <w:rPr>
                <w:rFonts w:ascii="宋体" w:eastAsia="宋体" w:hAnsi="宋体" w:cs="宋体"/>
                <w:kern w:val="0"/>
                <w:sz w:val="18"/>
                <w:szCs w:val="18"/>
              </w:rPr>
            </w:pPr>
          </w:p>
        </w:tc>
      </w:tr>
      <w:tr w:rsidR="00E82968" w14:paraId="3D790908" w14:textId="77777777" w:rsidTr="004449C7">
        <w:tc>
          <w:tcPr>
            <w:tcW w:w="1250" w:type="pct"/>
            <w:shd w:val="pct10" w:color="auto" w:fill="FFFFFF"/>
            <w:vAlign w:val="center"/>
          </w:tcPr>
          <w:p w14:paraId="06B6185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未到期</w:t>
            </w:r>
            <w:r>
              <w:rPr>
                <w:rFonts w:ascii="宋体" w:eastAsia="宋体" w:hAnsi="宋体" w:cs="Times New Roman"/>
                <w:sz w:val="18"/>
                <w:szCs w:val="18"/>
              </w:rPr>
              <w:t>责任准备金</w:t>
            </w:r>
          </w:p>
        </w:tc>
        <w:tc>
          <w:tcPr>
            <w:tcW w:w="1875" w:type="pct"/>
            <w:shd w:val="clear" w:color="auto" w:fill="auto"/>
          </w:tcPr>
          <w:p w14:paraId="12D0CE6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F8ADE24" w14:textId="77777777" w:rsidR="00E82968" w:rsidRDefault="00E82968" w:rsidP="004449C7">
            <w:pPr>
              <w:widowControl/>
              <w:jc w:val="right"/>
              <w:rPr>
                <w:rFonts w:ascii="宋体" w:eastAsia="宋体" w:hAnsi="宋体" w:cs="宋体"/>
                <w:kern w:val="0"/>
                <w:sz w:val="18"/>
                <w:szCs w:val="18"/>
              </w:rPr>
            </w:pPr>
          </w:p>
        </w:tc>
      </w:tr>
      <w:tr w:rsidR="00E82968" w14:paraId="0D238F9E" w14:textId="77777777" w:rsidTr="004449C7">
        <w:tc>
          <w:tcPr>
            <w:tcW w:w="1250" w:type="pct"/>
            <w:shd w:val="pct10" w:color="auto" w:fill="FFFFFF"/>
            <w:vAlign w:val="center"/>
          </w:tcPr>
          <w:p w14:paraId="675C5EC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担保赔偿准备金</w:t>
            </w:r>
          </w:p>
        </w:tc>
        <w:tc>
          <w:tcPr>
            <w:tcW w:w="1875" w:type="pct"/>
            <w:shd w:val="clear" w:color="auto" w:fill="auto"/>
          </w:tcPr>
          <w:p w14:paraId="5DAD078E"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207B7D0" w14:textId="77777777" w:rsidR="00E82968" w:rsidRDefault="00E82968" w:rsidP="004449C7">
            <w:pPr>
              <w:widowControl/>
              <w:jc w:val="right"/>
              <w:rPr>
                <w:rFonts w:ascii="宋体" w:eastAsia="宋体" w:hAnsi="宋体" w:cs="宋体"/>
                <w:kern w:val="0"/>
                <w:sz w:val="18"/>
                <w:szCs w:val="18"/>
              </w:rPr>
            </w:pPr>
          </w:p>
        </w:tc>
      </w:tr>
      <w:tr w:rsidR="00E82968" w14:paraId="4CE45BB1" w14:textId="77777777" w:rsidTr="004449C7">
        <w:tc>
          <w:tcPr>
            <w:tcW w:w="1250" w:type="pct"/>
            <w:shd w:val="pct10" w:color="auto" w:fill="FFFFFF"/>
            <w:vAlign w:val="center"/>
          </w:tcPr>
          <w:p w14:paraId="284946D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预计</w:t>
            </w:r>
            <w:r>
              <w:rPr>
                <w:rFonts w:ascii="宋体" w:eastAsia="宋体" w:hAnsi="宋体" w:cs="Times New Roman"/>
                <w:sz w:val="18"/>
                <w:szCs w:val="18"/>
              </w:rPr>
              <w:t>负债</w:t>
            </w:r>
          </w:p>
        </w:tc>
        <w:tc>
          <w:tcPr>
            <w:tcW w:w="1875" w:type="pct"/>
            <w:shd w:val="clear" w:color="auto" w:fill="auto"/>
          </w:tcPr>
          <w:p w14:paraId="1E2F608D"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A97CEC7" w14:textId="77777777" w:rsidR="00E82968" w:rsidRDefault="00E82968" w:rsidP="004449C7">
            <w:pPr>
              <w:widowControl/>
              <w:jc w:val="right"/>
              <w:rPr>
                <w:rFonts w:ascii="宋体" w:eastAsia="宋体" w:hAnsi="宋体" w:cs="宋体"/>
                <w:kern w:val="0"/>
                <w:sz w:val="18"/>
                <w:szCs w:val="18"/>
              </w:rPr>
            </w:pPr>
          </w:p>
        </w:tc>
      </w:tr>
      <w:tr w:rsidR="00E82968" w14:paraId="142EA62A" w14:textId="77777777" w:rsidTr="004449C7">
        <w:tc>
          <w:tcPr>
            <w:tcW w:w="1250" w:type="pct"/>
            <w:shd w:val="pct10" w:color="auto" w:fill="FFFFFF"/>
            <w:vAlign w:val="center"/>
          </w:tcPr>
          <w:p w14:paraId="6F9E865D"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875" w:type="pct"/>
            <w:shd w:val="clear" w:color="auto" w:fill="auto"/>
          </w:tcPr>
          <w:p w14:paraId="2F95A1A9"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A679E3F" w14:textId="77777777" w:rsidR="00E82968" w:rsidRDefault="00E82968" w:rsidP="004449C7">
            <w:pPr>
              <w:widowControl/>
              <w:jc w:val="right"/>
              <w:rPr>
                <w:rFonts w:ascii="宋体" w:eastAsia="宋体" w:hAnsi="宋体" w:cs="宋体"/>
                <w:kern w:val="0"/>
                <w:sz w:val="18"/>
                <w:szCs w:val="18"/>
              </w:rPr>
            </w:pPr>
          </w:p>
        </w:tc>
      </w:tr>
      <w:tr w:rsidR="00E82968" w14:paraId="2136CD86" w14:textId="77777777" w:rsidTr="004449C7">
        <w:trPr>
          <w:trHeight w:val="58"/>
        </w:trPr>
        <w:tc>
          <w:tcPr>
            <w:tcW w:w="1250" w:type="pct"/>
            <w:shd w:val="pct10" w:color="auto" w:fill="FFFFFF"/>
            <w:vAlign w:val="center"/>
          </w:tcPr>
          <w:p w14:paraId="5CA9537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875" w:type="pct"/>
            <w:shd w:val="clear" w:color="auto" w:fill="auto"/>
          </w:tcPr>
          <w:p w14:paraId="66F44E54"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56DD2A5" w14:textId="77777777" w:rsidR="00E82968" w:rsidRDefault="00E82968" w:rsidP="004449C7">
            <w:pPr>
              <w:widowControl/>
              <w:jc w:val="right"/>
              <w:rPr>
                <w:rFonts w:ascii="宋体" w:eastAsia="宋体" w:hAnsi="宋体" w:cs="宋体"/>
                <w:kern w:val="0"/>
                <w:sz w:val="18"/>
                <w:szCs w:val="18"/>
              </w:rPr>
            </w:pPr>
          </w:p>
        </w:tc>
      </w:tr>
      <w:tr w:rsidR="00E82968" w14:paraId="100447E9" w14:textId="77777777" w:rsidTr="004449C7">
        <w:trPr>
          <w:trHeight w:val="58"/>
        </w:trPr>
        <w:tc>
          <w:tcPr>
            <w:tcW w:w="1250" w:type="pct"/>
            <w:shd w:val="pct10" w:color="auto" w:fill="FFFFFF"/>
            <w:vAlign w:val="center"/>
          </w:tcPr>
          <w:p w14:paraId="4E774F64"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75" w:type="pct"/>
            <w:shd w:val="clear" w:color="auto" w:fill="auto"/>
          </w:tcPr>
          <w:p w14:paraId="522D94A1"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9ABD482" w14:textId="77777777" w:rsidR="00E82968" w:rsidRDefault="00E82968" w:rsidP="004449C7">
            <w:pPr>
              <w:widowControl/>
              <w:jc w:val="right"/>
              <w:rPr>
                <w:rFonts w:ascii="宋体" w:eastAsia="宋体" w:hAnsi="宋体" w:cs="宋体"/>
                <w:kern w:val="0"/>
                <w:sz w:val="18"/>
                <w:szCs w:val="18"/>
              </w:rPr>
            </w:pPr>
          </w:p>
        </w:tc>
      </w:tr>
      <w:tr w:rsidR="00E82968" w14:paraId="48763514" w14:textId="77777777" w:rsidTr="004449C7">
        <w:trPr>
          <w:trHeight w:val="58"/>
        </w:trPr>
        <w:tc>
          <w:tcPr>
            <w:tcW w:w="1250" w:type="pct"/>
            <w:shd w:val="pct10" w:color="auto" w:fill="FFFFFF"/>
            <w:vAlign w:val="center"/>
          </w:tcPr>
          <w:p w14:paraId="0F47707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sz w:val="18"/>
                <w:szCs w:val="18"/>
              </w:rPr>
              <w:t xml:space="preserve">      永续债</w:t>
            </w:r>
          </w:p>
        </w:tc>
        <w:tc>
          <w:tcPr>
            <w:tcW w:w="1875" w:type="pct"/>
            <w:shd w:val="clear" w:color="auto" w:fill="auto"/>
          </w:tcPr>
          <w:p w14:paraId="42B24F43"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D978280" w14:textId="77777777" w:rsidR="00E82968" w:rsidRDefault="00E82968" w:rsidP="004449C7">
            <w:pPr>
              <w:widowControl/>
              <w:jc w:val="right"/>
              <w:rPr>
                <w:rFonts w:ascii="宋体" w:eastAsia="宋体" w:hAnsi="宋体" w:cs="宋体"/>
                <w:kern w:val="0"/>
                <w:sz w:val="18"/>
                <w:szCs w:val="18"/>
              </w:rPr>
            </w:pPr>
          </w:p>
        </w:tc>
      </w:tr>
      <w:tr w:rsidR="00E82968" w14:paraId="66BC907C" w14:textId="77777777" w:rsidTr="004449C7">
        <w:trPr>
          <w:trHeight w:val="58"/>
        </w:trPr>
        <w:tc>
          <w:tcPr>
            <w:tcW w:w="1250" w:type="pct"/>
            <w:shd w:val="pct10" w:color="auto" w:fill="FFFFFF"/>
            <w:vAlign w:val="center"/>
          </w:tcPr>
          <w:p w14:paraId="79DF0C2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租赁负债</w:t>
            </w:r>
          </w:p>
        </w:tc>
        <w:tc>
          <w:tcPr>
            <w:tcW w:w="1875" w:type="pct"/>
            <w:shd w:val="clear" w:color="auto" w:fill="auto"/>
          </w:tcPr>
          <w:p w14:paraId="7CE2A788"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E420B69" w14:textId="77777777" w:rsidR="00E82968" w:rsidRDefault="00E82968" w:rsidP="004449C7">
            <w:pPr>
              <w:widowControl/>
              <w:jc w:val="right"/>
              <w:rPr>
                <w:rFonts w:ascii="宋体" w:eastAsia="宋体" w:hAnsi="宋体" w:cs="宋体"/>
                <w:kern w:val="0"/>
                <w:sz w:val="18"/>
                <w:szCs w:val="18"/>
              </w:rPr>
            </w:pPr>
          </w:p>
        </w:tc>
      </w:tr>
      <w:tr w:rsidR="00E82968" w14:paraId="100BBA3E" w14:textId="77777777" w:rsidTr="004449C7">
        <w:trPr>
          <w:trHeight w:val="58"/>
        </w:trPr>
        <w:tc>
          <w:tcPr>
            <w:tcW w:w="1250" w:type="pct"/>
            <w:shd w:val="pct10" w:color="auto" w:fill="FFFFFF"/>
            <w:vAlign w:val="center"/>
          </w:tcPr>
          <w:p w14:paraId="6AFFE0F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负债</w:t>
            </w:r>
          </w:p>
        </w:tc>
        <w:tc>
          <w:tcPr>
            <w:tcW w:w="1875" w:type="pct"/>
            <w:shd w:val="clear" w:color="auto" w:fill="auto"/>
          </w:tcPr>
          <w:p w14:paraId="7566C14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0212386F" w14:textId="77777777" w:rsidR="00E82968" w:rsidRDefault="00E82968" w:rsidP="004449C7">
            <w:pPr>
              <w:widowControl/>
              <w:jc w:val="right"/>
              <w:rPr>
                <w:rFonts w:ascii="宋体" w:eastAsia="宋体" w:hAnsi="宋体" w:cs="宋体"/>
                <w:kern w:val="0"/>
                <w:sz w:val="18"/>
                <w:szCs w:val="18"/>
              </w:rPr>
            </w:pPr>
          </w:p>
        </w:tc>
      </w:tr>
      <w:tr w:rsidR="00E82968" w14:paraId="4FA751BF" w14:textId="77777777" w:rsidTr="004449C7">
        <w:tc>
          <w:tcPr>
            <w:tcW w:w="1250" w:type="pct"/>
            <w:shd w:val="pct10" w:color="auto" w:fill="FFFFFF"/>
            <w:vAlign w:val="center"/>
          </w:tcPr>
          <w:p w14:paraId="2CF48DA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875" w:type="pct"/>
            <w:shd w:val="clear" w:color="auto" w:fill="auto"/>
          </w:tcPr>
          <w:p w14:paraId="3CEC1CAF"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915428F" w14:textId="77777777" w:rsidR="00E82968" w:rsidRDefault="00E82968" w:rsidP="004449C7">
            <w:pPr>
              <w:widowControl/>
              <w:jc w:val="right"/>
              <w:rPr>
                <w:rFonts w:ascii="宋体" w:eastAsia="宋体" w:hAnsi="宋体" w:cs="宋体"/>
                <w:kern w:val="0"/>
                <w:sz w:val="18"/>
                <w:szCs w:val="18"/>
              </w:rPr>
            </w:pPr>
          </w:p>
        </w:tc>
      </w:tr>
      <w:tr w:rsidR="00E82968" w14:paraId="056C7C36" w14:textId="77777777" w:rsidTr="004449C7">
        <w:tc>
          <w:tcPr>
            <w:tcW w:w="1250" w:type="pct"/>
            <w:shd w:val="pct10" w:color="auto" w:fill="FFFFFF"/>
            <w:vAlign w:val="center"/>
          </w:tcPr>
          <w:p w14:paraId="60F7F88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875" w:type="pct"/>
            <w:shd w:val="clear" w:color="auto" w:fill="auto"/>
          </w:tcPr>
          <w:p w14:paraId="24057130"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7FD40FBB" w14:textId="77777777" w:rsidR="00E82968" w:rsidRDefault="00E82968" w:rsidP="004449C7">
            <w:pPr>
              <w:widowControl/>
              <w:jc w:val="right"/>
              <w:rPr>
                <w:rFonts w:ascii="宋体" w:eastAsia="宋体" w:hAnsi="宋体" w:cs="宋体"/>
                <w:kern w:val="0"/>
                <w:sz w:val="18"/>
                <w:szCs w:val="18"/>
              </w:rPr>
            </w:pPr>
          </w:p>
        </w:tc>
      </w:tr>
      <w:tr w:rsidR="00E82968" w14:paraId="4042C767" w14:textId="77777777" w:rsidTr="004449C7">
        <w:tc>
          <w:tcPr>
            <w:tcW w:w="1250" w:type="pct"/>
            <w:tcBorders>
              <w:bottom w:val="single" w:sz="4" w:space="0" w:color="5B9BD5"/>
            </w:tcBorders>
            <w:shd w:val="pct10" w:color="auto" w:fill="FFFFFF"/>
            <w:vAlign w:val="center"/>
          </w:tcPr>
          <w:p w14:paraId="2DE5E016"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其他负债</w:t>
            </w:r>
          </w:p>
        </w:tc>
        <w:tc>
          <w:tcPr>
            <w:tcW w:w="1875" w:type="pct"/>
            <w:tcBorders>
              <w:bottom w:val="single" w:sz="4" w:space="0" w:color="5B9BD5"/>
            </w:tcBorders>
            <w:shd w:val="clear" w:color="auto" w:fill="auto"/>
          </w:tcPr>
          <w:p w14:paraId="66D275DF" w14:textId="77777777" w:rsidR="00E82968" w:rsidRDefault="00E82968" w:rsidP="004449C7">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3300C999" w14:textId="77777777" w:rsidR="00E82968" w:rsidRDefault="00E82968" w:rsidP="004449C7">
            <w:pPr>
              <w:widowControl/>
              <w:jc w:val="right"/>
              <w:rPr>
                <w:rFonts w:ascii="宋体" w:eastAsia="宋体" w:hAnsi="宋体" w:cs="宋体"/>
                <w:kern w:val="0"/>
                <w:sz w:val="18"/>
                <w:szCs w:val="18"/>
              </w:rPr>
            </w:pPr>
          </w:p>
        </w:tc>
      </w:tr>
      <w:tr w:rsidR="00E82968" w14:paraId="1E844926" w14:textId="77777777" w:rsidTr="004449C7">
        <w:tc>
          <w:tcPr>
            <w:tcW w:w="1250" w:type="pct"/>
            <w:shd w:val="pct10" w:color="auto" w:fill="auto"/>
            <w:vAlign w:val="center"/>
          </w:tcPr>
          <w:p w14:paraId="5CE88592" w14:textId="77777777" w:rsidR="00E82968" w:rsidRDefault="00E82968" w:rsidP="004449C7">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875" w:type="pct"/>
            <w:shd w:val="pct10" w:color="auto" w:fill="auto"/>
          </w:tcPr>
          <w:p w14:paraId="5F5912FF" w14:textId="77777777" w:rsidR="00E82968" w:rsidRDefault="00E82968" w:rsidP="004449C7">
            <w:pPr>
              <w:widowControl/>
              <w:jc w:val="right"/>
              <w:rPr>
                <w:rFonts w:ascii="宋体" w:eastAsia="宋体" w:hAnsi="宋体" w:cs="宋体"/>
                <w:kern w:val="0"/>
                <w:sz w:val="18"/>
                <w:szCs w:val="18"/>
              </w:rPr>
            </w:pPr>
          </w:p>
        </w:tc>
        <w:tc>
          <w:tcPr>
            <w:tcW w:w="1875" w:type="pct"/>
            <w:shd w:val="pct10" w:color="auto" w:fill="auto"/>
          </w:tcPr>
          <w:p w14:paraId="773A9C1F" w14:textId="77777777" w:rsidR="00E82968" w:rsidRDefault="00E82968" w:rsidP="004449C7">
            <w:pPr>
              <w:widowControl/>
              <w:jc w:val="right"/>
              <w:rPr>
                <w:rFonts w:ascii="宋体" w:eastAsia="宋体" w:hAnsi="宋体" w:cs="宋体"/>
                <w:kern w:val="0"/>
                <w:sz w:val="18"/>
                <w:szCs w:val="18"/>
              </w:rPr>
            </w:pPr>
          </w:p>
        </w:tc>
      </w:tr>
      <w:tr w:rsidR="00E82968" w14:paraId="79C44FE3" w14:textId="77777777" w:rsidTr="004449C7">
        <w:trPr>
          <w:trHeight w:val="276"/>
        </w:trPr>
        <w:tc>
          <w:tcPr>
            <w:tcW w:w="1250" w:type="pct"/>
            <w:shd w:val="pct10" w:color="auto" w:fill="FFFFFF"/>
            <w:vAlign w:val="center"/>
          </w:tcPr>
          <w:p w14:paraId="53F70242" w14:textId="77777777" w:rsidR="00E82968" w:rsidRDefault="00E82968" w:rsidP="004449C7">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875" w:type="pct"/>
            <w:shd w:val="clear" w:color="auto" w:fill="auto"/>
          </w:tcPr>
          <w:p w14:paraId="461E747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966046C" w14:textId="77777777" w:rsidR="00E82968" w:rsidRDefault="00E82968" w:rsidP="004449C7">
            <w:pPr>
              <w:widowControl/>
              <w:jc w:val="right"/>
              <w:rPr>
                <w:rFonts w:ascii="宋体" w:eastAsia="宋体" w:hAnsi="宋体" w:cs="宋体"/>
                <w:kern w:val="0"/>
                <w:sz w:val="18"/>
                <w:szCs w:val="18"/>
              </w:rPr>
            </w:pPr>
          </w:p>
        </w:tc>
      </w:tr>
      <w:tr w:rsidR="00E82968" w14:paraId="5D5F0E8A" w14:textId="77777777" w:rsidTr="004449C7">
        <w:tc>
          <w:tcPr>
            <w:tcW w:w="1250" w:type="pct"/>
            <w:shd w:val="pct10" w:color="auto" w:fill="FFFFFF"/>
            <w:vAlign w:val="center"/>
          </w:tcPr>
          <w:p w14:paraId="7B39C18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875" w:type="pct"/>
            <w:shd w:val="clear" w:color="auto" w:fill="auto"/>
          </w:tcPr>
          <w:p w14:paraId="71C35BCB"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EA57AA5" w14:textId="77777777" w:rsidR="00E82968" w:rsidRDefault="00E82968" w:rsidP="004449C7">
            <w:pPr>
              <w:widowControl/>
              <w:jc w:val="right"/>
              <w:rPr>
                <w:rFonts w:ascii="宋体" w:eastAsia="宋体" w:hAnsi="宋体" w:cs="宋体"/>
                <w:kern w:val="0"/>
                <w:sz w:val="18"/>
                <w:szCs w:val="18"/>
              </w:rPr>
            </w:pPr>
          </w:p>
        </w:tc>
      </w:tr>
      <w:tr w:rsidR="00E82968" w14:paraId="7F5757E9" w14:textId="77777777" w:rsidTr="004449C7">
        <w:tc>
          <w:tcPr>
            <w:tcW w:w="1250" w:type="pct"/>
            <w:shd w:val="pct10" w:color="auto" w:fill="FFFFFF"/>
            <w:vAlign w:val="center"/>
          </w:tcPr>
          <w:p w14:paraId="22BDB50D"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875" w:type="pct"/>
            <w:shd w:val="clear" w:color="auto" w:fill="auto"/>
          </w:tcPr>
          <w:p w14:paraId="62D7834B"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00D4D0B5" w14:textId="77777777" w:rsidR="00E82968" w:rsidRDefault="00E82968" w:rsidP="004449C7">
            <w:pPr>
              <w:widowControl/>
              <w:jc w:val="right"/>
              <w:rPr>
                <w:rFonts w:ascii="宋体" w:eastAsia="宋体" w:hAnsi="宋体" w:cs="宋体"/>
                <w:kern w:val="0"/>
                <w:sz w:val="18"/>
                <w:szCs w:val="18"/>
              </w:rPr>
            </w:pPr>
          </w:p>
        </w:tc>
      </w:tr>
      <w:tr w:rsidR="00E82968" w14:paraId="283C2334" w14:textId="77777777" w:rsidTr="004449C7">
        <w:tc>
          <w:tcPr>
            <w:tcW w:w="1250" w:type="pct"/>
            <w:shd w:val="pct10" w:color="auto" w:fill="FFFFFF"/>
            <w:vAlign w:val="center"/>
          </w:tcPr>
          <w:p w14:paraId="54D493A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75" w:type="pct"/>
            <w:shd w:val="clear" w:color="auto" w:fill="auto"/>
          </w:tcPr>
          <w:p w14:paraId="7A309B5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5C38117" w14:textId="77777777" w:rsidR="00E82968" w:rsidRDefault="00E82968" w:rsidP="004449C7">
            <w:pPr>
              <w:widowControl/>
              <w:jc w:val="right"/>
              <w:rPr>
                <w:rFonts w:ascii="宋体" w:eastAsia="宋体" w:hAnsi="宋体" w:cs="宋体"/>
                <w:kern w:val="0"/>
                <w:sz w:val="18"/>
                <w:szCs w:val="18"/>
              </w:rPr>
            </w:pPr>
          </w:p>
        </w:tc>
      </w:tr>
      <w:tr w:rsidR="00E82968" w14:paraId="0B01C101" w14:textId="77777777" w:rsidTr="004449C7">
        <w:tc>
          <w:tcPr>
            <w:tcW w:w="1250" w:type="pct"/>
            <w:shd w:val="pct10" w:color="auto" w:fill="FFFFFF"/>
            <w:vAlign w:val="center"/>
          </w:tcPr>
          <w:p w14:paraId="261F3F2F" w14:textId="77777777" w:rsidR="00E82968" w:rsidRDefault="00E82968" w:rsidP="004449C7">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875" w:type="pct"/>
            <w:shd w:val="clear" w:color="auto" w:fill="auto"/>
          </w:tcPr>
          <w:p w14:paraId="17C7B7E2"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63E6095B" w14:textId="77777777" w:rsidR="00E82968" w:rsidRDefault="00E82968" w:rsidP="004449C7">
            <w:pPr>
              <w:widowControl/>
              <w:jc w:val="right"/>
              <w:rPr>
                <w:rFonts w:ascii="宋体" w:eastAsia="宋体" w:hAnsi="宋体" w:cs="宋体"/>
                <w:kern w:val="0"/>
                <w:sz w:val="18"/>
                <w:szCs w:val="18"/>
              </w:rPr>
            </w:pPr>
          </w:p>
        </w:tc>
      </w:tr>
      <w:tr w:rsidR="00E82968" w14:paraId="41FD0D0B" w14:textId="77777777" w:rsidTr="004449C7">
        <w:tc>
          <w:tcPr>
            <w:tcW w:w="1250" w:type="pct"/>
            <w:shd w:val="pct10" w:color="auto" w:fill="FFFFFF"/>
            <w:vAlign w:val="center"/>
          </w:tcPr>
          <w:p w14:paraId="5D55E7C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875" w:type="pct"/>
            <w:shd w:val="clear" w:color="auto" w:fill="auto"/>
          </w:tcPr>
          <w:p w14:paraId="43A9A1C6"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5DAFF2A8" w14:textId="77777777" w:rsidR="00E82968" w:rsidRDefault="00E82968" w:rsidP="004449C7">
            <w:pPr>
              <w:widowControl/>
              <w:jc w:val="right"/>
              <w:rPr>
                <w:rFonts w:ascii="宋体" w:eastAsia="宋体" w:hAnsi="宋体" w:cs="宋体"/>
                <w:kern w:val="0"/>
                <w:sz w:val="18"/>
                <w:szCs w:val="18"/>
              </w:rPr>
            </w:pPr>
          </w:p>
        </w:tc>
      </w:tr>
      <w:tr w:rsidR="00E82968" w14:paraId="745B007F" w14:textId="77777777" w:rsidTr="004449C7">
        <w:tc>
          <w:tcPr>
            <w:tcW w:w="1250" w:type="pct"/>
            <w:shd w:val="pct10" w:color="auto" w:fill="FFFFFF"/>
            <w:vAlign w:val="center"/>
          </w:tcPr>
          <w:p w14:paraId="23EA3C0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875" w:type="pct"/>
            <w:shd w:val="clear" w:color="auto" w:fill="auto"/>
          </w:tcPr>
          <w:p w14:paraId="6C0ED5D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02EF433" w14:textId="77777777" w:rsidR="00E82968" w:rsidRDefault="00E82968" w:rsidP="004449C7">
            <w:pPr>
              <w:widowControl/>
              <w:jc w:val="right"/>
              <w:rPr>
                <w:rFonts w:ascii="宋体" w:eastAsia="宋体" w:hAnsi="宋体" w:cs="宋体"/>
                <w:kern w:val="0"/>
                <w:sz w:val="18"/>
                <w:szCs w:val="18"/>
              </w:rPr>
            </w:pPr>
          </w:p>
        </w:tc>
      </w:tr>
      <w:tr w:rsidR="00E82968" w14:paraId="3CDFC070" w14:textId="77777777" w:rsidTr="004449C7">
        <w:tc>
          <w:tcPr>
            <w:tcW w:w="1250" w:type="pct"/>
            <w:shd w:val="pct10" w:color="auto" w:fill="FFFFFF"/>
            <w:vAlign w:val="center"/>
          </w:tcPr>
          <w:p w14:paraId="622EFC46"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875" w:type="pct"/>
            <w:shd w:val="clear" w:color="auto" w:fill="auto"/>
          </w:tcPr>
          <w:p w14:paraId="3F90F840"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7907B87" w14:textId="77777777" w:rsidR="00E82968" w:rsidRDefault="00E82968" w:rsidP="004449C7">
            <w:pPr>
              <w:widowControl/>
              <w:jc w:val="right"/>
              <w:rPr>
                <w:rFonts w:ascii="宋体" w:eastAsia="宋体" w:hAnsi="宋体" w:cs="宋体"/>
                <w:kern w:val="0"/>
                <w:sz w:val="18"/>
                <w:szCs w:val="18"/>
              </w:rPr>
            </w:pPr>
          </w:p>
        </w:tc>
      </w:tr>
      <w:tr w:rsidR="00E82968" w14:paraId="472F551A" w14:textId="77777777" w:rsidTr="004449C7">
        <w:tc>
          <w:tcPr>
            <w:tcW w:w="1250" w:type="pct"/>
            <w:shd w:val="pct10" w:color="auto" w:fill="FFFFFF"/>
            <w:vAlign w:val="center"/>
          </w:tcPr>
          <w:p w14:paraId="6EE64CB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875" w:type="pct"/>
            <w:shd w:val="clear" w:color="auto" w:fill="auto"/>
          </w:tcPr>
          <w:p w14:paraId="141A2C5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4B2435C3" w14:textId="77777777" w:rsidR="00E82968" w:rsidRDefault="00E82968" w:rsidP="004449C7">
            <w:pPr>
              <w:widowControl/>
              <w:jc w:val="right"/>
              <w:rPr>
                <w:rFonts w:ascii="宋体" w:eastAsia="宋体" w:hAnsi="宋体" w:cs="宋体"/>
                <w:kern w:val="0"/>
                <w:sz w:val="18"/>
                <w:szCs w:val="18"/>
              </w:rPr>
            </w:pPr>
          </w:p>
        </w:tc>
      </w:tr>
      <w:tr w:rsidR="00E82968" w14:paraId="63529DC3" w14:textId="77777777" w:rsidTr="004449C7">
        <w:tc>
          <w:tcPr>
            <w:tcW w:w="1250" w:type="pct"/>
            <w:shd w:val="pct10" w:color="auto" w:fill="FFFFFF"/>
            <w:vAlign w:val="center"/>
          </w:tcPr>
          <w:p w14:paraId="7DE0A96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875" w:type="pct"/>
            <w:shd w:val="clear" w:color="auto" w:fill="auto"/>
          </w:tcPr>
          <w:p w14:paraId="2ED0926A"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28DC1DB" w14:textId="77777777" w:rsidR="00E82968" w:rsidRDefault="00E82968" w:rsidP="004449C7">
            <w:pPr>
              <w:widowControl/>
              <w:jc w:val="right"/>
              <w:rPr>
                <w:rFonts w:ascii="宋体" w:eastAsia="宋体" w:hAnsi="宋体" w:cs="宋体"/>
                <w:kern w:val="0"/>
                <w:sz w:val="18"/>
                <w:szCs w:val="18"/>
              </w:rPr>
            </w:pPr>
          </w:p>
        </w:tc>
      </w:tr>
      <w:tr w:rsidR="00E82968" w14:paraId="19CC4304" w14:textId="77777777" w:rsidTr="004449C7">
        <w:tc>
          <w:tcPr>
            <w:tcW w:w="1250" w:type="pct"/>
            <w:shd w:val="pct10" w:color="auto" w:fill="FFFFFF"/>
            <w:vAlign w:val="center"/>
          </w:tcPr>
          <w:p w14:paraId="737B2C4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875" w:type="pct"/>
            <w:shd w:val="clear" w:color="auto" w:fill="auto"/>
          </w:tcPr>
          <w:p w14:paraId="575FD72C"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12CE9239" w14:textId="77777777" w:rsidR="00E82968" w:rsidRDefault="00E82968" w:rsidP="004449C7">
            <w:pPr>
              <w:widowControl/>
              <w:jc w:val="right"/>
              <w:rPr>
                <w:rFonts w:ascii="宋体" w:eastAsia="宋体" w:hAnsi="宋体" w:cs="宋体"/>
                <w:kern w:val="0"/>
                <w:sz w:val="18"/>
                <w:szCs w:val="18"/>
              </w:rPr>
            </w:pPr>
          </w:p>
        </w:tc>
      </w:tr>
      <w:tr w:rsidR="00E82968" w14:paraId="1D2C19B0" w14:textId="77777777" w:rsidTr="004449C7">
        <w:tc>
          <w:tcPr>
            <w:tcW w:w="1250" w:type="pct"/>
            <w:shd w:val="pct10" w:color="auto" w:fill="FFFFFF"/>
            <w:vAlign w:val="center"/>
          </w:tcPr>
          <w:p w14:paraId="4C33ADAB"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875" w:type="pct"/>
            <w:shd w:val="clear" w:color="auto" w:fill="auto"/>
          </w:tcPr>
          <w:p w14:paraId="759A6251" w14:textId="77777777" w:rsidR="00E82968" w:rsidRDefault="00E82968" w:rsidP="004449C7">
            <w:pPr>
              <w:widowControl/>
              <w:jc w:val="right"/>
              <w:rPr>
                <w:rFonts w:ascii="宋体" w:eastAsia="宋体" w:hAnsi="宋体" w:cs="宋体"/>
                <w:kern w:val="0"/>
                <w:sz w:val="18"/>
                <w:szCs w:val="18"/>
              </w:rPr>
            </w:pPr>
          </w:p>
        </w:tc>
        <w:tc>
          <w:tcPr>
            <w:tcW w:w="1875" w:type="pct"/>
            <w:shd w:val="clear" w:color="auto" w:fill="auto"/>
          </w:tcPr>
          <w:p w14:paraId="3EBABE87" w14:textId="77777777" w:rsidR="00E82968" w:rsidRDefault="00E82968" w:rsidP="004449C7">
            <w:pPr>
              <w:widowControl/>
              <w:jc w:val="right"/>
              <w:rPr>
                <w:rFonts w:ascii="宋体" w:eastAsia="宋体" w:hAnsi="宋体" w:cs="宋体"/>
                <w:kern w:val="0"/>
                <w:sz w:val="18"/>
                <w:szCs w:val="18"/>
              </w:rPr>
            </w:pPr>
          </w:p>
        </w:tc>
      </w:tr>
      <w:tr w:rsidR="00E82968" w14:paraId="4359B94D" w14:textId="77777777" w:rsidTr="004449C7">
        <w:tc>
          <w:tcPr>
            <w:tcW w:w="1250" w:type="pct"/>
            <w:tcBorders>
              <w:bottom w:val="single" w:sz="4" w:space="0" w:color="5B9BD5"/>
            </w:tcBorders>
            <w:shd w:val="pct10" w:color="auto" w:fill="FFFFFF"/>
            <w:vAlign w:val="center"/>
          </w:tcPr>
          <w:p w14:paraId="3FE223D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875" w:type="pct"/>
            <w:tcBorders>
              <w:bottom w:val="single" w:sz="4" w:space="0" w:color="5B9BD5"/>
            </w:tcBorders>
            <w:shd w:val="clear" w:color="auto" w:fill="auto"/>
          </w:tcPr>
          <w:p w14:paraId="6185E411" w14:textId="77777777" w:rsidR="00E82968" w:rsidRDefault="00E82968" w:rsidP="004449C7">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688B4EC5" w14:textId="77777777" w:rsidR="00E82968" w:rsidRDefault="00E82968" w:rsidP="004449C7">
            <w:pPr>
              <w:widowControl/>
              <w:jc w:val="right"/>
              <w:rPr>
                <w:rFonts w:ascii="宋体" w:eastAsia="宋体" w:hAnsi="宋体" w:cs="宋体"/>
                <w:kern w:val="0"/>
                <w:sz w:val="18"/>
                <w:szCs w:val="18"/>
              </w:rPr>
            </w:pPr>
          </w:p>
        </w:tc>
      </w:tr>
      <w:tr w:rsidR="00E82968" w14:paraId="2E39FFCB" w14:textId="77777777" w:rsidTr="004449C7">
        <w:trPr>
          <w:trHeight w:val="198"/>
        </w:trPr>
        <w:tc>
          <w:tcPr>
            <w:tcW w:w="1250" w:type="pct"/>
            <w:shd w:val="pct10" w:color="auto" w:fill="auto"/>
            <w:vAlign w:val="center"/>
          </w:tcPr>
          <w:p w14:paraId="6426A1BA" w14:textId="77777777" w:rsidR="00E82968" w:rsidRDefault="00E82968" w:rsidP="004449C7">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875" w:type="pct"/>
            <w:shd w:val="pct10" w:color="auto" w:fill="auto"/>
          </w:tcPr>
          <w:p w14:paraId="391745D8" w14:textId="77777777" w:rsidR="00E82968" w:rsidRDefault="00E82968" w:rsidP="004449C7">
            <w:pPr>
              <w:widowControl/>
              <w:jc w:val="right"/>
              <w:rPr>
                <w:rFonts w:ascii="宋体" w:eastAsia="宋体" w:hAnsi="宋体" w:cs="宋体"/>
                <w:kern w:val="0"/>
                <w:sz w:val="18"/>
                <w:szCs w:val="18"/>
                <w:shd w:val="clear" w:color="auto" w:fill="D9D9D9"/>
              </w:rPr>
            </w:pPr>
          </w:p>
        </w:tc>
        <w:tc>
          <w:tcPr>
            <w:tcW w:w="1875" w:type="pct"/>
            <w:shd w:val="pct10" w:color="auto" w:fill="auto"/>
          </w:tcPr>
          <w:p w14:paraId="4CDF512D" w14:textId="77777777" w:rsidR="00E82968" w:rsidRDefault="00E82968" w:rsidP="004449C7">
            <w:pPr>
              <w:widowControl/>
              <w:jc w:val="right"/>
              <w:rPr>
                <w:rFonts w:ascii="宋体" w:eastAsia="宋体" w:hAnsi="宋体" w:cs="宋体"/>
                <w:kern w:val="0"/>
                <w:sz w:val="18"/>
                <w:szCs w:val="18"/>
                <w:shd w:val="clear" w:color="auto" w:fill="D9D9D9"/>
              </w:rPr>
            </w:pPr>
          </w:p>
        </w:tc>
      </w:tr>
      <w:tr w:rsidR="00E82968" w14:paraId="168C5F53" w14:textId="77777777" w:rsidTr="004449C7">
        <w:tc>
          <w:tcPr>
            <w:tcW w:w="1250" w:type="pct"/>
            <w:shd w:val="pct10" w:color="auto" w:fill="auto"/>
            <w:vAlign w:val="center"/>
          </w:tcPr>
          <w:p w14:paraId="0216DD6D" w14:textId="77777777" w:rsidR="00E82968" w:rsidRDefault="00E82968" w:rsidP="004449C7">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875" w:type="pct"/>
            <w:shd w:val="pct10" w:color="auto" w:fill="auto"/>
          </w:tcPr>
          <w:p w14:paraId="4239476F" w14:textId="77777777" w:rsidR="00E82968" w:rsidRDefault="00E82968" w:rsidP="004449C7">
            <w:pPr>
              <w:widowControl/>
              <w:jc w:val="right"/>
              <w:rPr>
                <w:rFonts w:ascii="宋体" w:eastAsia="宋体" w:hAnsi="宋体" w:cs="宋体"/>
                <w:kern w:val="0"/>
                <w:sz w:val="18"/>
                <w:szCs w:val="18"/>
                <w:shd w:val="clear" w:color="auto" w:fill="D9D9D9"/>
              </w:rPr>
            </w:pPr>
          </w:p>
        </w:tc>
        <w:tc>
          <w:tcPr>
            <w:tcW w:w="1875" w:type="pct"/>
            <w:shd w:val="pct10" w:color="auto" w:fill="auto"/>
          </w:tcPr>
          <w:p w14:paraId="2A7646F1" w14:textId="77777777" w:rsidR="00E82968" w:rsidRDefault="00E82968" w:rsidP="004449C7">
            <w:pPr>
              <w:widowControl/>
              <w:jc w:val="right"/>
              <w:rPr>
                <w:rFonts w:ascii="宋体" w:eastAsia="宋体" w:hAnsi="宋体" w:cs="宋体"/>
                <w:kern w:val="0"/>
                <w:sz w:val="18"/>
                <w:szCs w:val="18"/>
                <w:shd w:val="clear" w:color="auto" w:fill="D9D9D9"/>
              </w:rPr>
            </w:pPr>
          </w:p>
        </w:tc>
      </w:tr>
    </w:tbl>
    <w:p w14:paraId="2231A97A" w14:textId="77777777" w:rsidR="00E82968" w:rsidRDefault="00E82968" w:rsidP="00E82968">
      <w:pPr>
        <w:rPr>
          <w:rFonts w:ascii="Calibri" w:eastAsia="宋体" w:hAnsi="Calibri" w:cs="Times New Roman"/>
          <w:sz w:val="18"/>
          <w:szCs w:val="18"/>
        </w:rPr>
      </w:pPr>
    </w:p>
    <w:p w14:paraId="663F7B3E" w14:textId="77777777" w:rsidR="00E82968" w:rsidRDefault="00E82968" w:rsidP="00E82968">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2C67F621" w14:textId="77777777" w:rsidR="00E82968" w:rsidRDefault="00E82968" w:rsidP="00E82968">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14:paraId="2B5A2C74"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88" w:type="pct"/>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74"/>
        <w:gridCol w:w="3651"/>
        <w:gridCol w:w="3653"/>
      </w:tblGrid>
      <w:tr w:rsidR="00E82968" w14:paraId="384232B1" w14:textId="77777777" w:rsidTr="004449C7">
        <w:tc>
          <w:tcPr>
            <w:tcW w:w="1265" w:type="pct"/>
            <w:tcBorders>
              <w:bottom w:val="single" w:sz="4" w:space="0" w:color="5B9BD5"/>
            </w:tcBorders>
            <w:shd w:val="pct10" w:color="auto" w:fill="FFFFFF"/>
          </w:tcPr>
          <w:p w14:paraId="3D681729"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867" w:type="pct"/>
            <w:shd w:val="pct10" w:color="auto" w:fill="FFFFFF"/>
          </w:tcPr>
          <w:p w14:paraId="5D4D6280" w14:textId="26B89D5B"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年3月31日</w:t>
            </w:r>
          </w:p>
        </w:tc>
        <w:tc>
          <w:tcPr>
            <w:tcW w:w="1868" w:type="pct"/>
            <w:shd w:val="pct10" w:color="auto" w:fill="FFFFFF"/>
          </w:tcPr>
          <w:p w14:paraId="7CC8A3D6" w14:textId="13796B73"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年12月31日</w:t>
            </w:r>
          </w:p>
        </w:tc>
      </w:tr>
      <w:tr w:rsidR="00E82968" w14:paraId="5709FE15" w14:textId="77777777" w:rsidTr="004449C7">
        <w:tc>
          <w:tcPr>
            <w:tcW w:w="1265" w:type="pct"/>
            <w:shd w:val="pct10" w:color="auto" w:fill="FFFFFF"/>
            <w:vAlign w:val="center"/>
          </w:tcPr>
          <w:p w14:paraId="5E9F8425"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资产：</w:t>
            </w:r>
          </w:p>
        </w:tc>
        <w:tc>
          <w:tcPr>
            <w:tcW w:w="1867" w:type="pct"/>
            <w:shd w:val="clear" w:color="auto" w:fill="auto"/>
          </w:tcPr>
          <w:p w14:paraId="289D6319"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8EF7FE3" w14:textId="77777777" w:rsidR="00E82968" w:rsidRDefault="00E82968" w:rsidP="004449C7">
            <w:pPr>
              <w:widowControl/>
              <w:jc w:val="right"/>
              <w:rPr>
                <w:rFonts w:ascii="宋体" w:eastAsia="宋体" w:hAnsi="宋体" w:cs="宋体"/>
                <w:kern w:val="0"/>
                <w:sz w:val="18"/>
                <w:szCs w:val="18"/>
              </w:rPr>
            </w:pPr>
          </w:p>
        </w:tc>
      </w:tr>
      <w:tr w:rsidR="00E82968" w14:paraId="39C19483" w14:textId="77777777" w:rsidTr="004449C7">
        <w:tc>
          <w:tcPr>
            <w:tcW w:w="1265" w:type="pct"/>
            <w:shd w:val="pct10" w:color="auto" w:fill="FFFFFF"/>
            <w:vAlign w:val="center"/>
          </w:tcPr>
          <w:p w14:paraId="3565449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货币资金</w:t>
            </w:r>
          </w:p>
        </w:tc>
        <w:tc>
          <w:tcPr>
            <w:tcW w:w="1867" w:type="pct"/>
            <w:shd w:val="clear" w:color="auto" w:fill="auto"/>
          </w:tcPr>
          <w:p w14:paraId="09045FD2"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7DCB969" w14:textId="77777777" w:rsidR="00E82968" w:rsidRDefault="00E82968" w:rsidP="004449C7">
            <w:pPr>
              <w:widowControl/>
              <w:jc w:val="right"/>
              <w:rPr>
                <w:rFonts w:ascii="宋体" w:eastAsia="宋体" w:hAnsi="宋体" w:cs="宋体"/>
                <w:kern w:val="0"/>
                <w:sz w:val="18"/>
                <w:szCs w:val="18"/>
              </w:rPr>
            </w:pPr>
          </w:p>
        </w:tc>
      </w:tr>
      <w:tr w:rsidR="00E82968" w14:paraId="6AF2CD3F" w14:textId="77777777" w:rsidTr="004449C7">
        <w:tc>
          <w:tcPr>
            <w:tcW w:w="1265" w:type="pct"/>
            <w:shd w:val="pct10" w:color="auto" w:fill="FFFFFF"/>
            <w:vAlign w:val="center"/>
          </w:tcPr>
          <w:p w14:paraId="526B353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结算</w:t>
            </w:r>
            <w:r>
              <w:rPr>
                <w:rFonts w:ascii="宋体" w:eastAsia="宋体" w:hAnsi="宋体" w:cs="Times New Roman"/>
                <w:sz w:val="18"/>
                <w:szCs w:val="18"/>
              </w:rPr>
              <w:t>备付金</w:t>
            </w:r>
          </w:p>
        </w:tc>
        <w:tc>
          <w:tcPr>
            <w:tcW w:w="1867" w:type="pct"/>
            <w:shd w:val="clear" w:color="auto" w:fill="auto"/>
          </w:tcPr>
          <w:p w14:paraId="75E64238"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D874F1D" w14:textId="77777777" w:rsidR="00E82968" w:rsidRDefault="00E82968" w:rsidP="004449C7">
            <w:pPr>
              <w:widowControl/>
              <w:jc w:val="right"/>
              <w:rPr>
                <w:rFonts w:ascii="宋体" w:eastAsia="宋体" w:hAnsi="宋体" w:cs="宋体"/>
                <w:kern w:val="0"/>
                <w:sz w:val="18"/>
                <w:szCs w:val="18"/>
              </w:rPr>
            </w:pPr>
          </w:p>
        </w:tc>
      </w:tr>
      <w:tr w:rsidR="00E82968" w14:paraId="309F2D34" w14:textId="77777777" w:rsidTr="004449C7">
        <w:tc>
          <w:tcPr>
            <w:tcW w:w="1265" w:type="pct"/>
            <w:shd w:val="pct10" w:color="auto" w:fill="FFFFFF"/>
            <w:vAlign w:val="center"/>
          </w:tcPr>
          <w:p w14:paraId="7FB8CF30"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衍生金融</w:t>
            </w:r>
            <w:r>
              <w:rPr>
                <w:rFonts w:ascii="宋体" w:eastAsia="宋体" w:hAnsi="宋体" w:cs="Times New Roman"/>
                <w:sz w:val="18"/>
                <w:szCs w:val="18"/>
              </w:rPr>
              <w:t>资产</w:t>
            </w:r>
          </w:p>
        </w:tc>
        <w:tc>
          <w:tcPr>
            <w:tcW w:w="1867" w:type="pct"/>
            <w:shd w:val="clear" w:color="auto" w:fill="auto"/>
          </w:tcPr>
          <w:p w14:paraId="6FF15474"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841D543" w14:textId="77777777" w:rsidR="00E82968" w:rsidRDefault="00E82968" w:rsidP="004449C7">
            <w:pPr>
              <w:widowControl/>
              <w:jc w:val="right"/>
              <w:rPr>
                <w:rFonts w:ascii="宋体" w:eastAsia="宋体" w:hAnsi="宋体" w:cs="宋体"/>
                <w:kern w:val="0"/>
                <w:sz w:val="18"/>
                <w:szCs w:val="18"/>
              </w:rPr>
            </w:pPr>
          </w:p>
        </w:tc>
      </w:tr>
      <w:tr w:rsidR="00E82968" w14:paraId="2AE4152D" w14:textId="77777777" w:rsidTr="004449C7">
        <w:tc>
          <w:tcPr>
            <w:tcW w:w="1265" w:type="pct"/>
            <w:shd w:val="pct10" w:color="auto" w:fill="FFFFFF"/>
            <w:vAlign w:val="center"/>
          </w:tcPr>
          <w:p w14:paraId="6595F0C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款项</w:t>
            </w:r>
          </w:p>
        </w:tc>
        <w:tc>
          <w:tcPr>
            <w:tcW w:w="1867" w:type="pct"/>
            <w:shd w:val="clear" w:color="auto" w:fill="auto"/>
          </w:tcPr>
          <w:p w14:paraId="444276F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44DB449D" w14:textId="77777777" w:rsidR="00E82968" w:rsidRDefault="00E82968" w:rsidP="004449C7">
            <w:pPr>
              <w:widowControl/>
              <w:jc w:val="right"/>
              <w:rPr>
                <w:rFonts w:ascii="宋体" w:eastAsia="宋体" w:hAnsi="宋体" w:cs="宋体"/>
                <w:kern w:val="0"/>
                <w:sz w:val="18"/>
                <w:szCs w:val="18"/>
              </w:rPr>
            </w:pPr>
          </w:p>
        </w:tc>
      </w:tr>
      <w:tr w:rsidR="00E82968" w14:paraId="0F72D70D" w14:textId="77777777" w:rsidTr="004449C7">
        <w:tc>
          <w:tcPr>
            <w:tcW w:w="1265" w:type="pct"/>
            <w:shd w:val="pct10" w:color="auto" w:fill="FFFFFF"/>
            <w:vAlign w:val="center"/>
          </w:tcPr>
          <w:p w14:paraId="0B0D268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合同资产</w:t>
            </w:r>
          </w:p>
        </w:tc>
        <w:tc>
          <w:tcPr>
            <w:tcW w:w="1867" w:type="pct"/>
            <w:shd w:val="clear" w:color="auto" w:fill="auto"/>
          </w:tcPr>
          <w:p w14:paraId="128BF851"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EC1E4CA" w14:textId="77777777" w:rsidR="00E82968" w:rsidRDefault="00E82968" w:rsidP="004449C7">
            <w:pPr>
              <w:widowControl/>
              <w:jc w:val="right"/>
              <w:rPr>
                <w:rFonts w:ascii="宋体" w:eastAsia="宋体" w:hAnsi="宋体" w:cs="宋体"/>
                <w:kern w:val="0"/>
                <w:sz w:val="18"/>
                <w:szCs w:val="18"/>
              </w:rPr>
            </w:pPr>
          </w:p>
        </w:tc>
      </w:tr>
      <w:tr w:rsidR="00E82968" w14:paraId="1C6C7C7E" w14:textId="77777777" w:rsidTr="004449C7">
        <w:tc>
          <w:tcPr>
            <w:tcW w:w="1265" w:type="pct"/>
            <w:shd w:val="pct10" w:color="auto" w:fill="FFFFFF"/>
            <w:vAlign w:val="center"/>
          </w:tcPr>
          <w:p w14:paraId="43B0D40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867" w:type="pct"/>
            <w:shd w:val="clear" w:color="auto" w:fill="auto"/>
          </w:tcPr>
          <w:p w14:paraId="71C212BC"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D55B779" w14:textId="77777777" w:rsidR="00E82968" w:rsidRDefault="00E82968" w:rsidP="004449C7">
            <w:pPr>
              <w:widowControl/>
              <w:jc w:val="right"/>
              <w:rPr>
                <w:rFonts w:ascii="宋体" w:eastAsia="宋体" w:hAnsi="宋体" w:cs="宋体"/>
                <w:kern w:val="0"/>
                <w:sz w:val="18"/>
                <w:szCs w:val="18"/>
              </w:rPr>
            </w:pPr>
          </w:p>
        </w:tc>
      </w:tr>
      <w:tr w:rsidR="00E82968" w14:paraId="4FED4F4A" w14:textId="77777777" w:rsidTr="004449C7">
        <w:tc>
          <w:tcPr>
            <w:tcW w:w="1265" w:type="pct"/>
            <w:shd w:val="pct10" w:color="auto" w:fill="FFFFFF"/>
            <w:vAlign w:val="center"/>
          </w:tcPr>
          <w:p w14:paraId="08F0B7F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应收代偿款</w:t>
            </w:r>
          </w:p>
        </w:tc>
        <w:tc>
          <w:tcPr>
            <w:tcW w:w="1867" w:type="pct"/>
            <w:shd w:val="clear" w:color="auto" w:fill="auto"/>
          </w:tcPr>
          <w:p w14:paraId="15CDDEBD"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5E6BCFF" w14:textId="77777777" w:rsidR="00E82968" w:rsidRDefault="00E82968" w:rsidP="004449C7">
            <w:pPr>
              <w:widowControl/>
              <w:jc w:val="right"/>
              <w:rPr>
                <w:rFonts w:ascii="宋体" w:eastAsia="宋体" w:hAnsi="宋体" w:cs="宋体"/>
                <w:kern w:val="0"/>
                <w:sz w:val="18"/>
                <w:szCs w:val="18"/>
              </w:rPr>
            </w:pPr>
          </w:p>
        </w:tc>
      </w:tr>
      <w:tr w:rsidR="00E82968" w14:paraId="0EFDD35C" w14:textId="77777777" w:rsidTr="004449C7">
        <w:tc>
          <w:tcPr>
            <w:tcW w:w="1265" w:type="pct"/>
            <w:shd w:val="pct10" w:color="auto" w:fill="FFFFFF"/>
            <w:vAlign w:val="center"/>
          </w:tcPr>
          <w:p w14:paraId="5E079CC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867" w:type="pct"/>
            <w:shd w:val="clear" w:color="auto" w:fill="auto"/>
          </w:tcPr>
          <w:p w14:paraId="65156DE7"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226364D" w14:textId="77777777" w:rsidR="00E82968" w:rsidRDefault="00E82968" w:rsidP="004449C7">
            <w:pPr>
              <w:widowControl/>
              <w:jc w:val="right"/>
              <w:rPr>
                <w:rFonts w:ascii="宋体" w:eastAsia="宋体" w:hAnsi="宋体" w:cs="宋体"/>
                <w:kern w:val="0"/>
                <w:sz w:val="18"/>
                <w:szCs w:val="18"/>
              </w:rPr>
            </w:pPr>
          </w:p>
        </w:tc>
      </w:tr>
      <w:tr w:rsidR="00E82968" w14:paraId="6355DD3D" w14:textId="77777777" w:rsidTr="004449C7">
        <w:tc>
          <w:tcPr>
            <w:tcW w:w="1265" w:type="pct"/>
            <w:shd w:val="pct10" w:color="auto" w:fill="FFFFFF"/>
            <w:vAlign w:val="center"/>
          </w:tcPr>
          <w:p w14:paraId="3AA22A6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867" w:type="pct"/>
            <w:shd w:val="clear" w:color="auto" w:fill="auto"/>
          </w:tcPr>
          <w:p w14:paraId="7A422BF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79DFF3E" w14:textId="77777777" w:rsidR="00E82968" w:rsidRDefault="00E82968" w:rsidP="004449C7">
            <w:pPr>
              <w:widowControl/>
              <w:jc w:val="right"/>
              <w:rPr>
                <w:rFonts w:ascii="宋体" w:eastAsia="宋体" w:hAnsi="宋体" w:cs="宋体"/>
                <w:kern w:val="0"/>
                <w:sz w:val="18"/>
                <w:szCs w:val="18"/>
              </w:rPr>
            </w:pPr>
          </w:p>
        </w:tc>
      </w:tr>
      <w:tr w:rsidR="00E82968" w14:paraId="1E2B043F" w14:textId="77777777" w:rsidTr="004449C7">
        <w:tc>
          <w:tcPr>
            <w:tcW w:w="1265" w:type="pct"/>
            <w:shd w:val="pct10" w:color="auto" w:fill="FFFFFF"/>
            <w:vAlign w:val="center"/>
          </w:tcPr>
          <w:p w14:paraId="701566B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定期存款</w:t>
            </w:r>
          </w:p>
        </w:tc>
        <w:tc>
          <w:tcPr>
            <w:tcW w:w="1867" w:type="pct"/>
            <w:shd w:val="clear" w:color="auto" w:fill="auto"/>
          </w:tcPr>
          <w:p w14:paraId="001185F9"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B4D43B3" w14:textId="77777777" w:rsidR="00E82968" w:rsidRDefault="00E82968" w:rsidP="004449C7">
            <w:pPr>
              <w:widowControl/>
              <w:jc w:val="right"/>
              <w:rPr>
                <w:rFonts w:ascii="宋体" w:eastAsia="宋体" w:hAnsi="宋体" w:cs="宋体"/>
                <w:kern w:val="0"/>
                <w:sz w:val="18"/>
                <w:szCs w:val="18"/>
              </w:rPr>
            </w:pPr>
          </w:p>
        </w:tc>
      </w:tr>
      <w:tr w:rsidR="00E82968" w14:paraId="442602B0" w14:textId="77777777" w:rsidTr="004449C7">
        <w:tc>
          <w:tcPr>
            <w:tcW w:w="1265" w:type="pct"/>
            <w:shd w:val="pct10" w:color="auto" w:fill="FFFFFF"/>
            <w:vAlign w:val="center"/>
          </w:tcPr>
          <w:p w14:paraId="734E9A4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其他应收款</w:t>
            </w:r>
          </w:p>
        </w:tc>
        <w:tc>
          <w:tcPr>
            <w:tcW w:w="1867" w:type="pct"/>
            <w:shd w:val="clear" w:color="auto" w:fill="auto"/>
          </w:tcPr>
          <w:p w14:paraId="2982B619"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690980E" w14:textId="77777777" w:rsidR="00E82968" w:rsidRDefault="00E82968" w:rsidP="004449C7">
            <w:pPr>
              <w:widowControl/>
              <w:jc w:val="right"/>
              <w:rPr>
                <w:rFonts w:ascii="宋体" w:eastAsia="宋体" w:hAnsi="宋体" w:cs="宋体"/>
                <w:kern w:val="0"/>
                <w:sz w:val="18"/>
                <w:szCs w:val="18"/>
              </w:rPr>
            </w:pPr>
          </w:p>
        </w:tc>
      </w:tr>
      <w:tr w:rsidR="00E82968" w14:paraId="437EFB80" w14:textId="77777777" w:rsidTr="004449C7">
        <w:tc>
          <w:tcPr>
            <w:tcW w:w="1265" w:type="pct"/>
            <w:shd w:val="pct10" w:color="auto" w:fill="FFFFFF"/>
            <w:vAlign w:val="center"/>
          </w:tcPr>
          <w:p w14:paraId="0141FD3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867" w:type="pct"/>
            <w:shd w:val="clear" w:color="auto" w:fill="auto"/>
          </w:tcPr>
          <w:p w14:paraId="5B9C1AA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EB7FD59" w14:textId="77777777" w:rsidR="00E82968" w:rsidRDefault="00E82968" w:rsidP="004449C7">
            <w:pPr>
              <w:widowControl/>
              <w:jc w:val="right"/>
              <w:rPr>
                <w:rFonts w:ascii="宋体" w:eastAsia="宋体" w:hAnsi="宋体" w:cs="宋体"/>
                <w:kern w:val="0"/>
                <w:sz w:val="18"/>
                <w:szCs w:val="18"/>
              </w:rPr>
            </w:pPr>
          </w:p>
        </w:tc>
      </w:tr>
      <w:tr w:rsidR="00E82968" w14:paraId="78EE495D" w14:textId="77777777" w:rsidTr="004449C7">
        <w:tc>
          <w:tcPr>
            <w:tcW w:w="1265" w:type="pct"/>
            <w:shd w:val="pct10" w:color="auto" w:fill="FFFFFF"/>
            <w:vAlign w:val="center"/>
          </w:tcPr>
          <w:p w14:paraId="798331D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867" w:type="pct"/>
            <w:shd w:val="clear" w:color="auto" w:fill="auto"/>
          </w:tcPr>
          <w:p w14:paraId="391CFFB8"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288B093E" w14:textId="77777777" w:rsidR="00E82968" w:rsidRDefault="00E82968" w:rsidP="004449C7">
            <w:pPr>
              <w:widowControl/>
              <w:jc w:val="right"/>
              <w:rPr>
                <w:rFonts w:ascii="宋体" w:eastAsia="宋体" w:hAnsi="宋体" w:cs="宋体"/>
                <w:kern w:val="0"/>
                <w:sz w:val="18"/>
                <w:szCs w:val="18"/>
              </w:rPr>
            </w:pPr>
          </w:p>
        </w:tc>
      </w:tr>
      <w:tr w:rsidR="00E82968" w14:paraId="397BEDF4" w14:textId="77777777" w:rsidTr="004449C7">
        <w:tc>
          <w:tcPr>
            <w:tcW w:w="1265" w:type="pct"/>
            <w:shd w:val="pct10" w:color="auto" w:fill="FFFFFF"/>
            <w:vAlign w:val="center"/>
          </w:tcPr>
          <w:p w14:paraId="68817DA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金融</w:t>
            </w:r>
            <w:r>
              <w:rPr>
                <w:rFonts w:ascii="宋体" w:eastAsia="宋体" w:hAnsi="宋体" w:cs="Times New Roman"/>
                <w:sz w:val="18"/>
                <w:szCs w:val="18"/>
              </w:rPr>
              <w:t>投资：</w:t>
            </w:r>
          </w:p>
        </w:tc>
        <w:tc>
          <w:tcPr>
            <w:tcW w:w="1867" w:type="pct"/>
            <w:shd w:val="clear" w:color="auto" w:fill="auto"/>
          </w:tcPr>
          <w:p w14:paraId="4ABF50A8"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28860BB5" w14:textId="77777777" w:rsidR="00E82968" w:rsidRDefault="00E82968" w:rsidP="004449C7">
            <w:pPr>
              <w:widowControl/>
              <w:jc w:val="right"/>
              <w:rPr>
                <w:rFonts w:ascii="宋体" w:eastAsia="宋体" w:hAnsi="宋体" w:cs="宋体"/>
                <w:kern w:val="0"/>
                <w:sz w:val="18"/>
                <w:szCs w:val="18"/>
              </w:rPr>
            </w:pPr>
          </w:p>
        </w:tc>
      </w:tr>
      <w:tr w:rsidR="00E82968" w14:paraId="6157F464" w14:textId="77777777" w:rsidTr="004449C7">
        <w:tc>
          <w:tcPr>
            <w:tcW w:w="1265" w:type="pct"/>
            <w:shd w:val="pct10" w:color="auto" w:fill="FFFFFF"/>
            <w:vAlign w:val="center"/>
          </w:tcPr>
          <w:p w14:paraId="62648341"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交易性金融</w:t>
            </w:r>
            <w:r>
              <w:rPr>
                <w:rFonts w:ascii="宋体" w:eastAsia="宋体" w:hAnsi="宋体" w:cs="Times New Roman"/>
                <w:sz w:val="18"/>
                <w:szCs w:val="18"/>
              </w:rPr>
              <w:t>资产</w:t>
            </w:r>
          </w:p>
        </w:tc>
        <w:tc>
          <w:tcPr>
            <w:tcW w:w="1867" w:type="pct"/>
            <w:shd w:val="clear" w:color="auto" w:fill="auto"/>
          </w:tcPr>
          <w:p w14:paraId="450C37BE"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0C359C8" w14:textId="77777777" w:rsidR="00E82968" w:rsidRDefault="00E82968" w:rsidP="004449C7">
            <w:pPr>
              <w:widowControl/>
              <w:jc w:val="right"/>
              <w:rPr>
                <w:rFonts w:ascii="宋体" w:eastAsia="宋体" w:hAnsi="宋体" w:cs="宋体"/>
                <w:kern w:val="0"/>
                <w:sz w:val="18"/>
                <w:szCs w:val="18"/>
              </w:rPr>
            </w:pPr>
          </w:p>
        </w:tc>
      </w:tr>
      <w:tr w:rsidR="00E82968" w14:paraId="68282DFF" w14:textId="77777777" w:rsidTr="004449C7">
        <w:tc>
          <w:tcPr>
            <w:tcW w:w="1265" w:type="pct"/>
            <w:shd w:val="pct10" w:color="auto" w:fill="FFFFFF"/>
            <w:vAlign w:val="center"/>
          </w:tcPr>
          <w:p w14:paraId="06479D04"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债权投资</w:t>
            </w:r>
          </w:p>
        </w:tc>
        <w:tc>
          <w:tcPr>
            <w:tcW w:w="1867" w:type="pct"/>
            <w:shd w:val="clear" w:color="auto" w:fill="auto"/>
          </w:tcPr>
          <w:p w14:paraId="045F44A0"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5D85B02" w14:textId="77777777" w:rsidR="00E82968" w:rsidRDefault="00E82968" w:rsidP="004449C7">
            <w:pPr>
              <w:widowControl/>
              <w:jc w:val="right"/>
              <w:rPr>
                <w:rFonts w:ascii="宋体" w:eastAsia="宋体" w:hAnsi="宋体" w:cs="宋体"/>
                <w:kern w:val="0"/>
                <w:sz w:val="18"/>
                <w:szCs w:val="18"/>
              </w:rPr>
            </w:pPr>
          </w:p>
        </w:tc>
      </w:tr>
      <w:tr w:rsidR="00E82968" w14:paraId="4BE068CF" w14:textId="77777777" w:rsidTr="004449C7">
        <w:tc>
          <w:tcPr>
            <w:tcW w:w="1265" w:type="pct"/>
            <w:shd w:val="pct10" w:color="auto" w:fill="FFFFFF"/>
            <w:vAlign w:val="center"/>
          </w:tcPr>
          <w:p w14:paraId="68797A68"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867" w:type="pct"/>
            <w:shd w:val="clear" w:color="auto" w:fill="auto"/>
          </w:tcPr>
          <w:p w14:paraId="1759E1C4"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E36EAF3" w14:textId="77777777" w:rsidR="00E82968" w:rsidRDefault="00E82968" w:rsidP="004449C7">
            <w:pPr>
              <w:widowControl/>
              <w:jc w:val="right"/>
              <w:rPr>
                <w:rFonts w:ascii="宋体" w:eastAsia="宋体" w:hAnsi="宋体" w:cs="宋体"/>
                <w:kern w:val="0"/>
                <w:sz w:val="18"/>
                <w:szCs w:val="18"/>
              </w:rPr>
            </w:pPr>
          </w:p>
        </w:tc>
      </w:tr>
      <w:tr w:rsidR="00E82968" w14:paraId="74E7832E" w14:textId="77777777" w:rsidTr="004449C7">
        <w:tc>
          <w:tcPr>
            <w:tcW w:w="1265" w:type="pct"/>
            <w:shd w:val="pct10" w:color="auto" w:fill="FFFFFF"/>
            <w:vAlign w:val="center"/>
          </w:tcPr>
          <w:p w14:paraId="7B21A2D7" w14:textId="77777777" w:rsidR="00E82968" w:rsidRDefault="00E82968" w:rsidP="004449C7">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867" w:type="pct"/>
            <w:shd w:val="clear" w:color="auto" w:fill="auto"/>
          </w:tcPr>
          <w:p w14:paraId="5471038C"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EA1EC00" w14:textId="77777777" w:rsidR="00E82968" w:rsidRDefault="00E82968" w:rsidP="004449C7">
            <w:pPr>
              <w:widowControl/>
              <w:jc w:val="right"/>
              <w:rPr>
                <w:rFonts w:ascii="宋体" w:eastAsia="宋体" w:hAnsi="宋体" w:cs="宋体"/>
                <w:kern w:val="0"/>
                <w:sz w:val="18"/>
                <w:szCs w:val="18"/>
              </w:rPr>
            </w:pPr>
          </w:p>
        </w:tc>
      </w:tr>
      <w:tr w:rsidR="00E82968" w14:paraId="08E6F31C" w14:textId="77777777" w:rsidTr="004449C7">
        <w:tc>
          <w:tcPr>
            <w:tcW w:w="1265" w:type="pct"/>
            <w:shd w:val="pct10" w:color="auto" w:fill="FFFFFF"/>
            <w:vAlign w:val="center"/>
          </w:tcPr>
          <w:p w14:paraId="70A06AF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长期股权投资</w:t>
            </w:r>
          </w:p>
        </w:tc>
        <w:tc>
          <w:tcPr>
            <w:tcW w:w="1867" w:type="pct"/>
            <w:shd w:val="clear" w:color="auto" w:fill="auto"/>
          </w:tcPr>
          <w:p w14:paraId="5534EEF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AC0FE41" w14:textId="77777777" w:rsidR="00E82968" w:rsidRDefault="00E82968" w:rsidP="004449C7">
            <w:pPr>
              <w:widowControl/>
              <w:jc w:val="right"/>
              <w:rPr>
                <w:rFonts w:ascii="宋体" w:eastAsia="宋体" w:hAnsi="宋体" w:cs="宋体"/>
                <w:kern w:val="0"/>
                <w:sz w:val="18"/>
                <w:szCs w:val="18"/>
              </w:rPr>
            </w:pPr>
          </w:p>
        </w:tc>
      </w:tr>
      <w:tr w:rsidR="00E82968" w14:paraId="0BFBE80B" w14:textId="77777777" w:rsidTr="004449C7">
        <w:tc>
          <w:tcPr>
            <w:tcW w:w="1265" w:type="pct"/>
            <w:shd w:val="pct10" w:color="auto" w:fill="FFFFFF"/>
            <w:vAlign w:val="center"/>
          </w:tcPr>
          <w:p w14:paraId="1F09377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投资性房地产</w:t>
            </w:r>
          </w:p>
        </w:tc>
        <w:tc>
          <w:tcPr>
            <w:tcW w:w="1867" w:type="pct"/>
            <w:shd w:val="clear" w:color="auto" w:fill="auto"/>
          </w:tcPr>
          <w:p w14:paraId="3FA09B5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F74B978" w14:textId="77777777" w:rsidR="00E82968" w:rsidRDefault="00E82968" w:rsidP="004449C7">
            <w:pPr>
              <w:widowControl/>
              <w:jc w:val="right"/>
              <w:rPr>
                <w:rFonts w:ascii="宋体" w:eastAsia="宋体" w:hAnsi="宋体" w:cs="宋体"/>
                <w:kern w:val="0"/>
                <w:sz w:val="18"/>
                <w:szCs w:val="18"/>
              </w:rPr>
            </w:pPr>
          </w:p>
        </w:tc>
      </w:tr>
      <w:tr w:rsidR="00E82968" w14:paraId="5C4955F3" w14:textId="77777777" w:rsidTr="004449C7">
        <w:tc>
          <w:tcPr>
            <w:tcW w:w="1265" w:type="pct"/>
            <w:shd w:val="pct10" w:color="auto" w:fill="FFFFFF"/>
            <w:vAlign w:val="center"/>
          </w:tcPr>
          <w:p w14:paraId="5A01B15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固定资产</w:t>
            </w:r>
          </w:p>
        </w:tc>
        <w:tc>
          <w:tcPr>
            <w:tcW w:w="1867" w:type="pct"/>
            <w:shd w:val="clear" w:color="auto" w:fill="auto"/>
          </w:tcPr>
          <w:p w14:paraId="0DFDD537"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DE95AB2" w14:textId="77777777" w:rsidR="00E82968" w:rsidRDefault="00E82968" w:rsidP="004449C7">
            <w:pPr>
              <w:widowControl/>
              <w:jc w:val="right"/>
              <w:rPr>
                <w:rFonts w:ascii="宋体" w:eastAsia="宋体" w:hAnsi="宋体" w:cs="宋体"/>
                <w:kern w:val="0"/>
                <w:sz w:val="18"/>
                <w:szCs w:val="18"/>
              </w:rPr>
            </w:pPr>
          </w:p>
        </w:tc>
      </w:tr>
      <w:tr w:rsidR="00E82968" w14:paraId="0361F709" w14:textId="77777777" w:rsidTr="004449C7">
        <w:tc>
          <w:tcPr>
            <w:tcW w:w="1265" w:type="pct"/>
            <w:shd w:val="pct10" w:color="auto" w:fill="FFFFFF"/>
            <w:vAlign w:val="center"/>
          </w:tcPr>
          <w:p w14:paraId="04732BB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在建工程</w:t>
            </w:r>
          </w:p>
        </w:tc>
        <w:tc>
          <w:tcPr>
            <w:tcW w:w="1867" w:type="pct"/>
            <w:shd w:val="clear" w:color="auto" w:fill="auto"/>
          </w:tcPr>
          <w:p w14:paraId="5160B630"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63A3DD0" w14:textId="77777777" w:rsidR="00E82968" w:rsidRDefault="00E82968" w:rsidP="004449C7">
            <w:pPr>
              <w:widowControl/>
              <w:jc w:val="right"/>
              <w:rPr>
                <w:rFonts w:ascii="宋体" w:eastAsia="宋体" w:hAnsi="宋体" w:cs="宋体"/>
                <w:kern w:val="0"/>
                <w:sz w:val="18"/>
                <w:szCs w:val="18"/>
              </w:rPr>
            </w:pPr>
          </w:p>
        </w:tc>
      </w:tr>
      <w:tr w:rsidR="00E82968" w14:paraId="6A39EC19" w14:textId="77777777" w:rsidTr="004449C7">
        <w:tc>
          <w:tcPr>
            <w:tcW w:w="1265" w:type="pct"/>
            <w:shd w:val="pct10" w:color="auto" w:fill="FFFFFF"/>
            <w:vAlign w:val="center"/>
          </w:tcPr>
          <w:p w14:paraId="604EB6A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867" w:type="pct"/>
            <w:shd w:val="clear" w:color="auto" w:fill="auto"/>
          </w:tcPr>
          <w:p w14:paraId="46C2598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28F215C5" w14:textId="77777777" w:rsidR="00E82968" w:rsidRDefault="00E82968" w:rsidP="004449C7">
            <w:pPr>
              <w:widowControl/>
              <w:jc w:val="right"/>
              <w:rPr>
                <w:rFonts w:ascii="宋体" w:eastAsia="宋体" w:hAnsi="宋体" w:cs="宋体"/>
                <w:kern w:val="0"/>
                <w:sz w:val="18"/>
                <w:szCs w:val="18"/>
              </w:rPr>
            </w:pPr>
          </w:p>
        </w:tc>
      </w:tr>
      <w:tr w:rsidR="00E82968" w14:paraId="2C947E9C" w14:textId="77777777" w:rsidTr="004449C7">
        <w:tc>
          <w:tcPr>
            <w:tcW w:w="1265" w:type="pct"/>
            <w:shd w:val="pct10" w:color="auto" w:fill="FFFFFF"/>
            <w:vAlign w:val="center"/>
          </w:tcPr>
          <w:p w14:paraId="4B236A8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无形资产</w:t>
            </w:r>
          </w:p>
        </w:tc>
        <w:tc>
          <w:tcPr>
            <w:tcW w:w="1867" w:type="pct"/>
            <w:shd w:val="clear" w:color="auto" w:fill="auto"/>
          </w:tcPr>
          <w:p w14:paraId="28B98E2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18F96AE" w14:textId="77777777" w:rsidR="00E82968" w:rsidRDefault="00E82968" w:rsidP="004449C7">
            <w:pPr>
              <w:widowControl/>
              <w:jc w:val="right"/>
              <w:rPr>
                <w:rFonts w:ascii="宋体" w:eastAsia="宋体" w:hAnsi="宋体" w:cs="宋体"/>
                <w:kern w:val="0"/>
                <w:sz w:val="18"/>
                <w:szCs w:val="18"/>
              </w:rPr>
            </w:pPr>
          </w:p>
        </w:tc>
      </w:tr>
      <w:tr w:rsidR="00E82968" w14:paraId="1EAD82B2" w14:textId="77777777" w:rsidTr="004449C7">
        <w:tc>
          <w:tcPr>
            <w:tcW w:w="1265" w:type="pct"/>
            <w:shd w:val="pct10" w:color="auto" w:fill="FFFFFF"/>
            <w:vAlign w:val="center"/>
          </w:tcPr>
          <w:p w14:paraId="57C9E1A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资产</w:t>
            </w:r>
          </w:p>
        </w:tc>
        <w:tc>
          <w:tcPr>
            <w:tcW w:w="1867" w:type="pct"/>
            <w:shd w:val="clear" w:color="auto" w:fill="auto"/>
          </w:tcPr>
          <w:p w14:paraId="76E2288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D3A3FC6" w14:textId="77777777" w:rsidR="00E82968" w:rsidRDefault="00E82968" w:rsidP="004449C7">
            <w:pPr>
              <w:widowControl/>
              <w:jc w:val="right"/>
              <w:rPr>
                <w:rFonts w:ascii="宋体" w:eastAsia="宋体" w:hAnsi="宋体" w:cs="宋体"/>
                <w:kern w:val="0"/>
                <w:sz w:val="18"/>
                <w:szCs w:val="18"/>
              </w:rPr>
            </w:pPr>
          </w:p>
        </w:tc>
      </w:tr>
      <w:tr w:rsidR="00E82968" w14:paraId="59913BB3" w14:textId="77777777" w:rsidTr="004449C7">
        <w:tc>
          <w:tcPr>
            <w:tcW w:w="1265" w:type="pct"/>
            <w:shd w:val="pct10" w:color="auto" w:fill="FFFFFF"/>
            <w:vAlign w:val="center"/>
          </w:tcPr>
          <w:p w14:paraId="017BB27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商誉</w:t>
            </w:r>
          </w:p>
        </w:tc>
        <w:tc>
          <w:tcPr>
            <w:tcW w:w="1867" w:type="pct"/>
            <w:shd w:val="clear" w:color="auto" w:fill="auto"/>
          </w:tcPr>
          <w:p w14:paraId="017B5EB9"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4ED959A" w14:textId="77777777" w:rsidR="00E82968" w:rsidRDefault="00E82968" w:rsidP="004449C7">
            <w:pPr>
              <w:widowControl/>
              <w:jc w:val="right"/>
              <w:rPr>
                <w:rFonts w:ascii="宋体" w:eastAsia="宋体" w:hAnsi="宋体" w:cs="宋体"/>
                <w:kern w:val="0"/>
                <w:sz w:val="18"/>
                <w:szCs w:val="18"/>
              </w:rPr>
            </w:pPr>
          </w:p>
        </w:tc>
      </w:tr>
      <w:tr w:rsidR="00E82968" w14:paraId="051E9370" w14:textId="77777777" w:rsidTr="004449C7">
        <w:tc>
          <w:tcPr>
            <w:tcW w:w="1265" w:type="pct"/>
            <w:shd w:val="pct10" w:color="auto" w:fill="FFFFFF"/>
            <w:vAlign w:val="center"/>
          </w:tcPr>
          <w:p w14:paraId="33AC323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递延所得税资产</w:t>
            </w:r>
          </w:p>
        </w:tc>
        <w:tc>
          <w:tcPr>
            <w:tcW w:w="1867" w:type="pct"/>
            <w:shd w:val="clear" w:color="auto" w:fill="auto"/>
          </w:tcPr>
          <w:p w14:paraId="700E7EC7"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7229798" w14:textId="77777777" w:rsidR="00E82968" w:rsidRDefault="00E82968" w:rsidP="004449C7">
            <w:pPr>
              <w:widowControl/>
              <w:jc w:val="right"/>
              <w:rPr>
                <w:rFonts w:ascii="宋体" w:eastAsia="宋体" w:hAnsi="宋体" w:cs="宋体"/>
                <w:kern w:val="0"/>
                <w:sz w:val="18"/>
                <w:szCs w:val="18"/>
              </w:rPr>
            </w:pPr>
          </w:p>
        </w:tc>
      </w:tr>
      <w:tr w:rsidR="00E82968" w14:paraId="1AD476C7" w14:textId="77777777" w:rsidTr="004449C7">
        <w:tc>
          <w:tcPr>
            <w:tcW w:w="1265" w:type="pct"/>
            <w:tcBorders>
              <w:bottom w:val="single" w:sz="4" w:space="0" w:color="5B9BD5"/>
            </w:tcBorders>
            <w:shd w:val="pct10" w:color="auto" w:fill="FFFFFF"/>
            <w:vAlign w:val="center"/>
          </w:tcPr>
          <w:p w14:paraId="010AF4D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存出</w:t>
            </w:r>
            <w:r>
              <w:rPr>
                <w:rFonts w:ascii="宋体" w:eastAsia="宋体" w:hAnsi="宋体" w:cs="Times New Roman"/>
                <w:sz w:val="18"/>
                <w:szCs w:val="18"/>
              </w:rPr>
              <w:t>保证金</w:t>
            </w:r>
          </w:p>
        </w:tc>
        <w:tc>
          <w:tcPr>
            <w:tcW w:w="1867" w:type="pct"/>
            <w:tcBorders>
              <w:bottom w:val="single" w:sz="4" w:space="0" w:color="5B9BD5"/>
            </w:tcBorders>
            <w:shd w:val="clear" w:color="auto" w:fill="auto"/>
          </w:tcPr>
          <w:p w14:paraId="1C5FF569" w14:textId="77777777" w:rsidR="00E82968" w:rsidRDefault="00E82968" w:rsidP="004449C7">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2856890D" w14:textId="77777777" w:rsidR="00E82968" w:rsidRDefault="00E82968" w:rsidP="004449C7">
            <w:pPr>
              <w:widowControl/>
              <w:jc w:val="right"/>
              <w:rPr>
                <w:rFonts w:ascii="宋体" w:eastAsia="宋体" w:hAnsi="宋体" w:cs="宋体"/>
                <w:kern w:val="0"/>
                <w:sz w:val="18"/>
                <w:szCs w:val="18"/>
              </w:rPr>
            </w:pPr>
          </w:p>
        </w:tc>
      </w:tr>
      <w:tr w:rsidR="00E82968" w14:paraId="46D1E2E9" w14:textId="77777777" w:rsidTr="004449C7">
        <w:tc>
          <w:tcPr>
            <w:tcW w:w="1265" w:type="pct"/>
            <w:tcBorders>
              <w:bottom w:val="single" w:sz="4" w:space="0" w:color="5B9BD5"/>
            </w:tcBorders>
            <w:shd w:val="pct10" w:color="auto" w:fill="FFFFFF"/>
            <w:vAlign w:val="center"/>
          </w:tcPr>
          <w:p w14:paraId="63DD713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其他资产</w:t>
            </w:r>
          </w:p>
        </w:tc>
        <w:tc>
          <w:tcPr>
            <w:tcW w:w="1867" w:type="pct"/>
            <w:tcBorders>
              <w:bottom w:val="single" w:sz="4" w:space="0" w:color="5B9BD5"/>
            </w:tcBorders>
            <w:shd w:val="clear" w:color="auto" w:fill="auto"/>
          </w:tcPr>
          <w:p w14:paraId="414D4706" w14:textId="77777777" w:rsidR="00E82968" w:rsidRDefault="00E82968" w:rsidP="004449C7">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4CAA92E3" w14:textId="77777777" w:rsidR="00E82968" w:rsidRDefault="00E82968" w:rsidP="004449C7">
            <w:pPr>
              <w:widowControl/>
              <w:jc w:val="right"/>
              <w:rPr>
                <w:rFonts w:ascii="宋体" w:eastAsia="宋体" w:hAnsi="宋体" w:cs="宋体"/>
                <w:kern w:val="0"/>
                <w:sz w:val="18"/>
                <w:szCs w:val="18"/>
              </w:rPr>
            </w:pPr>
          </w:p>
        </w:tc>
      </w:tr>
      <w:tr w:rsidR="00E82968" w14:paraId="09B0A5AF" w14:textId="77777777" w:rsidTr="004449C7">
        <w:tc>
          <w:tcPr>
            <w:tcW w:w="1265" w:type="pct"/>
            <w:shd w:val="pct10" w:color="auto" w:fill="auto"/>
            <w:vAlign w:val="center"/>
          </w:tcPr>
          <w:p w14:paraId="7CFAD351"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867" w:type="pct"/>
            <w:shd w:val="pct10" w:color="auto" w:fill="auto"/>
          </w:tcPr>
          <w:p w14:paraId="3D89BFFD" w14:textId="77777777" w:rsidR="00E82968" w:rsidRDefault="00E82968" w:rsidP="004449C7">
            <w:pPr>
              <w:widowControl/>
              <w:jc w:val="right"/>
              <w:rPr>
                <w:rFonts w:ascii="宋体" w:eastAsia="宋体" w:hAnsi="宋体" w:cs="宋体"/>
                <w:kern w:val="0"/>
                <w:sz w:val="18"/>
                <w:szCs w:val="18"/>
              </w:rPr>
            </w:pPr>
          </w:p>
        </w:tc>
        <w:tc>
          <w:tcPr>
            <w:tcW w:w="1868" w:type="pct"/>
            <w:shd w:val="pct10" w:color="auto" w:fill="auto"/>
          </w:tcPr>
          <w:p w14:paraId="68972699" w14:textId="77777777" w:rsidR="00E82968" w:rsidRDefault="00E82968" w:rsidP="004449C7">
            <w:pPr>
              <w:widowControl/>
              <w:jc w:val="right"/>
              <w:rPr>
                <w:rFonts w:ascii="宋体" w:eastAsia="宋体" w:hAnsi="宋体" w:cs="宋体"/>
                <w:kern w:val="0"/>
                <w:sz w:val="18"/>
                <w:szCs w:val="18"/>
              </w:rPr>
            </w:pPr>
          </w:p>
        </w:tc>
      </w:tr>
      <w:tr w:rsidR="00E82968" w14:paraId="37734EF1" w14:textId="77777777" w:rsidTr="004449C7">
        <w:trPr>
          <w:trHeight w:val="305"/>
        </w:trPr>
        <w:tc>
          <w:tcPr>
            <w:tcW w:w="1265" w:type="pct"/>
            <w:shd w:val="pct10" w:color="auto" w:fill="FFFFFF"/>
            <w:vAlign w:val="center"/>
          </w:tcPr>
          <w:p w14:paraId="58D0E5D7"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负债：</w:t>
            </w:r>
          </w:p>
        </w:tc>
        <w:tc>
          <w:tcPr>
            <w:tcW w:w="1867" w:type="pct"/>
            <w:shd w:val="clear" w:color="auto" w:fill="auto"/>
          </w:tcPr>
          <w:p w14:paraId="610E5CF1"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F1082B5" w14:textId="77777777" w:rsidR="00E82968" w:rsidRDefault="00E82968" w:rsidP="004449C7">
            <w:pPr>
              <w:widowControl/>
              <w:jc w:val="right"/>
              <w:rPr>
                <w:rFonts w:ascii="宋体" w:eastAsia="宋体" w:hAnsi="宋体" w:cs="宋体"/>
                <w:kern w:val="0"/>
                <w:sz w:val="18"/>
                <w:szCs w:val="18"/>
              </w:rPr>
            </w:pPr>
          </w:p>
        </w:tc>
      </w:tr>
      <w:tr w:rsidR="00E82968" w14:paraId="3176A77A" w14:textId="77777777" w:rsidTr="004449C7">
        <w:tc>
          <w:tcPr>
            <w:tcW w:w="1265" w:type="pct"/>
            <w:shd w:val="pct10" w:color="auto" w:fill="FFFFFF"/>
            <w:vAlign w:val="center"/>
          </w:tcPr>
          <w:p w14:paraId="5DA850A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短期借款</w:t>
            </w:r>
          </w:p>
        </w:tc>
        <w:tc>
          <w:tcPr>
            <w:tcW w:w="1867" w:type="pct"/>
            <w:shd w:val="clear" w:color="auto" w:fill="auto"/>
          </w:tcPr>
          <w:p w14:paraId="1D2C4150"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45D25794" w14:textId="77777777" w:rsidR="00E82968" w:rsidRDefault="00E82968" w:rsidP="004449C7">
            <w:pPr>
              <w:widowControl/>
              <w:jc w:val="right"/>
              <w:rPr>
                <w:rFonts w:ascii="宋体" w:eastAsia="宋体" w:hAnsi="宋体" w:cs="宋体"/>
                <w:kern w:val="0"/>
                <w:sz w:val="18"/>
                <w:szCs w:val="18"/>
              </w:rPr>
            </w:pPr>
          </w:p>
        </w:tc>
      </w:tr>
      <w:tr w:rsidR="00E82968" w14:paraId="15521B3A" w14:textId="77777777" w:rsidTr="004449C7">
        <w:tc>
          <w:tcPr>
            <w:tcW w:w="1265" w:type="pct"/>
            <w:shd w:val="pct10" w:color="auto" w:fill="FFFFFF"/>
            <w:vAlign w:val="center"/>
          </w:tcPr>
          <w:p w14:paraId="3003BD9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拆入</w:t>
            </w:r>
            <w:r>
              <w:rPr>
                <w:rFonts w:ascii="宋体" w:eastAsia="宋体" w:hAnsi="宋体" w:cs="Times New Roman"/>
                <w:sz w:val="18"/>
                <w:szCs w:val="18"/>
              </w:rPr>
              <w:t>资金</w:t>
            </w:r>
          </w:p>
        </w:tc>
        <w:tc>
          <w:tcPr>
            <w:tcW w:w="1867" w:type="pct"/>
            <w:shd w:val="clear" w:color="auto" w:fill="auto"/>
          </w:tcPr>
          <w:p w14:paraId="1A8C8A78"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CA8DDCF" w14:textId="77777777" w:rsidR="00E82968" w:rsidRDefault="00E82968" w:rsidP="004449C7">
            <w:pPr>
              <w:widowControl/>
              <w:jc w:val="right"/>
              <w:rPr>
                <w:rFonts w:ascii="宋体" w:eastAsia="宋体" w:hAnsi="宋体" w:cs="宋体"/>
                <w:kern w:val="0"/>
                <w:sz w:val="18"/>
                <w:szCs w:val="18"/>
              </w:rPr>
            </w:pPr>
          </w:p>
        </w:tc>
      </w:tr>
      <w:tr w:rsidR="00E82968" w14:paraId="1F5328C4" w14:textId="77777777" w:rsidTr="004449C7">
        <w:tc>
          <w:tcPr>
            <w:tcW w:w="1265" w:type="pct"/>
            <w:shd w:val="pct10" w:color="auto" w:fill="FFFFFF"/>
            <w:vAlign w:val="center"/>
          </w:tcPr>
          <w:p w14:paraId="09EB4F6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867" w:type="pct"/>
            <w:shd w:val="clear" w:color="auto" w:fill="auto"/>
          </w:tcPr>
          <w:p w14:paraId="2352A36D"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4544120" w14:textId="77777777" w:rsidR="00E82968" w:rsidRDefault="00E82968" w:rsidP="004449C7">
            <w:pPr>
              <w:widowControl/>
              <w:jc w:val="right"/>
              <w:rPr>
                <w:rFonts w:ascii="宋体" w:eastAsia="宋体" w:hAnsi="宋体" w:cs="宋体"/>
                <w:kern w:val="0"/>
                <w:sz w:val="18"/>
                <w:szCs w:val="18"/>
              </w:rPr>
            </w:pPr>
          </w:p>
        </w:tc>
      </w:tr>
      <w:tr w:rsidR="00E82968" w14:paraId="03EAE34A" w14:textId="77777777" w:rsidTr="004449C7">
        <w:tc>
          <w:tcPr>
            <w:tcW w:w="1265" w:type="pct"/>
            <w:shd w:val="pct10" w:color="auto" w:fill="FFFFFF"/>
            <w:vAlign w:val="center"/>
          </w:tcPr>
          <w:p w14:paraId="544FAD43"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867" w:type="pct"/>
            <w:shd w:val="clear" w:color="auto" w:fill="auto"/>
          </w:tcPr>
          <w:p w14:paraId="0FB6B6D0"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F900A5F" w14:textId="77777777" w:rsidR="00E82968" w:rsidRDefault="00E82968" w:rsidP="004449C7">
            <w:pPr>
              <w:widowControl/>
              <w:jc w:val="right"/>
              <w:rPr>
                <w:rFonts w:ascii="宋体" w:eastAsia="宋体" w:hAnsi="宋体" w:cs="宋体"/>
                <w:kern w:val="0"/>
                <w:sz w:val="18"/>
                <w:szCs w:val="18"/>
              </w:rPr>
            </w:pPr>
          </w:p>
        </w:tc>
      </w:tr>
      <w:tr w:rsidR="00E82968" w14:paraId="4163149C" w14:textId="77777777" w:rsidTr="004449C7">
        <w:tc>
          <w:tcPr>
            <w:tcW w:w="1265" w:type="pct"/>
            <w:shd w:val="pct10" w:color="auto" w:fill="FFFFFF"/>
            <w:vAlign w:val="center"/>
          </w:tcPr>
          <w:p w14:paraId="651E3C43"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867" w:type="pct"/>
            <w:shd w:val="clear" w:color="auto" w:fill="auto"/>
          </w:tcPr>
          <w:p w14:paraId="53FAC0E3"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5C6A98B" w14:textId="77777777" w:rsidR="00E82968" w:rsidRDefault="00E82968" w:rsidP="004449C7">
            <w:pPr>
              <w:widowControl/>
              <w:jc w:val="right"/>
              <w:rPr>
                <w:rFonts w:ascii="宋体" w:eastAsia="宋体" w:hAnsi="宋体" w:cs="宋体"/>
                <w:kern w:val="0"/>
                <w:sz w:val="18"/>
                <w:szCs w:val="18"/>
              </w:rPr>
            </w:pPr>
          </w:p>
        </w:tc>
      </w:tr>
      <w:tr w:rsidR="00E82968" w14:paraId="756CFF2E" w14:textId="77777777" w:rsidTr="004449C7">
        <w:tc>
          <w:tcPr>
            <w:tcW w:w="1265" w:type="pct"/>
            <w:shd w:val="pct10" w:color="auto" w:fill="FFFFFF"/>
            <w:vAlign w:val="center"/>
          </w:tcPr>
          <w:p w14:paraId="111A79B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预收保费</w:t>
            </w:r>
          </w:p>
        </w:tc>
        <w:tc>
          <w:tcPr>
            <w:tcW w:w="1867" w:type="pct"/>
            <w:shd w:val="clear" w:color="auto" w:fill="auto"/>
          </w:tcPr>
          <w:p w14:paraId="3FBC418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42B1FBA" w14:textId="77777777" w:rsidR="00E82968" w:rsidRDefault="00E82968" w:rsidP="004449C7">
            <w:pPr>
              <w:widowControl/>
              <w:jc w:val="right"/>
              <w:rPr>
                <w:rFonts w:ascii="宋体" w:eastAsia="宋体" w:hAnsi="宋体" w:cs="宋体"/>
                <w:kern w:val="0"/>
                <w:sz w:val="18"/>
                <w:szCs w:val="18"/>
              </w:rPr>
            </w:pPr>
          </w:p>
        </w:tc>
      </w:tr>
      <w:tr w:rsidR="00E82968" w14:paraId="550509D5" w14:textId="77777777" w:rsidTr="004449C7">
        <w:tc>
          <w:tcPr>
            <w:tcW w:w="1265" w:type="pct"/>
            <w:shd w:val="pct10" w:color="auto" w:fill="FFFFFF"/>
            <w:vAlign w:val="center"/>
          </w:tcPr>
          <w:p w14:paraId="7186750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867" w:type="pct"/>
            <w:shd w:val="clear" w:color="auto" w:fill="auto"/>
          </w:tcPr>
          <w:p w14:paraId="4E448E58"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715A91A" w14:textId="77777777" w:rsidR="00E82968" w:rsidRDefault="00E82968" w:rsidP="004449C7">
            <w:pPr>
              <w:widowControl/>
              <w:jc w:val="right"/>
              <w:rPr>
                <w:rFonts w:ascii="宋体" w:eastAsia="宋体" w:hAnsi="宋体" w:cs="宋体"/>
                <w:kern w:val="0"/>
                <w:sz w:val="18"/>
                <w:szCs w:val="18"/>
              </w:rPr>
            </w:pPr>
          </w:p>
        </w:tc>
      </w:tr>
      <w:tr w:rsidR="00E82968" w14:paraId="7CF75409" w14:textId="77777777" w:rsidTr="004449C7">
        <w:tc>
          <w:tcPr>
            <w:tcW w:w="1265" w:type="pct"/>
            <w:shd w:val="pct10" w:color="auto" w:fill="FFFFFF"/>
            <w:vAlign w:val="center"/>
          </w:tcPr>
          <w:p w14:paraId="3D5723D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867" w:type="pct"/>
            <w:shd w:val="clear" w:color="auto" w:fill="auto"/>
          </w:tcPr>
          <w:p w14:paraId="5306EBC9"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4B906173" w14:textId="77777777" w:rsidR="00E82968" w:rsidRDefault="00E82968" w:rsidP="004449C7">
            <w:pPr>
              <w:widowControl/>
              <w:jc w:val="right"/>
              <w:rPr>
                <w:rFonts w:ascii="宋体" w:eastAsia="宋体" w:hAnsi="宋体" w:cs="宋体"/>
                <w:kern w:val="0"/>
                <w:sz w:val="18"/>
                <w:szCs w:val="18"/>
              </w:rPr>
            </w:pPr>
          </w:p>
        </w:tc>
      </w:tr>
      <w:tr w:rsidR="00E82968" w14:paraId="0772B998" w14:textId="77777777" w:rsidTr="004449C7">
        <w:tc>
          <w:tcPr>
            <w:tcW w:w="1265" w:type="pct"/>
            <w:shd w:val="pct10" w:color="auto" w:fill="FFFFFF"/>
            <w:vAlign w:val="center"/>
          </w:tcPr>
          <w:p w14:paraId="375FE69D"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867" w:type="pct"/>
            <w:shd w:val="clear" w:color="auto" w:fill="auto"/>
          </w:tcPr>
          <w:p w14:paraId="751EECEC"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E741C69" w14:textId="77777777" w:rsidR="00E82968" w:rsidRDefault="00E82968" w:rsidP="004449C7">
            <w:pPr>
              <w:widowControl/>
              <w:jc w:val="right"/>
              <w:rPr>
                <w:rFonts w:ascii="宋体" w:eastAsia="宋体" w:hAnsi="宋体" w:cs="宋体"/>
                <w:kern w:val="0"/>
                <w:sz w:val="18"/>
                <w:szCs w:val="18"/>
              </w:rPr>
            </w:pPr>
          </w:p>
        </w:tc>
      </w:tr>
      <w:tr w:rsidR="00E82968" w14:paraId="5832D81B" w14:textId="77777777" w:rsidTr="004449C7">
        <w:tc>
          <w:tcPr>
            <w:tcW w:w="1265" w:type="pct"/>
            <w:shd w:val="pct10" w:color="auto" w:fill="FFFFFF"/>
            <w:vAlign w:val="center"/>
          </w:tcPr>
          <w:p w14:paraId="5746C0B4"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应付款项</w:t>
            </w:r>
          </w:p>
        </w:tc>
        <w:tc>
          <w:tcPr>
            <w:tcW w:w="1867" w:type="pct"/>
            <w:shd w:val="clear" w:color="auto" w:fill="auto"/>
          </w:tcPr>
          <w:p w14:paraId="505B93F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448CECF" w14:textId="77777777" w:rsidR="00E82968" w:rsidRDefault="00E82968" w:rsidP="004449C7">
            <w:pPr>
              <w:widowControl/>
              <w:jc w:val="right"/>
              <w:rPr>
                <w:rFonts w:ascii="宋体" w:eastAsia="宋体" w:hAnsi="宋体" w:cs="宋体"/>
                <w:kern w:val="0"/>
                <w:sz w:val="18"/>
                <w:szCs w:val="18"/>
              </w:rPr>
            </w:pPr>
          </w:p>
        </w:tc>
      </w:tr>
      <w:tr w:rsidR="00E82968" w14:paraId="3CDADA8D" w14:textId="77777777" w:rsidTr="004449C7">
        <w:tc>
          <w:tcPr>
            <w:tcW w:w="1265" w:type="pct"/>
            <w:shd w:val="pct10" w:color="auto" w:fill="FFFFFF"/>
            <w:vAlign w:val="center"/>
          </w:tcPr>
          <w:p w14:paraId="319955C8"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合同</w:t>
            </w:r>
            <w:r>
              <w:rPr>
                <w:rFonts w:ascii="宋体" w:eastAsia="宋体" w:hAnsi="宋体" w:cs="Times New Roman"/>
                <w:sz w:val="18"/>
                <w:szCs w:val="18"/>
              </w:rPr>
              <w:t>负债</w:t>
            </w:r>
          </w:p>
        </w:tc>
        <w:tc>
          <w:tcPr>
            <w:tcW w:w="1867" w:type="pct"/>
            <w:shd w:val="clear" w:color="auto" w:fill="auto"/>
          </w:tcPr>
          <w:p w14:paraId="627CA88E"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35B33B0" w14:textId="77777777" w:rsidR="00E82968" w:rsidRDefault="00E82968" w:rsidP="004449C7">
            <w:pPr>
              <w:widowControl/>
              <w:jc w:val="right"/>
              <w:rPr>
                <w:rFonts w:ascii="宋体" w:eastAsia="宋体" w:hAnsi="宋体" w:cs="宋体"/>
                <w:kern w:val="0"/>
                <w:sz w:val="18"/>
                <w:szCs w:val="18"/>
              </w:rPr>
            </w:pPr>
          </w:p>
        </w:tc>
      </w:tr>
      <w:tr w:rsidR="00E82968" w14:paraId="5EFD2918" w14:textId="77777777" w:rsidTr="004449C7">
        <w:tc>
          <w:tcPr>
            <w:tcW w:w="1265" w:type="pct"/>
            <w:shd w:val="pct10" w:color="auto" w:fill="FFFFFF"/>
            <w:vAlign w:val="center"/>
          </w:tcPr>
          <w:p w14:paraId="32FF377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867" w:type="pct"/>
            <w:shd w:val="clear" w:color="auto" w:fill="auto"/>
          </w:tcPr>
          <w:p w14:paraId="04001E83"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39F3D3E" w14:textId="77777777" w:rsidR="00E82968" w:rsidRDefault="00E82968" w:rsidP="004449C7">
            <w:pPr>
              <w:widowControl/>
              <w:jc w:val="right"/>
              <w:rPr>
                <w:rFonts w:ascii="宋体" w:eastAsia="宋体" w:hAnsi="宋体" w:cs="宋体"/>
                <w:kern w:val="0"/>
                <w:sz w:val="18"/>
                <w:szCs w:val="18"/>
              </w:rPr>
            </w:pPr>
          </w:p>
        </w:tc>
      </w:tr>
      <w:tr w:rsidR="00E82968" w14:paraId="2149B408" w14:textId="77777777" w:rsidTr="004449C7">
        <w:tc>
          <w:tcPr>
            <w:tcW w:w="1265" w:type="pct"/>
            <w:shd w:val="pct10" w:color="auto" w:fill="FFFFFF"/>
            <w:vAlign w:val="center"/>
          </w:tcPr>
          <w:p w14:paraId="311E790D"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未到期</w:t>
            </w:r>
            <w:r>
              <w:rPr>
                <w:rFonts w:ascii="宋体" w:eastAsia="宋体" w:hAnsi="宋体" w:cs="Times New Roman"/>
                <w:sz w:val="18"/>
                <w:szCs w:val="18"/>
              </w:rPr>
              <w:t>责任准备金</w:t>
            </w:r>
          </w:p>
        </w:tc>
        <w:tc>
          <w:tcPr>
            <w:tcW w:w="1867" w:type="pct"/>
            <w:shd w:val="clear" w:color="auto" w:fill="auto"/>
          </w:tcPr>
          <w:p w14:paraId="7916C0CF"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8EFC446" w14:textId="77777777" w:rsidR="00E82968" w:rsidRDefault="00E82968" w:rsidP="004449C7">
            <w:pPr>
              <w:widowControl/>
              <w:jc w:val="right"/>
              <w:rPr>
                <w:rFonts w:ascii="宋体" w:eastAsia="宋体" w:hAnsi="宋体" w:cs="宋体"/>
                <w:kern w:val="0"/>
                <w:sz w:val="18"/>
                <w:szCs w:val="18"/>
              </w:rPr>
            </w:pPr>
          </w:p>
        </w:tc>
      </w:tr>
      <w:tr w:rsidR="00E82968" w14:paraId="009DBDF8" w14:textId="77777777" w:rsidTr="004449C7">
        <w:tc>
          <w:tcPr>
            <w:tcW w:w="1265" w:type="pct"/>
            <w:shd w:val="pct10" w:color="auto" w:fill="FFFFFF"/>
            <w:vAlign w:val="center"/>
          </w:tcPr>
          <w:p w14:paraId="238C6176"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担保赔偿准备金</w:t>
            </w:r>
          </w:p>
        </w:tc>
        <w:tc>
          <w:tcPr>
            <w:tcW w:w="1867" w:type="pct"/>
            <w:shd w:val="clear" w:color="auto" w:fill="auto"/>
          </w:tcPr>
          <w:p w14:paraId="5B83BB71"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7BAB424" w14:textId="77777777" w:rsidR="00E82968" w:rsidRDefault="00E82968" w:rsidP="004449C7">
            <w:pPr>
              <w:widowControl/>
              <w:jc w:val="right"/>
              <w:rPr>
                <w:rFonts w:ascii="宋体" w:eastAsia="宋体" w:hAnsi="宋体" w:cs="宋体"/>
                <w:kern w:val="0"/>
                <w:sz w:val="18"/>
                <w:szCs w:val="18"/>
              </w:rPr>
            </w:pPr>
          </w:p>
        </w:tc>
      </w:tr>
      <w:tr w:rsidR="00E82968" w14:paraId="42FA5DF9" w14:textId="77777777" w:rsidTr="004449C7">
        <w:tc>
          <w:tcPr>
            <w:tcW w:w="1265" w:type="pct"/>
            <w:shd w:val="pct10" w:color="auto" w:fill="FFFFFF"/>
            <w:vAlign w:val="center"/>
          </w:tcPr>
          <w:p w14:paraId="3E8D945B"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预计</w:t>
            </w:r>
            <w:r>
              <w:rPr>
                <w:rFonts w:ascii="宋体" w:eastAsia="宋体" w:hAnsi="宋体" w:cs="Times New Roman"/>
                <w:sz w:val="18"/>
                <w:szCs w:val="18"/>
              </w:rPr>
              <w:t>负债</w:t>
            </w:r>
          </w:p>
        </w:tc>
        <w:tc>
          <w:tcPr>
            <w:tcW w:w="1867" w:type="pct"/>
            <w:shd w:val="clear" w:color="auto" w:fill="auto"/>
          </w:tcPr>
          <w:p w14:paraId="588148E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2D726DA" w14:textId="77777777" w:rsidR="00E82968" w:rsidRDefault="00E82968" w:rsidP="004449C7">
            <w:pPr>
              <w:widowControl/>
              <w:jc w:val="right"/>
              <w:rPr>
                <w:rFonts w:ascii="宋体" w:eastAsia="宋体" w:hAnsi="宋体" w:cs="宋体"/>
                <w:kern w:val="0"/>
                <w:sz w:val="18"/>
                <w:szCs w:val="18"/>
              </w:rPr>
            </w:pPr>
          </w:p>
        </w:tc>
      </w:tr>
      <w:tr w:rsidR="00E82968" w14:paraId="0EC1DC20" w14:textId="77777777" w:rsidTr="004449C7">
        <w:tc>
          <w:tcPr>
            <w:tcW w:w="1265" w:type="pct"/>
            <w:shd w:val="pct10" w:color="auto" w:fill="FFFFFF"/>
            <w:vAlign w:val="center"/>
          </w:tcPr>
          <w:p w14:paraId="19F3FF23"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长期借款</w:t>
            </w:r>
          </w:p>
        </w:tc>
        <w:tc>
          <w:tcPr>
            <w:tcW w:w="1867" w:type="pct"/>
            <w:shd w:val="clear" w:color="auto" w:fill="auto"/>
          </w:tcPr>
          <w:p w14:paraId="408FA7D9"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2270A45" w14:textId="77777777" w:rsidR="00E82968" w:rsidRDefault="00E82968" w:rsidP="004449C7">
            <w:pPr>
              <w:widowControl/>
              <w:jc w:val="right"/>
              <w:rPr>
                <w:rFonts w:ascii="宋体" w:eastAsia="宋体" w:hAnsi="宋体" w:cs="宋体"/>
                <w:kern w:val="0"/>
                <w:sz w:val="18"/>
                <w:szCs w:val="18"/>
              </w:rPr>
            </w:pPr>
          </w:p>
        </w:tc>
      </w:tr>
      <w:tr w:rsidR="00E82968" w14:paraId="68B4507D" w14:textId="77777777" w:rsidTr="004449C7">
        <w:trPr>
          <w:trHeight w:val="58"/>
        </w:trPr>
        <w:tc>
          <w:tcPr>
            <w:tcW w:w="1265" w:type="pct"/>
            <w:shd w:val="pct10" w:color="auto" w:fill="FFFFFF"/>
            <w:vAlign w:val="center"/>
          </w:tcPr>
          <w:p w14:paraId="3E26700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867" w:type="pct"/>
            <w:shd w:val="clear" w:color="auto" w:fill="auto"/>
          </w:tcPr>
          <w:p w14:paraId="63A54D94"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79E2312" w14:textId="77777777" w:rsidR="00E82968" w:rsidRDefault="00E82968" w:rsidP="004449C7">
            <w:pPr>
              <w:widowControl/>
              <w:jc w:val="right"/>
              <w:rPr>
                <w:rFonts w:ascii="宋体" w:eastAsia="宋体" w:hAnsi="宋体" w:cs="宋体"/>
                <w:kern w:val="0"/>
                <w:sz w:val="18"/>
                <w:szCs w:val="18"/>
              </w:rPr>
            </w:pPr>
          </w:p>
        </w:tc>
      </w:tr>
      <w:tr w:rsidR="00E82968" w14:paraId="5F2E9176" w14:textId="77777777" w:rsidTr="004449C7">
        <w:trPr>
          <w:trHeight w:val="58"/>
        </w:trPr>
        <w:tc>
          <w:tcPr>
            <w:tcW w:w="1265" w:type="pct"/>
            <w:shd w:val="pct10" w:color="auto" w:fill="FFFFFF"/>
            <w:vAlign w:val="center"/>
          </w:tcPr>
          <w:p w14:paraId="6880BB4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67" w:type="pct"/>
            <w:shd w:val="clear" w:color="auto" w:fill="auto"/>
          </w:tcPr>
          <w:p w14:paraId="2D9D73E7"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C7427FB" w14:textId="77777777" w:rsidR="00E82968" w:rsidRDefault="00E82968" w:rsidP="004449C7">
            <w:pPr>
              <w:widowControl/>
              <w:jc w:val="right"/>
              <w:rPr>
                <w:rFonts w:ascii="宋体" w:eastAsia="宋体" w:hAnsi="宋体" w:cs="宋体"/>
                <w:kern w:val="0"/>
                <w:sz w:val="18"/>
                <w:szCs w:val="18"/>
              </w:rPr>
            </w:pPr>
          </w:p>
        </w:tc>
      </w:tr>
      <w:tr w:rsidR="00E82968" w14:paraId="337D130D" w14:textId="77777777" w:rsidTr="004449C7">
        <w:trPr>
          <w:trHeight w:val="58"/>
        </w:trPr>
        <w:tc>
          <w:tcPr>
            <w:tcW w:w="1265" w:type="pct"/>
            <w:shd w:val="pct10" w:color="auto" w:fill="FFFFFF"/>
            <w:vAlign w:val="center"/>
          </w:tcPr>
          <w:p w14:paraId="188F4E6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sz w:val="18"/>
                <w:szCs w:val="18"/>
              </w:rPr>
              <w:t xml:space="preserve">      永续债</w:t>
            </w:r>
          </w:p>
        </w:tc>
        <w:tc>
          <w:tcPr>
            <w:tcW w:w="1867" w:type="pct"/>
            <w:shd w:val="clear" w:color="auto" w:fill="auto"/>
          </w:tcPr>
          <w:p w14:paraId="4CC0C7BF"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ABBD8E9" w14:textId="77777777" w:rsidR="00E82968" w:rsidRDefault="00E82968" w:rsidP="004449C7">
            <w:pPr>
              <w:widowControl/>
              <w:jc w:val="right"/>
              <w:rPr>
                <w:rFonts w:ascii="宋体" w:eastAsia="宋体" w:hAnsi="宋体" w:cs="宋体"/>
                <w:kern w:val="0"/>
                <w:sz w:val="18"/>
                <w:szCs w:val="18"/>
              </w:rPr>
            </w:pPr>
          </w:p>
        </w:tc>
      </w:tr>
      <w:tr w:rsidR="00E82968" w14:paraId="28F758E1" w14:textId="77777777" w:rsidTr="004449C7">
        <w:trPr>
          <w:trHeight w:val="58"/>
        </w:trPr>
        <w:tc>
          <w:tcPr>
            <w:tcW w:w="1265" w:type="pct"/>
            <w:shd w:val="pct10" w:color="auto" w:fill="FFFFFF"/>
            <w:vAlign w:val="center"/>
          </w:tcPr>
          <w:p w14:paraId="60509A3C"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租赁负债</w:t>
            </w:r>
          </w:p>
        </w:tc>
        <w:tc>
          <w:tcPr>
            <w:tcW w:w="1867" w:type="pct"/>
            <w:shd w:val="clear" w:color="auto" w:fill="auto"/>
          </w:tcPr>
          <w:p w14:paraId="0F39D8B3"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93B09E5" w14:textId="77777777" w:rsidR="00E82968" w:rsidRDefault="00E82968" w:rsidP="004449C7">
            <w:pPr>
              <w:widowControl/>
              <w:jc w:val="right"/>
              <w:rPr>
                <w:rFonts w:ascii="宋体" w:eastAsia="宋体" w:hAnsi="宋体" w:cs="宋体"/>
                <w:kern w:val="0"/>
                <w:sz w:val="18"/>
                <w:szCs w:val="18"/>
              </w:rPr>
            </w:pPr>
          </w:p>
        </w:tc>
      </w:tr>
      <w:tr w:rsidR="00E82968" w14:paraId="65460835" w14:textId="77777777" w:rsidTr="004449C7">
        <w:trPr>
          <w:trHeight w:val="58"/>
        </w:trPr>
        <w:tc>
          <w:tcPr>
            <w:tcW w:w="1265" w:type="pct"/>
            <w:shd w:val="pct10" w:color="auto" w:fill="FFFFFF"/>
            <w:vAlign w:val="center"/>
          </w:tcPr>
          <w:p w14:paraId="34197C8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负债</w:t>
            </w:r>
          </w:p>
        </w:tc>
        <w:tc>
          <w:tcPr>
            <w:tcW w:w="1867" w:type="pct"/>
            <w:shd w:val="clear" w:color="auto" w:fill="auto"/>
          </w:tcPr>
          <w:p w14:paraId="50CB9AF1"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2E03DD1A" w14:textId="77777777" w:rsidR="00E82968" w:rsidRDefault="00E82968" w:rsidP="004449C7">
            <w:pPr>
              <w:widowControl/>
              <w:jc w:val="right"/>
              <w:rPr>
                <w:rFonts w:ascii="宋体" w:eastAsia="宋体" w:hAnsi="宋体" w:cs="宋体"/>
                <w:kern w:val="0"/>
                <w:sz w:val="18"/>
                <w:szCs w:val="18"/>
              </w:rPr>
            </w:pPr>
          </w:p>
        </w:tc>
      </w:tr>
      <w:tr w:rsidR="00E82968" w14:paraId="7AD599EC" w14:textId="77777777" w:rsidTr="004449C7">
        <w:tc>
          <w:tcPr>
            <w:tcW w:w="1265" w:type="pct"/>
            <w:shd w:val="pct10" w:color="auto" w:fill="FFFFFF"/>
            <w:vAlign w:val="center"/>
          </w:tcPr>
          <w:p w14:paraId="4AB5CA52"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867" w:type="pct"/>
            <w:shd w:val="clear" w:color="auto" w:fill="auto"/>
          </w:tcPr>
          <w:p w14:paraId="3B1F894D"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43E31CD3" w14:textId="77777777" w:rsidR="00E82968" w:rsidRDefault="00E82968" w:rsidP="004449C7">
            <w:pPr>
              <w:widowControl/>
              <w:jc w:val="right"/>
              <w:rPr>
                <w:rFonts w:ascii="宋体" w:eastAsia="宋体" w:hAnsi="宋体" w:cs="宋体"/>
                <w:kern w:val="0"/>
                <w:sz w:val="18"/>
                <w:szCs w:val="18"/>
              </w:rPr>
            </w:pPr>
          </w:p>
        </w:tc>
      </w:tr>
      <w:tr w:rsidR="00E82968" w14:paraId="4460F65F" w14:textId="77777777" w:rsidTr="004449C7">
        <w:tc>
          <w:tcPr>
            <w:tcW w:w="1265" w:type="pct"/>
            <w:shd w:val="pct10" w:color="auto" w:fill="FFFFFF"/>
            <w:vAlign w:val="center"/>
          </w:tcPr>
          <w:p w14:paraId="6F7EF9AD"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867" w:type="pct"/>
            <w:shd w:val="clear" w:color="auto" w:fill="auto"/>
          </w:tcPr>
          <w:p w14:paraId="753D674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4FB0956A" w14:textId="77777777" w:rsidR="00E82968" w:rsidRDefault="00E82968" w:rsidP="004449C7">
            <w:pPr>
              <w:widowControl/>
              <w:jc w:val="right"/>
              <w:rPr>
                <w:rFonts w:ascii="宋体" w:eastAsia="宋体" w:hAnsi="宋体" w:cs="宋体"/>
                <w:kern w:val="0"/>
                <w:sz w:val="18"/>
                <w:szCs w:val="18"/>
              </w:rPr>
            </w:pPr>
          </w:p>
        </w:tc>
      </w:tr>
      <w:tr w:rsidR="00E82968" w14:paraId="41F0D09A" w14:textId="77777777" w:rsidTr="004449C7">
        <w:tc>
          <w:tcPr>
            <w:tcW w:w="1265" w:type="pct"/>
            <w:tcBorders>
              <w:bottom w:val="single" w:sz="4" w:space="0" w:color="5B9BD5"/>
            </w:tcBorders>
            <w:shd w:val="pct10" w:color="auto" w:fill="FFFFFF"/>
            <w:vAlign w:val="center"/>
          </w:tcPr>
          <w:p w14:paraId="56D885C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其他负债</w:t>
            </w:r>
          </w:p>
        </w:tc>
        <w:tc>
          <w:tcPr>
            <w:tcW w:w="1867" w:type="pct"/>
            <w:tcBorders>
              <w:bottom w:val="single" w:sz="4" w:space="0" w:color="5B9BD5"/>
            </w:tcBorders>
            <w:shd w:val="clear" w:color="auto" w:fill="auto"/>
          </w:tcPr>
          <w:p w14:paraId="4B92343C" w14:textId="77777777" w:rsidR="00E82968" w:rsidRDefault="00E82968" w:rsidP="004449C7">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42EABA10" w14:textId="77777777" w:rsidR="00E82968" w:rsidRDefault="00E82968" w:rsidP="004449C7">
            <w:pPr>
              <w:widowControl/>
              <w:jc w:val="right"/>
              <w:rPr>
                <w:rFonts w:ascii="宋体" w:eastAsia="宋体" w:hAnsi="宋体" w:cs="宋体"/>
                <w:kern w:val="0"/>
                <w:sz w:val="18"/>
                <w:szCs w:val="18"/>
              </w:rPr>
            </w:pPr>
          </w:p>
        </w:tc>
      </w:tr>
      <w:tr w:rsidR="00E82968" w14:paraId="2DDDE1E0" w14:textId="77777777" w:rsidTr="004449C7">
        <w:tc>
          <w:tcPr>
            <w:tcW w:w="1265" w:type="pct"/>
            <w:shd w:val="pct10" w:color="auto" w:fill="auto"/>
            <w:vAlign w:val="center"/>
          </w:tcPr>
          <w:p w14:paraId="4E7F8726" w14:textId="77777777" w:rsidR="00E82968" w:rsidRDefault="00E82968" w:rsidP="004449C7">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867" w:type="pct"/>
            <w:shd w:val="pct10" w:color="auto" w:fill="auto"/>
          </w:tcPr>
          <w:p w14:paraId="0D70A987" w14:textId="77777777" w:rsidR="00E82968" w:rsidRDefault="00E82968" w:rsidP="004449C7">
            <w:pPr>
              <w:widowControl/>
              <w:jc w:val="right"/>
              <w:rPr>
                <w:rFonts w:ascii="宋体" w:eastAsia="宋体" w:hAnsi="宋体" w:cs="宋体"/>
                <w:kern w:val="0"/>
                <w:sz w:val="18"/>
                <w:szCs w:val="18"/>
              </w:rPr>
            </w:pPr>
          </w:p>
        </w:tc>
        <w:tc>
          <w:tcPr>
            <w:tcW w:w="1868" w:type="pct"/>
            <w:shd w:val="pct10" w:color="auto" w:fill="auto"/>
          </w:tcPr>
          <w:p w14:paraId="36246906" w14:textId="77777777" w:rsidR="00E82968" w:rsidRDefault="00E82968" w:rsidP="004449C7">
            <w:pPr>
              <w:widowControl/>
              <w:jc w:val="right"/>
              <w:rPr>
                <w:rFonts w:ascii="宋体" w:eastAsia="宋体" w:hAnsi="宋体" w:cs="宋体"/>
                <w:kern w:val="0"/>
                <w:sz w:val="18"/>
                <w:szCs w:val="18"/>
              </w:rPr>
            </w:pPr>
          </w:p>
        </w:tc>
      </w:tr>
      <w:tr w:rsidR="00E82968" w14:paraId="5E5DF548" w14:textId="77777777" w:rsidTr="004449C7">
        <w:trPr>
          <w:trHeight w:val="276"/>
        </w:trPr>
        <w:tc>
          <w:tcPr>
            <w:tcW w:w="1265" w:type="pct"/>
            <w:shd w:val="pct10" w:color="auto" w:fill="FFFFFF"/>
            <w:vAlign w:val="center"/>
          </w:tcPr>
          <w:p w14:paraId="342F07EC" w14:textId="77777777" w:rsidR="00E82968" w:rsidRDefault="00E82968" w:rsidP="004449C7">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867" w:type="pct"/>
            <w:shd w:val="clear" w:color="auto" w:fill="auto"/>
          </w:tcPr>
          <w:p w14:paraId="0B4FAF65"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B08742F" w14:textId="77777777" w:rsidR="00E82968" w:rsidRDefault="00E82968" w:rsidP="004449C7">
            <w:pPr>
              <w:widowControl/>
              <w:jc w:val="right"/>
              <w:rPr>
                <w:rFonts w:ascii="宋体" w:eastAsia="宋体" w:hAnsi="宋体" w:cs="宋体"/>
                <w:kern w:val="0"/>
                <w:sz w:val="18"/>
                <w:szCs w:val="18"/>
              </w:rPr>
            </w:pPr>
          </w:p>
        </w:tc>
      </w:tr>
      <w:tr w:rsidR="00E82968" w14:paraId="3A535110" w14:textId="77777777" w:rsidTr="004449C7">
        <w:tc>
          <w:tcPr>
            <w:tcW w:w="1265" w:type="pct"/>
            <w:shd w:val="pct10" w:color="auto" w:fill="FFFFFF"/>
            <w:vAlign w:val="center"/>
          </w:tcPr>
          <w:p w14:paraId="5597AC90"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867" w:type="pct"/>
            <w:shd w:val="clear" w:color="auto" w:fill="auto"/>
          </w:tcPr>
          <w:p w14:paraId="36C3EF3F"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5BE230C" w14:textId="77777777" w:rsidR="00E82968" w:rsidRDefault="00E82968" w:rsidP="004449C7">
            <w:pPr>
              <w:widowControl/>
              <w:jc w:val="right"/>
              <w:rPr>
                <w:rFonts w:ascii="宋体" w:eastAsia="宋体" w:hAnsi="宋体" w:cs="宋体"/>
                <w:kern w:val="0"/>
                <w:sz w:val="18"/>
                <w:szCs w:val="18"/>
              </w:rPr>
            </w:pPr>
          </w:p>
        </w:tc>
      </w:tr>
      <w:tr w:rsidR="00E82968" w14:paraId="1EFAA0B6" w14:textId="77777777" w:rsidTr="004449C7">
        <w:tc>
          <w:tcPr>
            <w:tcW w:w="1265" w:type="pct"/>
            <w:shd w:val="pct10" w:color="auto" w:fill="FFFFFF"/>
            <w:vAlign w:val="center"/>
          </w:tcPr>
          <w:p w14:paraId="29599427"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867" w:type="pct"/>
            <w:shd w:val="clear" w:color="auto" w:fill="auto"/>
          </w:tcPr>
          <w:p w14:paraId="6C955EA1"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395C24C0" w14:textId="77777777" w:rsidR="00E82968" w:rsidRDefault="00E82968" w:rsidP="004449C7">
            <w:pPr>
              <w:widowControl/>
              <w:jc w:val="right"/>
              <w:rPr>
                <w:rFonts w:ascii="宋体" w:eastAsia="宋体" w:hAnsi="宋体" w:cs="宋体"/>
                <w:kern w:val="0"/>
                <w:sz w:val="18"/>
                <w:szCs w:val="18"/>
              </w:rPr>
            </w:pPr>
          </w:p>
        </w:tc>
      </w:tr>
      <w:tr w:rsidR="00E82968" w14:paraId="294EACFD" w14:textId="77777777" w:rsidTr="004449C7">
        <w:tc>
          <w:tcPr>
            <w:tcW w:w="1265" w:type="pct"/>
            <w:shd w:val="pct10" w:color="auto" w:fill="FFFFFF"/>
            <w:vAlign w:val="center"/>
          </w:tcPr>
          <w:p w14:paraId="0FF41A1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67" w:type="pct"/>
            <w:shd w:val="clear" w:color="auto" w:fill="auto"/>
          </w:tcPr>
          <w:p w14:paraId="229ACCFD"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27B6C274" w14:textId="77777777" w:rsidR="00E82968" w:rsidRDefault="00E82968" w:rsidP="004449C7">
            <w:pPr>
              <w:widowControl/>
              <w:jc w:val="right"/>
              <w:rPr>
                <w:rFonts w:ascii="宋体" w:eastAsia="宋体" w:hAnsi="宋体" w:cs="宋体"/>
                <w:kern w:val="0"/>
                <w:sz w:val="18"/>
                <w:szCs w:val="18"/>
              </w:rPr>
            </w:pPr>
          </w:p>
        </w:tc>
      </w:tr>
      <w:tr w:rsidR="00E82968" w14:paraId="2E49E956" w14:textId="77777777" w:rsidTr="004449C7">
        <w:tc>
          <w:tcPr>
            <w:tcW w:w="1265" w:type="pct"/>
            <w:shd w:val="pct10" w:color="auto" w:fill="FFFFFF"/>
            <w:vAlign w:val="center"/>
          </w:tcPr>
          <w:p w14:paraId="4A4F3F60" w14:textId="77777777" w:rsidR="00E82968" w:rsidRDefault="00E82968" w:rsidP="004449C7">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867" w:type="pct"/>
            <w:shd w:val="clear" w:color="auto" w:fill="auto"/>
          </w:tcPr>
          <w:p w14:paraId="5D3F1B11"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58FE492B" w14:textId="77777777" w:rsidR="00E82968" w:rsidRDefault="00E82968" w:rsidP="004449C7">
            <w:pPr>
              <w:widowControl/>
              <w:jc w:val="right"/>
              <w:rPr>
                <w:rFonts w:ascii="宋体" w:eastAsia="宋体" w:hAnsi="宋体" w:cs="宋体"/>
                <w:kern w:val="0"/>
                <w:sz w:val="18"/>
                <w:szCs w:val="18"/>
              </w:rPr>
            </w:pPr>
          </w:p>
        </w:tc>
      </w:tr>
      <w:tr w:rsidR="00E82968" w14:paraId="0FCE478B" w14:textId="77777777" w:rsidTr="004449C7">
        <w:tc>
          <w:tcPr>
            <w:tcW w:w="1265" w:type="pct"/>
            <w:shd w:val="pct10" w:color="auto" w:fill="FFFFFF"/>
            <w:vAlign w:val="center"/>
          </w:tcPr>
          <w:p w14:paraId="6489659A"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867" w:type="pct"/>
            <w:shd w:val="clear" w:color="auto" w:fill="auto"/>
          </w:tcPr>
          <w:p w14:paraId="060BAB3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8B4813A" w14:textId="77777777" w:rsidR="00E82968" w:rsidRDefault="00E82968" w:rsidP="004449C7">
            <w:pPr>
              <w:widowControl/>
              <w:jc w:val="right"/>
              <w:rPr>
                <w:rFonts w:ascii="宋体" w:eastAsia="宋体" w:hAnsi="宋体" w:cs="宋体"/>
                <w:kern w:val="0"/>
                <w:sz w:val="18"/>
                <w:szCs w:val="18"/>
              </w:rPr>
            </w:pPr>
          </w:p>
        </w:tc>
      </w:tr>
      <w:tr w:rsidR="00E82968" w14:paraId="2DDD5363" w14:textId="77777777" w:rsidTr="004449C7">
        <w:tc>
          <w:tcPr>
            <w:tcW w:w="1265" w:type="pct"/>
            <w:shd w:val="pct10" w:color="auto" w:fill="FFFFFF"/>
            <w:vAlign w:val="center"/>
          </w:tcPr>
          <w:p w14:paraId="779B5F2F"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867" w:type="pct"/>
            <w:shd w:val="clear" w:color="auto" w:fill="auto"/>
          </w:tcPr>
          <w:p w14:paraId="1E9F770D"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66A6F3A1" w14:textId="77777777" w:rsidR="00E82968" w:rsidRDefault="00E82968" w:rsidP="004449C7">
            <w:pPr>
              <w:widowControl/>
              <w:jc w:val="right"/>
              <w:rPr>
                <w:rFonts w:ascii="宋体" w:eastAsia="宋体" w:hAnsi="宋体" w:cs="宋体"/>
                <w:kern w:val="0"/>
                <w:sz w:val="18"/>
                <w:szCs w:val="18"/>
              </w:rPr>
            </w:pPr>
          </w:p>
        </w:tc>
      </w:tr>
      <w:tr w:rsidR="00E82968" w14:paraId="092A3035" w14:textId="77777777" w:rsidTr="004449C7">
        <w:tc>
          <w:tcPr>
            <w:tcW w:w="1265" w:type="pct"/>
            <w:shd w:val="pct10" w:color="auto" w:fill="FFFFFF"/>
            <w:vAlign w:val="center"/>
          </w:tcPr>
          <w:p w14:paraId="1ED4C606"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867" w:type="pct"/>
            <w:shd w:val="clear" w:color="auto" w:fill="auto"/>
          </w:tcPr>
          <w:p w14:paraId="63BD8B7A"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799CA31B" w14:textId="77777777" w:rsidR="00E82968" w:rsidRDefault="00E82968" w:rsidP="004449C7">
            <w:pPr>
              <w:widowControl/>
              <w:jc w:val="right"/>
              <w:rPr>
                <w:rFonts w:ascii="宋体" w:eastAsia="宋体" w:hAnsi="宋体" w:cs="宋体"/>
                <w:kern w:val="0"/>
                <w:sz w:val="18"/>
                <w:szCs w:val="18"/>
              </w:rPr>
            </w:pPr>
          </w:p>
        </w:tc>
      </w:tr>
      <w:tr w:rsidR="00E82968" w14:paraId="46F80F87" w14:textId="77777777" w:rsidTr="004449C7">
        <w:tc>
          <w:tcPr>
            <w:tcW w:w="1265" w:type="pct"/>
            <w:shd w:val="pct10" w:color="auto" w:fill="FFFFFF"/>
            <w:vAlign w:val="center"/>
          </w:tcPr>
          <w:p w14:paraId="32881C39"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867" w:type="pct"/>
            <w:shd w:val="clear" w:color="auto" w:fill="auto"/>
          </w:tcPr>
          <w:p w14:paraId="2AAF8EAD"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2C013FC4" w14:textId="77777777" w:rsidR="00E82968" w:rsidRDefault="00E82968" w:rsidP="004449C7">
            <w:pPr>
              <w:widowControl/>
              <w:jc w:val="right"/>
              <w:rPr>
                <w:rFonts w:ascii="宋体" w:eastAsia="宋体" w:hAnsi="宋体" w:cs="宋体"/>
                <w:kern w:val="0"/>
                <w:sz w:val="18"/>
                <w:szCs w:val="18"/>
              </w:rPr>
            </w:pPr>
          </w:p>
        </w:tc>
      </w:tr>
      <w:tr w:rsidR="00E82968" w14:paraId="201F2222" w14:textId="77777777" w:rsidTr="004449C7">
        <w:tc>
          <w:tcPr>
            <w:tcW w:w="1265" w:type="pct"/>
            <w:shd w:val="pct10" w:color="auto" w:fill="FFFFFF"/>
            <w:vAlign w:val="center"/>
          </w:tcPr>
          <w:p w14:paraId="35789944"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867" w:type="pct"/>
            <w:shd w:val="clear" w:color="auto" w:fill="auto"/>
          </w:tcPr>
          <w:p w14:paraId="6E9C9CC4"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09370DF5" w14:textId="77777777" w:rsidR="00E82968" w:rsidRDefault="00E82968" w:rsidP="004449C7">
            <w:pPr>
              <w:widowControl/>
              <w:jc w:val="right"/>
              <w:rPr>
                <w:rFonts w:ascii="宋体" w:eastAsia="宋体" w:hAnsi="宋体" w:cs="宋体"/>
                <w:kern w:val="0"/>
                <w:sz w:val="18"/>
                <w:szCs w:val="18"/>
              </w:rPr>
            </w:pPr>
          </w:p>
        </w:tc>
      </w:tr>
      <w:tr w:rsidR="00E82968" w14:paraId="1E979E7A" w14:textId="77777777" w:rsidTr="004449C7">
        <w:tc>
          <w:tcPr>
            <w:tcW w:w="1265" w:type="pct"/>
            <w:shd w:val="pct10" w:color="auto" w:fill="FFFFFF"/>
            <w:vAlign w:val="center"/>
          </w:tcPr>
          <w:p w14:paraId="656D39AE" w14:textId="77777777" w:rsidR="00E82968" w:rsidRDefault="00E82968" w:rsidP="004449C7">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867" w:type="pct"/>
            <w:shd w:val="clear" w:color="auto" w:fill="auto"/>
          </w:tcPr>
          <w:p w14:paraId="2A4AC56B" w14:textId="77777777" w:rsidR="00E82968" w:rsidRDefault="00E82968" w:rsidP="004449C7">
            <w:pPr>
              <w:widowControl/>
              <w:jc w:val="right"/>
              <w:rPr>
                <w:rFonts w:ascii="宋体" w:eastAsia="宋体" w:hAnsi="宋体" w:cs="宋体"/>
                <w:kern w:val="0"/>
                <w:sz w:val="18"/>
                <w:szCs w:val="18"/>
              </w:rPr>
            </w:pPr>
          </w:p>
        </w:tc>
        <w:tc>
          <w:tcPr>
            <w:tcW w:w="1868" w:type="pct"/>
            <w:shd w:val="clear" w:color="auto" w:fill="auto"/>
          </w:tcPr>
          <w:p w14:paraId="1184615B" w14:textId="77777777" w:rsidR="00E82968" w:rsidRDefault="00E82968" w:rsidP="004449C7">
            <w:pPr>
              <w:widowControl/>
              <w:jc w:val="right"/>
              <w:rPr>
                <w:rFonts w:ascii="宋体" w:eastAsia="宋体" w:hAnsi="宋体" w:cs="宋体"/>
                <w:kern w:val="0"/>
                <w:sz w:val="18"/>
                <w:szCs w:val="18"/>
              </w:rPr>
            </w:pPr>
          </w:p>
        </w:tc>
      </w:tr>
      <w:tr w:rsidR="00E82968" w14:paraId="6BCAB46B" w14:textId="77777777" w:rsidTr="004449C7">
        <w:trPr>
          <w:trHeight w:val="198"/>
        </w:trPr>
        <w:tc>
          <w:tcPr>
            <w:tcW w:w="1265" w:type="pct"/>
            <w:shd w:val="pct10" w:color="auto" w:fill="auto"/>
            <w:vAlign w:val="center"/>
          </w:tcPr>
          <w:p w14:paraId="39A76D8F" w14:textId="77777777" w:rsidR="00E82968" w:rsidRDefault="00E82968" w:rsidP="004449C7">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所有者权益合计</w:t>
            </w:r>
          </w:p>
        </w:tc>
        <w:tc>
          <w:tcPr>
            <w:tcW w:w="1867" w:type="pct"/>
            <w:shd w:val="pct10" w:color="auto" w:fill="auto"/>
          </w:tcPr>
          <w:p w14:paraId="6722EC7A" w14:textId="77777777" w:rsidR="00E82968" w:rsidRDefault="00E82968" w:rsidP="004449C7">
            <w:pPr>
              <w:widowControl/>
              <w:jc w:val="right"/>
              <w:rPr>
                <w:rFonts w:ascii="宋体" w:eastAsia="宋体" w:hAnsi="宋体" w:cs="宋体"/>
                <w:kern w:val="0"/>
                <w:sz w:val="18"/>
                <w:szCs w:val="18"/>
                <w:shd w:val="clear" w:color="auto" w:fill="D9D9D9"/>
              </w:rPr>
            </w:pPr>
          </w:p>
        </w:tc>
        <w:tc>
          <w:tcPr>
            <w:tcW w:w="1868" w:type="pct"/>
            <w:shd w:val="pct10" w:color="auto" w:fill="auto"/>
          </w:tcPr>
          <w:p w14:paraId="41D6E2E1" w14:textId="77777777" w:rsidR="00E82968" w:rsidRDefault="00E82968" w:rsidP="004449C7">
            <w:pPr>
              <w:widowControl/>
              <w:jc w:val="right"/>
              <w:rPr>
                <w:rFonts w:ascii="宋体" w:eastAsia="宋体" w:hAnsi="宋体" w:cs="宋体"/>
                <w:kern w:val="0"/>
                <w:sz w:val="18"/>
                <w:szCs w:val="18"/>
                <w:shd w:val="clear" w:color="auto" w:fill="D9D9D9"/>
              </w:rPr>
            </w:pPr>
          </w:p>
        </w:tc>
      </w:tr>
      <w:tr w:rsidR="00E82968" w14:paraId="56763411" w14:textId="77777777" w:rsidTr="004449C7">
        <w:tc>
          <w:tcPr>
            <w:tcW w:w="1265" w:type="pct"/>
            <w:shd w:val="pct10" w:color="auto" w:fill="auto"/>
            <w:vAlign w:val="center"/>
          </w:tcPr>
          <w:p w14:paraId="5A784F2D" w14:textId="77777777" w:rsidR="00E82968" w:rsidRDefault="00E82968" w:rsidP="004449C7">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负债和所有者权益总计</w:t>
            </w:r>
          </w:p>
        </w:tc>
        <w:tc>
          <w:tcPr>
            <w:tcW w:w="1867" w:type="pct"/>
            <w:shd w:val="pct10" w:color="auto" w:fill="auto"/>
          </w:tcPr>
          <w:p w14:paraId="5482572D" w14:textId="77777777" w:rsidR="00E82968" w:rsidRDefault="00E82968" w:rsidP="004449C7">
            <w:pPr>
              <w:widowControl/>
              <w:jc w:val="right"/>
              <w:rPr>
                <w:rFonts w:ascii="宋体" w:eastAsia="宋体" w:hAnsi="宋体" w:cs="宋体"/>
                <w:kern w:val="0"/>
                <w:sz w:val="18"/>
                <w:szCs w:val="18"/>
                <w:shd w:val="clear" w:color="auto" w:fill="D9D9D9"/>
              </w:rPr>
            </w:pPr>
          </w:p>
        </w:tc>
        <w:tc>
          <w:tcPr>
            <w:tcW w:w="1868" w:type="pct"/>
            <w:shd w:val="pct10" w:color="auto" w:fill="auto"/>
          </w:tcPr>
          <w:p w14:paraId="27572D6B" w14:textId="77777777" w:rsidR="00E82968" w:rsidRDefault="00E82968" w:rsidP="004449C7">
            <w:pPr>
              <w:widowControl/>
              <w:jc w:val="right"/>
              <w:rPr>
                <w:rFonts w:ascii="宋体" w:eastAsia="宋体" w:hAnsi="宋体" w:cs="宋体"/>
                <w:kern w:val="0"/>
                <w:sz w:val="18"/>
                <w:szCs w:val="18"/>
                <w:shd w:val="clear" w:color="auto" w:fill="D9D9D9"/>
              </w:rPr>
            </w:pPr>
          </w:p>
        </w:tc>
      </w:tr>
    </w:tbl>
    <w:p w14:paraId="0FB853FC" w14:textId="77777777" w:rsidR="00E82968" w:rsidRDefault="00E82968" w:rsidP="00E82968">
      <w:pPr>
        <w:ind w:left="6300" w:firstLine="420"/>
        <w:jc w:val="right"/>
        <w:rPr>
          <w:rFonts w:ascii="Calibri" w:eastAsia="宋体" w:hAnsi="Calibri" w:cs="Times New Roman"/>
        </w:rPr>
      </w:pPr>
    </w:p>
    <w:p w14:paraId="2D7A9BED" w14:textId="77777777" w:rsidR="00E82968" w:rsidRDefault="00E82968" w:rsidP="00E82968">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合并利润表</w:t>
      </w:r>
      <w:r>
        <w:rPr>
          <w:rFonts w:ascii="Arial" w:eastAsia="黑体" w:hAnsi="Arial" w:hint="eastAsia"/>
          <w:b/>
          <w:bCs/>
          <w:sz w:val="22"/>
        </w:rPr>
        <w:t xml:space="preserve"> </w:t>
      </w:r>
    </w:p>
    <w:p w14:paraId="53BCA179" w14:textId="77777777" w:rsidR="00E82968" w:rsidRDefault="00E82968" w:rsidP="00E82968">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2842"/>
        <w:gridCol w:w="3260"/>
      </w:tblGrid>
      <w:tr w:rsidR="00E82968" w14:paraId="06D1572F" w14:textId="77777777" w:rsidTr="004449C7">
        <w:tc>
          <w:tcPr>
            <w:tcW w:w="1835" w:type="pct"/>
            <w:tcBorders>
              <w:bottom w:val="single" w:sz="4" w:space="0" w:color="5B9BD5"/>
            </w:tcBorders>
            <w:shd w:val="pct10" w:color="auto" w:fill="FFFFFF"/>
            <w:vAlign w:val="center"/>
          </w:tcPr>
          <w:p w14:paraId="068B78A6"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474" w:type="pct"/>
            <w:shd w:val="pct10" w:color="auto" w:fill="FFFFFF"/>
            <w:vAlign w:val="center"/>
          </w:tcPr>
          <w:p w14:paraId="2FA03C0B" w14:textId="341BE7E1"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91" w:type="pct"/>
            <w:shd w:val="pct10" w:color="auto" w:fill="FFFFFF"/>
            <w:vAlign w:val="center"/>
          </w:tcPr>
          <w:p w14:paraId="312C2D44" w14:textId="2D9B790F"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6988B04B" w14:textId="77777777" w:rsidTr="004449C7">
        <w:tc>
          <w:tcPr>
            <w:tcW w:w="1835" w:type="pct"/>
            <w:shd w:val="pct10" w:color="auto" w:fill="FFFFFF"/>
            <w:vAlign w:val="center"/>
          </w:tcPr>
          <w:p w14:paraId="280A5282"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1474" w:type="pct"/>
            <w:shd w:val="clear" w:color="auto" w:fill="auto"/>
          </w:tcPr>
          <w:p w14:paraId="2F0C140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D6A13DB" w14:textId="77777777" w:rsidR="00E82968" w:rsidRDefault="00E82968" w:rsidP="004449C7">
            <w:pPr>
              <w:jc w:val="right"/>
              <w:rPr>
                <w:rFonts w:ascii="宋体" w:eastAsia="宋体" w:hAnsi="宋体" w:cs="Times New Roman"/>
                <w:sz w:val="18"/>
                <w:szCs w:val="18"/>
              </w:rPr>
            </w:pPr>
          </w:p>
        </w:tc>
      </w:tr>
      <w:tr w:rsidR="00E82968" w14:paraId="26C32A9C" w14:textId="77777777" w:rsidTr="004449C7">
        <w:tc>
          <w:tcPr>
            <w:tcW w:w="1835" w:type="pct"/>
            <w:shd w:val="pct10" w:color="auto" w:fill="FFFFFF"/>
            <w:vAlign w:val="center"/>
          </w:tcPr>
          <w:p w14:paraId="3BE0114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收入</w:t>
            </w:r>
          </w:p>
        </w:tc>
        <w:tc>
          <w:tcPr>
            <w:tcW w:w="1474" w:type="pct"/>
            <w:shd w:val="clear" w:color="auto" w:fill="auto"/>
          </w:tcPr>
          <w:p w14:paraId="1E03971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0AC79C48" w14:textId="77777777" w:rsidR="00E82968" w:rsidRDefault="00E82968" w:rsidP="004449C7">
            <w:pPr>
              <w:jc w:val="right"/>
              <w:rPr>
                <w:rFonts w:ascii="宋体" w:eastAsia="宋体" w:hAnsi="宋体" w:cs="Times New Roman"/>
                <w:sz w:val="18"/>
                <w:szCs w:val="18"/>
              </w:rPr>
            </w:pPr>
          </w:p>
        </w:tc>
      </w:tr>
      <w:tr w:rsidR="00E82968" w14:paraId="56D469C0" w14:textId="77777777" w:rsidTr="004449C7">
        <w:tc>
          <w:tcPr>
            <w:tcW w:w="1835" w:type="pct"/>
            <w:shd w:val="pct10" w:color="auto" w:fill="FFFFFF"/>
            <w:vAlign w:val="center"/>
          </w:tcPr>
          <w:p w14:paraId="28465BD8"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已赚保费</w:t>
            </w:r>
          </w:p>
        </w:tc>
        <w:tc>
          <w:tcPr>
            <w:tcW w:w="1474" w:type="pct"/>
            <w:shd w:val="clear" w:color="auto" w:fill="auto"/>
          </w:tcPr>
          <w:p w14:paraId="2E3E37A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3E9AE67" w14:textId="77777777" w:rsidR="00E82968" w:rsidRDefault="00E82968" w:rsidP="004449C7">
            <w:pPr>
              <w:jc w:val="right"/>
              <w:rPr>
                <w:rFonts w:ascii="宋体" w:eastAsia="宋体" w:hAnsi="宋体" w:cs="Times New Roman"/>
                <w:sz w:val="18"/>
                <w:szCs w:val="18"/>
              </w:rPr>
            </w:pPr>
          </w:p>
        </w:tc>
      </w:tr>
      <w:tr w:rsidR="00E82968" w14:paraId="4DF24EC1" w14:textId="77777777" w:rsidTr="004449C7">
        <w:tc>
          <w:tcPr>
            <w:tcW w:w="1835" w:type="pct"/>
            <w:shd w:val="pct10" w:color="auto" w:fill="FFFFFF"/>
            <w:vAlign w:val="center"/>
          </w:tcPr>
          <w:p w14:paraId="2DE9DDC4" w14:textId="77777777" w:rsidR="00E82968" w:rsidRDefault="00E82968" w:rsidP="004449C7">
            <w:pPr>
              <w:ind w:firstLineChars="100" w:firstLine="180"/>
              <w:rPr>
                <w:rFonts w:ascii="宋体" w:eastAsia="宋体" w:hAnsi="宋体" w:cs="Times New Roman"/>
                <w:b/>
                <w:sz w:val="18"/>
                <w:szCs w:val="18"/>
              </w:rPr>
            </w:pPr>
            <w:r w:rsidRPr="0033358C">
              <w:rPr>
                <w:rFonts w:ascii="Calibri" w:eastAsia="宋体" w:hAnsi="Calibri" w:cs="Times New Roman" w:hint="eastAsia"/>
                <w:color w:val="000000"/>
                <w:sz w:val="18"/>
                <w:szCs w:val="18"/>
              </w:rPr>
              <w:t>担保业务收入</w:t>
            </w:r>
          </w:p>
        </w:tc>
        <w:tc>
          <w:tcPr>
            <w:tcW w:w="1474" w:type="pct"/>
            <w:shd w:val="clear" w:color="auto" w:fill="auto"/>
          </w:tcPr>
          <w:p w14:paraId="7FED7B12"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54975DB2" w14:textId="77777777" w:rsidR="00E82968" w:rsidRDefault="00E82968" w:rsidP="004449C7">
            <w:pPr>
              <w:jc w:val="right"/>
              <w:rPr>
                <w:rFonts w:ascii="宋体" w:eastAsia="宋体" w:hAnsi="宋体" w:cs="Times New Roman"/>
                <w:sz w:val="18"/>
                <w:szCs w:val="18"/>
              </w:rPr>
            </w:pPr>
          </w:p>
        </w:tc>
      </w:tr>
      <w:tr w:rsidR="00E82968" w14:paraId="477BB479" w14:textId="77777777" w:rsidTr="004449C7">
        <w:tc>
          <w:tcPr>
            <w:tcW w:w="1835" w:type="pct"/>
            <w:shd w:val="pct10" w:color="auto" w:fill="FFFFFF"/>
            <w:vAlign w:val="center"/>
          </w:tcPr>
          <w:p w14:paraId="63C41AD4" w14:textId="77777777" w:rsidR="00E82968" w:rsidRDefault="00E82968" w:rsidP="004449C7">
            <w:pPr>
              <w:ind w:firstLineChars="200" w:firstLine="360"/>
              <w:rPr>
                <w:rFonts w:ascii="宋体" w:eastAsia="宋体" w:hAnsi="宋体" w:cs="Times New Roman"/>
                <w:b/>
                <w:sz w:val="18"/>
                <w:szCs w:val="18"/>
              </w:rPr>
            </w:pPr>
            <w:r w:rsidRPr="0033358C">
              <w:rPr>
                <w:rFonts w:ascii="Calibri" w:eastAsia="宋体" w:hAnsi="Calibri" w:cs="Times New Roman" w:hint="eastAsia"/>
                <w:color w:val="000000"/>
                <w:sz w:val="18"/>
                <w:szCs w:val="18"/>
              </w:rPr>
              <w:t>其中：分保费收入</w:t>
            </w:r>
          </w:p>
        </w:tc>
        <w:tc>
          <w:tcPr>
            <w:tcW w:w="1474" w:type="pct"/>
            <w:shd w:val="clear" w:color="auto" w:fill="auto"/>
          </w:tcPr>
          <w:p w14:paraId="75461340"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C5D6F18" w14:textId="77777777" w:rsidR="00E82968" w:rsidRDefault="00E82968" w:rsidP="004449C7">
            <w:pPr>
              <w:jc w:val="right"/>
              <w:rPr>
                <w:rFonts w:ascii="宋体" w:eastAsia="宋体" w:hAnsi="宋体" w:cs="Times New Roman"/>
                <w:sz w:val="18"/>
                <w:szCs w:val="18"/>
              </w:rPr>
            </w:pPr>
          </w:p>
        </w:tc>
      </w:tr>
      <w:tr w:rsidR="00E82968" w14:paraId="4300312F" w14:textId="77777777" w:rsidTr="004449C7">
        <w:tc>
          <w:tcPr>
            <w:tcW w:w="1835" w:type="pct"/>
            <w:shd w:val="pct10" w:color="auto" w:fill="FFFFFF"/>
            <w:vAlign w:val="center"/>
          </w:tcPr>
          <w:p w14:paraId="6FC76E1B" w14:textId="77777777" w:rsidR="00E82968" w:rsidRDefault="00E82968" w:rsidP="004449C7">
            <w:pPr>
              <w:ind w:firstLineChars="100" w:firstLine="180"/>
              <w:rPr>
                <w:rFonts w:ascii="宋体" w:eastAsia="宋体" w:hAnsi="宋体" w:cs="Times New Roman"/>
                <w:b/>
                <w:sz w:val="18"/>
                <w:szCs w:val="18"/>
              </w:rPr>
            </w:pPr>
            <w:r w:rsidRPr="0033358C">
              <w:rPr>
                <w:rFonts w:ascii="Calibri" w:eastAsia="宋体" w:hAnsi="Calibri" w:cs="Times New Roman" w:hint="eastAsia"/>
                <w:color w:val="000000"/>
                <w:sz w:val="18"/>
                <w:szCs w:val="18"/>
              </w:rPr>
              <w:t>减：分出担保费</w:t>
            </w:r>
          </w:p>
        </w:tc>
        <w:tc>
          <w:tcPr>
            <w:tcW w:w="1474" w:type="pct"/>
            <w:shd w:val="clear" w:color="auto" w:fill="auto"/>
          </w:tcPr>
          <w:p w14:paraId="50D7EE1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06D5613E" w14:textId="77777777" w:rsidR="00E82968" w:rsidRDefault="00E82968" w:rsidP="004449C7">
            <w:pPr>
              <w:jc w:val="right"/>
              <w:rPr>
                <w:rFonts w:ascii="宋体" w:eastAsia="宋体" w:hAnsi="宋体" w:cs="Times New Roman"/>
                <w:sz w:val="18"/>
                <w:szCs w:val="18"/>
              </w:rPr>
            </w:pPr>
          </w:p>
        </w:tc>
      </w:tr>
      <w:tr w:rsidR="00E82968" w14:paraId="66F90419" w14:textId="77777777" w:rsidTr="004449C7">
        <w:tc>
          <w:tcPr>
            <w:tcW w:w="1835" w:type="pct"/>
            <w:shd w:val="pct10" w:color="auto" w:fill="FFFFFF"/>
            <w:vAlign w:val="center"/>
          </w:tcPr>
          <w:p w14:paraId="796BB19C" w14:textId="77777777" w:rsidR="00E82968" w:rsidRDefault="00E82968" w:rsidP="004449C7">
            <w:pPr>
              <w:ind w:firstLineChars="100" w:firstLine="180"/>
              <w:rPr>
                <w:rFonts w:ascii="宋体" w:eastAsia="宋体" w:hAnsi="宋体" w:cs="Times New Roman"/>
                <w:b/>
                <w:sz w:val="18"/>
                <w:szCs w:val="18"/>
              </w:rPr>
            </w:pPr>
            <w:r w:rsidRPr="0033358C">
              <w:rPr>
                <w:rFonts w:ascii="Calibri" w:eastAsia="宋体" w:hAnsi="Calibri" w:cs="Times New Roman" w:hint="eastAsia"/>
                <w:color w:val="000000"/>
                <w:sz w:val="18"/>
                <w:szCs w:val="18"/>
              </w:rPr>
              <w:t>减：提取未到期责任准备金</w:t>
            </w:r>
          </w:p>
        </w:tc>
        <w:tc>
          <w:tcPr>
            <w:tcW w:w="1474" w:type="pct"/>
            <w:shd w:val="clear" w:color="auto" w:fill="auto"/>
          </w:tcPr>
          <w:p w14:paraId="3389B033"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4395830" w14:textId="77777777" w:rsidR="00E82968" w:rsidRDefault="00E82968" w:rsidP="004449C7">
            <w:pPr>
              <w:jc w:val="right"/>
              <w:rPr>
                <w:rFonts w:ascii="宋体" w:eastAsia="宋体" w:hAnsi="宋体" w:cs="Times New Roman"/>
                <w:sz w:val="18"/>
                <w:szCs w:val="18"/>
              </w:rPr>
            </w:pPr>
          </w:p>
        </w:tc>
      </w:tr>
      <w:tr w:rsidR="00E82968" w14:paraId="5F3ACDB8" w14:textId="77777777" w:rsidTr="004449C7">
        <w:tc>
          <w:tcPr>
            <w:tcW w:w="1835" w:type="pct"/>
            <w:shd w:val="pct10" w:color="auto" w:fill="FFFFFF"/>
            <w:vAlign w:val="center"/>
          </w:tcPr>
          <w:p w14:paraId="7A1F2B0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投资收益（损失以“－”号填列）</w:t>
            </w:r>
          </w:p>
        </w:tc>
        <w:tc>
          <w:tcPr>
            <w:tcW w:w="1474" w:type="pct"/>
            <w:shd w:val="clear" w:color="auto" w:fill="auto"/>
          </w:tcPr>
          <w:p w14:paraId="18C3176C"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0F663638" w14:textId="77777777" w:rsidR="00E82968" w:rsidRDefault="00E82968" w:rsidP="004449C7">
            <w:pPr>
              <w:jc w:val="right"/>
              <w:rPr>
                <w:rFonts w:ascii="宋体" w:eastAsia="宋体" w:hAnsi="宋体" w:cs="Times New Roman"/>
                <w:sz w:val="18"/>
                <w:szCs w:val="18"/>
              </w:rPr>
            </w:pPr>
          </w:p>
        </w:tc>
      </w:tr>
      <w:tr w:rsidR="00E82968" w14:paraId="14169BDB" w14:textId="77777777" w:rsidTr="004449C7">
        <w:tc>
          <w:tcPr>
            <w:tcW w:w="1835" w:type="pct"/>
            <w:shd w:val="pct10" w:color="auto" w:fill="FFFFFF"/>
            <w:vAlign w:val="center"/>
          </w:tcPr>
          <w:p w14:paraId="6DF301B4" w14:textId="77777777" w:rsidR="00E82968" w:rsidRDefault="00E82968" w:rsidP="004449C7">
            <w:pPr>
              <w:ind w:firstLineChars="100" w:firstLine="180"/>
              <w:rPr>
                <w:rFonts w:ascii="宋体" w:eastAsia="宋体" w:hAnsi="宋体" w:cs="宋体"/>
                <w:sz w:val="18"/>
                <w:szCs w:val="18"/>
              </w:rPr>
            </w:pPr>
            <w:r>
              <w:rPr>
                <w:rFonts w:ascii="宋体" w:eastAsia="宋体" w:hAnsi="宋体" w:cs="Times New Roman" w:hint="eastAsia"/>
                <w:sz w:val="18"/>
                <w:szCs w:val="18"/>
              </w:rPr>
              <w:t>其中：对联营企业和合营企业的投资收益（损失以“－”号填列）</w:t>
            </w:r>
          </w:p>
        </w:tc>
        <w:tc>
          <w:tcPr>
            <w:tcW w:w="1474" w:type="pct"/>
            <w:shd w:val="clear" w:color="auto" w:fill="auto"/>
          </w:tcPr>
          <w:p w14:paraId="1E954BE1"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08CC962" w14:textId="77777777" w:rsidR="00E82968" w:rsidRDefault="00E82968" w:rsidP="004449C7">
            <w:pPr>
              <w:jc w:val="right"/>
              <w:rPr>
                <w:rFonts w:ascii="宋体" w:eastAsia="宋体" w:hAnsi="宋体" w:cs="Times New Roman"/>
                <w:sz w:val="18"/>
                <w:szCs w:val="18"/>
              </w:rPr>
            </w:pPr>
          </w:p>
        </w:tc>
      </w:tr>
      <w:tr w:rsidR="00E82968" w14:paraId="5B24A700" w14:textId="77777777" w:rsidTr="004449C7">
        <w:tc>
          <w:tcPr>
            <w:tcW w:w="1835" w:type="pct"/>
            <w:shd w:val="pct10" w:color="auto" w:fill="FFFFFF"/>
            <w:vAlign w:val="center"/>
          </w:tcPr>
          <w:p w14:paraId="4265DF93" w14:textId="77777777" w:rsidR="00E82968" w:rsidRDefault="00E82968" w:rsidP="004449C7">
            <w:pPr>
              <w:ind w:leftChars="353" w:left="741"/>
              <w:rPr>
                <w:rFonts w:ascii="宋体" w:eastAsia="宋体" w:hAnsi="宋体" w:cs="Times New Roman"/>
                <w:sz w:val="18"/>
                <w:szCs w:val="18"/>
              </w:rPr>
            </w:pPr>
            <w:r>
              <w:rPr>
                <w:rFonts w:ascii="宋体" w:eastAsia="宋体" w:hAnsi="宋体" w:cs="Times New Roman" w:hint="eastAsia"/>
                <w:sz w:val="18"/>
                <w:szCs w:val="18"/>
              </w:rPr>
              <w:t>以摊余成本</w:t>
            </w:r>
            <w:r>
              <w:rPr>
                <w:rFonts w:ascii="宋体" w:eastAsia="宋体" w:hAnsi="宋体" w:cs="Times New Roman"/>
                <w:sz w:val="18"/>
                <w:szCs w:val="18"/>
              </w:rPr>
              <w:t>计量</w:t>
            </w:r>
            <w:r>
              <w:rPr>
                <w:rFonts w:ascii="宋体" w:eastAsia="宋体" w:hAnsi="宋体" w:cs="Times New Roman" w:hint="eastAsia"/>
                <w:sz w:val="18"/>
                <w:szCs w:val="18"/>
              </w:rPr>
              <w:t>的</w:t>
            </w:r>
            <w:r>
              <w:rPr>
                <w:rFonts w:ascii="宋体" w:eastAsia="宋体" w:hAnsi="宋体" w:cs="Times New Roman"/>
                <w:sz w:val="18"/>
                <w:szCs w:val="18"/>
              </w:rPr>
              <w:t>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w:t>
            </w:r>
            <w:r>
              <w:rPr>
                <w:rFonts w:ascii="宋体" w:eastAsia="宋体" w:hAnsi="宋体" w:cs="Times New Roman"/>
                <w:sz w:val="18"/>
                <w:szCs w:val="18"/>
              </w:rPr>
              <w:t>”</w:t>
            </w:r>
            <w:r>
              <w:rPr>
                <w:rFonts w:ascii="宋体" w:eastAsia="宋体" w:hAnsi="宋体" w:cs="Times New Roman" w:hint="eastAsia"/>
                <w:sz w:val="18"/>
                <w:szCs w:val="18"/>
              </w:rPr>
              <w:t>填列</w:t>
            </w:r>
            <w:r>
              <w:rPr>
                <w:rFonts w:ascii="宋体" w:eastAsia="宋体" w:hAnsi="宋体" w:cs="Times New Roman"/>
                <w:sz w:val="18"/>
                <w:szCs w:val="18"/>
              </w:rPr>
              <w:t>）</w:t>
            </w:r>
          </w:p>
        </w:tc>
        <w:tc>
          <w:tcPr>
            <w:tcW w:w="1474" w:type="pct"/>
            <w:shd w:val="clear" w:color="auto" w:fill="auto"/>
          </w:tcPr>
          <w:p w14:paraId="593EDB0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5B65601A" w14:textId="77777777" w:rsidR="00E82968" w:rsidRDefault="00E82968" w:rsidP="004449C7">
            <w:pPr>
              <w:jc w:val="right"/>
              <w:rPr>
                <w:rFonts w:ascii="宋体" w:eastAsia="宋体" w:hAnsi="宋体" w:cs="Times New Roman"/>
                <w:sz w:val="18"/>
                <w:szCs w:val="18"/>
              </w:rPr>
            </w:pPr>
          </w:p>
        </w:tc>
      </w:tr>
      <w:tr w:rsidR="00E82968" w14:paraId="55A75F4D" w14:textId="77777777" w:rsidTr="004449C7">
        <w:tc>
          <w:tcPr>
            <w:tcW w:w="1835" w:type="pct"/>
            <w:shd w:val="pct10" w:color="auto" w:fill="FFFFFF"/>
            <w:vAlign w:val="center"/>
          </w:tcPr>
          <w:p w14:paraId="282797D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净敞口套期</w:t>
            </w:r>
            <w:r>
              <w:rPr>
                <w:rFonts w:ascii="宋体" w:eastAsia="宋体" w:hAnsi="宋体" w:cs="Times New Roman"/>
                <w:sz w:val="18"/>
                <w:szCs w:val="18"/>
              </w:rPr>
              <w:t>收益</w:t>
            </w:r>
            <w:r>
              <w:rPr>
                <w:rFonts w:ascii="宋体" w:eastAsia="宋体" w:hAnsi="宋体" w:cs="Times New Roman" w:hint="eastAsia"/>
                <w:sz w:val="18"/>
                <w:szCs w:val="18"/>
              </w:rPr>
              <w:t>（损失以“－”号填列）</w:t>
            </w:r>
          </w:p>
        </w:tc>
        <w:tc>
          <w:tcPr>
            <w:tcW w:w="1474" w:type="pct"/>
            <w:shd w:val="clear" w:color="auto" w:fill="auto"/>
          </w:tcPr>
          <w:p w14:paraId="11FA1CEF"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334A4E9" w14:textId="77777777" w:rsidR="00E82968" w:rsidRDefault="00E82968" w:rsidP="004449C7">
            <w:pPr>
              <w:jc w:val="right"/>
              <w:rPr>
                <w:rFonts w:ascii="宋体" w:eastAsia="宋体" w:hAnsi="宋体" w:cs="Times New Roman"/>
                <w:sz w:val="18"/>
                <w:szCs w:val="18"/>
              </w:rPr>
            </w:pPr>
          </w:p>
        </w:tc>
      </w:tr>
      <w:tr w:rsidR="00E82968" w14:paraId="2B39FE83" w14:textId="77777777" w:rsidTr="004449C7">
        <w:tc>
          <w:tcPr>
            <w:tcW w:w="1835" w:type="pct"/>
            <w:shd w:val="pct10" w:color="auto" w:fill="FFFFFF"/>
            <w:vAlign w:val="center"/>
          </w:tcPr>
          <w:p w14:paraId="10FFF2F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收益</w:t>
            </w:r>
          </w:p>
        </w:tc>
        <w:tc>
          <w:tcPr>
            <w:tcW w:w="1474" w:type="pct"/>
            <w:shd w:val="clear" w:color="auto" w:fill="auto"/>
          </w:tcPr>
          <w:p w14:paraId="46183649"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9E7587A" w14:textId="77777777" w:rsidR="00E82968" w:rsidRDefault="00E82968" w:rsidP="004449C7">
            <w:pPr>
              <w:jc w:val="right"/>
              <w:rPr>
                <w:rFonts w:ascii="宋体" w:eastAsia="宋体" w:hAnsi="宋体" w:cs="Times New Roman"/>
                <w:sz w:val="18"/>
                <w:szCs w:val="18"/>
              </w:rPr>
            </w:pPr>
          </w:p>
        </w:tc>
      </w:tr>
      <w:tr w:rsidR="00E82968" w14:paraId="6F13BA02" w14:textId="77777777" w:rsidTr="004449C7">
        <w:tc>
          <w:tcPr>
            <w:tcW w:w="1835" w:type="pct"/>
            <w:shd w:val="pct10" w:color="auto" w:fill="FFFFFF"/>
            <w:vAlign w:val="center"/>
          </w:tcPr>
          <w:p w14:paraId="6AE5B84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lastRenderedPageBreak/>
              <w:t>公允价值变动收益（损失以“－”号填列）</w:t>
            </w:r>
          </w:p>
        </w:tc>
        <w:tc>
          <w:tcPr>
            <w:tcW w:w="1474" w:type="pct"/>
            <w:shd w:val="clear" w:color="auto" w:fill="auto"/>
          </w:tcPr>
          <w:p w14:paraId="09DBBA6A"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D8B2B94" w14:textId="77777777" w:rsidR="00E82968" w:rsidRDefault="00E82968" w:rsidP="004449C7">
            <w:pPr>
              <w:jc w:val="right"/>
              <w:rPr>
                <w:rFonts w:ascii="宋体" w:eastAsia="宋体" w:hAnsi="宋体" w:cs="Times New Roman"/>
                <w:sz w:val="18"/>
                <w:szCs w:val="18"/>
              </w:rPr>
            </w:pPr>
          </w:p>
        </w:tc>
      </w:tr>
      <w:tr w:rsidR="00E82968" w14:paraId="0347FEB5" w14:textId="77777777" w:rsidTr="004449C7">
        <w:tc>
          <w:tcPr>
            <w:tcW w:w="1835" w:type="pct"/>
            <w:shd w:val="pct10" w:color="auto" w:fill="FFFFFF"/>
            <w:vAlign w:val="center"/>
          </w:tcPr>
          <w:p w14:paraId="62D3D87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1474" w:type="pct"/>
            <w:shd w:val="clear" w:color="auto" w:fill="auto"/>
          </w:tcPr>
          <w:p w14:paraId="7424ED5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7B19904" w14:textId="77777777" w:rsidR="00E82968" w:rsidRDefault="00E82968" w:rsidP="004449C7">
            <w:pPr>
              <w:jc w:val="right"/>
              <w:rPr>
                <w:rFonts w:ascii="宋体" w:eastAsia="宋体" w:hAnsi="宋体" w:cs="Times New Roman"/>
                <w:sz w:val="18"/>
                <w:szCs w:val="18"/>
              </w:rPr>
            </w:pPr>
          </w:p>
        </w:tc>
      </w:tr>
      <w:tr w:rsidR="00E82968" w14:paraId="336009FF" w14:textId="77777777" w:rsidTr="004449C7">
        <w:tc>
          <w:tcPr>
            <w:tcW w:w="1835" w:type="pct"/>
            <w:shd w:val="pct10" w:color="auto" w:fill="FFFFFF"/>
            <w:vAlign w:val="center"/>
          </w:tcPr>
          <w:p w14:paraId="7C03077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业务收入</w:t>
            </w:r>
          </w:p>
        </w:tc>
        <w:tc>
          <w:tcPr>
            <w:tcW w:w="1474" w:type="pct"/>
            <w:shd w:val="clear" w:color="auto" w:fill="auto"/>
          </w:tcPr>
          <w:p w14:paraId="1B427CC3"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0B8FA1D" w14:textId="77777777" w:rsidR="00E82968" w:rsidRDefault="00E82968" w:rsidP="004449C7">
            <w:pPr>
              <w:jc w:val="right"/>
              <w:rPr>
                <w:rFonts w:ascii="宋体" w:eastAsia="宋体" w:hAnsi="宋体" w:cs="Times New Roman"/>
                <w:sz w:val="18"/>
                <w:szCs w:val="18"/>
              </w:rPr>
            </w:pPr>
          </w:p>
        </w:tc>
      </w:tr>
      <w:tr w:rsidR="00E82968" w14:paraId="609999C0" w14:textId="77777777" w:rsidTr="004449C7">
        <w:tc>
          <w:tcPr>
            <w:tcW w:w="1835" w:type="pct"/>
            <w:shd w:val="pct10" w:color="auto" w:fill="FFFFFF"/>
            <w:vAlign w:val="center"/>
          </w:tcPr>
          <w:p w14:paraId="066C3ED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1474" w:type="pct"/>
            <w:shd w:val="clear" w:color="auto" w:fill="auto"/>
          </w:tcPr>
          <w:p w14:paraId="01B3E20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CF3D0AE" w14:textId="77777777" w:rsidR="00E82968" w:rsidRDefault="00E82968" w:rsidP="004449C7">
            <w:pPr>
              <w:jc w:val="right"/>
              <w:rPr>
                <w:rFonts w:ascii="宋体" w:eastAsia="宋体" w:hAnsi="宋体" w:cs="Times New Roman"/>
                <w:sz w:val="18"/>
                <w:szCs w:val="18"/>
              </w:rPr>
            </w:pPr>
          </w:p>
        </w:tc>
      </w:tr>
      <w:tr w:rsidR="00E82968" w14:paraId="01865618" w14:textId="77777777" w:rsidTr="004449C7">
        <w:tc>
          <w:tcPr>
            <w:tcW w:w="1835" w:type="pct"/>
            <w:shd w:val="pct10" w:color="auto" w:fill="FFFFFF"/>
            <w:vAlign w:val="center"/>
          </w:tcPr>
          <w:p w14:paraId="7FAC32F0"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二、营业总支出</w:t>
            </w:r>
          </w:p>
        </w:tc>
        <w:tc>
          <w:tcPr>
            <w:tcW w:w="1474" w:type="pct"/>
            <w:shd w:val="clear" w:color="auto" w:fill="auto"/>
          </w:tcPr>
          <w:p w14:paraId="0C2B1960"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C7938D6" w14:textId="77777777" w:rsidR="00E82968" w:rsidRDefault="00E82968" w:rsidP="004449C7">
            <w:pPr>
              <w:jc w:val="right"/>
              <w:rPr>
                <w:rFonts w:ascii="宋体" w:eastAsia="宋体" w:hAnsi="宋体" w:cs="Times New Roman"/>
                <w:sz w:val="18"/>
                <w:szCs w:val="18"/>
              </w:rPr>
            </w:pPr>
          </w:p>
        </w:tc>
      </w:tr>
      <w:tr w:rsidR="00E82968" w14:paraId="06C41714" w14:textId="77777777" w:rsidTr="004449C7">
        <w:tc>
          <w:tcPr>
            <w:tcW w:w="1835" w:type="pct"/>
            <w:shd w:val="pct10" w:color="auto" w:fill="FFFFFF"/>
            <w:vAlign w:val="center"/>
          </w:tcPr>
          <w:p w14:paraId="19A17D0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支出</w:t>
            </w:r>
          </w:p>
        </w:tc>
        <w:tc>
          <w:tcPr>
            <w:tcW w:w="1474" w:type="pct"/>
            <w:shd w:val="clear" w:color="auto" w:fill="auto"/>
          </w:tcPr>
          <w:p w14:paraId="63458899"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D9636DF" w14:textId="77777777" w:rsidR="00E82968" w:rsidRDefault="00E82968" w:rsidP="004449C7">
            <w:pPr>
              <w:jc w:val="right"/>
              <w:rPr>
                <w:rFonts w:ascii="宋体" w:eastAsia="宋体" w:hAnsi="宋体" w:cs="Times New Roman"/>
                <w:sz w:val="18"/>
                <w:szCs w:val="18"/>
              </w:rPr>
            </w:pPr>
          </w:p>
        </w:tc>
      </w:tr>
      <w:tr w:rsidR="00E82968" w14:paraId="3AB098DD" w14:textId="77777777" w:rsidTr="004449C7">
        <w:tc>
          <w:tcPr>
            <w:tcW w:w="1835" w:type="pct"/>
            <w:shd w:val="pct10" w:color="auto" w:fill="FFFFFF"/>
            <w:vAlign w:val="center"/>
          </w:tcPr>
          <w:p w14:paraId="2BB61CB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赔付支出</w:t>
            </w:r>
          </w:p>
        </w:tc>
        <w:tc>
          <w:tcPr>
            <w:tcW w:w="1474" w:type="pct"/>
            <w:shd w:val="clear" w:color="auto" w:fill="auto"/>
          </w:tcPr>
          <w:p w14:paraId="0478E9D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DAF5730" w14:textId="77777777" w:rsidR="00E82968" w:rsidRDefault="00E82968" w:rsidP="004449C7">
            <w:pPr>
              <w:jc w:val="right"/>
              <w:rPr>
                <w:rFonts w:ascii="宋体" w:eastAsia="宋体" w:hAnsi="宋体" w:cs="Times New Roman"/>
                <w:sz w:val="18"/>
                <w:szCs w:val="18"/>
              </w:rPr>
            </w:pPr>
          </w:p>
        </w:tc>
      </w:tr>
      <w:tr w:rsidR="00E82968" w14:paraId="0F5C089E" w14:textId="77777777" w:rsidTr="004449C7">
        <w:tc>
          <w:tcPr>
            <w:tcW w:w="1835" w:type="pct"/>
            <w:shd w:val="pct10" w:color="auto" w:fill="FFFFFF"/>
            <w:vAlign w:val="center"/>
          </w:tcPr>
          <w:p w14:paraId="23E53A9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w:t>
            </w:r>
            <w:r>
              <w:rPr>
                <w:rFonts w:ascii="宋体" w:eastAsia="宋体" w:hAnsi="宋体" w:cs="Times New Roman"/>
                <w:sz w:val="18"/>
                <w:szCs w:val="18"/>
              </w:rPr>
              <w:t>：</w:t>
            </w:r>
            <w:r>
              <w:rPr>
                <w:rFonts w:ascii="宋体" w:eastAsia="宋体" w:hAnsi="宋体" w:cs="Times New Roman" w:hint="eastAsia"/>
                <w:sz w:val="18"/>
                <w:szCs w:val="18"/>
              </w:rPr>
              <w:t>摊</w:t>
            </w:r>
            <w:r>
              <w:rPr>
                <w:rFonts w:ascii="宋体" w:eastAsia="宋体" w:hAnsi="宋体" w:cs="Times New Roman"/>
                <w:sz w:val="18"/>
                <w:szCs w:val="18"/>
              </w:rPr>
              <w:t>回赔付支出</w:t>
            </w:r>
          </w:p>
        </w:tc>
        <w:tc>
          <w:tcPr>
            <w:tcW w:w="1474" w:type="pct"/>
            <w:shd w:val="clear" w:color="auto" w:fill="auto"/>
          </w:tcPr>
          <w:p w14:paraId="2C067B31"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0FB0DEB2" w14:textId="77777777" w:rsidR="00E82968" w:rsidRDefault="00E82968" w:rsidP="004449C7">
            <w:pPr>
              <w:jc w:val="right"/>
              <w:rPr>
                <w:rFonts w:ascii="宋体" w:eastAsia="宋体" w:hAnsi="宋体" w:cs="Times New Roman"/>
                <w:sz w:val="18"/>
                <w:szCs w:val="18"/>
              </w:rPr>
            </w:pPr>
          </w:p>
        </w:tc>
      </w:tr>
      <w:tr w:rsidR="00E82968" w14:paraId="42299144" w14:textId="77777777" w:rsidTr="004449C7">
        <w:tc>
          <w:tcPr>
            <w:tcW w:w="1835" w:type="pct"/>
            <w:shd w:val="pct10" w:color="auto" w:fill="FFFFFF"/>
            <w:vAlign w:val="center"/>
          </w:tcPr>
          <w:p w14:paraId="58C3407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提取担保赔偿准备金</w:t>
            </w:r>
          </w:p>
        </w:tc>
        <w:tc>
          <w:tcPr>
            <w:tcW w:w="1474" w:type="pct"/>
            <w:shd w:val="clear" w:color="auto" w:fill="auto"/>
          </w:tcPr>
          <w:p w14:paraId="558D9988" w14:textId="77777777" w:rsidR="00E82968" w:rsidRDefault="00E82968" w:rsidP="004449C7">
            <w:pPr>
              <w:rPr>
                <w:rFonts w:ascii="宋体" w:eastAsia="宋体" w:hAnsi="宋体" w:cs="Times New Roman"/>
                <w:sz w:val="18"/>
                <w:szCs w:val="18"/>
              </w:rPr>
            </w:pPr>
          </w:p>
        </w:tc>
        <w:tc>
          <w:tcPr>
            <w:tcW w:w="1691" w:type="pct"/>
            <w:shd w:val="clear" w:color="auto" w:fill="auto"/>
          </w:tcPr>
          <w:p w14:paraId="3447D0FF" w14:textId="77777777" w:rsidR="00E82968" w:rsidRDefault="00E82968" w:rsidP="004449C7">
            <w:pPr>
              <w:rPr>
                <w:rFonts w:ascii="宋体" w:eastAsia="宋体" w:hAnsi="宋体" w:cs="Times New Roman"/>
                <w:sz w:val="18"/>
                <w:szCs w:val="18"/>
              </w:rPr>
            </w:pPr>
          </w:p>
        </w:tc>
      </w:tr>
      <w:tr w:rsidR="00E82968" w14:paraId="5E96A064" w14:textId="77777777" w:rsidTr="004449C7">
        <w:tc>
          <w:tcPr>
            <w:tcW w:w="1835" w:type="pct"/>
            <w:shd w:val="pct10" w:color="auto" w:fill="FFFFFF"/>
            <w:vAlign w:val="center"/>
          </w:tcPr>
          <w:p w14:paraId="4FB6B43F"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减：摊回担保责任准备金</w:t>
            </w:r>
          </w:p>
        </w:tc>
        <w:tc>
          <w:tcPr>
            <w:tcW w:w="1474" w:type="pct"/>
            <w:shd w:val="clear" w:color="auto" w:fill="auto"/>
          </w:tcPr>
          <w:p w14:paraId="2F2DA6DC" w14:textId="77777777" w:rsidR="00E82968" w:rsidRDefault="00E82968" w:rsidP="004449C7">
            <w:pPr>
              <w:rPr>
                <w:rFonts w:ascii="宋体" w:eastAsia="宋体" w:hAnsi="宋体" w:cs="Times New Roman"/>
                <w:sz w:val="18"/>
                <w:szCs w:val="18"/>
              </w:rPr>
            </w:pPr>
          </w:p>
        </w:tc>
        <w:tc>
          <w:tcPr>
            <w:tcW w:w="1691" w:type="pct"/>
            <w:shd w:val="clear" w:color="auto" w:fill="auto"/>
          </w:tcPr>
          <w:p w14:paraId="056714D3" w14:textId="77777777" w:rsidR="00E82968" w:rsidRDefault="00E82968" w:rsidP="004449C7">
            <w:pPr>
              <w:rPr>
                <w:rFonts w:ascii="宋体" w:eastAsia="宋体" w:hAnsi="宋体" w:cs="Times New Roman"/>
                <w:sz w:val="18"/>
                <w:szCs w:val="18"/>
              </w:rPr>
            </w:pPr>
          </w:p>
        </w:tc>
      </w:tr>
      <w:tr w:rsidR="00E82968" w14:paraId="685F6844" w14:textId="77777777" w:rsidTr="004449C7">
        <w:tc>
          <w:tcPr>
            <w:tcW w:w="1835" w:type="pct"/>
            <w:shd w:val="pct10" w:color="auto" w:fill="FFFFFF"/>
            <w:vAlign w:val="center"/>
          </w:tcPr>
          <w:p w14:paraId="53940FF1"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分保费用</w:t>
            </w:r>
          </w:p>
        </w:tc>
        <w:tc>
          <w:tcPr>
            <w:tcW w:w="1474" w:type="pct"/>
            <w:shd w:val="clear" w:color="auto" w:fill="auto"/>
          </w:tcPr>
          <w:p w14:paraId="723474C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171DE06" w14:textId="77777777" w:rsidR="00E82968" w:rsidRDefault="00E82968" w:rsidP="004449C7">
            <w:pPr>
              <w:jc w:val="right"/>
              <w:rPr>
                <w:rFonts w:ascii="宋体" w:eastAsia="宋体" w:hAnsi="宋体" w:cs="Times New Roman"/>
                <w:sz w:val="18"/>
                <w:szCs w:val="18"/>
              </w:rPr>
            </w:pPr>
          </w:p>
        </w:tc>
      </w:tr>
      <w:tr w:rsidR="00E82968" w14:paraId="3A3BD8DA" w14:textId="77777777" w:rsidTr="004449C7">
        <w:tc>
          <w:tcPr>
            <w:tcW w:w="1835" w:type="pct"/>
            <w:shd w:val="pct10" w:color="auto" w:fill="FFFFFF"/>
            <w:vAlign w:val="center"/>
          </w:tcPr>
          <w:p w14:paraId="2F2FDB9C"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税金及附加</w:t>
            </w:r>
          </w:p>
        </w:tc>
        <w:tc>
          <w:tcPr>
            <w:tcW w:w="1474" w:type="pct"/>
            <w:shd w:val="clear" w:color="auto" w:fill="auto"/>
          </w:tcPr>
          <w:p w14:paraId="5A08C085"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CCE87C9" w14:textId="77777777" w:rsidR="00E82968" w:rsidRDefault="00E82968" w:rsidP="004449C7">
            <w:pPr>
              <w:jc w:val="right"/>
              <w:rPr>
                <w:rFonts w:ascii="宋体" w:eastAsia="宋体" w:hAnsi="宋体" w:cs="Times New Roman"/>
                <w:sz w:val="18"/>
                <w:szCs w:val="18"/>
              </w:rPr>
            </w:pPr>
          </w:p>
        </w:tc>
      </w:tr>
      <w:tr w:rsidR="00E82968" w14:paraId="7DBE1380" w14:textId="77777777" w:rsidTr="004449C7">
        <w:tc>
          <w:tcPr>
            <w:tcW w:w="1835" w:type="pct"/>
            <w:shd w:val="pct10" w:color="auto" w:fill="FFFFFF"/>
            <w:vAlign w:val="center"/>
          </w:tcPr>
          <w:p w14:paraId="24FAEAD4"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业务及管理费</w:t>
            </w:r>
          </w:p>
        </w:tc>
        <w:tc>
          <w:tcPr>
            <w:tcW w:w="1474" w:type="pct"/>
            <w:shd w:val="clear" w:color="auto" w:fill="auto"/>
          </w:tcPr>
          <w:p w14:paraId="490F935E"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5955A82" w14:textId="77777777" w:rsidR="00E82968" w:rsidRDefault="00E82968" w:rsidP="004449C7">
            <w:pPr>
              <w:jc w:val="right"/>
              <w:rPr>
                <w:rFonts w:ascii="宋体" w:eastAsia="宋体" w:hAnsi="宋体" w:cs="Times New Roman"/>
                <w:sz w:val="18"/>
                <w:szCs w:val="18"/>
              </w:rPr>
            </w:pPr>
          </w:p>
        </w:tc>
      </w:tr>
      <w:tr w:rsidR="00E82968" w14:paraId="7DD12BDE" w14:textId="77777777" w:rsidTr="004449C7">
        <w:tc>
          <w:tcPr>
            <w:tcW w:w="1835" w:type="pct"/>
            <w:shd w:val="pct10" w:color="auto" w:fill="FFFFFF"/>
            <w:vAlign w:val="center"/>
          </w:tcPr>
          <w:p w14:paraId="7FFF1373"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减：摊回分保费用</w:t>
            </w:r>
          </w:p>
        </w:tc>
        <w:tc>
          <w:tcPr>
            <w:tcW w:w="1474" w:type="pct"/>
            <w:shd w:val="clear" w:color="auto" w:fill="auto"/>
          </w:tcPr>
          <w:p w14:paraId="779A300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130F26D" w14:textId="77777777" w:rsidR="00E82968" w:rsidRDefault="00E82968" w:rsidP="004449C7">
            <w:pPr>
              <w:jc w:val="right"/>
              <w:rPr>
                <w:rFonts w:ascii="宋体" w:eastAsia="宋体" w:hAnsi="宋体" w:cs="Times New Roman"/>
                <w:sz w:val="18"/>
                <w:szCs w:val="18"/>
              </w:rPr>
            </w:pPr>
          </w:p>
        </w:tc>
      </w:tr>
      <w:tr w:rsidR="00E82968" w14:paraId="2F67D201" w14:textId="77777777" w:rsidTr="004449C7">
        <w:tc>
          <w:tcPr>
            <w:tcW w:w="1835" w:type="pct"/>
            <w:shd w:val="pct10" w:color="auto" w:fill="FFFFFF"/>
            <w:vAlign w:val="center"/>
          </w:tcPr>
          <w:p w14:paraId="5C8CCF9E" w14:textId="77777777" w:rsidR="00E82968" w:rsidRDefault="00E82968" w:rsidP="004449C7">
            <w:pPr>
              <w:rPr>
                <w:rFonts w:ascii="Calibri" w:eastAsia="宋体" w:hAnsi="Calibri" w:cs="Times New Roman"/>
                <w:sz w:val="18"/>
                <w:szCs w:val="18"/>
              </w:rPr>
            </w:pPr>
            <w:r>
              <w:rPr>
                <w:rFonts w:ascii="Calibri" w:eastAsia="宋体" w:hAnsi="Calibri" w:cs="Times New Roman" w:hint="eastAsia"/>
                <w:sz w:val="18"/>
                <w:szCs w:val="18"/>
              </w:rPr>
              <w:t>信用</w:t>
            </w:r>
            <w:r>
              <w:rPr>
                <w:rFonts w:ascii="Calibri" w:eastAsia="宋体" w:hAnsi="Calibri" w:cs="Times New Roman"/>
                <w:sz w:val="18"/>
                <w:szCs w:val="18"/>
              </w:rPr>
              <w:t>减值损失</w:t>
            </w:r>
          </w:p>
        </w:tc>
        <w:tc>
          <w:tcPr>
            <w:tcW w:w="1474" w:type="pct"/>
            <w:shd w:val="clear" w:color="auto" w:fill="auto"/>
          </w:tcPr>
          <w:p w14:paraId="2105D6D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810966D" w14:textId="77777777" w:rsidR="00E82968" w:rsidRDefault="00E82968" w:rsidP="004449C7">
            <w:pPr>
              <w:jc w:val="right"/>
              <w:rPr>
                <w:rFonts w:ascii="宋体" w:eastAsia="宋体" w:hAnsi="宋体" w:cs="Times New Roman"/>
                <w:sz w:val="18"/>
                <w:szCs w:val="18"/>
              </w:rPr>
            </w:pPr>
          </w:p>
        </w:tc>
      </w:tr>
      <w:tr w:rsidR="00E82968" w14:paraId="16A7D369" w14:textId="77777777" w:rsidTr="004449C7">
        <w:tc>
          <w:tcPr>
            <w:tcW w:w="1835" w:type="pct"/>
            <w:shd w:val="pct10" w:color="auto" w:fill="FFFFFF"/>
            <w:vAlign w:val="center"/>
          </w:tcPr>
          <w:p w14:paraId="3CF03453" w14:textId="77777777" w:rsidR="00E82968" w:rsidRDefault="00E82968" w:rsidP="004449C7">
            <w:pPr>
              <w:rPr>
                <w:rFonts w:ascii="Calibri" w:eastAsia="宋体" w:hAnsi="Calibri" w:cs="Times New Roman"/>
                <w:sz w:val="18"/>
                <w:szCs w:val="18"/>
              </w:rPr>
            </w:pPr>
            <w:r>
              <w:rPr>
                <w:rFonts w:ascii="宋体" w:eastAsia="宋体" w:hAnsi="宋体" w:cs="Times New Roman" w:hint="eastAsia"/>
                <w:sz w:val="18"/>
                <w:szCs w:val="18"/>
              </w:rPr>
              <w:t>其他资产减值损失</w:t>
            </w:r>
          </w:p>
        </w:tc>
        <w:tc>
          <w:tcPr>
            <w:tcW w:w="1474" w:type="pct"/>
            <w:shd w:val="clear" w:color="auto" w:fill="auto"/>
          </w:tcPr>
          <w:p w14:paraId="66142453"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DC26BA1" w14:textId="77777777" w:rsidR="00E82968" w:rsidRDefault="00E82968" w:rsidP="004449C7">
            <w:pPr>
              <w:jc w:val="right"/>
              <w:rPr>
                <w:rFonts w:ascii="宋体" w:eastAsia="宋体" w:hAnsi="宋体" w:cs="Times New Roman"/>
                <w:sz w:val="18"/>
                <w:szCs w:val="18"/>
              </w:rPr>
            </w:pPr>
          </w:p>
        </w:tc>
      </w:tr>
      <w:tr w:rsidR="00E82968" w14:paraId="50AB1220" w14:textId="77777777" w:rsidTr="004449C7">
        <w:tc>
          <w:tcPr>
            <w:tcW w:w="1835" w:type="pct"/>
            <w:shd w:val="pct10" w:color="auto" w:fill="FFFFFF"/>
            <w:vAlign w:val="center"/>
          </w:tcPr>
          <w:p w14:paraId="3F662768" w14:textId="77777777" w:rsidR="00E82968" w:rsidRDefault="00E82968" w:rsidP="004449C7">
            <w:pPr>
              <w:rPr>
                <w:rFonts w:ascii="Calibri" w:eastAsia="宋体" w:hAnsi="Calibri"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业务成本</w:t>
            </w:r>
          </w:p>
        </w:tc>
        <w:tc>
          <w:tcPr>
            <w:tcW w:w="1474" w:type="pct"/>
            <w:shd w:val="clear" w:color="auto" w:fill="auto"/>
          </w:tcPr>
          <w:p w14:paraId="4D028677"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4ED5A38" w14:textId="77777777" w:rsidR="00E82968" w:rsidRDefault="00E82968" w:rsidP="004449C7">
            <w:pPr>
              <w:jc w:val="right"/>
              <w:rPr>
                <w:rFonts w:ascii="宋体" w:eastAsia="宋体" w:hAnsi="宋体" w:cs="Times New Roman"/>
                <w:sz w:val="18"/>
                <w:szCs w:val="18"/>
              </w:rPr>
            </w:pPr>
          </w:p>
        </w:tc>
      </w:tr>
      <w:tr w:rsidR="00E82968" w14:paraId="0282683A" w14:textId="77777777" w:rsidTr="004449C7">
        <w:tc>
          <w:tcPr>
            <w:tcW w:w="1835" w:type="pct"/>
            <w:shd w:val="pct10" w:color="auto" w:fill="FFFFFF"/>
            <w:vAlign w:val="center"/>
          </w:tcPr>
          <w:p w14:paraId="4DE33229" w14:textId="77777777" w:rsidR="00E82968" w:rsidRDefault="00E82968" w:rsidP="004449C7">
            <w:pPr>
              <w:rPr>
                <w:rFonts w:ascii="宋体" w:eastAsia="宋体" w:hAnsi="宋体" w:cs="Times New Roman"/>
                <w:sz w:val="18"/>
                <w:szCs w:val="18"/>
              </w:rPr>
            </w:pPr>
            <w:r>
              <w:rPr>
                <w:rFonts w:ascii="宋体" w:eastAsia="宋体" w:hAnsi="宋体" w:cs="Times New Roman" w:hint="eastAsia"/>
                <w:b/>
                <w:sz w:val="18"/>
                <w:szCs w:val="18"/>
              </w:rPr>
              <w:t>三、营业利润（亏损以“－”号填列）</w:t>
            </w:r>
          </w:p>
        </w:tc>
        <w:tc>
          <w:tcPr>
            <w:tcW w:w="1474" w:type="pct"/>
            <w:shd w:val="clear" w:color="auto" w:fill="auto"/>
          </w:tcPr>
          <w:p w14:paraId="20083540"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5EF905E" w14:textId="77777777" w:rsidR="00E82968" w:rsidRDefault="00E82968" w:rsidP="004449C7">
            <w:pPr>
              <w:jc w:val="right"/>
              <w:rPr>
                <w:rFonts w:ascii="宋体" w:eastAsia="宋体" w:hAnsi="宋体" w:cs="Times New Roman"/>
                <w:sz w:val="18"/>
                <w:szCs w:val="18"/>
              </w:rPr>
            </w:pPr>
          </w:p>
        </w:tc>
      </w:tr>
      <w:tr w:rsidR="00E82968" w14:paraId="355F94B2" w14:textId="77777777" w:rsidTr="004449C7">
        <w:tc>
          <w:tcPr>
            <w:tcW w:w="1835" w:type="pct"/>
            <w:shd w:val="pct10" w:color="auto" w:fill="FFFFFF"/>
            <w:vAlign w:val="center"/>
          </w:tcPr>
          <w:p w14:paraId="5FE5392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加：营业外收入</w:t>
            </w:r>
          </w:p>
        </w:tc>
        <w:tc>
          <w:tcPr>
            <w:tcW w:w="1474" w:type="pct"/>
            <w:shd w:val="clear" w:color="auto" w:fill="auto"/>
          </w:tcPr>
          <w:p w14:paraId="77CDB2CE"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951776F" w14:textId="77777777" w:rsidR="00E82968" w:rsidRDefault="00E82968" w:rsidP="004449C7">
            <w:pPr>
              <w:jc w:val="right"/>
              <w:rPr>
                <w:rFonts w:ascii="宋体" w:eastAsia="宋体" w:hAnsi="宋体" w:cs="Times New Roman"/>
                <w:sz w:val="18"/>
                <w:szCs w:val="18"/>
              </w:rPr>
            </w:pPr>
          </w:p>
        </w:tc>
      </w:tr>
      <w:tr w:rsidR="00E82968" w14:paraId="3767C040" w14:textId="77777777" w:rsidTr="004449C7">
        <w:tc>
          <w:tcPr>
            <w:tcW w:w="1835" w:type="pct"/>
            <w:shd w:val="pct10" w:color="auto" w:fill="FFFFFF"/>
            <w:vAlign w:val="center"/>
          </w:tcPr>
          <w:p w14:paraId="2ED8536C" w14:textId="77777777" w:rsidR="00E82968" w:rsidRDefault="00E82968" w:rsidP="004449C7">
            <w:pPr>
              <w:rPr>
                <w:rFonts w:ascii="宋体" w:eastAsia="宋体" w:hAnsi="宋体" w:cs="宋体"/>
                <w:b/>
                <w:sz w:val="18"/>
                <w:szCs w:val="18"/>
              </w:rPr>
            </w:pPr>
            <w:r>
              <w:rPr>
                <w:rFonts w:ascii="宋体" w:eastAsia="宋体" w:hAnsi="宋体" w:cs="Times New Roman" w:hint="eastAsia"/>
                <w:sz w:val="18"/>
                <w:szCs w:val="18"/>
              </w:rPr>
              <w:t>减：营业外支出</w:t>
            </w:r>
          </w:p>
        </w:tc>
        <w:tc>
          <w:tcPr>
            <w:tcW w:w="1474" w:type="pct"/>
            <w:shd w:val="clear" w:color="auto" w:fill="auto"/>
          </w:tcPr>
          <w:p w14:paraId="3C051925"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AA28226" w14:textId="77777777" w:rsidR="00E82968" w:rsidRDefault="00E82968" w:rsidP="004449C7">
            <w:pPr>
              <w:jc w:val="right"/>
              <w:rPr>
                <w:rFonts w:ascii="宋体" w:eastAsia="宋体" w:hAnsi="宋体" w:cs="Times New Roman"/>
                <w:sz w:val="18"/>
                <w:szCs w:val="18"/>
              </w:rPr>
            </w:pPr>
          </w:p>
        </w:tc>
      </w:tr>
      <w:tr w:rsidR="00E82968" w14:paraId="3E757AD6" w14:textId="77777777" w:rsidTr="004449C7">
        <w:tc>
          <w:tcPr>
            <w:tcW w:w="1835" w:type="pct"/>
            <w:shd w:val="pct10" w:color="auto" w:fill="FFFFFF"/>
            <w:vAlign w:val="center"/>
          </w:tcPr>
          <w:p w14:paraId="224725ED" w14:textId="77777777" w:rsidR="00E82968" w:rsidRDefault="00E82968" w:rsidP="004449C7">
            <w:pPr>
              <w:rPr>
                <w:rFonts w:ascii="宋体" w:eastAsia="宋体" w:hAnsi="宋体" w:cs="宋体"/>
                <w:sz w:val="18"/>
                <w:szCs w:val="18"/>
              </w:rPr>
            </w:pPr>
            <w:r>
              <w:rPr>
                <w:rFonts w:ascii="宋体" w:eastAsia="宋体" w:hAnsi="宋体" w:cs="Times New Roman" w:hint="eastAsia"/>
                <w:b/>
                <w:sz w:val="18"/>
                <w:szCs w:val="18"/>
              </w:rPr>
              <w:t>四、利润总额（亏损总额以“－”号填列）</w:t>
            </w:r>
          </w:p>
        </w:tc>
        <w:tc>
          <w:tcPr>
            <w:tcW w:w="1474" w:type="pct"/>
            <w:shd w:val="clear" w:color="auto" w:fill="auto"/>
          </w:tcPr>
          <w:p w14:paraId="1E86C44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325713A" w14:textId="77777777" w:rsidR="00E82968" w:rsidRDefault="00E82968" w:rsidP="004449C7">
            <w:pPr>
              <w:jc w:val="right"/>
              <w:rPr>
                <w:rFonts w:ascii="宋体" w:eastAsia="宋体" w:hAnsi="宋体" w:cs="Times New Roman"/>
                <w:sz w:val="18"/>
                <w:szCs w:val="18"/>
              </w:rPr>
            </w:pPr>
          </w:p>
        </w:tc>
      </w:tr>
      <w:tr w:rsidR="00E82968" w14:paraId="2C4DA7C0" w14:textId="77777777" w:rsidTr="004449C7">
        <w:tc>
          <w:tcPr>
            <w:tcW w:w="1835" w:type="pct"/>
            <w:shd w:val="pct10" w:color="auto" w:fill="FFFFFF"/>
            <w:vAlign w:val="center"/>
          </w:tcPr>
          <w:p w14:paraId="3BF6497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减：所得税费用</w:t>
            </w:r>
          </w:p>
        </w:tc>
        <w:tc>
          <w:tcPr>
            <w:tcW w:w="1474" w:type="pct"/>
            <w:shd w:val="clear" w:color="auto" w:fill="auto"/>
          </w:tcPr>
          <w:p w14:paraId="726E5A3C"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0E88AC7B" w14:textId="77777777" w:rsidR="00E82968" w:rsidRDefault="00E82968" w:rsidP="004449C7">
            <w:pPr>
              <w:jc w:val="right"/>
              <w:rPr>
                <w:rFonts w:ascii="宋体" w:eastAsia="宋体" w:hAnsi="宋体" w:cs="Times New Roman"/>
                <w:sz w:val="18"/>
                <w:szCs w:val="18"/>
              </w:rPr>
            </w:pPr>
          </w:p>
        </w:tc>
      </w:tr>
      <w:tr w:rsidR="00E82968" w14:paraId="08609C68" w14:textId="77777777" w:rsidTr="004449C7">
        <w:tc>
          <w:tcPr>
            <w:tcW w:w="1835" w:type="pct"/>
            <w:shd w:val="pct10" w:color="auto" w:fill="FFFFFF"/>
            <w:vAlign w:val="center"/>
          </w:tcPr>
          <w:p w14:paraId="3A294C03"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1474" w:type="pct"/>
            <w:shd w:val="clear" w:color="auto" w:fill="auto"/>
          </w:tcPr>
          <w:p w14:paraId="5D55F212"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534745B" w14:textId="77777777" w:rsidR="00E82968" w:rsidRDefault="00E82968" w:rsidP="004449C7">
            <w:pPr>
              <w:jc w:val="right"/>
              <w:rPr>
                <w:rFonts w:ascii="宋体" w:eastAsia="宋体" w:hAnsi="宋体" w:cs="Times New Roman"/>
                <w:sz w:val="18"/>
                <w:szCs w:val="18"/>
              </w:rPr>
            </w:pPr>
          </w:p>
        </w:tc>
      </w:tr>
      <w:tr w:rsidR="00E82968" w14:paraId="6A049A46" w14:textId="77777777" w:rsidTr="004449C7">
        <w:tc>
          <w:tcPr>
            <w:tcW w:w="1835" w:type="pct"/>
            <w:shd w:val="pct10" w:color="auto" w:fill="FFFFFF"/>
            <w:vAlign w:val="center"/>
          </w:tcPr>
          <w:p w14:paraId="7D5CF0FC" w14:textId="77777777" w:rsidR="00E82968" w:rsidRDefault="00E82968" w:rsidP="004449C7">
            <w:pPr>
              <w:rPr>
                <w:rFonts w:ascii="宋体" w:eastAsia="宋体" w:hAnsi="宋体" w:cs="宋体"/>
                <w:sz w:val="18"/>
                <w:szCs w:val="18"/>
              </w:rPr>
            </w:pPr>
            <w:r>
              <w:rPr>
                <w:rFonts w:ascii="宋体" w:eastAsia="宋体" w:hAnsi="宋体" w:cs="Times New Roman" w:hint="eastAsia"/>
                <w:color w:val="000000"/>
                <w:sz w:val="18"/>
                <w:szCs w:val="18"/>
              </w:rPr>
              <w:t>其中：被合并方在合并前实现的净利润</w:t>
            </w:r>
          </w:p>
        </w:tc>
        <w:tc>
          <w:tcPr>
            <w:tcW w:w="1474" w:type="pct"/>
            <w:shd w:val="clear" w:color="auto" w:fill="auto"/>
          </w:tcPr>
          <w:p w14:paraId="7195DE0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D734401" w14:textId="77777777" w:rsidR="00E82968" w:rsidRDefault="00E82968" w:rsidP="004449C7">
            <w:pPr>
              <w:jc w:val="right"/>
              <w:rPr>
                <w:rFonts w:ascii="宋体" w:eastAsia="宋体" w:hAnsi="宋体" w:cs="Times New Roman"/>
                <w:sz w:val="18"/>
                <w:szCs w:val="18"/>
              </w:rPr>
            </w:pPr>
          </w:p>
        </w:tc>
      </w:tr>
      <w:tr w:rsidR="00E82968" w14:paraId="1DC943A1" w14:textId="77777777" w:rsidTr="004449C7">
        <w:tc>
          <w:tcPr>
            <w:tcW w:w="1835" w:type="pct"/>
            <w:shd w:val="pct10" w:color="auto" w:fill="FFFFFF"/>
            <w:vAlign w:val="center"/>
          </w:tcPr>
          <w:p w14:paraId="4D9F6D4F" w14:textId="77777777" w:rsidR="00E82968" w:rsidRDefault="00E82968" w:rsidP="004449C7">
            <w:pPr>
              <w:rPr>
                <w:rFonts w:ascii="宋体" w:eastAsia="宋体" w:hAnsi="宋体" w:cs="宋体"/>
                <w:b/>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474" w:type="pct"/>
            <w:shd w:val="clear" w:color="auto" w:fill="auto"/>
          </w:tcPr>
          <w:p w14:paraId="78314F88"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6C4FA76" w14:textId="77777777" w:rsidR="00E82968" w:rsidRDefault="00E82968" w:rsidP="004449C7">
            <w:pPr>
              <w:jc w:val="right"/>
              <w:rPr>
                <w:rFonts w:ascii="宋体" w:eastAsia="宋体" w:hAnsi="宋体" w:cs="Times New Roman"/>
                <w:sz w:val="18"/>
                <w:szCs w:val="18"/>
              </w:rPr>
            </w:pPr>
          </w:p>
        </w:tc>
      </w:tr>
      <w:tr w:rsidR="00E82968" w14:paraId="24D311D2" w14:textId="77777777" w:rsidTr="004449C7">
        <w:tc>
          <w:tcPr>
            <w:tcW w:w="1835" w:type="pct"/>
            <w:shd w:val="pct10" w:color="auto" w:fill="FFFFFF"/>
            <w:vAlign w:val="center"/>
          </w:tcPr>
          <w:p w14:paraId="4D344B42"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474" w:type="pct"/>
            <w:shd w:val="clear" w:color="auto" w:fill="auto"/>
          </w:tcPr>
          <w:p w14:paraId="6A37FFA9"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0157EAB0" w14:textId="77777777" w:rsidR="00E82968" w:rsidRDefault="00E82968" w:rsidP="004449C7">
            <w:pPr>
              <w:jc w:val="right"/>
              <w:rPr>
                <w:rFonts w:ascii="宋体" w:eastAsia="宋体" w:hAnsi="宋体" w:cs="Times New Roman"/>
                <w:sz w:val="18"/>
                <w:szCs w:val="18"/>
              </w:rPr>
            </w:pPr>
          </w:p>
        </w:tc>
      </w:tr>
      <w:tr w:rsidR="00E82968" w14:paraId="5197FCAD" w14:textId="77777777" w:rsidTr="004449C7">
        <w:tc>
          <w:tcPr>
            <w:tcW w:w="1835" w:type="pct"/>
            <w:shd w:val="pct10" w:color="auto" w:fill="FFFFFF"/>
            <w:vAlign w:val="center"/>
          </w:tcPr>
          <w:p w14:paraId="505F5B63"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474" w:type="pct"/>
            <w:shd w:val="clear" w:color="auto" w:fill="auto"/>
          </w:tcPr>
          <w:p w14:paraId="7541CFD9"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8CFA91F" w14:textId="77777777" w:rsidR="00E82968" w:rsidRDefault="00E82968" w:rsidP="004449C7">
            <w:pPr>
              <w:jc w:val="right"/>
              <w:rPr>
                <w:rFonts w:ascii="宋体" w:eastAsia="宋体" w:hAnsi="宋体" w:cs="Times New Roman"/>
                <w:sz w:val="18"/>
                <w:szCs w:val="18"/>
              </w:rPr>
            </w:pPr>
          </w:p>
        </w:tc>
      </w:tr>
      <w:tr w:rsidR="00E82968" w14:paraId="5BBC3F28" w14:textId="77777777" w:rsidTr="004449C7">
        <w:tc>
          <w:tcPr>
            <w:tcW w:w="1835" w:type="pct"/>
            <w:shd w:val="pct10" w:color="auto" w:fill="FFFFFF"/>
            <w:vAlign w:val="center"/>
          </w:tcPr>
          <w:p w14:paraId="4EC560C6"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474" w:type="pct"/>
            <w:shd w:val="clear" w:color="auto" w:fill="auto"/>
          </w:tcPr>
          <w:p w14:paraId="051E634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9D42C81" w14:textId="77777777" w:rsidR="00E82968" w:rsidRDefault="00E82968" w:rsidP="004449C7">
            <w:pPr>
              <w:jc w:val="right"/>
              <w:rPr>
                <w:rFonts w:ascii="宋体" w:eastAsia="宋体" w:hAnsi="宋体" w:cs="Times New Roman"/>
                <w:sz w:val="18"/>
                <w:szCs w:val="18"/>
              </w:rPr>
            </w:pPr>
          </w:p>
        </w:tc>
      </w:tr>
      <w:tr w:rsidR="00E82968" w14:paraId="5C274363" w14:textId="77777777" w:rsidTr="004449C7">
        <w:tc>
          <w:tcPr>
            <w:tcW w:w="1835" w:type="pct"/>
            <w:shd w:val="pct10" w:color="auto" w:fill="FFFFFF"/>
            <w:vAlign w:val="center"/>
          </w:tcPr>
          <w:p w14:paraId="5FCFC9C1"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1474" w:type="pct"/>
            <w:shd w:val="clear" w:color="auto" w:fill="auto"/>
          </w:tcPr>
          <w:p w14:paraId="417BE45A"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8F43879" w14:textId="77777777" w:rsidR="00E82968" w:rsidRDefault="00E82968" w:rsidP="004449C7">
            <w:pPr>
              <w:jc w:val="right"/>
              <w:rPr>
                <w:rFonts w:ascii="宋体" w:eastAsia="宋体" w:hAnsi="宋体" w:cs="Times New Roman"/>
                <w:sz w:val="18"/>
                <w:szCs w:val="18"/>
              </w:rPr>
            </w:pPr>
          </w:p>
        </w:tc>
      </w:tr>
      <w:tr w:rsidR="00E82968" w14:paraId="030E8E70" w14:textId="77777777" w:rsidTr="004449C7">
        <w:tc>
          <w:tcPr>
            <w:tcW w:w="1835" w:type="pct"/>
            <w:shd w:val="pct10" w:color="auto" w:fill="FFFFFF"/>
            <w:vAlign w:val="center"/>
          </w:tcPr>
          <w:p w14:paraId="6951071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1474" w:type="pct"/>
            <w:shd w:val="clear" w:color="auto" w:fill="auto"/>
          </w:tcPr>
          <w:p w14:paraId="648A5DF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B44A22E" w14:textId="77777777" w:rsidR="00E82968" w:rsidRDefault="00E82968" w:rsidP="004449C7">
            <w:pPr>
              <w:jc w:val="right"/>
              <w:rPr>
                <w:rFonts w:ascii="宋体" w:eastAsia="宋体" w:hAnsi="宋体" w:cs="Times New Roman"/>
                <w:sz w:val="18"/>
                <w:szCs w:val="18"/>
              </w:rPr>
            </w:pPr>
          </w:p>
        </w:tc>
      </w:tr>
      <w:tr w:rsidR="00E82968" w14:paraId="13607A4C" w14:textId="77777777" w:rsidTr="004449C7">
        <w:tc>
          <w:tcPr>
            <w:tcW w:w="1835" w:type="pct"/>
            <w:shd w:val="pct10" w:color="auto" w:fill="FFFFFF"/>
            <w:vAlign w:val="center"/>
          </w:tcPr>
          <w:p w14:paraId="607B1C5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b/>
                <w:sz w:val="18"/>
                <w:szCs w:val="18"/>
              </w:rPr>
              <w:t>六、其他综合收益的税后净额</w:t>
            </w:r>
          </w:p>
        </w:tc>
        <w:tc>
          <w:tcPr>
            <w:tcW w:w="1474" w:type="pct"/>
            <w:shd w:val="clear" w:color="auto" w:fill="auto"/>
          </w:tcPr>
          <w:p w14:paraId="6DFB9557"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79D29FB" w14:textId="77777777" w:rsidR="00E82968" w:rsidRDefault="00E82968" w:rsidP="004449C7">
            <w:pPr>
              <w:jc w:val="right"/>
              <w:rPr>
                <w:rFonts w:ascii="宋体" w:eastAsia="宋体" w:hAnsi="宋体" w:cs="Times New Roman"/>
                <w:sz w:val="18"/>
                <w:szCs w:val="18"/>
              </w:rPr>
            </w:pPr>
          </w:p>
        </w:tc>
      </w:tr>
      <w:tr w:rsidR="00E82968" w14:paraId="409C9A9E" w14:textId="77777777" w:rsidTr="004449C7">
        <w:tc>
          <w:tcPr>
            <w:tcW w:w="1835" w:type="pct"/>
            <w:shd w:val="pct10" w:color="auto" w:fill="FFFFFF"/>
            <w:vAlign w:val="center"/>
          </w:tcPr>
          <w:p w14:paraId="77406F9A"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（一）归属于母公司所有者的其他综合收益的税后净额</w:t>
            </w:r>
          </w:p>
        </w:tc>
        <w:tc>
          <w:tcPr>
            <w:tcW w:w="1474" w:type="pct"/>
            <w:shd w:val="clear" w:color="auto" w:fill="auto"/>
          </w:tcPr>
          <w:p w14:paraId="7E065769"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545449B5" w14:textId="77777777" w:rsidR="00E82968" w:rsidRDefault="00E82968" w:rsidP="004449C7">
            <w:pPr>
              <w:jc w:val="right"/>
              <w:rPr>
                <w:rFonts w:ascii="宋体" w:eastAsia="宋体" w:hAnsi="宋体" w:cs="Times New Roman"/>
                <w:sz w:val="18"/>
                <w:szCs w:val="18"/>
              </w:rPr>
            </w:pPr>
          </w:p>
        </w:tc>
      </w:tr>
      <w:tr w:rsidR="00E82968" w14:paraId="650174CB" w14:textId="77777777" w:rsidTr="004449C7">
        <w:tc>
          <w:tcPr>
            <w:tcW w:w="1835" w:type="pct"/>
            <w:shd w:val="pct10" w:color="auto" w:fill="FFFFFF"/>
            <w:vAlign w:val="center"/>
          </w:tcPr>
          <w:p w14:paraId="52E46E86"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1</w:t>
            </w:r>
            <w:r>
              <w:rPr>
                <w:rFonts w:ascii="宋体" w:eastAsia="宋体" w:hAnsi="宋体" w:cs="Times New Roman"/>
                <w:sz w:val="18"/>
                <w:szCs w:val="18"/>
              </w:rPr>
              <w:t>.</w:t>
            </w:r>
            <w:r>
              <w:rPr>
                <w:rFonts w:ascii="宋体" w:eastAsia="宋体" w:hAnsi="宋体" w:cs="Times New Roman" w:hint="eastAsia"/>
                <w:sz w:val="18"/>
                <w:szCs w:val="18"/>
              </w:rPr>
              <w:t>以后不能重分类进损益的其他综合收益</w:t>
            </w:r>
          </w:p>
        </w:tc>
        <w:tc>
          <w:tcPr>
            <w:tcW w:w="1474" w:type="pct"/>
            <w:shd w:val="clear" w:color="auto" w:fill="auto"/>
          </w:tcPr>
          <w:p w14:paraId="2070DD5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4E7A068" w14:textId="77777777" w:rsidR="00E82968" w:rsidRDefault="00E82968" w:rsidP="004449C7">
            <w:pPr>
              <w:jc w:val="right"/>
              <w:rPr>
                <w:rFonts w:ascii="宋体" w:eastAsia="宋体" w:hAnsi="宋体" w:cs="Times New Roman"/>
                <w:sz w:val="18"/>
                <w:szCs w:val="18"/>
              </w:rPr>
            </w:pPr>
          </w:p>
        </w:tc>
      </w:tr>
      <w:tr w:rsidR="00E82968" w14:paraId="1DD65A69" w14:textId="77777777" w:rsidTr="004449C7">
        <w:tc>
          <w:tcPr>
            <w:tcW w:w="1835" w:type="pct"/>
            <w:shd w:val="pct10" w:color="auto" w:fill="FFFFFF"/>
            <w:vAlign w:val="center"/>
          </w:tcPr>
          <w:p w14:paraId="03EA86B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474" w:type="pct"/>
            <w:shd w:val="clear" w:color="auto" w:fill="auto"/>
          </w:tcPr>
          <w:p w14:paraId="573F9EDB"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EBE191E" w14:textId="77777777" w:rsidR="00E82968" w:rsidRDefault="00E82968" w:rsidP="004449C7">
            <w:pPr>
              <w:jc w:val="right"/>
              <w:rPr>
                <w:rFonts w:ascii="宋体" w:eastAsia="宋体" w:hAnsi="宋体" w:cs="Times New Roman"/>
                <w:sz w:val="18"/>
                <w:szCs w:val="18"/>
              </w:rPr>
            </w:pPr>
          </w:p>
        </w:tc>
      </w:tr>
      <w:tr w:rsidR="00E82968" w14:paraId="6291E3CC" w14:textId="77777777" w:rsidTr="004449C7">
        <w:tc>
          <w:tcPr>
            <w:tcW w:w="1835" w:type="pct"/>
            <w:shd w:val="pct10" w:color="auto" w:fill="FFFFFF"/>
            <w:vAlign w:val="center"/>
          </w:tcPr>
          <w:p w14:paraId="43571EB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1474" w:type="pct"/>
            <w:shd w:val="clear" w:color="auto" w:fill="auto"/>
          </w:tcPr>
          <w:p w14:paraId="0041877B"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CF733FA" w14:textId="77777777" w:rsidR="00E82968" w:rsidRDefault="00E82968" w:rsidP="004449C7">
            <w:pPr>
              <w:jc w:val="right"/>
              <w:rPr>
                <w:rFonts w:ascii="宋体" w:eastAsia="宋体" w:hAnsi="宋体" w:cs="Times New Roman"/>
                <w:sz w:val="18"/>
                <w:szCs w:val="18"/>
              </w:rPr>
            </w:pPr>
          </w:p>
        </w:tc>
      </w:tr>
      <w:tr w:rsidR="00E82968" w14:paraId="171B1F96" w14:textId="77777777" w:rsidTr="004449C7">
        <w:tc>
          <w:tcPr>
            <w:tcW w:w="1835" w:type="pct"/>
            <w:shd w:val="pct10" w:color="auto" w:fill="FFFFFF"/>
            <w:vAlign w:val="center"/>
          </w:tcPr>
          <w:p w14:paraId="11DCF99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权益工具投资公允价值变动</w:t>
            </w:r>
          </w:p>
        </w:tc>
        <w:tc>
          <w:tcPr>
            <w:tcW w:w="1474" w:type="pct"/>
            <w:shd w:val="clear" w:color="auto" w:fill="auto"/>
          </w:tcPr>
          <w:p w14:paraId="655F6EE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92E0FA6" w14:textId="77777777" w:rsidR="00E82968" w:rsidRDefault="00E82968" w:rsidP="004449C7">
            <w:pPr>
              <w:jc w:val="right"/>
              <w:rPr>
                <w:rFonts w:ascii="宋体" w:eastAsia="宋体" w:hAnsi="宋体" w:cs="Times New Roman"/>
                <w:sz w:val="18"/>
                <w:szCs w:val="18"/>
              </w:rPr>
            </w:pPr>
          </w:p>
        </w:tc>
      </w:tr>
      <w:tr w:rsidR="00E82968" w14:paraId="6C15C730" w14:textId="77777777" w:rsidTr="004449C7">
        <w:tc>
          <w:tcPr>
            <w:tcW w:w="1835" w:type="pct"/>
            <w:shd w:val="pct10" w:color="auto" w:fill="FFFFFF"/>
            <w:vAlign w:val="center"/>
          </w:tcPr>
          <w:p w14:paraId="06976D8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自身信用风险公允价值变动</w:t>
            </w:r>
          </w:p>
        </w:tc>
        <w:tc>
          <w:tcPr>
            <w:tcW w:w="1474" w:type="pct"/>
            <w:shd w:val="clear" w:color="auto" w:fill="auto"/>
          </w:tcPr>
          <w:p w14:paraId="7A5171B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18450A0" w14:textId="77777777" w:rsidR="00E82968" w:rsidRDefault="00E82968" w:rsidP="004449C7">
            <w:pPr>
              <w:jc w:val="right"/>
              <w:rPr>
                <w:rFonts w:ascii="宋体" w:eastAsia="宋体" w:hAnsi="宋体" w:cs="Times New Roman"/>
                <w:sz w:val="18"/>
                <w:szCs w:val="18"/>
              </w:rPr>
            </w:pPr>
          </w:p>
        </w:tc>
      </w:tr>
      <w:tr w:rsidR="00E82968" w14:paraId="3A959270" w14:textId="77777777" w:rsidTr="004449C7">
        <w:tc>
          <w:tcPr>
            <w:tcW w:w="1835" w:type="pct"/>
            <w:shd w:val="pct10" w:color="auto" w:fill="FFFFFF"/>
            <w:vAlign w:val="center"/>
          </w:tcPr>
          <w:p w14:paraId="1A877E11"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（5）其他</w:t>
            </w:r>
          </w:p>
        </w:tc>
        <w:tc>
          <w:tcPr>
            <w:tcW w:w="1474" w:type="pct"/>
            <w:shd w:val="clear" w:color="auto" w:fill="auto"/>
          </w:tcPr>
          <w:p w14:paraId="5AFC0EF1"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2D6194E" w14:textId="77777777" w:rsidR="00E82968" w:rsidRDefault="00E82968" w:rsidP="004449C7">
            <w:pPr>
              <w:jc w:val="right"/>
              <w:rPr>
                <w:rFonts w:ascii="宋体" w:eastAsia="宋体" w:hAnsi="宋体" w:cs="Times New Roman"/>
                <w:sz w:val="18"/>
                <w:szCs w:val="18"/>
              </w:rPr>
            </w:pPr>
          </w:p>
        </w:tc>
      </w:tr>
      <w:tr w:rsidR="00E82968" w14:paraId="74D758B4" w14:textId="77777777" w:rsidTr="004449C7">
        <w:tc>
          <w:tcPr>
            <w:tcW w:w="1835" w:type="pct"/>
            <w:shd w:val="pct10" w:color="auto" w:fill="FFFFFF"/>
            <w:vAlign w:val="center"/>
          </w:tcPr>
          <w:p w14:paraId="171FA90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2.以后将重分类进损益的其他综合收益</w:t>
            </w:r>
          </w:p>
        </w:tc>
        <w:tc>
          <w:tcPr>
            <w:tcW w:w="1474" w:type="pct"/>
            <w:shd w:val="clear" w:color="auto" w:fill="auto"/>
          </w:tcPr>
          <w:p w14:paraId="34A36ECB"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CDE3D01" w14:textId="77777777" w:rsidR="00E82968" w:rsidRDefault="00E82968" w:rsidP="004449C7">
            <w:pPr>
              <w:jc w:val="right"/>
              <w:rPr>
                <w:rFonts w:ascii="宋体" w:eastAsia="宋体" w:hAnsi="宋体" w:cs="Times New Roman"/>
                <w:sz w:val="18"/>
                <w:szCs w:val="18"/>
              </w:rPr>
            </w:pPr>
          </w:p>
        </w:tc>
      </w:tr>
      <w:tr w:rsidR="00E82968" w14:paraId="11F8F831" w14:textId="77777777" w:rsidTr="004449C7">
        <w:tc>
          <w:tcPr>
            <w:tcW w:w="1835" w:type="pct"/>
            <w:shd w:val="pct10" w:color="auto" w:fill="FFFFFF"/>
            <w:vAlign w:val="center"/>
          </w:tcPr>
          <w:p w14:paraId="0472EFA6"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（1）权益法下可</w:t>
            </w:r>
            <w:r>
              <w:rPr>
                <w:rFonts w:ascii="宋体" w:eastAsia="宋体" w:hAnsi="宋体" w:cs="Times New Roman"/>
                <w:sz w:val="18"/>
                <w:szCs w:val="18"/>
              </w:rPr>
              <w:t>转</w:t>
            </w:r>
            <w:r>
              <w:rPr>
                <w:rFonts w:ascii="宋体" w:eastAsia="宋体" w:hAnsi="宋体" w:cs="Times New Roman" w:hint="eastAsia"/>
                <w:sz w:val="18"/>
                <w:szCs w:val="18"/>
              </w:rPr>
              <w:t>损益的其他综合收益</w:t>
            </w:r>
          </w:p>
        </w:tc>
        <w:tc>
          <w:tcPr>
            <w:tcW w:w="1474" w:type="pct"/>
            <w:shd w:val="clear" w:color="auto" w:fill="auto"/>
          </w:tcPr>
          <w:p w14:paraId="4860695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5B593EF" w14:textId="77777777" w:rsidR="00E82968" w:rsidRDefault="00E82968" w:rsidP="004449C7">
            <w:pPr>
              <w:jc w:val="right"/>
              <w:rPr>
                <w:rFonts w:ascii="宋体" w:eastAsia="宋体" w:hAnsi="宋体" w:cs="Times New Roman"/>
                <w:sz w:val="18"/>
                <w:szCs w:val="18"/>
              </w:rPr>
            </w:pPr>
          </w:p>
        </w:tc>
      </w:tr>
      <w:tr w:rsidR="00E82968" w14:paraId="2F691708" w14:textId="77777777" w:rsidTr="004449C7">
        <w:tc>
          <w:tcPr>
            <w:tcW w:w="1835" w:type="pct"/>
            <w:shd w:val="pct10" w:color="auto" w:fill="FFFFFF"/>
            <w:vAlign w:val="center"/>
          </w:tcPr>
          <w:p w14:paraId="1756246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（2）其他</w:t>
            </w:r>
            <w:r>
              <w:rPr>
                <w:rFonts w:ascii="宋体" w:eastAsia="宋体" w:hAnsi="宋体" w:cs="Times New Roman"/>
                <w:sz w:val="18"/>
                <w:szCs w:val="18"/>
              </w:rPr>
              <w:t>债权投资公允价值变动</w:t>
            </w:r>
          </w:p>
        </w:tc>
        <w:tc>
          <w:tcPr>
            <w:tcW w:w="1474" w:type="pct"/>
            <w:shd w:val="clear" w:color="auto" w:fill="auto"/>
          </w:tcPr>
          <w:p w14:paraId="5EBF4A8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B9ADEFA" w14:textId="77777777" w:rsidR="00E82968" w:rsidRDefault="00E82968" w:rsidP="004449C7">
            <w:pPr>
              <w:jc w:val="right"/>
              <w:rPr>
                <w:rFonts w:ascii="宋体" w:eastAsia="宋体" w:hAnsi="宋体" w:cs="Times New Roman"/>
                <w:sz w:val="18"/>
                <w:szCs w:val="18"/>
              </w:rPr>
            </w:pPr>
          </w:p>
        </w:tc>
      </w:tr>
      <w:tr w:rsidR="00E82968" w14:paraId="44A12D18" w14:textId="77777777" w:rsidTr="004449C7">
        <w:tc>
          <w:tcPr>
            <w:tcW w:w="1835" w:type="pct"/>
            <w:shd w:val="pct10" w:color="auto" w:fill="FFFFFF"/>
            <w:vAlign w:val="center"/>
          </w:tcPr>
          <w:p w14:paraId="6DA54B4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w:t>
            </w:r>
            <w:r>
              <w:rPr>
                <w:rFonts w:ascii="宋体" w:eastAsia="宋体" w:hAnsi="宋体" w:cs="Times New Roman" w:hint="eastAsia"/>
                <w:sz w:val="18"/>
                <w:szCs w:val="18"/>
              </w:rPr>
              <w:lastRenderedPageBreak/>
              <w:t>金额</w:t>
            </w:r>
          </w:p>
        </w:tc>
        <w:tc>
          <w:tcPr>
            <w:tcW w:w="1474" w:type="pct"/>
            <w:shd w:val="clear" w:color="auto" w:fill="auto"/>
          </w:tcPr>
          <w:p w14:paraId="79458D33"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7C46D688" w14:textId="77777777" w:rsidR="00E82968" w:rsidRDefault="00E82968" w:rsidP="004449C7">
            <w:pPr>
              <w:jc w:val="right"/>
              <w:rPr>
                <w:rFonts w:ascii="宋体" w:eastAsia="宋体" w:hAnsi="宋体" w:cs="Times New Roman"/>
                <w:sz w:val="18"/>
                <w:szCs w:val="18"/>
              </w:rPr>
            </w:pPr>
          </w:p>
        </w:tc>
      </w:tr>
      <w:tr w:rsidR="00E82968" w14:paraId="09805F6D" w14:textId="77777777" w:rsidTr="004449C7">
        <w:tc>
          <w:tcPr>
            <w:tcW w:w="1835" w:type="pct"/>
            <w:shd w:val="pct10" w:color="auto" w:fill="FFFFFF"/>
            <w:vAlign w:val="center"/>
          </w:tcPr>
          <w:p w14:paraId="764BDE2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w:t>
            </w: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债权投资信用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1474" w:type="pct"/>
            <w:shd w:val="clear" w:color="auto" w:fill="auto"/>
          </w:tcPr>
          <w:p w14:paraId="5795DE8C"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B878830" w14:textId="77777777" w:rsidR="00E82968" w:rsidRDefault="00E82968" w:rsidP="004449C7">
            <w:pPr>
              <w:jc w:val="right"/>
              <w:rPr>
                <w:rFonts w:ascii="宋体" w:eastAsia="宋体" w:hAnsi="宋体" w:cs="Times New Roman"/>
                <w:sz w:val="18"/>
                <w:szCs w:val="18"/>
              </w:rPr>
            </w:pPr>
          </w:p>
        </w:tc>
      </w:tr>
      <w:tr w:rsidR="00E82968" w14:paraId="68750BE0" w14:textId="77777777" w:rsidTr="004449C7">
        <w:tc>
          <w:tcPr>
            <w:tcW w:w="1835" w:type="pct"/>
            <w:shd w:val="pct10" w:color="auto" w:fill="FFFFFF"/>
            <w:vAlign w:val="center"/>
          </w:tcPr>
          <w:p w14:paraId="1CD97EB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w:t>
            </w:r>
            <w:r>
              <w:rPr>
                <w:rFonts w:ascii="宋体" w:eastAsia="宋体" w:hAnsi="宋体" w:cs="Times New Roman"/>
                <w:sz w:val="18"/>
                <w:szCs w:val="18"/>
              </w:rPr>
              <w:t>套期储备</w:t>
            </w:r>
          </w:p>
        </w:tc>
        <w:tc>
          <w:tcPr>
            <w:tcW w:w="1474" w:type="pct"/>
            <w:shd w:val="clear" w:color="auto" w:fill="auto"/>
          </w:tcPr>
          <w:p w14:paraId="5EDFDD98"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D44EE41" w14:textId="77777777" w:rsidR="00E82968" w:rsidRDefault="00E82968" w:rsidP="004449C7">
            <w:pPr>
              <w:jc w:val="right"/>
              <w:rPr>
                <w:rFonts w:ascii="宋体" w:eastAsia="宋体" w:hAnsi="宋体" w:cs="Times New Roman"/>
                <w:sz w:val="18"/>
                <w:szCs w:val="18"/>
              </w:rPr>
            </w:pPr>
          </w:p>
        </w:tc>
      </w:tr>
      <w:tr w:rsidR="00E82968" w14:paraId="3D9C4BA7" w14:textId="77777777" w:rsidTr="004449C7">
        <w:tc>
          <w:tcPr>
            <w:tcW w:w="1835" w:type="pct"/>
            <w:shd w:val="pct10" w:color="auto" w:fill="FFFFFF"/>
            <w:vAlign w:val="center"/>
          </w:tcPr>
          <w:p w14:paraId="6D558F8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474" w:type="pct"/>
            <w:shd w:val="clear" w:color="auto" w:fill="auto"/>
          </w:tcPr>
          <w:p w14:paraId="06701140"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14528A9C" w14:textId="77777777" w:rsidR="00E82968" w:rsidRDefault="00E82968" w:rsidP="004449C7">
            <w:pPr>
              <w:jc w:val="right"/>
              <w:rPr>
                <w:rFonts w:ascii="宋体" w:eastAsia="宋体" w:hAnsi="宋体" w:cs="Times New Roman"/>
                <w:sz w:val="18"/>
                <w:szCs w:val="18"/>
              </w:rPr>
            </w:pPr>
          </w:p>
        </w:tc>
      </w:tr>
      <w:tr w:rsidR="00E82968" w14:paraId="1CB740A0" w14:textId="77777777" w:rsidTr="004449C7">
        <w:tc>
          <w:tcPr>
            <w:tcW w:w="1835" w:type="pct"/>
            <w:shd w:val="pct10" w:color="auto" w:fill="FFFFFF"/>
            <w:vAlign w:val="center"/>
          </w:tcPr>
          <w:p w14:paraId="300F1C5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474" w:type="pct"/>
            <w:shd w:val="clear" w:color="auto" w:fill="auto"/>
          </w:tcPr>
          <w:p w14:paraId="4EBFD554"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067E48A" w14:textId="77777777" w:rsidR="00E82968" w:rsidRDefault="00E82968" w:rsidP="004449C7">
            <w:pPr>
              <w:jc w:val="right"/>
              <w:rPr>
                <w:rFonts w:ascii="宋体" w:eastAsia="宋体" w:hAnsi="宋体" w:cs="Times New Roman"/>
                <w:sz w:val="18"/>
                <w:szCs w:val="18"/>
              </w:rPr>
            </w:pPr>
          </w:p>
        </w:tc>
      </w:tr>
      <w:tr w:rsidR="00E82968" w14:paraId="3854824D" w14:textId="77777777" w:rsidTr="004449C7">
        <w:tc>
          <w:tcPr>
            <w:tcW w:w="1835" w:type="pct"/>
            <w:shd w:val="pct10" w:color="auto" w:fill="FFFFFF"/>
            <w:vAlign w:val="center"/>
          </w:tcPr>
          <w:p w14:paraId="3D370055"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1474" w:type="pct"/>
            <w:shd w:val="clear" w:color="auto" w:fill="auto"/>
          </w:tcPr>
          <w:p w14:paraId="02149E4A"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6C093574" w14:textId="77777777" w:rsidR="00E82968" w:rsidRDefault="00E82968" w:rsidP="004449C7">
            <w:pPr>
              <w:jc w:val="right"/>
              <w:rPr>
                <w:rFonts w:ascii="宋体" w:eastAsia="宋体" w:hAnsi="宋体" w:cs="Times New Roman"/>
                <w:sz w:val="18"/>
                <w:szCs w:val="18"/>
              </w:rPr>
            </w:pPr>
          </w:p>
        </w:tc>
      </w:tr>
      <w:tr w:rsidR="00E82968" w14:paraId="0EE38E45" w14:textId="77777777" w:rsidTr="004449C7">
        <w:tc>
          <w:tcPr>
            <w:tcW w:w="1835" w:type="pct"/>
            <w:shd w:val="pct10" w:color="auto" w:fill="FFFFFF"/>
            <w:vAlign w:val="center"/>
          </w:tcPr>
          <w:p w14:paraId="1D17A8C1"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b/>
                <w:color w:val="000000"/>
                <w:sz w:val="18"/>
                <w:szCs w:val="18"/>
              </w:rPr>
              <w:t>七、综合收益总额</w:t>
            </w:r>
          </w:p>
        </w:tc>
        <w:tc>
          <w:tcPr>
            <w:tcW w:w="1474" w:type="pct"/>
            <w:shd w:val="clear" w:color="auto" w:fill="auto"/>
          </w:tcPr>
          <w:p w14:paraId="2FB1B35B"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F3A6939" w14:textId="77777777" w:rsidR="00E82968" w:rsidRDefault="00E82968" w:rsidP="004449C7">
            <w:pPr>
              <w:jc w:val="right"/>
              <w:rPr>
                <w:rFonts w:ascii="宋体" w:eastAsia="宋体" w:hAnsi="宋体" w:cs="Times New Roman"/>
                <w:sz w:val="18"/>
                <w:szCs w:val="18"/>
              </w:rPr>
            </w:pPr>
          </w:p>
        </w:tc>
      </w:tr>
      <w:tr w:rsidR="00E82968" w14:paraId="0D83EE3F" w14:textId="77777777" w:rsidTr="004449C7">
        <w:tc>
          <w:tcPr>
            <w:tcW w:w="1835" w:type="pct"/>
            <w:shd w:val="pct10" w:color="auto" w:fill="FFFFFF"/>
            <w:vAlign w:val="center"/>
          </w:tcPr>
          <w:p w14:paraId="4AD5A962"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（一）归属于母公司所有者的综合收益总额</w:t>
            </w:r>
          </w:p>
        </w:tc>
        <w:tc>
          <w:tcPr>
            <w:tcW w:w="1474" w:type="pct"/>
            <w:shd w:val="clear" w:color="auto" w:fill="auto"/>
          </w:tcPr>
          <w:p w14:paraId="01CFF6E9"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2240081C" w14:textId="77777777" w:rsidR="00E82968" w:rsidRDefault="00E82968" w:rsidP="004449C7">
            <w:pPr>
              <w:jc w:val="right"/>
              <w:rPr>
                <w:rFonts w:ascii="宋体" w:eastAsia="宋体" w:hAnsi="宋体" w:cs="Times New Roman"/>
                <w:sz w:val="18"/>
                <w:szCs w:val="18"/>
              </w:rPr>
            </w:pPr>
          </w:p>
        </w:tc>
      </w:tr>
      <w:tr w:rsidR="00E82968" w14:paraId="003F20FD" w14:textId="77777777" w:rsidTr="004449C7">
        <w:tc>
          <w:tcPr>
            <w:tcW w:w="1835" w:type="pct"/>
            <w:shd w:val="pct10" w:color="auto" w:fill="FFFFFF"/>
            <w:vAlign w:val="center"/>
          </w:tcPr>
          <w:p w14:paraId="1957A9BA" w14:textId="77777777" w:rsidR="00E82968" w:rsidRDefault="00E82968" w:rsidP="004449C7">
            <w:pPr>
              <w:rPr>
                <w:rFonts w:ascii="宋体" w:eastAsia="宋体" w:hAnsi="宋体" w:cs="Times New Roman"/>
                <w:b/>
                <w:color w:val="000000"/>
                <w:sz w:val="18"/>
                <w:szCs w:val="18"/>
              </w:rPr>
            </w:pPr>
            <w:r>
              <w:rPr>
                <w:rFonts w:ascii="宋体" w:eastAsia="宋体" w:hAnsi="宋体" w:cs="Times New Roman" w:hint="eastAsia"/>
                <w:color w:val="000000"/>
                <w:sz w:val="18"/>
                <w:szCs w:val="18"/>
              </w:rPr>
              <w:t>（二）归属于少数股东的综合收益总额</w:t>
            </w:r>
          </w:p>
        </w:tc>
        <w:tc>
          <w:tcPr>
            <w:tcW w:w="1474" w:type="pct"/>
            <w:shd w:val="clear" w:color="auto" w:fill="auto"/>
          </w:tcPr>
          <w:p w14:paraId="5316F8F2"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359347B" w14:textId="77777777" w:rsidR="00E82968" w:rsidRDefault="00E82968" w:rsidP="004449C7">
            <w:pPr>
              <w:jc w:val="right"/>
              <w:rPr>
                <w:rFonts w:ascii="宋体" w:eastAsia="宋体" w:hAnsi="宋体" w:cs="Times New Roman"/>
                <w:sz w:val="18"/>
                <w:szCs w:val="18"/>
              </w:rPr>
            </w:pPr>
          </w:p>
        </w:tc>
      </w:tr>
      <w:tr w:rsidR="00E82968" w14:paraId="27F7327E" w14:textId="77777777" w:rsidTr="004449C7">
        <w:tc>
          <w:tcPr>
            <w:tcW w:w="1835" w:type="pct"/>
            <w:shd w:val="pct10" w:color="auto" w:fill="FFFFFF"/>
            <w:vAlign w:val="center"/>
          </w:tcPr>
          <w:p w14:paraId="10E13645"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b/>
                <w:sz w:val="18"/>
                <w:szCs w:val="18"/>
              </w:rPr>
              <w:t>八、每股收益：</w:t>
            </w:r>
          </w:p>
        </w:tc>
        <w:tc>
          <w:tcPr>
            <w:tcW w:w="1474" w:type="pct"/>
            <w:shd w:val="clear" w:color="auto" w:fill="auto"/>
          </w:tcPr>
          <w:p w14:paraId="2AEBBCED"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0BB995C" w14:textId="77777777" w:rsidR="00E82968" w:rsidRDefault="00E82968" w:rsidP="004449C7">
            <w:pPr>
              <w:jc w:val="right"/>
              <w:rPr>
                <w:rFonts w:ascii="宋体" w:eastAsia="宋体" w:hAnsi="宋体" w:cs="Times New Roman"/>
                <w:sz w:val="18"/>
                <w:szCs w:val="18"/>
              </w:rPr>
            </w:pPr>
          </w:p>
        </w:tc>
      </w:tr>
      <w:tr w:rsidR="00E82968" w14:paraId="2C4B6AFC" w14:textId="77777777" w:rsidTr="004449C7">
        <w:tc>
          <w:tcPr>
            <w:tcW w:w="1835" w:type="pct"/>
            <w:shd w:val="pct10" w:color="auto" w:fill="FFFFFF"/>
            <w:vAlign w:val="center"/>
          </w:tcPr>
          <w:p w14:paraId="5158DDF8"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sz w:val="18"/>
                <w:szCs w:val="18"/>
              </w:rPr>
              <w:t>（一）基本每股收益（元/股）</w:t>
            </w:r>
          </w:p>
        </w:tc>
        <w:tc>
          <w:tcPr>
            <w:tcW w:w="1474" w:type="pct"/>
            <w:shd w:val="clear" w:color="auto" w:fill="auto"/>
          </w:tcPr>
          <w:p w14:paraId="594856E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473A8D4C" w14:textId="77777777" w:rsidR="00E82968" w:rsidRDefault="00E82968" w:rsidP="004449C7">
            <w:pPr>
              <w:jc w:val="right"/>
              <w:rPr>
                <w:rFonts w:ascii="宋体" w:eastAsia="宋体" w:hAnsi="宋体" w:cs="Times New Roman"/>
                <w:sz w:val="18"/>
                <w:szCs w:val="18"/>
              </w:rPr>
            </w:pPr>
          </w:p>
        </w:tc>
      </w:tr>
      <w:tr w:rsidR="00E82968" w14:paraId="00579022" w14:textId="77777777" w:rsidTr="004449C7">
        <w:tc>
          <w:tcPr>
            <w:tcW w:w="1835" w:type="pct"/>
            <w:shd w:val="pct10" w:color="auto" w:fill="FFFFFF"/>
            <w:vAlign w:val="center"/>
          </w:tcPr>
          <w:p w14:paraId="64541F3C" w14:textId="77777777" w:rsidR="00E82968" w:rsidRDefault="00E82968" w:rsidP="004449C7">
            <w:pPr>
              <w:rPr>
                <w:rFonts w:ascii="宋体" w:eastAsia="宋体" w:hAnsi="宋体" w:cs="宋体"/>
                <w:b/>
                <w:sz w:val="18"/>
                <w:szCs w:val="18"/>
              </w:rPr>
            </w:pPr>
            <w:r>
              <w:rPr>
                <w:rFonts w:ascii="宋体" w:eastAsia="宋体" w:hAnsi="宋体" w:cs="Times New Roman" w:hint="eastAsia"/>
                <w:sz w:val="18"/>
                <w:szCs w:val="18"/>
              </w:rPr>
              <w:t>（二）稀释每股收益（元/股）</w:t>
            </w:r>
          </w:p>
        </w:tc>
        <w:tc>
          <w:tcPr>
            <w:tcW w:w="1474" w:type="pct"/>
            <w:shd w:val="clear" w:color="auto" w:fill="auto"/>
          </w:tcPr>
          <w:p w14:paraId="0A3F2AE6" w14:textId="77777777" w:rsidR="00E82968" w:rsidRDefault="00E82968" w:rsidP="004449C7">
            <w:pPr>
              <w:jc w:val="right"/>
              <w:rPr>
                <w:rFonts w:ascii="宋体" w:eastAsia="宋体" w:hAnsi="宋体" w:cs="Times New Roman"/>
                <w:sz w:val="18"/>
                <w:szCs w:val="18"/>
              </w:rPr>
            </w:pPr>
          </w:p>
        </w:tc>
        <w:tc>
          <w:tcPr>
            <w:tcW w:w="1691" w:type="pct"/>
            <w:shd w:val="clear" w:color="auto" w:fill="auto"/>
          </w:tcPr>
          <w:p w14:paraId="345D74D3" w14:textId="77777777" w:rsidR="00E82968" w:rsidRDefault="00E82968" w:rsidP="004449C7">
            <w:pPr>
              <w:jc w:val="right"/>
              <w:rPr>
                <w:rFonts w:ascii="宋体" w:eastAsia="宋体" w:hAnsi="宋体" w:cs="Times New Roman"/>
                <w:sz w:val="18"/>
                <w:szCs w:val="18"/>
              </w:rPr>
            </w:pPr>
          </w:p>
        </w:tc>
      </w:tr>
    </w:tbl>
    <w:p w14:paraId="3A4114C9" w14:textId="77777777" w:rsidR="00E82968" w:rsidRDefault="00E82968" w:rsidP="00E82968">
      <w:pPr>
        <w:widowControl/>
        <w:jc w:val="left"/>
        <w:rPr>
          <w:rFonts w:ascii="Calibri" w:eastAsia="宋体" w:hAnsi="Calibri" w:cs="Times New Roman"/>
          <w:sz w:val="18"/>
          <w:szCs w:val="18"/>
        </w:rPr>
      </w:pPr>
      <w:r>
        <w:rPr>
          <w:rFonts w:ascii="Calibri" w:eastAsia="宋体" w:hAnsi="Calibri" w:cs="Times New Roman"/>
          <w:sz w:val="18"/>
          <w:szCs w:val="18"/>
        </w:rPr>
        <w:t xml:space="preserve">　</w:t>
      </w:r>
    </w:p>
    <w:p w14:paraId="6DC731D8" w14:textId="77777777" w:rsidR="00E82968" w:rsidRDefault="00E82968" w:rsidP="00E82968">
      <w:pPr>
        <w:widowControl/>
        <w:jc w:val="left"/>
        <w:rPr>
          <w:rFonts w:ascii="宋体" w:eastAsia="宋体" w:hAnsi="宋体" w:cs="宋体"/>
          <w:kern w:val="0"/>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0DD016FF" w14:textId="77777777" w:rsidR="00E82968" w:rsidRDefault="00E82968" w:rsidP="00E82968">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母公司利润表</w:t>
      </w:r>
    </w:p>
    <w:p w14:paraId="030EDAEE"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05"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3"/>
        <w:gridCol w:w="2979"/>
        <w:gridCol w:w="3118"/>
      </w:tblGrid>
      <w:tr w:rsidR="00E82968" w14:paraId="5DE1E0BA" w14:textId="77777777" w:rsidTr="004449C7">
        <w:tc>
          <w:tcPr>
            <w:tcW w:w="1838" w:type="pct"/>
            <w:tcBorders>
              <w:bottom w:val="single" w:sz="4" w:space="0" w:color="5B9BD5"/>
            </w:tcBorders>
            <w:shd w:val="pct10" w:color="auto" w:fill="FFFFFF"/>
            <w:vAlign w:val="center"/>
          </w:tcPr>
          <w:p w14:paraId="6BF188F7"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545" w:type="pct"/>
            <w:shd w:val="pct10" w:color="auto" w:fill="FFFFFF"/>
            <w:vAlign w:val="center"/>
          </w:tcPr>
          <w:p w14:paraId="2C2067E4" w14:textId="407FF184"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617" w:type="pct"/>
            <w:shd w:val="pct10" w:color="auto" w:fill="FFFFFF"/>
            <w:vAlign w:val="center"/>
          </w:tcPr>
          <w:p w14:paraId="723E5F7B" w14:textId="07613038"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3CB516EE" w14:textId="77777777" w:rsidTr="004449C7">
        <w:tc>
          <w:tcPr>
            <w:tcW w:w="1838" w:type="pct"/>
            <w:shd w:val="pct10" w:color="auto" w:fill="FFFFFF"/>
            <w:vAlign w:val="center"/>
          </w:tcPr>
          <w:p w14:paraId="3D7720E7"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1545" w:type="pct"/>
            <w:shd w:val="clear" w:color="auto" w:fill="auto"/>
          </w:tcPr>
          <w:p w14:paraId="1E3615E3" w14:textId="77777777" w:rsidR="00E82968" w:rsidRDefault="00E82968" w:rsidP="004449C7">
            <w:pPr>
              <w:rPr>
                <w:rFonts w:ascii="宋体" w:eastAsia="宋体" w:hAnsi="宋体" w:cs="Times New Roman"/>
                <w:sz w:val="18"/>
                <w:szCs w:val="18"/>
              </w:rPr>
            </w:pPr>
          </w:p>
        </w:tc>
        <w:tc>
          <w:tcPr>
            <w:tcW w:w="1617" w:type="pct"/>
            <w:shd w:val="clear" w:color="auto" w:fill="auto"/>
          </w:tcPr>
          <w:p w14:paraId="1BF26262" w14:textId="77777777" w:rsidR="00E82968" w:rsidRDefault="00E82968" w:rsidP="004449C7">
            <w:pPr>
              <w:rPr>
                <w:rFonts w:ascii="宋体" w:eastAsia="宋体" w:hAnsi="宋体" w:cs="Times New Roman"/>
                <w:sz w:val="18"/>
                <w:szCs w:val="18"/>
              </w:rPr>
            </w:pPr>
          </w:p>
        </w:tc>
      </w:tr>
      <w:tr w:rsidR="00E82968" w14:paraId="7D2C3667" w14:textId="77777777" w:rsidTr="004449C7">
        <w:tc>
          <w:tcPr>
            <w:tcW w:w="1838" w:type="pct"/>
            <w:shd w:val="pct10" w:color="auto" w:fill="FFFFFF"/>
            <w:vAlign w:val="center"/>
          </w:tcPr>
          <w:p w14:paraId="0A3D6D5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收入</w:t>
            </w:r>
          </w:p>
        </w:tc>
        <w:tc>
          <w:tcPr>
            <w:tcW w:w="1545" w:type="pct"/>
            <w:shd w:val="clear" w:color="auto" w:fill="auto"/>
          </w:tcPr>
          <w:p w14:paraId="7197B9DA" w14:textId="77777777" w:rsidR="00E82968" w:rsidRDefault="00E82968" w:rsidP="004449C7">
            <w:pPr>
              <w:rPr>
                <w:rFonts w:ascii="宋体" w:eastAsia="宋体" w:hAnsi="宋体" w:cs="Times New Roman"/>
                <w:sz w:val="18"/>
                <w:szCs w:val="18"/>
              </w:rPr>
            </w:pPr>
          </w:p>
        </w:tc>
        <w:tc>
          <w:tcPr>
            <w:tcW w:w="1617" w:type="pct"/>
            <w:shd w:val="clear" w:color="auto" w:fill="auto"/>
          </w:tcPr>
          <w:p w14:paraId="64C1E2F1" w14:textId="77777777" w:rsidR="00E82968" w:rsidRDefault="00E82968" w:rsidP="004449C7">
            <w:pPr>
              <w:rPr>
                <w:rFonts w:ascii="宋体" w:eastAsia="宋体" w:hAnsi="宋体" w:cs="Times New Roman"/>
                <w:sz w:val="18"/>
                <w:szCs w:val="18"/>
              </w:rPr>
            </w:pPr>
          </w:p>
        </w:tc>
      </w:tr>
      <w:tr w:rsidR="00E82968" w14:paraId="152D55A0" w14:textId="77777777" w:rsidTr="004449C7">
        <w:tc>
          <w:tcPr>
            <w:tcW w:w="1838" w:type="pct"/>
            <w:shd w:val="pct10" w:color="auto" w:fill="FFFFFF"/>
            <w:vAlign w:val="center"/>
          </w:tcPr>
          <w:p w14:paraId="242FFB1D"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已赚保费</w:t>
            </w:r>
          </w:p>
        </w:tc>
        <w:tc>
          <w:tcPr>
            <w:tcW w:w="1545" w:type="pct"/>
            <w:shd w:val="clear" w:color="auto" w:fill="auto"/>
          </w:tcPr>
          <w:p w14:paraId="5FC15E60" w14:textId="77777777" w:rsidR="00E82968" w:rsidRDefault="00E82968" w:rsidP="004449C7">
            <w:pPr>
              <w:rPr>
                <w:rFonts w:ascii="宋体" w:eastAsia="宋体" w:hAnsi="宋体" w:cs="Times New Roman"/>
                <w:sz w:val="18"/>
                <w:szCs w:val="18"/>
              </w:rPr>
            </w:pPr>
          </w:p>
        </w:tc>
        <w:tc>
          <w:tcPr>
            <w:tcW w:w="1617" w:type="pct"/>
            <w:shd w:val="clear" w:color="auto" w:fill="auto"/>
          </w:tcPr>
          <w:p w14:paraId="184E76B9" w14:textId="77777777" w:rsidR="00E82968" w:rsidRDefault="00E82968" w:rsidP="004449C7">
            <w:pPr>
              <w:rPr>
                <w:rFonts w:ascii="宋体" w:eastAsia="宋体" w:hAnsi="宋体" w:cs="Times New Roman"/>
                <w:sz w:val="18"/>
                <w:szCs w:val="18"/>
              </w:rPr>
            </w:pPr>
          </w:p>
        </w:tc>
      </w:tr>
      <w:tr w:rsidR="00E82968" w14:paraId="00758499" w14:textId="77777777" w:rsidTr="004449C7">
        <w:tc>
          <w:tcPr>
            <w:tcW w:w="1838" w:type="pct"/>
            <w:shd w:val="pct10" w:color="auto" w:fill="FFFFFF"/>
            <w:vAlign w:val="center"/>
          </w:tcPr>
          <w:p w14:paraId="073A9A5E" w14:textId="77777777" w:rsidR="00E82968" w:rsidRDefault="00E82968" w:rsidP="004449C7">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担保业务收入</w:t>
            </w:r>
          </w:p>
        </w:tc>
        <w:tc>
          <w:tcPr>
            <w:tcW w:w="1545" w:type="pct"/>
            <w:shd w:val="clear" w:color="auto" w:fill="auto"/>
          </w:tcPr>
          <w:p w14:paraId="6E40C74F" w14:textId="77777777" w:rsidR="00E82968" w:rsidRDefault="00E82968" w:rsidP="004449C7">
            <w:pPr>
              <w:rPr>
                <w:rFonts w:ascii="宋体" w:eastAsia="宋体" w:hAnsi="宋体" w:cs="Times New Roman"/>
                <w:sz w:val="18"/>
                <w:szCs w:val="18"/>
              </w:rPr>
            </w:pPr>
          </w:p>
        </w:tc>
        <w:tc>
          <w:tcPr>
            <w:tcW w:w="1617" w:type="pct"/>
            <w:shd w:val="clear" w:color="auto" w:fill="auto"/>
          </w:tcPr>
          <w:p w14:paraId="462B269F" w14:textId="77777777" w:rsidR="00E82968" w:rsidRDefault="00E82968" w:rsidP="004449C7">
            <w:pPr>
              <w:rPr>
                <w:rFonts w:ascii="宋体" w:eastAsia="宋体" w:hAnsi="宋体" w:cs="Times New Roman"/>
                <w:sz w:val="18"/>
                <w:szCs w:val="18"/>
              </w:rPr>
            </w:pPr>
          </w:p>
        </w:tc>
      </w:tr>
      <w:tr w:rsidR="00E82968" w14:paraId="1255EDEC" w14:textId="77777777" w:rsidTr="004449C7">
        <w:tc>
          <w:tcPr>
            <w:tcW w:w="1838" w:type="pct"/>
            <w:shd w:val="pct10" w:color="auto" w:fill="FFFFFF"/>
            <w:vAlign w:val="center"/>
          </w:tcPr>
          <w:p w14:paraId="376C8519" w14:textId="77777777" w:rsidR="00E82968" w:rsidRDefault="00E82968" w:rsidP="004449C7">
            <w:pPr>
              <w:rPr>
                <w:rFonts w:ascii="宋体" w:eastAsia="宋体" w:hAnsi="宋体" w:cs="Times New Roman"/>
                <w:b/>
                <w:sz w:val="18"/>
                <w:szCs w:val="18"/>
              </w:rPr>
            </w:pP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其中：分保费收入</w:t>
            </w:r>
          </w:p>
        </w:tc>
        <w:tc>
          <w:tcPr>
            <w:tcW w:w="1545" w:type="pct"/>
            <w:shd w:val="clear" w:color="auto" w:fill="auto"/>
          </w:tcPr>
          <w:p w14:paraId="593AEDAB" w14:textId="77777777" w:rsidR="00E82968" w:rsidRDefault="00E82968" w:rsidP="004449C7">
            <w:pPr>
              <w:rPr>
                <w:rFonts w:ascii="宋体" w:eastAsia="宋体" w:hAnsi="宋体" w:cs="Times New Roman"/>
                <w:sz w:val="18"/>
                <w:szCs w:val="18"/>
              </w:rPr>
            </w:pPr>
          </w:p>
        </w:tc>
        <w:tc>
          <w:tcPr>
            <w:tcW w:w="1617" w:type="pct"/>
            <w:shd w:val="clear" w:color="auto" w:fill="auto"/>
          </w:tcPr>
          <w:p w14:paraId="44BC9967" w14:textId="77777777" w:rsidR="00E82968" w:rsidRDefault="00E82968" w:rsidP="004449C7">
            <w:pPr>
              <w:rPr>
                <w:rFonts w:ascii="宋体" w:eastAsia="宋体" w:hAnsi="宋体" w:cs="Times New Roman"/>
                <w:sz w:val="18"/>
                <w:szCs w:val="18"/>
              </w:rPr>
            </w:pPr>
          </w:p>
        </w:tc>
      </w:tr>
      <w:tr w:rsidR="00E82968" w14:paraId="276B24B4" w14:textId="77777777" w:rsidTr="004449C7">
        <w:tc>
          <w:tcPr>
            <w:tcW w:w="1838" w:type="pct"/>
            <w:shd w:val="pct10" w:color="auto" w:fill="FFFFFF"/>
            <w:vAlign w:val="center"/>
          </w:tcPr>
          <w:p w14:paraId="059520A0" w14:textId="77777777" w:rsidR="00E82968" w:rsidRDefault="00E82968" w:rsidP="004449C7">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减：分出担保费</w:t>
            </w:r>
          </w:p>
        </w:tc>
        <w:tc>
          <w:tcPr>
            <w:tcW w:w="1545" w:type="pct"/>
            <w:shd w:val="clear" w:color="auto" w:fill="auto"/>
          </w:tcPr>
          <w:p w14:paraId="45113BD8" w14:textId="77777777" w:rsidR="00E82968" w:rsidRDefault="00E82968" w:rsidP="004449C7">
            <w:pPr>
              <w:rPr>
                <w:rFonts w:ascii="宋体" w:eastAsia="宋体" w:hAnsi="宋体" w:cs="Times New Roman"/>
                <w:sz w:val="18"/>
                <w:szCs w:val="18"/>
              </w:rPr>
            </w:pPr>
          </w:p>
        </w:tc>
        <w:tc>
          <w:tcPr>
            <w:tcW w:w="1617" w:type="pct"/>
            <w:shd w:val="clear" w:color="auto" w:fill="auto"/>
          </w:tcPr>
          <w:p w14:paraId="41319D45" w14:textId="77777777" w:rsidR="00E82968" w:rsidRDefault="00E82968" w:rsidP="004449C7">
            <w:pPr>
              <w:rPr>
                <w:rFonts w:ascii="宋体" w:eastAsia="宋体" w:hAnsi="宋体" w:cs="Times New Roman"/>
                <w:sz w:val="18"/>
                <w:szCs w:val="18"/>
              </w:rPr>
            </w:pPr>
          </w:p>
        </w:tc>
      </w:tr>
      <w:tr w:rsidR="00E82968" w14:paraId="105CD7AE" w14:textId="77777777" w:rsidTr="004449C7">
        <w:tc>
          <w:tcPr>
            <w:tcW w:w="1838" w:type="pct"/>
            <w:shd w:val="pct10" w:color="auto" w:fill="FFFFFF"/>
            <w:vAlign w:val="center"/>
          </w:tcPr>
          <w:p w14:paraId="546BCF8D" w14:textId="77777777" w:rsidR="00E82968" w:rsidRDefault="00E82968" w:rsidP="004449C7">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减：提取未到期责任准备金</w:t>
            </w:r>
          </w:p>
        </w:tc>
        <w:tc>
          <w:tcPr>
            <w:tcW w:w="1545" w:type="pct"/>
            <w:shd w:val="clear" w:color="auto" w:fill="auto"/>
          </w:tcPr>
          <w:p w14:paraId="47063CF9" w14:textId="77777777" w:rsidR="00E82968" w:rsidRDefault="00E82968" w:rsidP="004449C7">
            <w:pPr>
              <w:rPr>
                <w:rFonts w:ascii="宋体" w:eastAsia="宋体" w:hAnsi="宋体" w:cs="Times New Roman"/>
                <w:sz w:val="18"/>
                <w:szCs w:val="18"/>
              </w:rPr>
            </w:pPr>
          </w:p>
        </w:tc>
        <w:tc>
          <w:tcPr>
            <w:tcW w:w="1617" w:type="pct"/>
            <w:shd w:val="clear" w:color="auto" w:fill="auto"/>
          </w:tcPr>
          <w:p w14:paraId="555DF3BF" w14:textId="77777777" w:rsidR="00E82968" w:rsidRDefault="00E82968" w:rsidP="004449C7">
            <w:pPr>
              <w:rPr>
                <w:rFonts w:ascii="宋体" w:eastAsia="宋体" w:hAnsi="宋体" w:cs="Times New Roman"/>
                <w:sz w:val="18"/>
                <w:szCs w:val="18"/>
              </w:rPr>
            </w:pPr>
          </w:p>
        </w:tc>
      </w:tr>
      <w:tr w:rsidR="00E82968" w14:paraId="7C4BE68B" w14:textId="77777777" w:rsidTr="004449C7">
        <w:tc>
          <w:tcPr>
            <w:tcW w:w="1838" w:type="pct"/>
            <w:shd w:val="pct10" w:color="auto" w:fill="FFFFFF"/>
            <w:vAlign w:val="center"/>
          </w:tcPr>
          <w:p w14:paraId="54CAFA43"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1545" w:type="pct"/>
            <w:shd w:val="clear" w:color="auto" w:fill="auto"/>
          </w:tcPr>
          <w:p w14:paraId="09EFC432" w14:textId="77777777" w:rsidR="00E82968" w:rsidRDefault="00E82968" w:rsidP="004449C7">
            <w:pPr>
              <w:rPr>
                <w:rFonts w:ascii="宋体" w:eastAsia="宋体" w:hAnsi="宋体" w:cs="Times New Roman"/>
                <w:sz w:val="18"/>
                <w:szCs w:val="18"/>
              </w:rPr>
            </w:pPr>
          </w:p>
        </w:tc>
        <w:tc>
          <w:tcPr>
            <w:tcW w:w="1617" w:type="pct"/>
            <w:shd w:val="clear" w:color="auto" w:fill="auto"/>
          </w:tcPr>
          <w:p w14:paraId="4E465C33" w14:textId="77777777" w:rsidR="00E82968" w:rsidRDefault="00E82968" w:rsidP="004449C7">
            <w:pPr>
              <w:rPr>
                <w:rFonts w:ascii="宋体" w:eastAsia="宋体" w:hAnsi="宋体" w:cs="Times New Roman"/>
                <w:sz w:val="18"/>
                <w:szCs w:val="18"/>
              </w:rPr>
            </w:pPr>
          </w:p>
        </w:tc>
      </w:tr>
      <w:tr w:rsidR="00E82968" w14:paraId="0C95F984" w14:textId="77777777" w:rsidTr="004449C7">
        <w:tc>
          <w:tcPr>
            <w:tcW w:w="1838" w:type="pct"/>
            <w:shd w:val="pct10" w:color="auto" w:fill="FFFFFF"/>
            <w:vAlign w:val="center"/>
          </w:tcPr>
          <w:p w14:paraId="06D8506B" w14:textId="77777777" w:rsidR="00E82968" w:rsidRDefault="00E82968" w:rsidP="004449C7">
            <w:pPr>
              <w:rPr>
                <w:rFonts w:ascii="宋体" w:eastAsia="宋体" w:hAnsi="宋体" w:cs="Times New Roman"/>
                <w:b/>
                <w:sz w:val="18"/>
                <w:szCs w:val="18"/>
              </w:rPr>
            </w:pPr>
            <w:r>
              <w:rPr>
                <w:rFonts w:ascii="宋体" w:eastAsia="宋体" w:hAnsi="宋体" w:cs="Times New Roman"/>
                <w:sz w:val="18"/>
                <w:szCs w:val="18"/>
              </w:rPr>
              <w:t xml:space="preserve">  其中：对联营企业和合营企业的投资收益</w:t>
            </w:r>
            <w:r>
              <w:rPr>
                <w:rFonts w:ascii="宋体" w:eastAsia="宋体" w:hAnsi="宋体" w:cs="Times New Roman" w:hint="eastAsia"/>
                <w:sz w:val="18"/>
                <w:szCs w:val="18"/>
              </w:rPr>
              <w:t>（损失以“－”号填列）</w:t>
            </w:r>
          </w:p>
        </w:tc>
        <w:tc>
          <w:tcPr>
            <w:tcW w:w="1545" w:type="pct"/>
            <w:shd w:val="clear" w:color="auto" w:fill="auto"/>
          </w:tcPr>
          <w:p w14:paraId="3391DE55" w14:textId="77777777" w:rsidR="00E82968" w:rsidRDefault="00E82968" w:rsidP="004449C7">
            <w:pPr>
              <w:rPr>
                <w:rFonts w:ascii="宋体" w:eastAsia="宋体" w:hAnsi="宋体" w:cs="Times New Roman"/>
                <w:sz w:val="18"/>
                <w:szCs w:val="18"/>
              </w:rPr>
            </w:pPr>
          </w:p>
        </w:tc>
        <w:tc>
          <w:tcPr>
            <w:tcW w:w="1617" w:type="pct"/>
            <w:shd w:val="clear" w:color="auto" w:fill="auto"/>
          </w:tcPr>
          <w:p w14:paraId="7E0B24F6" w14:textId="77777777" w:rsidR="00E82968" w:rsidRDefault="00E82968" w:rsidP="004449C7">
            <w:pPr>
              <w:rPr>
                <w:rFonts w:ascii="宋体" w:eastAsia="宋体" w:hAnsi="宋体" w:cs="Times New Roman"/>
                <w:sz w:val="18"/>
                <w:szCs w:val="18"/>
              </w:rPr>
            </w:pPr>
          </w:p>
        </w:tc>
      </w:tr>
      <w:tr w:rsidR="00E82968" w14:paraId="2815C236" w14:textId="77777777" w:rsidTr="004449C7">
        <w:tc>
          <w:tcPr>
            <w:tcW w:w="1838" w:type="pct"/>
            <w:shd w:val="pct10" w:color="auto" w:fill="FFFFFF"/>
            <w:vAlign w:val="center"/>
          </w:tcPr>
          <w:p w14:paraId="7091F213" w14:textId="77777777" w:rsidR="00E82968" w:rsidRDefault="00E82968" w:rsidP="004449C7">
            <w:pPr>
              <w:ind w:leftChars="353" w:left="741"/>
              <w:rPr>
                <w:rFonts w:ascii="宋体" w:eastAsia="宋体" w:hAnsi="宋体" w:cs="Times New Roman"/>
                <w:sz w:val="18"/>
                <w:szCs w:val="18"/>
              </w:rPr>
            </w:pPr>
            <w:r>
              <w:rPr>
                <w:rFonts w:ascii="宋体" w:eastAsia="宋体" w:hAnsi="宋体" w:cs="Times New Roman" w:hint="eastAsia"/>
                <w:sz w:val="18"/>
                <w:szCs w:val="18"/>
              </w:rPr>
              <w:t>以摊余成本</w:t>
            </w:r>
            <w:r>
              <w:rPr>
                <w:rFonts w:ascii="宋体" w:eastAsia="宋体" w:hAnsi="宋体" w:cs="Times New Roman"/>
                <w:sz w:val="18"/>
                <w:szCs w:val="18"/>
              </w:rPr>
              <w:t>计量</w:t>
            </w:r>
            <w:r>
              <w:rPr>
                <w:rFonts w:ascii="宋体" w:eastAsia="宋体" w:hAnsi="宋体" w:cs="Times New Roman" w:hint="eastAsia"/>
                <w:sz w:val="18"/>
                <w:szCs w:val="18"/>
              </w:rPr>
              <w:t>的</w:t>
            </w:r>
            <w:r>
              <w:rPr>
                <w:rFonts w:ascii="宋体" w:eastAsia="宋体" w:hAnsi="宋体" w:cs="Times New Roman"/>
                <w:sz w:val="18"/>
                <w:szCs w:val="18"/>
              </w:rPr>
              <w:t>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w:t>
            </w:r>
            <w:r>
              <w:rPr>
                <w:rFonts w:ascii="宋体" w:eastAsia="宋体" w:hAnsi="宋体" w:cs="Times New Roman"/>
                <w:sz w:val="18"/>
                <w:szCs w:val="18"/>
              </w:rPr>
              <w:t>”</w:t>
            </w:r>
            <w:r>
              <w:rPr>
                <w:rFonts w:ascii="宋体" w:eastAsia="宋体" w:hAnsi="宋体" w:cs="Times New Roman" w:hint="eastAsia"/>
                <w:sz w:val="18"/>
                <w:szCs w:val="18"/>
              </w:rPr>
              <w:t>填列</w:t>
            </w:r>
            <w:r>
              <w:rPr>
                <w:rFonts w:ascii="宋体" w:eastAsia="宋体" w:hAnsi="宋体" w:cs="Times New Roman"/>
                <w:sz w:val="18"/>
                <w:szCs w:val="18"/>
              </w:rPr>
              <w:t>）</w:t>
            </w:r>
          </w:p>
        </w:tc>
        <w:tc>
          <w:tcPr>
            <w:tcW w:w="1545" w:type="pct"/>
            <w:shd w:val="clear" w:color="auto" w:fill="auto"/>
          </w:tcPr>
          <w:p w14:paraId="2A00BACA" w14:textId="77777777" w:rsidR="00E82968" w:rsidRDefault="00E82968" w:rsidP="004449C7">
            <w:pPr>
              <w:rPr>
                <w:rFonts w:ascii="宋体" w:eastAsia="宋体" w:hAnsi="宋体" w:cs="Times New Roman"/>
                <w:sz w:val="18"/>
                <w:szCs w:val="18"/>
              </w:rPr>
            </w:pPr>
          </w:p>
        </w:tc>
        <w:tc>
          <w:tcPr>
            <w:tcW w:w="1617" w:type="pct"/>
            <w:shd w:val="clear" w:color="auto" w:fill="auto"/>
          </w:tcPr>
          <w:p w14:paraId="790AA2D5" w14:textId="77777777" w:rsidR="00E82968" w:rsidRDefault="00E82968" w:rsidP="004449C7">
            <w:pPr>
              <w:rPr>
                <w:rFonts w:ascii="宋体" w:eastAsia="宋体" w:hAnsi="宋体" w:cs="Times New Roman"/>
                <w:sz w:val="18"/>
                <w:szCs w:val="18"/>
              </w:rPr>
            </w:pPr>
          </w:p>
        </w:tc>
      </w:tr>
      <w:tr w:rsidR="00E82968" w14:paraId="6E0C5524" w14:textId="77777777" w:rsidTr="004449C7">
        <w:tc>
          <w:tcPr>
            <w:tcW w:w="1838" w:type="pct"/>
            <w:shd w:val="pct10" w:color="auto" w:fill="FFFFFF"/>
            <w:vAlign w:val="center"/>
          </w:tcPr>
          <w:p w14:paraId="65C85CC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净敞口套期</w:t>
            </w:r>
            <w:r>
              <w:rPr>
                <w:rFonts w:ascii="宋体" w:eastAsia="宋体" w:hAnsi="宋体" w:cs="Times New Roman"/>
                <w:sz w:val="18"/>
                <w:szCs w:val="18"/>
              </w:rPr>
              <w:t>收益</w:t>
            </w:r>
            <w:r>
              <w:rPr>
                <w:rFonts w:ascii="宋体" w:eastAsia="宋体" w:hAnsi="宋体" w:cs="Times New Roman" w:hint="eastAsia"/>
                <w:sz w:val="18"/>
                <w:szCs w:val="18"/>
              </w:rPr>
              <w:t>（损失以“－”号填列）</w:t>
            </w:r>
          </w:p>
        </w:tc>
        <w:tc>
          <w:tcPr>
            <w:tcW w:w="1545" w:type="pct"/>
            <w:shd w:val="clear" w:color="auto" w:fill="auto"/>
          </w:tcPr>
          <w:p w14:paraId="529BD286" w14:textId="77777777" w:rsidR="00E82968" w:rsidRDefault="00E82968" w:rsidP="004449C7">
            <w:pPr>
              <w:rPr>
                <w:rFonts w:ascii="宋体" w:eastAsia="宋体" w:hAnsi="宋体" w:cs="Times New Roman"/>
                <w:sz w:val="18"/>
                <w:szCs w:val="18"/>
              </w:rPr>
            </w:pPr>
          </w:p>
        </w:tc>
        <w:tc>
          <w:tcPr>
            <w:tcW w:w="1617" w:type="pct"/>
            <w:shd w:val="clear" w:color="auto" w:fill="auto"/>
          </w:tcPr>
          <w:p w14:paraId="3EE83A2B" w14:textId="77777777" w:rsidR="00E82968" w:rsidRDefault="00E82968" w:rsidP="004449C7">
            <w:pPr>
              <w:rPr>
                <w:rFonts w:ascii="宋体" w:eastAsia="宋体" w:hAnsi="宋体" w:cs="Times New Roman"/>
                <w:sz w:val="18"/>
                <w:szCs w:val="18"/>
              </w:rPr>
            </w:pPr>
          </w:p>
        </w:tc>
      </w:tr>
      <w:tr w:rsidR="00E82968" w14:paraId="7A501DF6" w14:textId="77777777" w:rsidTr="004449C7">
        <w:tc>
          <w:tcPr>
            <w:tcW w:w="1838" w:type="pct"/>
            <w:shd w:val="pct10" w:color="auto" w:fill="FFFFFF"/>
            <w:vAlign w:val="center"/>
          </w:tcPr>
          <w:p w14:paraId="6A2B37E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收益</w:t>
            </w:r>
          </w:p>
        </w:tc>
        <w:tc>
          <w:tcPr>
            <w:tcW w:w="1545" w:type="pct"/>
            <w:shd w:val="clear" w:color="auto" w:fill="auto"/>
          </w:tcPr>
          <w:p w14:paraId="170C22BD" w14:textId="77777777" w:rsidR="00E82968" w:rsidRDefault="00E82968" w:rsidP="004449C7">
            <w:pPr>
              <w:rPr>
                <w:rFonts w:ascii="宋体" w:eastAsia="宋体" w:hAnsi="宋体" w:cs="Times New Roman"/>
                <w:sz w:val="18"/>
                <w:szCs w:val="18"/>
              </w:rPr>
            </w:pPr>
          </w:p>
        </w:tc>
        <w:tc>
          <w:tcPr>
            <w:tcW w:w="1617" w:type="pct"/>
            <w:shd w:val="clear" w:color="auto" w:fill="auto"/>
          </w:tcPr>
          <w:p w14:paraId="479D5845" w14:textId="77777777" w:rsidR="00E82968" w:rsidRDefault="00E82968" w:rsidP="004449C7">
            <w:pPr>
              <w:rPr>
                <w:rFonts w:ascii="宋体" w:eastAsia="宋体" w:hAnsi="宋体" w:cs="Times New Roman"/>
                <w:sz w:val="18"/>
                <w:szCs w:val="18"/>
              </w:rPr>
            </w:pPr>
          </w:p>
        </w:tc>
      </w:tr>
      <w:tr w:rsidR="00E82968" w14:paraId="4583181A" w14:textId="77777777" w:rsidTr="004449C7">
        <w:tc>
          <w:tcPr>
            <w:tcW w:w="1838" w:type="pct"/>
            <w:shd w:val="pct10" w:color="auto" w:fill="FFFFFF"/>
            <w:vAlign w:val="center"/>
          </w:tcPr>
          <w:p w14:paraId="6E9A70D5"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1545" w:type="pct"/>
            <w:shd w:val="clear" w:color="auto" w:fill="auto"/>
          </w:tcPr>
          <w:p w14:paraId="35E78EFF" w14:textId="77777777" w:rsidR="00E82968" w:rsidRDefault="00E82968" w:rsidP="004449C7">
            <w:pPr>
              <w:rPr>
                <w:rFonts w:ascii="宋体" w:eastAsia="宋体" w:hAnsi="宋体" w:cs="Times New Roman"/>
                <w:sz w:val="18"/>
                <w:szCs w:val="18"/>
              </w:rPr>
            </w:pPr>
          </w:p>
        </w:tc>
        <w:tc>
          <w:tcPr>
            <w:tcW w:w="1617" w:type="pct"/>
            <w:shd w:val="clear" w:color="auto" w:fill="auto"/>
          </w:tcPr>
          <w:p w14:paraId="0F658A9B" w14:textId="77777777" w:rsidR="00E82968" w:rsidRDefault="00E82968" w:rsidP="004449C7">
            <w:pPr>
              <w:rPr>
                <w:rFonts w:ascii="宋体" w:eastAsia="宋体" w:hAnsi="宋体" w:cs="Times New Roman"/>
                <w:sz w:val="18"/>
                <w:szCs w:val="18"/>
              </w:rPr>
            </w:pPr>
          </w:p>
        </w:tc>
      </w:tr>
      <w:tr w:rsidR="00E82968" w14:paraId="310B72C1" w14:textId="77777777" w:rsidTr="004449C7">
        <w:tc>
          <w:tcPr>
            <w:tcW w:w="1838" w:type="pct"/>
            <w:shd w:val="pct10" w:color="auto" w:fill="FFFFFF"/>
            <w:vAlign w:val="center"/>
          </w:tcPr>
          <w:p w14:paraId="51407556"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汇兑收益（损失以“</w:t>
            </w:r>
            <w:r>
              <w:rPr>
                <w:rFonts w:ascii="宋体" w:eastAsia="宋体" w:hAnsi="宋体" w:cs="Times New Roman"/>
                <w:sz w:val="18"/>
                <w:szCs w:val="18"/>
              </w:rPr>
              <w:t>-”号填列）</w:t>
            </w:r>
          </w:p>
        </w:tc>
        <w:tc>
          <w:tcPr>
            <w:tcW w:w="1545" w:type="pct"/>
            <w:shd w:val="clear" w:color="auto" w:fill="auto"/>
          </w:tcPr>
          <w:p w14:paraId="30E2408E" w14:textId="77777777" w:rsidR="00E82968" w:rsidRDefault="00E82968" w:rsidP="004449C7">
            <w:pPr>
              <w:rPr>
                <w:rFonts w:ascii="宋体" w:eastAsia="宋体" w:hAnsi="宋体" w:cs="Times New Roman"/>
                <w:sz w:val="18"/>
                <w:szCs w:val="18"/>
              </w:rPr>
            </w:pPr>
          </w:p>
        </w:tc>
        <w:tc>
          <w:tcPr>
            <w:tcW w:w="1617" w:type="pct"/>
            <w:shd w:val="clear" w:color="auto" w:fill="auto"/>
          </w:tcPr>
          <w:p w14:paraId="72D35908" w14:textId="77777777" w:rsidR="00E82968" w:rsidRDefault="00E82968" w:rsidP="004449C7">
            <w:pPr>
              <w:rPr>
                <w:rFonts w:ascii="宋体" w:eastAsia="宋体" w:hAnsi="宋体" w:cs="Times New Roman"/>
                <w:sz w:val="18"/>
                <w:szCs w:val="18"/>
              </w:rPr>
            </w:pPr>
          </w:p>
        </w:tc>
      </w:tr>
      <w:tr w:rsidR="00E82968" w14:paraId="258A8DCD" w14:textId="77777777" w:rsidTr="004449C7">
        <w:tc>
          <w:tcPr>
            <w:tcW w:w="1838" w:type="pct"/>
            <w:shd w:val="pct10" w:color="auto" w:fill="FFFFFF"/>
            <w:vAlign w:val="center"/>
          </w:tcPr>
          <w:p w14:paraId="1F3E30D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业务收入</w:t>
            </w:r>
          </w:p>
        </w:tc>
        <w:tc>
          <w:tcPr>
            <w:tcW w:w="1545" w:type="pct"/>
            <w:shd w:val="clear" w:color="auto" w:fill="auto"/>
          </w:tcPr>
          <w:p w14:paraId="2FE4F3C3" w14:textId="77777777" w:rsidR="00E82968" w:rsidRDefault="00E82968" w:rsidP="004449C7">
            <w:pPr>
              <w:rPr>
                <w:rFonts w:ascii="宋体" w:eastAsia="宋体" w:hAnsi="宋体" w:cs="Times New Roman"/>
                <w:sz w:val="18"/>
                <w:szCs w:val="18"/>
              </w:rPr>
            </w:pPr>
          </w:p>
        </w:tc>
        <w:tc>
          <w:tcPr>
            <w:tcW w:w="1617" w:type="pct"/>
            <w:shd w:val="clear" w:color="auto" w:fill="auto"/>
          </w:tcPr>
          <w:p w14:paraId="7D684E23" w14:textId="77777777" w:rsidR="00E82968" w:rsidRDefault="00E82968" w:rsidP="004449C7">
            <w:pPr>
              <w:rPr>
                <w:rFonts w:ascii="宋体" w:eastAsia="宋体" w:hAnsi="宋体" w:cs="Times New Roman"/>
                <w:sz w:val="18"/>
                <w:szCs w:val="18"/>
              </w:rPr>
            </w:pPr>
          </w:p>
        </w:tc>
      </w:tr>
      <w:tr w:rsidR="00E82968" w14:paraId="2D928380" w14:textId="77777777" w:rsidTr="004449C7">
        <w:tc>
          <w:tcPr>
            <w:tcW w:w="1838" w:type="pct"/>
            <w:shd w:val="pct10" w:color="auto" w:fill="FFFFFF"/>
            <w:vAlign w:val="center"/>
          </w:tcPr>
          <w:p w14:paraId="4F6EB954"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资产处置收益（损失以“</w:t>
            </w:r>
            <w:r>
              <w:rPr>
                <w:rFonts w:ascii="宋体" w:eastAsia="宋体" w:hAnsi="宋体" w:cs="Times New Roman"/>
                <w:sz w:val="18"/>
                <w:szCs w:val="18"/>
              </w:rPr>
              <w:t>-”号填列）</w:t>
            </w:r>
          </w:p>
        </w:tc>
        <w:tc>
          <w:tcPr>
            <w:tcW w:w="1545" w:type="pct"/>
            <w:shd w:val="clear" w:color="auto" w:fill="auto"/>
          </w:tcPr>
          <w:p w14:paraId="65C8ACC5" w14:textId="77777777" w:rsidR="00E82968" w:rsidRDefault="00E82968" w:rsidP="004449C7">
            <w:pPr>
              <w:rPr>
                <w:rFonts w:ascii="宋体" w:eastAsia="宋体" w:hAnsi="宋体" w:cs="Times New Roman"/>
                <w:sz w:val="18"/>
                <w:szCs w:val="18"/>
              </w:rPr>
            </w:pPr>
          </w:p>
        </w:tc>
        <w:tc>
          <w:tcPr>
            <w:tcW w:w="1617" w:type="pct"/>
            <w:shd w:val="clear" w:color="auto" w:fill="auto"/>
          </w:tcPr>
          <w:p w14:paraId="5E98F8ED" w14:textId="77777777" w:rsidR="00E82968" w:rsidRDefault="00E82968" w:rsidP="004449C7">
            <w:pPr>
              <w:rPr>
                <w:rFonts w:ascii="宋体" w:eastAsia="宋体" w:hAnsi="宋体" w:cs="Times New Roman"/>
                <w:sz w:val="18"/>
                <w:szCs w:val="18"/>
              </w:rPr>
            </w:pPr>
          </w:p>
        </w:tc>
      </w:tr>
      <w:tr w:rsidR="00E82968" w14:paraId="28126D6D" w14:textId="77777777" w:rsidTr="004449C7">
        <w:tc>
          <w:tcPr>
            <w:tcW w:w="1838" w:type="pct"/>
            <w:shd w:val="pct10" w:color="auto" w:fill="FFFFFF"/>
            <w:vAlign w:val="center"/>
          </w:tcPr>
          <w:p w14:paraId="68CB9273"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二、营业总支出</w:t>
            </w:r>
          </w:p>
        </w:tc>
        <w:tc>
          <w:tcPr>
            <w:tcW w:w="1545" w:type="pct"/>
            <w:shd w:val="clear" w:color="auto" w:fill="auto"/>
          </w:tcPr>
          <w:p w14:paraId="64BE3485"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6FF1BDFC" w14:textId="77777777" w:rsidR="00E82968" w:rsidRDefault="00E82968" w:rsidP="004449C7">
            <w:pPr>
              <w:jc w:val="right"/>
              <w:rPr>
                <w:rFonts w:ascii="宋体" w:eastAsia="宋体" w:hAnsi="宋体" w:cs="Times New Roman"/>
                <w:sz w:val="18"/>
                <w:szCs w:val="18"/>
              </w:rPr>
            </w:pPr>
          </w:p>
        </w:tc>
      </w:tr>
      <w:tr w:rsidR="00E82968" w14:paraId="74C7E9C4" w14:textId="77777777" w:rsidTr="004449C7">
        <w:tc>
          <w:tcPr>
            <w:tcW w:w="1838" w:type="pct"/>
            <w:shd w:val="pct10" w:color="auto" w:fill="FFFFFF"/>
            <w:vAlign w:val="center"/>
          </w:tcPr>
          <w:p w14:paraId="65FCB24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利息支出</w:t>
            </w:r>
          </w:p>
        </w:tc>
        <w:tc>
          <w:tcPr>
            <w:tcW w:w="1545" w:type="pct"/>
            <w:shd w:val="clear" w:color="auto" w:fill="auto"/>
          </w:tcPr>
          <w:p w14:paraId="2A4F68A4"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436E2D2D" w14:textId="77777777" w:rsidR="00E82968" w:rsidRDefault="00E82968" w:rsidP="004449C7">
            <w:pPr>
              <w:jc w:val="right"/>
              <w:rPr>
                <w:rFonts w:ascii="宋体" w:eastAsia="宋体" w:hAnsi="宋体" w:cs="Times New Roman"/>
                <w:sz w:val="18"/>
                <w:szCs w:val="18"/>
              </w:rPr>
            </w:pPr>
          </w:p>
        </w:tc>
      </w:tr>
      <w:tr w:rsidR="00E82968" w14:paraId="05ADA740" w14:textId="77777777" w:rsidTr="004449C7">
        <w:tc>
          <w:tcPr>
            <w:tcW w:w="1838" w:type="pct"/>
            <w:shd w:val="pct10" w:color="auto" w:fill="FFFFFF"/>
            <w:vAlign w:val="center"/>
          </w:tcPr>
          <w:p w14:paraId="345FFCE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赔付支出</w:t>
            </w:r>
          </w:p>
        </w:tc>
        <w:tc>
          <w:tcPr>
            <w:tcW w:w="1545" w:type="pct"/>
            <w:shd w:val="clear" w:color="auto" w:fill="auto"/>
          </w:tcPr>
          <w:p w14:paraId="61766875"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16924D56" w14:textId="77777777" w:rsidR="00E82968" w:rsidRDefault="00E82968" w:rsidP="004449C7">
            <w:pPr>
              <w:jc w:val="right"/>
              <w:rPr>
                <w:rFonts w:ascii="宋体" w:eastAsia="宋体" w:hAnsi="宋体" w:cs="Times New Roman"/>
                <w:sz w:val="18"/>
                <w:szCs w:val="18"/>
              </w:rPr>
            </w:pPr>
          </w:p>
        </w:tc>
      </w:tr>
      <w:tr w:rsidR="00E82968" w14:paraId="4C24B5A7" w14:textId="77777777" w:rsidTr="004449C7">
        <w:tc>
          <w:tcPr>
            <w:tcW w:w="1838" w:type="pct"/>
            <w:shd w:val="pct10" w:color="auto" w:fill="FFFFFF"/>
            <w:vAlign w:val="center"/>
          </w:tcPr>
          <w:p w14:paraId="71F5EEE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w:t>
            </w:r>
            <w:r>
              <w:rPr>
                <w:rFonts w:ascii="宋体" w:eastAsia="宋体" w:hAnsi="宋体" w:cs="Times New Roman"/>
                <w:sz w:val="18"/>
                <w:szCs w:val="18"/>
              </w:rPr>
              <w:t>：</w:t>
            </w:r>
            <w:r>
              <w:rPr>
                <w:rFonts w:ascii="宋体" w:eastAsia="宋体" w:hAnsi="宋体" w:cs="Times New Roman" w:hint="eastAsia"/>
                <w:sz w:val="18"/>
                <w:szCs w:val="18"/>
              </w:rPr>
              <w:t>摊</w:t>
            </w:r>
            <w:r>
              <w:rPr>
                <w:rFonts w:ascii="宋体" w:eastAsia="宋体" w:hAnsi="宋体" w:cs="Times New Roman"/>
                <w:sz w:val="18"/>
                <w:szCs w:val="18"/>
              </w:rPr>
              <w:t>回赔付支出</w:t>
            </w:r>
          </w:p>
        </w:tc>
        <w:tc>
          <w:tcPr>
            <w:tcW w:w="1545" w:type="pct"/>
            <w:shd w:val="clear" w:color="auto" w:fill="auto"/>
          </w:tcPr>
          <w:p w14:paraId="02DB1E04"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2B1B29F0" w14:textId="77777777" w:rsidR="00E82968" w:rsidRDefault="00E82968" w:rsidP="004449C7">
            <w:pPr>
              <w:jc w:val="right"/>
              <w:rPr>
                <w:rFonts w:ascii="宋体" w:eastAsia="宋体" w:hAnsi="宋体" w:cs="Times New Roman"/>
                <w:sz w:val="18"/>
                <w:szCs w:val="18"/>
              </w:rPr>
            </w:pPr>
          </w:p>
        </w:tc>
      </w:tr>
      <w:tr w:rsidR="00E82968" w14:paraId="4F49B4D1" w14:textId="77777777" w:rsidTr="004449C7">
        <w:tc>
          <w:tcPr>
            <w:tcW w:w="1838" w:type="pct"/>
            <w:shd w:val="pct10" w:color="auto" w:fill="FFFFFF"/>
            <w:vAlign w:val="center"/>
          </w:tcPr>
          <w:p w14:paraId="3759B3DE"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提取担保赔偿准备金</w:t>
            </w:r>
          </w:p>
        </w:tc>
        <w:tc>
          <w:tcPr>
            <w:tcW w:w="1545" w:type="pct"/>
            <w:shd w:val="clear" w:color="auto" w:fill="auto"/>
          </w:tcPr>
          <w:p w14:paraId="07560A38" w14:textId="77777777" w:rsidR="00E82968" w:rsidRDefault="00E82968" w:rsidP="004449C7">
            <w:pPr>
              <w:rPr>
                <w:rFonts w:ascii="宋体" w:eastAsia="宋体" w:hAnsi="宋体" w:cs="Times New Roman"/>
                <w:sz w:val="18"/>
                <w:szCs w:val="18"/>
              </w:rPr>
            </w:pPr>
          </w:p>
        </w:tc>
        <w:tc>
          <w:tcPr>
            <w:tcW w:w="1617" w:type="pct"/>
            <w:shd w:val="clear" w:color="auto" w:fill="auto"/>
          </w:tcPr>
          <w:p w14:paraId="0AD2AD29" w14:textId="77777777" w:rsidR="00E82968" w:rsidRDefault="00E82968" w:rsidP="004449C7">
            <w:pPr>
              <w:rPr>
                <w:rFonts w:ascii="宋体" w:eastAsia="宋体" w:hAnsi="宋体" w:cs="Times New Roman"/>
                <w:sz w:val="18"/>
                <w:szCs w:val="18"/>
              </w:rPr>
            </w:pPr>
          </w:p>
        </w:tc>
      </w:tr>
      <w:tr w:rsidR="00E82968" w14:paraId="7622093B" w14:textId="77777777" w:rsidTr="004449C7">
        <w:tc>
          <w:tcPr>
            <w:tcW w:w="1838" w:type="pct"/>
            <w:shd w:val="pct10" w:color="auto" w:fill="FFFFFF"/>
            <w:vAlign w:val="center"/>
          </w:tcPr>
          <w:p w14:paraId="59AA953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lastRenderedPageBreak/>
              <w:t>减：摊回担保责任准备金</w:t>
            </w:r>
          </w:p>
        </w:tc>
        <w:tc>
          <w:tcPr>
            <w:tcW w:w="1545" w:type="pct"/>
            <w:shd w:val="clear" w:color="auto" w:fill="auto"/>
          </w:tcPr>
          <w:p w14:paraId="002BFA70" w14:textId="77777777" w:rsidR="00E82968" w:rsidRDefault="00E82968" w:rsidP="004449C7">
            <w:pPr>
              <w:rPr>
                <w:rFonts w:ascii="宋体" w:eastAsia="宋体" w:hAnsi="宋体" w:cs="Times New Roman"/>
                <w:sz w:val="18"/>
                <w:szCs w:val="18"/>
              </w:rPr>
            </w:pPr>
          </w:p>
        </w:tc>
        <w:tc>
          <w:tcPr>
            <w:tcW w:w="1617" w:type="pct"/>
            <w:shd w:val="clear" w:color="auto" w:fill="auto"/>
          </w:tcPr>
          <w:p w14:paraId="323353C9" w14:textId="77777777" w:rsidR="00E82968" w:rsidRDefault="00E82968" w:rsidP="004449C7">
            <w:pPr>
              <w:rPr>
                <w:rFonts w:ascii="宋体" w:eastAsia="宋体" w:hAnsi="宋体" w:cs="Times New Roman"/>
                <w:sz w:val="18"/>
                <w:szCs w:val="18"/>
              </w:rPr>
            </w:pPr>
          </w:p>
        </w:tc>
      </w:tr>
      <w:tr w:rsidR="00E82968" w14:paraId="7DFFEACC" w14:textId="77777777" w:rsidTr="004449C7">
        <w:tc>
          <w:tcPr>
            <w:tcW w:w="1838" w:type="pct"/>
            <w:shd w:val="pct10" w:color="auto" w:fill="FFFFFF"/>
            <w:vAlign w:val="center"/>
          </w:tcPr>
          <w:p w14:paraId="12C9020A"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分保费用</w:t>
            </w:r>
          </w:p>
        </w:tc>
        <w:tc>
          <w:tcPr>
            <w:tcW w:w="1545" w:type="pct"/>
            <w:shd w:val="clear" w:color="auto" w:fill="auto"/>
          </w:tcPr>
          <w:p w14:paraId="445FF8CC"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30D888AC" w14:textId="77777777" w:rsidR="00E82968" w:rsidRDefault="00E82968" w:rsidP="004449C7">
            <w:pPr>
              <w:jc w:val="right"/>
              <w:rPr>
                <w:rFonts w:ascii="宋体" w:eastAsia="宋体" w:hAnsi="宋体" w:cs="Times New Roman"/>
                <w:sz w:val="18"/>
                <w:szCs w:val="18"/>
              </w:rPr>
            </w:pPr>
          </w:p>
        </w:tc>
      </w:tr>
      <w:tr w:rsidR="00E82968" w14:paraId="4A090813" w14:textId="77777777" w:rsidTr="004449C7">
        <w:tc>
          <w:tcPr>
            <w:tcW w:w="1838" w:type="pct"/>
            <w:shd w:val="pct10" w:color="auto" w:fill="FFFFFF"/>
            <w:vAlign w:val="center"/>
          </w:tcPr>
          <w:p w14:paraId="5DDF9CC7"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1545" w:type="pct"/>
            <w:shd w:val="clear" w:color="auto" w:fill="auto"/>
          </w:tcPr>
          <w:p w14:paraId="668E641E"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7FA3CD54" w14:textId="77777777" w:rsidR="00E82968" w:rsidRDefault="00E82968" w:rsidP="004449C7">
            <w:pPr>
              <w:jc w:val="right"/>
              <w:rPr>
                <w:rFonts w:ascii="宋体" w:eastAsia="宋体" w:hAnsi="宋体" w:cs="Times New Roman"/>
                <w:sz w:val="18"/>
                <w:szCs w:val="18"/>
              </w:rPr>
            </w:pPr>
          </w:p>
        </w:tc>
      </w:tr>
      <w:tr w:rsidR="00E82968" w14:paraId="2943AC7C" w14:textId="77777777" w:rsidTr="004449C7">
        <w:tc>
          <w:tcPr>
            <w:tcW w:w="1838" w:type="pct"/>
            <w:shd w:val="pct10" w:color="auto" w:fill="FFFFFF"/>
            <w:vAlign w:val="center"/>
          </w:tcPr>
          <w:p w14:paraId="5787A4C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业务及管理费</w:t>
            </w:r>
          </w:p>
        </w:tc>
        <w:tc>
          <w:tcPr>
            <w:tcW w:w="1545" w:type="pct"/>
            <w:shd w:val="clear" w:color="auto" w:fill="auto"/>
          </w:tcPr>
          <w:p w14:paraId="09C96B5F"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0F28BF68" w14:textId="77777777" w:rsidR="00E82968" w:rsidRDefault="00E82968" w:rsidP="004449C7">
            <w:pPr>
              <w:jc w:val="right"/>
              <w:rPr>
                <w:rFonts w:ascii="宋体" w:eastAsia="宋体" w:hAnsi="宋体" w:cs="Times New Roman"/>
                <w:sz w:val="18"/>
                <w:szCs w:val="18"/>
              </w:rPr>
            </w:pPr>
          </w:p>
        </w:tc>
      </w:tr>
      <w:tr w:rsidR="00E82968" w14:paraId="780504AF" w14:textId="77777777" w:rsidTr="004449C7">
        <w:tc>
          <w:tcPr>
            <w:tcW w:w="1838" w:type="pct"/>
            <w:shd w:val="pct10" w:color="auto" w:fill="FFFFFF"/>
            <w:vAlign w:val="center"/>
          </w:tcPr>
          <w:p w14:paraId="243CD14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减：摊回分保费用</w:t>
            </w:r>
          </w:p>
        </w:tc>
        <w:tc>
          <w:tcPr>
            <w:tcW w:w="1545" w:type="pct"/>
            <w:shd w:val="clear" w:color="auto" w:fill="auto"/>
          </w:tcPr>
          <w:p w14:paraId="4C34C45E"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1F5E1980" w14:textId="77777777" w:rsidR="00E82968" w:rsidRDefault="00E82968" w:rsidP="004449C7">
            <w:pPr>
              <w:jc w:val="right"/>
              <w:rPr>
                <w:rFonts w:ascii="宋体" w:eastAsia="宋体" w:hAnsi="宋体" w:cs="Times New Roman"/>
                <w:sz w:val="18"/>
                <w:szCs w:val="18"/>
              </w:rPr>
            </w:pPr>
          </w:p>
        </w:tc>
      </w:tr>
      <w:tr w:rsidR="00E82968" w14:paraId="1343C517" w14:textId="77777777" w:rsidTr="004449C7">
        <w:tc>
          <w:tcPr>
            <w:tcW w:w="1838" w:type="pct"/>
            <w:shd w:val="pct10" w:color="auto" w:fill="FFFFFF"/>
            <w:vAlign w:val="center"/>
          </w:tcPr>
          <w:p w14:paraId="7391AED3" w14:textId="77777777" w:rsidR="00E82968" w:rsidRDefault="00E82968" w:rsidP="004449C7">
            <w:pPr>
              <w:rPr>
                <w:rFonts w:ascii="宋体" w:eastAsia="宋体" w:hAnsi="宋体" w:cs="Times New Roman"/>
                <w:sz w:val="18"/>
                <w:szCs w:val="18"/>
              </w:rPr>
            </w:pPr>
            <w:r>
              <w:rPr>
                <w:rFonts w:ascii="Calibri" w:eastAsia="宋体" w:hAnsi="Calibri" w:cs="Times New Roman" w:hint="eastAsia"/>
                <w:sz w:val="18"/>
                <w:szCs w:val="18"/>
              </w:rPr>
              <w:t>信用</w:t>
            </w:r>
            <w:r>
              <w:rPr>
                <w:rFonts w:ascii="Calibri" w:eastAsia="宋体" w:hAnsi="Calibri" w:cs="Times New Roman"/>
                <w:sz w:val="18"/>
                <w:szCs w:val="18"/>
              </w:rPr>
              <w:t>减值损失</w:t>
            </w:r>
          </w:p>
        </w:tc>
        <w:tc>
          <w:tcPr>
            <w:tcW w:w="1545" w:type="pct"/>
            <w:shd w:val="clear" w:color="auto" w:fill="auto"/>
          </w:tcPr>
          <w:p w14:paraId="36ECBB3B"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32D79389" w14:textId="77777777" w:rsidR="00E82968" w:rsidRDefault="00E82968" w:rsidP="004449C7">
            <w:pPr>
              <w:jc w:val="right"/>
              <w:rPr>
                <w:rFonts w:ascii="宋体" w:eastAsia="宋体" w:hAnsi="宋体" w:cs="Times New Roman"/>
                <w:sz w:val="18"/>
                <w:szCs w:val="18"/>
              </w:rPr>
            </w:pPr>
          </w:p>
        </w:tc>
      </w:tr>
      <w:tr w:rsidR="00E82968" w14:paraId="6A5A4FC9" w14:textId="77777777" w:rsidTr="004449C7">
        <w:tc>
          <w:tcPr>
            <w:tcW w:w="1838" w:type="pct"/>
            <w:shd w:val="pct10" w:color="auto" w:fill="FFFFFF"/>
            <w:vAlign w:val="center"/>
          </w:tcPr>
          <w:p w14:paraId="29ECC06C" w14:textId="77777777" w:rsidR="00E82968" w:rsidRDefault="00E82968" w:rsidP="004449C7">
            <w:pPr>
              <w:rPr>
                <w:rFonts w:ascii="Calibri" w:eastAsia="宋体" w:hAnsi="Calibri" w:cs="Times New Roman"/>
                <w:sz w:val="18"/>
                <w:szCs w:val="18"/>
              </w:rPr>
            </w:pPr>
            <w:r>
              <w:rPr>
                <w:rFonts w:ascii="宋体" w:eastAsia="宋体" w:hAnsi="宋体" w:cs="Times New Roman" w:hint="eastAsia"/>
                <w:sz w:val="18"/>
                <w:szCs w:val="18"/>
              </w:rPr>
              <w:t>其他资产减值损失</w:t>
            </w:r>
          </w:p>
        </w:tc>
        <w:tc>
          <w:tcPr>
            <w:tcW w:w="1545" w:type="pct"/>
            <w:shd w:val="clear" w:color="auto" w:fill="auto"/>
          </w:tcPr>
          <w:p w14:paraId="7A9ECA7E"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38CB4D1E" w14:textId="77777777" w:rsidR="00E82968" w:rsidRDefault="00E82968" w:rsidP="004449C7">
            <w:pPr>
              <w:jc w:val="right"/>
              <w:rPr>
                <w:rFonts w:ascii="宋体" w:eastAsia="宋体" w:hAnsi="宋体" w:cs="Times New Roman"/>
                <w:sz w:val="18"/>
                <w:szCs w:val="18"/>
              </w:rPr>
            </w:pPr>
          </w:p>
        </w:tc>
      </w:tr>
      <w:tr w:rsidR="00E82968" w14:paraId="6CBE358D" w14:textId="77777777" w:rsidTr="004449C7">
        <w:tc>
          <w:tcPr>
            <w:tcW w:w="1838" w:type="pct"/>
            <w:shd w:val="pct10" w:color="auto" w:fill="FFFFFF"/>
            <w:vAlign w:val="center"/>
          </w:tcPr>
          <w:p w14:paraId="25B3D4B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业务成本</w:t>
            </w:r>
          </w:p>
        </w:tc>
        <w:tc>
          <w:tcPr>
            <w:tcW w:w="1545" w:type="pct"/>
            <w:shd w:val="clear" w:color="auto" w:fill="auto"/>
          </w:tcPr>
          <w:p w14:paraId="7EF3821C" w14:textId="77777777" w:rsidR="00E82968" w:rsidRDefault="00E82968" w:rsidP="004449C7">
            <w:pPr>
              <w:jc w:val="right"/>
              <w:rPr>
                <w:rFonts w:ascii="宋体" w:eastAsia="宋体" w:hAnsi="宋体" w:cs="Times New Roman"/>
                <w:sz w:val="18"/>
                <w:szCs w:val="18"/>
              </w:rPr>
            </w:pPr>
          </w:p>
        </w:tc>
        <w:tc>
          <w:tcPr>
            <w:tcW w:w="1617" w:type="pct"/>
            <w:shd w:val="clear" w:color="auto" w:fill="auto"/>
          </w:tcPr>
          <w:p w14:paraId="5ED35705" w14:textId="77777777" w:rsidR="00E82968" w:rsidRDefault="00E82968" w:rsidP="004449C7">
            <w:pPr>
              <w:jc w:val="right"/>
              <w:rPr>
                <w:rFonts w:ascii="宋体" w:eastAsia="宋体" w:hAnsi="宋体" w:cs="Times New Roman"/>
                <w:sz w:val="18"/>
                <w:szCs w:val="18"/>
              </w:rPr>
            </w:pPr>
          </w:p>
        </w:tc>
      </w:tr>
      <w:tr w:rsidR="00E82968" w14:paraId="43E3D010" w14:textId="77777777" w:rsidTr="004449C7">
        <w:tc>
          <w:tcPr>
            <w:tcW w:w="1838" w:type="pct"/>
            <w:shd w:val="pct10" w:color="auto" w:fill="FFFFFF"/>
            <w:vAlign w:val="center"/>
          </w:tcPr>
          <w:p w14:paraId="58196126"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二、营业利润（亏损以“－”号填列）</w:t>
            </w:r>
          </w:p>
        </w:tc>
        <w:tc>
          <w:tcPr>
            <w:tcW w:w="1545" w:type="pct"/>
            <w:shd w:val="clear" w:color="auto" w:fill="auto"/>
          </w:tcPr>
          <w:p w14:paraId="60B0E39E" w14:textId="77777777" w:rsidR="00E82968" w:rsidRDefault="00E82968" w:rsidP="004449C7">
            <w:pPr>
              <w:rPr>
                <w:rFonts w:ascii="宋体" w:eastAsia="宋体" w:hAnsi="宋体" w:cs="Times New Roman"/>
                <w:sz w:val="18"/>
                <w:szCs w:val="18"/>
              </w:rPr>
            </w:pPr>
          </w:p>
        </w:tc>
        <w:tc>
          <w:tcPr>
            <w:tcW w:w="1617" w:type="pct"/>
            <w:shd w:val="clear" w:color="auto" w:fill="auto"/>
          </w:tcPr>
          <w:p w14:paraId="7D19050D" w14:textId="77777777" w:rsidR="00E82968" w:rsidRDefault="00E82968" w:rsidP="004449C7">
            <w:pPr>
              <w:rPr>
                <w:rFonts w:ascii="宋体" w:eastAsia="宋体" w:hAnsi="宋体" w:cs="Times New Roman"/>
                <w:sz w:val="18"/>
                <w:szCs w:val="18"/>
              </w:rPr>
            </w:pPr>
          </w:p>
        </w:tc>
      </w:tr>
      <w:tr w:rsidR="00E82968" w14:paraId="1250382B" w14:textId="77777777" w:rsidTr="004449C7">
        <w:tc>
          <w:tcPr>
            <w:tcW w:w="1838" w:type="pct"/>
            <w:shd w:val="pct10" w:color="auto" w:fill="FFFFFF"/>
            <w:vAlign w:val="center"/>
          </w:tcPr>
          <w:p w14:paraId="15B1D7E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加：营业外收入</w:t>
            </w:r>
          </w:p>
        </w:tc>
        <w:tc>
          <w:tcPr>
            <w:tcW w:w="1545" w:type="pct"/>
            <w:shd w:val="clear" w:color="auto" w:fill="auto"/>
          </w:tcPr>
          <w:p w14:paraId="62B43D1D" w14:textId="77777777" w:rsidR="00E82968" w:rsidRDefault="00E82968" w:rsidP="004449C7">
            <w:pPr>
              <w:rPr>
                <w:rFonts w:ascii="宋体" w:eastAsia="宋体" w:hAnsi="宋体" w:cs="Times New Roman"/>
                <w:sz w:val="18"/>
                <w:szCs w:val="18"/>
              </w:rPr>
            </w:pPr>
          </w:p>
        </w:tc>
        <w:tc>
          <w:tcPr>
            <w:tcW w:w="1617" w:type="pct"/>
            <w:shd w:val="clear" w:color="auto" w:fill="auto"/>
          </w:tcPr>
          <w:p w14:paraId="379961F8" w14:textId="77777777" w:rsidR="00E82968" w:rsidRDefault="00E82968" w:rsidP="004449C7">
            <w:pPr>
              <w:rPr>
                <w:rFonts w:ascii="宋体" w:eastAsia="宋体" w:hAnsi="宋体" w:cs="Times New Roman"/>
                <w:sz w:val="18"/>
                <w:szCs w:val="18"/>
              </w:rPr>
            </w:pPr>
          </w:p>
        </w:tc>
      </w:tr>
      <w:tr w:rsidR="00E82968" w14:paraId="53D70CA5" w14:textId="77777777" w:rsidTr="004449C7">
        <w:tc>
          <w:tcPr>
            <w:tcW w:w="1838" w:type="pct"/>
            <w:shd w:val="pct10" w:color="auto" w:fill="FFFFFF"/>
            <w:vAlign w:val="center"/>
          </w:tcPr>
          <w:p w14:paraId="2A8791A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减：营业外支出</w:t>
            </w:r>
          </w:p>
        </w:tc>
        <w:tc>
          <w:tcPr>
            <w:tcW w:w="1545" w:type="pct"/>
            <w:shd w:val="clear" w:color="auto" w:fill="auto"/>
          </w:tcPr>
          <w:p w14:paraId="2DEA9652" w14:textId="77777777" w:rsidR="00E82968" w:rsidRDefault="00E82968" w:rsidP="004449C7">
            <w:pPr>
              <w:rPr>
                <w:rFonts w:ascii="宋体" w:eastAsia="宋体" w:hAnsi="宋体" w:cs="Times New Roman"/>
                <w:sz w:val="18"/>
                <w:szCs w:val="18"/>
              </w:rPr>
            </w:pPr>
          </w:p>
        </w:tc>
        <w:tc>
          <w:tcPr>
            <w:tcW w:w="1617" w:type="pct"/>
            <w:shd w:val="clear" w:color="auto" w:fill="auto"/>
          </w:tcPr>
          <w:p w14:paraId="1B95908C" w14:textId="77777777" w:rsidR="00E82968" w:rsidRDefault="00E82968" w:rsidP="004449C7">
            <w:pPr>
              <w:rPr>
                <w:rFonts w:ascii="宋体" w:eastAsia="宋体" w:hAnsi="宋体" w:cs="Times New Roman"/>
                <w:sz w:val="18"/>
                <w:szCs w:val="18"/>
              </w:rPr>
            </w:pPr>
          </w:p>
        </w:tc>
      </w:tr>
      <w:tr w:rsidR="00E82968" w14:paraId="0AEF3C64" w14:textId="77777777" w:rsidTr="004449C7">
        <w:tc>
          <w:tcPr>
            <w:tcW w:w="1838" w:type="pct"/>
            <w:shd w:val="pct10" w:color="auto" w:fill="FFFFFF"/>
            <w:vAlign w:val="center"/>
          </w:tcPr>
          <w:p w14:paraId="7C0D0236"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三、利润总额（亏损总额以“－”号填列）</w:t>
            </w:r>
          </w:p>
        </w:tc>
        <w:tc>
          <w:tcPr>
            <w:tcW w:w="1545" w:type="pct"/>
            <w:shd w:val="clear" w:color="auto" w:fill="auto"/>
          </w:tcPr>
          <w:p w14:paraId="1A1ABD84" w14:textId="77777777" w:rsidR="00E82968" w:rsidRDefault="00E82968" w:rsidP="004449C7">
            <w:pPr>
              <w:rPr>
                <w:rFonts w:ascii="宋体" w:eastAsia="宋体" w:hAnsi="宋体" w:cs="Times New Roman"/>
                <w:sz w:val="18"/>
                <w:szCs w:val="18"/>
              </w:rPr>
            </w:pPr>
          </w:p>
        </w:tc>
        <w:tc>
          <w:tcPr>
            <w:tcW w:w="1617" w:type="pct"/>
            <w:shd w:val="clear" w:color="auto" w:fill="auto"/>
          </w:tcPr>
          <w:p w14:paraId="0EE53A03" w14:textId="77777777" w:rsidR="00E82968" w:rsidRDefault="00E82968" w:rsidP="004449C7">
            <w:pPr>
              <w:rPr>
                <w:rFonts w:ascii="宋体" w:eastAsia="宋体" w:hAnsi="宋体" w:cs="Times New Roman"/>
                <w:sz w:val="18"/>
                <w:szCs w:val="18"/>
              </w:rPr>
            </w:pPr>
          </w:p>
        </w:tc>
      </w:tr>
      <w:tr w:rsidR="00E82968" w14:paraId="120EBBE6" w14:textId="77777777" w:rsidTr="004449C7">
        <w:tc>
          <w:tcPr>
            <w:tcW w:w="1838" w:type="pct"/>
            <w:shd w:val="pct10" w:color="auto" w:fill="FFFFFF"/>
            <w:vAlign w:val="center"/>
          </w:tcPr>
          <w:p w14:paraId="16EC7DC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减：所得税费用</w:t>
            </w:r>
          </w:p>
        </w:tc>
        <w:tc>
          <w:tcPr>
            <w:tcW w:w="1545" w:type="pct"/>
            <w:shd w:val="clear" w:color="auto" w:fill="auto"/>
          </w:tcPr>
          <w:p w14:paraId="09A11C26" w14:textId="77777777" w:rsidR="00E82968" w:rsidRDefault="00E82968" w:rsidP="004449C7">
            <w:pPr>
              <w:rPr>
                <w:rFonts w:ascii="宋体" w:eastAsia="宋体" w:hAnsi="宋体" w:cs="Times New Roman"/>
                <w:sz w:val="18"/>
                <w:szCs w:val="18"/>
              </w:rPr>
            </w:pPr>
          </w:p>
        </w:tc>
        <w:tc>
          <w:tcPr>
            <w:tcW w:w="1617" w:type="pct"/>
            <w:shd w:val="clear" w:color="auto" w:fill="auto"/>
          </w:tcPr>
          <w:p w14:paraId="04C198C7" w14:textId="77777777" w:rsidR="00E82968" w:rsidRDefault="00E82968" w:rsidP="004449C7">
            <w:pPr>
              <w:rPr>
                <w:rFonts w:ascii="宋体" w:eastAsia="宋体" w:hAnsi="宋体" w:cs="Times New Roman"/>
                <w:sz w:val="18"/>
                <w:szCs w:val="18"/>
              </w:rPr>
            </w:pPr>
          </w:p>
        </w:tc>
      </w:tr>
      <w:tr w:rsidR="00E82968" w14:paraId="3A22774E" w14:textId="77777777" w:rsidTr="004449C7">
        <w:tc>
          <w:tcPr>
            <w:tcW w:w="1838" w:type="pct"/>
            <w:shd w:val="pct10" w:color="auto" w:fill="FFFFFF"/>
            <w:vAlign w:val="center"/>
          </w:tcPr>
          <w:p w14:paraId="5A4B2378"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1545" w:type="pct"/>
            <w:shd w:val="clear" w:color="auto" w:fill="auto"/>
          </w:tcPr>
          <w:p w14:paraId="0F9CA649" w14:textId="77777777" w:rsidR="00E82968" w:rsidRDefault="00E82968" w:rsidP="004449C7">
            <w:pPr>
              <w:rPr>
                <w:rFonts w:ascii="宋体" w:eastAsia="宋体" w:hAnsi="宋体" w:cs="Times New Roman"/>
                <w:sz w:val="18"/>
                <w:szCs w:val="18"/>
              </w:rPr>
            </w:pPr>
          </w:p>
        </w:tc>
        <w:tc>
          <w:tcPr>
            <w:tcW w:w="1617" w:type="pct"/>
            <w:shd w:val="clear" w:color="auto" w:fill="auto"/>
          </w:tcPr>
          <w:p w14:paraId="07A40362" w14:textId="77777777" w:rsidR="00E82968" w:rsidRDefault="00E82968" w:rsidP="004449C7">
            <w:pPr>
              <w:rPr>
                <w:rFonts w:ascii="宋体" w:eastAsia="宋体" w:hAnsi="宋体" w:cs="Times New Roman"/>
                <w:sz w:val="18"/>
                <w:szCs w:val="18"/>
              </w:rPr>
            </w:pPr>
          </w:p>
        </w:tc>
      </w:tr>
      <w:tr w:rsidR="00E82968" w14:paraId="2CD8E473" w14:textId="77777777" w:rsidTr="004449C7">
        <w:tc>
          <w:tcPr>
            <w:tcW w:w="1838" w:type="pct"/>
            <w:shd w:val="pct10" w:color="auto" w:fill="FFFFFF"/>
            <w:vAlign w:val="center"/>
          </w:tcPr>
          <w:p w14:paraId="5747C7B9"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545" w:type="pct"/>
            <w:shd w:val="clear" w:color="auto" w:fill="auto"/>
          </w:tcPr>
          <w:p w14:paraId="77C5DC9F" w14:textId="77777777" w:rsidR="00E82968" w:rsidRDefault="00E82968" w:rsidP="004449C7">
            <w:pPr>
              <w:rPr>
                <w:rFonts w:ascii="宋体" w:eastAsia="宋体" w:hAnsi="宋体" w:cs="Times New Roman"/>
                <w:sz w:val="18"/>
                <w:szCs w:val="18"/>
              </w:rPr>
            </w:pPr>
          </w:p>
        </w:tc>
        <w:tc>
          <w:tcPr>
            <w:tcW w:w="1617" w:type="pct"/>
            <w:shd w:val="clear" w:color="auto" w:fill="auto"/>
          </w:tcPr>
          <w:p w14:paraId="7CADA67C" w14:textId="77777777" w:rsidR="00E82968" w:rsidRDefault="00E82968" w:rsidP="004449C7">
            <w:pPr>
              <w:rPr>
                <w:rFonts w:ascii="宋体" w:eastAsia="宋体" w:hAnsi="宋体" w:cs="Times New Roman"/>
                <w:sz w:val="18"/>
                <w:szCs w:val="18"/>
              </w:rPr>
            </w:pPr>
          </w:p>
        </w:tc>
      </w:tr>
      <w:tr w:rsidR="00E82968" w14:paraId="762E5C0D" w14:textId="77777777" w:rsidTr="004449C7">
        <w:tc>
          <w:tcPr>
            <w:tcW w:w="1838" w:type="pct"/>
            <w:shd w:val="pct10" w:color="auto" w:fill="FFFFFF"/>
            <w:vAlign w:val="center"/>
          </w:tcPr>
          <w:p w14:paraId="17C0DDEE"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545" w:type="pct"/>
            <w:shd w:val="clear" w:color="auto" w:fill="auto"/>
          </w:tcPr>
          <w:p w14:paraId="5D0EB83E" w14:textId="77777777" w:rsidR="00E82968" w:rsidRDefault="00E82968" w:rsidP="004449C7">
            <w:pPr>
              <w:rPr>
                <w:rFonts w:ascii="宋体" w:eastAsia="宋体" w:hAnsi="宋体" w:cs="Times New Roman"/>
                <w:sz w:val="18"/>
                <w:szCs w:val="18"/>
              </w:rPr>
            </w:pPr>
          </w:p>
        </w:tc>
        <w:tc>
          <w:tcPr>
            <w:tcW w:w="1617" w:type="pct"/>
            <w:shd w:val="clear" w:color="auto" w:fill="auto"/>
          </w:tcPr>
          <w:p w14:paraId="18BF18FD" w14:textId="77777777" w:rsidR="00E82968" w:rsidRDefault="00E82968" w:rsidP="004449C7">
            <w:pPr>
              <w:rPr>
                <w:rFonts w:ascii="宋体" w:eastAsia="宋体" w:hAnsi="宋体" w:cs="Times New Roman"/>
                <w:sz w:val="18"/>
                <w:szCs w:val="18"/>
              </w:rPr>
            </w:pPr>
          </w:p>
        </w:tc>
      </w:tr>
      <w:tr w:rsidR="00E82968" w14:paraId="22970320" w14:textId="77777777" w:rsidTr="004449C7">
        <w:tc>
          <w:tcPr>
            <w:tcW w:w="1838" w:type="pct"/>
            <w:shd w:val="pct10" w:color="auto" w:fill="FFFFFF"/>
            <w:vAlign w:val="center"/>
          </w:tcPr>
          <w:p w14:paraId="6B8E5D20" w14:textId="77777777" w:rsidR="00E82968" w:rsidRDefault="00E82968" w:rsidP="004449C7">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1545" w:type="pct"/>
            <w:shd w:val="clear" w:color="auto" w:fill="auto"/>
          </w:tcPr>
          <w:p w14:paraId="4F977EF3" w14:textId="77777777" w:rsidR="00E82968" w:rsidRDefault="00E82968" w:rsidP="004449C7">
            <w:pPr>
              <w:rPr>
                <w:rFonts w:ascii="宋体" w:eastAsia="宋体" w:hAnsi="宋体" w:cs="Times New Roman"/>
                <w:sz w:val="18"/>
                <w:szCs w:val="18"/>
              </w:rPr>
            </w:pPr>
          </w:p>
        </w:tc>
        <w:tc>
          <w:tcPr>
            <w:tcW w:w="1617" w:type="pct"/>
            <w:shd w:val="clear" w:color="auto" w:fill="auto"/>
          </w:tcPr>
          <w:p w14:paraId="01EE0088" w14:textId="77777777" w:rsidR="00E82968" w:rsidRDefault="00E82968" w:rsidP="004449C7">
            <w:pPr>
              <w:rPr>
                <w:rFonts w:ascii="宋体" w:eastAsia="宋体" w:hAnsi="宋体" w:cs="Times New Roman"/>
                <w:sz w:val="18"/>
                <w:szCs w:val="18"/>
              </w:rPr>
            </w:pPr>
          </w:p>
        </w:tc>
      </w:tr>
      <w:tr w:rsidR="00E82968" w14:paraId="7FDCE355" w14:textId="77777777" w:rsidTr="004449C7">
        <w:tc>
          <w:tcPr>
            <w:tcW w:w="1838" w:type="pct"/>
            <w:shd w:val="pct10" w:color="auto" w:fill="FFFFFF"/>
            <w:vAlign w:val="center"/>
          </w:tcPr>
          <w:p w14:paraId="165FB26E" w14:textId="77777777" w:rsidR="00E82968" w:rsidRDefault="00E82968" w:rsidP="004449C7">
            <w:pPr>
              <w:rPr>
                <w:rFonts w:ascii="宋体" w:eastAsia="宋体" w:hAnsi="宋体" w:cs="宋体"/>
                <w:sz w:val="18"/>
                <w:szCs w:val="18"/>
              </w:rPr>
            </w:pPr>
            <w:r>
              <w:rPr>
                <w:rFonts w:ascii="宋体" w:eastAsia="宋体" w:hAnsi="宋体" w:cs="宋体" w:hint="eastAsia"/>
                <w:sz w:val="18"/>
                <w:szCs w:val="18"/>
              </w:rPr>
              <w:t>（一）以后不能重分类进损益的其他综合收益</w:t>
            </w:r>
          </w:p>
        </w:tc>
        <w:tc>
          <w:tcPr>
            <w:tcW w:w="1545" w:type="pct"/>
            <w:shd w:val="clear" w:color="auto" w:fill="auto"/>
          </w:tcPr>
          <w:p w14:paraId="704CDB3B" w14:textId="77777777" w:rsidR="00E82968" w:rsidRDefault="00E82968" w:rsidP="004449C7">
            <w:pPr>
              <w:rPr>
                <w:rFonts w:ascii="宋体" w:eastAsia="宋体" w:hAnsi="宋体" w:cs="Times New Roman"/>
                <w:sz w:val="18"/>
                <w:szCs w:val="18"/>
              </w:rPr>
            </w:pPr>
          </w:p>
        </w:tc>
        <w:tc>
          <w:tcPr>
            <w:tcW w:w="1617" w:type="pct"/>
            <w:shd w:val="clear" w:color="auto" w:fill="auto"/>
          </w:tcPr>
          <w:p w14:paraId="4F836C41" w14:textId="77777777" w:rsidR="00E82968" w:rsidRDefault="00E82968" w:rsidP="004449C7">
            <w:pPr>
              <w:rPr>
                <w:rFonts w:ascii="宋体" w:eastAsia="宋体" w:hAnsi="宋体" w:cs="Times New Roman"/>
                <w:sz w:val="18"/>
                <w:szCs w:val="18"/>
              </w:rPr>
            </w:pPr>
          </w:p>
        </w:tc>
      </w:tr>
      <w:tr w:rsidR="00E82968" w14:paraId="3EEFCA69" w14:textId="77777777" w:rsidTr="004449C7">
        <w:tc>
          <w:tcPr>
            <w:tcW w:w="1838" w:type="pct"/>
            <w:shd w:val="pct10" w:color="auto" w:fill="FFFFFF"/>
            <w:vAlign w:val="center"/>
          </w:tcPr>
          <w:p w14:paraId="580A3F6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545" w:type="pct"/>
            <w:shd w:val="clear" w:color="auto" w:fill="auto"/>
          </w:tcPr>
          <w:p w14:paraId="1C2EE7ED" w14:textId="77777777" w:rsidR="00E82968" w:rsidRDefault="00E82968" w:rsidP="004449C7">
            <w:pPr>
              <w:rPr>
                <w:rFonts w:ascii="宋体" w:eastAsia="宋体" w:hAnsi="宋体" w:cs="Times New Roman"/>
                <w:sz w:val="18"/>
                <w:szCs w:val="18"/>
              </w:rPr>
            </w:pPr>
          </w:p>
        </w:tc>
        <w:tc>
          <w:tcPr>
            <w:tcW w:w="1617" w:type="pct"/>
            <w:shd w:val="clear" w:color="auto" w:fill="auto"/>
          </w:tcPr>
          <w:p w14:paraId="4E842798" w14:textId="77777777" w:rsidR="00E82968" w:rsidRDefault="00E82968" w:rsidP="004449C7">
            <w:pPr>
              <w:rPr>
                <w:rFonts w:ascii="宋体" w:eastAsia="宋体" w:hAnsi="宋体" w:cs="Times New Roman"/>
                <w:sz w:val="18"/>
                <w:szCs w:val="18"/>
              </w:rPr>
            </w:pPr>
          </w:p>
        </w:tc>
      </w:tr>
      <w:tr w:rsidR="00E82968" w14:paraId="5CC16DD3" w14:textId="77777777" w:rsidTr="004449C7">
        <w:tc>
          <w:tcPr>
            <w:tcW w:w="1838" w:type="pct"/>
            <w:shd w:val="pct10" w:color="auto" w:fill="FFFFFF"/>
            <w:vAlign w:val="center"/>
          </w:tcPr>
          <w:p w14:paraId="1034EFF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1545" w:type="pct"/>
            <w:shd w:val="clear" w:color="auto" w:fill="auto"/>
          </w:tcPr>
          <w:p w14:paraId="59E6BE0E" w14:textId="77777777" w:rsidR="00E82968" w:rsidRDefault="00E82968" w:rsidP="004449C7">
            <w:pPr>
              <w:rPr>
                <w:rFonts w:ascii="宋体" w:eastAsia="宋体" w:hAnsi="宋体" w:cs="Times New Roman"/>
                <w:sz w:val="18"/>
                <w:szCs w:val="18"/>
              </w:rPr>
            </w:pPr>
          </w:p>
        </w:tc>
        <w:tc>
          <w:tcPr>
            <w:tcW w:w="1617" w:type="pct"/>
            <w:shd w:val="clear" w:color="auto" w:fill="auto"/>
          </w:tcPr>
          <w:p w14:paraId="04160B70" w14:textId="77777777" w:rsidR="00E82968" w:rsidRDefault="00E82968" w:rsidP="004449C7">
            <w:pPr>
              <w:rPr>
                <w:rFonts w:ascii="宋体" w:eastAsia="宋体" w:hAnsi="宋体" w:cs="Times New Roman"/>
                <w:sz w:val="18"/>
                <w:szCs w:val="18"/>
              </w:rPr>
            </w:pPr>
          </w:p>
        </w:tc>
      </w:tr>
      <w:tr w:rsidR="00E82968" w14:paraId="0142024F" w14:textId="77777777" w:rsidTr="004449C7">
        <w:tc>
          <w:tcPr>
            <w:tcW w:w="1838" w:type="pct"/>
            <w:shd w:val="pct10" w:color="auto" w:fill="FFFFFF"/>
            <w:vAlign w:val="center"/>
          </w:tcPr>
          <w:p w14:paraId="039F22F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权益工具投资公允价值变动</w:t>
            </w:r>
          </w:p>
        </w:tc>
        <w:tc>
          <w:tcPr>
            <w:tcW w:w="1545" w:type="pct"/>
            <w:shd w:val="clear" w:color="auto" w:fill="auto"/>
          </w:tcPr>
          <w:p w14:paraId="0B0CA251" w14:textId="77777777" w:rsidR="00E82968" w:rsidRDefault="00E82968" w:rsidP="004449C7">
            <w:pPr>
              <w:rPr>
                <w:rFonts w:ascii="宋体" w:eastAsia="宋体" w:hAnsi="宋体" w:cs="Times New Roman"/>
                <w:sz w:val="18"/>
                <w:szCs w:val="18"/>
              </w:rPr>
            </w:pPr>
          </w:p>
        </w:tc>
        <w:tc>
          <w:tcPr>
            <w:tcW w:w="1617" w:type="pct"/>
            <w:shd w:val="clear" w:color="auto" w:fill="auto"/>
          </w:tcPr>
          <w:p w14:paraId="7EBBAF53" w14:textId="77777777" w:rsidR="00E82968" w:rsidRDefault="00E82968" w:rsidP="004449C7">
            <w:pPr>
              <w:rPr>
                <w:rFonts w:ascii="宋体" w:eastAsia="宋体" w:hAnsi="宋体" w:cs="Times New Roman"/>
                <w:sz w:val="18"/>
                <w:szCs w:val="18"/>
              </w:rPr>
            </w:pPr>
          </w:p>
        </w:tc>
      </w:tr>
      <w:tr w:rsidR="00E82968" w14:paraId="7FAAFE3D" w14:textId="77777777" w:rsidTr="004449C7">
        <w:tc>
          <w:tcPr>
            <w:tcW w:w="1838" w:type="pct"/>
            <w:shd w:val="pct10" w:color="auto" w:fill="FFFFFF"/>
            <w:vAlign w:val="center"/>
          </w:tcPr>
          <w:p w14:paraId="5C5F4D9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自身信用风险公允价值变动</w:t>
            </w:r>
          </w:p>
        </w:tc>
        <w:tc>
          <w:tcPr>
            <w:tcW w:w="1545" w:type="pct"/>
            <w:shd w:val="clear" w:color="auto" w:fill="auto"/>
          </w:tcPr>
          <w:p w14:paraId="4F3173BA" w14:textId="77777777" w:rsidR="00E82968" w:rsidRDefault="00E82968" w:rsidP="004449C7">
            <w:pPr>
              <w:rPr>
                <w:rFonts w:ascii="宋体" w:eastAsia="宋体" w:hAnsi="宋体" w:cs="Times New Roman"/>
                <w:sz w:val="18"/>
                <w:szCs w:val="18"/>
              </w:rPr>
            </w:pPr>
          </w:p>
        </w:tc>
        <w:tc>
          <w:tcPr>
            <w:tcW w:w="1617" w:type="pct"/>
            <w:shd w:val="clear" w:color="auto" w:fill="auto"/>
          </w:tcPr>
          <w:p w14:paraId="373176E5" w14:textId="77777777" w:rsidR="00E82968" w:rsidRDefault="00E82968" w:rsidP="004449C7">
            <w:pPr>
              <w:rPr>
                <w:rFonts w:ascii="宋体" w:eastAsia="宋体" w:hAnsi="宋体" w:cs="Times New Roman"/>
                <w:sz w:val="18"/>
                <w:szCs w:val="18"/>
              </w:rPr>
            </w:pPr>
          </w:p>
        </w:tc>
      </w:tr>
      <w:tr w:rsidR="00E82968" w14:paraId="32AC94E0" w14:textId="77777777" w:rsidTr="004449C7">
        <w:tc>
          <w:tcPr>
            <w:tcW w:w="1838" w:type="pct"/>
            <w:shd w:val="pct10" w:color="auto" w:fill="FFFFFF"/>
            <w:vAlign w:val="center"/>
          </w:tcPr>
          <w:p w14:paraId="5DE85C33"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5.其他</w:t>
            </w:r>
          </w:p>
        </w:tc>
        <w:tc>
          <w:tcPr>
            <w:tcW w:w="1545" w:type="pct"/>
            <w:shd w:val="clear" w:color="auto" w:fill="auto"/>
          </w:tcPr>
          <w:p w14:paraId="3625FC0D" w14:textId="77777777" w:rsidR="00E82968" w:rsidRDefault="00E82968" w:rsidP="004449C7">
            <w:pPr>
              <w:rPr>
                <w:rFonts w:ascii="宋体" w:eastAsia="宋体" w:hAnsi="宋体" w:cs="Times New Roman"/>
                <w:sz w:val="18"/>
                <w:szCs w:val="18"/>
              </w:rPr>
            </w:pPr>
          </w:p>
        </w:tc>
        <w:tc>
          <w:tcPr>
            <w:tcW w:w="1617" w:type="pct"/>
            <w:shd w:val="clear" w:color="auto" w:fill="auto"/>
          </w:tcPr>
          <w:p w14:paraId="6A434B4C" w14:textId="77777777" w:rsidR="00E82968" w:rsidRDefault="00E82968" w:rsidP="004449C7">
            <w:pPr>
              <w:rPr>
                <w:rFonts w:ascii="宋体" w:eastAsia="宋体" w:hAnsi="宋体" w:cs="Times New Roman"/>
                <w:sz w:val="18"/>
                <w:szCs w:val="18"/>
              </w:rPr>
            </w:pPr>
          </w:p>
        </w:tc>
      </w:tr>
      <w:tr w:rsidR="00E82968" w14:paraId="65EA7006" w14:textId="77777777" w:rsidTr="004449C7">
        <w:tc>
          <w:tcPr>
            <w:tcW w:w="1838" w:type="pct"/>
            <w:shd w:val="pct10" w:color="auto" w:fill="FFFFFF"/>
            <w:vAlign w:val="center"/>
          </w:tcPr>
          <w:p w14:paraId="21D82F4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（二）以后将重分类进损益的其他综合收益</w:t>
            </w:r>
          </w:p>
        </w:tc>
        <w:tc>
          <w:tcPr>
            <w:tcW w:w="1545" w:type="pct"/>
            <w:shd w:val="clear" w:color="auto" w:fill="auto"/>
          </w:tcPr>
          <w:p w14:paraId="7D9B0285" w14:textId="77777777" w:rsidR="00E82968" w:rsidRDefault="00E82968" w:rsidP="004449C7">
            <w:pPr>
              <w:rPr>
                <w:rFonts w:ascii="宋体" w:eastAsia="宋体" w:hAnsi="宋体" w:cs="Times New Roman"/>
                <w:sz w:val="18"/>
                <w:szCs w:val="18"/>
              </w:rPr>
            </w:pPr>
          </w:p>
        </w:tc>
        <w:tc>
          <w:tcPr>
            <w:tcW w:w="1617" w:type="pct"/>
            <w:shd w:val="clear" w:color="auto" w:fill="auto"/>
          </w:tcPr>
          <w:p w14:paraId="3EBCA3F3" w14:textId="77777777" w:rsidR="00E82968" w:rsidRDefault="00E82968" w:rsidP="004449C7">
            <w:pPr>
              <w:rPr>
                <w:rFonts w:ascii="宋体" w:eastAsia="宋体" w:hAnsi="宋体" w:cs="Times New Roman"/>
                <w:sz w:val="18"/>
                <w:szCs w:val="18"/>
              </w:rPr>
            </w:pPr>
          </w:p>
        </w:tc>
      </w:tr>
      <w:tr w:rsidR="00E82968" w14:paraId="1A124174" w14:textId="77777777" w:rsidTr="004449C7">
        <w:tc>
          <w:tcPr>
            <w:tcW w:w="1838" w:type="pct"/>
            <w:shd w:val="pct10" w:color="auto" w:fill="FFFFFF"/>
            <w:vAlign w:val="center"/>
          </w:tcPr>
          <w:p w14:paraId="6DD892B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1.权益法下可</w:t>
            </w:r>
            <w:r>
              <w:rPr>
                <w:rFonts w:ascii="宋体" w:eastAsia="宋体" w:hAnsi="宋体" w:cs="Times New Roman"/>
                <w:sz w:val="18"/>
                <w:szCs w:val="18"/>
              </w:rPr>
              <w:t>转</w:t>
            </w:r>
            <w:r>
              <w:rPr>
                <w:rFonts w:ascii="宋体" w:eastAsia="宋体" w:hAnsi="宋体" w:cs="Times New Roman" w:hint="eastAsia"/>
                <w:sz w:val="18"/>
                <w:szCs w:val="18"/>
              </w:rPr>
              <w:t>损益的其他综合收益</w:t>
            </w:r>
          </w:p>
        </w:tc>
        <w:tc>
          <w:tcPr>
            <w:tcW w:w="1545" w:type="pct"/>
            <w:shd w:val="clear" w:color="auto" w:fill="auto"/>
          </w:tcPr>
          <w:p w14:paraId="2881259D" w14:textId="77777777" w:rsidR="00E82968" w:rsidRDefault="00E82968" w:rsidP="004449C7">
            <w:pPr>
              <w:rPr>
                <w:rFonts w:ascii="宋体" w:eastAsia="宋体" w:hAnsi="宋体" w:cs="Times New Roman"/>
                <w:sz w:val="18"/>
                <w:szCs w:val="18"/>
              </w:rPr>
            </w:pPr>
          </w:p>
        </w:tc>
        <w:tc>
          <w:tcPr>
            <w:tcW w:w="1617" w:type="pct"/>
            <w:shd w:val="clear" w:color="auto" w:fill="auto"/>
          </w:tcPr>
          <w:p w14:paraId="7D8CB540" w14:textId="77777777" w:rsidR="00E82968" w:rsidRDefault="00E82968" w:rsidP="004449C7">
            <w:pPr>
              <w:rPr>
                <w:rFonts w:ascii="宋体" w:eastAsia="宋体" w:hAnsi="宋体" w:cs="Times New Roman"/>
                <w:sz w:val="18"/>
                <w:szCs w:val="18"/>
              </w:rPr>
            </w:pPr>
          </w:p>
        </w:tc>
      </w:tr>
      <w:tr w:rsidR="00E82968" w14:paraId="0082EB20" w14:textId="77777777" w:rsidTr="004449C7">
        <w:tc>
          <w:tcPr>
            <w:tcW w:w="1838" w:type="pct"/>
            <w:shd w:val="pct10" w:color="auto" w:fill="FFFFFF"/>
            <w:vAlign w:val="center"/>
          </w:tcPr>
          <w:p w14:paraId="4965B38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2.其他</w:t>
            </w:r>
            <w:r>
              <w:rPr>
                <w:rFonts w:ascii="宋体" w:eastAsia="宋体" w:hAnsi="宋体" w:cs="Times New Roman"/>
                <w:sz w:val="18"/>
                <w:szCs w:val="18"/>
              </w:rPr>
              <w:t>债权投资公允价值变动</w:t>
            </w:r>
          </w:p>
        </w:tc>
        <w:tc>
          <w:tcPr>
            <w:tcW w:w="1545" w:type="pct"/>
            <w:shd w:val="clear" w:color="auto" w:fill="auto"/>
          </w:tcPr>
          <w:p w14:paraId="5DA4A784" w14:textId="77777777" w:rsidR="00E82968" w:rsidRDefault="00E82968" w:rsidP="004449C7">
            <w:pPr>
              <w:rPr>
                <w:rFonts w:ascii="宋体" w:eastAsia="宋体" w:hAnsi="宋体" w:cs="Times New Roman"/>
                <w:sz w:val="18"/>
                <w:szCs w:val="18"/>
              </w:rPr>
            </w:pPr>
          </w:p>
        </w:tc>
        <w:tc>
          <w:tcPr>
            <w:tcW w:w="1617" w:type="pct"/>
            <w:shd w:val="clear" w:color="auto" w:fill="auto"/>
          </w:tcPr>
          <w:p w14:paraId="10BB679F" w14:textId="77777777" w:rsidR="00E82968" w:rsidRDefault="00E82968" w:rsidP="004449C7">
            <w:pPr>
              <w:rPr>
                <w:rFonts w:ascii="宋体" w:eastAsia="宋体" w:hAnsi="宋体" w:cs="Times New Roman"/>
                <w:sz w:val="18"/>
                <w:szCs w:val="18"/>
              </w:rPr>
            </w:pPr>
          </w:p>
        </w:tc>
      </w:tr>
      <w:tr w:rsidR="00E82968" w14:paraId="64DA7DA8" w14:textId="77777777" w:rsidTr="004449C7">
        <w:tc>
          <w:tcPr>
            <w:tcW w:w="1838" w:type="pct"/>
            <w:shd w:val="pct10" w:color="auto" w:fill="FFFFFF"/>
            <w:vAlign w:val="center"/>
          </w:tcPr>
          <w:p w14:paraId="3982CC1E"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w:t>
            </w:r>
            <w:r>
              <w:rPr>
                <w:rFonts w:ascii="宋体" w:eastAsia="宋体" w:hAnsi="宋体" w:cs="Times New Roman" w:hint="eastAsia"/>
                <w:sz w:val="18"/>
                <w:szCs w:val="18"/>
              </w:rPr>
              <w:t>金额</w:t>
            </w:r>
          </w:p>
        </w:tc>
        <w:tc>
          <w:tcPr>
            <w:tcW w:w="1545" w:type="pct"/>
            <w:shd w:val="clear" w:color="auto" w:fill="auto"/>
          </w:tcPr>
          <w:p w14:paraId="69DD7C28" w14:textId="77777777" w:rsidR="00E82968" w:rsidRDefault="00E82968" w:rsidP="004449C7">
            <w:pPr>
              <w:rPr>
                <w:rFonts w:ascii="宋体" w:eastAsia="宋体" w:hAnsi="宋体" w:cs="Times New Roman"/>
                <w:sz w:val="18"/>
                <w:szCs w:val="18"/>
              </w:rPr>
            </w:pPr>
          </w:p>
        </w:tc>
        <w:tc>
          <w:tcPr>
            <w:tcW w:w="1617" w:type="pct"/>
            <w:shd w:val="clear" w:color="auto" w:fill="auto"/>
          </w:tcPr>
          <w:p w14:paraId="70F0E6FD" w14:textId="77777777" w:rsidR="00E82968" w:rsidRDefault="00E82968" w:rsidP="004449C7">
            <w:pPr>
              <w:rPr>
                <w:rFonts w:ascii="宋体" w:eastAsia="宋体" w:hAnsi="宋体" w:cs="Times New Roman"/>
                <w:sz w:val="18"/>
                <w:szCs w:val="18"/>
              </w:rPr>
            </w:pPr>
          </w:p>
        </w:tc>
      </w:tr>
      <w:tr w:rsidR="00E82968" w14:paraId="14EE9AE3" w14:textId="77777777" w:rsidTr="004449C7">
        <w:tc>
          <w:tcPr>
            <w:tcW w:w="1838" w:type="pct"/>
            <w:shd w:val="pct10" w:color="auto" w:fill="FFFFFF"/>
            <w:vAlign w:val="center"/>
          </w:tcPr>
          <w:p w14:paraId="2D1378B7"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债权投资信用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1545" w:type="pct"/>
            <w:shd w:val="clear" w:color="auto" w:fill="auto"/>
          </w:tcPr>
          <w:p w14:paraId="5F0AC06C" w14:textId="77777777" w:rsidR="00E82968" w:rsidRDefault="00E82968" w:rsidP="004449C7">
            <w:pPr>
              <w:rPr>
                <w:rFonts w:ascii="宋体" w:eastAsia="宋体" w:hAnsi="宋体" w:cs="Times New Roman"/>
                <w:sz w:val="18"/>
                <w:szCs w:val="18"/>
              </w:rPr>
            </w:pPr>
          </w:p>
        </w:tc>
        <w:tc>
          <w:tcPr>
            <w:tcW w:w="1617" w:type="pct"/>
            <w:shd w:val="clear" w:color="auto" w:fill="auto"/>
          </w:tcPr>
          <w:p w14:paraId="3A84D510" w14:textId="77777777" w:rsidR="00E82968" w:rsidRDefault="00E82968" w:rsidP="004449C7">
            <w:pPr>
              <w:rPr>
                <w:rFonts w:ascii="宋体" w:eastAsia="宋体" w:hAnsi="宋体" w:cs="Times New Roman"/>
                <w:sz w:val="18"/>
                <w:szCs w:val="18"/>
              </w:rPr>
            </w:pPr>
          </w:p>
        </w:tc>
      </w:tr>
      <w:tr w:rsidR="00E82968" w14:paraId="4BC7E0A0" w14:textId="77777777" w:rsidTr="004449C7">
        <w:tc>
          <w:tcPr>
            <w:tcW w:w="1838" w:type="pct"/>
            <w:shd w:val="pct10" w:color="auto" w:fill="FFFFFF"/>
            <w:vAlign w:val="center"/>
          </w:tcPr>
          <w:p w14:paraId="20B8A24D"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w:t>
            </w:r>
            <w:r>
              <w:rPr>
                <w:rFonts w:ascii="宋体" w:eastAsia="宋体" w:hAnsi="宋体" w:cs="Times New Roman"/>
                <w:sz w:val="18"/>
                <w:szCs w:val="18"/>
              </w:rPr>
              <w:t>套期储备</w:t>
            </w:r>
          </w:p>
        </w:tc>
        <w:tc>
          <w:tcPr>
            <w:tcW w:w="1545" w:type="pct"/>
            <w:shd w:val="clear" w:color="auto" w:fill="auto"/>
          </w:tcPr>
          <w:p w14:paraId="66372169" w14:textId="77777777" w:rsidR="00E82968" w:rsidRDefault="00E82968" w:rsidP="004449C7">
            <w:pPr>
              <w:rPr>
                <w:rFonts w:ascii="宋体" w:eastAsia="宋体" w:hAnsi="宋体" w:cs="Times New Roman"/>
                <w:sz w:val="18"/>
                <w:szCs w:val="18"/>
              </w:rPr>
            </w:pPr>
          </w:p>
        </w:tc>
        <w:tc>
          <w:tcPr>
            <w:tcW w:w="1617" w:type="pct"/>
            <w:shd w:val="clear" w:color="auto" w:fill="auto"/>
          </w:tcPr>
          <w:p w14:paraId="6C09B73F" w14:textId="77777777" w:rsidR="00E82968" w:rsidRDefault="00E82968" w:rsidP="004449C7">
            <w:pPr>
              <w:rPr>
                <w:rFonts w:ascii="宋体" w:eastAsia="宋体" w:hAnsi="宋体" w:cs="Times New Roman"/>
                <w:sz w:val="18"/>
                <w:szCs w:val="18"/>
              </w:rPr>
            </w:pPr>
          </w:p>
        </w:tc>
      </w:tr>
      <w:tr w:rsidR="00E82968" w14:paraId="3561376D" w14:textId="77777777" w:rsidTr="004449C7">
        <w:tc>
          <w:tcPr>
            <w:tcW w:w="1838" w:type="pct"/>
            <w:shd w:val="pct10" w:color="auto" w:fill="FFFFFF"/>
            <w:vAlign w:val="center"/>
          </w:tcPr>
          <w:p w14:paraId="4E0133F7"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6.外币财务报表折算差额 </w:t>
            </w:r>
          </w:p>
        </w:tc>
        <w:tc>
          <w:tcPr>
            <w:tcW w:w="1545" w:type="pct"/>
            <w:shd w:val="clear" w:color="auto" w:fill="auto"/>
          </w:tcPr>
          <w:p w14:paraId="1F335C68" w14:textId="77777777" w:rsidR="00E82968" w:rsidRDefault="00E82968" w:rsidP="004449C7">
            <w:pPr>
              <w:rPr>
                <w:rFonts w:ascii="宋体" w:eastAsia="宋体" w:hAnsi="宋体" w:cs="Times New Roman"/>
                <w:sz w:val="18"/>
                <w:szCs w:val="18"/>
              </w:rPr>
            </w:pPr>
          </w:p>
        </w:tc>
        <w:tc>
          <w:tcPr>
            <w:tcW w:w="1617" w:type="pct"/>
            <w:shd w:val="clear" w:color="auto" w:fill="auto"/>
          </w:tcPr>
          <w:p w14:paraId="106CB4D0" w14:textId="77777777" w:rsidR="00E82968" w:rsidRDefault="00E82968" w:rsidP="004449C7">
            <w:pPr>
              <w:rPr>
                <w:rFonts w:ascii="宋体" w:eastAsia="宋体" w:hAnsi="宋体" w:cs="Times New Roman"/>
                <w:sz w:val="18"/>
                <w:szCs w:val="18"/>
              </w:rPr>
            </w:pPr>
          </w:p>
        </w:tc>
      </w:tr>
      <w:tr w:rsidR="00E82968" w14:paraId="2998697C" w14:textId="77777777" w:rsidTr="004449C7">
        <w:tc>
          <w:tcPr>
            <w:tcW w:w="1838" w:type="pct"/>
            <w:shd w:val="pct10" w:color="auto" w:fill="FFFFFF"/>
            <w:vAlign w:val="center"/>
          </w:tcPr>
          <w:p w14:paraId="6D981C59"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7.其他 </w:t>
            </w:r>
          </w:p>
        </w:tc>
        <w:tc>
          <w:tcPr>
            <w:tcW w:w="1545" w:type="pct"/>
            <w:shd w:val="clear" w:color="auto" w:fill="auto"/>
          </w:tcPr>
          <w:p w14:paraId="7F8474AB" w14:textId="77777777" w:rsidR="00E82968" w:rsidRDefault="00E82968" w:rsidP="004449C7">
            <w:pPr>
              <w:rPr>
                <w:rFonts w:ascii="宋体" w:eastAsia="宋体" w:hAnsi="宋体" w:cs="Times New Roman"/>
                <w:sz w:val="18"/>
                <w:szCs w:val="18"/>
              </w:rPr>
            </w:pPr>
          </w:p>
        </w:tc>
        <w:tc>
          <w:tcPr>
            <w:tcW w:w="1617" w:type="pct"/>
            <w:shd w:val="clear" w:color="auto" w:fill="auto"/>
          </w:tcPr>
          <w:p w14:paraId="177CCB85" w14:textId="77777777" w:rsidR="00E82968" w:rsidRDefault="00E82968" w:rsidP="004449C7">
            <w:pPr>
              <w:rPr>
                <w:rFonts w:ascii="宋体" w:eastAsia="宋体" w:hAnsi="宋体" w:cs="Times New Roman"/>
                <w:sz w:val="18"/>
                <w:szCs w:val="18"/>
              </w:rPr>
            </w:pPr>
          </w:p>
        </w:tc>
      </w:tr>
      <w:tr w:rsidR="00E82968" w14:paraId="6C6E983B" w14:textId="77777777" w:rsidTr="004449C7">
        <w:tc>
          <w:tcPr>
            <w:tcW w:w="1838" w:type="pct"/>
            <w:shd w:val="pct10" w:color="auto" w:fill="FFFFFF"/>
            <w:vAlign w:val="center"/>
          </w:tcPr>
          <w:p w14:paraId="57138E6A" w14:textId="77777777" w:rsidR="00E82968" w:rsidRDefault="00E82968" w:rsidP="004449C7">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1545" w:type="pct"/>
            <w:shd w:val="clear" w:color="auto" w:fill="auto"/>
          </w:tcPr>
          <w:p w14:paraId="244B6694" w14:textId="77777777" w:rsidR="00E82968" w:rsidRDefault="00E82968" w:rsidP="004449C7">
            <w:pPr>
              <w:rPr>
                <w:rFonts w:ascii="宋体" w:eastAsia="宋体" w:hAnsi="宋体" w:cs="Times New Roman"/>
                <w:sz w:val="18"/>
                <w:szCs w:val="18"/>
              </w:rPr>
            </w:pPr>
          </w:p>
        </w:tc>
        <w:tc>
          <w:tcPr>
            <w:tcW w:w="1617" w:type="pct"/>
            <w:shd w:val="clear" w:color="auto" w:fill="auto"/>
          </w:tcPr>
          <w:p w14:paraId="7BAB0F15" w14:textId="77777777" w:rsidR="00E82968" w:rsidRDefault="00E82968" w:rsidP="004449C7">
            <w:pPr>
              <w:rPr>
                <w:rFonts w:ascii="宋体" w:eastAsia="宋体" w:hAnsi="宋体" w:cs="Times New Roman"/>
                <w:sz w:val="18"/>
                <w:szCs w:val="18"/>
              </w:rPr>
            </w:pPr>
          </w:p>
        </w:tc>
      </w:tr>
      <w:tr w:rsidR="00E82968" w14:paraId="5FC8C6BB" w14:textId="77777777" w:rsidTr="004449C7">
        <w:tc>
          <w:tcPr>
            <w:tcW w:w="1838" w:type="pct"/>
            <w:shd w:val="pct10" w:color="auto" w:fill="FFFFFF"/>
            <w:vAlign w:val="center"/>
          </w:tcPr>
          <w:p w14:paraId="69D2F628" w14:textId="77777777" w:rsidR="00E82968" w:rsidRDefault="00E82968" w:rsidP="004449C7">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1545" w:type="pct"/>
            <w:shd w:val="clear" w:color="auto" w:fill="auto"/>
          </w:tcPr>
          <w:p w14:paraId="5D3A5DEE" w14:textId="77777777" w:rsidR="00E82968" w:rsidRDefault="00E82968" w:rsidP="004449C7">
            <w:pPr>
              <w:rPr>
                <w:rFonts w:ascii="宋体" w:eastAsia="宋体" w:hAnsi="宋体" w:cs="Times New Roman"/>
                <w:sz w:val="18"/>
                <w:szCs w:val="18"/>
              </w:rPr>
            </w:pPr>
          </w:p>
        </w:tc>
        <w:tc>
          <w:tcPr>
            <w:tcW w:w="1617" w:type="pct"/>
            <w:shd w:val="clear" w:color="auto" w:fill="auto"/>
          </w:tcPr>
          <w:p w14:paraId="233267E7" w14:textId="77777777" w:rsidR="00E82968" w:rsidRDefault="00E82968" w:rsidP="004449C7">
            <w:pPr>
              <w:rPr>
                <w:rFonts w:ascii="宋体" w:eastAsia="宋体" w:hAnsi="宋体" w:cs="Times New Roman"/>
                <w:sz w:val="18"/>
                <w:szCs w:val="18"/>
              </w:rPr>
            </w:pPr>
          </w:p>
        </w:tc>
      </w:tr>
      <w:tr w:rsidR="00E82968" w14:paraId="60D6D913" w14:textId="77777777" w:rsidTr="004449C7">
        <w:tc>
          <w:tcPr>
            <w:tcW w:w="1838" w:type="pct"/>
            <w:shd w:val="pct10" w:color="auto" w:fill="FFFFFF"/>
            <w:vAlign w:val="center"/>
          </w:tcPr>
          <w:p w14:paraId="347CEE84"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（一）基本每股收益（元/股）</w:t>
            </w:r>
          </w:p>
        </w:tc>
        <w:tc>
          <w:tcPr>
            <w:tcW w:w="1545" w:type="pct"/>
            <w:shd w:val="clear" w:color="auto" w:fill="auto"/>
          </w:tcPr>
          <w:p w14:paraId="37D71E16" w14:textId="77777777" w:rsidR="00E82968" w:rsidRDefault="00E82968" w:rsidP="004449C7">
            <w:pPr>
              <w:rPr>
                <w:rFonts w:ascii="宋体" w:eastAsia="宋体" w:hAnsi="宋体" w:cs="Times New Roman"/>
                <w:sz w:val="18"/>
                <w:szCs w:val="18"/>
              </w:rPr>
            </w:pPr>
          </w:p>
        </w:tc>
        <w:tc>
          <w:tcPr>
            <w:tcW w:w="1617" w:type="pct"/>
            <w:shd w:val="clear" w:color="auto" w:fill="auto"/>
          </w:tcPr>
          <w:p w14:paraId="52AA0D8E" w14:textId="77777777" w:rsidR="00E82968" w:rsidRDefault="00E82968" w:rsidP="004449C7">
            <w:pPr>
              <w:rPr>
                <w:rFonts w:ascii="宋体" w:eastAsia="宋体" w:hAnsi="宋体" w:cs="Times New Roman"/>
                <w:sz w:val="18"/>
                <w:szCs w:val="18"/>
              </w:rPr>
            </w:pPr>
          </w:p>
        </w:tc>
      </w:tr>
      <w:tr w:rsidR="00E82968" w14:paraId="666F580B" w14:textId="77777777" w:rsidTr="004449C7">
        <w:tc>
          <w:tcPr>
            <w:tcW w:w="1838" w:type="pct"/>
            <w:shd w:val="pct10" w:color="auto" w:fill="FFFFFF"/>
            <w:vAlign w:val="center"/>
          </w:tcPr>
          <w:p w14:paraId="2D529B9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（二）稀释每股收益（元/股）</w:t>
            </w:r>
          </w:p>
        </w:tc>
        <w:tc>
          <w:tcPr>
            <w:tcW w:w="1545" w:type="pct"/>
            <w:shd w:val="clear" w:color="auto" w:fill="auto"/>
          </w:tcPr>
          <w:p w14:paraId="5528136C" w14:textId="77777777" w:rsidR="00E82968" w:rsidRDefault="00E82968" w:rsidP="004449C7">
            <w:pPr>
              <w:rPr>
                <w:rFonts w:ascii="宋体" w:eastAsia="宋体" w:hAnsi="宋体" w:cs="Times New Roman"/>
                <w:sz w:val="18"/>
                <w:szCs w:val="18"/>
              </w:rPr>
            </w:pPr>
          </w:p>
        </w:tc>
        <w:tc>
          <w:tcPr>
            <w:tcW w:w="1617" w:type="pct"/>
            <w:shd w:val="clear" w:color="auto" w:fill="auto"/>
          </w:tcPr>
          <w:p w14:paraId="7D7E0413" w14:textId="77777777" w:rsidR="00E82968" w:rsidRDefault="00E82968" w:rsidP="004449C7">
            <w:pPr>
              <w:rPr>
                <w:rFonts w:ascii="宋体" w:eastAsia="宋体" w:hAnsi="宋体" w:cs="Times New Roman"/>
                <w:sz w:val="18"/>
                <w:szCs w:val="18"/>
              </w:rPr>
            </w:pPr>
          </w:p>
        </w:tc>
      </w:tr>
    </w:tbl>
    <w:p w14:paraId="589183AC" w14:textId="77777777" w:rsidR="00E82968" w:rsidRDefault="00E82968" w:rsidP="00E82968">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合并现金流量表</w:t>
      </w:r>
    </w:p>
    <w:p w14:paraId="617549FB" w14:textId="77777777" w:rsidR="00E82968" w:rsidRDefault="00E82968" w:rsidP="00E82968">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55"/>
        <w:gridCol w:w="2555"/>
        <w:gridCol w:w="2555"/>
      </w:tblGrid>
      <w:tr w:rsidR="00E82968" w14:paraId="28A01915" w14:textId="77777777" w:rsidTr="004449C7">
        <w:tc>
          <w:tcPr>
            <w:tcW w:w="2356" w:type="pct"/>
            <w:tcBorders>
              <w:bottom w:val="single" w:sz="4" w:space="0" w:color="5B9BD5"/>
            </w:tcBorders>
            <w:shd w:val="pct10" w:color="auto" w:fill="FFFFFF"/>
            <w:vAlign w:val="center"/>
          </w:tcPr>
          <w:p w14:paraId="6BA3FC9F"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2" w:type="pct"/>
            <w:shd w:val="pct10" w:color="auto" w:fill="FFFFFF"/>
            <w:vAlign w:val="center"/>
          </w:tcPr>
          <w:p w14:paraId="0D1F42D2" w14:textId="368390F6"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22" w:type="pct"/>
            <w:shd w:val="pct10" w:color="auto" w:fill="FFFFFF"/>
            <w:vAlign w:val="center"/>
          </w:tcPr>
          <w:p w14:paraId="03532ADD" w14:textId="705D052E"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69E49D87" w14:textId="77777777" w:rsidTr="004449C7">
        <w:trPr>
          <w:trHeight w:val="354"/>
        </w:trPr>
        <w:tc>
          <w:tcPr>
            <w:tcW w:w="2356" w:type="pct"/>
            <w:shd w:val="pct10" w:color="auto" w:fill="FFFFFF"/>
            <w:vAlign w:val="center"/>
          </w:tcPr>
          <w:p w14:paraId="20EF0856"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lastRenderedPageBreak/>
              <w:t>一、经营活动产生的现金流量：</w:t>
            </w:r>
          </w:p>
        </w:tc>
        <w:tc>
          <w:tcPr>
            <w:tcW w:w="1322" w:type="pct"/>
            <w:shd w:val="clear" w:color="auto" w:fill="auto"/>
          </w:tcPr>
          <w:p w14:paraId="0D1F7D39"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0C13AD1B" w14:textId="77777777" w:rsidR="00E82968" w:rsidRDefault="00E82968" w:rsidP="004449C7">
            <w:pPr>
              <w:jc w:val="right"/>
              <w:rPr>
                <w:rFonts w:ascii="宋体" w:eastAsia="宋体" w:hAnsi="宋体" w:cs="宋体"/>
                <w:kern w:val="0"/>
                <w:sz w:val="18"/>
                <w:szCs w:val="18"/>
              </w:rPr>
            </w:pPr>
          </w:p>
        </w:tc>
      </w:tr>
      <w:tr w:rsidR="00E82968" w14:paraId="62D4FC34" w14:textId="77777777" w:rsidTr="004449C7">
        <w:tc>
          <w:tcPr>
            <w:tcW w:w="2356" w:type="pct"/>
            <w:shd w:val="pct10" w:color="auto" w:fill="FFFFFF"/>
            <w:vAlign w:val="center"/>
          </w:tcPr>
          <w:p w14:paraId="027C312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收到</w:t>
            </w:r>
            <w:r>
              <w:rPr>
                <w:rFonts w:ascii="宋体" w:eastAsia="宋体" w:hAnsi="宋体" w:cs="Times New Roman"/>
                <w:sz w:val="18"/>
                <w:szCs w:val="18"/>
              </w:rPr>
              <w:t>担保</w:t>
            </w:r>
            <w:r>
              <w:rPr>
                <w:rFonts w:ascii="宋体" w:eastAsia="宋体" w:hAnsi="宋体" w:cs="Times New Roman" w:hint="eastAsia"/>
                <w:sz w:val="18"/>
                <w:szCs w:val="18"/>
              </w:rPr>
              <w:t>业务担保费取得的现金</w:t>
            </w:r>
          </w:p>
        </w:tc>
        <w:tc>
          <w:tcPr>
            <w:tcW w:w="1322" w:type="pct"/>
            <w:shd w:val="clear" w:color="auto" w:fill="auto"/>
          </w:tcPr>
          <w:p w14:paraId="7175F789"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55A62B39" w14:textId="77777777" w:rsidR="00E82968" w:rsidRDefault="00E82968" w:rsidP="004449C7">
            <w:pPr>
              <w:jc w:val="right"/>
              <w:rPr>
                <w:rFonts w:ascii="宋体" w:eastAsia="宋体" w:hAnsi="宋体" w:cs="宋体"/>
                <w:kern w:val="0"/>
                <w:sz w:val="18"/>
                <w:szCs w:val="18"/>
              </w:rPr>
            </w:pPr>
          </w:p>
        </w:tc>
      </w:tr>
      <w:tr w:rsidR="00E82968" w14:paraId="529715D5" w14:textId="77777777" w:rsidTr="004449C7">
        <w:tc>
          <w:tcPr>
            <w:tcW w:w="2356" w:type="pct"/>
            <w:shd w:val="pct10" w:color="auto" w:fill="FFFFFF"/>
            <w:vAlign w:val="center"/>
          </w:tcPr>
          <w:p w14:paraId="1FDC303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收到再担保业务担保费取得的现金</w:t>
            </w:r>
          </w:p>
        </w:tc>
        <w:tc>
          <w:tcPr>
            <w:tcW w:w="1322" w:type="pct"/>
            <w:shd w:val="clear" w:color="auto" w:fill="auto"/>
          </w:tcPr>
          <w:p w14:paraId="5D322882"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848F976" w14:textId="77777777" w:rsidR="00E82968" w:rsidRDefault="00E82968" w:rsidP="004449C7">
            <w:pPr>
              <w:jc w:val="right"/>
              <w:rPr>
                <w:rFonts w:ascii="宋体" w:eastAsia="宋体" w:hAnsi="宋体" w:cs="宋体"/>
                <w:kern w:val="0"/>
                <w:sz w:val="18"/>
                <w:szCs w:val="18"/>
              </w:rPr>
            </w:pPr>
          </w:p>
        </w:tc>
      </w:tr>
      <w:tr w:rsidR="00E82968" w14:paraId="2D1C2749" w14:textId="77777777" w:rsidTr="004449C7">
        <w:tc>
          <w:tcPr>
            <w:tcW w:w="2356" w:type="pct"/>
            <w:shd w:val="pct10" w:color="auto" w:fill="FFFFFF"/>
            <w:vAlign w:val="center"/>
          </w:tcPr>
          <w:p w14:paraId="092D70C9"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18"/>
              </w:rPr>
              <w:t>收到担保代偿款项现金</w:t>
            </w:r>
          </w:p>
        </w:tc>
        <w:tc>
          <w:tcPr>
            <w:tcW w:w="1322" w:type="pct"/>
            <w:shd w:val="clear" w:color="auto" w:fill="auto"/>
          </w:tcPr>
          <w:p w14:paraId="2F4C91C8"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2781796E" w14:textId="77777777" w:rsidR="00E82968" w:rsidRDefault="00E82968" w:rsidP="004449C7">
            <w:pPr>
              <w:jc w:val="right"/>
              <w:rPr>
                <w:rFonts w:ascii="宋体" w:eastAsia="宋体" w:hAnsi="宋体" w:cs="宋体"/>
                <w:kern w:val="0"/>
                <w:sz w:val="18"/>
                <w:szCs w:val="18"/>
              </w:rPr>
            </w:pPr>
          </w:p>
        </w:tc>
      </w:tr>
      <w:tr w:rsidR="00E82968" w14:paraId="08D71629" w14:textId="77777777" w:rsidTr="004449C7">
        <w:tc>
          <w:tcPr>
            <w:tcW w:w="2356" w:type="pct"/>
            <w:shd w:val="pct10" w:color="auto" w:fill="FFFFFF"/>
            <w:vAlign w:val="center"/>
          </w:tcPr>
          <w:p w14:paraId="2C1BE972"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收到利息、手续费及佣金的现金</w:t>
            </w:r>
          </w:p>
        </w:tc>
        <w:tc>
          <w:tcPr>
            <w:tcW w:w="1322" w:type="pct"/>
            <w:shd w:val="clear" w:color="auto" w:fill="auto"/>
          </w:tcPr>
          <w:p w14:paraId="45D790A8"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9D5597D" w14:textId="77777777" w:rsidR="00E82968" w:rsidRDefault="00E82968" w:rsidP="004449C7">
            <w:pPr>
              <w:jc w:val="right"/>
              <w:rPr>
                <w:rFonts w:ascii="宋体" w:eastAsia="宋体" w:hAnsi="宋体" w:cs="宋体"/>
                <w:kern w:val="0"/>
                <w:sz w:val="18"/>
                <w:szCs w:val="18"/>
              </w:rPr>
            </w:pPr>
          </w:p>
        </w:tc>
      </w:tr>
      <w:tr w:rsidR="00E82968" w14:paraId="67829B61" w14:textId="77777777" w:rsidTr="004449C7">
        <w:tc>
          <w:tcPr>
            <w:tcW w:w="2356" w:type="pct"/>
            <w:shd w:val="pct10" w:color="auto" w:fill="FFFFFF"/>
            <w:vAlign w:val="center"/>
          </w:tcPr>
          <w:p w14:paraId="3E79DF3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2" w:type="pct"/>
            <w:shd w:val="clear" w:color="auto" w:fill="auto"/>
          </w:tcPr>
          <w:p w14:paraId="6474FCEC"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717CF8F" w14:textId="77777777" w:rsidR="00E82968" w:rsidRDefault="00E82968" w:rsidP="004449C7">
            <w:pPr>
              <w:jc w:val="right"/>
              <w:rPr>
                <w:rFonts w:ascii="宋体" w:eastAsia="宋体" w:hAnsi="宋体" w:cs="宋体"/>
                <w:kern w:val="0"/>
                <w:sz w:val="18"/>
                <w:szCs w:val="18"/>
              </w:rPr>
            </w:pPr>
          </w:p>
        </w:tc>
      </w:tr>
      <w:tr w:rsidR="00E82968" w14:paraId="19686989" w14:textId="77777777" w:rsidTr="004449C7">
        <w:tc>
          <w:tcPr>
            <w:tcW w:w="2356" w:type="pct"/>
            <w:shd w:val="pct10" w:color="auto" w:fill="FFFFFF"/>
            <w:vAlign w:val="center"/>
          </w:tcPr>
          <w:p w14:paraId="188FD0F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2" w:type="pct"/>
            <w:tcBorders>
              <w:bottom w:val="single" w:sz="4" w:space="0" w:color="5B9BD5"/>
            </w:tcBorders>
            <w:shd w:val="clear" w:color="auto" w:fill="auto"/>
          </w:tcPr>
          <w:p w14:paraId="604FC5A7" w14:textId="77777777" w:rsidR="00E82968" w:rsidRDefault="00E82968" w:rsidP="004449C7">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6F5E8D87" w14:textId="77777777" w:rsidR="00E82968" w:rsidRDefault="00E82968" w:rsidP="004449C7">
            <w:pPr>
              <w:jc w:val="right"/>
              <w:rPr>
                <w:rFonts w:ascii="宋体" w:eastAsia="宋体" w:hAnsi="宋体" w:cs="宋体"/>
                <w:kern w:val="0"/>
                <w:sz w:val="18"/>
                <w:szCs w:val="18"/>
              </w:rPr>
            </w:pPr>
          </w:p>
        </w:tc>
      </w:tr>
      <w:tr w:rsidR="00E82968" w14:paraId="40E8415E" w14:textId="77777777" w:rsidTr="004449C7">
        <w:tc>
          <w:tcPr>
            <w:tcW w:w="2356" w:type="pct"/>
            <w:shd w:val="pct10" w:color="auto" w:fill="FFFFFF"/>
            <w:vAlign w:val="center"/>
          </w:tcPr>
          <w:p w14:paraId="55A5590D"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2" w:type="pct"/>
            <w:shd w:val="pct10" w:color="auto" w:fill="FFFFFF"/>
          </w:tcPr>
          <w:p w14:paraId="43562EF9" w14:textId="77777777" w:rsidR="00E82968" w:rsidRDefault="00E82968" w:rsidP="004449C7">
            <w:pPr>
              <w:jc w:val="right"/>
              <w:rPr>
                <w:rFonts w:ascii="宋体" w:eastAsia="宋体" w:hAnsi="宋体" w:cs="宋体"/>
                <w:kern w:val="0"/>
                <w:sz w:val="18"/>
                <w:szCs w:val="18"/>
              </w:rPr>
            </w:pPr>
          </w:p>
        </w:tc>
        <w:tc>
          <w:tcPr>
            <w:tcW w:w="1322" w:type="pct"/>
            <w:shd w:val="pct10" w:color="auto" w:fill="FFFFFF"/>
          </w:tcPr>
          <w:p w14:paraId="5C54EBD5" w14:textId="77777777" w:rsidR="00E82968" w:rsidRDefault="00E82968" w:rsidP="004449C7">
            <w:pPr>
              <w:jc w:val="right"/>
              <w:rPr>
                <w:rFonts w:ascii="宋体" w:eastAsia="宋体" w:hAnsi="宋体" w:cs="宋体"/>
                <w:kern w:val="0"/>
                <w:sz w:val="18"/>
                <w:szCs w:val="18"/>
              </w:rPr>
            </w:pPr>
          </w:p>
        </w:tc>
      </w:tr>
      <w:tr w:rsidR="00E82968" w14:paraId="79D3AAF4" w14:textId="77777777" w:rsidTr="004449C7">
        <w:tc>
          <w:tcPr>
            <w:tcW w:w="2356" w:type="pct"/>
            <w:shd w:val="pct10" w:color="auto" w:fill="FFFFFF"/>
            <w:vAlign w:val="center"/>
          </w:tcPr>
          <w:p w14:paraId="292077B6"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sz w:val="18"/>
                <w:szCs w:val="18"/>
              </w:rPr>
              <w:t>支付担保业务赔付款项的现金</w:t>
            </w:r>
          </w:p>
        </w:tc>
        <w:tc>
          <w:tcPr>
            <w:tcW w:w="1322" w:type="pct"/>
            <w:shd w:val="clear" w:color="auto" w:fill="auto"/>
          </w:tcPr>
          <w:p w14:paraId="5D9D3C4F"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41F8F91" w14:textId="77777777" w:rsidR="00E82968" w:rsidRDefault="00E82968" w:rsidP="004449C7">
            <w:pPr>
              <w:jc w:val="right"/>
              <w:rPr>
                <w:rFonts w:ascii="宋体" w:eastAsia="宋体" w:hAnsi="宋体" w:cs="宋体"/>
                <w:kern w:val="0"/>
                <w:sz w:val="18"/>
                <w:szCs w:val="18"/>
              </w:rPr>
            </w:pPr>
          </w:p>
        </w:tc>
      </w:tr>
      <w:tr w:rsidR="00E82968" w14:paraId="718064E3" w14:textId="77777777" w:rsidTr="004449C7">
        <w:tc>
          <w:tcPr>
            <w:tcW w:w="2356" w:type="pct"/>
            <w:shd w:val="pct10" w:color="auto" w:fill="FFFFFF"/>
            <w:vAlign w:val="center"/>
          </w:tcPr>
          <w:p w14:paraId="48524774"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sz w:val="18"/>
                <w:szCs w:val="18"/>
              </w:rPr>
              <w:t>支付再担保业务赔付款项的现金</w:t>
            </w:r>
          </w:p>
        </w:tc>
        <w:tc>
          <w:tcPr>
            <w:tcW w:w="1322" w:type="pct"/>
            <w:shd w:val="clear" w:color="auto" w:fill="auto"/>
          </w:tcPr>
          <w:p w14:paraId="178C0DE0"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2FD10F4" w14:textId="77777777" w:rsidR="00E82968" w:rsidRDefault="00E82968" w:rsidP="004449C7">
            <w:pPr>
              <w:jc w:val="right"/>
              <w:rPr>
                <w:rFonts w:ascii="宋体" w:eastAsia="宋体" w:hAnsi="宋体" w:cs="宋体"/>
                <w:kern w:val="0"/>
                <w:sz w:val="18"/>
                <w:szCs w:val="18"/>
              </w:rPr>
            </w:pPr>
          </w:p>
        </w:tc>
      </w:tr>
      <w:tr w:rsidR="00E82968" w14:paraId="0F9A6F10" w14:textId="77777777" w:rsidTr="004449C7">
        <w:tc>
          <w:tcPr>
            <w:tcW w:w="2356" w:type="pct"/>
            <w:shd w:val="pct10" w:color="auto" w:fill="FFFFFF"/>
            <w:vAlign w:val="center"/>
          </w:tcPr>
          <w:p w14:paraId="65AB493B"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2" w:type="pct"/>
            <w:shd w:val="clear" w:color="auto" w:fill="auto"/>
          </w:tcPr>
          <w:p w14:paraId="77254482"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BC21487" w14:textId="77777777" w:rsidR="00E82968" w:rsidRDefault="00E82968" w:rsidP="004449C7">
            <w:pPr>
              <w:jc w:val="right"/>
              <w:rPr>
                <w:rFonts w:ascii="宋体" w:eastAsia="宋体" w:hAnsi="宋体" w:cs="宋体"/>
                <w:kern w:val="0"/>
                <w:sz w:val="18"/>
                <w:szCs w:val="18"/>
              </w:rPr>
            </w:pPr>
          </w:p>
        </w:tc>
      </w:tr>
      <w:tr w:rsidR="00E82968" w14:paraId="619F22A1" w14:textId="77777777" w:rsidTr="004449C7">
        <w:tc>
          <w:tcPr>
            <w:tcW w:w="2356" w:type="pct"/>
            <w:shd w:val="pct10" w:color="auto" w:fill="FFFFFF"/>
            <w:vAlign w:val="center"/>
          </w:tcPr>
          <w:p w14:paraId="32A38192" w14:textId="77777777" w:rsidR="00E82968" w:rsidRDefault="00E82968" w:rsidP="004449C7">
            <w:pPr>
              <w:jc w:val="left"/>
              <w:rPr>
                <w:rFonts w:ascii="宋体" w:eastAsia="宋体" w:hAnsi="宋体" w:cs="Times New Roman"/>
                <w:color w:val="000000"/>
                <w:sz w:val="18"/>
                <w:szCs w:val="18"/>
              </w:rPr>
            </w:pPr>
            <w:r>
              <w:rPr>
                <w:rFonts w:ascii="宋体" w:eastAsia="宋体" w:hAnsi="宋体" w:cs="Times New Roman" w:hint="eastAsia"/>
                <w:color w:val="000000"/>
                <w:sz w:val="18"/>
                <w:szCs w:val="18"/>
              </w:rPr>
              <w:t>支付利息、手续费及佣金的现金</w:t>
            </w:r>
          </w:p>
        </w:tc>
        <w:tc>
          <w:tcPr>
            <w:tcW w:w="1322" w:type="pct"/>
            <w:shd w:val="clear" w:color="auto" w:fill="auto"/>
          </w:tcPr>
          <w:p w14:paraId="45AE7FD3"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526AADEC" w14:textId="77777777" w:rsidR="00E82968" w:rsidRDefault="00E82968" w:rsidP="004449C7">
            <w:pPr>
              <w:jc w:val="right"/>
              <w:rPr>
                <w:rFonts w:ascii="宋体" w:eastAsia="宋体" w:hAnsi="宋体" w:cs="宋体"/>
                <w:kern w:val="0"/>
                <w:sz w:val="18"/>
                <w:szCs w:val="18"/>
              </w:rPr>
            </w:pPr>
          </w:p>
        </w:tc>
      </w:tr>
      <w:tr w:rsidR="00E82968" w14:paraId="3426BBB7" w14:textId="77777777" w:rsidTr="004449C7">
        <w:tc>
          <w:tcPr>
            <w:tcW w:w="2356" w:type="pct"/>
            <w:shd w:val="pct10" w:color="auto" w:fill="FFFFFF"/>
            <w:vAlign w:val="center"/>
          </w:tcPr>
          <w:p w14:paraId="310069E8"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18"/>
              </w:rPr>
              <w:t>支付给职工以及为职工支付的现金</w:t>
            </w:r>
          </w:p>
        </w:tc>
        <w:tc>
          <w:tcPr>
            <w:tcW w:w="1322" w:type="pct"/>
            <w:shd w:val="clear" w:color="auto" w:fill="auto"/>
          </w:tcPr>
          <w:p w14:paraId="77EBC6F0"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2B3BE757" w14:textId="77777777" w:rsidR="00E82968" w:rsidRDefault="00E82968" w:rsidP="004449C7">
            <w:pPr>
              <w:jc w:val="right"/>
              <w:rPr>
                <w:rFonts w:ascii="宋体" w:eastAsia="宋体" w:hAnsi="宋体" w:cs="宋体"/>
                <w:kern w:val="0"/>
                <w:sz w:val="18"/>
                <w:szCs w:val="18"/>
              </w:rPr>
            </w:pPr>
          </w:p>
        </w:tc>
      </w:tr>
      <w:tr w:rsidR="00E82968" w14:paraId="0F4065AC" w14:textId="77777777" w:rsidTr="004449C7">
        <w:tc>
          <w:tcPr>
            <w:tcW w:w="2356" w:type="pct"/>
            <w:shd w:val="pct10" w:color="auto" w:fill="FFFFFF"/>
            <w:vAlign w:val="center"/>
          </w:tcPr>
          <w:p w14:paraId="4CFC1D6B"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18"/>
              </w:rPr>
              <w:t>支付的各项税费</w:t>
            </w:r>
          </w:p>
        </w:tc>
        <w:tc>
          <w:tcPr>
            <w:tcW w:w="1322" w:type="pct"/>
            <w:shd w:val="clear" w:color="auto" w:fill="auto"/>
          </w:tcPr>
          <w:p w14:paraId="7F0165B6"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3A80122" w14:textId="77777777" w:rsidR="00E82968" w:rsidRDefault="00E82968" w:rsidP="004449C7">
            <w:pPr>
              <w:jc w:val="right"/>
              <w:rPr>
                <w:rFonts w:ascii="宋体" w:eastAsia="宋体" w:hAnsi="宋体" w:cs="宋体"/>
                <w:kern w:val="0"/>
                <w:sz w:val="18"/>
                <w:szCs w:val="18"/>
              </w:rPr>
            </w:pPr>
          </w:p>
        </w:tc>
      </w:tr>
      <w:tr w:rsidR="00E82968" w14:paraId="521A5F9A" w14:textId="77777777" w:rsidTr="004449C7">
        <w:tc>
          <w:tcPr>
            <w:tcW w:w="2356" w:type="pct"/>
            <w:shd w:val="pct10" w:color="auto" w:fill="FFFFFF"/>
            <w:vAlign w:val="center"/>
          </w:tcPr>
          <w:p w14:paraId="348935C0"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18"/>
              </w:rPr>
              <w:t>支付其他与经营活动有关的现金</w:t>
            </w:r>
          </w:p>
        </w:tc>
        <w:tc>
          <w:tcPr>
            <w:tcW w:w="1322" w:type="pct"/>
            <w:shd w:val="clear" w:color="auto" w:fill="auto"/>
          </w:tcPr>
          <w:p w14:paraId="0EDFDE6B"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3D647647" w14:textId="77777777" w:rsidR="00E82968" w:rsidRDefault="00E82968" w:rsidP="004449C7">
            <w:pPr>
              <w:jc w:val="right"/>
              <w:rPr>
                <w:rFonts w:ascii="宋体" w:eastAsia="宋体" w:hAnsi="宋体" w:cs="宋体"/>
                <w:kern w:val="0"/>
                <w:sz w:val="18"/>
                <w:szCs w:val="18"/>
              </w:rPr>
            </w:pPr>
          </w:p>
        </w:tc>
      </w:tr>
      <w:tr w:rsidR="00E82968" w14:paraId="1743E284" w14:textId="77777777" w:rsidTr="004449C7">
        <w:tc>
          <w:tcPr>
            <w:tcW w:w="2356" w:type="pct"/>
            <w:shd w:val="pct10" w:color="auto" w:fill="FFFFFF"/>
            <w:vAlign w:val="center"/>
          </w:tcPr>
          <w:p w14:paraId="58D280AB"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22" w:type="pct"/>
            <w:shd w:val="pct10" w:color="auto" w:fill="FFFFFF"/>
          </w:tcPr>
          <w:p w14:paraId="1E9F0547" w14:textId="77777777" w:rsidR="00E82968" w:rsidRDefault="00E82968" w:rsidP="004449C7">
            <w:pPr>
              <w:jc w:val="right"/>
              <w:rPr>
                <w:rFonts w:ascii="宋体" w:eastAsia="宋体" w:hAnsi="宋体" w:cs="宋体"/>
                <w:kern w:val="0"/>
                <w:sz w:val="18"/>
                <w:szCs w:val="18"/>
              </w:rPr>
            </w:pPr>
          </w:p>
        </w:tc>
        <w:tc>
          <w:tcPr>
            <w:tcW w:w="1322" w:type="pct"/>
            <w:shd w:val="pct10" w:color="auto" w:fill="FFFFFF"/>
          </w:tcPr>
          <w:p w14:paraId="559A3083" w14:textId="77777777" w:rsidR="00E82968" w:rsidRDefault="00E82968" w:rsidP="004449C7">
            <w:pPr>
              <w:jc w:val="right"/>
              <w:rPr>
                <w:rFonts w:ascii="宋体" w:eastAsia="宋体" w:hAnsi="宋体" w:cs="宋体"/>
                <w:kern w:val="0"/>
                <w:sz w:val="18"/>
                <w:szCs w:val="18"/>
              </w:rPr>
            </w:pPr>
          </w:p>
        </w:tc>
      </w:tr>
      <w:tr w:rsidR="00E82968" w14:paraId="527CA897" w14:textId="77777777" w:rsidTr="004449C7">
        <w:tc>
          <w:tcPr>
            <w:tcW w:w="2356" w:type="pct"/>
            <w:shd w:val="pct10" w:color="auto" w:fill="FFFFFF"/>
            <w:vAlign w:val="center"/>
          </w:tcPr>
          <w:p w14:paraId="22559C06"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2" w:type="pct"/>
            <w:shd w:val="pct10" w:color="auto" w:fill="FFFFFF"/>
          </w:tcPr>
          <w:p w14:paraId="494F6340" w14:textId="77777777" w:rsidR="00E82968" w:rsidRDefault="00E82968" w:rsidP="004449C7">
            <w:pPr>
              <w:jc w:val="right"/>
              <w:rPr>
                <w:rFonts w:ascii="宋体" w:eastAsia="宋体" w:hAnsi="宋体" w:cs="宋体"/>
                <w:kern w:val="0"/>
                <w:sz w:val="18"/>
                <w:szCs w:val="18"/>
              </w:rPr>
            </w:pPr>
          </w:p>
        </w:tc>
        <w:tc>
          <w:tcPr>
            <w:tcW w:w="1322" w:type="pct"/>
            <w:shd w:val="pct10" w:color="auto" w:fill="FFFFFF"/>
          </w:tcPr>
          <w:p w14:paraId="059F7CA0" w14:textId="77777777" w:rsidR="00E82968" w:rsidRDefault="00E82968" w:rsidP="004449C7">
            <w:pPr>
              <w:jc w:val="right"/>
              <w:rPr>
                <w:rFonts w:ascii="宋体" w:eastAsia="宋体" w:hAnsi="宋体" w:cs="Times New Roman"/>
                <w:sz w:val="18"/>
                <w:szCs w:val="18"/>
              </w:rPr>
            </w:pPr>
          </w:p>
        </w:tc>
      </w:tr>
      <w:tr w:rsidR="00E82968" w14:paraId="3675D2AA" w14:textId="77777777" w:rsidTr="004449C7">
        <w:tc>
          <w:tcPr>
            <w:tcW w:w="2356" w:type="pct"/>
            <w:shd w:val="pct10" w:color="auto" w:fill="FFFFFF"/>
            <w:vAlign w:val="center"/>
          </w:tcPr>
          <w:p w14:paraId="135C97FA"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2" w:type="pct"/>
            <w:shd w:val="clear" w:color="auto" w:fill="auto"/>
          </w:tcPr>
          <w:p w14:paraId="623F139B"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28E00D95" w14:textId="77777777" w:rsidR="00E82968" w:rsidRDefault="00E82968" w:rsidP="004449C7">
            <w:pPr>
              <w:jc w:val="right"/>
              <w:rPr>
                <w:rFonts w:ascii="宋体" w:eastAsia="宋体" w:hAnsi="宋体" w:cs="宋体"/>
                <w:kern w:val="0"/>
                <w:sz w:val="18"/>
                <w:szCs w:val="18"/>
              </w:rPr>
            </w:pPr>
          </w:p>
        </w:tc>
      </w:tr>
      <w:tr w:rsidR="00E82968" w14:paraId="1D3FAA2C" w14:textId="77777777" w:rsidTr="004449C7">
        <w:tc>
          <w:tcPr>
            <w:tcW w:w="2356" w:type="pct"/>
            <w:shd w:val="pct10" w:color="auto" w:fill="FFFFFF"/>
            <w:vAlign w:val="center"/>
          </w:tcPr>
          <w:p w14:paraId="611F8CD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2" w:type="pct"/>
            <w:shd w:val="clear" w:color="auto" w:fill="auto"/>
          </w:tcPr>
          <w:p w14:paraId="1269E53A"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038B9780" w14:textId="77777777" w:rsidR="00E82968" w:rsidRDefault="00E82968" w:rsidP="004449C7">
            <w:pPr>
              <w:jc w:val="right"/>
              <w:rPr>
                <w:rFonts w:ascii="宋体" w:eastAsia="宋体" w:hAnsi="宋体" w:cs="宋体"/>
                <w:kern w:val="0"/>
                <w:sz w:val="18"/>
                <w:szCs w:val="18"/>
              </w:rPr>
            </w:pPr>
          </w:p>
        </w:tc>
      </w:tr>
      <w:tr w:rsidR="00E82968" w14:paraId="32F3032F" w14:textId="77777777" w:rsidTr="004449C7">
        <w:tc>
          <w:tcPr>
            <w:tcW w:w="2356" w:type="pct"/>
            <w:shd w:val="pct10" w:color="auto" w:fill="FFFFFF"/>
            <w:vAlign w:val="center"/>
          </w:tcPr>
          <w:p w14:paraId="2E7014F4"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收回买入返售收到的现金</w:t>
            </w:r>
          </w:p>
        </w:tc>
        <w:tc>
          <w:tcPr>
            <w:tcW w:w="1322" w:type="pct"/>
            <w:shd w:val="clear" w:color="auto" w:fill="auto"/>
          </w:tcPr>
          <w:p w14:paraId="1CE0AC9C"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24A9996" w14:textId="77777777" w:rsidR="00E82968" w:rsidRDefault="00E82968" w:rsidP="004449C7">
            <w:pPr>
              <w:jc w:val="right"/>
              <w:rPr>
                <w:rFonts w:ascii="宋体" w:eastAsia="宋体" w:hAnsi="宋体" w:cs="宋体"/>
                <w:kern w:val="0"/>
                <w:sz w:val="18"/>
                <w:szCs w:val="18"/>
              </w:rPr>
            </w:pPr>
          </w:p>
        </w:tc>
      </w:tr>
      <w:tr w:rsidR="00E82968" w14:paraId="30683E66" w14:textId="77777777" w:rsidTr="004449C7">
        <w:tc>
          <w:tcPr>
            <w:tcW w:w="2356" w:type="pct"/>
            <w:shd w:val="pct10" w:color="auto" w:fill="FFFFFF"/>
            <w:vAlign w:val="center"/>
          </w:tcPr>
          <w:p w14:paraId="2FCDE6EF"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收回其他投资收到的现金</w:t>
            </w:r>
          </w:p>
        </w:tc>
        <w:tc>
          <w:tcPr>
            <w:tcW w:w="1322" w:type="pct"/>
            <w:shd w:val="clear" w:color="auto" w:fill="auto"/>
          </w:tcPr>
          <w:p w14:paraId="092135E5"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5A1D4837" w14:textId="77777777" w:rsidR="00E82968" w:rsidRDefault="00E82968" w:rsidP="004449C7">
            <w:pPr>
              <w:jc w:val="right"/>
              <w:rPr>
                <w:rFonts w:ascii="宋体" w:eastAsia="宋体" w:hAnsi="宋体" w:cs="宋体"/>
                <w:kern w:val="0"/>
                <w:sz w:val="18"/>
                <w:szCs w:val="18"/>
              </w:rPr>
            </w:pPr>
          </w:p>
        </w:tc>
      </w:tr>
      <w:tr w:rsidR="00E82968" w14:paraId="2C6DEB22" w14:textId="77777777" w:rsidTr="004449C7">
        <w:tc>
          <w:tcPr>
            <w:tcW w:w="2356" w:type="pct"/>
            <w:shd w:val="pct10" w:color="auto" w:fill="FFFFFF"/>
            <w:vAlign w:val="center"/>
          </w:tcPr>
          <w:p w14:paraId="2A2E8F6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2" w:type="pct"/>
            <w:shd w:val="clear" w:color="auto" w:fill="auto"/>
          </w:tcPr>
          <w:p w14:paraId="5740D6D5"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D7E96D9" w14:textId="77777777" w:rsidR="00E82968" w:rsidRDefault="00E82968" w:rsidP="004449C7">
            <w:pPr>
              <w:jc w:val="right"/>
              <w:rPr>
                <w:rFonts w:ascii="宋体" w:eastAsia="宋体" w:hAnsi="宋体" w:cs="宋体"/>
                <w:kern w:val="0"/>
                <w:sz w:val="18"/>
                <w:szCs w:val="18"/>
              </w:rPr>
            </w:pPr>
          </w:p>
        </w:tc>
      </w:tr>
      <w:tr w:rsidR="00E82968" w14:paraId="2491096A" w14:textId="77777777" w:rsidTr="004449C7">
        <w:tc>
          <w:tcPr>
            <w:tcW w:w="2356" w:type="pct"/>
            <w:shd w:val="pct10" w:color="auto" w:fill="FFFFFF"/>
            <w:vAlign w:val="center"/>
          </w:tcPr>
          <w:p w14:paraId="0FE24B3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1322" w:type="pct"/>
            <w:shd w:val="clear" w:color="auto" w:fill="auto"/>
          </w:tcPr>
          <w:p w14:paraId="776BA0D1"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7056217" w14:textId="77777777" w:rsidR="00E82968" w:rsidRDefault="00E82968" w:rsidP="004449C7">
            <w:pPr>
              <w:jc w:val="right"/>
              <w:rPr>
                <w:rFonts w:ascii="宋体" w:eastAsia="宋体" w:hAnsi="宋体" w:cs="宋体"/>
                <w:kern w:val="0"/>
                <w:sz w:val="18"/>
                <w:szCs w:val="18"/>
              </w:rPr>
            </w:pPr>
          </w:p>
        </w:tc>
      </w:tr>
      <w:tr w:rsidR="00E82968" w14:paraId="05161327" w14:textId="77777777" w:rsidTr="004449C7">
        <w:tc>
          <w:tcPr>
            <w:tcW w:w="2356" w:type="pct"/>
            <w:shd w:val="pct10" w:color="auto" w:fill="FFFFFF"/>
            <w:vAlign w:val="center"/>
          </w:tcPr>
          <w:p w14:paraId="6B22E12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1322" w:type="pct"/>
            <w:shd w:val="clear" w:color="auto" w:fill="auto"/>
          </w:tcPr>
          <w:p w14:paraId="34237C9D"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507073C4" w14:textId="77777777" w:rsidR="00E82968" w:rsidRDefault="00E82968" w:rsidP="004449C7">
            <w:pPr>
              <w:jc w:val="right"/>
              <w:rPr>
                <w:rFonts w:ascii="宋体" w:eastAsia="宋体" w:hAnsi="宋体" w:cs="宋体"/>
                <w:kern w:val="0"/>
                <w:sz w:val="18"/>
                <w:szCs w:val="18"/>
              </w:rPr>
            </w:pPr>
          </w:p>
        </w:tc>
      </w:tr>
      <w:tr w:rsidR="00E82968" w14:paraId="4A654BC6" w14:textId="77777777" w:rsidTr="004449C7">
        <w:tc>
          <w:tcPr>
            <w:tcW w:w="2356" w:type="pct"/>
            <w:shd w:val="pct10" w:color="auto" w:fill="FFFFFF"/>
            <w:vAlign w:val="center"/>
          </w:tcPr>
          <w:p w14:paraId="3AE976B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2" w:type="pct"/>
            <w:tcBorders>
              <w:bottom w:val="single" w:sz="4" w:space="0" w:color="5B9BD5"/>
            </w:tcBorders>
            <w:shd w:val="clear" w:color="auto" w:fill="auto"/>
          </w:tcPr>
          <w:p w14:paraId="297B2EA2" w14:textId="77777777" w:rsidR="00E82968" w:rsidRDefault="00E82968" w:rsidP="004449C7">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75B8B784" w14:textId="77777777" w:rsidR="00E82968" w:rsidRDefault="00E82968" w:rsidP="004449C7">
            <w:pPr>
              <w:jc w:val="right"/>
              <w:rPr>
                <w:rFonts w:ascii="宋体" w:eastAsia="宋体" w:hAnsi="宋体" w:cs="宋体"/>
                <w:kern w:val="0"/>
                <w:sz w:val="18"/>
                <w:szCs w:val="18"/>
              </w:rPr>
            </w:pPr>
          </w:p>
        </w:tc>
      </w:tr>
      <w:tr w:rsidR="00E82968" w14:paraId="54DE9A45" w14:textId="77777777" w:rsidTr="004449C7">
        <w:tc>
          <w:tcPr>
            <w:tcW w:w="2356" w:type="pct"/>
            <w:shd w:val="pct10" w:color="auto" w:fill="FFFFFF"/>
            <w:vAlign w:val="center"/>
          </w:tcPr>
          <w:p w14:paraId="2B18B87B"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2" w:type="pct"/>
            <w:shd w:val="pct10" w:color="auto" w:fill="auto"/>
          </w:tcPr>
          <w:p w14:paraId="6E6A2072" w14:textId="77777777" w:rsidR="00E82968" w:rsidRDefault="00E82968" w:rsidP="004449C7">
            <w:pPr>
              <w:jc w:val="right"/>
              <w:rPr>
                <w:rFonts w:ascii="宋体" w:eastAsia="宋体" w:hAnsi="宋体" w:cs="宋体"/>
                <w:kern w:val="0"/>
                <w:sz w:val="18"/>
                <w:szCs w:val="18"/>
              </w:rPr>
            </w:pPr>
          </w:p>
        </w:tc>
        <w:tc>
          <w:tcPr>
            <w:tcW w:w="1322" w:type="pct"/>
            <w:shd w:val="pct10" w:color="auto" w:fill="auto"/>
          </w:tcPr>
          <w:p w14:paraId="786BA67A" w14:textId="77777777" w:rsidR="00E82968" w:rsidRDefault="00E82968" w:rsidP="004449C7">
            <w:pPr>
              <w:jc w:val="right"/>
              <w:rPr>
                <w:rFonts w:ascii="宋体" w:eastAsia="宋体" w:hAnsi="宋体" w:cs="宋体"/>
                <w:kern w:val="0"/>
                <w:sz w:val="18"/>
                <w:szCs w:val="18"/>
              </w:rPr>
            </w:pPr>
          </w:p>
        </w:tc>
      </w:tr>
      <w:tr w:rsidR="00E82968" w14:paraId="6B137CBF" w14:textId="77777777" w:rsidTr="004449C7">
        <w:tc>
          <w:tcPr>
            <w:tcW w:w="2356" w:type="pct"/>
            <w:shd w:val="pct10" w:color="auto" w:fill="FFFFFF"/>
            <w:vAlign w:val="center"/>
          </w:tcPr>
          <w:p w14:paraId="7AD11DF5"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2" w:type="pct"/>
            <w:shd w:val="clear" w:color="auto" w:fill="auto"/>
          </w:tcPr>
          <w:p w14:paraId="4377387D"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4FBEF03F" w14:textId="77777777" w:rsidR="00E82968" w:rsidRDefault="00E82968" w:rsidP="004449C7">
            <w:pPr>
              <w:jc w:val="right"/>
              <w:rPr>
                <w:rFonts w:ascii="宋体" w:eastAsia="宋体" w:hAnsi="宋体" w:cs="宋体"/>
                <w:kern w:val="0"/>
                <w:sz w:val="18"/>
                <w:szCs w:val="18"/>
              </w:rPr>
            </w:pPr>
          </w:p>
        </w:tc>
      </w:tr>
      <w:tr w:rsidR="00E82968" w14:paraId="27197768" w14:textId="77777777" w:rsidTr="004449C7">
        <w:tc>
          <w:tcPr>
            <w:tcW w:w="2356" w:type="pct"/>
            <w:shd w:val="pct10" w:color="auto" w:fill="FFFFFF"/>
            <w:vAlign w:val="center"/>
          </w:tcPr>
          <w:p w14:paraId="65A59FC0"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：买入返售投资支付的现金</w:t>
            </w:r>
          </w:p>
        </w:tc>
        <w:tc>
          <w:tcPr>
            <w:tcW w:w="1322" w:type="pct"/>
            <w:shd w:val="clear" w:color="auto" w:fill="auto"/>
          </w:tcPr>
          <w:p w14:paraId="1DEE660A"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5DCD4694" w14:textId="77777777" w:rsidR="00E82968" w:rsidRDefault="00E82968" w:rsidP="004449C7">
            <w:pPr>
              <w:jc w:val="right"/>
              <w:rPr>
                <w:rFonts w:ascii="宋体" w:eastAsia="宋体" w:hAnsi="宋体" w:cs="宋体"/>
                <w:kern w:val="0"/>
                <w:sz w:val="18"/>
                <w:szCs w:val="18"/>
              </w:rPr>
            </w:pPr>
          </w:p>
        </w:tc>
      </w:tr>
      <w:tr w:rsidR="00E82968" w14:paraId="7262E018" w14:textId="77777777" w:rsidTr="004449C7">
        <w:tc>
          <w:tcPr>
            <w:tcW w:w="2356" w:type="pct"/>
            <w:shd w:val="pct10" w:color="auto" w:fill="FFFFFF"/>
            <w:vAlign w:val="center"/>
          </w:tcPr>
          <w:p w14:paraId="170689E1"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其他投资支付的现金</w:t>
            </w:r>
          </w:p>
        </w:tc>
        <w:tc>
          <w:tcPr>
            <w:tcW w:w="1322" w:type="pct"/>
            <w:shd w:val="clear" w:color="auto" w:fill="auto"/>
          </w:tcPr>
          <w:p w14:paraId="70E43FF2"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F76247E" w14:textId="77777777" w:rsidR="00E82968" w:rsidRDefault="00E82968" w:rsidP="004449C7">
            <w:pPr>
              <w:jc w:val="right"/>
              <w:rPr>
                <w:rFonts w:ascii="宋体" w:eastAsia="宋体" w:hAnsi="宋体" w:cs="宋体"/>
                <w:kern w:val="0"/>
                <w:sz w:val="18"/>
                <w:szCs w:val="18"/>
              </w:rPr>
            </w:pPr>
          </w:p>
        </w:tc>
      </w:tr>
      <w:tr w:rsidR="00E82968" w14:paraId="6273C825" w14:textId="77777777" w:rsidTr="004449C7">
        <w:tc>
          <w:tcPr>
            <w:tcW w:w="2356" w:type="pct"/>
            <w:shd w:val="pct10" w:color="auto" w:fill="FFFFFF"/>
            <w:vAlign w:val="center"/>
          </w:tcPr>
          <w:p w14:paraId="563BEF5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2" w:type="pct"/>
            <w:shd w:val="clear" w:color="auto" w:fill="auto"/>
          </w:tcPr>
          <w:p w14:paraId="54595809"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0293280A" w14:textId="77777777" w:rsidR="00E82968" w:rsidRDefault="00E82968" w:rsidP="004449C7">
            <w:pPr>
              <w:jc w:val="right"/>
              <w:rPr>
                <w:rFonts w:ascii="宋体" w:eastAsia="宋体" w:hAnsi="宋体" w:cs="宋体"/>
                <w:kern w:val="0"/>
                <w:sz w:val="18"/>
                <w:szCs w:val="18"/>
              </w:rPr>
            </w:pPr>
          </w:p>
        </w:tc>
      </w:tr>
      <w:tr w:rsidR="00E82968" w14:paraId="625BB332" w14:textId="77777777" w:rsidTr="004449C7">
        <w:tc>
          <w:tcPr>
            <w:tcW w:w="2356" w:type="pct"/>
            <w:shd w:val="pct10" w:color="auto" w:fill="FFFFFF"/>
            <w:vAlign w:val="center"/>
          </w:tcPr>
          <w:p w14:paraId="0ED21C59"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取得子公司及其他营业单位支付的现金净额</w:t>
            </w:r>
          </w:p>
        </w:tc>
        <w:tc>
          <w:tcPr>
            <w:tcW w:w="1322" w:type="pct"/>
            <w:shd w:val="clear" w:color="auto" w:fill="auto"/>
          </w:tcPr>
          <w:p w14:paraId="2D9631D7"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602BEB9" w14:textId="77777777" w:rsidR="00E82968" w:rsidRDefault="00E82968" w:rsidP="004449C7">
            <w:pPr>
              <w:jc w:val="right"/>
              <w:rPr>
                <w:rFonts w:ascii="宋体" w:eastAsia="宋体" w:hAnsi="宋体" w:cs="宋体"/>
                <w:kern w:val="0"/>
                <w:sz w:val="18"/>
                <w:szCs w:val="18"/>
              </w:rPr>
            </w:pPr>
          </w:p>
        </w:tc>
      </w:tr>
      <w:tr w:rsidR="00E82968" w14:paraId="187B7118" w14:textId="77777777" w:rsidTr="004449C7">
        <w:tc>
          <w:tcPr>
            <w:tcW w:w="2356" w:type="pct"/>
            <w:shd w:val="pct10" w:color="auto" w:fill="FFFFFF"/>
            <w:vAlign w:val="center"/>
          </w:tcPr>
          <w:p w14:paraId="72F665E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支付其他与投资活动有关的现金</w:t>
            </w:r>
          </w:p>
        </w:tc>
        <w:tc>
          <w:tcPr>
            <w:tcW w:w="1322" w:type="pct"/>
            <w:tcBorders>
              <w:bottom w:val="single" w:sz="4" w:space="0" w:color="5B9BD5"/>
            </w:tcBorders>
            <w:shd w:val="clear" w:color="auto" w:fill="auto"/>
          </w:tcPr>
          <w:p w14:paraId="71AFEF22" w14:textId="77777777" w:rsidR="00E82968" w:rsidRDefault="00E82968" w:rsidP="004449C7">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0575EFC1" w14:textId="77777777" w:rsidR="00E82968" w:rsidRDefault="00E82968" w:rsidP="004449C7">
            <w:pPr>
              <w:jc w:val="right"/>
              <w:rPr>
                <w:rFonts w:ascii="宋体" w:eastAsia="宋体" w:hAnsi="宋体" w:cs="宋体"/>
                <w:kern w:val="0"/>
                <w:sz w:val="18"/>
                <w:szCs w:val="18"/>
              </w:rPr>
            </w:pPr>
          </w:p>
        </w:tc>
      </w:tr>
      <w:tr w:rsidR="00E82968" w14:paraId="0A06C999" w14:textId="77777777" w:rsidTr="004449C7">
        <w:tc>
          <w:tcPr>
            <w:tcW w:w="2356" w:type="pct"/>
            <w:shd w:val="pct10" w:color="auto" w:fill="FFFFFF"/>
            <w:vAlign w:val="center"/>
          </w:tcPr>
          <w:p w14:paraId="52AE5F1D"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22" w:type="pct"/>
            <w:shd w:val="pct10" w:color="auto" w:fill="FFFFFF"/>
          </w:tcPr>
          <w:p w14:paraId="0683BA9F" w14:textId="77777777" w:rsidR="00E82968" w:rsidRDefault="00E82968" w:rsidP="004449C7">
            <w:pPr>
              <w:jc w:val="right"/>
              <w:rPr>
                <w:rFonts w:ascii="宋体" w:eastAsia="宋体" w:hAnsi="宋体" w:cs="宋体"/>
                <w:b/>
                <w:kern w:val="0"/>
                <w:sz w:val="18"/>
                <w:szCs w:val="18"/>
              </w:rPr>
            </w:pPr>
          </w:p>
        </w:tc>
        <w:tc>
          <w:tcPr>
            <w:tcW w:w="1322" w:type="pct"/>
            <w:shd w:val="pct10" w:color="auto" w:fill="FFFFFF"/>
          </w:tcPr>
          <w:p w14:paraId="069B2C7F" w14:textId="77777777" w:rsidR="00E82968" w:rsidRDefault="00E82968" w:rsidP="004449C7">
            <w:pPr>
              <w:jc w:val="right"/>
              <w:rPr>
                <w:rFonts w:ascii="宋体" w:eastAsia="宋体" w:hAnsi="宋体" w:cs="宋体"/>
                <w:b/>
                <w:kern w:val="0"/>
                <w:sz w:val="18"/>
                <w:szCs w:val="18"/>
              </w:rPr>
            </w:pPr>
          </w:p>
        </w:tc>
      </w:tr>
      <w:tr w:rsidR="00E82968" w14:paraId="349A496F" w14:textId="77777777" w:rsidTr="004449C7">
        <w:tc>
          <w:tcPr>
            <w:tcW w:w="2356" w:type="pct"/>
            <w:shd w:val="pct10" w:color="auto" w:fill="FFFFFF"/>
            <w:vAlign w:val="center"/>
          </w:tcPr>
          <w:p w14:paraId="4170B4AB"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2" w:type="pct"/>
            <w:shd w:val="pct10" w:color="auto" w:fill="FFFFFF"/>
          </w:tcPr>
          <w:p w14:paraId="1BCFE5E8" w14:textId="77777777" w:rsidR="00E82968" w:rsidRDefault="00E82968" w:rsidP="004449C7">
            <w:pPr>
              <w:jc w:val="right"/>
              <w:rPr>
                <w:rFonts w:ascii="宋体" w:eastAsia="宋体" w:hAnsi="宋体" w:cs="宋体"/>
                <w:b/>
                <w:kern w:val="0"/>
                <w:sz w:val="18"/>
                <w:szCs w:val="18"/>
              </w:rPr>
            </w:pPr>
          </w:p>
        </w:tc>
        <w:tc>
          <w:tcPr>
            <w:tcW w:w="1322" w:type="pct"/>
            <w:shd w:val="pct10" w:color="auto" w:fill="FFFFFF"/>
          </w:tcPr>
          <w:p w14:paraId="11B3AA55" w14:textId="77777777" w:rsidR="00E82968" w:rsidRDefault="00E82968" w:rsidP="004449C7">
            <w:pPr>
              <w:jc w:val="right"/>
              <w:rPr>
                <w:rFonts w:ascii="宋体" w:eastAsia="宋体" w:hAnsi="宋体" w:cs="宋体"/>
                <w:b/>
                <w:kern w:val="0"/>
                <w:sz w:val="18"/>
                <w:szCs w:val="18"/>
              </w:rPr>
            </w:pPr>
          </w:p>
        </w:tc>
      </w:tr>
      <w:tr w:rsidR="00E82968" w14:paraId="16DD25A5" w14:textId="77777777" w:rsidTr="004449C7">
        <w:tc>
          <w:tcPr>
            <w:tcW w:w="2356" w:type="pct"/>
            <w:shd w:val="pct10" w:color="auto" w:fill="FFFFFF"/>
            <w:vAlign w:val="center"/>
          </w:tcPr>
          <w:p w14:paraId="1DFFF6E7"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2" w:type="pct"/>
            <w:shd w:val="clear" w:color="auto" w:fill="auto"/>
          </w:tcPr>
          <w:p w14:paraId="7FAFABA5"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1158CDD5" w14:textId="77777777" w:rsidR="00E82968" w:rsidRDefault="00E82968" w:rsidP="004449C7">
            <w:pPr>
              <w:jc w:val="right"/>
              <w:rPr>
                <w:rFonts w:ascii="宋体" w:eastAsia="宋体" w:hAnsi="宋体" w:cs="宋体"/>
                <w:kern w:val="0"/>
                <w:sz w:val="18"/>
                <w:szCs w:val="18"/>
              </w:rPr>
            </w:pPr>
          </w:p>
        </w:tc>
      </w:tr>
      <w:tr w:rsidR="00E82968" w14:paraId="73E8B162" w14:textId="77777777" w:rsidTr="004449C7">
        <w:tc>
          <w:tcPr>
            <w:tcW w:w="2356" w:type="pct"/>
            <w:shd w:val="pct10" w:color="auto" w:fill="FFFFFF"/>
            <w:vAlign w:val="center"/>
          </w:tcPr>
          <w:p w14:paraId="3CF9E66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2" w:type="pct"/>
            <w:shd w:val="clear" w:color="auto" w:fill="auto"/>
          </w:tcPr>
          <w:p w14:paraId="5A0A12B4"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4F7C7030" w14:textId="77777777" w:rsidR="00E82968" w:rsidRDefault="00E82968" w:rsidP="004449C7">
            <w:pPr>
              <w:jc w:val="right"/>
              <w:rPr>
                <w:rFonts w:ascii="宋体" w:eastAsia="宋体" w:hAnsi="宋体" w:cs="宋体"/>
                <w:kern w:val="0"/>
                <w:sz w:val="18"/>
                <w:szCs w:val="18"/>
              </w:rPr>
            </w:pPr>
          </w:p>
        </w:tc>
      </w:tr>
      <w:tr w:rsidR="00E82968" w14:paraId="0AAC8BBD" w14:textId="77777777" w:rsidTr="004449C7">
        <w:tc>
          <w:tcPr>
            <w:tcW w:w="2356" w:type="pct"/>
            <w:shd w:val="pct10" w:color="auto" w:fill="FFFFFF"/>
            <w:vAlign w:val="center"/>
          </w:tcPr>
          <w:p w14:paraId="40E9F58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2" w:type="pct"/>
            <w:shd w:val="clear" w:color="auto" w:fill="auto"/>
          </w:tcPr>
          <w:p w14:paraId="6A7D6933"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839C0F6" w14:textId="77777777" w:rsidR="00E82968" w:rsidRDefault="00E82968" w:rsidP="004449C7">
            <w:pPr>
              <w:jc w:val="right"/>
              <w:rPr>
                <w:rFonts w:ascii="宋体" w:eastAsia="宋体" w:hAnsi="宋体" w:cs="宋体"/>
                <w:kern w:val="0"/>
                <w:sz w:val="18"/>
                <w:szCs w:val="18"/>
              </w:rPr>
            </w:pPr>
          </w:p>
        </w:tc>
      </w:tr>
      <w:tr w:rsidR="00E82968" w14:paraId="4C5E7712" w14:textId="77777777" w:rsidTr="004449C7">
        <w:tc>
          <w:tcPr>
            <w:tcW w:w="2356" w:type="pct"/>
            <w:shd w:val="pct10" w:color="auto" w:fill="FFFFFF"/>
            <w:vAlign w:val="center"/>
          </w:tcPr>
          <w:p w14:paraId="18799A7E"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2" w:type="pct"/>
            <w:shd w:val="clear" w:color="auto" w:fill="auto"/>
          </w:tcPr>
          <w:p w14:paraId="0C289C88"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0D09CF32" w14:textId="77777777" w:rsidR="00E82968" w:rsidRDefault="00E82968" w:rsidP="004449C7">
            <w:pPr>
              <w:jc w:val="right"/>
              <w:rPr>
                <w:rFonts w:ascii="宋体" w:eastAsia="宋体" w:hAnsi="宋体" w:cs="宋体"/>
                <w:kern w:val="0"/>
                <w:sz w:val="18"/>
                <w:szCs w:val="18"/>
              </w:rPr>
            </w:pPr>
          </w:p>
        </w:tc>
      </w:tr>
      <w:tr w:rsidR="00E82968" w14:paraId="18F1695D" w14:textId="77777777" w:rsidTr="004449C7">
        <w:tc>
          <w:tcPr>
            <w:tcW w:w="2356" w:type="pct"/>
            <w:shd w:val="pct10" w:color="auto" w:fill="FFFFFF"/>
            <w:vAlign w:val="center"/>
          </w:tcPr>
          <w:p w14:paraId="5F0AD96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1322" w:type="pct"/>
            <w:shd w:val="clear" w:color="auto" w:fill="auto"/>
          </w:tcPr>
          <w:p w14:paraId="3E4466BE"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12664AF" w14:textId="77777777" w:rsidR="00E82968" w:rsidRDefault="00E82968" w:rsidP="004449C7">
            <w:pPr>
              <w:jc w:val="right"/>
              <w:rPr>
                <w:rFonts w:ascii="宋体" w:eastAsia="宋体" w:hAnsi="宋体" w:cs="宋体"/>
                <w:kern w:val="0"/>
                <w:sz w:val="18"/>
                <w:szCs w:val="18"/>
              </w:rPr>
            </w:pPr>
          </w:p>
        </w:tc>
      </w:tr>
      <w:tr w:rsidR="00E82968" w14:paraId="5C9B5032" w14:textId="77777777" w:rsidTr="004449C7">
        <w:tc>
          <w:tcPr>
            <w:tcW w:w="2356" w:type="pct"/>
            <w:shd w:val="pct10" w:color="auto" w:fill="FFFFFF"/>
            <w:vAlign w:val="center"/>
          </w:tcPr>
          <w:p w14:paraId="0063DBD2"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卖出回购投资收到的现金</w:t>
            </w:r>
          </w:p>
        </w:tc>
        <w:tc>
          <w:tcPr>
            <w:tcW w:w="1322" w:type="pct"/>
            <w:shd w:val="clear" w:color="auto" w:fill="auto"/>
          </w:tcPr>
          <w:p w14:paraId="11F4C243"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75CD35F1" w14:textId="77777777" w:rsidR="00E82968" w:rsidRDefault="00E82968" w:rsidP="004449C7">
            <w:pPr>
              <w:jc w:val="right"/>
              <w:rPr>
                <w:rFonts w:ascii="宋体" w:eastAsia="宋体" w:hAnsi="宋体" w:cs="宋体"/>
                <w:kern w:val="0"/>
                <w:sz w:val="18"/>
                <w:szCs w:val="18"/>
              </w:rPr>
            </w:pPr>
          </w:p>
        </w:tc>
      </w:tr>
      <w:tr w:rsidR="00E82968" w14:paraId="6833F9E3" w14:textId="77777777" w:rsidTr="004449C7">
        <w:tc>
          <w:tcPr>
            <w:tcW w:w="2356" w:type="pct"/>
            <w:shd w:val="pct10" w:color="auto" w:fill="FFFFFF"/>
            <w:vAlign w:val="center"/>
          </w:tcPr>
          <w:p w14:paraId="4D6084E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2" w:type="pct"/>
            <w:tcBorders>
              <w:bottom w:val="single" w:sz="4" w:space="0" w:color="5B9BD5"/>
            </w:tcBorders>
            <w:shd w:val="clear" w:color="auto" w:fill="auto"/>
          </w:tcPr>
          <w:p w14:paraId="0AD84E1E" w14:textId="77777777" w:rsidR="00E82968" w:rsidRDefault="00E82968" w:rsidP="004449C7">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27399C75" w14:textId="77777777" w:rsidR="00E82968" w:rsidRDefault="00E82968" w:rsidP="004449C7">
            <w:pPr>
              <w:jc w:val="right"/>
              <w:rPr>
                <w:rFonts w:ascii="宋体" w:eastAsia="宋体" w:hAnsi="宋体" w:cs="宋体"/>
                <w:kern w:val="0"/>
                <w:sz w:val="18"/>
                <w:szCs w:val="18"/>
              </w:rPr>
            </w:pPr>
          </w:p>
        </w:tc>
      </w:tr>
      <w:tr w:rsidR="00E82968" w14:paraId="4A13C0CE" w14:textId="77777777" w:rsidTr="004449C7">
        <w:tc>
          <w:tcPr>
            <w:tcW w:w="2356" w:type="pct"/>
            <w:shd w:val="pct10" w:color="auto" w:fill="FFFFFF"/>
            <w:vAlign w:val="center"/>
          </w:tcPr>
          <w:p w14:paraId="2D065AF3"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22" w:type="pct"/>
            <w:shd w:val="pct10" w:color="auto" w:fill="auto"/>
          </w:tcPr>
          <w:p w14:paraId="67DBDBD0" w14:textId="77777777" w:rsidR="00E82968" w:rsidRDefault="00E82968" w:rsidP="004449C7">
            <w:pPr>
              <w:jc w:val="right"/>
              <w:rPr>
                <w:rFonts w:ascii="宋体" w:eastAsia="宋体" w:hAnsi="宋体" w:cs="宋体"/>
                <w:kern w:val="0"/>
                <w:sz w:val="18"/>
                <w:szCs w:val="18"/>
              </w:rPr>
            </w:pPr>
          </w:p>
        </w:tc>
        <w:tc>
          <w:tcPr>
            <w:tcW w:w="1322" w:type="pct"/>
            <w:shd w:val="pct10" w:color="auto" w:fill="auto"/>
          </w:tcPr>
          <w:p w14:paraId="788CBBF6" w14:textId="77777777" w:rsidR="00E82968" w:rsidRDefault="00E82968" w:rsidP="004449C7">
            <w:pPr>
              <w:jc w:val="right"/>
              <w:rPr>
                <w:rFonts w:ascii="宋体" w:eastAsia="宋体" w:hAnsi="宋体" w:cs="宋体"/>
                <w:kern w:val="0"/>
                <w:sz w:val="18"/>
                <w:szCs w:val="18"/>
              </w:rPr>
            </w:pPr>
          </w:p>
        </w:tc>
      </w:tr>
      <w:tr w:rsidR="00E82968" w14:paraId="13075B30" w14:textId="77777777" w:rsidTr="004449C7">
        <w:tc>
          <w:tcPr>
            <w:tcW w:w="2356" w:type="pct"/>
            <w:shd w:val="pct10" w:color="auto" w:fill="FFFFFF"/>
            <w:vAlign w:val="center"/>
          </w:tcPr>
          <w:p w14:paraId="72D8832A"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lastRenderedPageBreak/>
              <w:t>偿还债务支付的现金</w:t>
            </w:r>
          </w:p>
        </w:tc>
        <w:tc>
          <w:tcPr>
            <w:tcW w:w="1322" w:type="pct"/>
            <w:shd w:val="clear" w:color="auto" w:fill="auto"/>
          </w:tcPr>
          <w:p w14:paraId="772CC469"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0B77EE8D" w14:textId="77777777" w:rsidR="00E82968" w:rsidRDefault="00E82968" w:rsidP="004449C7">
            <w:pPr>
              <w:jc w:val="right"/>
              <w:rPr>
                <w:rFonts w:ascii="宋体" w:eastAsia="宋体" w:hAnsi="宋体" w:cs="宋体"/>
                <w:kern w:val="0"/>
                <w:sz w:val="18"/>
                <w:szCs w:val="18"/>
              </w:rPr>
            </w:pPr>
          </w:p>
        </w:tc>
      </w:tr>
      <w:tr w:rsidR="00E82968" w14:paraId="426F6504" w14:textId="77777777" w:rsidTr="004449C7">
        <w:tc>
          <w:tcPr>
            <w:tcW w:w="2356" w:type="pct"/>
            <w:shd w:val="pct10" w:color="auto" w:fill="FFFFFF"/>
            <w:vAlign w:val="center"/>
          </w:tcPr>
          <w:p w14:paraId="1C41EA40"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2" w:type="pct"/>
            <w:shd w:val="clear" w:color="auto" w:fill="auto"/>
          </w:tcPr>
          <w:p w14:paraId="27C45A5D"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32CB75B5" w14:textId="77777777" w:rsidR="00E82968" w:rsidRDefault="00E82968" w:rsidP="004449C7">
            <w:pPr>
              <w:jc w:val="right"/>
              <w:rPr>
                <w:rFonts w:ascii="宋体" w:eastAsia="宋体" w:hAnsi="宋体" w:cs="宋体"/>
                <w:kern w:val="0"/>
                <w:sz w:val="18"/>
                <w:szCs w:val="18"/>
              </w:rPr>
            </w:pPr>
          </w:p>
        </w:tc>
      </w:tr>
      <w:tr w:rsidR="00E82968" w14:paraId="21B84286" w14:textId="77777777" w:rsidTr="004449C7">
        <w:tc>
          <w:tcPr>
            <w:tcW w:w="2356" w:type="pct"/>
            <w:shd w:val="pct10" w:color="auto" w:fill="FFFFFF"/>
            <w:vAlign w:val="center"/>
          </w:tcPr>
          <w:p w14:paraId="46831023"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2" w:type="pct"/>
            <w:shd w:val="clear" w:color="auto" w:fill="auto"/>
          </w:tcPr>
          <w:p w14:paraId="2D0EE5B5"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2F8F262C" w14:textId="77777777" w:rsidR="00E82968" w:rsidRDefault="00E82968" w:rsidP="004449C7">
            <w:pPr>
              <w:jc w:val="right"/>
              <w:rPr>
                <w:rFonts w:ascii="宋体" w:eastAsia="宋体" w:hAnsi="宋体" w:cs="宋体"/>
                <w:kern w:val="0"/>
                <w:sz w:val="18"/>
                <w:szCs w:val="18"/>
              </w:rPr>
            </w:pPr>
          </w:p>
        </w:tc>
      </w:tr>
      <w:tr w:rsidR="00E82968" w14:paraId="63EC983E" w14:textId="77777777" w:rsidTr="004449C7">
        <w:tc>
          <w:tcPr>
            <w:tcW w:w="2356" w:type="pct"/>
            <w:shd w:val="pct10" w:color="auto" w:fill="FFFFFF"/>
            <w:vAlign w:val="center"/>
          </w:tcPr>
          <w:p w14:paraId="34DCCEA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偿付卖出回购投资支付的现金</w:t>
            </w:r>
          </w:p>
        </w:tc>
        <w:tc>
          <w:tcPr>
            <w:tcW w:w="1322" w:type="pct"/>
            <w:shd w:val="clear" w:color="auto" w:fill="auto"/>
          </w:tcPr>
          <w:p w14:paraId="15F1549C"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6479A05" w14:textId="77777777" w:rsidR="00E82968" w:rsidRDefault="00E82968" w:rsidP="004449C7">
            <w:pPr>
              <w:jc w:val="right"/>
              <w:rPr>
                <w:rFonts w:ascii="宋体" w:eastAsia="宋体" w:hAnsi="宋体" w:cs="宋体"/>
                <w:kern w:val="0"/>
                <w:sz w:val="18"/>
                <w:szCs w:val="18"/>
              </w:rPr>
            </w:pPr>
          </w:p>
        </w:tc>
      </w:tr>
      <w:tr w:rsidR="00E82968" w14:paraId="433040D8" w14:textId="77777777" w:rsidTr="004449C7">
        <w:tc>
          <w:tcPr>
            <w:tcW w:w="2356" w:type="pct"/>
            <w:shd w:val="pct10" w:color="auto" w:fill="FFFFFF"/>
            <w:vAlign w:val="center"/>
          </w:tcPr>
          <w:p w14:paraId="069967F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2" w:type="pct"/>
            <w:tcBorders>
              <w:bottom w:val="single" w:sz="4" w:space="0" w:color="5B9BD5"/>
            </w:tcBorders>
            <w:shd w:val="clear" w:color="auto" w:fill="auto"/>
          </w:tcPr>
          <w:p w14:paraId="4636B969" w14:textId="77777777" w:rsidR="00E82968" w:rsidRDefault="00E82968" w:rsidP="004449C7">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3C73D7F2" w14:textId="77777777" w:rsidR="00E82968" w:rsidRDefault="00E82968" w:rsidP="004449C7">
            <w:pPr>
              <w:jc w:val="right"/>
              <w:rPr>
                <w:rFonts w:ascii="宋体" w:eastAsia="宋体" w:hAnsi="宋体" w:cs="宋体"/>
                <w:kern w:val="0"/>
                <w:sz w:val="18"/>
                <w:szCs w:val="18"/>
              </w:rPr>
            </w:pPr>
          </w:p>
        </w:tc>
      </w:tr>
      <w:tr w:rsidR="00E82968" w14:paraId="3E03271E" w14:textId="77777777" w:rsidTr="004449C7">
        <w:tc>
          <w:tcPr>
            <w:tcW w:w="2356" w:type="pct"/>
            <w:shd w:val="pct10" w:color="auto" w:fill="FFFFFF"/>
            <w:vAlign w:val="center"/>
          </w:tcPr>
          <w:p w14:paraId="2D3487D2"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2" w:type="pct"/>
            <w:shd w:val="pct10" w:color="auto" w:fill="FFFFFF"/>
          </w:tcPr>
          <w:p w14:paraId="534B459A" w14:textId="77777777" w:rsidR="00E82968" w:rsidRDefault="00E82968" w:rsidP="004449C7">
            <w:pPr>
              <w:jc w:val="right"/>
              <w:rPr>
                <w:rFonts w:ascii="宋体" w:eastAsia="宋体" w:hAnsi="宋体" w:cs="宋体"/>
                <w:kern w:val="0"/>
                <w:sz w:val="18"/>
                <w:szCs w:val="18"/>
              </w:rPr>
            </w:pPr>
          </w:p>
        </w:tc>
        <w:tc>
          <w:tcPr>
            <w:tcW w:w="1322" w:type="pct"/>
            <w:shd w:val="pct10" w:color="auto" w:fill="FFFFFF"/>
          </w:tcPr>
          <w:p w14:paraId="09B9F546" w14:textId="77777777" w:rsidR="00E82968" w:rsidRDefault="00E82968" w:rsidP="004449C7">
            <w:pPr>
              <w:jc w:val="right"/>
              <w:rPr>
                <w:rFonts w:ascii="宋体" w:eastAsia="宋体" w:hAnsi="宋体" w:cs="宋体"/>
                <w:kern w:val="0"/>
                <w:sz w:val="18"/>
                <w:szCs w:val="18"/>
              </w:rPr>
            </w:pPr>
          </w:p>
        </w:tc>
      </w:tr>
      <w:tr w:rsidR="00E82968" w14:paraId="408B3FF8" w14:textId="77777777" w:rsidTr="004449C7">
        <w:tc>
          <w:tcPr>
            <w:tcW w:w="2356" w:type="pct"/>
            <w:shd w:val="pct10" w:color="auto" w:fill="FFFFFF"/>
            <w:vAlign w:val="center"/>
          </w:tcPr>
          <w:p w14:paraId="1A007594"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2" w:type="pct"/>
            <w:shd w:val="pct10" w:color="auto" w:fill="FFFFFF"/>
          </w:tcPr>
          <w:p w14:paraId="1EAB73C7" w14:textId="77777777" w:rsidR="00E82968" w:rsidRDefault="00E82968" w:rsidP="004449C7">
            <w:pPr>
              <w:jc w:val="right"/>
              <w:rPr>
                <w:rFonts w:ascii="宋体" w:eastAsia="宋体" w:hAnsi="宋体" w:cs="宋体"/>
                <w:kern w:val="0"/>
                <w:sz w:val="18"/>
                <w:szCs w:val="18"/>
              </w:rPr>
            </w:pPr>
          </w:p>
        </w:tc>
        <w:tc>
          <w:tcPr>
            <w:tcW w:w="1322" w:type="pct"/>
            <w:shd w:val="pct10" w:color="auto" w:fill="FFFFFF"/>
          </w:tcPr>
          <w:p w14:paraId="328557EF" w14:textId="77777777" w:rsidR="00E82968" w:rsidRDefault="00E82968" w:rsidP="004449C7">
            <w:pPr>
              <w:jc w:val="right"/>
              <w:rPr>
                <w:rFonts w:ascii="宋体" w:eastAsia="宋体" w:hAnsi="宋体" w:cs="宋体"/>
                <w:kern w:val="0"/>
                <w:sz w:val="18"/>
                <w:szCs w:val="18"/>
              </w:rPr>
            </w:pPr>
          </w:p>
        </w:tc>
      </w:tr>
      <w:tr w:rsidR="00E82968" w14:paraId="5D8FA471" w14:textId="77777777" w:rsidTr="004449C7">
        <w:tc>
          <w:tcPr>
            <w:tcW w:w="2356" w:type="pct"/>
            <w:shd w:val="pct10" w:color="auto" w:fill="FFFFFF"/>
            <w:vAlign w:val="center"/>
          </w:tcPr>
          <w:p w14:paraId="3921E642"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2" w:type="pct"/>
            <w:shd w:val="clear" w:color="auto" w:fill="auto"/>
          </w:tcPr>
          <w:p w14:paraId="648B51A8"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4FC89882" w14:textId="77777777" w:rsidR="00E82968" w:rsidRDefault="00E82968" w:rsidP="004449C7">
            <w:pPr>
              <w:jc w:val="right"/>
              <w:rPr>
                <w:rFonts w:ascii="宋体" w:eastAsia="宋体" w:hAnsi="宋体" w:cs="宋体"/>
                <w:kern w:val="0"/>
                <w:sz w:val="18"/>
                <w:szCs w:val="18"/>
              </w:rPr>
            </w:pPr>
          </w:p>
        </w:tc>
      </w:tr>
      <w:tr w:rsidR="00E82968" w14:paraId="1AEECBB5" w14:textId="77777777" w:rsidTr="004449C7">
        <w:tc>
          <w:tcPr>
            <w:tcW w:w="2356" w:type="pct"/>
            <w:shd w:val="pct10" w:color="auto" w:fill="FFFFFF"/>
            <w:vAlign w:val="center"/>
          </w:tcPr>
          <w:p w14:paraId="6AA46E7F"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2" w:type="pct"/>
            <w:shd w:val="clear" w:color="auto" w:fill="auto"/>
          </w:tcPr>
          <w:p w14:paraId="412FEA1C"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66350431" w14:textId="77777777" w:rsidR="00E82968" w:rsidRDefault="00E82968" w:rsidP="004449C7">
            <w:pPr>
              <w:jc w:val="right"/>
              <w:rPr>
                <w:rFonts w:ascii="宋体" w:eastAsia="宋体" w:hAnsi="宋体" w:cs="宋体"/>
                <w:kern w:val="0"/>
                <w:sz w:val="18"/>
                <w:szCs w:val="18"/>
              </w:rPr>
            </w:pPr>
          </w:p>
        </w:tc>
      </w:tr>
      <w:tr w:rsidR="00E82968" w14:paraId="2F79E50A" w14:textId="77777777" w:rsidTr="004449C7">
        <w:tc>
          <w:tcPr>
            <w:tcW w:w="2356" w:type="pct"/>
            <w:shd w:val="pct10" w:color="auto" w:fill="FFFFFF"/>
            <w:vAlign w:val="center"/>
          </w:tcPr>
          <w:p w14:paraId="5609948D"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2" w:type="pct"/>
            <w:shd w:val="clear" w:color="auto" w:fill="auto"/>
          </w:tcPr>
          <w:p w14:paraId="4894CF19"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0FD9BED0" w14:textId="77777777" w:rsidR="00E82968" w:rsidRDefault="00E82968" w:rsidP="004449C7">
            <w:pPr>
              <w:jc w:val="right"/>
              <w:rPr>
                <w:rFonts w:ascii="宋体" w:eastAsia="宋体" w:hAnsi="宋体" w:cs="宋体"/>
                <w:kern w:val="0"/>
                <w:sz w:val="18"/>
                <w:szCs w:val="18"/>
              </w:rPr>
            </w:pPr>
          </w:p>
        </w:tc>
      </w:tr>
      <w:tr w:rsidR="00E82968" w14:paraId="044231BD" w14:textId="77777777" w:rsidTr="004449C7">
        <w:tc>
          <w:tcPr>
            <w:tcW w:w="2356" w:type="pct"/>
            <w:shd w:val="pct10" w:color="auto" w:fill="FFFFFF"/>
            <w:vAlign w:val="center"/>
          </w:tcPr>
          <w:p w14:paraId="7254824D"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2" w:type="pct"/>
            <w:shd w:val="clear" w:color="auto" w:fill="auto"/>
          </w:tcPr>
          <w:p w14:paraId="2F17C3BA" w14:textId="77777777" w:rsidR="00E82968" w:rsidRDefault="00E82968" w:rsidP="004449C7">
            <w:pPr>
              <w:jc w:val="right"/>
              <w:rPr>
                <w:rFonts w:ascii="宋体" w:eastAsia="宋体" w:hAnsi="宋体" w:cs="宋体"/>
                <w:kern w:val="0"/>
                <w:sz w:val="18"/>
                <w:szCs w:val="18"/>
              </w:rPr>
            </w:pPr>
          </w:p>
        </w:tc>
        <w:tc>
          <w:tcPr>
            <w:tcW w:w="1322" w:type="pct"/>
            <w:shd w:val="clear" w:color="auto" w:fill="auto"/>
          </w:tcPr>
          <w:p w14:paraId="3DBC84DF" w14:textId="77777777" w:rsidR="00E82968" w:rsidRDefault="00E82968" w:rsidP="004449C7">
            <w:pPr>
              <w:jc w:val="right"/>
              <w:rPr>
                <w:rFonts w:ascii="宋体" w:eastAsia="宋体" w:hAnsi="宋体" w:cs="宋体"/>
                <w:kern w:val="0"/>
                <w:sz w:val="18"/>
                <w:szCs w:val="18"/>
              </w:rPr>
            </w:pPr>
          </w:p>
        </w:tc>
      </w:tr>
    </w:tbl>
    <w:p w14:paraId="7A7AC126" w14:textId="77777777" w:rsidR="00E82968" w:rsidRDefault="00E82968" w:rsidP="00E82968">
      <w:pPr>
        <w:widowControl/>
        <w:ind w:right="-382"/>
        <w:jc w:val="left"/>
        <w:rPr>
          <w:rFonts w:ascii="Calibri" w:eastAsia="宋体" w:hAnsi="Calibri" w:cs="Times New Roman"/>
          <w:sz w:val="18"/>
          <w:szCs w:val="18"/>
        </w:rPr>
      </w:pPr>
    </w:p>
    <w:p w14:paraId="5250D66D" w14:textId="77777777" w:rsidR="00E82968" w:rsidRDefault="00E82968" w:rsidP="00E82968">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023EE4C0" w14:textId="77777777" w:rsidR="00E82968" w:rsidRDefault="00E82968" w:rsidP="00E82968">
      <w:pPr>
        <w:widowControl/>
        <w:ind w:right="270"/>
        <w:jc w:val="left"/>
        <w:rPr>
          <w:rFonts w:ascii="宋体" w:eastAsia="宋体" w:hAnsi="宋体" w:cs="Times New Roman"/>
          <w:b/>
          <w:bCs/>
          <w:szCs w:val="18"/>
        </w:rPr>
      </w:pPr>
    </w:p>
    <w:p w14:paraId="41DA425D" w14:textId="77777777" w:rsidR="00E82968" w:rsidRDefault="00E82968" w:rsidP="00E82968">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14:paraId="6D30AE7F" w14:textId="77777777" w:rsidR="00E82968" w:rsidRDefault="00E82968" w:rsidP="00E82968">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49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9"/>
        <w:gridCol w:w="2555"/>
        <w:gridCol w:w="2555"/>
      </w:tblGrid>
      <w:tr w:rsidR="00E82968" w14:paraId="3D799E47" w14:textId="77777777" w:rsidTr="004449C7">
        <w:tc>
          <w:tcPr>
            <w:tcW w:w="2310" w:type="pct"/>
            <w:tcBorders>
              <w:bottom w:val="single" w:sz="4" w:space="0" w:color="5B9BD5"/>
            </w:tcBorders>
            <w:shd w:val="pct10" w:color="auto" w:fill="FFFFFF"/>
            <w:vAlign w:val="center"/>
          </w:tcPr>
          <w:p w14:paraId="7FA31E44"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45" w:type="pct"/>
            <w:shd w:val="pct10" w:color="auto" w:fill="FFFFFF"/>
            <w:vAlign w:val="center"/>
          </w:tcPr>
          <w:p w14:paraId="2FCD18B4" w14:textId="3B9CB16B" w:rsidR="00E82968" w:rsidRDefault="0044026C" w:rsidP="004449C7">
            <w:pPr>
              <w:jc w:val="center"/>
              <w:rPr>
                <w:rFonts w:ascii="宋体" w:eastAsia="宋体" w:hAnsi="宋体" w:cs="Times New Roman"/>
                <w:b/>
                <w:sz w:val="18"/>
                <w:szCs w:val="18"/>
              </w:rPr>
            </w:pPr>
            <w:r>
              <w:rPr>
                <w:rFonts w:ascii="宋体" w:eastAsia="宋体" w:hAnsi="宋体" w:cs="Times New Roman" w:hint="eastAsia"/>
                <w:b/>
                <w:sz w:val="18"/>
                <w:szCs w:val="18"/>
              </w:rPr>
              <w:t>2023</w:t>
            </w:r>
            <w:r w:rsidR="00E82968">
              <w:rPr>
                <w:rFonts w:ascii="宋体" w:eastAsia="宋体" w:hAnsi="宋体" w:cs="Times New Roman" w:hint="eastAsia"/>
                <w:b/>
                <w:sz w:val="18"/>
                <w:szCs w:val="18"/>
              </w:rPr>
              <w:t>年1-3月</w:t>
            </w:r>
          </w:p>
        </w:tc>
        <w:tc>
          <w:tcPr>
            <w:tcW w:w="1345" w:type="pct"/>
            <w:shd w:val="pct10" w:color="auto" w:fill="FFFFFF"/>
            <w:vAlign w:val="center"/>
          </w:tcPr>
          <w:p w14:paraId="6A3990EC" w14:textId="054F2B85" w:rsidR="00E82968" w:rsidRDefault="0044026C" w:rsidP="004449C7">
            <w:pPr>
              <w:jc w:val="center"/>
              <w:rPr>
                <w:rFonts w:ascii="宋体" w:eastAsia="宋体" w:hAnsi="宋体" w:cs="宋体"/>
                <w:b/>
                <w:sz w:val="18"/>
                <w:szCs w:val="18"/>
              </w:rPr>
            </w:pPr>
            <w:r>
              <w:rPr>
                <w:rFonts w:ascii="宋体" w:eastAsia="宋体" w:hAnsi="宋体" w:cs="Times New Roman" w:hint="eastAsia"/>
                <w:b/>
                <w:sz w:val="18"/>
                <w:szCs w:val="18"/>
              </w:rPr>
              <w:t>2022</w:t>
            </w:r>
            <w:r w:rsidR="00E82968">
              <w:rPr>
                <w:rFonts w:ascii="宋体" w:eastAsia="宋体" w:hAnsi="宋体" w:cs="Times New Roman" w:hint="eastAsia"/>
                <w:b/>
                <w:sz w:val="18"/>
                <w:szCs w:val="18"/>
              </w:rPr>
              <w:t>年1-3月</w:t>
            </w:r>
          </w:p>
        </w:tc>
      </w:tr>
      <w:tr w:rsidR="00E82968" w14:paraId="12570B85" w14:textId="77777777" w:rsidTr="004449C7">
        <w:tc>
          <w:tcPr>
            <w:tcW w:w="2310" w:type="pct"/>
            <w:shd w:val="pct10" w:color="auto" w:fill="FFFFFF"/>
            <w:vAlign w:val="center"/>
          </w:tcPr>
          <w:p w14:paraId="7DB9DCE3"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45" w:type="pct"/>
            <w:shd w:val="clear" w:color="auto" w:fill="auto"/>
          </w:tcPr>
          <w:p w14:paraId="5E5BDB29"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04F3A6EA" w14:textId="77777777" w:rsidR="00E82968" w:rsidRDefault="00E82968" w:rsidP="004449C7">
            <w:pPr>
              <w:widowControl/>
              <w:rPr>
                <w:rFonts w:ascii="宋体" w:eastAsia="宋体" w:hAnsi="宋体" w:cs="宋体"/>
                <w:kern w:val="0"/>
                <w:sz w:val="18"/>
                <w:szCs w:val="18"/>
              </w:rPr>
            </w:pPr>
          </w:p>
        </w:tc>
      </w:tr>
      <w:tr w:rsidR="00E82968" w14:paraId="66EC0C9D" w14:textId="77777777" w:rsidTr="004449C7">
        <w:tc>
          <w:tcPr>
            <w:tcW w:w="2310" w:type="pct"/>
            <w:shd w:val="pct10" w:color="auto" w:fill="FFFFFF"/>
            <w:vAlign w:val="center"/>
          </w:tcPr>
          <w:p w14:paraId="30619CB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收到担保业务担保费取得的现金</w:t>
            </w:r>
          </w:p>
        </w:tc>
        <w:tc>
          <w:tcPr>
            <w:tcW w:w="1345" w:type="pct"/>
            <w:shd w:val="clear" w:color="auto" w:fill="auto"/>
          </w:tcPr>
          <w:p w14:paraId="2BC72467"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11CC552B" w14:textId="77777777" w:rsidR="00E82968" w:rsidRDefault="00E82968" w:rsidP="004449C7">
            <w:pPr>
              <w:widowControl/>
              <w:rPr>
                <w:rFonts w:ascii="宋体" w:eastAsia="宋体" w:hAnsi="宋体" w:cs="宋体"/>
                <w:kern w:val="0"/>
                <w:sz w:val="18"/>
                <w:szCs w:val="18"/>
              </w:rPr>
            </w:pPr>
          </w:p>
        </w:tc>
      </w:tr>
      <w:tr w:rsidR="00E82968" w14:paraId="05C28937" w14:textId="77777777" w:rsidTr="004449C7">
        <w:tc>
          <w:tcPr>
            <w:tcW w:w="2310" w:type="pct"/>
            <w:shd w:val="pct10" w:color="auto" w:fill="FFFFFF"/>
            <w:vAlign w:val="center"/>
          </w:tcPr>
          <w:p w14:paraId="08ACD382"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收到再担保业务担保费取得的现金</w:t>
            </w:r>
          </w:p>
        </w:tc>
        <w:tc>
          <w:tcPr>
            <w:tcW w:w="1345" w:type="pct"/>
            <w:shd w:val="clear" w:color="auto" w:fill="auto"/>
          </w:tcPr>
          <w:p w14:paraId="693AC7FD"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0F1723BB" w14:textId="77777777" w:rsidR="00E82968" w:rsidRDefault="00E82968" w:rsidP="004449C7">
            <w:pPr>
              <w:widowControl/>
              <w:rPr>
                <w:rFonts w:ascii="宋体" w:eastAsia="宋体" w:hAnsi="宋体" w:cs="宋体"/>
                <w:kern w:val="0"/>
                <w:sz w:val="18"/>
                <w:szCs w:val="18"/>
              </w:rPr>
            </w:pPr>
          </w:p>
        </w:tc>
      </w:tr>
      <w:tr w:rsidR="00E82968" w14:paraId="3AE2CA8F" w14:textId="77777777" w:rsidTr="004449C7">
        <w:tc>
          <w:tcPr>
            <w:tcW w:w="2310" w:type="pct"/>
            <w:tcBorders>
              <w:bottom w:val="single" w:sz="4" w:space="0" w:color="5B9BD5"/>
            </w:tcBorders>
            <w:shd w:val="pct10" w:color="auto" w:fill="FFFFFF"/>
            <w:vAlign w:val="center"/>
          </w:tcPr>
          <w:p w14:paraId="1316B303" w14:textId="77777777" w:rsidR="00E82968" w:rsidRDefault="00E82968" w:rsidP="004449C7">
            <w:pPr>
              <w:rPr>
                <w:rFonts w:ascii="宋体" w:eastAsia="宋体" w:hAnsi="宋体" w:cs="Times New Roman"/>
                <w:sz w:val="18"/>
                <w:szCs w:val="18"/>
              </w:rPr>
            </w:pPr>
            <w:r>
              <w:rPr>
                <w:rFonts w:ascii="宋体" w:eastAsia="宋体" w:hAnsi="宋体" w:cs="Times New Roman" w:hint="eastAsia"/>
                <w:color w:val="000000"/>
                <w:sz w:val="18"/>
                <w:szCs w:val="18"/>
              </w:rPr>
              <w:t>收到担保代偿款项现金</w:t>
            </w:r>
          </w:p>
        </w:tc>
        <w:tc>
          <w:tcPr>
            <w:tcW w:w="1345" w:type="pct"/>
            <w:tcBorders>
              <w:bottom w:val="single" w:sz="4" w:space="0" w:color="5B9BD5"/>
            </w:tcBorders>
            <w:shd w:val="clear" w:color="auto" w:fill="auto"/>
          </w:tcPr>
          <w:p w14:paraId="68DE3E1F" w14:textId="77777777" w:rsidR="00E82968" w:rsidRDefault="00E82968" w:rsidP="004449C7">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310228C5" w14:textId="77777777" w:rsidR="00E82968" w:rsidRDefault="00E82968" w:rsidP="004449C7">
            <w:pPr>
              <w:widowControl/>
              <w:rPr>
                <w:rFonts w:ascii="宋体" w:eastAsia="宋体" w:hAnsi="宋体" w:cs="宋体"/>
                <w:kern w:val="0"/>
                <w:sz w:val="18"/>
                <w:szCs w:val="18"/>
              </w:rPr>
            </w:pPr>
          </w:p>
        </w:tc>
      </w:tr>
      <w:tr w:rsidR="00E82968" w14:paraId="67CA2D9D" w14:textId="77777777" w:rsidTr="004449C7">
        <w:tc>
          <w:tcPr>
            <w:tcW w:w="2310" w:type="pct"/>
            <w:tcBorders>
              <w:bottom w:val="single" w:sz="4" w:space="0" w:color="5B9BD5"/>
            </w:tcBorders>
            <w:shd w:val="pct10" w:color="auto" w:fill="FFFFFF"/>
            <w:vAlign w:val="center"/>
          </w:tcPr>
          <w:p w14:paraId="2981A43F" w14:textId="77777777" w:rsidR="00E82968" w:rsidRDefault="00E82968" w:rsidP="004449C7">
            <w:pPr>
              <w:rPr>
                <w:rFonts w:ascii="宋体" w:eastAsia="宋体" w:hAnsi="宋体" w:cs="Times New Roman"/>
                <w:color w:val="000000"/>
                <w:sz w:val="18"/>
                <w:szCs w:val="18"/>
              </w:rPr>
            </w:pPr>
            <w:r>
              <w:rPr>
                <w:rFonts w:ascii="宋体" w:eastAsia="宋体" w:hAnsi="宋体" w:cs="Times New Roman" w:hint="eastAsia"/>
                <w:color w:val="000000"/>
                <w:sz w:val="18"/>
                <w:szCs w:val="18"/>
              </w:rPr>
              <w:t>收到利息、手续费及佣金的现金</w:t>
            </w:r>
          </w:p>
        </w:tc>
        <w:tc>
          <w:tcPr>
            <w:tcW w:w="1345" w:type="pct"/>
            <w:tcBorders>
              <w:bottom w:val="single" w:sz="4" w:space="0" w:color="5B9BD5"/>
            </w:tcBorders>
            <w:shd w:val="clear" w:color="auto" w:fill="auto"/>
          </w:tcPr>
          <w:p w14:paraId="6D86C59F" w14:textId="77777777" w:rsidR="00E82968" w:rsidRDefault="00E82968" w:rsidP="004449C7">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66586290" w14:textId="77777777" w:rsidR="00E82968" w:rsidRDefault="00E82968" w:rsidP="004449C7">
            <w:pPr>
              <w:widowControl/>
              <w:rPr>
                <w:rFonts w:ascii="宋体" w:eastAsia="宋体" w:hAnsi="宋体" w:cs="宋体"/>
                <w:kern w:val="0"/>
                <w:sz w:val="18"/>
                <w:szCs w:val="18"/>
              </w:rPr>
            </w:pPr>
          </w:p>
        </w:tc>
      </w:tr>
      <w:tr w:rsidR="00E82968" w14:paraId="58114C09" w14:textId="77777777" w:rsidTr="004449C7">
        <w:tc>
          <w:tcPr>
            <w:tcW w:w="2310" w:type="pct"/>
            <w:tcBorders>
              <w:bottom w:val="single" w:sz="4" w:space="0" w:color="5B9BD5"/>
            </w:tcBorders>
            <w:shd w:val="pct10" w:color="auto" w:fill="FFFFFF"/>
            <w:vAlign w:val="center"/>
          </w:tcPr>
          <w:p w14:paraId="5244D12D"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收到的税费返还</w:t>
            </w:r>
          </w:p>
        </w:tc>
        <w:tc>
          <w:tcPr>
            <w:tcW w:w="1345" w:type="pct"/>
            <w:tcBorders>
              <w:bottom w:val="single" w:sz="4" w:space="0" w:color="5B9BD5"/>
            </w:tcBorders>
            <w:shd w:val="clear" w:color="auto" w:fill="auto"/>
          </w:tcPr>
          <w:p w14:paraId="35198FD4" w14:textId="77777777" w:rsidR="00E82968" w:rsidRDefault="00E82968" w:rsidP="004449C7">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30AF81BF" w14:textId="77777777" w:rsidR="00E82968" w:rsidRDefault="00E82968" w:rsidP="004449C7">
            <w:pPr>
              <w:widowControl/>
              <w:rPr>
                <w:rFonts w:ascii="宋体" w:eastAsia="宋体" w:hAnsi="宋体" w:cs="宋体"/>
                <w:kern w:val="0"/>
                <w:sz w:val="18"/>
                <w:szCs w:val="18"/>
              </w:rPr>
            </w:pPr>
          </w:p>
        </w:tc>
      </w:tr>
      <w:tr w:rsidR="00E82968" w14:paraId="4EFA9FDE" w14:textId="77777777" w:rsidTr="004449C7">
        <w:tc>
          <w:tcPr>
            <w:tcW w:w="2310" w:type="pct"/>
            <w:tcBorders>
              <w:bottom w:val="single" w:sz="4" w:space="0" w:color="5B9BD5"/>
            </w:tcBorders>
            <w:shd w:val="pct10" w:color="auto" w:fill="FFFFFF"/>
            <w:vAlign w:val="center"/>
          </w:tcPr>
          <w:p w14:paraId="2A9ED255"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收到其他与经营活动有关的现金</w:t>
            </w:r>
          </w:p>
        </w:tc>
        <w:tc>
          <w:tcPr>
            <w:tcW w:w="1345" w:type="pct"/>
            <w:tcBorders>
              <w:bottom w:val="single" w:sz="4" w:space="0" w:color="5B9BD5"/>
            </w:tcBorders>
            <w:shd w:val="clear" w:color="auto" w:fill="auto"/>
          </w:tcPr>
          <w:p w14:paraId="29F7D149" w14:textId="77777777" w:rsidR="00E82968" w:rsidRDefault="00E82968" w:rsidP="004449C7">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23249F29" w14:textId="77777777" w:rsidR="00E82968" w:rsidRDefault="00E82968" w:rsidP="004449C7">
            <w:pPr>
              <w:widowControl/>
              <w:rPr>
                <w:rFonts w:ascii="宋体" w:eastAsia="宋体" w:hAnsi="宋体" w:cs="宋体"/>
                <w:kern w:val="0"/>
                <w:sz w:val="18"/>
                <w:szCs w:val="18"/>
              </w:rPr>
            </w:pPr>
          </w:p>
        </w:tc>
      </w:tr>
      <w:tr w:rsidR="00E82968" w14:paraId="0085BA59" w14:textId="77777777" w:rsidTr="004449C7">
        <w:tc>
          <w:tcPr>
            <w:tcW w:w="2310" w:type="pct"/>
            <w:shd w:val="pct10" w:color="auto" w:fill="FFFFFF"/>
            <w:vAlign w:val="center"/>
          </w:tcPr>
          <w:p w14:paraId="7FD3D56C"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45" w:type="pct"/>
            <w:shd w:val="pct10" w:color="auto" w:fill="FFFFFF"/>
          </w:tcPr>
          <w:p w14:paraId="7CAF7EE6" w14:textId="77777777" w:rsidR="00E82968" w:rsidRDefault="00E82968" w:rsidP="004449C7">
            <w:pPr>
              <w:widowControl/>
              <w:rPr>
                <w:rFonts w:ascii="宋体" w:eastAsia="宋体" w:hAnsi="宋体" w:cs="宋体"/>
                <w:kern w:val="0"/>
                <w:sz w:val="18"/>
                <w:szCs w:val="18"/>
              </w:rPr>
            </w:pPr>
          </w:p>
        </w:tc>
        <w:tc>
          <w:tcPr>
            <w:tcW w:w="1345" w:type="pct"/>
            <w:shd w:val="pct10" w:color="auto" w:fill="FFFFFF"/>
          </w:tcPr>
          <w:p w14:paraId="73A448B2" w14:textId="77777777" w:rsidR="00E82968" w:rsidRDefault="00E82968" w:rsidP="004449C7">
            <w:pPr>
              <w:widowControl/>
              <w:rPr>
                <w:rFonts w:ascii="宋体" w:eastAsia="宋体" w:hAnsi="宋体" w:cs="宋体"/>
                <w:kern w:val="0"/>
                <w:sz w:val="18"/>
                <w:szCs w:val="18"/>
              </w:rPr>
            </w:pPr>
          </w:p>
        </w:tc>
      </w:tr>
      <w:tr w:rsidR="00E82968" w14:paraId="1B9825B5" w14:textId="77777777" w:rsidTr="004449C7">
        <w:tc>
          <w:tcPr>
            <w:tcW w:w="2310" w:type="pct"/>
            <w:shd w:val="pct10" w:color="auto" w:fill="FFFFFF"/>
            <w:vAlign w:val="center"/>
          </w:tcPr>
          <w:p w14:paraId="254A882E"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sz w:val="18"/>
                <w:szCs w:val="18"/>
              </w:rPr>
              <w:t>支付担保业务赔付款项的现金</w:t>
            </w:r>
          </w:p>
        </w:tc>
        <w:tc>
          <w:tcPr>
            <w:tcW w:w="1345" w:type="pct"/>
            <w:shd w:val="clear" w:color="auto" w:fill="auto"/>
          </w:tcPr>
          <w:p w14:paraId="375707C2" w14:textId="77777777" w:rsidR="00E82968" w:rsidRDefault="00E82968" w:rsidP="004449C7">
            <w:pPr>
              <w:widowControl/>
              <w:jc w:val="left"/>
              <w:rPr>
                <w:rFonts w:ascii="宋体" w:eastAsia="宋体" w:hAnsi="宋体" w:cs="宋体"/>
                <w:kern w:val="0"/>
                <w:sz w:val="18"/>
                <w:szCs w:val="18"/>
              </w:rPr>
            </w:pPr>
          </w:p>
        </w:tc>
        <w:tc>
          <w:tcPr>
            <w:tcW w:w="1345" w:type="pct"/>
            <w:shd w:val="clear" w:color="auto" w:fill="auto"/>
          </w:tcPr>
          <w:p w14:paraId="20D1618D" w14:textId="77777777" w:rsidR="00E82968" w:rsidRDefault="00E82968" w:rsidP="004449C7">
            <w:pPr>
              <w:widowControl/>
              <w:jc w:val="left"/>
              <w:rPr>
                <w:rFonts w:ascii="宋体" w:eastAsia="宋体" w:hAnsi="宋体" w:cs="宋体"/>
                <w:kern w:val="0"/>
                <w:sz w:val="18"/>
                <w:szCs w:val="18"/>
              </w:rPr>
            </w:pPr>
          </w:p>
        </w:tc>
      </w:tr>
      <w:tr w:rsidR="00E82968" w14:paraId="183A666F" w14:textId="77777777" w:rsidTr="004449C7">
        <w:tc>
          <w:tcPr>
            <w:tcW w:w="2310" w:type="pct"/>
            <w:shd w:val="pct10" w:color="auto" w:fill="FFFFFF"/>
            <w:vAlign w:val="center"/>
          </w:tcPr>
          <w:p w14:paraId="36EB4F2C"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sz w:val="18"/>
                <w:szCs w:val="18"/>
              </w:rPr>
              <w:t>支付再担保业务赔付款项的现金</w:t>
            </w:r>
          </w:p>
        </w:tc>
        <w:tc>
          <w:tcPr>
            <w:tcW w:w="1345" w:type="pct"/>
            <w:shd w:val="clear" w:color="auto" w:fill="auto"/>
          </w:tcPr>
          <w:p w14:paraId="7C490A38" w14:textId="77777777" w:rsidR="00E82968" w:rsidRDefault="00E82968" w:rsidP="004449C7">
            <w:pPr>
              <w:widowControl/>
              <w:jc w:val="left"/>
              <w:rPr>
                <w:rFonts w:ascii="宋体" w:eastAsia="宋体" w:hAnsi="宋体" w:cs="宋体"/>
                <w:kern w:val="0"/>
                <w:sz w:val="18"/>
                <w:szCs w:val="18"/>
              </w:rPr>
            </w:pPr>
          </w:p>
        </w:tc>
        <w:tc>
          <w:tcPr>
            <w:tcW w:w="1345" w:type="pct"/>
            <w:shd w:val="clear" w:color="auto" w:fill="auto"/>
          </w:tcPr>
          <w:p w14:paraId="191A123D" w14:textId="77777777" w:rsidR="00E82968" w:rsidRDefault="00E82968" w:rsidP="004449C7">
            <w:pPr>
              <w:widowControl/>
              <w:jc w:val="left"/>
              <w:rPr>
                <w:rFonts w:ascii="宋体" w:eastAsia="宋体" w:hAnsi="宋体" w:cs="宋体"/>
                <w:kern w:val="0"/>
                <w:sz w:val="18"/>
                <w:szCs w:val="18"/>
              </w:rPr>
            </w:pPr>
          </w:p>
        </w:tc>
      </w:tr>
      <w:tr w:rsidR="00E82968" w14:paraId="5B5C7163" w14:textId="77777777" w:rsidTr="004449C7">
        <w:tc>
          <w:tcPr>
            <w:tcW w:w="2310" w:type="pct"/>
            <w:shd w:val="pct10" w:color="auto" w:fill="FFFFFF"/>
            <w:vAlign w:val="center"/>
          </w:tcPr>
          <w:p w14:paraId="1378739D" w14:textId="77777777" w:rsidR="00E82968" w:rsidRDefault="00E82968" w:rsidP="004449C7">
            <w:pPr>
              <w:jc w:val="left"/>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45" w:type="pct"/>
            <w:shd w:val="clear" w:color="auto" w:fill="auto"/>
          </w:tcPr>
          <w:p w14:paraId="0EF805DC" w14:textId="77777777" w:rsidR="00E82968" w:rsidRDefault="00E82968" w:rsidP="004449C7">
            <w:pPr>
              <w:widowControl/>
              <w:jc w:val="left"/>
              <w:rPr>
                <w:rFonts w:ascii="宋体" w:eastAsia="宋体" w:hAnsi="宋体" w:cs="宋体"/>
                <w:kern w:val="0"/>
                <w:sz w:val="18"/>
                <w:szCs w:val="18"/>
              </w:rPr>
            </w:pPr>
          </w:p>
        </w:tc>
        <w:tc>
          <w:tcPr>
            <w:tcW w:w="1345" w:type="pct"/>
            <w:shd w:val="clear" w:color="auto" w:fill="auto"/>
          </w:tcPr>
          <w:p w14:paraId="5C0588C2" w14:textId="77777777" w:rsidR="00E82968" w:rsidRDefault="00E82968" w:rsidP="004449C7">
            <w:pPr>
              <w:widowControl/>
              <w:jc w:val="left"/>
              <w:rPr>
                <w:rFonts w:ascii="宋体" w:eastAsia="宋体" w:hAnsi="宋体" w:cs="宋体"/>
                <w:kern w:val="0"/>
                <w:sz w:val="18"/>
                <w:szCs w:val="18"/>
              </w:rPr>
            </w:pPr>
          </w:p>
        </w:tc>
      </w:tr>
      <w:tr w:rsidR="00E82968" w14:paraId="33082700" w14:textId="77777777" w:rsidTr="004449C7">
        <w:tc>
          <w:tcPr>
            <w:tcW w:w="2310" w:type="pct"/>
            <w:shd w:val="pct10" w:color="auto" w:fill="FFFFFF"/>
            <w:vAlign w:val="center"/>
          </w:tcPr>
          <w:p w14:paraId="0476C6EC" w14:textId="77777777" w:rsidR="00E82968" w:rsidRDefault="00E82968" w:rsidP="004449C7">
            <w:pPr>
              <w:jc w:val="left"/>
              <w:rPr>
                <w:rFonts w:ascii="宋体" w:eastAsia="宋体" w:hAnsi="宋体" w:cs="Times New Roman"/>
                <w:b/>
                <w:sz w:val="18"/>
                <w:szCs w:val="18"/>
              </w:rPr>
            </w:pPr>
            <w:r>
              <w:rPr>
                <w:rFonts w:ascii="宋体" w:eastAsia="宋体" w:hAnsi="宋体" w:cs="Times New Roman" w:hint="eastAsia"/>
                <w:color w:val="000000"/>
                <w:sz w:val="18"/>
                <w:szCs w:val="18"/>
              </w:rPr>
              <w:t>支付利息、手续费及佣金的现金</w:t>
            </w:r>
          </w:p>
        </w:tc>
        <w:tc>
          <w:tcPr>
            <w:tcW w:w="1345" w:type="pct"/>
            <w:shd w:val="clear" w:color="auto" w:fill="auto"/>
          </w:tcPr>
          <w:p w14:paraId="5BBA0B0C" w14:textId="77777777" w:rsidR="00E82968" w:rsidRDefault="00E82968" w:rsidP="004449C7">
            <w:pPr>
              <w:widowControl/>
              <w:jc w:val="left"/>
              <w:rPr>
                <w:rFonts w:ascii="宋体" w:eastAsia="宋体" w:hAnsi="宋体" w:cs="宋体"/>
                <w:kern w:val="0"/>
                <w:sz w:val="18"/>
                <w:szCs w:val="18"/>
              </w:rPr>
            </w:pPr>
          </w:p>
        </w:tc>
        <w:tc>
          <w:tcPr>
            <w:tcW w:w="1345" w:type="pct"/>
            <w:shd w:val="clear" w:color="auto" w:fill="auto"/>
          </w:tcPr>
          <w:p w14:paraId="0B46B7DC" w14:textId="77777777" w:rsidR="00E82968" w:rsidRDefault="00E82968" w:rsidP="004449C7">
            <w:pPr>
              <w:widowControl/>
              <w:jc w:val="left"/>
              <w:rPr>
                <w:rFonts w:ascii="宋体" w:eastAsia="宋体" w:hAnsi="宋体" w:cs="宋体"/>
                <w:kern w:val="0"/>
                <w:sz w:val="18"/>
                <w:szCs w:val="18"/>
              </w:rPr>
            </w:pPr>
          </w:p>
        </w:tc>
      </w:tr>
      <w:tr w:rsidR="00E82968" w14:paraId="56356CED" w14:textId="77777777" w:rsidTr="004449C7">
        <w:tc>
          <w:tcPr>
            <w:tcW w:w="2310" w:type="pct"/>
            <w:shd w:val="pct10" w:color="auto" w:fill="FFFFFF"/>
            <w:vAlign w:val="center"/>
          </w:tcPr>
          <w:p w14:paraId="5ACCE7B1" w14:textId="77777777" w:rsidR="00E82968" w:rsidRDefault="00E82968" w:rsidP="004449C7">
            <w:pPr>
              <w:jc w:val="left"/>
              <w:rPr>
                <w:rFonts w:ascii="宋体" w:eastAsia="宋体" w:hAnsi="宋体" w:cs="宋体"/>
                <w:sz w:val="18"/>
                <w:szCs w:val="18"/>
              </w:rPr>
            </w:pPr>
            <w:r>
              <w:rPr>
                <w:rFonts w:ascii="宋体" w:eastAsia="宋体" w:hAnsi="宋体" w:cs="Times New Roman" w:hint="eastAsia"/>
                <w:color w:val="000000"/>
                <w:sz w:val="18"/>
                <w:szCs w:val="18"/>
              </w:rPr>
              <w:t>支付给职工以及为职工支付的现金</w:t>
            </w:r>
          </w:p>
        </w:tc>
        <w:tc>
          <w:tcPr>
            <w:tcW w:w="1345" w:type="pct"/>
            <w:shd w:val="clear" w:color="auto" w:fill="auto"/>
          </w:tcPr>
          <w:p w14:paraId="01E15017" w14:textId="77777777" w:rsidR="00E82968" w:rsidRDefault="00E82968" w:rsidP="004449C7">
            <w:pPr>
              <w:widowControl/>
              <w:jc w:val="left"/>
              <w:rPr>
                <w:rFonts w:ascii="宋体" w:eastAsia="宋体" w:hAnsi="宋体" w:cs="宋体"/>
                <w:kern w:val="0"/>
                <w:sz w:val="18"/>
                <w:szCs w:val="18"/>
              </w:rPr>
            </w:pPr>
          </w:p>
        </w:tc>
        <w:tc>
          <w:tcPr>
            <w:tcW w:w="1345" w:type="pct"/>
            <w:shd w:val="clear" w:color="auto" w:fill="auto"/>
          </w:tcPr>
          <w:p w14:paraId="3BCA2D37" w14:textId="77777777" w:rsidR="00E82968" w:rsidRDefault="00E82968" w:rsidP="004449C7">
            <w:pPr>
              <w:widowControl/>
              <w:jc w:val="left"/>
              <w:rPr>
                <w:rFonts w:ascii="宋体" w:eastAsia="宋体" w:hAnsi="宋体" w:cs="宋体"/>
                <w:kern w:val="0"/>
                <w:sz w:val="18"/>
                <w:szCs w:val="18"/>
              </w:rPr>
            </w:pPr>
          </w:p>
        </w:tc>
      </w:tr>
      <w:tr w:rsidR="00E82968" w14:paraId="51725734" w14:textId="77777777" w:rsidTr="004449C7">
        <w:tc>
          <w:tcPr>
            <w:tcW w:w="2310" w:type="pct"/>
            <w:shd w:val="pct10" w:color="auto" w:fill="FFFFFF"/>
            <w:vAlign w:val="center"/>
          </w:tcPr>
          <w:p w14:paraId="5AA097B0" w14:textId="77777777" w:rsidR="00E82968" w:rsidRDefault="00E82968" w:rsidP="004449C7">
            <w:pPr>
              <w:jc w:val="left"/>
              <w:rPr>
                <w:rFonts w:ascii="宋体" w:eastAsia="宋体" w:hAnsi="宋体" w:cs="宋体"/>
                <w:sz w:val="18"/>
                <w:szCs w:val="18"/>
              </w:rPr>
            </w:pPr>
            <w:r>
              <w:rPr>
                <w:rFonts w:ascii="宋体" w:eastAsia="宋体" w:hAnsi="宋体" w:cs="Times New Roman" w:hint="eastAsia"/>
                <w:color w:val="000000"/>
                <w:sz w:val="18"/>
                <w:szCs w:val="18"/>
              </w:rPr>
              <w:t>支付的各项税费</w:t>
            </w:r>
          </w:p>
        </w:tc>
        <w:tc>
          <w:tcPr>
            <w:tcW w:w="1345" w:type="pct"/>
            <w:shd w:val="clear" w:color="auto" w:fill="auto"/>
          </w:tcPr>
          <w:p w14:paraId="5DE821BD" w14:textId="77777777" w:rsidR="00E82968" w:rsidRDefault="00E82968" w:rsidP="004449C7">
            <w:pPr>
              <w:widowControl/>
              <w:jc w:val="left"/>
              <w:rPr>
                <w:rFonts w:ascii="宋体" w:eastAsia="宋体" w:hAnsi="宋体" w:cs="宋体"/>
                <w:kern w:val="0"/>
                <w:sz w:val="18"/>
                <w:szCs w:val="18"/>
              </w:rPr>
            </w:pPr>
          </w:p>
        </w:tc>
        <w:tc>
          <w:tcPr>
            <w:tcW w:w="1345" w:type="pct"/>
            <w:shd w:val="clear" w:color="auto" w:fill="auto"/>
          </w:tcPr>
          <w:p w14:paraId="2D633198" w14:textId="77777777" w:rsidR="00E82968" w:rsidRDefault="00E82968" w:rsidP="004449C7">
            <w:pPr>
              <w:widowControl/>
              <w:jc w:val="left"/>
              <w:rPr>
                <w:rFonts w:ascii="宋体" w:eastAsia="宋体" w:hAnsi="宋体" w:cs="宋体"/>
                <w:kern w:val="0"/>
                <w:sz w:val="18"/>
                <w:szCs w:val="18"/>
              </w:rPr>
            </w:pPr>
          </w:p>
        </w:tc>
      </w:tr>
      <w:tr w:rsidR="00E82968" w14:paraId="74C79A66" w14:textId="77777777" w:rsidTr="004449C7">
        <w:tc>
          <w:tcPr>
            <w:tcW w:w="2310" w:type="pct"/>
            <w:shd w:val="pct10" w:color="auto" w:fill="FFFFFF"/>
            <w:vAlign w:val="center"/>
          </w:tcPr>
          <w:p w14:paraId="2A884E91" w14:textId="77777777" w:rsidR="00E82968" w:rsidRDefault="00E82968" w:rsidP="004449C7">
            <w:pPr>
              <w:rPr>
                <w:rFonts w:ascii="宋体" w:eastAsia="宋体" w:hAnsi="宋体" w:cs="宋体"/>
                <w:sz w:val="18"/>
                <w:szCs w:val="18"/>
              </w:rPr>
            </w:pPr>
            <w:r>
              <w:rPr>
                <w:rFonts w:ascii="宋体" w:eastAsia="宋体" w:hAnsi="宋体" w:cs="Times New Roman" w:hint="eastAsia"/>
                <w:color w:val="000000"/>
                <w:sz w:val="18"/>
                <w:szCs w:val="18"/>
              </w:rPr>
              <w:t>支付其他与经营活动有关的现金</w:t>
            </w:r>
          </w:p>
        </w:tc>
        <w:tc>
          <w:tcPr>
            <w:tcW w:w="1345" w:type="pct"/>
            <w:shd w:val="clear" w:color="auto" w:fill="auto"/>
          </w:tcPr>
          <w:p w14:paraId="4A3AE10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4FD68C0C" w14:textId="77777777" w:rsidR="00E82968" w:rsidRDefault="00E82968" w:rsidP="004449C7">
            <w:pPr>
              <w:widowControl/>
              <w:rPr>
                <w:rFonts w:ascii="宋体" w:eastAsia="宋体" w:hAnsi="宋体" w:cs="宋体"/>
                <w:kern w:val="0"/>
                <w:sz w:val="18"/>
                <w:szCs w:val="18"/>
              </w:rPr>
            </w:pPr>
          </w:p>
        </w:tc>
      </w:tr>
      <w:tr w:rsidR="00E82968" w14:paraId="2FAE456A" w14:textId="77777777" w:rsidTr="004449C7">
        <w:tc>
          <w:tcPr>
            <w:tcW w:w="2310" w:type="pct"/>
            <w:shd w:val="pct10" w:color="auto" w:fill="FFFFFF"/>
            <w:vAlign w:val="center"/>
          </w:tcPr>
          <w:p w14:paraId="287B266E"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45" w:type="pct"/>
            <w:shd w:val="pct10" w:color="auto" w:fill="FFFFFF"/>
          </w:tcPr>
          <w:p w14:paraId="177E08AE" w14:textId="77777777" w:rsidR="00E82968" w:rsidRDefault="00E82968" w:rsidP="004449C7">
            <w:pPr>
              <w:widowControl/>
              <w:jc w:val="center"/>
              <w:rPr>
                <w:rFonts w:ascii="宋体" w:eastAsia="宋体" w:hAnsi="宋体" w:cs="宋体"/>
                <w:b/>
                <w:kern w:val="0"/>
                <w:sz w:val="18"/>
                <w:szCs w:val="18"/>
              </w:rPr>
            </w:pPr>
          </w:p>
        </w:tc>
        <w:tc>
          <w:tcPr>
            <w:tcW w:w="1345" w:type="pct"/>
            <w:shd w:val="pct10" w:color="auto" w:fill="FFFFFF"/>
          </w:tcPr>
          <w:p w14:paraId="591FAFF6" w14:textId="77777777" w:rsidR="00E82968" w:rsidRDefault="00E82968" w:rsidP="004449C7">
            <w:pPr>
              <w:widowControl/>
              <w:jc w:val="center"/>
              <w:rPr>
                <w:rFonts w:ascii="宋体" w:eastAsia="宋体" w:hAnsi="宋体" w:cs="宋体"/>
                <w:b/>
                <w:kern w:val="0"/>
                <w:sz w:val="18"/>
                <w:szCs w:val="18"/>
              </w:rPr>
            </w:pPr>
          </w:p>
        </w:tc>
      </w:tr>
      <w:tr w:rsidR="00E82968" w14:paraId="5E645F5A" w14:textId="77777777" w:rsidTr="004449C7">
        <w:tc>
          <w:tcPr>
            <w:tcW w:w="2310" w:type="pct"/>
            <w:shd w:val="pct10" w:color="auto" w:fill="FFFFFF"/>
            <w:vAlign w:val="center"/>
          </w:tcPr>
          <w:p w14:paraId="4BA9AD34"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45" w:type="pct"/>
            <w:shd w:val="pct10" w:color="auto" w:fill="FFFFFF"/>
          </w:tcPr>
          <w:p w14:paraId="4766787C" w14:textId="77777777" w:rsidR="00E82968" w:rsidRDefault="00E82968" w:rsidP="004449C7">
            <w:pPr>
              <w:widowControl/>
              <w:jc w:val="center"/>
              <w:rPr>
                <w:rFonts w:ascii="宋体" w:eastAsia="宋体" w:hAnsi="宋体" w:cs="宋体"/>
                <w:b/>
                <w:kern w:val="0"/>
                <w:sz w:val="18"/>
                <w:szCs w:val="18"/>
              </w:rPr>
            </w:pPr>
          </w:p>
        </w:tc>
        <w:tc>
          <w:tcPr>
            <w:tcW w:w="1345" w:type="pct"/>
            <w:shd w:val="pct10" w:color="auto" w:fill="FFFFFF"/>
          </w:tcPr>
          <w:p w14:paraId="412909A9" w14:textId="77777777" w:rsidR="00E82968" w:rsidRDefault="00E82968" w:rsidP="004449C7">
            <w:pPr>
              <w:widowControl/>
              <w:jc w:val="center"/>
              <w:rPr>
                <w:rFonts w:ascii="宋体" w:eastAsia="宋体" w:hAnsi="宋体" w:cs="宋体"/>
                <w:b/>
                <w:kern w:val="0"/>
                <w:sz w:val="18"/>
                <w:szCs w:val="18"/>
              </w:rPr>
            </w:pPr>
          </w:p>
        </w:tc>
      </w:tr>
      <w:tr w:rsidR="00E82968" w14:paraId="1977B4B3" w14:textId="77777777" w:rsidTr="004449C7">
        <w:tc>
          <w:tcPr>
            <w:tcW w:w="2310" w:type="pct"/>
            <w:shd w:val="pct10" w:color="auto" w:fill="FFFFFF"/>
            <w:vAlign w:val="center"/>
          </w:tcPr>
          <w:p w14:paraId="4BAADA0F"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45" w:type="pct"/>
            <w:shd w:val="clear" w:color="auto" w:fill="auto"/>
          </w:tcPr>
          <w:p w14:paraId="747C4D89"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5FB763AC" w14:textId="77777777" w:rsidR="00E82968" w:rsidRDefault="00E82968" w:rsidP="004449C7">
            <w:pPr>
              <w:widowControl/>
              <w:rPr>
                <w:rFonts w:ascii="宋体" w:eastAsia="宋体" w:hAnsi="宋体" w:cs="宋体"/>
                <w:kern w:val="0"/>
                <w:sz w:val="18"/>
                <w:szCs w:val="18"/>
              </w:rPr>
            </w:pPr>
          </w:p>
        </w:tc>
      </w:tr>
      <w:tr w:rsidR="00E82968" w14:paraId="0B03071C" w14:textId="77777777" w:rsidTr="004449C7">
        <w:tc>
          <w:tcPr>
            <w:tcW w:w="2310" w:type="pct"/>
            <w:shd w:val="pct10" w:color="auto" w:fill="FFFFFF"/>
            <w:vAlign w:val="center"/>
          </w:tcPr>
          <w:p w14:paraId="205BEA21"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收回投资收到的现金</w:t>
            </w:r>
          </w:p>
        </w:tc>
        <w:tc>
          <w:tcPr>
            <w:tcW w:w="1345" w:type="pct"/>
            <w:shd w:val="clear" w:color="auto" w:fill="auto"/>
          </w:tcPr>
          <w:p w14:paraId="0131C93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6DFFD7B4" w14:textId="77777777" w:rsidR="00E82968" w:rsidRDefault="00E82968" w:rsidP="004449C7">
            <w:pPr>
              <w:widowControl/>
              <w:rPr>
                <w:rFonts w:ascii="宋体" w:eastAsia="宋体" w:hAnsi="宋体" w:cs="宋体"/>
                <w:kern w:val="0"/>
                <w:sz w:val="18"/>
                <w:szCs w:val="18"/>
              </w:rPr>
            </w:pPr>
          </w:p>
        </w:tc>
      </w:tr>
      <w:tr w:rsidR="00E82968" w14:paraId="503E67CD" w14:textId="77777777" w:rsidTr="004449C7">
        <w:tc>
          <w:tcPr>
            <w:tcW w:w="2310" w:type="pct"/>
            <w:shd w:val="pct10" w:color="auto" w:fill="FFFFFF"/>
          </w:tcPr>
          <w:p w14:paraId="0E347FC9"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其中：收回买入返售收到的现金</w:t>
            </w:r>
          </w:p>
        </w:tc>
        <w:tc>
          <w:tcPr>
            <w:tcW w:w="1345" w:type="pct"/>
            <w:shd w:val="clear" w:color="auto" w:fill="auto"/>
          </w:tcPr>
          <w:p w14:paraId="0F1707DB" w14:textId="77777777" w:rsidR="00E82968" w:rsidRDefault="00E82968" w:rsidP="004449C7">
            <w:pPr>
              <w:rPr>
                <w:rFonts w:ascii="宋体" w:eastAsia="宋体" w:hAnsi="宋体" w:cs="Times New Roman"/>
                <w:sz w:val="18"/>
                <w:szCs w:val="18"/>
              </w:rPr>
            </w:pPr>
          </w:p>
        </w:tc>
        <w:tc>
          <w:tcPr>
            <w:tcW w:w="1345" w:type="pct"/>
            <w:shd w:val="clear" w:color="auto" w:fill="auto"/>
          </w:tcPr>
          <w:p w14:paraId="01951B21" w14:textId="77777777" w:rsidR="00E82968" w:rsidRDefault="00E82968" w:rsidP="004449C7">
            <w:pPr>
              <w:rPr>
                <w:rFonts w:ascii="宋体" w:eastAsia="宋体" w:hAnsi="宋体" w:cs="Times New Roman"/>
                <w:sz w:val="18"/>
                <w:szCs w:val="18"/>
              </w:rPr>
            </w:pPr>
          </w:p>
        </w:tc>
      </w:tr>
      <w:tr w:rsidR="00E82968" w14:paraId="3E7460C3" w14:textId="77777777" w:rsidTr="004449C7">
        <w:tc>
          <w:tcPr>
            <w:tcW w:w="2310" w:type="pct"/>
            <w:shd w:val="pct10" w:color="auto" w:fill="FFFFFF"/>
          </w:tcPr>
          <w:p w14:paraId="052100C3"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收回其他投资收到的现金</w:t>
            </w:r>
          </w:p>
        </w:tc>
        <w:tc>
          <w:tcPr>
            <w:tcW w:w="1345" w:type="pct"/>
            <w:shd w:val="clear" w:color="auto" w:fill="auto"/>
          </w:tcPr>
          <w:p w14:paraId="5E26FD3F" w14:textId="77777777" w:rsidR="00E82968" w:rsidRDefault="00E82968" w:rsidP="004449C7">
            <w:pPr>
              <w:rPr>
                <w:rFonts w:ascii="宋体" w:eastAsia="宋体" w:hAnsi="宋体" w:cs="Times New Roman"/>
                <w:sz w:val="18"/>
                <w:szCs w:val="18"/>
              </w:rPr>
            </w:pPr>
          </w:p>
        </w:tc>
        <w:tc>
          <w:tcPr>
            <w:tcW w:w="1345" w:type="pct"/>
            <w:shd w:val="clear" w:color="auto" w:fill="auto"/>
          </w:tcPr>
          <w:p w14:paraId="18CE53DF" w14:textId="77777777" w:rsidR="00E82968" w:rsidRDefault="00E82968" w:rsidP="004449C7">
            <w:pPr>
              <w:rPr>
                <w:rFonts w:ascii="宋体" w:eastAsia="宋体" w:hAnsi="宋体" w:cs="Times New Roman"/>
                <w:sz w:val="18"/>
                <w:szCs w:val="18"/>
              </w:rPr>
            </w:pPr>
          </w:p>
        </w:tc>
      </w:tr>
      <w:tr w:rsidR="00E82968" w14:paraId="78088F0F" w14:textId="77777777" w:rsidTr="004449C7">
        <w:tc>
          <w:tcPr>
            <w:tcW w:w="2310" w:type="pct"/>
            <w:shd w:val="pct10" w:color="auto" w:fill="FFFFFF"/>
            <w:vAlign w:val="center"/>
          </w:tcPr>
          <w:p w14:paraId="11B0EF03"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取得投资收益收到的现金</w:t>
            </w:r>
          </w:p>
        </w:tc>
        <w:tc>
          <w:tcPr>
            <w:tcW w:w="1345" w:type="pct"/>
            <w:shd w:val="clear" w:color="auto" w:fill="auto"/>
          </w:tcPr>
          <w:p w14:paraId="4BCDF538"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374548D9" w14:textId="77777777" w:rsidR="00E82968" w:rsidRDefault="00E82968" w:rsidP="004449C7">
            <w:pPr>
              <w:widowControl/>
              <w:rPr>
                <w:rFonts w:ascii="宋体" w:eastAsia="宋体" w:hAnsi="宋体" w:cs="宋体"/>
                <w:kern w:val="0"/>
                <w:sz w:val="18"/>
                <w:szCs w:val="18"/>
              </w:rPr>
            </w:pPr>
          </w:p>
        </w:tc>
      </w:tr>
      <w:tr w:rsidR="00E82968" w14:paraId="1BE7622D" w14:textId="77777777" w:rsidTr="004449C7">
        <w:tc>
          <w:tcPr>
            <w:tcW w:w="2310" w:type="pct"/>
            <w:shd w:val="pct10" w:color="auto" w:fill="FFFFFF"/>
            <w:vAlign w:val="center"/>
          </w:tcPr>
          <w:p w14:paraId="7B6537AB"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处置固定资产、无形资产和其他长期资产收回的现金净额</w:t>
            </w:r>
          </w:p>
        </w:tc>
        <w:tc>
          <w:tcPr>
            <w:tcW w:w="1345" w:type="pct"/>
            <w:shd w:val="clear" w:color="auto" w:fill="auto"/>
          </w:tcPr>
          <w:p w14:paraId="751599D2"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58BB137C" w14:textId="77777777" w:rsidR="00E82968" w:rsidRDefault="00E82968" w:rsidP="004449C7">
            <w:pPr>
              <w:widowControl/>
              <w:rPr>
                <w:rFonts w:ascii="宋体" w:eastAsia="宋体" w:hAnsi="宋体" w:cs="宋体"/>
                <w:kern w:val="0"/>
                <w:sz w:val="18"/>
                <w:szCs w:val="18"/>
              </w:rPr>
            </w:pPr>
          </w:p>
        </w:tc>
      </w:tr>
      <w:tr w:rsidR="00E82968" w14:paraId="30A9BA8A" w14:textId="77777777" w:rsidTr="004449C7">
        <w:tc>
          <w:tcPr>
            <w:tcW w:w="2310" w:type="pct"/>
            <w:shd w:val="pct10" w:color="auto" w:fill="FFFFFF"/>
            <w:vAlign w:val="center"/>
          </w:tcPr>
          <w:p w14:paraId="16AE21EE" w14:textId="77777777" w:rsidR="00E82968" w:rsidRDefault="00E82968" w:rsidP="004449C7">
            <w:pPr>
              <w:rPr>
                <w:rFonts w:ascii="宋体" w:eastAsia="宋体" w:hAnsi="宋体" w:cs="Times New Roman"/>
                <w:b/>
                <w:sz w:val="18"/>
                <w:szCs w:val="18"/>
              </w:rPr>
            </w:pPr>
            <w:r>
              <w:rPr>
                <w:rFonts w:ascii="宋体" w:eastAsia="宋体" w:hAnsi="宋体" w:cs="Times New Roman" w:hint="eastAsia"/>
                <w:sz w:val="18"/>
                <w:szCs w:val="18"/>
              </w:rPr>
              <w:t>处置子公司及其他营业单位收到的现金净额</w:t>
            </w:r>
          </w:p>
        </w:tc>
        <w:tc>
          <w:tcPr>
            <w:tcW w:w="1345" w:type="pct"/>
            <w:shd w:val="clear" w:color="auto" w:fill="auto"/>
          </w:tcPr>
          <w:p w14:paraId="3158692D"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27C7A24A" w14:textId="77777777" w:rsidR="00E82968" w:rsidRDefault="00E82968" w:rsidP="004449C7">
            <w:pPr>
              <w:widowControl/>
              <w:rPr>
                <w:rFonts w:ascii="宋体" w:eastAsia="宋体" w:hAnsi="宋体" w:cs="宋体"/>
                <w:kern w:val="0"/>
                <w:sz w:val="18"/>
                <w:szCs w:val="18"/>
              </w:rPr>
            </w:pPr>
          </w:p>
        </w:tc>
      </w:tr>
      <w:tr w:rsidR="00E82968" w14:paraId="1F7066E7" w14:textId="77777777" w:rsidTr="004449C7">
        <w:tc>
          <w:tcPr>
            <w:tcW w:w="2310" w:type="pct"/>
            <w:shd w:val="pct10" w:color="auto" w:fill="FFFFFF"/>
            <w:vAlign w:val="center"/>
          </w:tcPr>
          <w:p w14:paraId="7A6608C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45" w:type="pct"/>
            <w:shd w:val="clear" w:color="auto" w:fill="auto"/>
          </w:tcPr>
          <w:p w14:paraId="376CF4BF"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69F60D7D" w14:textId="77777777" w:rsidR="00E82968" w:rsidRDefault="00E82968" w:rsidP="004449C7">
            <w:pPr>
              <w:widowControl/>
              <w:rPr>
                <w:rFonts w:ascii="宋体" w:eastAsia="宋体" w:hAnsi="宋体" w:cs="宋体"/>
                <w:kern w:val="0"/>
                <w:sz w:val="18"/>
                <w:szCs w:val="18"/>
              </w:rPr>
            </w:pPr>
          </w:p>
        </w:tc>
      </w:tr>
      <w:tr w:rsidR="00E82968" w14:paraId="6734B958" w14:textId="77777777" w:rsidTr="004449C7">
        <w:tc>
          <w:tcPr>
            <w:tcW w:w="2310" w:type="pct"/>
            <w:shd w:val="pct10" w:color="auto" w:fill="FFFFFF"/>
            <w:vAlign w:val="center"/>
          </w:tcPr>
          <w:p w14:paraId="36287460"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lastRenderedPageBreak/>
              <w:t>投资活动现金流入小计</w:t>
            </w:r>
          </w:p>
        </w:tc>
        <w:tc>
          <w:tcPr>
            <w:tcW w:w="1345" w:type="pct"/>
            <w:shd w:val="clear" w:color="auto" w:fill="auto"/>
          </w:tcPr>
          <w:p w14:paraId="49055327"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6C53D58F" w14:textId="77777777" w:rsidR="00E82968" w:rsidRDefault="00E82968" w:rsidP="004449C7">
            <w:pPr>
              <w:widowControl/>
              <w:rPr>
                <w:rFonts w:ascii="宋体" w:eastAsia="宋体" w:hAnsi="宋体" w:cs="宋体"/>
                <w:kern w:val="0"/>
                <w:sz w:val="18"/>
                <w:szCs w:val="18"/>
              </w:rPr>
            </w:pPr>
          </w:p>
        </w:tc>
      </w:tr>
      <w:tr w:rsidR="00E82968" w14:paraId="395B0DE7" w14:textId="77777777" w:rsidTr="004449C7">
        <w:tc>
          <w:tcPr>
            <w:tcW w:w="2310" w:type="pct"/>
            <w:shd w:val="pct10" w:color="auto" w:fill="FFFFFF"/>
            <w:vAlign w:val="center"/>
          </w:tcPr>
          <w:p w14:paraId="6CB7627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45" w:type="pct"/>
            <w:shd w:val="clear" w:color="auto" w:fill="auto"/>
          </w:tcPr>
          <w:p w14:paraId="52499F5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6D719481" w14:textId="77777777" w:rsidR="00E82968" w:rsidRDefault="00E82968" w:rsidP="004449C7">
            <w:pPr>
              <w:widowControl/>
              <w:rPr>
                <w:rFonts w:ascii="宋体" w:eastAsia="宋体" w:hAnsi="宋体" w:cs="宋体"/>
                <w:kern w:val="0"/>
                <w:sz w:val="18"/>
                <w:szCs w:val="18"/>
              </w:rPr>
            </w:pPr>
          </w:p>
        </w:tc>
      </w:tr>
      <w:tr w:rsidR="00E82968" w14:paraId="086AA2D2" w14:textId="77777777" w:rsidTr="004449C7">
        <w:tc>
          <w:tcPr>
            <w:tcW w:w="2310" w:type="pct"/>
            <w:shd w:val="pct10" w:color="auto" w:fill="FFFFFF"/>
            <w:vAlign w:val="center"/>
          </w:tcPr>
          <w:p w14:paraId="75312644"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：买入返售投资支付的现金</w:t>
            </w:r>
          </w:p>
        </w:tc>
        <w:tc>
          <w:tcPr>
            <w:tcW w:w="1345" w:type="pct"/>
            <w:shd w:val="clear" w:color="auto" w:fill="auto"/>
          </w:tcPr>
          <w:p w14:paraId="7995E64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06AF26A8" w14:textId="77777777" w:rsidR="00E82968" w:rsidRDefault="00E82968" w:rsidP="004449C7">
            <w:pPr>
              <w:widowControl/>
              <w:rPr>
                <w:rFonts w:ascii="宋体" w:eastAsia="宋体" w:hAnsi="宋体" w:cs="宋体"/>
                <w:kern w:val="0"/>
                <w:sz w:val="18"/>
                <w:szCs w:val="18"/>
              </w:rPr>
            </w:pPr>
          </w:p>
        </w:tc>
      </w:tr>
      <w:tr w:rsidR="00E82968" w14:paraId="22E2B724" w14:textId="77777777" w:rsidTr="004449C7">
        <w:tc>
          <w:tcPr>
            <w:tcW w:w="2310" w:type="pct"/>
            <w:shd w:val="pct10" w:color="auto" w:fill="FFFFFF"/>
            <w:vAlign w:val="center"/>
          </w:tcPr>
          <w:p w14:paraId="7DF51712" w14:textId="77777777" w:rsidR="00E82968" w:rsidRDefault="00E82968" w:rsidP="004449C7">
            <w:pPr>
              <w:rPr>
                <w:rFonts w:ascii="宋体" w:eastAsia="宋体" w:hAnsi="宋体" w:cs="Times New Roman"/>
                <w:sz w:val="18"/>
                <w:szCs w:val="18"/>
              </w:rPr>
            </w:pPr>
            <w:r>
              <w:rPr>
                <w:rFonts w:ascii="宋体" w:eastAsia="宋体" w:hAnsi="宋体" w:cs="Times New Roman"/>
                <w:sz w:val="18"/>
                <w:szCs w:val="18"/>
              </w:rPr>
              <w:t xml:space="preserve">        其他投资支付的现金</w:t>
            </w:r>
          </w:p>
        </w:tc>
        <w:tc>
          <w:tcPr>
            <w:tcW w:w="1345" w:type="pct"/>
            <w:shd w:val="clear" w:color="auto" w:fill="auto"/>
          </w:tcPr>
          <w:p w14:paraId="3E83040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433D5495" w14:textId="77777777" w:rsidR="00E82968" w:rsidRDefault="00E82968" w:rsidP="004449C7">
            <w:pPr>
              <w:widowControl/>
              <w:rPr>
                <w:rFonts w:ascii="宋体" w:eastAsia="宋体" w:hAnsi="宋体" w:cs="宋体"/>
                <w:kern w:val="0"/>
                <w:sz w:val="18"/>
                <w:szCs w:val="18"/>
              </w:rPr>
            </w:pPr>
          </w:p>
        </w:tc>
      </w:tr>
      <w:tr w:rsidR="00E82968" w14:paraId="15622E72" w14:textId="77777777" w:rsidTr="004449C7">
        <w:tc>
          <w:tcPr>
            <w:tcW w:w="2310" w:type="pct"/>
            <w:shd w:val="pct10" w:color="auto" w:fill="FFFFFF"/>
            <w:vAlign w:val="center"/>
          </w:tcPr>
          <w:p w14:paraId="6E989FD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45" w:type="pct"/>
            <w:shd w:val="clear" w:color="auto" w:fill="auto"/>
          </w:tcPr>
          <w:p w14:paraId="7038EB0C"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529E1395" w14:textId="77777777" w:rsidR="00E82968" w:rsidRDefault="00E82968" w:rsidP="004449C7">
            <w:pPr>
              <w:widowControl/>
              <w:rPr>
                <w:rFonts w:ascii="宋体" w:eastAsia="宋体" w:hAnsi="宋体" w:cs="宋体"/>
                <w:kern w:val="0"/>
                <w:sz w:val="18"/>
                <w:szCs w:val="18"/>
              </w:rPr>
            </w:pPr>
          </w:p>
        </w:tc>
      </w:tr>
      <w:tr w:rsidR="00E82968" w14:paraId="34781E92" w14:textId="77777777" w:rsidTr="004449C7">
        <w:tc>
          <w:tcPr>
            <w:tcW w:w="2310" w:type="pct"/>
            <w:shd w:val="pct10" w:color="auto" w:fill="FFFFFF"/>
            <w:vAlign w:val="center"/>
          </w:tcPr>
          <w:p w14:paraId="729C93C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45" w:type="pct"/>
            <w:shd w:val="clear" w:color="auto" w:fill="auto"/>
          </w:tcPr>
          <w:p w14:paraId="7BDEBE6A"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2B3BE976" w14:textId="77777777" w:rsidR="00E82968" w:rsidRDefault="00E82968" w:rsidP="004449C7">
            <w:pPr>
              <w:widowControl/>
              <w:rPr>
                <w:rFonts w:ascii="宋体" w:eastAsia="宋体" w:hAnsi="宋体" w:cs="宋体"/>
                <w:kern w:val="0"/>
                <w:sz w:val="18"/>
                <w:szCs w:val="18"/>
              </w:rPr>
            </w:pPr>
          </w:p>
        </w:tc>
      </w:tr>
      <w:tr w:rsidR="00E82968" w14:paraId="1F0E61CE" w14:textId="77777777" w:rsidTr="004449C7">
        <w:tc>
          <w:tcPr>
            <w:tcW w:w="2310" w:type="pct"/>
            <w:shd w:val="pct10" w:color="auto" w:fill="FFFFFF"/>
            <w:vAlign w:val="center"/>
          </w:tcPr>
          <w:p w14:paraId="7F39A48C"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45" w:type="pct"/>
            <w:tcBorders>
              <w:bottom w:val="single" w:sz="4" w:space="0" w:color="5B9BD5"/>
            </w:tcBorders>
            <w:shd w:val="clear" w:color="auto" w:fill="auto"/>
          </w:tcPr>
          <w:p w14:paraId="616A8312" w14:textId="77777777" w:rsidR="00E82968" w:rsidRDefault="00E82968" w:rsidP="004449C7">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4E333F40" w14:textId="77777777" w:rsidR="00E82968" w:rsidRDefault="00E82968" w:rsidP="004449C7">
            <w:pPr>
              <w:widowControl/>
              <w:rPr>
                <w:rFonts w:ascii="宋体" w:eastAsia="宋体" w:hAnsi="宋体" w:cs="宋体"/>
                <w:kern w:val="0"/>
                <w:sz w:val="18"/>
                <w:szCs w:val="18"/>
              </w:rPr>
            </w:pPr>
          </w:p>
        </w:tc>
      </w:tr>
      <w:tr w:rsidR="00E82968" w14:paraId="32362B01" w14:textId="77777777" w:rsidTr="004449C7">
        <w:tc>
          <w:tcPr>
            <w:tcW w:w="2310" w:type="pct"/>
            <w:shd w:val="pct10" w:color="auto" w:fill="FFFFFF"/>
            <w:vAlign w:val="center"/>
          </w:tcPr>
          <w:p w14:paraId="05CAD05D"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45" w:type="pct"/>
            <w:shd w:val="pct10" w:color="auto" w:fill="FFFFFF"/>
          </w:tcPr>
          <w:p w14:paraId="50A83FEC" w14:textId="77777777" w:rsidR="00E82968" w:rsidRDefault="00E82968" w:rsidP="004449C7">
            <w:pPr>
              <w:widowControl/>
              <w:rPr>
                <w:rFonts w:ascii="宋体" w:eastAsia="宋体" w:hAnsi="宋体" w:cs="宋体"/>
                <w:kern w:val="0"/>
                <w:sz w:val="18"/>
                <w:szCs w:val="18"/>
              </w:rPr>
            </w:pPr>
          </w:p>
        </w:tc>
        <w:tc>
          <w:tcPr>
            <w:tcW w:w="1345" w:type="pct"/>
            <w:shd w:val="pct10" w:color="auto" w:fill="FFFFFF"/>
          </w:tcPr>
          <w:p w14:paraId="61A92D27" w14:textId="77777777" w:rsidR="00E82968" w:rsidRDefault="00E82968" w:rsidP="004449C7">
            <w:pPr>
              <w:widowControl/>
              <w:rPr>
                <w:rFonts w:ascii="宋体" w:eastAsia="宋体" w:hAnsi="宋体" w:cs="宋体"/>
                <w:kern w:val="0"/>
                <w:sz w:val="18"/>
                <w:szCs w:val="18"/>
              </w:rPr>
            </w:pPr>
          </w:p>
        </w:tc>
      </w:tr>
      <w:tr w:rsidR="00E82968" w14:paraId="7C6853E3" w14:textId="77777777" w:rsidTr="004449C7">
        <w:tc>
          <w:tcPr>
            <w:tcW w:w="2310" w:type="pct"/>
            <w:shd w:val="pct10" w:color="auto" w:fill="FFFFFF"/>
            <w:vAlign w:val="center"/>
          </w:tcPr>
          <w:p w14:paraId="631C862D"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45" w:type="pct"/>
            <w:shd w:val="pct10" w:color="auto" w:fill="FFFFFF"/>
          </w:tcPr>
          <w:p w14:paraId="58544AC2" w14:textId="77777777" w:rsidR="00E82968" w:rsidRDefault="00E82968" w:rsidP="004449C7">
            <w:pPr>
              <w:widowControl/>
              <w:rPr>
                <w:rFonts w:ascii="宋体" w:eastAsia="宋体" w:hAnsi="宋体" w:cs="宋体"/>
                <w:kern w:val="0"/>
                <w:sz w:val="18"/>
                <w:szCs w:val="18"/>
              </w:rPr>
            </w:pPr>
          </w:p>
        </w:tc>
        <w:tc>
          <w:tcPr>
            <w:tcW w:w="1345" w:type="pct"/>
            <w:shd w:val="pct10" w:color="auto" w:fill="FFFFFF"/>
          </w:tcPr>
          <w:p w14:paraId="34C4C939" w14:textId="77777777" w:rsidR="00E82968" w:rsidRDefault="00E82968" w:rsidP="004449C7">
            <w:pPr>
              <w:widowControl/>
              <w:rPr>
                <w:rFonts w:ascii="宋体" w:eastAsia="宋体" w:hAnsi="宋体" w:cs="宋体"/>
                <w:kern w:val="0"/>
                <w:sz w:val="18"/>
                <w:szCs w:val="18"/>
              </w:rPr>
            </w:pPr>
          </w:p>
        </w:tc>
      </w:tr>
      <w:tr w:rsidR="00E82968" w14:paraId="3E3D163F" w14:textId="77777777" w:rsidTr="004449C7">
        <w:tc>
          <w:tcPr>
            <w:tcW w:w="2310" w:type="pct"/>
            <w:shd w:val="pct10" w:color="auto" w:fill="FFFFFF"/>
            <w:vAlign w:val="center"/>
          </w:tcPr>
          <w:p w14:paraId="496736E8"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45" w:type="pct"/>
            <w:shd w:val="clear" w:color="auto" w:fill="auto"/>
          </w:tcPr>
          <w:p w14:paraId="17B23D79"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2BED009B" w14:textId="77777777" w:rsidR="00E82968" w:rsidRDefault="00E82968" w:rsidP="004449C7">
            <w:pPr>
              <w:widowControl/>
              <w:rPr>
                <w:rFonts w:ascii="宋体" w:eastAsia="宋体" w:hAnsi="宋体" w:cs="宋体"/>
                <w:kern w:val="0"/>
                <w:sz w:val="18"/>
                <w:szCs w:val="18"/>
              </w:rPr>
            </w:pPr>
          </w:p>
        </w:tc>
      </w:tr>
      <w:tr w:rsidR="00E82968" w14:paraId="64A49A0D" w14:textId="77777777" w:rsidTr="004449C7">
        <w:tc>
          <w:tcPr>
            <w:tcW w:w="2310" w:type="pct"/>
            <w:shd w:val="pct10" w:color="auto" w:fill="FFFFFF"/>
            <w:vAlign w:val="center"/>
          </w:tcPr>
          <w:p w14:paraId="488B43DB"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45" w:type="pct"/>
            <w:shd w:val="clear" w:color="auto" w:fill="auto"/>
          </w:tcPr>
          <w:p w14:paraId="21B701A7"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04C71606" w14:textId="77777777" w:rsidR="00E82968" w:rsidRDefault="00E82968" w:rsidP="004449C7">
            <w:pPr>
              <w:widowControl/>
              <w:rPr>
                <w:rFonts w:ascii="宋体" w:eastAsia="宋体" w:hAnsi="宋体" w:cs="宋体"/>
                <w:kern w:val="0"/>
                <w:sz w:val="18"/>
                <w:szCs w:val="18"/>
              </w:rPr>
            </w:pPr>
          </w:p>
        </w:tc>
      </w:tr>
      <w:tr w:rsidR="00E82968" w14:paraId="60D3A2A9" w14:textId="77777777" w:rsidTr="004449C7">
        <w:tc>
          <w:tcPr>
            <w:tcW w:w="2310" w:type="pct"/>
            <w:shd w:val="pct10" w:color="auto" w:fill="FFFFFF"/>
            <w:vAlign w:val="center"/>
          </w:tcPr>
          <w:p w14:paraId="19B6D591"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45" w:type="pct"/>
            <w:shd w:val="clear" w:color="auto" w:fill="auto"/>
          </w:tcPr>
          <w:p w14:paraId="162BE449"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2CE1785F" w14:textId="77777777" w:rsidR="00E82968" w:rsidRDefault="00E82968" w:rsidP="004449C7">
            <w:pPr>
              <w:widowControl/>
              <w:rPr>
                <w:rFonts w:ascii="宋体" w:eastAsia="宋体" w:hAnsi="宋体" w:cs="宋体"/>
                <w:kern w:val="0"/>
                <w:sz w:val="18"/>
                <w:szCs w:val="18"/>
              </w:rPr>
            </w:pPr>
          </w:p>
        </w:tc>
      </w:tr>
      <w:tr w:rsidR="00E82968" w14:paraId="36889E9D" w14:textId="77777777" w:rsidTr="004449C7">
        <w:tc>
          <w:tcPr>
            <w:tcW w:w="2310" w:type="pct"/>
            <w:shd w:val="pct10" w:color="auto" w:fill="FFFFFF"/>
            <w:vAlign w:val="center"/>
          </w:tcPr>
          <w:p w14:paraId="3214188B"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发行债券收到的现金</w:t>
            </w:r>
          </w:p>
        </w:tc>
        <w:tc>
          <w:tcPr>
            <w:tcW w:w="1345" w:type="pct"/>
            <w:shd w:val="clear" w:color="auto" w:fill="auto"/>
          </w:tcPr>
          <w:p w14:paraId="47FE5C98"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043313BB" w14:textId="77777777" w:rsidR="00E82968" w:rsidRDefault="00E82968" w:rsidP="004449C7">
            <w:pPr>
              <w:widowControl/>
              <w:rPr>
                <w:rFonts w:ascii="宋体" w:eastAsia="宋体" w:hAnsi="宋体" w:cs="宋体"/>
                <w:kern w:val="0"/>
                <w:sz w:val="18"/>
                <w:szCs w:val="18"/>
              </w:rPr>
            </w:pPr>
          </w:p>
        </w:tc>
      </w:tr>
      <w:tr w:rsidR="00E82968" w14:paraId="18F55291" w14:textId="77777777" w:rsidTr="004449C7">
        <w:tc>
          <w:tcPr>
            <w:tcW w:w="2310" w:type="pct"/>
            <w:shd w:val="pct10" w:color="auto" w:fill="FFFFFF"/>
            <w:vAlign w:val="center"/>
          </w:tcPr>
          <w:p w14:paraId="3239B0EC"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卖出回购投资收到的现金</w:t>
            </w:r>
          </w:p>
        </w:tc>
        <w:tc>
          <w:tcPr>
            <w:tcW w:w="1345" w:type="pct"/>
            <w:shd w:val="clear" w:color="auto" w:fill="auto"/>
          </w:tcPr>
          <w:p w14:paraId="6A4516F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778DE0C8" w14:textId="77777777" w:rsidR="00E82968" w:rsidRDefault="00E82968" w:rsidP="004449C7">
            <w:pPr>
              <w:widowControl/>
              <w:rPr>
                <w:rFonts w:ascii="宋体" w:eastAsia="宋体" w:hAnsi="宋体" w:cs="宋体"/>
                <w:kern w:val="0"/>
                <w:sz w:val="18"/>
                <w:szCs w:val="18"/>
              </w:rPr>
            </w:pPr>
          </w:p>
        </w:tc>
      </w:tr>
      <w:tr w:rsidR="00E82968" w14:paraId="37680397" w14:textId="77777777" w:rsidTr="004449C7">
        <w:tc>
          <w:tcPr>
            <w:tcW w:w="2310" w:type="pct"/>
            <w:shd w:val="pct10" w:color="auto" w:fill="FFFFFF"/>
            <w:vAlign w:val="center"/>
          </w:tcPr>
          <w:p w14:paraId="166D4C89"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45" w:type="pct"/>
            <w:shd w:val="clear" w:color="auto" w:fill="auto"/>
          </w:tcPr>
          <w:p w14:paraId="7A1DDEA9"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66F3F0C1" w14:textId="77777777" w:rsidR="00E82968" w:rsidRDefault="00E82968" w:rsidP="004449C7">
            <w:pPr>
              <w:widowControl/>
              <w:rPr>
                <w:rFonts w:ascii="宋体" w:eastAsia="宋体" w:hAnsi="宋体" w:cs="宋体"/>
                <w:kern w:val="0"/>
                <w:sz w:val="18"/>
                <w:szCs w:val="18"/>
              </w:rPr>
            </w:pPr>
          </w:p>
        </w:tc>
      </w:tr>
      <w:tr w:rsidR="00E82968" w14:paraId="7F02640E" w14:textId="77777777" w:rsidTr="004449C7">
        <w:tc>
          <w:tcPr>
            <w:tcW w:w="2310" w:type="pct"/>
            <w:shd w:val="pct10" w:color="auto" w:fill="FFFFFF"/>
            <w:vAlign w:val="center"/>
          </w:tcPr>
          <w:p w14:paraId="2C5E8BC7"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45" w:type="pct"/>
            <w:shd w:val="clear" w:color="auto" w:fill="auto"/>
          </w:tcPr>
          <w:p w14:paraId="4225158E"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23B8AE45" w14:textId="77777777" w:rsidR="00E82968" w:rsidRDefault="00E82968" w:rsidP="004449C7">
            <w:pPr>
              <w:widowControl/>
              <w:rPr>
                <w:rFonts w:ascii="宋体" w:eastAsia="宋体" w:hAnsi="宋体" w:cs="宋体"/>
                <w:kern w:val="0"/>
                <w:sz w:val="18"/>
                <w:szCs w:val="18"/>
              </w:rPr>
            </w:pPr>
          </w:p>
        </w:tc>
      </w:tr>
      <w:tr w:rsidR="00E82968" w14:paraId="5DD1B215" w14:textId="77777777" w:rsidTr="004449C7">
        <w:tc>
          <w:tcPr>
            <w:tcW w:w="2310" w:type="pct"/>
            <w:shd w:val="pct10" w:color="auto" w:fill="FFFFFF"/>
            <w:vAlign w:val="center"/>
          </w:tcPr>
          <w:p w14:paraId="19C568DF"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45" w:type="pct"/>
            <w:shd w:val="clear" w:color="auto" w:fill="auto"/>
          </w:tcPr>
          <w:p w14:paraId="4554E92F"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6582966D" w14:textId="77777777" w:rsidR="00E82968" w:rsidRDefault="00E82968" w:rsidP="004449C7">
            <w:pPr>
              <w:widowControl/>
              <w:rPr>
                <w:rFonts w:ascii="宋体" w:eastAsia="宋体" w:hAnsi="宋体" w:cs="宋体"/>
                <w:kern w:val="0"/>
                <w:sz w:val="18"/>
                <w:szCs w:val="18"/>
              </w:rPr>
            </w:pPr>
          </w:p>
        </w:tc>
      </w:tr>
      <w:tr w:rsidR="00E82968" w14:paraId="163F2004" w14:textId="77777777" w:rsidTr="004449C7">
        <w:tc>
          <w:tcPr>
            <w:tcW w:w="2310" w:type="pct"/>
            <w:shd w:val="pct10" w:color="auto" w:fill="FFFFFF"/>
            <w:vAlign w:val="center"/>
          </w:tcPr>
          <w:p w14:paraId="50A9AB57"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45" w:type="pct"/>
            <w:shd w:val="clear" w:color="auto" w:fill="auto"/>
          </w:tcPr>
          <w:p w14:paraId="181F0F09"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7A908B5B" w14:textId="77777777" w:rsidR="00E82968" w:rsidRDefault="00E82968" w:rsidP="004449C7">
            <w:pPr>
              <w:widowControl/>
              <w:rPr>
                <w:rFonts w:ascii="宋体" w:eastAsia="宋体" w:hAnsi="宋体" w:cs="宋体"/>
                <w:kern w:val="0"/>
                <w:sz w:val="18"/>
                <w:szCs w:val="18"/>
              </w:rPr>
            </w:pPr>
          </w:p>
        </w:tc>
      </w:tr>
      <w:tr w:rsidR="00E82968" w14:paraId="1EFB4F88" w14:textId="77777777" w:rsidTr="004449C7">
        <w:tc>
          <w:tcPr>
            <w:tcW w:w="2310" w:type="pct"/>
            <w:shd w:val="pct10" w:color="auto" w:fill="FFFFFF"/>
            <w:vAlign w:val="center"/>
          </w:tcPr>
          <w:p w14:paraId="0EBBF9F8" w14:textId="77777777" w:rsidR="00E82968" w:rsidRDefault="00E82968" w:rsidP="004449C7">
            <w:pPr>
              <w:rPr>
                <w:rFonts w:ascii="宋体" w:eastAsia="宋体" w:hAnsi="宋体" w:cs="Times New Roman"/>
                <w:sz w:val="18"/>
                <w:szCs w:val="18"/>
              </w:rPr>
            </w:pPr>
            <w:r>
              <w:rPr>
                <w:rFonts w:ascii="宋体" w:eastAsia="宋体" w:hAnsi="宋体" w:cs="Times New Roman" w:hint="eastAsia"/>
                <w:sz w:val="18"/>
                <w:szCs w:val="18"/>
              </w:rPr>
              <w:t>偿付卖出回购投资支付的现金</w:t>
            </w:r>
          </w:p>
        </w:tc>
        <w:tc>
          <w:tcPr>
            <w:tcW w:w="1345" w:type="pct"/>
            <w:shd w:val="clear" w:color="auto" w:fill="auto"/>
          </w:tcPr>
          <w:p w14:paraId="5C7161A1"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04BB42B8" w14:textId="77777777" w:rsidR="00E82968" w:rsidRDefault="00E82968" w:rsidP="004449C7">
            <w:pPr>
              <w:widowControl/>
              <w:rPr>
                <w:rFonts w:ascii="宋体" w:eastAsia="宋体" w:hAnsi="宋体" w:cs="宋体"/>
                <w:kern w:val="0"/>
                <w:sz w:val="18"/>
                <w:szCs w:val="18"/>
              </w:rPr>
            </w:pPr>
          </w:p>
        </w:tc>
      </w:tr>
      <w:tr w:rsidR="00E82968" w14:paraId="271F978D" w14:textId="77777777" w:rsidTr="004449C7">
        <w:tc>
          <w:tcPr>
            <w:tcW w:w="2310" w:type="pct"/>
            <w:shd w:val="pct10" w:color="auto" w:fill="FFFFFF"/>
            <w:vAlign w:val="center"/>
          </w:tcPr>
          <w:p w14:paraId="2A26E136"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45" w:type="pct"/>
            <w:tcBorders>
              <w:bottom w:val="single" w:sz="4" w:space="0" w:color="5B9BD5"/>
            </w:tcBorders>
            <w:shd w:val="clear" w:color="auto" w:fill="auto"/>
          </w:tcPr>
          <w:p w14:paraId="309A8F10" w14:textId="77777777" w:rsidR="00E82968" w:rsidRDefault="00E82968" w:rsidP="004449C7">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346F265D" w14:textId="77777777" w:rsidR="00E82968" w:rsidRDefault="00E82968" w:rsidP="004449C7">
            <w:pPr>
              <w:widowControl/>
              <w:rPr>
                <w:rFonts w:ascii="宋体" w:eastAsia="宋体" w:hAnsi="宋体" w:cs="宋体"/>
                <w:kern w:val="0"/>
                <w:sz w:val="18"/>
                <w:szCs w:val="18"/>
              </w:rPr>
            </w:pPr>
          </w:p>
        </w:tc>
      </w:tr>
      <w:tr w:rsidR="00E82968" w14:paraId="047FB7F6" w14:textId="77777777" w:rsidTr="004449C7">
        <w:tc>
          <w:tcPr>
            <w:tcW w:w="2310" w:type="pct"/>
            <w:shd w:val="pct10" w:color="auto" w:fill="FFFFFF"/>
            <w:vAlign w:val="center"/>
          </w:tcPr>
          <w:p w14:paraId="0205C6EE"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45" w:type="pct"/>
            <w:shd w:val="pct10" w:color="auto" w:fill="FFFFFF"/>
          </w:tcPr>
          <w:p w14:paraId="32AD4F9C" w14:textId="77777777" w:rsidR="00E82968" w:rsidRDefault="00E82968" w:rsidP="004449C7">
            <w:pPr>
              <w:widowControl/>
              <w:rPr>
                <w:rFonts w:ascii="宋体" w:eastAsia="宋体" w:hAnsi="宋体" w:cs="宋体"/>
                <w:kern w:val="0"/>
                <w:sz w:val="18"/>
                <w:szCs w:val="18"/>
              </w:rPr>
            </w:pPr>
          </w:p>
        </w:tc>
        <w:tc>
          <w:tcPr>
            <w:tcW w:w="1345" w:type="pct"/>
            <w:shd w:val="pct10" w:color="auto" w:fill="FFFFFF"/>
          </w:tcPr>
          <w:p w14:paraId="3DD3E186" w14:textId="77777777" w:rsidR="00E82968" w:rsidRDefault="00E82968" w:rsidP="004449C7">
            <w:pPr>
              <w:widowControl/>
              <w:rPr>
                <w:rFonts w:ascii="宋体" w:eastAsia="宋体" w:hAnsi="宋体" w:cs="宋体"/>
                <w:kern w:val="0"/>
                <w:sz w:val="18"/>
                <w:szCs w:val="18"/>
              </w:rPr>
            </w:pPr>
          </w:p>
        </w:tc>
      </w:tr>
      <w:tr w:rsidR="00E82968" w14:paraId="21FD8089" w14:textId="77777777" w:rsidTr="004449C7">
        <w:tc>
          <w:tcPr>
            <w:tcW w:w="2310" w:type="pct"/>
            <w:shd w:val="pct10" w:color="auto" w:fill="FFFFFF"/>
            <w:vAlign w:val="center"/>
          </w:tcPr>
          <w:p w14:paraId="32C10985" w14:textId="77777777" w:rsidR="00E82968" w:rsidRDefault="00E82968" w:rsidP="004449C7">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45" w:type="pct"/>
            <w:shd w:val="pct10" w:color="auto" w:fill="FFFFFF"/>
          </w:tcPr>
          <w:p w14:paraId="32971327" w14:textId="77777777" w:rsidR="00E82968" w:rsidRDefault="00E82968" w:rsidP="004449C7">
            <w:pPr>
              <w:widowControl/>
              <w:rPr>
                <w:rFonts w:ascii="宋体" w:eastAsia="宋体" w:hAnsi="宋体" w:cs="宋体"/>
                <w:kern w:val="0"/>
                <w:sz w:val="18"/>
                <w:szCs w:val="18"/>
              </w:rPr>
            </w:pPr>
          </w:p>
        </w:tc>
        <w:tc>
          <w:tcPr>
            <w:tcW w:w="1345" w:type="pct"/>
            <w:shd w:val="pct10" w:color="auto" w:fill="FFFFFF"/>
          </w:tcPr>
          <w:p w14:paraId="68C67EDB" w14:textId="77777777" w:rsidR="00E82968" w:rsidRDefault="00E82968" w:rsidP="004449C7">
            <w:pPr>
              <w:widowControl/>
              <w:rPr>
                <w:rFonts w:ascii="宋体" w:eastAsia="宋体" w:hAnsi="宋体" w:cs="宋体"/>
                <w:kern w:val="0"/>
                <w:sz w:val="18"/>
                <w:szCs w:val="18"/>
              </w:rPr>
            </w:pPr>
          </w:p>
        </w:tc>
      </w:tr>
      <w:tr w:rsidR="00E82968" w14:paraId="0387DD83" w14:textId="77777777" w:rsidTr="004449C7">
        <w:tc>
          <w:tcPr>
            <w:tcW w:w="2310" w:type="pct"/>
            <w:shd w:val="pct10" w:color="auto" w:fill="FFFFFF"/>
            <w:vAlign w:val="center"/>
          </w:tcPr>
          <w:p w14:paraId="1538CD9B"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45" w:type="pct"/>
            <w:shd w:val="clear" w:color="auto" w:fill="auto"/>
          </w:tcPr>
          <w:p w14:paraId="3F3471E0"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5A016B8D" w14:textId="77777777" w:rsidR="00E82968" w:rsidRDefault="00E82968" w:rsidP="004449C7">
            <w:pPr>
              <w:widowControl/>
              <w:rPr>
                <w:rFonts w:ascii="宋体" w:eastAsia="宋体" w:hAnsi="宋体" w:cs="宋体"/>
                <w:kern w:val="0"/>
                <w:sz w:val="18"/>
                <w:szCs w:val="18"/>
              </w:rPr>
            </w:pPr>
          </w:p>
        </w:tc>
      </w:tr>
      <w:tr w:rsidR="00E82968" w14:paraId="25E078BC" w14:textId="77777777" w:rsidTr="004449C7">
        <w:tc>
          <w:tcPr>
            <w:tcW w:w="2310" w:type="pct"/>
            <w:shd w:val="pct10" w:color="auto" w:fill="FFFFFF"/>
            <w:vAlign w:val="center"/>
          </w:tcPr>
          <w:p w14:paraId="0E49A38A"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45" w:type="pct"/>
            <w:shd w:val="clear" w:color="auto" w:fill="auto"/>
          </w:tcPr>
          <w:p w14:paraId="3A139A68"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1D17673E" w14:textId="77777777" w:rsidR="00E82968" w:rsidRDefault="00E82968" w:rsidP="004449C7">
            <w:pPr>
              <w:widowControl/>
              <w:rPr>
                <w:rFonts w:ascii="宋体" w:eastAsia="宋体" w:hAnsi="宋体" w:cs="宋体"/>
                <w:kern w:val="0"/>
                <w:sz w:val="18"/>
                <w:szCs w:val="18"/>
              </w:rPr>
            </w:pPr>
          </w:p>
        </w:tc>
      </w:tr>
      <w:tr w:rsidR="00E82968" w14:paraId="66B9B32F" w14:textId="77777777" w:rsidTr="004449C7">
        <w:tc>
          <w:tcPr>
            <w:tcW w:w="2310" w:type="pct"/>
            <w:shd w:val="pct10" w:color="auto" w:fill="FFFFFF"/>
            <w:vAlign w:val="center"/>
          </w:tcPr>
          <w:p w14:paraId="2F849B84" w14:textId="77777777" w:rsidR="00E82968" w:rsidRDefault="00E82968" w:rsidP="004449C7">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45" w:type="pct"/>
            <w:shd w:val="clear" w:color="auto" w:fill="auto"/>
          </w:tcPr>
          <w:p w14:paraId="0D4EDAEB"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2531132F" w14:textId="77777777" w:rsidR="00E82968" w:rsidRDefault="00E82968" w:rsidP="004449C7">
            <w:pPr>
              <w:widowControl/>
              <w:rPr>
                <w:rFonts w:ascii="宋体" w:eastAsia="宋体" w:hAnsi="宋体" w:cs="宋体"/>
                <w:kern w:val="0"/>
                <w:sz w:val="18"/>
                <w:szCs w:val="18"/>
              </w:rPr>
            </w:pPr>
          </w:p>
        </w:tc>
      </w:tr>
      <w:tr w:rsidR="00E82968" w14:paraId="15FC2ED8" w14:textId="77777777" w:rsidTr="004449C7">
        <w:tc>
          <w:tcPr>
            <w:tcW w:w="2310" w:type="pct"/>
            <w:shd w:val="pct10" w:color="auto" w:fill="FFFFFF"/>
            <w:vAlign w:val="center"/>
          </w:tcPr>
          <w:p w14:paraId="7D1C0C5B" w14:textId="77777777" w:rsidR="00E82968" w:rsidRDefault="00E82968" w:rsidP="004449C7">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45" w:type="pct"/>
            <w:shd w:val="clear" w:color="auto" w:fill="auto"/>
          </w:tcPr>
          <w:p w14:paraId="3812E9AF" w14:textId="77777777" w:rsidR="00E82968" w:rsidRDefault="00E82968" w:rsidP="004449C7">
            <w:pPr>
              <w:widowControl/>
              <w:rPr>
                <w:rFonts w:ascii="宋体" w:eastAsia="宋体" w:hAnsi="宋体" w:cs="宋体"/>
                <w:kern w:val="0"/>
                <w:sz w:val="18"/>
                <w:szCs w:val="18"/>
              </w:rPr>
            </w:pPr>
          </w:p>
        </w:tc>
        <w:tc>
          <w:tcPr>
            <w:tcW w:w="1345" w:type="pct"/>
            <w:shd w:val="clear" w:color="auto" w:fill="auto"/>
          </w:tcPr>
          <w:p w14:paraId="489BA455" w14:textId="77777777" w:rsidR="00E82968" w:rsidRDefault="00E82968" w:rsidP="004449C7">
            <w:pPr>
              <w:widowControl/>
              <w:rPr>
                <w:rFonts w:ascii="宋体" w:eastAsia="宋体" w:hAnsi="宋体" w:cs="宋体"/>
                <w:kern w:val="0"/>
                <w:sz w:val="18"/>
                <w:szCs w:val="18"/>
              </w:rPr>
            </w:pPr>
          </w:p>
        </w:tc>
      </w:tr>
    </w:tbl>
    <w:p w14:paraId="069DBF68" w14:textId="77777777" w:rsidR="00E82968" w:rsidRDefault="00E82968" w:rsidP="00E82968">
      <w:pPr>
        <w:rPr>
          <w:rFonts w:ascii="Calibri" w:eastAsia="宋体" w:hAnsi="Calibri" w:cs="Times New Roman"/>
          <w:color w:val="000000"/>
          <w:sz w:val="18"/>
          <w:szCs w:val="18"/>
        </w:rPr>
      </w:pPr>
    </w:p>
    <w:p w14:paraId="0844297E" w14:textId="77777777" w:rsidR="00152492" w:rsidRPr="00E82968" w:rsidRDefault="00152492" w:rsidP="00A8330A">
      <w:pPr>
        <w:rPr>
          <w:rFonts w:ascii="Calibri" w:eastAsia="宋体" w:hAnsi="Calibri" w:cs="Times New Roman"/>
          <w:color w:val="000000"/>
          <w:sz w:val="18"/>
          <w:szCs w:val="18"/>
        </w:rPr>
      </w:pPr>
    </w:p>
    <w:sectPr w:rsidR="00152492" w:rsidRPr="00E82968" w:rsidSect="00591FC0">
      <w:pgSz w:w="11907" w:h="16839" w:code="9"/>
      <w:pgMar w:top="1276" w:right="1797" w:bottom="1276" w:left="1797" w:header="851" w:footer="992"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E51A" w16cex:dateUtc="2020-07-23T02:29:00Z"/>
  <w16cex:commentExtensible w16cex:durableId="22C3E500" w16cex:dateUtc="2020-07-23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3685B" w16cid:durableId="22C3E51A"/>
  <w16cid:commentId w16cid:paraId="4E2F5E43" w16cid:durableId="22C3E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6E3DF" w14:textId="77777777" w:rsidR="00284ADE" w:rsidRDefault="00284ADE" w:rsidP="00007E83">
      <w:r>
        <w:separator/>
      </w:r>
    </w:p>
  </w:endnote>
  <w:endnote w:type="continuationSeparator" w:id="0">
    <w:p w14:paraId="00E8FBDA" w14:textId="77777777" w:rsidR="00284ADE" w:rsidRDefault="00284ADE" w:rsidP="000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default"/>
    <w:sig w:usb0="00000000" w:usb1="00000000" w:usb2="00000010" w:usb3="00000000" w:csb0="00040000" w:csb1="00000000"/>
  </w:font>
  <w:font w:name="FangSong">
    <w:altName w:val="Arial Unicode MS"/>
    <w:charset w:val="86"/>
    <w:family w:val="modern"/>
    <w:pitch w:val="fixed"/>
    <w:sig w:usb0="00000000"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958663"/>
      <w:docPartObj>
        <w:docPartGallery w:val="Page Numbers (Bottom of Page)"/>
        <w:docPartUnique/>
      </w:docPartObj>
    </w:sdtPr>
    <w:sdtEndPr>
      <w:rPr>
        <w:rFonts w:ascii="宋体" w:eastAsia="宋体" w:hAnsi="宋体"/>
        <w:sz w:val="28"/>
      </w:rPr>
    </w:sdtEndPr>
    <w:sdtContent>
      <w:p w14:paraId="39F52991" w14:textId="2E3A07D8" w:rsidR="00D52CB1" w:rsidRPr="00891F70" w:rsidRDefault="00D52CB1">
        <w:pPr>
          <w:pStyle w:val="a4"/>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8B196A">
          <w:rPr>
            <w:rFonts w:ascii="宋体" w:eastAsia="宋体" w:hAnsi="宋体"/>
            <w:noProof/>
            <w:sz w:val="28"/>
          </w:rPr>
          <w:t>- 6 -</w:t>
        </w:r>
        <w:r w:rsidRPr="00891F7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386713"/>
      <w:docPartObj>
        <w:docPartGallery w:val="Page Numbers (Bottom of Page)"/>
        <w:docPartUnique/>
      </w:docPartObj>
    </w:sdtPr>
    <w:sdtEndPr>
      <w:rPr>
        <w:rFonts w:ascii="宋体" w:eastAsia="宋体" w:hAnsi="宋体"/>
        <w:sz w:val="28"/>
      </w:rPr>
    </w:sdtEndPr>
    <w:sdtContent>
      <w:p w14:paraId="180EA2D7" w14:textId="34BE332E" w:rsidR="00D52CB1" w:rsidRPr="00891F70" w:rsidRDefault="00D52CB1">
        <w:pPr>
          <w:pStyle w:val="a4"/>
          <w:jc w:val="right"/>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8B196A" w:rsidRPr="008B196A">
          <w:rPr>
            <w:rFonts w:ascii="宋体" w:eastAsia="宋体" w:hAnsi="宋体"/>
            <w:noProof/>
            <w:sz w:val="28"/>
            <w:lang w:val="zh-CN"/>
          </w:rPr>
          <w:t>-</w:t>
        </w:r>
        <w:r w:rsidR="008B196A">
          <w:rPr>
            <w:rFonts w:ascii="宋体" w:eastAsia="宋体" w:hAnsi="宋体"/>
            <w:noProof/>
            <w:sz w:val="28"/>
          </w:rPr>
          <w:t xml:space="preserve"> 7 -</w:t>
        </w:r>
        <w:r w:rsidRPr="00891F70">
          <w:rPr>
            <w:rFonts w:ascii="宋体" w:eastAsia="宋体" w:hAns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839579"/>
    </w:sdtPr>
    <w:sdtEndPr>
      <w:rPr>
        <w:rFonts w:ascii="宋体" w:eastAsia="宋体" w:hAnsi="宋体"/>
        <w:sz w:val="28"/>
      </w:rPr>
    </w:sdtEndPr>
    <w:sdtContent>
      <w:p w14:paraId="14766C45" w14:textId="77777777" w:rsidR="00D52CB1" w:rsidRDefault="00D52CB1">
        <w:pPr>
          <w:pStyle w:val="a4"/>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8B196A">
          <w:rPr>
            <w:rFonts w:ascii="宋体" w:eastAsia="宋体" w:hAnsi="宋体"/>
            <w:noProof/>
            <w:sz w:val="28"/>
          </w:rPr>
          <w:t>22</w:t>
        </w:r>
        <w:r>
          <w:rPr>
            <w:rFonts w:ascii="宋体" w:eastAsia="宋体" w:hAnsi="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546980"/>
    </w:sdtPr>
    <w:sdtEndPr>
      <w:rPr>
        <w:rFonts w:ascii="宋体" w:eastAsia="宋体" w:hAnsi="宋体"/>
        <w:sz w:val="28"/>
      </w:rPr>
    </w:sdtEndPr>
    <w:sdtContent>
      <w:p w14:paraId="6F62C34C" w14:textId="77777777" w:rsidR="00D52CB1" w:rsidRDefault="00D52CB1">
        <w:pPr>
          <w:pStyle w:val="a4"/>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8B196A" w:rsidRPr="008B196A">
          <w:rPr>
            <w:rFonts w:ascii="宋体" w:eastAsia="宋体" w:hAnsi="宋体"/>
            <w:noProof/>
            <w:sz w:val="28"/>
            <w:lang w:val="zh-CN"/>
          </w:rPr>
          <w:t>21</w:t>
        </w:r>
        <w:r>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3630E" w14:textId="77777777" w:rsidR="00284ADE" w:rsidRDefault="00284ADE" w:rsidP="00007E83">
      <w:r>
        <w:separator/>
      </w:r>
    </w:p>
  </w:footnote>
  <w:footnote w:type="continuationSeparator" w:id="0">
    <w:p w14:paraId="48E4D6C4" w14:textId="77777777" w:rsidR="00284ADE" w:rsidRDefault="00284ADE" w:rsidP="0000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300019"/>
    <w:multiLevelType w:val="hybridMultilevel"/>
    <w:tmpl w:val="8EC482B6"/>
    <w:lvl w:ilvl="0" w:tplc="439C1A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FA31CA"/>
    <w:multiLevelType w:val="hybridMultilevel"/>
    <w:tmpl w:val="6D5019E0"/>
    <w:lvl w:ilvl="0" w:tplc="60307EC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C953CE0"/>
    <w:multiLevelType w:val="hybridMultilevel"/>
    <w:tmpl w:val="AA841AEC"/>
    <w:lvl w:ilvl="0" w:tplc="18C0EE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811A47"/>
    <w:multiLevelType w:val="hybridMultilevel"/>
    <w:tmpl w:val="C2B29B40"/>
    <w:lvl w:ilvl="0" w:tplc="25AC7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9">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2">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AF5222"/>
    <w:multiLevelType w:val="hybridMultilevel"/>
    <w:tmpl w:val="36C22D70"/>
    <w:lvl w:ilvl="0" w:tplc="C4F80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C1711F"/>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372F37B1"/>
    <w:multiLevelType w:val="hybridMultilevel"/>
    <w:tmpl w:val="1D9C39A2"/>
    <w:lvl w:ilvl="0" w:tplc="112E6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A87003"/>
    <w:multiLevelType w:val="hybridMultilevel"/>
    <w:tmpl w:val="D286196C"/>
    <w:lvl w:ilvl="0" w:tplc="FB84A4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A5879D8"/>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C43138"/>
    <w:multiLevelType w:val="hybridMultilevel"/>
    <w:tmpl w:val="99024792"/>
    <w:lvl w:ilvl="0" w:tplc="3300D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43BE1E67"/>
    <w:multiLevelType w:val="hybridMultilevel"/>
    <w:tmpl w:val="B496781C"/>
    <w:lvl w:ilvl="0" w:tplc="E5D8502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4ED636EA"/>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373F0F"/>
    <w:multiLevelType w:val="hybridMultilevel"/>
    <w:tmpl w:val="178EE794"/>
    <w:lvl w:ilvl="0" w:tplc="A442F9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9">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7DC5A7B"/>
    <w:multiLevelType w:val="hybridMultilevel"/>
    <w:tmpl w:val="3E14CEB2"/>
    <w:lvl w:ilvl="0" w:tplc="423A1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EFE0499"/>
    <w:multiLevelType w:val="hybridMultilevel"/>
    <w:tmpl w:val="8A5685FC"/>
    <w:lvl w:ilvl="0" w:tplc="AD4A8D26">
      <w:start w:val="1"/>
      <w:numFmt w:val="decimal"/>
      <w:lvlText w:val="%1."/>
      <w:lvlJc w:val="left"/>
      <w:pPr>
        <w:ind w:left="780" w:hanging="360"/>
      </w:pPr>
      <w:rPr>
        <w:rFonts w:ascii="宋体" w:hAnsi="宋体" w:hint="default"/>
        <w:b/>
        <w:color w:val="00000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61E6779"/>
    <w:multiLevelType w:val="hybridMultilevel"/>
    <w:tmpl w:val="E92AB5E0"/>
    <w:lvl w:ilvl="0" w:tplc="5EA44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624A3B"/>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3">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CC340D"/>
    <w:multiLevelType w:val="hybridMultilevel"/>
    <w:tmpl w:val="2004B4B6"/>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8"/>
  </w:num>
  <w:num w:numId="2">
    <w:abstractNumId w:val="33"/>
  </w:num>
  <w:num w:numId="3">
    <w:abstractNumId w:val="1"/>
  </w:num>
  <w:num w:numId="4">
    <w:abstractNumId w:val="36"/>
  </w:num>
  <w:num w:numId="5">
    <w:abstractNumId w:val="7"/>
  </w:num>
  <w:num w:numId="6">
    <w:abstractNumId w:val="30"/>
  </w:num>
  <w:num w:numId="7">
    <w:abstractNumId w:val="41"/>
  </w:num>
  <w:num w:numId="8">
    <w:abstractNumId w:val="27"/>
  </w:num>
  <w:num w:numId="9">
    <w:abstractNumId w:val="39"/>
  </w:num>
  <w:num w:numId="10">
    <w:abstractNumId w:val="31"/>
  </w:num>
  <w:num w:numId="11">
    <w:abstractNumId w:val="29"/>
  </w:num>
  <w:num w:numId="12">
    <w:abstractNumId w:val="21"/>
  </w:num>
  <w:num w:numId="13">
    <w:abstractNumId w:val="8"/>
  </w:num>
  <w:num w:numId="14">
    <w:abstractNumId w:val="10"/>
  </w:num>
  <w:num w:numId="15">
    <w:abstractNumId w:val="32"/>
  </w:num>
  <w:num w:numId="16">
    <w:abstractNumId w:val="37"/>
  </w:num>
  <w:num w:numId="17">
    <w:abstractNumId w:val="34"/>
  </w:num>
  <w:num w:numId="18">
    <w:abstractNumId w:val="11"/>
  </w:num>
  <w:num w:numId="19">
    <w:abstractNumId w:val="15"/>
  </w:num>
  <w:num w:numId="20">
    <w:abstractNumId w:val="42"/>
  </w:num>
  <w:num w:numId="21">
    <w:abstractNumId w:val="22"/>
  </w:num>
  <w:num w:numId="22">
    <w:abstractNumId w:val="18"/>
  </w:num>
  <w:num w:numId="23">
    <w:abstractNumId w:val="9"/>
  </w:num>
  <w:num w:numId="24">
    <w:abstractNumId w:val="0"/>
  </w:num>
  <w:num w:numId="25">
    <w:abstractNumId w:val="2"/>
  </w:num>
  <w:num w:numId="26">
    <w:abstractNumId w:val="28"/>
  </w:num>
  <w:num w:numId="27">
    <w:abstractNumId w:val="35"/>
  </w:num>
  <w:num w:numId="28">
    <w:abstractNumId w:val="5"/>
  </w:num>
  <w:num w:numId="29">
    <w:abstractNumId w:val="24"/>
  </w:num>
  <w:num w:numId="30">
    <w:abstractNumId w:val="3"/>
  </w:num>
  <w:num w:numId="31">
    <w:abstractNumId w:val="26"/>
  </w:num>
  <w:num w:numId="32">
    <w:abstractNumId w:val="43"/>
  </w:num>
  <w:num w:numId="33">
    <w:abstractNumId w:val="40"/>
  </w:num>
  <w:num w:numId="34">
    <w:abstractNumId w:val="12"/>
  </w:num>
  <w:num w:numId="35">
    <w:abstractNumId w:val="25"/>
  </w:num>
  <w:num w:numId="36">
    <w:abstractNumId w:val="16"/>
  </w:num>
  <w:num w:numId="37">
    <w:abstractNumId w:val="17"/>
  </w:num>
  <w:num w:numId="38">
    <w:abstractNumId w:val="6"/>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3"/>
  </w:num>
  <w:num w:numId="42">
    <w:abstractNumId w:val="14"/>
  </w:num>
  <w:num w:numId="43">
    <w:abstractNumId w:val="19"/>
  </w:num>
  <w:num w:numId="44">
    <w:abstractNumId w:val="4"/>
  </w:num>
  <w:num w:numId="45">
    <w:abstractNumId w:val="20"/>
  </w:num>
  <w:num w:numId="46">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473E"/>
    <w:rsid w:val="0001719B"/>
    <w:rsid w:val="00017A56"/>
    <w:rsid w:val="0002545E"/>
    <w:rsid w:val="000271D0"/>
    <w:rsid w:val="000336A4"/>
    <w:rsid w:val="00033D15"/>
    <w:rsid w:val="0004243D"/>
    <w:rsid w:val="0004489A"/>
    <w:rsid w:val="00050379"/>
    <w:rsid w:val="000507B6"/>
    <w:rsid w:val="00051F06"/>
    <w:rsid w:val="00053D0D"/>
    <w:rsid w:val="000540C3"/>
    <w:rsid w:val="000550C2"/>
    <w:rsid w:val="000561DC"/>
    <w:rsid w:val="00056B71"/>
    <w:rsid w:val="000573FF"/>
    <w:rsid w:val="0005757C"/>
    <w:rsid w:val="0006367D"/>
    <w:rsid w:val="000668B9"/>
    <w:rsid w:val="00067BBF"/>
    <w:rsid w:val="0007387A"/>
    <w:rsid w:val="00074A87"/>
    <w:rsid w:val="00075A53"/>
    <w:rsid w:val="000804BC"/>
    <w:rsid w:val="00083FF0"/>
    <w:rsid w:val="00084EB8"/>
    <w:rsid w:val="00086F1D"/>
    <w:rsid w:val="000943F6"/>
    <w:rsid w:val="00096EC5"/>
    <w:rsid w:val="000A152B"/>
    <w:rsid w:val="000A25E7"/>
    <w:rsid w:val="000A38FD"/>
    <w:rsid w:val="000A60BE"/>
    <w:rsid w:val="000A6BBF"/>
    <w:rsid w:val="000B0682"/>
    <w:rsid w:val="000B1EA6"/>
    <w:rsid w:val="000B2571"/>
    <w:rsid w:val="000B2D31"/>
    <w:rsid w:val="000B3D69"/>
    <w:rsid w:val="000B76EA"/>
    <w:rsid w:val="000C45F3"/>
    <w:rsid w:val="000D03F4"/>
    <w:rsid w:val="000D085A"/>
    <w:rsid w:val="000D6ED8"/>
    <w:rsid w:val="000D72E3"/>
    <w:rsid w:val="000E1697"/>
    <w:rsid w:val="000F182F"/>
    <w:rsid w:val="000F30C9"/>
    <w:rsid w:val="000F41FB"/>
    <w:rsid w:val="000F4317"/>
    <w:rsid w:val="000F5803"/>
    <w:rsid w:val="001005AC"/>
    <w:rsid w:val="001045E2"/>
    <w:rsid w:val="00104B61"/>
    <w:rsid w:val="00114427"/>
    <w:rsid w:val="00115D44"/>
    <w:rsid w:val="0011653E"/>
    <w:rsid w:val="00120EF0"/>
    <w:rsid w:val="00121DF3"/>
    <w:rsid w:val="00124550"/>
    <w:rsid w:val="00124641"/>
    <w:rsid w:val="00125E16"/>
    <w:rsid w:val="00130F5E"/>
    <w:rsid w:val="00131598"/>
    <w:rsid w:val="00132222"/>
    <w:rsid w:val="00135B08"/>
    <w:rsid w:val="00136FA6"/>
    <w:rsid w:val="00137D4A"/>
    <w:rsid w:val="001430D2"/>
    <w:rsid w:val="00143BA8"/>
    <w:rsid w:val="00150425"/>
    <w:rsid w:val="00152492"/>
    <w:rsid w:val="00152752"/>
    <w:rsid w:val="001530DD"/>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A42EE"/>
    <w:rsid w:val="001A5FDE"/>
    <w:rsid w:val="001A785B"/>
    <w:rsid w:val="001B1C8A"/>
    <w:rsid w:val="001B34BA"/>
    <w:rsid w:val="001B7BD0"/>
    <w:rsid w:val="001C5D06"/>
    <w:rsid w:val="001C7497"/>
    <w:rsid w:val="001D05AE"/>
    <w:rsid w:val="001D12E7"/>
    <w:rsid w:val="001D6383"/>
    <w:rsid w:val="001E20CE"/>
    <w:rsid w:val="001E22F1"/>
    <w:rsid w:val="001E7A7B"/>
    <w:rsid w:val="001E7F8E"/>
    <w:rsid w:val="001F30EE"/>
    <w:rsid w:val="001F64F9"/>
    <w:rsid w:val="001F6C77"/>
    <w:rsid w:val="001F6F2A"/>
    <w:rsid w:val="002029CF"/>
    <w:rsid w:val="00202A38"/>
    <w:rsid w:val="00202A8C"/>
    <w:rsid w:val="002110BA"/>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DDF"/>
    <w:rsid w:val="00260C63"/>
    <w:rsid w:val="00260D8A"/>
    <w:rsid w:val="00263A86"/>
    <w:rsid w:val="00264D48"/>
    <w:rsid w:val="00272685"/>
    <w:rsid w:val="00272A4B"/>
    <w:rsid w:val="0027379D"/>
    <w:rsid w:val="00274272"/>
    <w:rsid w:val="00276EE8"/>
    <w:rsid w:val="002836E2"/>
    <w:rsid w:val="00284ADE"/>
    <w:rsid w:val="002865E6"/>
    <w:rsid w:val="00286D7E"/>
    <w:rsid w:val="00287296"/>
    <w:rsid w:val="002915DD"/>
    <w:rsid w:val="002916D0"/>
    <w:rsid w:val="002B35F7"/>
    <w:rsid w:val="002B3B10"/>
    <w:rsid w:val="002B3B2E"/>
    <w:rsid w:val="002B4CDF"/>
    <w:rsid w:val="002C0883"/>
    <w:rsid w:val="002C1F52"/>
    <w:rsid w:val="002C2A41"/>
    <w:rsid w:val="002C4C2F"/>
    <w:rsid w:val="002E0E26"/>
    <w:rsid w:val="002E1B34"/>
    <w:rsid w:val="002E7EC7"/>
    <w:rsid w:val="002F0E8E"/>
    <w:rsid w:val="002F1A97"/>
    <w:rsid w:val="00300B88"/>
    <w:rsid w:val="00304D58"/>
    <w:rsid w:val="00306951"/>
    <w:rsid w:val="00316F7B"/>
    <w:rsid w:val="00317D62"/>
    <w:rsid w:val="00317EE8"/>
    <w:rsid w:val="0032068E"/>
    <w:rsid w:val="00321182"/>
    <w:rsid w:val="00322DEE"/>
    <w:rsid w:val="00330AEB"/>
    <w:rsid w:val="0033280D"/>
    <w:rsid w:val="00332AD7"/>
    <w:rsid w:val="00347743"/>
    <w:rsid w:val="00350C63"/>
    <w:rsid w:val="00350D4D"/>
    <w:rsid w:val="00363165"/>
    <w:rsid w:val="00363EA4"/>
    <w:rsid w:val="003643D1"/>
    <w:rsid w:val="0036686C"/>
    <w:rsid w:val="00366946"/>
    <w:rsid w:val="00372F75"/>
    <w:rsid w:val="00376869"/>
    <w:rsid w:val="0037766B"/>
    <w:rsid w:val="00377DC5"/>
    <w:rsid w:val="00377DE4"/>
    <w:rsid w:val="00382FBC"/>
    <w:rsid w:val="0038473C"/>
    <w:rsid w:val="00385DDC"/>
    <w:rsid w:val="00390086"/>
    <w:rsid w:val="0039187F"/>
    <w:rsid w:val="00392D64"/>
    <w:rsid w:val="00394BF9"/>
    <w:rsid w:val="003962F2"/>
    <w:rsid w:val="003A23C2"/>
    <w:rsid w:val="003A2A3C"/>
    <w:rsid w:val="003A5E5F"/>
    <w:rsid w:val="003B272C"/>
    <w:rsid w:val="003B2E63"/>
    <w:rsid w:val="003B6EB9"/>
    <w:rsid w:val="003C116C"/>
    <w:rsid w:val="003C1C29"/>
    <w:rsid w:val="003C29B1"/>
    <w:rsid w:val="003C3078"/>
    <w:rsid w:val="003C3296"/>
    <w:rsid w:val="003C4EB3"/>
    <w:rsid w:val="003D12D2"/>
    <w:rsid w:val="003D1DFE"/>
    <w:rsid w:val="003D2BB5"/>
    <w:rsid w:val="003D5A7B"/>
    <w:rsid w:val="003D6C85"/>
    <w:rsid w:val="003F0684"/>
    <w:rsid w:val="003F4146"/>
    <w:rsid w:val="004008DD"/>
    <w:rsid w:val="00400F8A"/>
    <w:rsid w:val="00407E05"/>
    <w:rsid w:val="00413313"/>
    <w:rsid w:val="00414CD3"/>
    <w:rsid w:val="00415DDF"/>
    <w:rsid w:val="00420573"/>
    <w:rsid w:val="00421F5B"/>
    <w:rsid w:val="00422593"/>
    <w:rsid w:val="00434B3C"/>
    <w:rsid w:val="00435718"/>
    <w:rsid w:val="0044026C"/>
    <w:rsid w:val="004405B8"/>
    <w:rsid w:val="004449C7"/>
    <w:rsid w:val="004452B3"/>
    <w:rsid w:val="00447496"/>
    <w:rsid w:val="0045321F"/>
    <w:rsid w:val="00455B19"/>
    <w:rsid w:val="00456943"/>
    <w:rsid w:val="004603AE"/>
    <w:rsid w:val="004607FB"/>
    <w:rsid w:val="0046128C"/>
    <w:rsid w:val="00471DD3"/>
    <w:rsid w:val="004727B1"/>
    <w:rsid w:val="004746BB"/>
    <w:rsid w:val="00475136"/>
    <w:rsid w:val="00475F3A"/>
    <w:rsid w:val="004777A6"/>
    <w:rsid w:val="00480499"/>
    <w:rsid w:val="00480EF0"/>
    <w:rsid w:val="004826AD"/>
    <w:rsid w:val="00484408"/>
    <w:rsid w:val="004875A5"/>
    <w:rsid w:val="004A0A30"/>
    <w:rsid w:val="004A0D50"/>
    <w:rsid w:val="004B12FB"/>
    <w:rsid w:val="004B2C9D"/>
    <w:rsid w:val="004B38BE"/>
    <w:rsid w:val="004B3BC1"/>
    <w:rsid w:val="004B5458"/>
    <w:rsid w:val="004B610F"/>
    <w:rsid w:val="004B706B"/>
    <w:rsid w:val="004C4199"/>
    <w:rsid w:val="004C53B5"/>
    <w:rsid w:val="004D02FA"/>
    <w:rsid w:val="004D1C0B"/>
    <w:rsid w:val="004D2457"/>
    <w:rsid w:val="004D44C7"/>
    <w:rsid w:val="004D4C46"/>
    <w:rsid w:val="004D7D4E"/>
    <w:rsid w:val="004E0CCF"/>
    <w:rsid w:val="004E4567"/>
    <w:rsid w:val="004E5EFB"/>
    <w:rsid w:val="004E7E33"/>
    <w:rsid w:val="004F037F"/>
    <w:rsid w:val="004F6F8C"/>
    <w:rsid w:val="00500BCB"/>
    <w:rsid w:val="00500C10"/>
    <w:rsid w:val="00500EC1"/>
    <w:rsid w:val="00502A92"/>
    <w:rsid w:val="00515704"/>
    <w:rsid w:val="005242B7"/>
    <w:rsid w:val="005259F6"/>
    <w:rsid w:val="00525DF0"/>
    <w:rsid w:val="00530C3E"/>
    <w:rsid w:val="0053407F"/>
    <w:rsid w:val="00535B76"/>
    <w:rsid w:val="005369D4"/>
    <w:rsid w:val="005372F0"/>
    <w:rsid w:val="00537A8D"/>
    <w:rsid w:val="005417C3"/>
    <w:rsid w:val="005433FB"/>
    <w:rsid w:val="0054556B"/>
    <w:rsid w:val="005479EA"/>
    <w:rsid w:val="00551201"/>
    <w:rsid w:val="00553FD9"/>
    <w:rsid w:val="00556D77"/>
    <w:rsid w:val="00560EDC"/>
    <w:rsid w:val="00562AC0"/>
    <w:rsid w:val="00563487"/>
    <w:rsid w:val="005671D0"/>
    <w:rsid w:val="00567BF4"/>
    <w:rsid w:val="00570428"/>
    <w:rsid w:val="00571080"/>
    <w:rsid w:val="00575365"/>
    <w:rsid w:val="005847DA"/>
    <w:rsid w:val="00586D7A"/>
    <w:rsid w:val="005913F5"/>
    <w:rsid w:val="005913F6"/>
    <w:rsid w:val="00591FC0"/>
    <w:rsid w:val="00593544"/>
    <w:rsid w:val="005941BD"/>
    <w:rsid w:val="00594D0B"/>
    <w:rsid w:val="005953CD"/>
    <w:rsid w:val="00595A0A"/>
    <w:rsid w:val="00596BC7"/>
    <w:rsid w:val="00597A37"/>
    <w:rsid w:val="005A0C31"/>
    <w:rsid w:val="005A1B56"/>
    <w:rsid w:val="005A1DE9"/>
    <w:rsid w:val="005A2AE0"/>
    <w:rsid w:val="005A2C15"/>
    <w:rsid w:val="005A3099"/>
    <w:rsid w:val="005A38CE"/>
    <w:rsid w:val="005A4F19"/>
    <w:rsid w:val="005A6042"/>
    <w:rsid w:val="005B00D2"/>
    <w:rsid w:val="005B20F4"/>
    <w:rsid w:val="005B25D4"/>
    <w:rsid w:val="005B611A"/>
    <w:rsid w:val="005B6922"/>
    <w:rsid w:val="005B742C"/>
    <w:rsid w:val="005B7A5D"/>
    <w:rsid w:val="005C0F8B"/>
    <w:rsid w:val="005C4AEB"/>
    <w:rsid w:val="005C4C94"/>
    <w:rsid w:val="005D267A"/>
    <w:rsid w:val="005D4DBD"/>
    <w:rsid w:val="005F38B1"/>
    <w:rsid w:val="005F5300"/>
    <w:rsid w:val="005F6553"/>
    <w:rsid w:val="00610165"/>
    <w:rsid w:val="00610E75"/>
    <w:rsid w:val="006159FC"/>
    <w:rsid w:val="00617E96"/>
    <w:rsid w:val="00622926"/>
    <w:rsid w:val="0062340C"/>
    <w:rsid w:val="0062527D"/>
    <w:rsid w:val="0062548A"/>
    <w:rsid w:val="006279D0"/>
    <w:rsid w:val="00636C60"/>
    <w:rsid w:val="006379FA"/>
    <w:rsid w:val="00637D27"/>
    <w:rsid w:val="0064165E"/>
    <w:rsid w:val="0064279C"/>
    <w:rsid w:val="006450B4"/>
    <w:rsid w:val="0064538F"/>
    <w:rsid w:val="0064702A"/>
    <w:rsid w:val="00650260"/>
    <w:rsid w:val="00650FA6"/>
    <w:rsid w:val="0065162B"/>
    <w:rsid w:val="00651B88"/>
    <w:rsid w:val="00653DDA"/>
    <w:rsid w:val="006618A5"/>
    <w:rsid w:val="00663371"/>
    <w:rsid w:val="006637E6"/>
    <w:rsid w:val="00666608"/>
    <w:rsid w:val="00666C55"/>
    <w:rsid w:val="00667E29"/>
    <w:rsid w:val="00670E01"/>
    <w:rsid w:val="00674E59"/>
    <w:rsid w:val="00681F3B"/>
    <w:rsid w:val="0068247B"/>
    <w:rsid w:val="006826F1"/>
    <w:rsid w:val="00682867"/>
    <w:rsid w:val="00683DE5"/>
    <w:rsid w:val="00691FC3"/>
    <w:rsid w:val="006B01A1"/>
    <w:rsid w:val="006B0482"/>
    <w:rsid w:val="006B08E5"/>
    <w:rsid w:val="006B26F8"/>
    <w:rsid w:val="006B3706"/>
    <w:rsid w:val="006B3E7D"/>
    <w:rsid w:val="006B6A52"/>
    <w:rsid w:val="006C1069"/>
    <w:rsid w:val="006C23C8"/>
    <w:rsid w:val="006C4396"/>
    <w:rsid w:val="006C5291"/>
    <w:rsid w:val="006C67F6"/>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2B21"/>
    <w:rsid w:val="00712D5A"/>
    <w:rsid w:val="00714049"/>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118"/>
    <w:rsid w:val="007627FE"/>
    <w:rsid w:val="00762D66"/>
    <w:rsid w:val="00767079"/>
    <w:rsid w:val="00774C89"/>
    <w:rsid w:val="00777A9F"/>
    <w:rsid w:val="00777FA5"/>
    <w:rsid w:val="00782804"/>
    <w:rsid w:val="00784156"/>
    <w:rsid w:val="007855F0"/>
    <w:rsid w:val="00786C0C"/>
    <w:rsid w:val="00787CC7"/>
    <w:rsid w:val="00797620"/>
    <w:rsid w:val="007A0A6D"/>
    <w:rsid w:val="007A3EC9"/>
    <w:rsid w:val="007A6D14"/>
    <w:rsid w:val="007A6F85"/>
    <w:rsid w:val="007B0053"/>
    <w:rsid w:val="007B10ED"/>
    <w:rsid w:val="007B2088"/>
    <w:rsid w:val="007C559C"/>
    <w:rsid w:val="007C60CE"/>
    <w:rsid w:val="007D4A20"/>
    <w:rsid w:val="007D4EBC"/>
    <w:rsid w:val="007E6863"/>
    <w:rsid w:val="007F1AA4"/>
    <w:rsid w:val="007F40B7"/>
    <w:rsid w:val="007F484A"/>
    <w:rsid w:val="007F7ABB"/>
    <w:rsid w:val="008038BD"/>
    <w:rsid w:val="00811C54"/>
    <w:rsid w:val="008120A0"/>
    <w:rsid w:val="0082053D"/>
    <w:rsid w:val="008232DE"/>
    <w:rsid w:val="008274BD"/>
    <w:rsid w:val="00827FA7"/>
    <w:rsid w:val="00827FC6"/>
    <w:rsid w:val="00831197"/>
    <w:rsid w:val="00832FCD"/>
    <w:rsid w:val="00835E74"/>
    <w:rsid w:val="00837AEA"/>
    <w:rsid w:val="008401D5"/>
    <w:rsid w:val="00841F8F"/>
    <w:rsid w:val="008436A5"/>
    <w:rsid w:val="00851AC2"/>
    <w:rsid w:val="00852F19"/>
    <w:rsid w:val="00853A08"/>
    <w:rsid w:val="00860C36"/>
    <w:rsid w:val="008622CD"/>
    <w:rsid w:val="0086309D"/>
    <w:rsid w:val="008671B2"/>
    <w:rsid w:val="00876684"/>
    <w:rsid w:val="008771BD"/>
    <w:rsid w:val="00877625"/>
    <w:rsid w:val="00880908"/>
    <w:rsid w:val="00882C01"/>
    <w:rsid w:val="0088309A"/>
    <w:rsid w:val="00884290"/>
    <w:rsid w:val="00891F70"/>
    <w:rsid w:val="00896C27"/>
    <w:rsid w:val="00896C28"/>
    <w:rsid w:val="00897B59"/>
    <w:rsid w:val="008A0490"/>
    <w:rsid w:val="008A1432"/>
    <w:rsid w:val="008A26E7"/>
    <w:rsid w:val="008A2868"/>
    <w:rsid w:val="008A2E3C"/>
    <w:rsid w:val="008A43EA"/>
    <w:rsid w:val="008B03EC"/>
    <w:rsid w:val="008B196A"/>
    <w:rsid w:val="008B1EF7"/>
    <w:rsid w:val="008B30BC"/>
    <w:rsid w:val="008B4B5D"/>
    <w:rsid w:val="008B54E0"/>
    <w:rsid w:val="008B5B7C"/>
    <w:rsid w:val="008C3C59"/>
    <w:rsid w:val="008C4BF5"/>
    <w:rsid w:val="008C4C40"/>
    <w:rsid w:val="008C7851"/>
    <w:rsid w:val="008D070F"/>
    <w:rsid w:val="008D1B86"/>
    <w:rsid w:val="008E2FA8"/>
    <w:rsid w:val="008E4549"/>
    <w:rsid w:val="008E6109"/>
    <w:rsid w:val="008E6DEC"/>
    <w:rsid w:val="008E713A"/>
    <w:rsid w:val="008E7D2B"/>
    <w:rsid w:val="008F091B"/>
    <w:rsid w:val="008F25A1"/>
    <w:rsid w:val="008F3317"/>
    <w:rsid w:val="008F73B9"/>
    <w:rsid w:val="00900427"/>
    <w:rsid w:val="0090129C"/>
    <w:rsid w:val="00905DE4"/>
    <w:rsid w:val="00906F56"/>
    <w:rsid w:val="00910B87"/>
    <w:rsid w:val="009146E7"/>
    <w:rsid w:val="00917325"/>
    <w:rsid w:val="00920218"/>
    <w:rsid w:val="0092189B"/>
    <w:rsid w:val="0092589C"/>
    <w:rsid w:val="00931E9E"/>
    <w:rsid w:val="00933B74"/>
    <w:rsid w:val="009347EE"/>
    <w:rsid w:val="00934D19"/>
    <w:rsid w:val="009378CC"/>
    <w:rsid w:val="00943B41"/>
    <w:rsid w:val="00943FFB"/>
    <w:rsid w:val="00946176"/>
    <w:rsid w:val="00946BE3"/>
    <w:rsid w:val="0094788F"/>
    <w:rsid w:val="009605BE"/>
    <w:rsid w:val="00961451"/>
    <w:rsid w:val="00962507"/>
    <w:rsid w:val="009648BA"/>
    <w:rsid w:val="00964DAA"/>
    <w:rsid w:val="0096659B"/>
    <w:rsid w:val="00970DD9"/>
    <w:rsid w:val="00971119"/>
    <w:rsid w:val="009755CA"/>
    <w:rsid w:val="009777B3"/>
    <w:rsid w:val="00984C85"/>
    <w:rsid w:val="00985064"/>
    <w:rsid w:val="00990334"/>
    <w:rsid w:val="0099040E"/>
    <w:rsid w:val="009908DA"/>
    <w:rsid w:val="009920D5"/>
    <w:rsid w:val="00992A86"/>
    <w:rsid w:val="009935D2"/>
    <w:rsid w:val="009939F3"/>
    <w:rsid w:val="009979A6"/>
    <w:rsid w:val="009A24C1"/>
    <w:rsid w:val="009A3537"/>
    <w:rsid w:val="009A5B44"/>
    <w:rsid w:val="009A6795"/>
    <w:rsid w:val="009B02F1"/>
    <w:rsid w:val="009B256C"/>
    <w:rsid w:val="009B26DC"/>
    <w:rsid w:val="009B27E8"/>
    <w:rsid w:val="009B2A64"/>
    <w:rsid w:val="009B7882"/>
    <w:rsid w:val="009C34FC"/>
    <w:rsid w:val="009C3B90"/>
    <w:rsid w:val="009C5C1D"/>
    <w:rsid w:val="009D5492"/>
    <w:rsid w:val="009E48CA"/>
    <w:rsid w:val="009E60C0"/>
    <w:rsid w:val="009E6DCC"/>
    <w:rsid w:val="009E729E"/>
    <w:rsid w:val="009F0526"/>
    <w:rsid w:val="009F15BE"/>
    <w:rsid w:val="009F1DEE"/>
    <w:rsid w:val="009F40B4"/>
    <w:rsid w:val="00A00442"/>
    <w:rsid w:val="00A02A4F"/>
    <w:rsid w:val="00A04FD8"/>
    <w:rsid w:val="00A25344"/>
    <w:rsid w:val="00A266A1"/>
    <w:rsid w:val="00A304B5"/>
    <w:rsid w:val="00A322CE"/>
    <w:rsid w:val="00A324A3"/>
    <w:rsid w:val="00A33D4B"/>
    <w:rsid w:val="00A3592F"/>
    <w:rsid w:val="00A37AFC"/>
    <w:rsid w:val="00A42084"/>
    <w:rsid w:val="00A452DF"/>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5B12"/>
    <w:rsid w:val="00AB75E4"/>
    <w:rsid w:val="00AC11CA"/>
    <w:rsid w:val="00AC1DFE"/>
    <w:rsid w:val="00AC6AAF"/>
    <w:rsid w:val="00AD03A1"/>
    <w:rsid w:val="00AD5B90"/>
    <w:rsid w:val="00AE5541"/>
    <w:rsid w:val="00AF1AFE"/>
    <w:rsid w:val="00AF1D6E"/>
    <w:rsid w:val="00AF1F18"/>
    <w:rsid w:val="00AF4F86"/>
    <w:rsid w:val="00AF5654"/>
    <w:rsid w:val="00AF71E5"/>
    <w:rsid w:val="00B015A9"/>
    <w:rsid w:val="00B0246D"/>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535BC"/>
    <w:rsid w:val="00B53F9D"/>
    <w:rsid w:val="00B57829"/>
    <w:rsid w:val="00B62403"/>
    <w:rsid w:val="00B65041"/>
    <w:rsid w:val="00B66434"/>
    <w:rsid w:val="00B6776A"/>
    <w:rsid w:val="00B70C46"/>
    <w:rsid w:val="00B7304D"/>
    <w:rsid w:val="00B77AEE"/>
    <w:rsid w:val="00B77C56"/>
    <w:rsid w:val="00B77C73"/>
    <w:rsid w:val="00B77D94"/>
    <w:rsid w:val="00B81E02"/>
    <w:rsid w:val="00B82C66"/>
    <w:rsid w:val="00B832ED"/>
    <w:rsid w:val="00B8635F"/>
    <w:rsid w:val="00B87202"/>
    <w:rsid w:val="00B90081"/>
    <w:rsid w:val="00B92CD0"/>
    <w:rsid w:val="00B94B87"/>
    <w:rsid w:val="00B96816"/>
    <w:rsid w:val="00B977FD"/>
    <w:rsid w:val="00BA1418"/>
    <w:rsid w:val="00BA2CE9"/>
    <w:rsid w:val="00BA5D86"/>
    <w:rsid w:val="00BA5DEB"/>
    <w:rsid w:val="00BA787D"/>
    <w:rsid w:val="00BB09BA"/>
    <w:rsid w:val="00BC2634"/>
    <w:rsid w:val="00BC382D"/>
    <w:rsid w:val="00BC4C47"/>
    <w:rsid w:val="00BE05C1"/>
    <w:rsid w:val="00BE2771"/>
    <w:rsid w:val="00BE57D4"/>
    <w:rsid w:val="00BE76FE"/>
    <w:rsid w:val="00BF0924"/>
    <w:rsid w:val="00BF4656"/>
    <w:rsid w:val="00BF56BA"/>
    <w:rsid w:val="00C03B92"/>
    <w:rsid w:val="00C03BC0"/>
    <w:rsid w:val="00C03D80"/>
    <w:rsid w:val="00C04A46"/>
    <w:rsid w:val="00C05974"/>
    <w:rsid w:val="00C05E6C"/>
    <w:rsid w:val="00C07C52"/>
    <w:rsid w:val="00C11F7A"/>
    <w:rsid w:val="00C12953"/>
    <w:rsid w:val="00C14816"/>
    <w:rsid w:val="00C2135D"/>
    <w:rsid w:val="00C23F77"/>
    <w:rsid w:val="00C2500C"/>
    <w:rsid w:val="00C25676"/>
    <w:rsid w:val="00C258FF"/>
    <w:rsid w:val="00C27A22"/>
    <w:rsid w:val="00C27B03"/>
    <w:rsid w:val="00C3061B"/>
    <w:rsid w:val="00C32936"/>
    <w:rsid w:val="00C3401C"/>
    <w:rsid w:val="00C373D3"/>
    <w:rsid w:val="00C41DE3"/>
    <w:rsid w:val="00C4450D"/>
    <w:rsid w:val="00C53706"/>
    <w:rsid w:val="00C55CDB"/>
    <w:rsid w:val="00C56D48"/>
    <w:rsid w:val="00C57604"/>
    <w:rsid w:val="00C648A0"/>
    <w:rsid w:val="00C65A74"/>
    <w:rsid w:val="00C70B13"/>
    <w:rsid w:val="00C71759"/>
    <w:rsid w:val="00C75CB4"/>
    <w:rsid w:val="00C80993"/>
    <w:rsid w:val="00C81DCF"/>
    <w:rsid w:val="00C82184"/>
    <w:rsid w:val="00C8343F"/>
    <w:rsid w:val="00C8583C"/>
    <w:rsid w:val="00C859C8"/>
    <w:rsid w:val="00C868F8"/>
    <w:rsid w:val="00C86BC3"/>
    <w:rsid w:val="00C9098C"/>
    <w:rsid w:val="00C96791"/>
    <w:rsid w:val="00CA22FD"/>
    <w:rsid w:val="00CA4D98"/>
    <w:rsid w:val="00CA53DB"/>
    <w:rsid w:val="00CB0537"/>
    <w:rsid w:val="00CB1DB9"/>
    <w:rsid w:val="00CB2907"/>
    <w:rsid w:val="00CB304E"/>
    <w:rsid w:val="00CB4D0C"/>
    <w:rsid w:val="00CB7CF3"/>
    <w:rsid w:val="00CC7832"/>
    <w:rsid w:val="00CD04A8"/>
    <w:rsid w:val="00CD05E6"/>
    <w:rsid w:val="00CD20BE"/>
    <w:rsid w:val="00CD228B"/>
    <w:rsid w:val="00CD296A"/>
    <w:rsid w:val="00CD5B8F"/>
    <w:rsid w:val="00CE174E"/>
    <w:rsid w:val="00CE6315"/>
    <w:rsid w:val="00CE6F96"/>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41D1D"/>
    <w:rsid w:val="00D41ED4"/>
    <w:rsid w:val="00D4400A"/>
    <w:rsid w:val="00D44AC8"/>
    <w:rsid w:val="00D50306"/>
    <w:rsid w:val="00D52CB1"/>
    <w:rsid w:val="00D61D14"/>
    <w:rsid w:val="00D62F79"/>
    <w:rsid w:val="00D6496D"/>
    <w:rsid w:val="00D65414"/>
    <w:rsid w:val="00D666BE"/>
    <w:rsid w:val="00D66D60"/>
    <w:rsid w:val="00D66E50"/>
    <w:rsid w:val="00D672AC"/>
    <w:rsid w:val="00D70500"/>
    <w:rsid w:val="00D75504"/>
    <w:rsid w:val="00D84980"/>
    <w:rsid w:val="00D84FFF"/>
    <w:rsid w:val="00D8686F"/>
    <w:rsid w:val="00D87773"/>
    <w:rsid w:val="00D90890"/>
    <w:rsid w:val="00D90D68"/>
    <w:rsid w:val="00D921B1"/>
    <w:rsid w:val="00D94DBD"/>
    <w:rsid w:val="00D9721A"/>
    <w:rsid w:val="00D973B9"/>
    <w:rsid w:val="00D97476"/>
    <w:rsid w:val="00DA0D72"/>
    <w:rsid w:val="00DA55D2"/>
    <w:rsid w:val="00DA5B06"/>
    <w:rsid w:val="00DA6EDD"/>
    <w:rsid w:val="00DB315F"/>
    <w:rsid w:val="00DC29A4"/>
    <w:rsid w:val="00DC3AA0"/>
    <w:rsid w:val="00DD15C3"/>
    <w:rsid w:val="00DD3D14"/>
    <w:rsid w:val="00DD655E"/>
    <w:rsid w:val="00DE3348"/>
    <w:rsid w:val="00DE5D43"/>
    <w:rsid w:val="00DF1E84"/>
    <w:rsid w:val="00DF21D7"/>
    <w:rsid w:val="00DF65ED"/>
    <w:rsid w:val="00E0047A"/>
    <w:rsid w:val="00E04664"/>
    <w:rsid w:val="00E05439"/>
    <w:rsid w:val="00E10A6E"/>
    <w:rsid w:val="00E175F3"/>
    <w:rsid w:val="00E22626"/>
    <w:rsid w:val="00E24CF2"/>
    <w:rsid w:val="00E251B0"/>
    <w:rsid w:val="00E27E5C"/>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7275"/>
    <w:rsid w:val="00E7736D"/>
    <w:rsid w:val="00E82968"/>
    <w:rsid w:val="00E84604"/>
    <w:rsid w:val="00E84BC0"/>
    <w:rsid w:val="00E84BEB"/>
    <w:rsid w:val="00E86438"/>
    <w:rsid w:val="00E87D74"/>
    <w:rsid w:val="00E90C1B"/>
    <w:rsid w:val="00E92E42"/>
    <w:rsid w:val="00E93305"/>
    <w:rsid w:val="00E95617"/>
    <w:rsid w:val="00E970E3"/>
    <w:rsid w:val="00E97C63"/>
    <w:rsid w:val="00EA0D80"/>
    <w:rsid w:val="00EA5F2B"/>
    <w:rsid w:val="00EB44E5"/>
    <w:rsid w:val="00EB4D08"/>
    <w:rsid w:val="00EB5FE5"/>
    <w:rsid w:val="00EC254D"/>
    <w:rsid w:val="00EC29A2"/>
    <w:rsid w:val="00EC6E87"/>
    <w:rsid w:val="00EC763E"/>
    <w:rsid w:val="00ED0FF9"/>
    <w:rsid w:val="00ED2C03"/>
    <w:rsid w:val="00ED3FA5"/>
    <w:rsid w:val="00EE07B7"/>
    <w:rsid w:val="00EE09AC"/>
    <w:rsid w:val="00EE1D98"/>
    <w:rsid w:val="00EE6492"/>
    <w:rsid w:val="00EE7689"/>
    <w:rsid w:val="00EF0838"/>
    <w:rsid w:val="00EF12F4"/>
    <w:rsid w:val="00F00094"/>
    <w:rsid w:val="00F040B7"/>
    <w:rsid w:val="00F061C6"/>
    <w:rsid w:val="00F079C3"/>
    <w:rsid w:val="00F111F5"/>
    <w:rsid w:val="00F12997"/>
    <w:rsid w:val="00F1652B"/>
    <w:rsid w:val="00F16EF9"/>
    <w:rsid w:val="00F17785"/>
    <w:rsid w:val="00F201E2"/>
    <w:rsid w:val="00F25206"/>
    <w:rsid w:val="00F253A5"/>
    <w:rsid w:val="00F27A41"/>
    <w:rsid w:val="00F3213D"/>
    <w:rsid w:val="00F36378"/>
    <w:rsid w:val="00F42789"/>
    <w:rsid w:val="00F44698"/>
    <w:rsid w:val="00F4578F"/>
    <w:rsid w:val="00F467A3"/>
    <w:rsid w:val="00F51C83"/>
    <w:rsid w:val="00F55797"/>
    <w:rsid w:val="00F6231A"/>
    <w:rsid w:val="00F73312"/>
    <w:rsid w:val="00F84A6C"/>
    <w:rsid w:val="00F85F62"/>
    <w:rsid w:val="00F900D2"/>
    <w:rsid w:val="00F938C6"/>
    <w:rsid w:val="00F93ED0"/>
    <w:rsid w:val="00FA19D3"/>
    <w:rsid w:val="00FA3967"/>
    <w:rsid w:val="00FA4272"/>
    <w:rsid w:val="00FA6570"/>
    <w:rsid w:val="00FA69AE"/>
    <w:rsid w:val="00FA703D"/>
    <w:rsid w:val="00FA7EF5"/>
    <w:rsid w:val="00FB3209"/>
    <w:rsid w:val="00FC02DB"/>
    <w:rsid w:val="00FC4285"/>
    <w:rsid w:val="00FC4433"/>
    <w:rsid w:val="00FC45A0"/>
    <w:rsid w:val="00FD0D99"/>
    <w:rsid w:val="00FD133A"/>
    <w:rsid w:val="00FD185C"/>
    <w:rsid w:val="00FD1898"/>
    <w:rsid w:val="00FD4A2F"/>
    <w:rsid w:val="00FE03D5"/>
    <w:rsid w:val="00FE0472"/>
    <w:rsid w:val="00FE0AE8"/>
    <w:rsid w:val="00FE125B"/>
    <w:rsid w:val="00FE37FE"/>
    <w:rsid w:val="00FE79A5"/>
    <w:rsid w:val="00FF30CD"/>
    <w:rsid w:val="00FF4B9F"/>
    <w:rsid w:val="00FF53E0"/>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A380"/>
  <w15:docId w15:val="{9625A396-D8A1-4380-BCBA-E6A5C336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46"/>
    <w:pPr>
      <w:widowControl w:val="0"/>
      <w:jc w:val="both"/>
    </w:pPr>
  </w:style>
  <w:style w:type="paragraph" w:styleId="1">
    <w:name w:val="heading 1"/>
    <w:basedOn w:val="a"/>
    <w:next w:val="a"/>
    <w:link w:val="1Char"/>
    <w:qFormat/>
    <w:rsid w:val="00007E83"/>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nhideWhenUsed/>
    <w:qFormat/>
    <w:rsid w:val="00007E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007E83"/>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qFormat/>
    <w:rsid w:val="00007E83"/>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
    <w:link w:val="5Char"/>
    <w:uiPriority w:val="9"/>
    <w:semiHidden/>
    <w:unhideWhenUsed/>
    <w:qFormat/>
    <w:rsid w:val="00667E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07E83"/>
    <w:rPr>
      <w:rFonts w:ascii="Calibri" w:eastAsia="宋体" w:hAnsi="Calibri" w:cs="Times New Roman"/>
      <w:b/>
      <w:bCs/>
      <w:kern w:val="44"/>
      <w:sz w:val="44"/>
      <w:szCs w:val="44"/>
      <w:lang w:val="x-none" w:eastAsia="x-none"/>
    </w:rPr>
  </w:style>
  <w:style w:type="character" w:customStyle="1" w:styleId="2Char">
    <w:name w:val="标题 2 Char"/>
    <w:basedOn w:val="a0"/>
    <w:link w:val="2"/>
    <w:qFormat/>
    <w:rsid w:val="00007E83"/>
    <w:rPr>
      <w:rFonts w:asciiTheme="majorHAnsi" w:eastAsiaTheme="majorEastAsia" w:hAnsiTheme="majorHAnsi" w:cstheme="majorBidi"/>
      <w:b/>
      <w:bCs/>
      <w:sz w:val="32"/>
      <w:szCs w:val="32"/>
    </w:rPr>
  </w:style>
  <w:style w:type="character" w:customStyle="1" w:styleId="3Char1">
    <w:name w:val="标题 3 Char1"/>
    <w:link w:val="3"/>
    <w:qFormat/>
    <w:rsid w:val="00007E83"/>
    <w:rPr>
      <w:rFonts w:ascii="Times New Roman" w:eastAsia="宋体" w:hAnsi="Times New Roman" w:cs="Times New Roman"/>
      <w:b/>
      <w:bCs/>
      <w:sz w:val="32"/>
      <w:szCs w:val="32"/>
      <w:lang w:val="x-none" w:eastAsia="x-none"/>
    </w:rPr>
  </w:style>
  <w:style w:type="character" w:customStyle="1" w:styleId="4Char">
    <w:name w:val="标题 4 Char"/>
    <w:basedOn w:val="a0"/>
    <w:link w:val="4"/>
    <w:qFormat/>
    <w:rsid w:val="00007E83"/>
    <w:rPr>
      <w:rFonts w:ascii="Arial" w:eastAsia="黑体" w:hAnsi="Arial" w:cs="Times New Roman"/>
      <w:b/>
      <w:bCs/>
      <w:sz w:val="28"/>
      <w:szCs w:val="28"/>
      <w:lang w:val="x-none" w:eastAsia="x-none"/>
    </w:rPr>
  </w:style>
  <w:style w:type="paragraph" w:styleId="a3">
    <w:name w:val="header"/>
    <w:basedOn w:val="a"/>
    <w:link w:val="Char"/>
    <w:unhideWhenUsed/>
    <w:qFormat/>
    <w:rsid w:val="0000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07E83"/>
    <w:rPr>
      <w:sz w:val="18"/>
      <w:szCs w:val="18"/>
    </w:rPr>
  </w:style>
  <w:style w:type="paragraph" w:styleId="a4">
    <w:name w:val="footer"/>
    <w:basedOn w:val="a"/>
    <w:link w:val="Char0"/>
    <w:uiPriority w:val="99"/>
    <w:unhideWhenUsed/>
    <w:qFormat/>
    <w:rsid w:val="00007E8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07E83"/>
    <w:rPr>
      <w:sz w:val="18"/>
      <w:szCs w:val="18"/>
    </w:rPr>
  </w:style>
  <w:style w:type="character" w:customStyle="1" w:styleId="3Char">
    <w:name w:val="标题 3 Char"/>
    <w:basedOn w:val="a0"/>
    <w:qFormat/>
    <w:rsid w:val="00007E83"/>
    <w:rPr>
      <w:b/>
      <w:bCs/>
      <w:sz w:val="32"/>
      <w:szCs w:val="32"/>
    </w:rPr>
  </w:style>
  <w:style w:type="paragraph" w:customStyle="1" w:styleId="0">
    <w:name w:val="正文0"/>
    <w:basedOn w:val="a"/>
    <w:uiPriority w:val="99"/>
    <w:qFormat/>
    <w:rsid w:val="00007E8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007E83"/>
    <w:pPr>
      <w:ind w:firstLineChars="200" w:firstLine="420"/>
    </w:pPr>
    <w:rPr>
      <w:rFonts w:ascii="Calibri" w:eastAsia="宋体" w:hAnsi="Calibri" w:cs="Times New Roman"/>
    </w:rPr>
  </w:style>
  <w:style w:type="paragraph" w:styleId="a6">
    <w:name w:val="Balloon Text"/>
    <w:basedOn w:val="a"/>
    <w:link w:val="Char1"/>
    <w:unhideWhenUsed/>
    <w:qFormat/>
    <w:rsid w:val="00007E83"/>
    <w:rPr>
      <w:rFonts w:ascii="Calibri" w:eastAsia="宋体" w:hAnsi="Calibri" w:cs="Times New Roman"/>
      <w:sz w:val="18"/>
      <w:szCs w:val="18"/>
    </w:rPr>
  </w:style>
  <w:style w:type="character" w:customStyle="1" w:styleId="Char1">
    <w:name w:val="批注框文本 Char"/>
    <w:basedOn w:val="a0"/>
    <w:link w:val="a6"/>
    <w:qFormat/>
    <w:rsid w:val="00007E83"/>
    <w:rPr>
      <w:rFonts w:ascii="Calibri" w:eastAsia="宋体" w:hAnsi="Calibri" w:cs="Times New Roman"/>
      <w:sz w:val="18"/>
      <w:szCs w:val="18"/>
    </w:rPr>
  </w:style>
  <w:style w:type="paragraph" w:styleId="a7">
    <w:name w:val="No Spacing"/>
    <w:qFormat/>
    <w:rsid w:val="00007E83"/>
    <w:pPr>
      <w:widowControl w:val="0"/>
      <w:jc w:val="both"/>
    </w:pPr>
    <w:rPr>
      <w:rFonts w:ascii="Calibri" w:eastAsia="宋体" w:hAnsi="Calibri" w:cs="Times New Roman"/>
    </w:rPr>
  </w:style>
  <w:style w:type="character" w:styleId="a8">
    <w:name w:val="annotation reference"/>
    <w:basedOn w:val="a0"/>
    <w:unhideWhenUsed/>
    <w:qFormat/>
    <w:rsid w:val="00007E83"/>
    <w:rPr>
      <w:sz w:val="21"/>
      <w:szCs w:val="21"/>
    </w:rPr>
  </w:style>
  <w:style w:type="paragraph" w:styleId="a9">
    <w:name w:val="annotation text"/>
    <w:basedOn w:val="a"/>
    <w:link w:val="Char2"/>
    <w:uiPriority w:val="99"/>
    <w:unhideWhenUsed/>
    <w:qFormat/>
    <w:rsid w:val="00007E83"/>
    <w:pPr>
      <w:jc w:val="left"/>
    </w:pPr>
    <w:rPr>
      <w:rFonts w:ascii="Calibri" w:eastAsia="宋体" w:hAnsi="Calibri" w:cs="Times New Roman"/>
    </w:rPr>
  </w:style>
  <w:style w:type="character" w:customStyle="1" w:styleId="Char2">
    <w:name w:val="批注文字 Char"/>
    <w:basedOn w:val="a0"/>
    <w:link w:val="a9"/>
    <w:uiPriority w:val="99"/>
    <w:qFormat/>
    <w:rsid w:val="00007E83"/>
    <w:rPr>
      <w:rFonts w:ascii="Calibri" w:eastAsia="宋体" w:hAnsi="Calibri" w:cs="Times New Roman"/>
    </w:rPr>
  </w:style>
  <w:style w:type="paragraph" w:styleId="aa">
    <w:name w:val="annotation subject"/>
    <w:basedOn w:val="a9"/>
    <w:next w:val="a9"/>
    <w:link w:val="Char3"/>
    <w:unhideWhenUsed/>
    <w:qFormat/>
    <w:rsid w:val="00007E83"/>
    <w:rPr>
      <w:b/>
      <w:bCs/>
    </w:rPr>
  </w:style>
  <w:style w:type="character" w:customStyle="1" w:styleId="Char3">
    <w:name w:val="批注主题 Char"/>
    <w:basedOn w:val="Char2"/>
    <w:link w:val="aa"/>
    <w:qFormat/>
    <w:rsid w:val="00007E83"/>
    <w:rPr>
      <w:rFonts w:ascii="Calibri" w:eastAsia="宋体" w:hAnsi="Calibri" w:cs="Times New Roman"/>
      <w:b/>
      <w:bCs/>
    </w:rPr>
  </w:style>
  <w:style w:type="paragraph" w:styleId="ab">
    <w:name w:val="Normal (Web)"/>
    <w:basedOn w:val="a"/>
    <w:qFormat/>
    <w:rsid w:val="00007E83"/>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rsid w:val="00007E83"/>
    <w:rPr>
      <w:rFonts w:ascii="Calibri" w:eastAsia="宋体" w:hAnsi="Calibri" w:cs="Times New Roman"/>
    </w:rPr>
  </w:style>
  <w:style w:type="paragraph" w:customStyle="1" w:styleId="Default">
    <w:name w:val="Default"/>
    <w:qFormat/>
    <w:rsid w:val="00007E83"/>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qFormat/>
    <w:rsid w:val="00007E83"/>
    <w:pPr>
      <w:tabs>
        <w:tab w:val="num" w:pos="360"/>
      </w:tabs>
      <w:ind w:left="360" w:hanging="360"/>
    </w:pPr>
    <w:rPr>
      <w:rFonts w:ascii="Times New Roman" w:eastAsia="宋体" w:hAnsi="Times New Roman" w:cs="Times New Roman"/>
      <w:sz w:val="24"/>
      <w:szCs w:val="24"/>
    </w:rPr>
  </w:style>
  <w:style w:type="character" w:customStyle="1" w:styleId="cap">
    <w:name w:val="cap"/>
    <w:qFormat/>
    <w:rsid w:val="00007E83"/>
    <w:rPr>
      <w:rFonts w:eastAsia="宋体"/>
      <w:kern w:val="2"/>
      <w:sz w:val="24"/>
      <w:szCs w:val="24"/>
      <w:lang w:val="en-US" w:eastAsia="zh-CN" w:bidi="ar-SA"/>
    </w:rPr>
  </w:style>
  <w:style w:type="paragraph" w:styleId="50">
    <w:name w:val="List Bullet 5"/>
    <w:basedOn w:val="a"/>
    <w:autoRedefine/>
    <w:qFormat/>
    <w:rsid w:val="00007E83"/>
    <w:pPr>
      <w:tabs>
        <w:tab w:val="num" w:pos="2040"/>
      </w:tabs>
      <w:ind w:leftChars="800" w:left="2040" w:hangingChars="200" w:hanging="360"/>
    </w:pPr>
    <w:rPr>
      <w:rFonts w:ascii="Times New Roman" w:eastAsia="宋体" w:hAnsi="Times New Roman" w:cs="Times New Roman"/>
      <w:szCs w:val="21"/>
    </w:rPr>
  </w:style>
  <w:style w:type="character" w:customStyle="1" w:styleId="notnullcss1">
    <w:name w:val="notnullcss1"/>
    <w:qFormat/>
    <w:rsid w:val="00007E83"/>
    <w:rPr>
      <w:rFonts w:eastAsia="宋体"/>
      <w:color w:val="FF0000"/>
      <w:kern w:val="2"/>
      <w:sz w:val="24"/>
      <w:szCs w:val="24"/>
      <w:lang w:val="en-US" w:eastAsia="zh-CN" w:bidi="ar-SA"/>
    </w:rPr>
  </w:style>
  <w:style w:type="paragraph" w:customStyle="1" w:styleId="xl24">
    <w:name w:val="xl24"/>
    <w:basedOn w:val="a"/>
    <w:qFormat/>
    <w:rsid w:val="00007E83"/>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d">
    <w:name w:val="Salutation"/>
    <w:basedOn w:val="a"/>
    <w:next w:val="a"/>
    <w:link w:val="Char4"/>
    <w:qFormat/>
    <w:rsid w:val="00007E83"/>
    <w:rPr>
      <w:rFonts w:ascii="Times New Roman" w:eastAsia="宋体" w:hAnsi="Times New Roman" w:cs="Times New Roman"/>
      <w:szCs w:val="21"/>
      <w:lang w:val="x-none" w:eastAsia="x-none"/>
    </w:rPr>
  </w:style>
  <w:style w:type="character" w:customStyle="1" w:styleId="Char4">
    <w:name w:val="称呼 Char"/>
    <w:basedOn w:val="a0"/>
    <w:link w:val="ad"/>
    <w:qFormat/>
    <w:rsid w:val="00007E83"/>
    <w:rPr>
      <w:rFonts w:ascii="Times New Roman" w:eastAsia="宋体" w:hAnsi="Times New Roman" w:cs="Times New Roman"/>
      <w:szCs w:val="21"/>
      <w:lang w:val="x-none" w:eastAsia="x-none"/>
    </w:rPr>
  </w:style>
  <w:style w:type="paragraph" w:styleId="ae">
    <w:name w:val="Normal Indent"/>
    <w:basedOn w:val="a"/>
    <w:qFormat/>
    <w:rsid w:val="00007E83"/>
    <w:pPr>
      <w:ind w:firstLineChars="200" w:firstLine="420"/>
    </w:pPr>
    <w:rPr>
      <w:rFonts w:ascii="Times New Roman" w:eastAsia="宋体" w:hAnsi="Times New Roman" w:cs="Times New Roman"/>
      <w:szCs w:val="21"/>
    </w:rPr>
  </w:style>
  <w:style w:type="character" w:styleId="af">
    <w:name w:val="Hyperlink"/>
    <w:qFormat/>
    <w:rsid w:val="00007E83"/>
    <w:rPr>
      <w:rFonts w:eastAsia="宋体"/>
      <w:color w:val="0000FF"/>
      <w:kern w:val="2"/>
      <w:sz w:val="24"/>
      <w:szCs w:val="24"/>
      <w:u w:val="single"/>
      <w:lang w:val="en-US" w:eastAsia="zh-CN" w:bidi="ar-SA"/>
    </w:rPr>
  </w:style>
  <w:style w:type="paragraph" w:styleId="af0">
    <w:name w:val="List Bullet"/>
    <w:basedOn w:val="a"/>
    <w:autoRedefine/>
    <w:qFormat/>
    <w:rsid w:val="00007E83"/>
    <w:pPr>
      <w:tabs>
        <w:tab w:val="num" w:pos="360"/>
        <w:tab w:val="num" w:pos="780"/>
      </w:tabs>
      <w:ind w:leftChars="200" w:left="360" w:hangingChars="200" w:hanging="360"/>
    </w:pPr>
    <w:rPr>
      <w:rFonts w:ascii="Times New Roman" w:eastAsia="宋体" w:hAnsi="Times New Roman" w:cs="Times New Roman"/>
      <w:szCs w:val="21"/>
    </w:rPr>
  </w:style>
  <w:style w:type="paragraph" w:styleId="af1">
    <w:name w:val="List Number"/>
    <w:basedOn w:val="a"/>
    <w:qFormat/>
    <w:rsid w:val="00007E83"/>
    <w:pPr>
      <w:tabs>
        <w:tab w:val="num" w:pos="360"/>
      </w:tabs>
      <w:ind w:left="360" w:hanging="360"/>
    </w:pPr>
    <w:rPr>
      <w:rFonts w:ascii="Times New Roman" w:eastAsia="宋体" w:hAnsi="Times New Roman" w:cs="Times New Roman"/>
      <w:szCs w:val="21"/>
    </w:rPr>
  </w:style>
  <w:style w:type="paragraph" w:styleId="20">
    <w:name w:val="List Bullet 2"/>
    <w:basedOn w:val="a"/>
    <w:autoRedefine/>
    <w:qFormat/>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0">
    <w:name w:val="List Bullet 3"/>
    <w:basedOn w:val="a"/>
    <w:autoRedefine/>
    <w:qFormat/>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0">
    <w:name w:val="List Bullet 4"/>
    <w:basedOn w:val="a"/>
    <w:autoRedefine/>
    <w:qFormat/>
    <w:rsid w:val="00007E83"/>
    <w:pPr>
      <w:tabs>
        <w:tab w:val="num" w:pos="720"/>
        <w:tab w:val="num" w:pos="1620"/>
      </w:tabs>
      <w:ind w:leftChars="600" w:left="1620" w:hanging="720"/>
    </w:pPr>
    <w:rPr>
      <w:rFonts w:ascii="Times New Roman" w:eastAsia="宋体" w:hAnsi="Times New Roman" w:cs="Times New Roman"/>
      <w:szCs w:val="21"/>
    </w:rPr>
  </w:style>
  <w:style w:type="paragraph" w:styleId="21">
    <w:name w:val="List Number 2"/>
    <w:basedOn w:val="a"/>
    <w:qFormat/>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1">
    <w:name w:val="List Number 3"/>
    <w:basedOn w:val="a"/>
    <w:qFormat/>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1">
    <w:name w:val="List Number 4"/>
    <w:basedOn w:val="a"/>
    <w:qFormat/>
    <w:rsid w:val="00007E83"/>
    <w:pPr>
      <w:tabs>
        <w:tab w:val="num" w:pos="1620"/>
        <w:tab w:val="num" w:pos="2040"/>
      </w:tabs>
      <w:ind w:leftChars="600" w:left="1620" w:hangingChars="200" w:hanging="360"/>
    </w:pPr>
    <w:rPr>
      <w:rFonts w:ascii="Times New Roman" w:eastAsia="宋体" w:hAnsi="Times New Roman" w:cs="Times New Roman"/>
      <w:szCs w:val="21"/>
    </w:rPr>
  </w:style>
  <w:style w:type="paragraph" w:styleId="51">
    <w:name w:val="List Number 5"/>
    <w:basedOn w:val="a"/>
    <w:qFormat/>
    <w:rsid w:val="00007E83"/>
    <w:pPr>
      <w:tabs>
        <w:tab w:val="num" w:pos="1200"/>
        <w:tab w:val="num" w:pos="2040"/>
      </w:tabs>
      <w:ind w:leftChars="800" w:left="2040" w:hangingChars="200" w:hanging="360"/>
    </w:pPr>
    <w:rPr>
      <w:rFonts w:ascii="Times New Roman" w:eastAsia="宋体" w:hAnsi="Times New Roman" w:cs="Times New Roman"/>
      <w:szCs w:val="21"/>
    </w:rPr>
  </w:style>
  <w:style w:type="character" w:customStyle="1" w:styleId="Char5">
    <w:name w:val="标题 Char"/>
    <w:link w:val="af2"/>
    <w:qFormat/>
    <w:locked/>
    <w:rsid w:val="00007E83"/>
    <w:rPr>
      <w:rFonts w:ascii="Arial" w:hAnsi="Arial" w:cs="Arial"/>
      <w:b/>
      <w:bCs/>
      <w:sz w:val="32"/>
      <w:szCs w:val="32"/>
    </w:rPr>
  </w:style>
  <w:style w:type="paragraph" w:styleId="af2">
    <w:name w:val="Title"/>
    <w:basedOn w:val="a"/>
    <w:link w:val="Char5"/>
    <w:qFormat/>
    <w:rsid w:val="00007E83"/>
    <w:pPr>
      <w:spacing w:before="240" w:after="60"/>
      <w:jc w:val="center"/>
      <w:outlineLvl w:val="0"/>
    </w:pPr>
    <w:rPr>
      <w:rFonts w:ascii="Arial" w:hAnsi="Arial" w:cs="Arial"/>
      <w:b/>
      <w:bCs/>
      <w:sz w:val="32"/>
      <w:szCs w:val="32"/>
    </w:rPr>
  </w:style>
  <w:style w:type="character" w:customStyle="1" w:styleId="Char10">
    <w:name w:val="标题 Char1"/>
    <w:basedOn w:val="a0"/>
    <w:qFormat/>
    <w:rsid w:val="00007E83"/>
    <w:rPr>
      <w:rFonts w:asciiTheme="majorHAnsi" w:eastAsia="宋体" w:hAnsiTheme="majorHAnsi" w:cstheme="majorBidi"/>
      <w:b/>
      <w:bCs/>
      <w:sz w:val="32"/>
      <w:szCs w:val="32"/>
    </w:rPr>
  </w:style>
  <w:style w:type="paragraph" w:styleId="af3">
    <w:name w:val="Note Heading"/>
    <w:basedOn w:val="a"/>
    <w:next w:val="a"/>
    <w:link w:val="Char6"/>
    <w:qFormat/>
    <w:rsid w:val="00007E83"/>
    <w:pPr>
      <w:jc w:val="center"/>
    </w:pPr>
    <w:rPr>
      <w:rFonts w:ascii="Times New Roman" w:eastAsia="宋体" w:hAnsi="Times New Roman" w:cs="Times New Roman"/>
      <w:szCs w:val="21"/>
      <w:lang w:val="x-none" w:eastAsia="x-none"/>
    </w:rPr>
  </w:style>
  <w:style w:type="character" w:customStyle="1" w:styleId="Char6">
    <w:name w:val="注释标题 Char"/>
    <w:basedOn w:val="a0"/>
    <w:link w:val="af3"/>
    <w:qFormat/>
    <w:rsid w:val="00007E83"/>
    <w:rPr>
      <w:rFonts w:ascii="Times New Roman" w:eastAsia="宋体" w:hAnsi="Times New Roman" w:cs="Times New Roman"/>
      <w:szCs w:val="21"/>
      <w:lang w:val="x-none" w:eastAsia="x-none"/>
    </w:rPr>
  </w:style>
  <w:style w:type="paragraph" w:styleId="af4">
    <w:name w:val="Block Text"/>
    <w:basedOn w:val="a"/>
    <w:qFormat/>
    <w:rsid w:val="00007E83"/>
    <w:pPr>
      <w:spacing w:after="120"/>
      <w:ind w:leftChars="700" w:left="1440" w:rightChars="700" w:right="1440"/>
    </w:pPr>
    <w:rPr>
      <w:rFonts w:ascii="Times New Roman" w:eastAsia="宋体" w:hAnsi="Times New Roman" w:cs="Times New Roman"/>
      <w:szCs w:val="21"/>
    </w:rPr>
  </w:style>
  <w:style w:type="character" w:styleId="af5">
    <w:name w:val="page number"/>
    <w:qFormat/>
    <w:rsid w:val="00007E83"/>
    <w:rPr>
      <w:rFonts w:eastAsia="宋体"/>
      <w:kern w:val="2"/>
      <w:sz w:val="24"/>
      <w:szCs w:val="24"/>
      <w:lang w:val="en-US" w:eastAsia="zh-CN" w:bidi="ar-SA"/>
    </w:rPr>
  </w:style>
  <w:style w:type="paragraph" w:styleId="af6">
    <w:name w:val="Date"/>
    <w:basedOn w:val="a"/>
    <w:next w:val="a"/>
    <w:link w:val="Char7"/>
    <w:qFormat/>
    <w:rsid w:val="00007E83"/>
    <w:pPr>
      <w:ind w:leftChars="2500" w:left="100"/>
    </w:pPr>
    <w:rPr>
      <w:rFonts w:ascii="楷体_GB2312" w:eastAsia="楷体_GB2312" w:hAnsi="Times New Roman" w:cs="Times New Roman"/>
      <w:sz w:val="28"/>
      <w:szCs w:val="24"/>
      <w:lang w:val="x-none" w:eastAsia="x-none"/>
    </w:rPr>
  </w:style>
  <w:style w:type="character" w:customStyle="1" w:styleId="Char7">
    <w:name w:val="日期 Char"/>
    <w:basedOn w:val="a0"/>
    <w:link w:val="af6"/>
    <w:qFormat/>
    <w:rsid w:val="00007E83"/>
    <w:rPr>
      <w:rFonts w:ascii="楷体_GB2312" w:eastAsia="楷体_GB2312" w:hAnsi="Times New Roman" w:cs="Times New Roman"/>
      <w:sz w:val="28"/>
      <w:szCs w:val="24"/>
      <w:lang w:val="x-none" w:eastAsia="x-none"/>
    </w:rPr>
  </w:style>
  <w:style w:type="paragraph" w:styleId="10">
    <w:name w:val="toc 1"/>
    <w:basedOn w:val="a"/>
    <w:next w:val="a"/>
    <w:autoRedefine/>
    <w:uiPriority w:val="39"/>
    <w:qFormat/>
    <w:rsid w:val="00DE3348"/>
    <w:pPr>
      <w:tabs>
        <w:tab w:val="right" w:leader="dot" w:pos="9628"/>
      </w:tabs>
      <w:jc w:val="left"/>
    </w:pPr>
    <w:rPr>
      <w:rFonts w:ascii="黑体" w:eastAsia="黑体" w:hAnsi="Times New Roman" w:cs="Times New Roman"/>
      <w:noProof/>
      <w:sz w:val="44"/>
      <w:szCs w:val="44"/>
    </w:rPr>
  </w:style>
  <w:style w:type="paragraph" w:styleId="22">
    <w:name w:val="toc 2"/>
    <w:basedOn w:val="a"/>
    <w:next w:val="a"/>
    <w:autoRedefine/>
    <w:uiPriority w:val="39"/>
    <w:qFormat/>
    <w:rsid w:val="00007E83"/>
    <w:pPr>
      <w:tabs>
        <w:tab w:val="right" w:leader="dot" w:pos="9628"/>
      </w:tabs>
      <w:ind w:leftChars="200" w:left="420"/>
    </w:pPr>
    <w:rPr>
      <w:rFonts w:ascii="Times New Roman" w:eastAsia="宋体" w:hAnsi="Times New Roman" w:cs="Times New Roman"/>
      <w:noProof/>
      <w:szCs w:val="24"/>
    </w:rPr>
  </w:style>
  <w:style w:type="paragraph" w:styleId="af7">
    <w:name w:val="List"/>
    <w:basedOn w:val="a"/>
    <w:qFormat/>
    <w:rsid w:val="00007E83"/>
    <w:pPr>
      <w:ind w:left="200" w:hangingChars="200" w:hanging="200"/>
    </w:pPr>
    <w:rPr>
      <w:rFonts w:ascii="Times New Roman" w:eastAsia="宋体" w:hAnsi="Times New Roman" w:cs="Times New Roman"/>
      <w:szCs w:val="21"/>
    </w:rPr>
  </w:style>
  <w:style w:type="paragraph" w:customStyle="1" w:styleId="CharCharCharCharCharCharCharCharChar">
    <w:name w:val="Char Char Char Char Char Char Char Char Char"/>
    <w:basedOn w:val="a"/>
    <w:autoRedefine/>
    <w:qFormat/>
    <w:rsid w:val="00007E83"/>
    <w:pPr>
      <w:tabs>
        <w:tab w:val="num" w:pos="360"/>
      </w:tabs>
      <w:ind w:left="360" w:hanging="360"/>
    </w:pPr>
    <w:rPr>
      <w:rFonts w:ascii="Times New Roman" w:eastAsia="宋体" w:hAnsi="Times New Roman" w:cs="Times New Roman"/>
      <w:sz w:val="24"/>
      <w:szCs w:val="24"/>
    </w:rPr>
  </w:style>
  <w:style w:type="paragraph" w:customStyle="1" w:styleId="xl61">
    <w:name w:val="xl61"/>
    <w:basedOn w:val="a"/>
    <w:qFormat/>
    <w:rsid w:val="00007E83"/>
    <w:pPr>
      <w:widowControl/>
      <w:spacing w:before="100" w:after="100"/>
      <w:jc w:val="right"/>
    </w:pPr>
    <w:rPr>
      <w:rFonts w:ascii="Arial Unicode MS" w:eastAsia="Arial Unicode MS" w:hAnsi="Times New Roman" w:cs="Times New Roman"/>
      <w:kern w:val="0"/>
      <w:sz w:val="18"/>
      <w:szCs w:val="18"/>
    </w:rPr>
  </w:style>
  <w:style w:type="paragraph" w:styleId="af8">
    <w:name w:val="toa heading"/>
    <w:basedOn w:val="a"/>
    <w:next w:val="a"/>
    <w:qFormat/>
    <w:rsid w:val="00007E83"/>
    <w:pPr>
      <w:spacing w:before="120"/>
    </w:pPr>
    <w:rPr>
      <w:rFonts w:ascii="Arial" w:eastAsia="宋体" w:hAnsi="Arial" w:cs="Times New Roman"/>
      <w:b/>
      <w:bCs/>
      <w:szCs w:val="21"/>
    </w:rPr>
  </w:style>
  <w:style w:type="paragraph" w:styleId="af9">
    <w:name w:val="envelope return"/>
    <w:basedOn w:val="a"/>
    <w:qFormat/>
    <w:rsid w:val="00007E83"/>
    <w:pPr>
      <w:snapToGrid w:val="0"/>
    </w:pPr>
    <w:rPr>
      <w:rFonts w:ascii="Arial" w:eastAsia="宋体" w:hAnsi="Arial" w:cs="Arial"/>
      <w:szCs w:val="21"/>
    </w:rPr>
  </w:style>
  <w:style w:type="paragraph" w:styleId="afa">
    <w:name w:val="Plain Text"/>
    <w:basedOn w:val="a"/>
    <w:link w:val="Char8"/>
    <w:qFormat/>
    <w:rsid w:val="00007E83"/>
    <w:rPr>
      <w:rFonts w:ascii="宋体" w:eastAsia="宋体" w:hAnsi="Courier New" w:cs="Times New Roman"/>
      <w:szCs w:val="21"/>
      <w:lang w:val="x-none" w:eastAsia="x-none"/>
    </w:rPr>
  </w:style>
  <w:style w:type="character" w:customStyle="1" w:styleId="Char8">
    <w:name w:val="纯文本 Char"/>
    <w:basedOn w:val="a0"/>
    <w:link w:val="afa"/>
    <w:qFormat/>
    <w:rsid w:val="00007E83"/>
    <w:rPr>
      <w:rFonts w:ascii="宋体" w:eastAsia="宋体" w:hAnsi="Courier New" w:cs="Times New Roman"/>
      <w:szCs w:val="21"/>
      <w:lang w:val="x-none" w:eastAsia="x-none"/>
    </w:rPr>
  </w:style>
  <w:style w:type="paragraph" w:styleId="afb">
    <w:name w:val="Body Text"/>
    <w:basedOn w:val="a"/>
    <w:link w:val="Char9"/>
    <w:qFormat/>
    <w:rsid w:val="00007E83"/>
    <w:pPr>
      <w:spacing w:after="120"/>
    </w:pPr>
    <w:rPr>
      <w:rFonts w:ascii="Times New Roman" w:eastAsia="宋体" w:hAnsi="Times New Roman" w:cs="Times New Roman"/>
      <w:szCs w:val="21"/>
      <w:lang w:val="x-none" w:eastAsia="x-none"/>
    </w:rPr>
  </w:style>
  <w:style w:type="character" w:customStyle="1" w:styleId="Char9">
    <w:name w:val="正文文本 Char"/>
    <w:basedOn w:val="a0"/>
    <w:link w:val="afb"/>
    <w:qFormat/>
    <w:rsid w:val="00007E83"/>
    <w:rPr>
      <w:rFonts w:ascii="Times New Roman" w:eastAsia="宋体" w:hAnsi="Times New Roman" w:cs="Times New Roman"/>
      <w:szCs w:val="21"/>
      <w:lang w:val="x-none" w:eastAsia="x-none"/>
    </w:rPr>
  </w:style>
  <w:style w:type="paragraph" w:customStyle="1" w:styleId="write2">
    <w:name w:val="write2"/>
    <w:basedOn w:val="a"/>
    <w:qFormat/>
    <w:rsid w:val="00007E83"/>
    <w:pPr>
      <w:widowControl/>
      <w:tabs>
        <w:tab w:val="left" w:pos="709"/>
      </w:tabs>
      <w:overflowPunct w:val="0"/>
      <w:autoSpaceDE w:val="0"/>
      <w:autoSpaceDN w:val="0"/>
      <w:adjustRightInd w:val="0"/>
      <w:textAlignment w:val="baseline"/>
    </w:pPr>
    <w:rPr>
      <w:rFonts w:ascii="Helvetica-Narrow" w:eastAsia="宋体" w:hAnsi="Helvetica-Narrow" w:cs="Times New Roman"/>
      <w:kern w:val="0"/>
      <w:sz w:val="24"/>
      <w:szCs w:val="24"/>
      <w:lang w:val="en-AU"/>
    </w:rPr>
  </w:style>
  <w:style w:type="paragraph" w:customStyle="1" w:styleId="xl25">
    <w:name w:val="xl25"/>
    <w:basedOn w:val="a"/>
    <w:qFormat/>
    <w:rsid w:val="00007E83"/>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c">
    <w:name w:val="FollowedHyperlink"/>
    <w:qFormat/>
    <w:rsid w:val="00007E83"/>
    <w:rPr>
      <w:rFonts w:eastAsia="宋体"/>
      <w:color w:val="800080"/>
      <w:kern w:val="2"/>
      <w:sz w:val="24"/>
      <w:szCs w:val="24"/>
      <w:u w:val="single"/>
      <w:lang w:val="en-US" w:eastAsia="zh-CN" w:bidi="ar-SA"/>
    </w:rPr>
  </w:style>
  <w:style w:type="character" w:customStyle="1" w:styleId="span">
    <w:name w:val="span_"/>
    <w:qFormat/>
    <w:rsid w:val="00007E83"/>
    <w:rPr>
      <w:rFonts w:eastAsia="宋体"/>
      <w:kern w:val="2"/>
      <w:sz w:val="24"/>
      <w:szCs w:val="24"/>
      <w:lang w:val="en-US" w:eastAsia="zh-CN" w:bidi="ar-SA"/>
    </w:rPr>
  </w:style>
  <w:style w:type="paragraph" w:customStyle="1" w:styleId="Chara">
    <w:name w:val="Char"/>
    <w:basedOn w:val="a"/>
    <w:autoRedefine/>
    <w:qFormat/>
    <w:rsid w:val="00007E83"/>
    <w:pPr>
      <w:ind w:left="765" w:hanging="360"/>
    </w:pPr>
    <w:rPr>
      <w:rFonts w:ascii="Times New Roman" w:eastAsia="宋体" w:hAnsi="Times New Roman" w:cs="Times New Roman"/>
      <w:sz w:val="24"/>
      <w:szCs w:val="24"/>
    </w:rPr>
  </w:style>
  <w:style w:type="paragraph" w:styleId="afd">
    <w:name w:val="Document Map"/>
    <w:basedOn w:val="a"/>
    <w:link w:val="Charb"/>
    <w:qFormat/>
    <w:rsid w:val="00007E83"/>
    <w:rPr>
      <w:rFonts w:ascii="宋体" w:eastAsia="宋体" w:hAnsi="Times New Roman" w:cs="Times New Roman"/>
      <w:sz w:val="18"/>
      <w:szCs w:val="18"/>
      <w:lang w:val="x-none" w:eastAsia="x-none"/>
    </w:rPr>
  </w:style>
  <w:style w:type="character" w:customStyle="1" w:styleId="Charb">
    <w:name w:val="文档结构图 Char"/>
    <w:basedOn w:val="a0"/>
    <w:link w:val="afd"/>
    <w:qFormat/>
    <w:rsid w:val="00007E83"/>
    <w:rPr>
      <w:rFonts w:ascii="宋体" w:eastAsia="宋体" w:hAnsi="Times New Roman" w:cs="Times New Roman"/>
      <w:sz w:val="18"/>
      <w:szCs w:val="18"/>
      <w:lang w:val="x-none" w:eastAsia="x-none"/>
    </w:rPr>
  </w:style>
  <w:style w:type="paragraph" w:styleId="32">
    <w:name w:val="toc 3"/>
    <w:basedOn w:val="a"/>
    <w:next w:val="a"/>
    <w:autoRedefine/>
    <w:uiPriority w:val="39"/>
    <w:qFormat/>
    <w:rsid w:val="00007E83"/>
    <w:pPr>
      <w:tabs>
        <w:tab w:val="left" w:pos="1680"/>
        <w:tab w:val="right" w:leader="dot" w:pos="8296"/>
      </w:tabs>
      <w:ind w:leftChars="400" w:left="840"/>
    </w:pPr>
    <w:rPr>
      <w:rFonts w:ascii="Times New Roman" w:eastAsia="宋体" w:hAnsi="Times New Roman" w:cs="Times New Roman"/>
      <w:szCs w:val="24"/>
    </w:rPr>
  </w:style>
  <w:style w:type="paragraph" w:customStyle="1" w:styleId="Section">
    <w:name w:val="Section"/>
    <w:next w:val="a"/>
    <w:qFormat/>
    <w:rsid w:val="00007E83"/>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e">
    <w:name w:val="footnote text"/>
    <w:basedOn w:val="a"/>
    <w:link w:val="Charc"/>
    <w:qFormat/>
    <w:rsid w:val="00007E83"/>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0"/>
    <w:link w:val="afe"/>
    <w:qFormat/>
    <w:rsid w:val="00007E83"/>
    <w:rPr>
      <w:rFonts w:ascii="Times New Roman" w:eastAsia="宋体" w:hAnsi="Times New Roman" w:cs="Times New Roman"/>
      <w:sz w:val="18"/>
      <w:szCs w:val="18"/>
      <w:lang w:val="x-none" w:eastAsia="x-none"/>
    </w:rPr>
  </w:style>
  <w:style w:type="character" w:styleId="aff">
    <w:name w:val="footnote reference"/>
    <w:qFormat/>
    <w:rsid w:val="00007E83"/>
    <w:rPr>
      <w:rFonts w:eastAsia="宋体"/>
      <w:kern w:val="2"/>
      <w:sz w:val="24"/>
      <w:szCs w:val="24"/>
      <w:vertAlign w:val="superscript"/>
      <w:lang w:val="en-US" w:eastAsia="zh-CN" w:bidi="ar-SA"/>
    </w:rPr>
  </w:style>
  <w:style w:type="character" w:customStyle="1" w:styleId="3CharChar">
    <w:name w:val="标题 3 Char Char"/>
    <w:qFormat/>
    <w:rsid w:val="00007E83"/>
    <w:rPr>
      <w:b/>
      <w:bCs/>
      <w:kern w:val="2"/>
      <w:sz w:val="32"/>
      <w:szCs w:val="32"/>
    </w:rPr>
  </w:style>
  <w:style w:type="paragraph" w:styleId="TOC">
    <w:name w:val="TOC Heading"/>
    <w:basedOn w:val="1"/>
    <w:next w:val="a"/>
    <w:uiPriority w:val="39"/>
    <w:unhideWhenUsed/>
    <w:qFormat/>
    <w:rsid w:val="00007E83"/>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CharCharCharCharCharChar">
    <w:name w:val="Char Char Char Char Char Char Char Char Char Char Char Char Char"/>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Indent 2"/>
    <w:basedOn w:val="a"/>
    <w:link w:val="2Char0"/>
    <w:qFormat/>
    <w:rsid w:val="00007E83"/>
    <w:pPr>
      <w:adjustRightInd w:val="0"/>
      <w:spacing w:line="360" w:lineRule="auto"/>
      <w:ind w:firstLine="540"/>
      <w:textAlignment w:val="baseline"/>
    </w:pPr>
    <w:rPr>
      <w:rFonts w:ascii="仿宋_GB2312" w:eastAsia="仿宋_GB2312" w:hAnsi="Times New Roman" w:cs="Times New Roman"/>
      <w:kern w:val="0"/>
      <w:sz w:val="24"/>
      <w:szCs w:val="20"/>
    </w:rPr>
  </w:style>
  <w:style w:type="character" w:customStyle="1" w:styleId="2Char0">
    <w:name w:val="正文文本缩进 2 Char"/>
    <w:basedOn w:val="a0"/>
    <w:link w:val="23"/>
    <w:qFormat/>
    <w:rsid w:val="00007E83"/>
    <w:rPr>
      <w:rFonts w:ascii="仿宋_GB2312" w:eastAsia="仿宋_GB2312" w:hAnsi="Times New Roman" w:cs="Times New Roman"/>
      <w:kern w:val="0"/>
      <w:sz w:val="24"/>
      <w:szCs w:val="20"/>
    </w:rPr>
  </w:style>
  <w:style w:type="paragraph" w:styleId="aff0">
    <w:name w:val="Body Text Indent"/>
    <w:basedOn w:val="a"/>
    <w:link w:val="Chard"/>
    <w:qFormat/>
    <w:rsid w:val="00007E83"/>
    <w:pPr>
      <w:adjustRightInd w:val="0"/>
      <w:spacing w:line="300" w:lineRule="auto"/>
      <w:ind w:left="898" w:firstLine="2"/>
      <w:jc w:val="left"/>
      <w:textAlignment w:val="baseline"/>
    </w:pPr>
    <w:rPr>
      <w:rFonts w:ascii="仿宋_GB2312" w:eastAsia="仿宋_GB2312" w:hAnsi="MS Sans Serif" w:cs="Times New Roman"/>
      <w:kern w:val="0"/>
      <w:sz w:val="28"/>
      <w:szCs w:val="20"/>
    </w:rPr>
  </w:style>
  <w:style w:type="character" w:customStyle="1" w:styleId="Chard">
    <w:name w:val="正文文本缩进 Char"/>
    <w:basedOn w:val="a0"/>
    <w:link w:val="aff0"/>
    <w:qFormat/>
    <w:rsid w:val="00007E83"/>
    <w:rPr>
      <w:rFonts w:ascii="仿宋_GB2312" w:eastAsia="仿宋_GB2312" w:hAnsi="MS Sans Serif" w:cs="Times New Roman"/>
      <w:kern w:val="0"/>
      <w:sz w:val="28"/>
      <w:szCs w:val="20"/>
    </w:rPr>
  </w:style>
  <w:style w:type="paragraph" w:customStyle="1" w:styleId="aff1">
    <w:name w:val="标准"/>
    <w:basedOn w:val="a"/>
    <w:qFormat/>
    <w:rsid w:val="00007E83"/>
    <w:pPr>
      <w:adjustRightInd w:val="0"/>
      <w:spacing w:line="360" w:lineRule="auto"/>
      <w:jc w:val="center"/>
      <w:textAlignment w:val="baseline"/>
    </w:pPr>
    <w:rPr>
      <w:rFonts w:ascii="Times New Roman" w:eastAsia="宋体" w:hAnsi="Times New Roman" w:cs="Times New Roman"/>
      <w:spacing w:val="28"/>
      <w:kern w:val="0"/>
      <w:sz w:val="72"/>
      <w:szCs w:val="20"/>
    </w:rPr>
  </w:style>
  <w:style w:type="paragraph" w:styleId="33">
    <w:name w:val="Body Text Indent 3"/>
    <w:basedOn w:val="a"/>
    <w:link w:val="3Char0"/>
    <w:qFormat/>
    <w:rsid w:val="00007E83"/>
    <w:pPr>
      <w:spacing w:line="180" w:lineRule="atLeast"/>
      <w:ind w:firstLineChars="192" w:firstLine="538"/>
    </w:pPr>
    <w:rPr>
      <w:rFonts w:ascii="楷体_GB2312" w:eastAsia="楷体_GB2312" w:hAnsi="Times New Roman" w:cs="Times New Roman"/>
      <w:sz w:val="28"/>
      <w:szCs w:val="20"/>
    </w:rPr>
  </w:style>
  <w:style w:type="character" w:customStyle="1" w:styleId="3Char0">
    <w:name w:val="正文文本缩进 3 Char"/>
    <w:basedOn w:val="a0"/>
    <w:link w:val="33"/>
    <w:qFormat/>
    <w:rsid w:val="00007E83"/>
    <w:rPr>
      <w:rFonts w:ascii="楷体_GB2312" w:eastAsia="楷体_GB2312" w:hAnsi="Times New Roman" w:cs="Times New Roman"/>
      <w:sz w:val="28"/>
      <w:szCs w:val="20"/>
    </w:rPr>
  </w:style>
  <w:style w:type="paragraph" w:styleId="24">
    <w:name w:val="Body Text 2"/>
    <w:basedOn w:val="a"/>
    <w:link w:val="2Char1"/>
    <w:qFormat/>
    <w:rsid w:val="00007E83"/>
    <w:pPr>
      <w:tabs>
        <w:tab w:val="left" w:pos="9000"/>
      </w:tabs>
      <w:spacing w:before="100" w:after="20" w:line="440" w:lineRule="exact"/>
      <w:ind w:right="-176"/>
    </w:pPr>
    <w:rPr>
      <w:rFonts w:ascii="楷体_GB2312" w:eastAsia="楷体_GB2312" w:hAnsi="Times New Roman" w:cs="Times New Roman"/>
      <w:sz w:val="28"/>
      <w:szCs w:val="20"/>
    </w:rPr>
  </w:style>
  <w:style w:type="character" w:customStyle="1" w:styleId="2Char1">
    <w:name w:val="正文文本 2 Char"/>
    <w:basedOn w:val="a0"/>
    <w:link w:val="24"/>
    <w:qFormat/>
    <w:rsid w:val="00007E83"/>
    <w:rPr>
      <w:rFonts w:ascii="楷体_GB2312" w:eastAsia="楷体_GB2312" w:hAnsi="Times New Roman" w:cs="Times New Roman"/>
      <w:sz w:val="28"/>
      <w:szCs w:val="20"/>
    </w:rPr>
  </w:style>
  <w:style w:type="paragraph" w:styleId="34">
    <w:name w:val="Body Text 3"/>
    <w:basedOn w:val="a"/>
    <w:link w:val="3Char2"/>
    <w:qFormat/>
    <w:rsid w:val="00007E83"/>
    <w:pPr>
      <w:spacing w:before="100" w:after="20" w:line="440" w:lineRule="exact"/>
    </w:pPr>
    <w:rPr>
      <w:rFonts w:ascii="楷体_GB2312" w:eastAsia="楷体_GB2312" w:hAnsi="Times New Roman" w:cs="Times New Roman"/>
      <w:color w:val="000000"/>
      <w:sz w:val="24"/>
    </w:rPr>
  </w:style>
  <w:style w:type="character" w:customStyle="1" w:styleId="3Char2">
    <w:name w:val="正文文本 3 Char"/>
    <w:basedOn w:val="a0"/>
    <w:link w:val="34"/>
    <w:qFormat/>
    <w:rsid w:val="00007E83"/>
    <w:rPr>
      <w:rFonts w:ascii="楷体_GB2312" w:eastAsia="楷体_GB2312" w:hAnsi="Times New Roman" w:cs="Times New Roman"/>
      <w:color w:val="000000"/>
      <w:sz w:val="24"/>
    </w:rPr>
  </w:style>
  <w:style w:type="character" w:customStyle="1" w:styleId="font14line-height">
    <w:name w:val="font14 line-height"/>
    <w:basedOn w:val="a0"/>
    <w:qFormat/>
    <w:rsid w:val="00007E83"/>
  </w:style>
  <w:style w:type="character" w:customStyle="1" w:styleId="msoins0">
    <w:name w:val="msoins"/>
    <w:basedOn w:val="a0"/>
    <w:qFormat/>
    <w:rsid w:val="00007E83"/>
  </w:style>
  <w:style w:type="paragraph" w:customStyle="1" w:styleId="12">
    <w:name w:val="12"/>
    <w:basedOn w:val="a"/>
    <w:qFormat/>
    <w:rsid w:val="00007E83"/>
    <w:pPr>
      <w:widowControl/>
      <w:spacing w:before="100" w:beforeAutospacing="1" w:after="100" w:afterAutospacing="1"/>
      <w:jc w:val="left"/>
    </w:pPr>
    <w:rPr>
      <w:rFonts w:ascii="宋体" w:eastAsia="宋体" w:hAnsi="宋体" w:cs="宋体"/>
      <w:kern w:val="0"/>
      <w:sz w:val="18"/>
      <w:szCs w:val="18"/>
    </w:rPr>
  </w:style>
  <w:style w:type="paragraph" w:customStyle="1" w:styleId="BodySingle">
    <w:name w:val="Body Single"/>
    <w:qFormat/>
    <w:rsid w:val="00007E83"/>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2">
    <w:name w:val="Strong"/>
    <w:qFormat/>
    <w:rsid w:val="00007E83"/>
    <w:rPr>
      <w:b/>
      <w:bCs/>
    </w:rPr>
  </w:style>
  <w:style w:type="paragraph" w:customStyle="1" w:styleId="font8">
    <w:name w:val="font8"/>
    <w:basedOn w:val="a"/>
    <w:qFormat/>
    <w:rsid w:val="00007E83"/>
    <w:pPr>
      <w:widowControl/>
      <w:spacing w:before="100" w:beforeAutospacing="1" w:after="100" w:afterAutospacing="1"/>
      <w:jc w:val="left"/>
    </w:pPr>
    <w:rPr>
      <w:rFonts w:ascii="宋体" w:eastAsia="宋体" w:hAnsi="宋体" w:cs="Arial Unicode MS" w:hint="eastAsia"/>
      <w:b/>
      <w:bCs/>
      <w:kern w:val="0"/>
      <w:sz w:val="24"/>
      <w:szCs w:val="24"/>
    </w:rPr>
  </w:style>
  <w:style w:type="paragraph" w:customStyle="1" w:styleId="xl29">
    <w:name w:val="xl29"/>
    <w:basedOn w:val="a"/>
    <w:qFormat/>
    <w:rsid w:val="00007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
    <w:name w:val="Char Char4"/>
    <w:qFormat/>
    <w:rsid w:val="00007E83"/>
    <w:rPr>
      <w:b/>
      <w:bCs/>
      <w:sz w:val="32"/>
      <w:szCs w:val="32"/>
    </w:rPr>
  </w:style>
  <w:style w:type="paragraph" w:customStyle="1" w:styleId="ParaCharCharCharCharCharCharChar">
    <w:name w:val="默认段落字体 Para Char Char Char Char Char Char Char"/>
    <w:basedOn w:val="a"/>
    <w:qFormat/>
    <w:rsid w:val="00007E83"/>
    <w:rPr>
      <w:rFonts w:ascii="Tahoma" w:eastAsia="宋体" w:hAnsi="Tahoma" w:cs="Times New Roman"/>
      <w:sz w:val="24"/>
      <w:szCs w:val="20"/>
    </w:rPr>
  </w:style>
  <w:style w:type="character" w:customStyle="1" w:styleId="BodyTextChar">
    <w:name w:val="Body Text Char"/>
    <w:link w:val="BodyText1"/>
    <w:qFormat/>
    <w:rsid w:val="00007E83"/>
    <w:rPr>
      <w:rFonts w:ascii="Georgia"/>
    </w:rPr>
  </w:style>
  <w:style w:type="paragraph" w:customStyle="1" w:styleId="BodyText1">
    <w:name w:val="Body Text1"/>
    <w:basedOn w:val="a"/>
    <w:link w:val="BodyTextChar"/>
    <w:qFormat/>
    <w:rsid w:val="00007E83"/>
    <w:rPr>
      <w:rFonts w:ascii="Georgia"/>
    </w:rPr>
  </w:style>
  <w:style w:type="paragraph" w:customStyle="1" w:styleId="CharCharCharCharCharCharCharCharCharCharCharCharChar2">
    <w:name w:val="Char Char Char Char Char Char Char Char Char Char Char Char Char2"/>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2">
    <w:name w:val="Char Char Char Char Char Char1 Char Char Char2"/>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2">
    <w:name w:val="Char Char42"/>
    <w:qFormat/>
    <w:rsid w:val="00007E83"/>
    <w:rPr>
      <w:b/>
      <w:bCs/>
      <w:sz w:val="32"/>
      <w:szCs w:val="32"/>
    </w:rPr>
  </w:style>
  <w:style w:type="paragraph" w:customStyle="1" w:styleId="CharCharCharCharCharCharCharCharCharCharCharCharChar1">
    <w:name w:val="Char Char Char Char Char Char Char Char Char Char Char Char Char1"/>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1">
    <w:name w:val="Char Char Char Char Char Char1 Char Char Char1"/>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1">
    <w:name w:val="Char Char41"/>
    <w:qFormat/>
    <w:rsid w:val="00007E83"/>
    <w:rPr>
      <w:b/>
      <w:bCs/>
      <w:sz w:val="32"/>
      <w:szCs w:val="32"/>
    </w:rPr>
  </w:style>
  <w:style w:type="paragraph" w:styleId="aff3">
    <w:name w:val="Subtitle"/>
    <w:basedOn w:val="a"/>
    <w:next w:val="a"/>
    <w:link w:val="Chare"/>
    <w:uiPriority w:val="11"/>
    <w:qFormat/>
    <w:rsid w:val="00007E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e">
    <w:name w:val="副标题 Char"/>
    <w:basedOn w:val="a0"/>
    <w:link w:val="aff3"/>
    <w:uiPriority w:val="11"/>
    <w:qFormat/>
    <w:rsid w:val="00007E83"/>
    <w:rPr>
      <w:rFonts w:asciiTheme="majorHAnsi" w:eastAsia="宋体" w:hAnsiTheme="majorHAnsi" w:cstheme="majorBidi"/>
      <w:b/>
      <w:bCs/>
      <w:kern w:val="28"/>
      <w:sz w:val="32"/>
      <w:szCs w:val="32"/>
    </w:rPr>
  </w:style>
  <w:style w:type="paragraph" w:customStyle="1" w:styleId="TableParagraph">
    <w:name w:val="Table Paragraph"/>
    <w:basedOn w:val="a"/>
    <w:uiPriority w:val="1"/>
    <w:qFormat/>
    <w:rsid w:val="00946BE3"/>
    <w:pPr>
      <w:autoSpaceDE w:val="0"/>
      <w:autoSpaceDN w:val="0"/>
      <w:adjustRightInd w:val="0"/>
      <w:ind w:left="562" w:right="564"/>
      <w:jc w:val="left"/>
    </w:pPr>
    <w:rPr>
      <w:rFonts w:ascii="宋体" w:eastAsia="宋体" w:hAnsi="Times New Roman" w:cs="宋体"/>
      <w:kern w:val="0"/>
      <w:sz w:val="24"/>
      <w:szCs w:val="24"/>
    </w:rPr>
  </w:style>
  <w:style w:type="table" w:styleId="aff4">
    <w:name w:val="Table Grid"/>
    <w:basedOn w:val="a1"/>
    <w:qFormat/>
    <w:rsid w:val="00CB0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ff4"/>
    <w:qFormat/>
    <w:rsid w:val="0008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f4"/>
    <w:qFormat/>
    <w:rsid w:val="00811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f4"/>
    <w:qFormat/>
    <w:rsid w:val="00163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sid w:val="00667E29"/>
    <w:rPr>
      <w:b/>
      <w:bCs/>
      <w:sz w:val="28"/>
      <w:szCs w:val="28"/>
    </w:rPr>
  </w:style>
  <w:style w:type="table" w:customStyle="1" w:styleId="42">
    <w:name w:val="网格型4"/>
    <w:basedOn w:val="a1"/>
    <w:next w:val="aff4"/>
    <w:qFormat/>
    <w:rsid w:val="00CD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无列表1"/>
    <w:next w:val="a2"/>
    <w:uiPriority w:val="99"/>
    <w:semiHidden/>
    <w:unhideWhenUsed/>
    <w:rsid w:val="00B349C1"/>
  </w:style>
  <w:style w:type="numbering" w:customStyle="1" w:styleId="110">
    <w:name w:val="无列表11"/>
    <w:next w:val="a2"/>
    <w:uiPriority w:val="99"/>
    <w:semiHidden/>
    <w:unhideWhenUsed/>
    <w:rsid w:val="00B349C1"/>
  </w:style>
  <w:style w:type="table" w:customStyle="1" w:styleId="52">
    <w:name w:val="网格型5"/>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6">
    <w:name w:val="Plain Table 2"/>
    <w:basedOn w:val="a1"/>
    <w:uiPriority w:val="42"/>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6">
    <w:name w:val="Plain Table 3"/>
    <w:basedOn w:val="a1"/>
    <w:uiPriority w:val="43"/>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sid w:val="00B349C1"/>
    <w:rPr>
      <w:rFonts w:ascii="Calibri" w:eastAsia="宋体" w:hAnsi="Calibri" w:cs="Times New Roman"/>
    </w:rPr>
    <w:tblPr>
      <w:tblCellMar>
        <w:top w:w="0" w:type="dxa"/>
        <w:left w:w="0" w:type="dxa"/>
        <w:bottom w:w="0" w:type="dxa"/>
        <w:right w:w="0" w:type="dxa"/>
      </w:tblCellMar>
    </w:tblPr>
  </w:style>
  <w:style w:type="table" w:customStyle="1" w:styleId="210">
    <w:name w:val="网格型2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B349C1"/>
  </w:style>
  <w:style w:type="table" w:customStyle="1" w:styleId="100">
    <w:name w:val="网格型10"/>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无格式表格 21"/>
    <w:basedOn w:val="a1"/>
    <w:next w:val="26"/>
    <w:uiPriority w:val="42"/>
    <w:qFormat/>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无格式表格 31"/>
    <w:basedOn w:val="a1"/>
    <w:next w:val="36"/>
    <w:uiPriority w:val="43"/>
    <w:qFormat/>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sid w:val="00B349C1"/>
    <w:rPr>
      <w:rFonts w:ascii="Calibri" w:eastAsia="宋体" w:hAnsi="Calibri" w:cs="Times New Roman"/>
    </w:rPr>
    <w:tblPr>
      <w:tblCellMar>
        <w:top w:w="0" w:type="dxa"/>
        <w:left w:w="0" w:type="dxa"/>
        <w:bottom w:w="0" w:type="dxa"/>
        <w:right w:w="0" w:type="dxa"/>
      </w:tblCellMar>
    </w:tblPr>
  </w:style>
  <w:style w:type="table" w:customStyle="1" w:styleId="510">
    <w:name w:val="网格型5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无列表3"/>
    <w:next w:val="a2"/>
    <w:uiPriority w:val="99"/>
    <w:semiHidden/>
    <w:unhideWhenUsed/>
    <w:rsid w:val="00001177"/>
  </w:style>
  <w:style w:type="numbering" w:customStyle="1" w:styleId="120">
    <w:name w:val="无列表12"/>
    <w:next w:val="a2"/>
    <w:uiPriority w:val="99"/>
    <w:semiHidden/>
    <w:unhideWhenUsed/>
    <w:rsid w:val="00001177"/>
  </w:style>
  <w:style w:type="table" w:customStyle="1" w:styleId="121">
    <w:name w:val="网格型1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无格式表格 22"/>
    <w:basedOn w:val="a1"/>
    <w:next w:val="26"/>
    <w:uiPriority w:val="42"/>
    <w:rsid w:val="00001177"/>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无格式表格 32"/>
    <w:basedOn w:val="a1"/>
    <w:next w:val="36"/>
    <w:uiPriority w:val="43"/>
    <w:rsid w:val="00001177"/>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rsid w:val="00001177"/>
    <w:rPr>
      <w:rFonts w:ascii="Calibri" w:eastAsia="宋体" w:hAnsi="Calibri" w:cs="Times New Roman"/>
    </w:rPr>
    <w:tblPr>
      <w:tblCellMar>
        <w:top w:w="0" w:type="dxa"/>
        <w:left w:w="0" w:type="dxa"/>
        <w:bottom w:w="0" w:type="dxa"/>
        <w:right w:w="0" w:type="dxa"/>
      </w:tblCellMar>
    </w:tblPr>
  </w:style>
  <w:style w:type="table" w:customStyle="1" w:styleId="221">
    <w:name w:val="网格型2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next w:val="aff4"/>
    <w:qFormat/>
    <w:rsid w:val="00B77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FD133A"/>
    <w:rPr>
      <w:rFonts w:ascii="CIDFont+F4" w:hAnsi="CIDFont+F4" w:hint="default"/>
      <w:b w:val="0"/>
      <w:bCs w:val="0"/>
      <w:i w:val="0"/>
      <w:iCs w:val="0"/>
      <w:color w:val="000000"/>
      <w:sz w:val="28"/>
      <w:szCs w:val="28"/>
    </w:rPr>
  </w:style>
  <w:style w:type="numbering" w:customStyle="1" w:styleId="43">
    <w:name w:val="无列表4"/>
    <w:next w:val="a2"/>
    <w:uiPriority w:val="99"/>
    <w:semiHidden/>
    <w:unhideWhenUsed/>
    <w:rsid w:val="00EC763E"/>
  </w:style>
  <w:style w:type="table" w:customStyle="1" w:styleId="15">
    <w:name w:val="网格型15"/>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无格式表格 23"/>
    <w:basedOn w:val="a1"/>
    <w:next w:val="26"/>
    <w:uiPriority w:val="42"/>
    <w:rsid w:val="00EC763E"/>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无格式表格 33"/>
    <w:basedOn w:val="a1"/>
    <w:next w:val="36"/>
    <w:uiPriority w:val="43"/>
    <w:qFormat/>
    <w:rsid w:val="00EC763E"/>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3">
    <w:name w:val="TableGrid3"/>
    <w:rsid w:val="00EC763E"/>
    <w:rPr>
      <w:rFonts w:ascii="Calibri" w:eastAsia="宋体" w:hAnsi="Calibri" w:cs="Times New Roman"/>
    </w:rPr>
    <w:tblPr>
      <w:tblCellMar>
        <w:top w:w="0" w:type="dxa"/>
        <w:left w:w="0" w:type="dxa"/>
        <w:bottom w:w="0" w:type="dxa"/>
        <w:right w:w="0" w:type="dxa"/>
      </w:tblCellMar>
    </w:tblPr>
  </w:style>
  <w:style w:type="table" w:customStyle="1" w:styleId="231">
    <w:name w:val="网格型2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网格型61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4"/>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网格型8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qFormat/>
    <w:rsid w:val="00EC763E"/>
    <w:rPr>
      <w:rFonts w:ascii="CIDFont+F1" w:hAnsi="CIDFont+F1" w:hint="default"/>
      <w:b w:val="0"/>
      <w:bCs w:val="0"/>
      <w:i w:val="0"/>
      <w:iCs w:val="0"/>
      <w:color w:val="000000"/>
      <w:sz w:val="28"/>
      <w:szCs w:val="28"/>
    </w:rPr>
  </w:style>
  <w:style w:type="character" w:styleId="aff5">
    <w:name w:val="Emphasis"/>
    <w:basedOn w:val="a0"/>
    <w:uiPriority w:val="20"/>
    <w:qFormat/>
    <w:rsid w:val="00EC763E"/>
    <w:rPr>
      <w:i/>
      <w:iCs/>
    </w:rPr>
  </w:style>
  <w:style w:type="numbering" w:customStyle="1" w:styleId="54">
    <w:name w:val="无列表5"/>
    <w:next w:val="a2"/>
    <w:uiPriority w:val="99"/>
    <w:semiHidden/>
    <w:unhideWhenUsed/>
    <w:rsid w:val="008E2FA8"/>
  </w:style>
  <w:style w:type="table" w:customStyle="1" w:styleId="200">
    <w:name w:val="网格型20"/>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无格式表格 24"/>
    <w:basedOn w:val="a1"/>
    <w:next w:val="26"/>
    <w:uiPriority w:val="42"/>
    <w:rsid w:val="008E2FA8"/>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0">
    <w:name w:val="无格式表格 34"/>
    <w:basedOn w:val="a1"/>
    <w:next w:val="36"/>
    <w:uiPriority w:val="43"/>
    <w:qFormat/>
    <w:rsid w:val="008E2FA8"/>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4">
    <w:name w:val="TableGrid4"/>
    <w:rsid w:val="008E2FA8"/>
    <w:rPr>
      <w:rFonts w:ascii="Calibri" w:eastAsia="宋体" w:hAnsi="Calibri" w:cs="Times New Roman"/>
    </w:rPr>
    <w:tblPr>
      <w:tblCellMar>
        <w:top w:w="0" w:type="dxa"/>
        <w:left w:w="0" w:type="dxa"/>
        <w:bottom w:w="0" w:type="dxa"/>
        <w:right w:w="0" w:type="dxa"/>
      </w:tblCellMar>
    </w:tblPr>
  </w:style>
  <w:style w:type="table" w:customStyle="1" w:styleId="241">
    <w:name w:val="网格型24"/>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网格型61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5"/>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无列表6"/>
    <w:next w:val="a2"/>
    <w:uiPriority w:val="99"/>
    <w:semiHidden/>
    <w:unhideWhenUsed/>
    <w:rsid w:val="0082053D"/>
  </w:style>
  <w:style w:type="table" w:customStyle="1" w:styleId="250">
    <w:name w:val="网格型2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网格型11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无格式表格 211"/>
    <w:basedOn w:val="a1"/>
    <w:uiPriority w:val="42"/>
    <w:qFormat/>
    <w:rsid w:val="0082053D"/>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0">
    <w:name w:val="无格式表格 311"/>
    <w:basedOn w:val="a1"/>
    <w:uiPriority w:val="43"/>
    <w:qFormat/>
    <w:rsid w:val="0082053D"/>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5">
    <w:name w:val="TableGrid5"/>
    <w:qFormat/>
    <w:rsid w:val="0082053D"/>
    <w:rPr>
      <w:rFonts w:ascii="Calibri" w:eastAsia="宋体" w:hAnsi="Calibri" w:cs="Times New Roman"/>
    </w:rPr>
    <w:tblPr>
      <w:tblCellMar>
        <w:top w:w="0" w:type="dxa"/>
        <w:left w:w="0" w:type="dxa"/>
        <w:bottom w:w="0" w:type="dxa"/>
        <w:right w:w="0" w:type="dxa"/>
      </w:tblCellMar>
    </w:tblPr>
  </w:style>
  <w:style w:type="table" w:customStyle="1" w:styleId="260">
    <w:name w:val="网格型26"/>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网格型61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网格型66"/>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网格型8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4"/>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网格型12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2"/>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2"/>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网格型172"/>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无列表7"/>
    <w:next w:val="a2"/>
    <w:uiPriority w:val="99"/>
    <w:semiHidden/>
    <w:unhideWhenUsed/>
    <w:rsid w:val="003B6EB9"/>
  </w:style>
  <w:style w:type="table" w:customStyle="1" w:styleId="270">
    <w:name w:val="网格型27"/>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5"/>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无格式表格 25"/>
    <w:basedOn w:val="a1"/>
    <w:next w:val="26"/>
    <w:uiPriority w:val="42"/>
    <w:qFormat/>
    <w:rsid w:val="003B6EB9"/>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51">
    <w:name w:val="无格式表格 35"/>
    <w:basedOn w:val="a1"/>
    <w:next w:val="36"/>
    <w:uiPriority w:val="43"/>
    <w:qFormat/>
    <w:rsid w:val="003B6EB9"/>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6">
    <w:name w:val="TableGrid6"/>
    <w:qFormat/>
    <w:rsid w:val="003B6EB9"/>
    <w:rPr>
      <w:rFonts w:ascii="Calibri" w:eastAsia="宋体" w:hAnsi="Calibri" w:cs="Times New Roman"/>
    </w:rPr>
    <w:tblPr>
      <w:tblCellMar>
        <w:top w:w="0" w:type="dxa"/>
        <w:left w:w="0" w:type="dxa"/>
        <w:bottom w:w="0" w:type="dxa"/>
        <w:right w:w="0" w:type="dxa"/>
      </w:tblCellMar>
    </w:tblPr>
  </w:style>
  <w:style w:type="table" w:customStyle="1" w:styleId="28">
    <w:name w:val="网格型28"/>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网格型61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网格型8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网格型95"/>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型11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4"/>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网格型13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3"/>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网格型163"/>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网格型173"/>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网格型192"/>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无列表8"/>
    <w:next w:val="a2"/>
    <w:uiPriority w:val="99"/>
    <w:semiHidden/>
    <w:unhideWhenUsed/>
    <w:rsid w:val="00E55BB3"/>
  </w:style>
  <w:style w:type="table" w:customStyle="1" w:styleId="29">
    <w:name w:val="网格型29"/>
    <w:basedOn w:val="a1"/>
    <w:next w:val="aff4"/>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型11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修订1"/>
    <w:hidden/>
    <w:uiPriority w:val="99"/>
    <w:qFormat/>
    <w:rsid w:val="00E55BB3"/>
    <w:rPr>
      <w:rFonts w:ascii="Calibri" w:eastAsia="宋体" w:hAnsi="Calibri" w:cs="Times New Roman"/>
    </w:rPr>
  </w:style>
  <w:style w:type="table" w:customStyle="1" w:styleId="212">
    <w:name w:val="无格式表格 212"/>
    <w:basedOn w:val="a1"/>
    <w:uiPriority w:val="42"/>
    <w:qFormat/>
    <w:rsid w:val="00E55BB3"/>
    <w:rPr>
      <w:rFonts w:ascii="Calibri" w:eastAsia="宋体" w:hAnsi="Calibri" w:cs="Times New Roman"/>
      <w:kern w:val="0"/>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2"/>
    <w:basedOn w:val="a1"/>
    <w:uiPriority w:val="43"/>
    <w:qFormat/>
    <w:rsid w:val="00E55BB3"/>
    <w:rPr>
      <w:rFonts w:ascii="Calibri" w:eastAsia="宋体" w:hAnsi="Calibri" w:cs="Times New Roman"/>
      <w:kern w:val="0"/>
      <w:sz w:val="20"/>
      <w:szCs w:val="20"/>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7">
    <w:name w:val="TableGrid7"/>
    <w:qFormat/>
    <w:rsid w:val="00E55BB3"/>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TOC1">
    <w:name w:val="TOC 标题1"/>
    <w:basedOn w:val="1"/>
    <w:next w:val="a"/>
    <w:uiPriority w:val="39"/>
    <w:unhideWhenUsed/>
    <w:qFormat/>
    <w:rsid w:val="00E55BB3"/>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100">
    <w:name w:val="网格型210"/>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网格型61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网格型68"/>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7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网格型8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网格型96"/>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网格型10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8"/>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网格型17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网格型193"/>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无列表9"/>
    <w:next w:val="a2"/>
    <w:uiPriority w:val="99"/>
    <w:semiHidden/>
    <w:unhideWhenUsed/>
    <w:rsid w:val="00A8330A"/>
  </w:style>
  <w:style w:type="table" w:customStyle="1" w:styleId="300">
    <w:name w:val="网格型30"/>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型119"/>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无格式表格 26"/>
    <w:basedOn w:val="a1"/>
    <w:next w:val="26"/>
    <w:uiPriority w:val="42"/>
    <w:qFormat/>
    <w:rsid w:val="00A833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61">
    <w:name w:val="无格式表格 36"/>
    <w:basedOn w:val="a1"/>
    <w:next w:val="36"/>
    <w:uiPriority w:val="43"/>
    <w:qFormat/>
    <w:rsid w:val="00A833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8">
    <w:name w:val="TableGrid8"/>
    <w:qFormat/>
    <w:rsid w:val="00A8330A"/>
    <w:rPr>
      <w:rFonts w:ascii="Calibri" w:eastAsia="宋体" w:hAnsi="Calibri" w:cs="Times New Roman"/>
    </w:rPr>
    <w:tblPr>
      <w:tblCellMar>
        <w:top w:w="0" w:type="dxa"/>
        <w:left w:w="0" w:type="dxa"/>
        <w:bottom w:w="0" w:type="dxa"/>
        <w:right w:w="0" w:type="dxa"/>
      </w:tblCellMar>
    </w:tblPr>
  </w:style>
  <w:style w:type="table" w:customStyle="1" w:styleId="2120">
    <w:name w:val="网格型212"/>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网格型61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69"/>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网格型7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网格型8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7"/>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网格型10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网格型1110"/>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网格型13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网格型14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网格型15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网格型16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网格型17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无列表13"/>
    <w:next w:val="a2"/>
    <w:uiPriority w:val="99"/>
    <w:semiHidden/>
    <w:unhideWhenUsed/>
    <w:rsid w:val="00A8330A"/>
  </w:style>
  <w:style w:type="table" w:customStyle="1" w:styleId="184">
    <w:name w:val="网格型184"/>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网格型194"/>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无格式表格 213"/>
    <w:basedOn w:val="a1"/>
    <w:uiPriority w:val="42"/>
    <w:qFormat/>
    <w:rsid w:val="00A833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
    <w:name w:val="无格式表格 313"/>
    <w:basedOn w:val="a1"/>
    <w:uiPriority w:val="43"/>
    <w:qFormat/>
    <w:rsid w:val="00A833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Grid11"/>
    <w:qFormat/>
    <w:rsid w:val="00A8330A"/>
    <w:rPr>
      <w:rFonts w:ascii="Calibri" w:eastAsia="宋体" w:hAnsi="Calibri" w:cs="Times New Roman"/>
    </w:rPr>
    <w:tblPr>
      <w:tblCellMar>
        <w:top w:w="0" w:type="dxa"/>
        <w:left w:w="0" w:type="dxa"/>
        <w:bottom w:w="0" w:type="dxa"/>
        <w:right w:w="0" w:type="dxa"/>
      </w:tblCellMar>
    </w:tblPr>
  </w:style>
  <w:style w:type="table" w:customStyle="1" w:styleId="2130">
    <w:name w:val="网格型213"/>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b">
    <w:name w:val="index 1"/>
    <w:basedOn w:val="a"/>
    <w:next w:val="a"/>
    <w:autoRedefine/>
    <w:semiHidden/>
    <w:qFormat/>
    <w:rsid w:val="00A8330A"/>
    <w:pPr>
      <w:widowControl/>
      <w:ind w:firstLineChars="200" w:firstLine="420"/>
      <w:jc w:val="left"/>
    </w:pPr>
    <w:rPr>
      <w:rFonts w:ascii="宋体" w:eastAsia="宋体" w:hAnsi="宋体" w:cs="Times New Roman"/>
      <w:color w:val="000000"/>
      <w:kern w:val="0"/>
      <w:szCs w:val="21"/>
    </w:rPr>
  </w:style>
  <w:style w:type="table" w:customStyle="1" w:styleId="6111">
    <w:name w:val="网格型61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14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网格型9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网格型12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网格型13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无列表10"/>
    <w:next w:val="a2"/>
    <w:uiPriority w:val="99"/>
    <w:semiHidden/>
    <w:unhideWhenUsed/>
    <w:rsid w:val="00841F8F"/>
  </w:style>
  <w:style w:type="table" w:customStyle="1" w:styleId="39">
    <w:name w:val="网格型3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网格型12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无格式表格 27"/>
    <w:basedOn w:val="a1"/>
    <w:next w:val="26"/>
    <w:uiPriority w:val="42"/>
    <w:qFormat/>
    <w:rsid w:val="00841F8F"/>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71">
    <w:name w:val="无格式表格 37"/>
    <w:basedOn w:val="a1"/>
    <w:next w:val="36"/>
    <w:uiPriority w:val="43"/>
    <w:qFormat/>
    <w:rsid w:val="00841F8F"/>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9">
    <w:name w:val="TableGrid9"/>
    <w:qFormat/>
    <w:rsid w:val="00841F8F"/>
    <w:rPr>
      <w:rFonts w:ascii="Calibri" w:eastAsia="宋体" w:hAnsi="Calibri" w:cs="Times New Roman"/>
    </w:rPr>
    <w:tblPr>
      <w:tblCellMar>
        <w:top w:w="0" w:type="dxa"/>
        <w:left w:w="0" w:type="dxa"/>
        <w:bottom w:w="0" w:type="dxa"/>
        <w:right w:w="0" w:type="dxa"/>
      </w:tblCellMar>
    </w:tblPr>
  </w:style>
  <w:style w:type="table" w:customStyle="1" w:styleId="214">
    <w:name w:val="网格型214"/>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网格型61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网格型7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网格型8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网格型98"/>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网格型10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网格型12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网格型13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网格型14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网格型156"/>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网格型166"/>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网格型176"/>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2"/>
    <w:uiPriority w:val="99"/>
    <w:semiHidden/>
    <w:unhideWhenUsed/>
    <w:rsid w:val="00E350E0"/>
  </w:style>
  <w:style w:type="table" w:customStyle="1" w:styleId="400">
    <w:name w:val="网格型4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网格型128"/>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无格式表格 28"/>
    <w:basedOn w:val="a1"/>
    <w:next w:val="26"/>
    <w:uiPriority w:val="42"/>
    <w:qFormat/>
    <w:rsid w:val="00E350E0"/>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80">
    <w:name w:val="无格式表格 38"/>
    <w:basedOn w:val="a1"/>
    <w:next w:val="36"/>
    <w:uiPriority w:val="43"/>
    <w:qFormat/>
    <w:rsid w:val="00E350E0"/>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0">
    <w:name w:val="TableGrid10"/>
    <w:qFormat/>
    <w:rsid w:val="00E350E0"/>
    <w:rPr>
      <w:rFonts w:ascii="Calibri" w:eastAsia="宋体" w:hAnsi="Calibri" w:cs="Times New Roman"/>
    </w:rPr>
    <w:tblPr>
      <w:tblCellMar>
        <w:top w:w="0" w:type="dxa"/>
        <w:left w:w="0" w:type="dxa"/>
        <w:bottom w:w="0" w:type="dxa"/>
        <w:right w:w="0" w:type="dxa"/>
      </w:tblCellMar>
    </w:tblPr>
  </w:style>
  <w:style w:type="table" w:customStyle="1" w:styleId="215">
    <w:name w:val="网格型215"/>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网格型61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网格型5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网格型99"/>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网格型108"/>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网格型1113"/>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9"/>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网格型138"/>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网格型148"/>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网格型157"/>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网格型167"/>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网格型177"/>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网格型185"/>
    <w:basedOn w:val="a1"/>
    <w:next w:val="aff4"/>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网格型216"/>
    <w:basedOn w:val="a1"/>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2"/>
    <w:basedOn w:val="a1"/>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网格型195"/>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网格型50"/>
    <w:basedOn w:val="a1"/>
    <w:next w:val="aff4"/>
    <w:qFormat/>
    <w:rsid w:val="00C65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网格型60"/>
    <w:basedOn w:val="a1"/>
    <w:next w:val="aff4"/>
    <w:qFormat/>
    <w:rsid w:val="00025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修订11"/>
    <w:hidden/>
    <w:uiPriority w:val="99"/>
    <w:qFormat/>
    <w:rsid w:val="00152492"/>
    <w:rPr>
      <w:rFonts w:ascii="Calibri" w:eastAsia="宋体" w:hAnsi="Calibri" w:cs="Times New Roman"/>
    </w:rPr>
  </w:style>
  <w:style w:type="paragraph" w:customStyle="1" w:styleId="TOC11">
    <w:name w:val="TOC 标题11"/>
    <w:basedOn w:val="1"/>
    <w:next w:val="a"/>
    <w:uiPriority w:val="39"/>
    <w:unhideWhenUsed/>
    <w:qFormat/>
    <w:rsid w:val="00152492"/>
    <w:pPr>
      <w:widowControl/>
      <w:spacing w:before="480" w:after="0" w:line="276" w:lineRule="auto"/>
      <w:jc w:val="left"/>
      <w:outlineLvl w:val="9"/>
    </w:pPr>
    <w:rPr>
      <w:rFonts w:ascii="Cambria" w:hAnsi="Cambria"/>
      <w:color w:val="365F91"/>
      <w:kern w:val="0"/>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20751">
      <w:bodyDiv w:val="1"/>
      <w:marLeft w:val="0"/>
      <w:marRight w:val="0"/>
      <w:marTop w:val="0"/>
      <w:marBottom w:val="0"/>
      <w:divBdr>
        <w:top w:val="none" w:sz="0" w:space="0" w:color="auto"/>
        <w:left w:val="none" w:sz="0" w:space="0" w:color="auto"/>
        <w:bottom w:val="none" w:sz="0" w:space="0" w:color="auto"/>
        <w:right w:val="none" w:sz="0" w:space="0" w:color="auto"/>
      </w:divBdr>
    </w:div>
    <w:div w:id="1286621150">
      <w:bodyDiv w:val="1"/>
      <w:marLeft w:val="0"/>
      <w:marRight w:val="0"/>
      <w:marTop w:val="0"/>
      <w:marBottom w:val="0"/>
      <w:divBdr>
        <w:top w:val="none" w:sz="0" w:space="0" w:color="auto"/>
        <w:left w:val="none" w:sz="0" w:space="0" w:color="auto"/>
        <w:bottom w:val="none" w:sz="0" w:space="0" w:color="auto"/>
        <w:right w:val="none" w:sz="0" w:space="0" w:color="auto"/>
      </w:divBdr>
    </w:div>
    <w:div w:id="16908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C05C0-588A-4D78-BB65-952C516A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91</Pages>
  <Words>7568</Words>
  <Characters>43140</Characters>
  <Application>Microsoft Office Word</Application>
  <DocSecurity>0</DocSecurity>
  <Lines>359</Lines>
  <Paragraphs>101</Paragraphs>
  <ScaleCrop>false</ScaleCrop>
  <Company/>
  <LinksUpToDate>false</LinksUpToDate>
  <CharactersWithSpaces>50607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黄伊晨hyc </dc:creator>
  <cp:keywords/>
  <dc:description/>
  <cp:lastModifiedBy>黄伊晨hyc </cp:lastModifiedBy>
  <cp:revision>139</cp:revision>
  <cp:lastPrinted>2020-01-16T08:15:00Z</cp:lastPrinted>
  <dcterms:created xsi:type="dcterms:W3CDTF">2020-12-30T07:34:00Z</dcterms:created>
  <dcterms:modified xsi:type="dcterms:W3CDTF">2023-03-17T06:18:00Z</dcterms:modified>
</cp:coreProperties>
</file>