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1405482D" w:rsidR="00442F7D" w:rsidRDefault="00442F7D"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4CA24EA0" w:rsidR="00442F7D" w:rsidRPr="002C2AED" w:rsidRDefault="00442F7D"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Pr="00300E02">
                              <w:rPr>
                                <w:rFonts w:ascii="Times New Roman" w:eastAsia="方正大标宋简体" w:hAnsi="Times New Roman" w:hint="eastAsia"/>
                                <w:color w:val="000000" w:themeColor="text1"/>
                                <w:sz w:val="44"/>
                                <w:szCs w:val="44"/>
                              </w:rPr>
                              <w:t>保险</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1405482D" w:rsidR="00442F7D" w:rsidRDefault="00442F7D"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4CA24EA0" w:rsidR="00442F7D" w:rsidRPr="002C2AED" w:rsidRDefault="00442F7D"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Pr="00300E02">
                        <w:rPr>
                          <w:rFonts w:ascii="Times New Roman" w:eastAsia="方正大标宋简体" w:hAnsi="Times New Roman" w:hint="eastAsia"/>
                          <w:color w:val="000000" w:themeColor="text1"/>
                          <w:sz w:val="44"/>
                          <w:szCs w:val="44"/>
                        </w:rPr>
                        <w:t>保险</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5697CFD2" w:rsidR="00497303" w:rsidRPr="00D73707" w:rsidRDefault="00497303" w:rsidP="00497303">
      <w:pPr>
        <w:rPr>
          <w:color w:val="000000" w:themeColor="text1"/>
          <w:sz w:val="28"/>
          <w:szCs w:val="28"/>
        </w:rPr>
      </w:pPr>
      <w:r w:rsidRPr="00D73707">
        <w:rPr>
          <w:rFonts w:hint="eastAsia"/>
          <w:color w:val="000000" w:themeColor="text1"/>
          <w:sz w:val="28"/>
          <w:szCs w:val="28"/>
        </w:rPr>
        <w:t xml:space="preserve"> </w:t>
      </w:r>
      <w:r w:rsidRPr="00D73707">
        <w:rPr>
          <w:color w:val="000000" w:themeColor="text1"/>
          <w:sz w:val="28"/>
          <w:szCs w:val="28"/>
        </w:rPr>
        <w:t xml:space="preserve">                                                                                           </w:t>
      </w:r>
    </w:p>
    <w:p w14:paraId="553CD19E" w14:textId="54EA03E7" w:rsidR="00497303" w:rsidRPr="00D73707" w:rsidRDefault="002C2AED"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442F7D" w:rsidRPr="00E829C5" w:rsidRDefault="00442F7D"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42F7D" w:rsidRPr="00E829C5" w:rsidRDefault="00442F7D"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42F7D" w:rsidRPr="000E5761" w:rsidRDefault="00442F7D"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442F7D" w:rsidRPr="00E829C5" w:rsidRDefault="00442F7D"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42F7D" w:rsidRPr="00E829C5" w:rsidRDefault="00442F7D"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42F7D" w:rsidRPr="000E5761" w:rsidRDefault="00442F7D" w:rsidP="00497303">
                      <w:pPr>
                        <w:rPr>
                          <w:rFonts w:ascii="微软雅黑" w:eastAsia="微软雅黑" w:hAnsi="微软雅黑"/>
                          <w:color w:val="70AD47"/>
                          <w:sz w:val="72"/>
                          <w:szCs w:val="72"/>
                        </w:rPr>
                      </w:pPr>
                    </w:p>
                  </w:txbxContent>
                </v:textbox>
                <w10:wrap anchorx="margin"/>
              </v:shape>
            </w:pict>
          </mc:Fallback>
        </mc:AlternateContent>
      </w:r>
      <w:r w:rsidRPr="00D73707">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442F7D" w:rsidRPr="00E829C5" w:rsidRDefault="00442F7D"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42F7D" w:rsidRPr="00E829C5" w:rsidRDefault="00442F7D"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442F7D" w:rsidRPr="00E829C5" w:rsidRDefault="00442F7D"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42F7D" w:rsidRPr="00E829C5" w:rsidRDefault="00442F7D"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9B692D" w:rsidRDefault="00497303" w:rsidP="00497303">
      <w:pPr>
        <w:rPr>
          <w:color w:val="000000" w:themeColor="text1"/>
          <w:sz w:val="28"/>
          <w:szCs w:val="28"/>
        </w:rPr>
      </w:pPr>
    </w:p>
    <w:p w14:paraId="25EDB446" w14:textId="77777777" w:rsidR="00497303" w:rsidRPr="00D73707" w:rsidRDefault="00497303" w:rsidP="00497303">
      <w:pPr>
        <w:rPr>
          <w:color w:val="000000" w:themeColor="text1"/>
          <w:sz w:val="28"/>
          <w:szCs w:val="28"/>
        </w:rPr>
      </w:pPr>
    </w:p>
    <w:p w14:paraId="2B29A312" w14:textId="77777777" w:rsidR="00497303" w:rsidRPr="00D73707" w:rsidRDefault="00497303" w:rsidP="00497303">
      <w:pPr>
        <w:rPr>
          <w:color w:val="000000" w:themeColor="text1"/>
          <w:sz w:val="28"/>
          <w:szCs w:val="28"/>
        </w:rPr>
      </w:pPr>
    </w:p>
    <w:p w14:paraId="7761A182" w14:textId="01FE4638" w:rsidR="00497303" w:rsidRPr="00D73707" w:rsidRDefault="00497303" w:rsidP="00497303">
      <w:pPr>
        <w:rPr>
          <w:color w:val="000000" w:themeColor="text1"/>
          <w:sz w:val="28"/>
          <w:szCs w:val="28"/>
        </w:rPr>
      </w:pPr>
    </w:p>
    <w:p w14:paraId="777DEC5D" w14:textId="18ED1C62" w:rsidR="00497303" w:rsidRPr="00D73707" w:rsidRDefault="00FE4C85"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442F7D" w:rsidRPr="00E829C5" w:rsidRDefault="00442F7D"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442F7D" w:rsidRPr="00E829C5" w:rsidRDefault="00442F7D"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D73707">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442F7D" w:rsidRPr="00E829C5" w:rsidRDefault="00442F7D"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442F7D" w:rsidRPr="00E829C5" w:rsidRDefault="00442F7D"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D73707" w:rsidRDefault="00497303" w:rsidP="00497303">
      <w:pPr>
        <w:rPr>
          <w:color w:val="000000" w:themeColor="text1"/>
          <w:sz w:val="28"/>
          <w:szCs w:val="28"/>
        </w:rPr>
      </w:pPr>
    </w:p>
    <w:p w14:paraId="4DF4F8A9"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442F7D" w:rsidRPr="000E5761" w:rsidRDefault="00442F7D" w:rsidP="00497303">
                            <w:pPr>
                              <w:jc w:val="center"/>
                              <w:rPr>
                                <w:rFonts w:ascii="微软雅黑" w:eastAsia="微软雅黑" w:hAnsi="微软雅黑"/>
                                <w:color w:val="70AD47"/>
                                <w:sz w:val="72"/>
                                <w:szCs w:val="72"/>
                              </w:rPr>
                            </w:pPr>
                          </w:p>
                          <w:p w14:paraId="01452FCE" w14:textId="77777777" w:rsidR="00442F7D" w:rsidRPr="00E829C5" w:rsidRDefault="00442F7D"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442F7D" w:rsidRPr="000E5761" w:rsidRDefault="00442F7D" w:rsidP="00497303">
                      <w:pPr>
                        <w:jc w:val="center"/>
                        <w:rPr>
                          <w:rFonts w:ascii="微软雅黑" w:eastAsia="微软雅黑" w:hAnsi="微软雅黑"/>
                          <w:color w:val="70AD47"/>
                          <w:sz w:val="72"/>
                          <w:szCs w:val="72"/>
                        </w:rPr>
                      </w:pPr>
                    </w:p>
                    <w:p w14:paraId="01452FCE" w14:textId="77777777" w:rsidR="00442F7D" w:rsidRPr="00E829C5" w:rsidRDefault="00442F7D"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D73707" w:rsidRDefault="00497303" w:rsidP="00497303">
      <w:pPr>
        <w:rPr>
          <w:color w:val="000000" w:themeColor="text1"/>
          <w:sz w:val="28"/>
          <w:szCs w:val="28"/>
        </w:rPr>
      </w:pPr>
    </w:p>
    <w:p w14:paraId="3B97FA64" w14:textId="77777777" w:rsidR="00497303" w:rsidRPr="00D73707" w:rsidRDefault="00497303" w:rsidP="00497303">
      <w:pPr>
        <w:rPr>
          <w:color w:val="000000" w:themeColor="text1"/>
          <w:sz w:val="28"/>
          <w:szCs w:val="28"/>
        </w:rPr>
      </w:pPr>
    </w:p>
    <w:p w14:paraId="506DA5D8" w14:textId="77777777" w:rsidR="00497303" w:rsidRPr="00D73707" w:rsidRDefault="00497303" w:rsidP="00497303">
      <w:pPr>
        <w:rPr>
          <w:color w:val="000000" w:themeColor="text1"/>
          <w:sz w:val="28"/>
          <w:szCs w:val="28"/>
        </w:rPr>
      </w:pPr>
    </w:p>
    <w:p w14:paraId="19802F4E" w14:textId="77777777" w:rsidR="00497303" w:rsidRPr="00D73707" w:rsidRDefault="00497303" w:rsidP="00497303">
      <w:pPr>
        <w:rPr>
          <w:color w:val="000000" w:themeColor="text1"/>
          <w:sz w:val="28"/>
          <w:szCs w:val="28"/>
        </w:rPr>
      </w:pPr>
    </w:p>
    <w:p w14:paraId="65A38306" w14:textId="77777777" w:rsidR="00497303" w:rsidRPr="00D73707" w:rsidRDefault="00497303" w:rsidP="00497303">
      <w:pPr>
        <w:rPr>
          <w:color w:val="000000" w:themeColor="text1"/>
          <w:sz w:val="28"/>
          <w:szCs w:val="28"/>
        </w:rPr>
      </w:pPr>
    </w:p>
    <w:p w14:paraId="4CE66627" w14:textId="77777777" w:rsidR="00497303" w:rsidRPr="00D73707" w:rsidRDefault="00497303" w:rsidP="00497303">
      <w:pPr>
        <w:rPr>
          <w:color w:val="000000" w:themeColor="text1"/>
          <w:sz w:val="28"/>
          <w:szCs w:val="28"/>
        </w:rPr>
      </w:pPr>
    </w:p>
    <w:p w14:paraId="3DE9D25D" w14:textId="77777777" w:rsidR="00497303" w:rsidRPr="00D73707" w:rsidRDefault="00497303" w:rsidP="00497303">
      <w:pPr>
        <w:rPr>
          <w:color w:val="000000" w:themeColor="text1"/>
          <w:sz w:val="28"/>
          <w:szCs w:val="28"/>
        </w:rPr>
      </w:pPr>
    </w:p>
    <w:p w14:paraId="4E381EB7" w14:textId="77777777" w:rsidR="00497303" w:rsidRPr="00D73707" w:rsidRDefault="00497303" w:rsidP="00497303">
      <w:pPr>
        <w:rPr>
          <w:color w:val="000000" w:themeColor="text1"/>
          <w:sz w:val="28"/>
          <w:szCs w:val="28"/>
        </w:rPr>
      </w:pPr>
    </w:p>
    <w:p w14:paraId="59FF1FA8"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442F7D" w:rsidRPr="00E829C5" w:rsidRDefault="00442F7D"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442F7D" w:rsidRPr="00E829C5" w:rsidRDefault="00442F7D"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D73707" w:rsidRDefault="00497303" w:rsidP="00497303">
      <w:pPr>
        <w:rPr>
          <w:color w:val="000000" w:themeColor="text1"/>
          <w:sz w:val="28"/>
          <w:szCs w:val="28"/>
        </w:rPr>
      </w:pPr>
    </w:p>
    <w:p w14:paraId="4198FBBC"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66310C9C" w:rsidR="00442F7D" w:rsidRPr="00E829C5" w:rsidRDefault="00442F7D"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66310C9C" w:rsidR="00442F7D" w:rsidRPr="00E829C5" w:rsidRDefault="00442F7D"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22</w:t>
                      </w:r>
                    </w:p>
                  </w:txbxContent>
                </v:textbox>
              </v:shape>
            </w:pict>
          </mc:Fallback>
        </mc:AlternateContent>
      </w:r>
    </w:p>
    <w:p w14:paraId="24FE36F0"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1C8C26"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D73707">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A18D6E"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D73707" w:rsidRDefault="00497303" w:rsidP="00497303">
      <w:pPr>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lastRenderedPageBreak/>
        <w:t>公 司</w:t>
      </w:r>
      <w:r w:rsidR="002C4FB4" w:rsidRPr="00D73707">
        <w:rPr>
          <w:rFonts w:ascii="黑体" w:eastAsia="黑体" w:hAnsi="黑体" w:hint="eastAsia"/>
          <w:color w:val="000000" w:themeColor="text1"/>
          <w:sz w:val="36"/>
          <w:szCs w:val="36"/>
        </w:rPr>
        <w:t xml:space="preserve"> 半</w:t>
      </w:r>
      <w:r w:rsidRPr="00D73707">
        <w:rPr>
          <w:rFonts w:ascii="黑体" w:eastAsia="黑体" w:hAnsi="黑体"/>
          <w:color w:val="000000" w:themeColor="text1"/>
          <w:sz w:val="36"/>
          <w:szCs w:val="36"/>
        </w:rPr>
        <w:t xml:space="preserve"> </w:t>
      </w:r>
      <w:r w:rsidRPr="00D73707">
        <w:rPr>
          <w:rFonts w:ascii="黑体" w:eastAsia="黑体" w:hAnsi="黑体" w:hint="eastAsia"/>
          <w:color w:val="000000" w:themeColor="text1"/>
          <w:sz w:val="36"/>
          <w:szCs w:val="36"/>
        </w:rPr>
        <w:t>年 度 大 事 记</w:t>
      </w:r>
    </w:p>
    <w:p w14:paraId="395E09BB" w14:textId="77777777" w:rsidR="00497303" w:rsidRPr="00D73707" w:rsidRDefault="00497303" w:rsidP="00497303">
      <w:pPr>
        <w:rPr>
          <w:sz w:val="28"/>
          <w:szCs w:val="28"/>
        </w:rPr>
      </w:pPr>
      <w:r w:rsidRPr="00D73707">
        <w:rPr>
          <w:sz w:val="28"/>
          <w:szCs w:val="28"/>
        </w:rPr>
        <w:t xml:space="preserve">       </w:t>
      </w:r>
    </w:p>
    <w:p w14:paraId="67A82226" w14:textId="77777777" w:rsidR="00497303" w:rsidRPr="00D73707" w:rsidRDefault="00497303" w:rsidP="00497303">
      <w:pPr>
        <w:rPr>
          <w:sz w:val="28"/>
          <w:szCs w:val="28"/>
        </w:rPr>
      </w:pPr>
      <w:r w:rsidRPr="00D73707">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442F7D" w:rsidRPr="000E5761" w:rsidRDefault="00442F7D"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442F7D" w:rsidRPr="000E5761" w:rsidRDefault="00442F7D"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D73707">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442F7D" w:rsidRPr="000E5761" w:rsidRDefault="00442F7D"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442F7D" w:rsidRPr="000E5761" w:rsidRDefault="00442F7D"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D73707" w:rsidRDefault="00497303" w:rsidP="00497303">
      <w:pPr>
        <w:rPr>
          <w:sz w:val="28"/>
          <w:szCs w:val="28"/>
        </w:rPr>
      </w:pPr>
    </w:p>
    <w:p w14:paraId="1619202A" w14:textId="77777777" w:rsidR="00497303" w:rsidRPr="00D73707" w:rsidRDefault="00497303" w:rsidP="00497303">
      <w:pPr>
        <w:rPr>
          <w:sz w:val="28"/>
          <w:szCs w:val="28"/>
        </w:rPr>
      </w:pPr>
    </w:p>
    <w:p w14:paraId="5CF3AC5E" w14:textId="77777777" w:rsidR="00497303" w:rsidRPr="00D73707" w:rsidRDefault="00497303" w:rsidP="00497303">
      <w:pPr>
        <w:rPr>
          <w:sz w:val="28"/>
          <w:szCs w:val="28"/>
        </w:rPr>
      </w:pPr>
      <w:r w:rsidRPr="00D73707">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442F7D" w:rsidRPr="004F25D4" w:rsidRDefault="00442F7D"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442F7D" w:rsidRPr="004F25D4" w:rsidRDefault="00442F7D"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D73707">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442F7D" w:rsidRPr="004F25D4" w:rsidRDefault="00442F7D"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442F7D" w:rsidRPr="004F25D4" w:rsidRDefault="00442F7D"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D73707" w:rsidRDefault="00497303" w:rsidP="00497303">
      <w:pPr>
        <w:rPr>
          <w:sz w:val="28"/>
          <w:szCs w:val="28"/>
        </w:rPr>
      </w:pPr>
    </w:p>
    <w:p w14:paraId="2DA04296" w14:textId="77777777" w:rsidR="00497303" w:rsidRPr="00D73707" w:rsidRDefault="00497303" w:rsidP="00497303">
      <w:pPr>
        <w:rPr>
          <w:rFonts w:ascii="微软雅黑" w:eastAsia="微软雅黑" w:hAnsi="微软雅黑"/>
          <w:color w:val="70AD47"/>
          <w:szCs w:val="21"/>
        </w:rPr>
      </w:pPr>
      <w:r w:rsidRPr="00D73707">
        <w:rPr>
          <w:rFonts w:hint="eastAsia"/>
          <w:sz w:val="28"/>
          <w:szCs w:val="28"/>
        </w:rPr>
        <w:t xml:space="preserve">    </w:t>
      </w:r>
      <w:r w:rsidRPr="00D73707">
        <w:rPr>
          <w:sz w:val="28"/>
          <w:szCs w:val="28"/>
        </w:rPr>
        <w:t xml:space="preserve">         </w:t>
      </w:r>
      <w:r w:rsidRPr="00D73707">
        <w:rPr>
          <w:color w:val="70AD47"/>
          <w:szCs w:val="21"/>
        </w:rPr>
        <w:t xml:space="preserve"> </w:t>
      </w:r>
    </w:p>
    <w:p w14:paraId="78273A2C" w14:textId="3870B6E3" w:rsidR="00497303" w:rsidRPr="00D73707" w:rsidRDefault="00497303" w:rsidP="00482BE2">
      <w:pPr>
        <w:jc w:val="center"/>
        <w:rPr>
          <w:sz w:val="28"/>
          <w:szCs w:val="28"/>
        </w:rPr>
      </w:pPr>
    </w:p>
    <w:p w14:paraId="13EFA758" w14:textId="77777777" w:rsidR="00497303" w:rsidRPr="00D73707" w:rsidRDefault="00497303" w:rsidP="00482BE2">
      <w:pPr>
        <w:jc w:val="center"/>
        <w:rPr>
          <w:sz w:val="28"/>
          <w:szCs w:val="28"/>
        </w:rPr>
      </w:pPr>
    </w:p>
    <w:p w14:paraId="6BF38A19" w14:textId="57250751" w:rsidR="00497303" w:rsidRPr="00D73707" w:rsidRDefault="00497303" w:rsidP="00482BE2">
      <w:pPr>
        <w:jc w:val="center"/>
        <w:rPr>
          <w:sz w:val="28"/>
          <w:szCs w:val="28"/>
        </w:rPr>
      </w:pPr>
    </w:p>
    <w:p w14:paraId="1F1C1749" w14:textId="77777777" w:rsidR="00C138D5" w:rsidRPr="00D73707" w:rsidRDefault="00C138D5" w:rsidP="00482BE2">
      <w:pPr>
        <w:jc w:val="center"/>
        <w:rPr>
          <w:sz w:val="28"/>
          <w:szCs w:val="28"/>
        </w:rPr>
      </w:pPr>
    </w:p>
    <w:p w14:paraId="7905C495" w14:textId="77777777" w:rsidR="00497303" w:rsidRPr="00D73707" w:rsidRDefault="00497303" w:rsidP="00482BE2">
      <w:pPr>
        <w:jc w:val="center"/>
        <w:rPr>
          <w:sz w:val="28"/>
          <w:szCs w:val="28"/>
        </w:rPr>
      </w:pPr>
    </w:p>
    <w:p w14:paraId="0EB02576" w14:textId="77777777" w:rsidR="00C138D5" w:rsidRPr="00D73707" w:rsidRDefault="00C138D5" w:rsidP="00C138D5">
      <w:pPr>
        <w:ind w:firstLineChars="50" w:firstLine="180"/>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t>（或</w:t>
      </w:r>
      <w:r w:rsidRPr="00D73707">
        <w:rPr>
          <w:rFonts w:ascii="黑体" w:eastAsia="黑体" w:hAnsi="黑体"/>
          <w:color w:val="000000" w:themeColor="text1"/>
          <w:sz w:val="36"/>
          <w:szCs w:val="36"/>
        </w:rPr>
        <w:t>）</w:t>
      </w:r>
      <w:r w:rsidRPr="00D73707">
        <w:rPr>
          <w:rFonts w:ascii="黑体" w:eastAsia="黑体" w:hAnsi="黑体" w:hint="eastAsia"/>
          <w:color w:val="000000" w:themeColor="text1"/>
          <w:sz w:val="36"/>
          <w:szCs w:val="36"/>
        </w:rPr>
        <w:t xml:space="preserve">致 投 资 者 </w:t>
      </w:r>
      <w:r w:rsidRPr="00D73707">
        <w:rPr>
          <w:rFonts w:ascii="黑体" w:eastAsia="黑体" w:hAnsi="黑体"/>
          <w:color w:val="000000" w:themeColor="text1"/>
          <w:sz w:val="36"/>
          <w:szCs w:val="36"/>
        </w:rPr>
        <w:t>的</w:t>
      </w:r>
      <w:r w:rsidRPr="00D73707">
        <w:rPr>
          <w:rFonts w:ascii="黑体" w:eastAsia="黑体" w:hAnsi="黑体" w:hint="eastAsia"/>
          <w:color w:val="000000" w:themeColor="text1"/>
          <w:sz w:val="36"/>
          <w:szCs w:val="36"/>
        </w:rPr>
        <w:t xml:space="preserve"> </w:t>
      </w:r>
      <w:r w:rsidRPr="00D73707">
        <w:rPr>
          <w:rFonts w:ascii="黑体" w:eastAsia="黑体" w:hAnsi="黑体"/>
          <w:color w:val="000000" w:themeColor="text1"/>
          <w:sz w:val="36"/>
          <w:szCs w:val="36"/>
        </w:rPr>
        <w:t>信</w:t>
      </w:r>
    </w:p>
    <w:p w14:paraId="1699DDE9" w14:textId="77777777" w:rsidR="00C138D5" w:rsidRPr="00D73707" w:rsidRDefault="00C138D5" w:rsidP="00C138D5">
      <w:pPr>
        <w:rPr>
          <w:color w:val="000000" w:themeColor="text1"/>
          <w:sz w:val="28"/>
          <w:szCs w:val="28"/>
        </w:rPr>
      </w:pPr>
      <w:r w:rsidRPr="00D73707">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442F7D" w:rsidRPr="00922693" w:rsidRDefault="00442F7D"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442F7D" w:rsidRPr="00922693" w:rsidRDefault="00442F7D"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D73707"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D73707"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D73707"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D73707" w:rsidRDefault="00497303" w:rsidP="00497303">
      <w:pPr>
        <w:tabs>
          <w:tab w:val="left" w:pos="5140"/>
        </w:tabs>
        <w:jc w:val="center"/>
        <w:rPr>
          <w:rFonts w:ascii="微软雅黑" w:eastAsia="微软雅黑" w:hAnsi="微软雅黑"/>
          <w:color w:val="000000" w:themeColor="text1"/>
          <w:sz w:val="52"/>
          <w:szCs w:val="52"/>
        </w:rPr>
      </w:pPr>
    </w:p>
    <w:p w14:paraId="6F926320" w14:textId="5EFB2402" w:rsidR="00497303" w:rsidRPr="00D73707" w:rsidRDefault="00497303" w:rsidP="00C138D5">
      <w:pPr>
        <w:tabs>
          <w:tab w:val="left" w:pos="5140"/>
        </w:tabs>
        <w:jc w:val="center"/>
        <w:rPr>
          <w:rFonts w:ascii="黑体" w:eastAsia="黑体" w:hAnsi="黑体"/>
          <w:color w:val="000000" w:themeColor="text1"/>
          <w:sz w:val="36"/>
          <w:szCs w:val="36"/>
        </w:rPr>
      </w:pPr>
      <w:r w:rsidRPr="00D73707">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442F7D" w:rsidRPr="00F47578" w:rsidRDefault="00442F7D"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442F7D" w:rsidRPr="00F47578" w:rsidRDefault="00442F7D"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4C4A385B" w14:textId="77777777" w:rsidR="00663801" w:rsidRPr="00996344" w:rsidRDefault="00663801" w:rsidP="00663801">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目 录</w:t>
      </w:r>
    </w:p>
    <w:p w14:paraId="5660E7C7" w14:textId="77777777" w:rsidR="00663801" w:rsidRPr="00996344" w:rsidRDefault="00663801" w:rsidP="00663801">
      <w:pPr>
        <w:pStyle w:val="0"/>
        <w:spacing w:line="600" w:lineRule="atLeast"/>
        <w:ind w:leftChars="86" w:left="181" w:firstLineChars="300" w:firstLine="720"/>
        <w:rPr>
          <w:rFonts w:ascii="微软雅黑" w:eastAsia="微软雅黑" w:hAnsi="微软雅黑"/>
          <w:b/>
          <w:szCs w:val="22"/>
        </w:rPr>
      </w:pPr>
    </w:p>
    <w:p w14:paraId="5EA8ACA3"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07F3BFE9" w14:textId="77777777" w:rsidR="00663801"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2D160731"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Pr>
          <w:rFonts w:ascii="微软雅黑" w:eastAsia="微软雅黑" w:hAnsi="微软雅黑" w:hint="eastAsia"/>
          <w:szCs w:val="22"/>
        </w:rPr>
        <w:t>和</w:t>
      </w:r>
      <w:r w:rsidRPr="00EF1C5C">
        <w:rPr>
          <w:rFonts w:ascii="微软雅黑" w:eastAsia="微软雅黑" w:hAnsi="微软雅黑" w:hint="eastAsia"/>
          <w:szCs w:val="22"/>
        </w:rPr>
        <w:t>经营情况</w:t>
      </w:r>
    </w:p>
    <w:p w14:paraId="411EA975"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5057D25B" w14:textId="77777777" w:rsidR="00663801" w:rsidRPr="00996344" w:rsidRDefault="00663801" w:rsidP="00663801">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Pr>
          <w:rFonts w:ascii="微软雅黑" w:eastAsia="微软雅黑" w:hAnsi="微软雅黑" w:hint="eastAsia"/>
          <w:szCs w:val="22"/>
        </w:rPr>
        <w:t>份</w:t>
      </w:r>
      <w:r w:rsidRPr="00EF1C5C">
        <w:rPr>
          <w:rFonts w:ascii="微软雅黑" w:eastAsia="微软雅黑" w:hAnsi="微软雅黑" w:hint="eastAsia"/>
          <w:szCs w:val="22"/>
        </w:rPr>
        <w:t>变动</w:t>
      </w:r>
      <w:r>
        <w:rPr>
          <w:rFonts w:ascii="微软雅黑" w:eastAsia="微软雅黑" w:hAnsi="微软雅黑" w:hint="eastAsia"/>
          <w:szCs w:val="22"/>
        </w:rPr>
        <w:t>和</w:t>
      </w:r>
      <w:r w:rsidRPr="00EF1C5C">
        <w:rPr>
          <w:rFonts w:ascii="微软雅黑" w:eastAsia="微软雅黑" w:hAnsi="微软雅黑" w:hint="eastAsia"/>
          <w:szCs w:val="22"/>
        </w:rPr>
        <w:t>融资</w:t>
      </w:r>
    </w:p>
    <w:p w14:paraId="542DD9A1"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7E02D6E4"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4DFAEE20"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24FCACEC" w14:textId="70BB0291" w:rsidR="00C95143" w:rsidRDefault="00C95143">
      <w:pPr>
        <w:widowControl/>
        <w:jc w:val="left"/>
        <w:rPr>
          <w:rFonts w:ascii="微软雅黑" w:eastAsia="微软雅黑" w:hAnsi="微软雅黑" w:cs="方正书宋_GBK"/>
          <w:color w:val="000000"/>
          <w:kern w:val="0"/>
          <w:sz w:val="24"/>
          <w:lang w:val="zh-CN"/>
        </w:rPr>
      </w:pPr>
      <w:r>
        <w:rPr>
          <w:rFonts w:ascii="微软雅黑" w:eastAsia="微软雅黑" w:hAnsi="微软雅黑"/>
        </w:rPr>
        <w:br w:type="page"/>
      </w:r>
    </w:p>
    <w:p w14:paraId="515E7746" w14:textId="77777777" w:rsidR="009009C6" w:rsidRPr="00D73707" w:rsidRDefault="009009C6" w:rsidP="00497303">
      <w:pPr>
        <w:pStyle w:val="0"/>
        <w:spacing w:line="600" w:lineRule="atLeast"/>
        <w:ind w:firstLineChars="100" w:firstLine="240"/>
        <w:rPr>
          <w:rFonts w:ascii="微软雅黑" w:eastAsia="微软雅黑" w:hAnsi="微软雅黑"/>
          <w:szCs w:val="22"/>
        </w:rPr>
      </w:pPr>
    </w:p>
    <w:p w14:paraId="3E6DCD47" w14:textId="77777777" w:rsidR="00663801" w:rsidRPr="00996344" w:rsidRDefault="00663801" w:rsidP="00663801">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2EE72C7E" w14:textId="77777777" w:rsidR="00321166" w:rsidRDefault="00663801" w:rsidP="00663801">
      <w:pPr>
        <w:pStyle w:val="0"/>
        <w:ind w:firstLineChars="200" w:firstLine="402"/>
        <w:rPr>
          <w:rFonts w:asciiTheme="minorEastAsia" w:eastAsiaTheme="minorEastAsia" w:hAnsiTheme="minorEastAsia"/>
          <w:b/>
          <w:spacing w:val="-5"/>
          <w:sz w:val="21"/>
          <w:szCs w:val="21"/>
        </w:rPr>
      </w:pPr>
      <w:r w:rsidRPr="00C5088E">
        <w:rPr>
          <w:rFonts w:asciiTheme="minorEastAsia" w:eastAsiaTheme="minorEastAsia" w:hAnsiTheme="minorEastAsia" w:hint="eastAsia"/>
          <w:b/>
          <w:spacing w:val="-5"/>
          <w:sz w:val="21"/>
          <w:szCs w:val="21"/>
        </w:rPr>
        <w:t>【声明】</w:t>
      </w:r>
    </w:p>
    <w:p w14:paraId="40655BB9" w14:textId="77777777" w:rsidR="00321166" w:rsidRPr="00321166" w:rsidRDefault="00321166" w:rsidP="00321166">
      <w:pPr>
        <w:pStyle w:val="0"/>
        <w:ind w:firstLineChars="200" w:firstLine="422"/>
        <w:rPr>
          <w:rFonts w:asciiTheme="minorEastAsia" w:eastAsiaTheme="minorEastAsia" w:hAnsiTheme="minorEastAsia"/>
          <w:color w:val="000000" w:themeColor="text1"/>
          <w:sz w:val="21"/>
          <w:szCs w:val="21"/>
        </w:rPr>
      </w:pPr>
      <w:r w:rsidRPr="00931FC0">
        <w:rPr>
          <w:rFonts w:asciiTheme="minorEastAsia" w:eastAsiaTheme="minorEastAsia" w:hAnsiTheme="minorEastAsia" w:hint="eastAsia"/>
          <w:b/>
          <w:color w:val="000000" w:themeColor="text1"/>
          <w:sz w:val="21"/>
          <w:szCs w:val="21"/>
        </w:rPr>
        <w:t>保证</w:t>
      </w:r>
      <w:r w:rsidRPr="00931FC0">
        <w:rPr>
          <w:rFonts w:asciiTheme="minorEastAsia" w:eastAsiaTheme="minorEastAsia" w:hAnsiTheme="minorEastAsia"/>
          <w:b/>
          <w:color w:val="000000" w:themeColor="text1"/>
          <w:sz w:val="21"/>
          <w:szCs w:val="21"/>
        </w:rPr>
        <w:t>：</w:t>
      </w:r>
      <w:r w:rsidRPr="00321166">
        <w:rPr>
          <w:rFonts w:asciiTheme="minorEastAsia" w:eastAsiaTheme="minorEastAsia" w:hAnsiTheme="minorEastAsia" w:hint="eastAsia"/>
          <w:color w:val="000000" w:themeColor="text1"/>
          <w:sz w:val="21"/>
          <w:szCs w:val="21"/>
        </w:rPr>
        <w:t>公司控股</w:t>
      </w:r>
      <w:r w:rsidRPr="00321166">
        <w:rPr>
          <w:rFonts w:asciiTheme="minorEastAsia" w:eastAsiaTheme="minorEastAsia" w:hAnsiTheme="minorEastAsia"/>
          <w:color w:val="000000" w:themeColor="text1"/>
          <w:sz w:val="21"/>
          <w:szCs w:val="21"/>
        </w:rPr>
        <w:t>股东、实际控制人、</w:t>
      </w:r>
      <w:r w:rsidRPr="00321166">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0B7C8F18" w14:textId="528477BA" w:rsidR="00321166" w:rsidRPr="00321166" w:rsidRDefault="00321166" w:rsidP="00321166">
      <w:pPr>
        <w:pStyle w:val="0"/>
        <w:ind w:firstLineChars="200" w:firstLine="420"/>
        <w:rPr>
          <w:rFonts w:asciiTheme="minorEastAsia" w:eastAsiaTheme="minorEastAsia" w:hAnsiTheme="minorEastAsia"/>
          <w:color w:val="000000" w:themeColor="text1"/>
          <w:sz w:val="21"/>
          <w:szCs w:val="21"/>
          <w:u w:val="single"/>
        </w:rPr>
      </w:pPr>
      <w:r w:rsidRPr="00321166">
        <w:rPr>
          <w:rFonts w:asciiTheme="minorEastAsia" w:eastAsiaTheme="minorEastAsia" w:hAnsiTheme="minorEastAsia" w:hint="eastAsia"/>
          <w:color w:val="000000" w:themeColor="text1"/>
          <w:sz w:val="21"/>
          <w:szCs w:val="21"/>
        </w:rPr>
        <w:t>公司负责人</w:t>
      </w:r>
      <w:r w:rsidRPr="00321166">
        <w:rPr>
          <w:rFonts w:asciiTheme="minorEastAsia" w:eastAsiaTheme="minorEastAsia" w:hAnsiTheme="minorEastAsia" w:hint="eastAsia"/>
          <w:color w:val="FF0000"/>
          <w:sz w:val="21"/>
          <w:szCs w:val="21"/>
          <w:u w:val="single"/>
        </w:rPr>
        <w:t>（姓名）</w:t>
      </w:r>
      <w:r w:rsidRPr="00321166">
        <w:rPr>
          <w:rFonts w:asciiTheme="minorEastAsia" w:eastAsiaTheme="minorEastAsia" w:hAnsiTheme="minorEastAsia" w:hint="eastAsia"/>
          <w:color w:val="000000" w:themeColor="text1"/>
          <w:sz w:val="21"/>
          <w:szCs w:val="21"/>
        </w:rPr>
        <w:t>、主管会计工作负责人</w:t>
      </w:r>
      <w:r w:rsidRPr="00321166">
        <w:rPr>
          <w:rFonts w:asciiTheme="minorEastAsia" w:eastAsiaTheme="minorEastAsia" w:hAnsiTheme="minorEastAsia" w:hint="eastAsia"/>
          <w:color w:val="FF0000"/>
          <w:sz w:val="21"/>
          <w:szCs w:val="21"/>
          <w:u w:val="single"/>
        </w:rPr>
        <w:t>（姓名）</w:t>
      </w:r>
      <w:r w:rsidRPr="00321166">
        <w:rPr>
          <w:rFonts w:asciiTheme="minorEastAsia" w:eastAsiaTheme="minorEastAsia" w:hAnsiTheme="minorEastAsia" w:hint="eastAsia"/>
          <w:color w:val="000000" w:themeColor="text1"/>
          <w:sz w:val="21"/>
          <w:szCs w:val="21"/>
        </w:rPr>
        <w:t>及会计机构负责人（会计主管人员）</w:t>
      </w:r>
      <w:r w:rsidRPr="00321166">
        <w:rPr>
          <w:rFonts w:asciiTheme="minorEastAsia" w:eastAsiaTheme="minorEastAsia" w:hAnsiTheme="minorEastAsia" w:hint="eastAsia"/>
          <w:color w:val="FF0000"/>
          <w:sz w:val="21"/>
          <w:szCs w:val="21"/>
          <w:u w:val="single"/>
        </w:rPr>
        <w:t>（姓名）</w:t>
      </w:r>
      <w:r w:rsidRPr="00321166">
        <w:rPr>
          <w:rFonts w:asciiTheme="minorEastAsia" w:eastAsiaTheme="minorEastAsia" w:hAnsiTheme="minorEastAsia" w:hint="eastAsia"/>
          <w:color w:val="000000" w:themeColor="text1"/>
          <w:sz w:val="21"/>
          <w:szCs w:val="21"/>
        </w:rPr>
        <w:t>保证</w:t>
      </w:r>
      <w:r w:rsidR="00931FC0">
        <w:rPr>
          <w:rFonts w:asciiTheme="minorEastAsia" w:eastAsiaTheme="minorEastAsia" w:hAnsiTheme="minorEastAsia" w:hint="eastAsia"/>
          <w:color w:val="000000" w:themeColor="text1"/>
          <w:sz w:val="21"/>
          <w:szCs w:val="21"/>
        </w:rPr>
        <w:t>半</w:t>
      </w:r>
      <w:r w:rsidRPr="00321166">
        <w:rPr>
          <w:rFonts w:asciiTheme="minorEastAsia" w:eastAsiaTheme="minorEastAsia" w:hAnsiTheme="minorEastAsia" w:hint="eastAsia"/>
          <w:color w:val="000000" w:themeColor="text1"/>
          <w:sz w:val="21"/>
          <w:szCs w:val="21"/>
        </w:rPr>
        <w:t>年度报告中财务报告的真实、准确</w:t>
      </w:r>
      <w:r w:rsidRPr="00321166">
        <w:rPr>
          <w:rFonts w:asciiTheme="minorEastAsia" w:eastAsiaTheme="minorEastAsia" w:hAnsiTheme="minorEastAsia"/>
          <w:color w:val="000000" w:themeColor="text1"/>
          <w:sz w:val="21"/>
          <w:szCs w:val="21"/>
        </w:rPr>
        <w:t>、</w:t>
      </w:r>
      <w:r w:rsidRPr="00321166">
        <w:rPr>
          <w:rFonts w:asciiTheme="minorEastAsia" w:eastAsiaTheme="minorEastAsia" w:hAnsiTheme="minorEastAsia" w:hint="eastAsia"/>
          <w:color w:val="000000" w:themeColor="text1"/>
          <w:sz w:val="21"/>
          <w:szCs w:val="21"/>
        </w:rPr>
        <w:t>完整。</w:t>
      </w:r>
    </w:p>
    <w:p w14:paraId="789F0171" w14:textId="65A58B02" w:rsidR="00663801" w:rsidRPr="00AC543D" w:rsidRDefault="00321166">
      <w:pPr>
        <w:pStyle w:val="0"/>
        <w:ind w:firstLineChars="200" w:firstLine="422"/>
        <w:rPr>
          <w:rFonts w:asciiTheme="minorEastAsia" w:eastAsiaTheme="minorEastAsia" w:hAnsiTheme="minorEastAsia"/>
          <w:sz w:val="21"/>
          <w:szCs w:val="21"/>
        </w:rPr>
      </w:pPr>
      <w:r w:rsidRPr="00931FC0">
        <w:rPr>
          <w:rFonts w:asciiTheme="minorEastAsia" w:eastAsiaTheme="minorEastAsia" w:hAnsiTheme="minorEastAsia" w:hint="eastAsia"/>
          <w:b/>
          <w:color w:val="000000" w:themeColor="text1"/>
          <w:sz w:val="21"/>
          <w:szCs w:val="21"/>
        </w:rPr>
        <w:t>无法保证</w:t>
      </w:r>
      <w:r w:rsidRPr="00931FC0">
        <w:rPr>
          <w:rFonts w:asciiTheme="minorEastAsia" w:eastAsiaTheme="minorEastAsia" w:hAnsiTheme="minorEastAsia"/>
          <w:b/>
          <w:color w:val="000000" w:themeColor="text1"/>
          <w:sz w:val="21"/>
          <w:szCs w:val="21"/>
        </w:rPr>
        <w:t>：</w:t>
      </w:r>
      <w:r w:rsidRPr="00931FC0">
        <w:rPr>
          <w:rFonts w:asciiTheme="minorEastAsia" w:eastAsiaTheme="minorEastAsia" w:hAnsiTheme="minorEastAsia" w:hint="eastAsia"/>
          <w:color w:val="FF0000"/>
          <w:sz w:val="21"/>
          <w:szCs w:val="21"/>
          <w:u w:val="single"/>
        </w:rPr>
        <w:t>（</w:t>
      </w:r>
      <w:r w:rsidR="006F48EC">
        <w:rPr>
          <w:rFonts w:asciiTheme="minorEastAsia" w:eastAsiaTheme="minorEastAsia" w:hAnsiTheme="minorEastAsia" w:hint="eastAsia"/>
          <w:color w:val="FF0000"/>
          <w:sz w:val="21"/>
          <w:szCs w:val="21"/>
          <w:u w:val="single"/>
        </w:rPr>
        <w:t>无法</w:t>
      </w:r>
      <w:r w:rsidR="006F48EC">
        <w:rPr>
          <w:rFonts w:asciiTheme="minorEastAsia" w:eastAsiaTheme="minorEastAsia" w:hAnsiTheme="minorEastAsia"/>
          <w:color w:val="FF0000"/>
          <w:sz w:val="21"/>
          <w:szCs w:val="21"/>
          <w:u w:val="single"/>
        </w:rPr>
        <w:t>保证的</w:t>
      </w:r>
      <w:r w:rsidR="006F48EC">
        <w:rPr>
          <w:rFonts w:asciiTheme="minorEastAsia" w:eastAsiaTheme="minorEastAsia" w:hAnsiTheme="minorEastAsia" w:hint="eastAsia"/>
          <w:color w:val="FF0000"/>
          <w:sz w:val="21"/>
          <w:szCs w:val="21"/>
          <w:u w:val="single"/>
        </w:rPr>
        <w:t>人员</w:t>
      </w:r>
      <w:r w:rsidRPr="00931FC0">
        <w:rPr>
          <w:rFonts w:asciiTheme="minorEastAsia" w:eastAsiaTheme="minorEastAsia" w:hAnsiTheme="minorEastAsia"/>
          <w:color w:val="FF0000"/>
          <w:sz w:val="21"/>
          <w:szCs w:val="21"/>
          <w:u w:val="single"/>
        </w:rPr>
        <w:t>职位</w:t>
      </w:r>
      <w:r w:rsidRPr="00931FC0">
        <w:rPr>
          <w:rFonts w:asciiTheme="minorEastAsia" w:eastAsiaTheme="minorEastAsia" w:hAnsiTheme="minorEastAsia" w:hint="eastAsia"/>
          <w:color w:val="FF0000"/>
          <w:sz w:val="21"/>
          <w:szCs w:val="21"/>
          <w:u w:val="single"/>
        </w:rPr>
        <w:t>、</w:t>
      </w:r>
      <w:r w:rsidRPr="00931FC0">
        <w:rPr>
          <w:rFonts w:asciiTheme="minorEastAsia" w:eastAsiaTheme="minorEastAsia" w:hAnsiTheme="minorEastAsia"/>
          <w:color w:val="FF0000"/>
          <w:sz w:val="21"/>
          <w:szCs w:val="21"/>
          <w:u w:val="single"/>
        </w:rPr>
        <w:t>姓名</w:t>
      </w:r>
      <w:r w:rsidRPr="00931FC0">
        <w:rPr>
          <w:rFonts w:asciiTheme="minorEastAsia" w:eastAsiaTheme="minorEastAsia" w:hAnsiTheme="minorEastAsia" w:hint="eastAsia"/>
          <w:color w:val="FF0000"/>
          <w:sz w:val="21"/>
          <w:szCs w:val="21"/>
          <w:u w:val="single"/>
        </w:rPr>
        <w:t>）</w:t>
      </w:r>
      <w:r w:rsidRPr="00931FC0">
        <w:rPr>
          <w:rFonts w:asciiTheme="minorEastAsia" w:eastAsiaTheme="minorEastAsia" w:hAnsiTheme="minorEastAsia" w:hint="eastAsia"/>
          <w:color w:val="000000" w:themeColor="text1"/>
          <w:sz w:val="21"/>
          <w:szCs w:val="21"/>
        </w:rPr>
        <w:t>对</w:t>
      </w:r>
      <w:r w:rsidR="00931FC0">
        <w:rPr>
          <w:rFonts w:asciiTheme="minorEastAsia" w:eastAsiaTheme="minorEastAsia" w:hAnsiTheme="minorEastAsia" w:hint="eastAsia"/>
          <w:color w:val="000000" w:themeColor="text1"/>
          <w:sz w:val="21"/>
          <w:szCs w:val="21"/>
        </w:rPr>
        <w:t>半</w:t>
      </w:r>
      <w:r w:rsidRPr="00931FC0">
        <w:rPr>
          <w:rFonts w:asciiTheme="minorEastAsia" w:eastAsiaTheme="minorEastAsia" w:hAnsiTheme="minorEastAsia" w:hint="eastAsia"/>
          <w:color w:val="000000" w:themeColor="text1"/>
          <w:sz w:val="21"/>
          <w:szCs w:val="21"/>
        </w:rPr>
        <w:t>年度报告内容存在异议</w:t>
      </w:r>
      <w:r w:rsidR="006F48EC">
        <w:rPr>
          <w:rFonts w:asciiTheme="minorEastAsia" w:eastAsiaTheme="minorEastAsia" w:hAnsiTheme="minorEastAsia" w:hint="eastAsia"/>
          <w:color w:val="000000" w:themeColor="text1"/>
          <w:sz w:val="21"/>
          <w:szCs w:val="21"/>
        </w:rPr>
        <w:t>或</w:t>
      </w:r>
      <w:r w:rsidRPr="00931FC0">
        <w:rPr>
          <w:rFonts w:asciiTheme="minorEastAsia" w:eastAsiaTheme="minorEastAsia" w:hAnsiTheme="minorEastAsia" w:hint="eastAsia"/>
          <w:color w:val="000000" w:themeColor="text1"/>
          <w:sz w:val="21"/>
          <w:szCs w:val="21"/>
        </w:rPr>
        <w:t>无法保证</w:t>
      </w:r>
      <w:r w:rsidR="00931FC0">
        <w:rPr>
          <w:rFonts w:asciiTheme="minorEastAsia" w:eastAsiaTheme="minorEastAsia" w:hAnsiTheme="minorEastAsia" w:hint="eastAsia"/>
          <w:color w:val="000000" w:themeColor="text1"/>
          <w:sz w:val="21"/>
          <w:szCs w:val="21"/>
        </w:rPr>
        <w:t>半</w:t>
      </w:r>
      <w:r w:rsidRPr="00931FC0">
        <w:rPr>
          <w:rFonts w:asciiTheme="minorEastAsia" w:eastAsiaTheme="minorEastAsia" w:hAnsiTheme="minorEastAsia" w:hint="eastAsia"/>
          <w:color w:val="000000" w:themeColor="text1"/>
          <w:sz w:val="21"/>
          <w:szCs w:val="21"/>
        </w:rPr>
        <w:t>年度报告中财务报告的真实、准确</w:t>
      </w:r>
      <w:r w:rsidRPr="00931FC0">
        <w:rPr>
          <w:rFonts w:asciiTheme="minorEastAsia" w:eastAsiaTheme="minorEastAsia" w:hAnsiTheme="minorEastAsia"/>
          <w:color w:val="000000" w:themeColor="text1"/>
          <w:sz w:val="21"/>
          <w:szCs w:val="21"/>
        </w:rPr>
        <w:t>、</w:t>
      </w:r>
      <w:r w:rsidRPr="00931FC0">
        <w:rPr>
          <w:rFonts w:asciiTheme="minorEastAsia" w:eastAsiaTheme="minorEastAsia" w:hAnsiTheme="minorEastAsia" w:hint="eastAsia"/>
          <w:color w:val="000000" w:themeColor="text1"/>
          <w:sz w:val="21"/>
          <w:szCs w:val="21"/>
        </w:rPr>
        <w:t>完整。</w:t>
      </w:r>
    </w:p>
    <w:p w14:paraId="07073840" w14:textId="77777777" w:rsidR="00663801" w:rsidRPr="00AC543D" w:rsidRDefault="00663801" w:rsidP="00DB3F07">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3B05ADD1" w14:textId="77777777" w:rsidR="00663801" w:rsidRPr="00AC543D" w:rsidRDefault="00663801" w:rsidP="00DB3F07">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63E9F81A" w14:textId="77777777" w:rsidR="00663801" w:rsidRPr="00AC543D" w:rsidRDefault="00663801" w:rsidP="00B1650D">
      <w:pPr>
        <w:ind w:firstLineChars="200" w:firstLine="422"/>
        <w:rPr>
          <w:rFonts w:ascii="宋体" w:hAnsi="宋体"/>
          <w:color w:val="000000"/>
          <w:szCs w:val="21"/>
        </w:rPr>
      </w:pPr>
      <w:r w:rsidRPr="00AC543D">
        <w:rPr>
          <w:rFonts w:ascii="宋体" w:hAnsi="宋体" w:hint="eastAsia"/>
          <w:b/>
          <w:color w:val="000000"/>
          <w:szCs w:val="21"/>
        </w:rPr>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21DFDABC" w14:textId="77777777" w:rsidR="00663801" w:rsidRPr="00AC543D" w:rsidRDefault="00663801" w:rsidP="00B1650D">
      <w:pPr>
        <w:pStyle w:val="0"/>
        <w:ind w:firstLineChars="200" w:firstLine="422"/>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23D7173F" w14:textId="77777777" w:rsidR="00663801" w:rsidRPr="008A41D4" w:rsidRDefault="00663801" w:rsidP="00663801">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663801" w:rsidRPr="00996344" w14:paraId="6E382344" w14:textId="77777777" w:rsidTr="00663801">
        <w:trPr>
          <w:trHeight w:val="378"/>
        </w:trPr>
        <w:tc>
          <w:tcPr>
            <w:tcW w:w="8505" w:type="dxa"/>
            <w:shd w:val="pct15" w:color="auto" w:fill="auto"/>
            <w:vAlign w:val="center"/>
          </w:tcPr>
          <w:p w14:paraId="0DA3812A" w14:textId="77777777" w:rsidR="00663801" w:rsidRPr="00996344" w:rsidRDefault="00663801" w:rsidP="0066380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549EE15A" w14:textId="77777777" w:rsidR="00663801" w:rsidRPr="00996344" w:rsidRDefault="00663801" w:rsidP="0066380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663801" w:rsidRPr="00996344" w14:paraId="070D6FF0" w14:textId="77777777" w:rsidTr="00663801">
        <w:trPr>
          <w:trHeight w:val="378"/>
        </w:trPr>
        <w:tc>
          <w:tcPr>
            <w:tcW w:w="8505" w:type="dxa"/>
          </w:tcPr>
          <w:p w14:paraId="7AADE548" w14:textId="0BCFBD52" w:rsidR="00663801" w:rsidRPr="00996344" w:rsidRDefault="00663801" w:rsidP="00663801">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931FC0">
              <w:rPr>
                <w:rFonts w:asciiTheme="minorEastAsia" w:eastAsiaTheme="minorEastAsia" w:hAnsiTheme="minorEastAsia" w:hint="eastAsia"/>
                <w:spacing w:val="-5"/>
                <w:szCs w:val="21"/>
              </w:rPr>
              <w:t>控股股东</w:t>
            </w:r>
            <w:r w:rsidR="00931FC0">
              <w:rPr>
                <w:rFonts w:asciiTheme="minorEastAsia" w:eastAsiaTheme="minorEastAsia" w:hAnsiTheme="minorEastAsia"/>
                <w:spacing w:val="-5"/>
                <w:szCs w:val="21"/>
              </w:rPr>
              <w:t>、实际控制人、</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7C41E57A" w14:textId="77777777" w:rsidR="00663801" w:rsidRPr="00996344" w:rsidRDefault="00663801" w:rsidP="00663801">
            <w:pPr>
              <w:rPr>
                <w:rFonts w:ascii="Times New Roman" w:hAnsi="Times New Roman"/>
                <w:color w:val="000000" w:themeColor="text1"/>
                <w:kern w:val="0"/>
                <w:sz w:val="22"/>
                <w:szCs w:val="21"/>
              </w:rPr>
            </w:pPr>
          </w:p>
        </w:tc>
      </w:tr>
      <w:tr w:rsidR="00F85537" w:rsidRPr="00996344" w14:paraId="054311C9" w14:textId="77777777" w:rsidTr="00663801">
        <w:trPr>
          <w:trHeight w:val="399"/>
        </w:trPr>
        <w:tc>
          <w:tcPr>
            <w:tcW w:w="8505" w:type="dxa"/>
          </w:tcPr>
          <w:p w14:paraId="0FEE04C8" w14:textId="2A5CF573" w:rsidR="00F85537" w:rsidRPr="00F85537" w:rsidRDefault="00F85537" w:rsidP="00663801">
            <w:pPr>
              <w:rPr>
                <w:rFonts w:asciiTheme="minorEastAsia" w:eastAsiaTheme="minorEastAsia" w:hAnsiTheme="minorEastAsia"/>
                <w:szCs w:val="21"/>
              </w:rPr>
            </w:pPr>
            <w:r w:rsidRPr="00D84E78">
              <w:rPr>
                <w:rFonts w:asciiTheme="minorEastAsia" w:eastAsiaTheme="minorEastAsia" w:hAnsiTheme="minorEastAsia" w:hint="eastAsia"/>
                <w:color w:val="000000" w:themeColor="text1"/>
                <w:spacing w:val="-5"/>
                <w:sz w:val="22"/>
              </w:rPr>
              <w:t>是否存在</w:t>
            </w:r>
            <w:r w:rsidRPr="00D84E78">
              <w:rPr>
                <w:rFonts w:asciiTheme="minorEastAsia" w:eastAsiaTheme="minorEastAsia" w:hAnsiTheme="minorEastAsia"/>
                <w:color w:val="000000" w:themeColor="text1"/>
                <w:spacing w:val="-5"/>
                <w:sz w:val="22"/>
              </w:rPr>
              <w:t>半数以上</w:t>
            </w:r>
            <w:r w:rsidRPr="00D84E78">
              <w:rPr>
                <w:rFonts w:asciiTheme="minorEastAsia" w:eastAsiaTheme="minorEastAsia" w:hAnsiTheme="minorEastAsia" w:hint="eastAsia"/>
                <w:color w:val="000000" w:themeColor="text1"/>
                <w:spacing w:val="-5"/>
                <w:sz w:val="22"/>
              </w:rPr>
              <w:t>董事无法完全保证</w:t>
            </w:r>
            <w:r w:rsidRPr="001D3A72">
              <w:rPr>
                <w:rFonts w:asciiTheme="minorEastAsia" w:eastAsiaTheme="minorEastAsia" w:hAnsiTheme="minorEastAsia" w:hint="eastAsia"/>
                <w:color w:val="000000" w:themeColor="text1"/>
                <w:spacing w:val="-5"/>
                <w:sz w:val="22"/>
              </w:rPr>
              <w:t>半</w:t>
            </w:r>
            <w:r w:rsidRPr="00D84E78">
              <w:rPr>
                <w:rFonts w:asciiTheme="minorEastAsia" w:eastAsiaTheme="minorEastAsia" w:hAnsiTheme="minorEastAsia" w:hint="eastAsia"/>
                <w:color w:val="000000" w:themeColor="text1"/>
                <w:spacing w:val="-5"/>
                <w:sz w:val="22"/>
              </w:rPr>
              <w:t>年度报告的真实性、准确性和完整性</w:t>
            </w:r>
          </w:p>
        </w:tc>
        <w:tc>
          <w:tcPr>
            <w:tcW w:w="1134" w:type="dxa"/>
          </w:tcPr>
          <w:p w14:paraId="393A1BA3" w14:textId="77777777" w:rsidR="00F85537" w:rsidRPr="00996344" w:rsidRDefault="00F85537" w:rsidP="00663801">
            <w:pPr>
              <w:rPr>
                <w:rFonts w:ascii="Times New Roman" w:hAnsi="Times New Roman"/>
                <w:color w:val="000000" w:themeColor="text1"/>
                <w:kern w:val="0"/>
                <w:sz w:val="22"/>
                <w:szCs w:val="21"/>
              </w:rPr>
            </w:pPr>
          </w:p>
        </w:tc>
      </w:tr>
      <w:tr w:rsidR="00F85537" w:rsidRPr="00996344" w14:paraId="7343BE50" w14:textId="77777777" w:rsidTr="00663801">
        <w:trPr>
          <w:trHeight w:val="399"/>
        </w:trPr>
        <w:tc>
          <w:tcPr>
            <w:tcW w:w="8505" w:type="dxa"/>
          </w:tcPr>
          <w:p w14:paraId="790E1020" w14:textId="049F71D0" w:rsidR="00F85537" w:rsidRPr="00F85537" w:rsidRDefault="00F85537" w:rsidP="00663801">
            <w:pPr>
              <w:rPr>
                <w:rFonts w:asciiTheme="minorEastAsia" w:eastAsiaTheme="minorEastAsia" w:hAnsiTheme="minorEastAsia"/>
                <w:szCs w:val="21"/>
              </w:rPr>
            </w:pPr>
            <w:r w:rsidRPr="00D84E78">
              <w:rPr>
                <w:rFonts w:asciiTheme="minorEastAsia" w:eastAsiaTheme="minorEastAsia" w:hAnsiTheme="minorEastAsia" w:hint="eastAsia"/>
                <w:color w:val="000000" w:themeColor="text1"/>
                <w:sz w:val="22"/>
              </w:rPr>
              <w:t>董事会是否审议通过</w:t>
            </w:r>
            <w:r w:rsidRPr="001D3A72">
              <w:rPr>
                <w:rFonts w:asciiTheme="minorEastAsia" w:eastAsiaTheme="minorEastAsia" w:hAnsiTheme="minorEastAsia" w:hint="eastAsia"/>
                <w:color w:val="000000" w:themeColor="text1"/>
                <w:sz w:val="22"/>
              </w:rPr>
              <w:t>半</w:t>
            </w:r>
            <w:r w:rsidRPr="00D84E78">
              <w:rPr>
                <w:rFonts w:asciiTheme="minorEastAsia" w:eastAsiaTheme="minorEastAsia" w:hAnsiTheme="minorEastAsia" w:hint="eastAsia"/>
                <w:color w:val="000000" w:themeColor="text1"/>
                <w:sz w:val="22"/>
              </w:rPr>
              <w:t>年度报告</w:t>
            </w:r>
            <w:bookmarkStart w:id="0" w:name="_GoBack"/>
            <w:bookmarkEnd w:id="0"/>
          </w:p>
        </w:tc>
        <w:tc>
          <w:tcPr>
            <w:tcW w:w="1134" w:type="dxa"/>
          </w:tcPr>
          <w:p w14:paraId="2B8DA01A" w14:textId="77777777" w:rsidR="00F85537" w:rsidRPr="00996344" w:rsidRDefault="00F85537" w:rsidP="00663801">
            <w:pPr>
              <w:rPr>
                <w:rFonts w:ascii="Times New Roman" w:hAnsi="Times New Roman"/>
                <w:color w:val="000000" w:themeColor="text1"/>
                <w:kern w:val="0"/>
                <w:sz w:val="22"/>
                <w:szCs w:val="21"/>
              </w:rPr>
            </w:pPr>
          </w:p>
        </w:tc>
      </w:tr>
      <w:tr w:rsidR="00663801" w:rsidRPr="00996344" w14:paraId="39F19B28" w14:textId="77777777" w:rsidTr="00663801">
        <w:trPr>
          <w:trHeight w:val="399"/>
        </w:trPr>
        <w:tc>
          <w:tcPr>
            <w:tcW w:w="8505" w:type="dxa"/>
          </w:tcPr>
          <w:p w14:paraId="298BEBFB" w14:textId="77777777" w:rsidR="00663801" w:rsidRPr="00996344" w:rsidRDefault="00663801" w:rsidP="00663801">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77E8D2F3"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65CB5F5B" w14:textId="77777777" w:rsidTr="00663801">
        <w:trPr>
          <w:trHeight w:val="349"/>
        </w:trPr>
        <w:tc>
          <w:tcPr>
            <w:tcW w:w="8505" w:type="dxa"/>
          </w:tcPr>
          <w:p w14:paraId="04DA1025" w14:textId="3B9E975B" w:rsidR="00663801" w:rsidRPr="00996344" w:rsidRDefault="00663801" w:rsidP="00663801">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931FC0">
              <w:rPr>
                <w:rFonts w:asciiTheme="minorEastAsia" w:eastAsiaTheme="minorEastAsia" w:hAnsiTheme="minorEastAsia" w:hint="eastAsia"/>
                <w:szCs w:val="21"/>
              </w:rPr>
              <w:t>未按要求</w:t>
            </w:r>
            <w:r w:rsidR="00931FC0">
              <w:rPr>
                <w:rFonts w:asciiTheme="minorEastAsia" w:eastAsiaTheme="minorEastAsia" w:hAnsiTheme="minorEastAsia"/>
                <w:szCs w:val="21"/>
              </w:rPr>
              <w:t>披露的</w:t>
            </w:r>
            <w:r w:rsidRPr="00996344">
              <w:rPr>
                <w:rFonts w:asciiTheme="minorEastAsia" w:eastAsiaTheme="minorEastAsia" w:hAnsiTheme="minorEastAsia"/>
                <w:szCs w:val="21"/>
              </w:rPr>
              <w:t>事项</w:t>
            </w:r>
          </w:p>
        </w:tc>
        <w:tc>
          <w:tcPr>
            <w:tcW w:w="1134" w:type="dxa"/>
          </w:tcPr>
          <w:p w14:paraId="3CAA2146"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45F926F5" w14:textId="77777777" w:rsidTr="00663801">
        <w:trPr>
          <w:trHeight w:val="349"/>
        </w:trPr>
        <w:tc>
          <w:tcPr>
            <w:tcW w:w="8505" w:type="dxa"/>
          </w:tcPr>
          <w:p w14:paraId="46161999" w14:textId="77777777" w:rsidR="00663801" w:rsidRPr="00996344" w:rsidRDefault="00663801" w:rsidP="00663801">
            <w:pPr>
              <w:rPr>
                <w:rFonts w:asciiTheme="minorEastAsia" w:eastAsiaTheme="minorEastAsia" w:hAnsiTheme="minorEastAsia"/>
                <w:szCs w:val="21"/>
              </w:rPr>
            </w:pPr>
            <w:r w:rsidRPr="00996344">
              <w:rPr>
                <w:rFonts w:asciiTheme="minorEastAsia" w:eastAsiaTheme="minorEastAsia" w:hAnsiTheme="minorEastAsia" w:hint="eastAsia"/>
                <w:szCs w:val="21"/>
              </w:rPr>
              <w:lastRenderedPageBreak/>
              <w:t>是否审计</w:t>
            </w:r>
          </w:p>
        </w:tc>
        <w:tc>
          <w:tcPr>
            <w:tcW w:w="1134" w:type="dxa"/>
          </w:tcPr>
          <w:p w14:paraId="58E0DFDE"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3CFE69D9" w14:textId="77777777" w:rsidTr="00663801">
        <w:trPr>
          <w:trHeight w:val="349"/>
        </w:trPr>
        <w:tc>
          <w:tcPr>
            <w:tcW w:w="8505" w:type="dxa"/>
          </w:tcPr>
          <w:p w14:paraId="025860A5" w14:textId="77777777" w:rsidR="00663801" w:rsidRPr="00996344" w:rsidRDefault="00663801" w:rsidP="00663801">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1380530A" w14:textId="77777777" w:rsidR="00663801" w:rsidRPr="00996344" w:rsidRDefault="00663801" w:rsidP="00663801">
            <w:pPr>
              <w:rPr>
                <w:rFonts w:ascii="Times New Roman" w:hAnsi="Times New Roman"/>
                <w:color w:val="000000" w:themeColor="text1"/>
                <w:kern w:val="0"/>
                <w:sz w:val="22"/>
                <w:szCs w:val="21"/>
              </w:rPr>
            </w:pPr>
          </w:p>
        </w:tc>
      </w:tr>
    </w:tbl>
    <w:p w14:paraId="072F71B1" w14:textId="2964AA52" w:rsidR="00663801" w:rsidRDefault="00663801" w:rsidP="00663801">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7F6F3E" w:rsidRPr="007F6F3E">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异议或无法保证</w:t>
      </w:r>
      <w:r w:rsidRPr="00996344">
        <w:rPr>
          <w:rFonts w:asciiTheme="minorEastAsia" w:eastAsiaTheme="minorEastAsia" w:hAnsiTheme="minorEastAsia" w:hint="eastAsia"/>
          <w:color w:val="000000" w:themeColor="text1"/>
          <w:sz w:val="21"/>
          <w:szCs w:val="21"/>
        </w:rPr>
        <w:t>的</w:t>
      </w:r>
      <w:r w:rsidR="00442F7D">
        <w:rPr>
          <w:rFonts w:asciiTheme="minorEastAsia" w:eastAsiaTheme="minorEastAsia" w:hAnsiTheme="minorEastAsia" w:hint="eastAsia"/>
          <w:color w:val="000000" w:themeColor="text1"/>
          <w:sz w:val="21"/>
          <w:szCs w:val="21"/>
        </w:rPr>
        <w:t>详细</w:t>
      </w:r>
      <w:r w:rsidR="00442F7D">
        <w:rPr>
          <w:rFonts w:asciiTheme="minorEastAsia" w:eastAsiaTheme="minorEastAsia" w:hAnsiTheme="minorEastAsia"/>
          <w:color w:val="000000" w:themeColor="text1"/>
          <w:sz w:val="21"/>
          <w:szCs w:val="21"/>
        </w:rPr>
        <w:t>情况</w:t>
      </w:r>
    </w:p>
    <w:tbl>
      <w:tblPr>
        <w:tblW w:w="9639" w:type="dxa"/>
        <w:tblInd w:w="-572" w:type="dxa"/>
        <w:tblLook w:val="04A0" w:firstRow="1" w:lastRow="0" w:firstColumn="1" w:lastColumn="0" w:noHBand="0" w:noVBand="1"/>
      </w:tblPr>
      <w:tblGrid>
        <w:gridCol w:w="993"/>
        <w:gridCol w:w="1369"/>
        <w:gridCol w:w="1607"/>
        <w:gridCol w:w="5670"/>
      </w:tblGrid>
      <w:tr w:rsidR="00442F7D" w14:paraId="6A4D3313" w14:textId="77777777" w:rsidTr="00442F7D">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24E6F6C9" w14:textId="77777777" w:rsidR="00442F7D" w:rsidRDefault="00442F7D" w:rsidP="00442F7D">
            <w:pPr>
              <w:jc w:val="center"/>
              <w:rPr>
                <w:rFonts w:asciiTheme="minorEastAsia" w:eastAsiaTheme="minorEastAsia" w:hAnsiTheme="minorEastAsia"/>
                <w:color w:val="000000" w:themeColor="text1"/>
                <w:szCs w:val="44"/>
              </w:rPr>
            </w:pPr>
            <w:r w:rsidRPr="001D3A72">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4B963B36" w14:textId="77777777" w:rsidR="00442F7D" w:rsidRPr="001D3A72" w:rsidRDefault="00442F7D" w:rsidP="00442F7D">
            <w:pPr>
              <w:jc w:val="center"/>
              <w:rPr>
                <w:rFonts w:ascii="Times New Roman" w:hAnsi="Times New Roman"/>
                <w:b/>
                <w:color w:val="000000" w:themeColor="text1"/>
                <w:kern w:val="0"/>
                <w:sz w:val="22"/>
                <w:szCs w:val="21"/>
              </w:rPr>
            </w:pPr>
            <w:r w:rsidRPr="001D3A72">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5D6A5750" w14:textId="77777777" w:rsidR="00442F7D" w:rsidRPr="001D3A72" w:rsidRDefault="00442F7D" w:rsidP="00442F7D">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w:t>
            </w:r>
            <w:r w:rsidRPr="001D3A72">
              <w:rPr>
                <w:rFonts w:ascii="Times New Roman" w:hAnsi="Times New Roman" w:hint="eastAsia"/>
                <w:b/>
                <w:color w:val="000000" w:themeColor="text1"/>
                <w:kern w:val="0"/>
                <w:sz w:val="22"/>
                <w:szCs w:val="21"/>
              </w:rPr>
              <w:t>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tcPr>
          <w:p w14:paraId="53A489F4" w14:textId="77777777" w:rsidR="00442F7D" w:rsidRPr="001D3A72" w:rsidRDefault="00442F7D" w:rsidP="00442F7D">
            <w:pPr>
              <w:jc w:val="center"/>
              <w:rPr>
                <w:rFonts w:ascii="Times New Roman" w:hAnsi="Times New Roman"/>
                <w:b/>
                <w:color w:val="000000" w:themeColor="text1"/>
                <w:kern w:val="0"/>
                <w:sz w:val="22"/>
                <w:szCs w:val="21"/>
              </w:rPr>
            </w:pPr>
            <w:r w:rsidRPr="001D3A72">
              <w:rPr>
                <w:rFonts w:ascii="Times New Roman" w:hAnsi="Times New Roman" w:hint="eastAsia"/>
                <w:b/>
                <w:color w:val="000000" w:themeColor="text1"/>
                <w:kern w:val="0"/>
                <w:sz w:val="22"/>
                <w:szCs w:val="21"/>
              </w:rPr>
              <w:t>异议理由</w:t>
            </w:r>
          </w:p>
        </w:tc>
      </w:tr>
      <w:tr w:rsidR="00442F7D" w14:paraId="0975C963" w14:textId="77777777" w:rsidTr="00442F7D">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AD4D26" w14:textId="77777777" w:rsidR="00442F7D" w:rsidRDefault="00442F7D" w:rsidP="00442F7D">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757E33" w14:textId="77777777" w:rsidR="00442F7D" w:rsidRDefault="00442F7D" w:rsidP="00442F7D">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774ABC" w14:textId="77777777" w:rsidR="00442F7D" w:rsidRDefault="00442F7D" w:rsidP="00442F7D">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7AF0D3" w14:textId="77777777" w:rsidR="00442F7D" w:rsidRDefault="00442F7D" w:rsidP="00442F7D">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应</w:t>
            </w:r>
            <w:r>
              <w:rPr>
                <w:rFonts w:asciiTheme="minorEastAsia" w:eastAsiaTheme="minorEastAsia" w:hAnsiTheme="minorEastAsia"/>
                <w:color w:val="000000" w:themeColor="text1"/>
                <w:szCs w:val="44"/>
              </w:rPr>
              <w:t>说明</w:t>
            </w:r>
            <w:r>
              <w:rPr>
                <w:rFonts w:asciiTheme="minorEastAsia" w:eastAsiaTheme="minorEastAsia" w:hAnsiTheme="minorEastAsia" w:hint="eastAsia"/>
                <w:color w:val="000000" w:themeColor="text1"/>
                <w:szCs w:val="44"/>
              </w:rPr>
              <w:t>1、</w:t>
            </w:r>
            <w:r>
              <w:rPr>
                <w:rFonts w:asciiTheme="minorEastAsia" w:eastAsiaTheme="minorEastAsia" w:hAnsiTheme="minorEastAsia"/>
                <w:color w:val="000000" w:themeColor="text1"/>
                <w:szCs w:val="44"/>
              </w:rPr>
              <w:t>具体的</w:t>
            </w:r>
            <w:r w:rsidRPr="00082F68">
              <w:rPr>
                <w:rFonts w:asciiTheme="minorEastAsia" w:eastAsiaTheme="minorEastAsia" w:hAnsiTheme="minorEastAsia" w:hint="eastAsia"/>
                <w:color w:val="000000" w:themeColor="text1"/>
                <w:szCs w:val="44"/>
              </w:rPr>
              <w:t>异议</w:t>
            </w:r>
            <w:r>
              <w:rPr>
                <w:rFonts w:asciiTheme="minorEastAsia" w:eastAsiaTheme="minorEastAsia" w:hAnsiTheme="minorEastAsia" w:hint="eastAsia"/>
                <w:color w:val="000000" w:themeColor="text1"/>
                <w:szCs w:val="44"/>
              </w:rPr>
              <w:t>事项及异议原因；2、董监高</w:t>
            </w:r>
            <w:r>
              <w:rPr>
                <w:rFonts w:asciiTheme="minorEastAsia" w:eastAsiaTheme="minorEastAsia" w:hAnsiTheme="minorEastAsia"/>
                <w:color w:val="000000" w:themeColor="text1"/>
                <w:szCs w:val="44"/>
              </w:rPr>
              <w:t>或实控</w:t>
            </w:r>
            <w:r>
              <w:rPr>
                <w:rFonts w:asciiTheme="minorEastAsia" w:eastAsiaTheme="minorEastAsia" w:hAnsiTheme="minorEastAsia" w:hint="eastAsia"/>
                <w:color w:val="000000" w:themeColor="text1"/>
                <w:szCs w:val="44"/>
              </w:rPr>
              <w:t>人、</w:t>
            </w:r>
            <w:r>
              <w:rPr>
                <w:rFonts w:asciiTheme="minorEastAsia" w:eastAsiaTheme="minorEastAsia" w:hAnsiTheme="minorEastAsia"/>
                <w:color w:val="000000" w:themeColor="text1"/>
                <w:szCs w:val="44"/>
              </w:rPr>
              <w:t>控股股东</w:t>
            </w:r>
            <w:r>
              <w:rPr>
                <w:rFonts w:asciiTheme="minorEastAsia" w:eastAsiaTheme="minorEastAsia" w:hAnsiTheme="minorEastAsia" w:hint="eastAsia"/>
                <w:color w:val="000000" w:themeColor="text1"/>
                <w:szCs w:val="44"/>
              </w:rPr>
              <w:t>就异议事项与</w:t>
            </w:r>
            <w:r>
              <w:rPr>
                <w:rFonts w:asciiTheme="minorEastAsia" w:eastAsiaTheme="minorEastAsia" w:hAnsiTheme="minorEastAsia"/>
                <w:color w:val="000000" w:themeColor="text1"/>
                <w:szCs w:val="44"/>
              </w:rPr>
              <w:t>公司</w:t>
            </w:r>
            <w:r>
              <w:rPr>
                <w:rFonts w:asciiTheme="minorEastAsia" w:eastAsiaTheme="minorEastAsia" w:hAnsiTheme="minorEastAsia" w:hint="eastAsia"/>
                <w:color w:val="000000" w:themeColor="text1"/>
                <w:szCs w:val="44"/>
              </w:rPr>
              <w:t>的沟通情况以及履行勤勉尽责义务所采取的尽职调查措施（如适用）。</w:t>
            </w:r>
            <w:r w:rsidRPr="00082F68">
              <w:rPr>
                <w:rFonts w:asciiTheme="minorEastAsia" w:eastAsiaTheme="minorEastAsia" w:hAnsiTheme="minorEastAsia" w:hint="eastAsia"/>
                <w:color w:val="000000" w:themeColor="text1"/>
                <w:szCs w:val="44"/>
              </w:rPr>
              <w:t>不得仅以</w:t>
            </w:r>
            <w:r>
              <w:rPr>
                <w:rFonts w:asciiTheme="minorEastAsia" w:eastAsiaTheme="minorEastAsia" w:hAnsiTheme="minorEastAsia" w:hint="eastAsia"/>
                <w:color w:val="000000" w:themeColor="text1"/>
                <w:szCs w:val="44"/>
              </w:rPr>
              <w:t>未出席</w:t>
            </w:r>
            <w:r>
              <w:rPr>
                <w:rFonts w:asciiTheme="minorEastAsia" w:eastAsiaTheme="minorEastAsia" w:hAnsiTheme="minorEastAsia"/>
                <w:color w:val="000000" w:themeColor="text1"/>
                <w:szCs w:val="44"/>
              </w:rPr>
              <w:t>会议</w:t>
            </w:r>
            <w:r>
              <w:rPr>
                <w:rFonts w:asciiTheme="minorEastAsia" w:eastAsiaTheme="minorEastAsia" w:hAnsiTheme="minorEastAsia" w:hint="eastAsia"/>
                <w:color w:val="000000" w:themeColor="text1"/>
                <w:szCs w:val="44"/>
              </w:rPr>
              <w:t>、</w:t>
            </w:r>
            <w:r w:rsidRPr="00445E81">
              <w:rPr>
                <w:rFonts w:asciiTheme="minorEastAsia" w:eastAsiaTheme="minorEastAsia" w:hAnsiTheme="minorEastAsia" w:hint="eastAsia"/>
                <w:color w:val="000000" w:themeColor="text1"/>
                <w:szCs w:val="44"/>
              </w:rPr>
              <w:t>未参与经营管理</w:t>
            </w:r>
            <w:r>
              <w:rPr>
                <w:rFonts w:asciiTheme="minorEastAsia" w:eastAsiaTheme="minorEastAsia" w:hAnsiTheme="minorEastAsia" w:hint="eastAsia"/>
                <w:color w:val="000000" w:themeColor="text1"/>
                <w:szCs w:val="44"/>
              </w:rPr>
              <w:t>、</w:t>
            </w:r>
            <w:r w:rsidRPr="00445E81">
              <w:rPr>
                <w:rFonts w:asciiTheme="minorEastAsia" w:eastAsiaTheme="minorEastAsia" w:hAnsiTheme="minorEastAsia" w:hint="eastAsia"/>
                <w:color w:val="000000" w:themeColor="text1"/>
                <w:szCs w:val="44"/>
              </w:rPr>
              <w:t>业绩亏损、经营恶化</w:t>
            </w:r>
            <w:r>
              <w:rPr>
                <w:rFonts w:asciiTheme="minorEastAsia" w:eastAsiaTheme="minorEastAsia" w:hAnsiTheme="minorEastAsia" w:hint="eastAsia"/>
                <w:color w:val="000000" w:themeColor="text1"/>
                <w:szCs w:val="44"/>
              </w:rPr>
              <w:t>、</w:t>
            </w:r>
            <w:r w:rsidRPr="00445E81">
              <w:rPr>
                <w:rFonts w:asciiTheme="minorEastAsia" w:eastAsiaTheme="minorEastAsia" w:hAnsiTheme="minorEastAsia" w:hint="eastAsia"/>
                <w:color w:val="000000" w:themeColor="text1"/>
                <w:szCs w:val="44"/>
              </w:rPr>
              <w:t>与审计机构存在意见分歧</w:t>
            </w:r>
            <w:r>
              <w:rPr>
                <w:rFonts w:asciiTheme="minorEastAsia" w:eastAsiaTheme="minorEastAsia" w:hAnsiTheme="minorEastAsia" w:hint="eastAsia"/>
                <w:color w:val="000000" w:themeColor="text1"/>
                <w:szCs w:val="44"/>
              </w:rPr>
              <w:t>或</w:t>
            </w:r>
            <w:r w:rsidRPr="00445E81">
              <w:rPr>
                <w:rFonts w:asciiTheme="minorEastAsia" w:eastAsiaTheme="minorEastAsia" w:hAnsiTheme="minorEastAsia" w:hint="eastAsia"/>
                <w:color w:val="000000" w:themeColor="text1"/>
                <w:szCs w:val="44"/>
              </w:rPr>
              <w:t>审计机构将出具非标准审计意见</w:t>
            </w:r>
            <w:r>
              <w:rPr>
                <w:rFonts w:asciiTheme="minorEastAsia" w:eastAsiaTheme="minorEastAsia" w:hAnsiTheme="minorEastAsia" w:hint="eastAsia"/>
                <w:color w:val="000000" w:themeColor="text1"/>
                <w:szCs w:val="44"/>
              </w:rPr>
              <w:t>等</w:t>
            </w:r>
            <w:r w:rsidRPr="00082F68">
              <w:rPr>
                <w:rFonts w:asciiTheme="minorEastAsia" w:eastAsiaTheme="minorEastAsia" w:hAnsiTheme="minorEastAsia" w:hint="eastAsia"/>
                <w:color w:val="000000" w:themeColor="text1"/>
                <w:szCs w:val="44"/>
              </w:rPr>
              <w:t>作为异议理由</w:t>
            </w:r>
            <w:r>
              <w:rPr>
                <w:rFonts w:asciiTheme="minorEastAsia" w:eastAsiaTheme="minorEastAsia" w:hAnsiTheme="minorEastAsia" w:hint="eastAsia"/>
                <w:color w:val="000000" w:themeColor="text1"/>
                <w:szCs w:val="44"/>
              </w:rPr>
              <w:t>。</w:t>
            </w:r>
          </w:p>
        </w:tc>
      </w:tr>
      <w:tr w:rsidR="00442F7D" w14:paraId="32063595" w14:textId="77777777" w:rsidTr="00442F7D">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BBA2AD" w14:textId="77777777" w:rsidR="00442F7D" w:rsidRDefault="00442F7D" w:rsidP="00442F7D">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5C73CD" w14:textId="77777777" w:rsidR="00442F7D" w:rsidRDefault="00442F7D" w:rsidP="00442F7D">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D37F13" w14:textId="77777777" w:rsidR="00442F7D" w:rsidRDefault="00442F7D" w:rsidP="00442F7D">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BEE28E" w14:textId="77777777" w:rsidR="00442F7D" w:rsidRDefault="00442F7D" w:rsidP="00442F7D">
            <w:pPr>
              <w:tabs>
                <w:tab w:val="left" w:pos="5140"/>
              </w:tabs>
              <w:rPr>
                <w:rFonts w:asciiTheme="minorEastAsia" w:eastAsiaTheme="minorEastAsia" w:hAnsiTheme="minorEastAsia"/>
                <w:color w:val="000000" w:themeColor="text1"/>
                <w:szCs w:val="44"/>
              </w:rPr>
            </w:pPr>
          </w:p>
        </w:tc>
      </w:tr>
    </w:tbl>
    <w:p w14:paraId="1831FD4C" w14:textId="77777777" w:rsidR="00663801" w:rsidRPr="00996344" w:rsidRDefault="00663801" w:rsidP="00663801">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663801" w:rsidRPr="00996344" w14:paraId="341471B2"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CF198F" w14:textId="77777777" w:rsidR="00663801" w:rsidRPr="00996344" w:rsidRDefault="00663801" w:rsidP="00663801">
            <w:pPr>
              <w:tabs>
                <w:tab w:val="left" w:pos="5140"/>
              </w:tabs>
              <w:rPr>
                <w:rFonts w:asciiTheme="minorEastAsia" w:eastAsiaTheme="minorEastAsia" w:hAnsiTheme="minorEastAsia"/>
                <w:color w:val="000000" w:themeColor="text1"/>
                <w:szCs w:val="44"/>
              </w:rPr>
            </w:pPr>
          </w:p>
        </w:tc>
      </w:tr>
    </w:tbl>
    <w:p w14:paraId="0F5A7EFA" w14:textId="4E214A1C" w:rsidR="00663801" w:rsidRPr="00996344" w:rsidRDefault="00663801" w:rsidP="00663801">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931FC0">
        <w:rPr>
          <w:rFonts w:asciiTheme="minorEastAsia" w:eastAsiaTheme="minorEastAsia" w:hAnsiTheme="minorEastAsia" w:hint="eastAsia"/>
          <w:szCs w:val="21"/>
        </w:rPr>
        <w:t>未按要求</w:t>
      </w:r>
      <w:r w:rsidR="00931FC0">
        <w:rPr>
          <w:rFonts w:asciiTheme="minorEastAsia" w:eastAsiaTheme="minorEastAsia" w:hAnsiTheme="minorEastAsia"/>
          <w:szCs w:val="21"/>
        </w:rPr>
        <w:t>披露的</w:t>
      </w:r>
      <w:r w:rsidR="00931FC0" w:rsidRPr="00996344">
        <w:rPr>
          <w:rFonts w:asciiTheme="minorEastAsia" w:eastAsiaTheme="minorEastAsia" w:hAnsiTheme="minorEastAsia"/>
          <w:szCs w:val="21"/>
        </w:rPr>
        <w:t>事项</w:t>
      </w:r>
      <w:r w:rsidR="00931FC0">
        <w:rPr>
          <w:rFonts w:asciiTheme="minorEastAsia" w:eastAsiaTheme="minorEastAsia" w:hAnsiTheme="minorEastAsia" w:hint="eastAsia"/>
          <w:szCs w:val="21"/>
        </w:rPr>
        <w:t>及</w:t>
      </w:r>
      <w:r w:rsidR="00931FC0">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663801" w:rsidRPr="00996344" w14:paraId="4DBA441E"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C5F0F9" w14:textId="0B93D257" w:rsidR="00663801" w:rsidRPr="00996344" w:rsidRDefault="00931FC0" w:rsidP="00663801">
            <w:pPr>
              <w:tabs>
                <w:tab w:val="left" w:pos="5140"/>
              </w:tabs>
              <w:rPr>
                <w:rFonts w:asciiTheme="minorEastAsia" w:eastAsiaTheme="minorEastAsia" w:hAnsiTheme="minorEastAsia"/>
                <w:color w:val="000000" w:themeColor="text1"/>
                <w:szCs w:val="44"/>
              </w:rPr>
            </w:pPr>
            <w:r w:rsidRPr="00894A3B">
              <w:rPr>
                <w:rFonts w:asciiTheme="minorEastAsia" w:eastAsiaTheme="minorEastAsia" w:hAnsiTheme="minorEastAsia" w:hint="eastAsia"/>
                <w:i/>
                <w:color w:val="FF0000"/>
                <w:szCs w:val="44"/>
              </w:rPr>
              <w:t>注</w:t>
            </w:r>
            <w:r w:rsidRPr="00894A3B">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894A3B">
              <w:rPr>
                <w:rFonts w:asciiTheme="minorEastAsia" w:eastAsiaTheme="minorEastAsia" w:hAnsiTheme="minorEastAsia" w:hint="eastAsia"/>
                <w:i/>
                <w:color w:val="FF0000"/>
                <w:szCs w:val="44"/>
              </w:rPr>
              <w:t>要求进行披露的原因。</w:t>
            </w:r>
          </w:p>
        </w:tc>
      </w:tr>
    </w:tbl>
    <w:p w14:paraId="7DD40D8F" w14:textId="4C7C5548" w:rsidR="00663801" w:rsidRPr="00996344" w:rsidRDefault="00663801" w:rsidP="0066380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r w:rsidR="000C4E99">
        <w:rPr>
          <w:rFonts w:asciiTheme="minorEastAsia" w:eastAsiaTheme="minorEastAsia" w:hAnsiTheme="minorEastAsia" w:hint="eastAsia"/>
          <w:color w:val="FF0000"/>
          <w:szCs w:val="21"/>
        </w:rPr>
        <w:t>（不涉及的可删除此段）</w:t>
      </w:r>
    </w:p>
    <w:tbl>
      <w:tblPr>
        <w:tblW w:w="9639" w:type="dxa"/>
        <w:tblInd w:w="-572" w:type="dxa"/>
        <w:tblLook w:val="04A0" w:firstRow="1" w:lastRow="0" w:firstColumn="1" w:lastColumn="0" w:noHBand="0" w:noVBand="1"/>
      </w:tblPr>
      <w:tblGrid>
        <w:gridCol w:w="9639"/>
      </w:tblGrid>
      <w:tr w:rsidR="00663801" w:rsidRPr="00996344" w14:paraId="75567564"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191EE9" w14:textId="77777777" w:rsidR="00663801" w:rsidRPr="006F76EB" w:rsidRDefault="00663801" w:rsidP="00663801">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1DC3A325" w14:textId="77777777" w:rsidR="00663801" w:rsidRPr="000D4C26" w:rsidRDefault="00663801" w:rsidP="00663801">
            <w:pPr>
              <w:tabs>
                <w:tab w:val="left" w:pos="5140"/>
              </w:tabs>
              <w:rPr>
                <w:rFonts w:asciiTheme="minorEastAsia" w:eastAsiaTheme="minorEastAsia" w:hAnsiTheme="minorEastAsia"/>
                <w:color w:val="000000" w:themeColor="text1"/>
                <w:szCs w:val="44"/>
              </w:rPr>
            </w:pPr>
          </w:p>
        </w:tc>
      </w:tr>
    </w:tbl>
    <w:p w14:paraId="10E26AF4" w14:textId="77777777" w:rsidR="00663801" w:rsidRPr="00A454E4" w:rsidRDefault="00663801" w:rsidP="00663801">
      <w:pPr>
        <w:pStyle w:val="0"/>
        <w:ind w:firstLineChars="200" w:firstLine="402"/>
        <w:rPr>
          <w:rFonts w:asciiTheme="minorEastAsia" w:eastAsiaTheme="minorEastAsia" w:hAnsiTheme="minorEastAsia"/>
          <w:b/>
          <w:color w:val="000000" w:themeColor="text1"/>
          <w:spacing w:val="-5"/>
          <w:sz w:val="21"/>
          <w:szCs w:val="21"/>
        </w:rPr>
      </w:pPr>
      <w:r w:rsidRPr="00A454E4">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663801" w:rsidRPr="008A41D4" w14:paraId="301CA6DD" w14:textId="77777777" w:rsidTr="00663801">
        <w:trPr>
          <w:trHeight w:val="378"/>
        </w:trPr>
        <w:tc>
          <w:tcPr>
            <w:tcW w:w="3686" w:type="dxa"/>
            <w:shd w:val="pct15" w:color="auto" w:fill="auto"/>
            <w:vAlign w:val="center"/>
          </w:tcPr>
          <w:p w14:paraId="592DBC3A" w14:textId="77777777" w:rsidR="00663801" w:rsidRPr="008A41D4" w:rsidRDefault="00663801" w:rsidP="00663801">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4A9ACFA4" w14:textId="77777777" w:rsidR="00663801" w:rsidRPr="00EF1C5C" w:rsidRDefault="00663801" w:rsidP="00663801">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663801" w:rsidRPr="008A41D4" w14:paraId="7126ACC9" w14:textId="77777777" w:rsidTr="00663801">
        <w:trPr>
          <w:trHeight w:val="378"/>
        </w:trPr>
        <w:tc>
          <w:tcPr>
            <w:tcW w:w="3686" w:type="dxa"/>
            <w:shd w:val="clear" w:color="auto" w:fill="auto"/>
            <w:vAlign w:val="center"/>
          </w:tcPr>
          <w:p w14:paraId="563A2F6B"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color w:val="000000" w:themeColor="text1"/>
                <w:kern w:val="0"/>
                <w:szCs w:val="21"/>
              </w:rPr>
              <w:t>1</w:t>
            </w:r>
          </w:p>
        </w:tc>
        <w:tc>
          <w:tcPr>
            <w:tcW w:w="5953" w:type="dxa"/>
            <w:shd w:val="clear" w:color="auto" w:fill="auto"/>
            <w:vAlign w:val="center"/>
          </w:tcPr>
          <w:p w14:paraId="113A127C" w14:textId="28A611F2" w:rsidR="00663801" w:rsidRPr="00A454E4" w:rsidRDefault="00663801" w:rsidP="00663801">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w:t>
            </w:r>
            <w:r w:rsidR="00DF3788">
              <w:rPr>
                <w:rFonts w:asciiTheme="minorEastAsia" w:eastAsiaTheme="minorEastAsia" w:hAnsiTheme="minorEastAsia" w:hint="eastAsia"/>
                <w:i/>
                <w:color w:val="FF0000"/>
                <w:szCs w:val="21"/>
              </w:rPr>
              <w:t>公司应当对报告期的风险因素进行分析，说明对公司的影响、已经或拟采取的措施及风险管理效果。</w:t>
            </w:r>
            <w:r w:rsidRPr="008367CC">
              <w:rPr>
                <w:rFonts w:asciiTheme="minorEastAsia" w:eastAsiaTheme="minorEastAsia" w:hAnsiTheme="minorEastAsia" w:hint="eastAsia"/>
                <w:i/>
                <w:color w:val="FF0000"/>
                <w:szCs w:val="21"/>
              </w:rPr>
              <w:t>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931FC0">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7BE3E720"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8A41D4" w14:paraId="3263BC4C" w14:textId="77777777" w:rsidTr="00663801">
        <w:trPr>
          <w:trHeight w:val="399"/>
        </w:trPr>
        <w:tc>
          <w:tcPr>
            <w:tcW w:w="3686" w:type="dxa"/>
            <w:shd w:val="clear" w:color="auto" w:fill="auto"/>
            <w:vAlign w:val="center"/>
          </w:tcPr>
          <w:p w14:paraId="73BF8617"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color w:val="000000" w:themeColor="text1"/>
                <w:kern w:val="0"/>
                <w:szCs w:val="21"/>
              </w:rPr>
              <w:t>2</w:t>
            </w:r>
          </w:p>
        </w:tc>
        <w:tc>
          <w:tcPr>
            <w:tcW w:w="5953" w:type="dxa"/>
            <w:shd w:val="clear" w:color="auto" w:fill="auto"/>
            <w:vAlign w:val="center"/>
          </w:tcPr>
          <w:p w14:paraId="15880FED"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p w14:paraId="1FD7BC69"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8A41D4" w14:paraId="4B4506E7" w14:textId="77777777" w:rsidTr="00663801">
        <w:trPr>
          <w:trHeight w:val="399"/>
        </w:trPr>
        <w:tc>
          <w:tcPr>
            <w:tcW w:w="3686" w:type="dxa"/>
            <w:shd w:val="clear" w:color="auto" w:fill="auto"/>
          </w:tcPr>
          <w:p w14:paraId="373B7345"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color w:val="000000" w:themeColor="text1"/>
                <w:kern w:val="0"/>
                <w:szCs w:val="21"/>
              </w:rPr>
              <w:t>…</w:t>
            </w:r>
            <w:r w:rsidRPr="00A454E4">
              <w:rPr>
                <w:rFonts w:asciiTheme="minorEastAsia" w:eastAsiaTheme="minorEastAsia" w:hAnsiTheme="minorEastAsia" w:hint="eastAsia"/>
                <w:color w:val="000000" w:themeColor="text1"/>
                <w:kern w:val="0"/>
                <w:szCs w:val="21"/>
              </w:rPr>
              <w:t>（自动添行</w:t>
            </w:r>
            <w:r w:rsidRPr="00A454E4">
              <w:rPr>
                <w:rFonts w:asciiTheme="minorEastAsia" w:eastAsiaTheme="minorEastAsia" w:hAnsiTheme="minorEastAsia"/>
                <w:color w:val="000000" w:themeColor="text1"/>
                <w:kern w:val="0"/>
                <w:szCs w:val="21"/>
              </w:rPr>
              <w:t>）</w:t>
            </w:r>
          </w:p>
        </w:tc>
        <w:tc>
          <w:tcPr>
            <w:tcW w:w="5953" w:type="dxa"/>
            <w:shd w:val="clear" w:color="auto" w:fill="auto"/>
          </w:tcPr>
          <w:p w14:paraId="7EC1F8BA"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p w14:paraId="726FEF87"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8A41D4" w14:paraId="1EA470DA" w14:textId="77777777" w:rsidTr="00663801">
        <w:trPr>
          <w:trHeight w:val="378"/>
        </w:trPr>
        <w:tc>
          <w:tcPr>
            <w:tcW w:w="3686" w:type="dxa"/>
            <w:shd w:val="clear" w:color="auto" w:fill="auto"/>
          </w:tcPr>
          <w:p w14:paraId="3226A54F"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hint="eastAsia"/>
                <w:color w:val="000000" w:themeColor="text1"/>
                <w:kern w:val="0"/>
                <w:szCs w:val="21"/>
              </w:rPr>
              <w:t>本期</w:t>
            </w:r>
            <w:r w:rsidRPr="00A454E4">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0FA095ED" w14:textId="2D78E946" w:rsidR="00663801" w:rsidRPr="00A454E4" w:rsidRDefault="00062559" w:rsidP="00663801">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r w:rsidR="00663801" w:rsidRPr="004E219C" w14:paraId="6654502A" w14:textId="77777777" w:rsidTr="00663801">
        <w:trPr>
          <w:trHeight w:val="378"/>
        </w:trPr>
        <w:tc>
          <w:tcPr>
            <w:tcW w:w="3686" w:type="dxa"/>
            <w:shd w:val="clear" w:color="auto" w:fill="auto"/>
          </w:tcPr>
          <w:p w14:paraId="258A272D"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hint="eastAsia"/>
                <w:color w:val="000000" w:themeColor="text1"/>
                <w:kern w:val="0"/>
                <w:szCs w:val="21"/>
              </w:rPr>
              <w:t>本期</w:t>
            </w:r>
            <w:r w:rsidRPr="00A454E4">
              <w:rPr>
                <w:rFonts w:asciiTheme="minorEastAsia" w:eastAsiaTheme="minorEastAsia" w:hAnsiTheme="minorEastAsia"/>
                <w:color w:val="000000" w:themeColor="text1"/>
                <w:kern w:val="0"/>
                <w:szCs w:val="21"/>
              </w:rPr>
              <w:t>重大</w:t>
            </w:r>
            <w:r w:rsidRPr="00A454E4">
              <w:rPr>
                <w:rFonts w:asciiTheme="minorEastAsia" w:eastAsiaTheme="minorEastAsia" w:hAnsiTheme="minorEastAsia" w:hint="eastAsia"/>
                <w:color w:val="000000" w:themeColor="text1"/>
                <w:kern w:val="0"/>
                <w:szCs w:val="21"/>
              </w:rPr>
              <w:t>风险因素分析：</w:t>
            </w:r>
          </w:p>
        </w:tc>
        <w:tc>
          <w:tcPr>
            <w:tcW w:w="5953" w:type="dxa"/>
            <w:shd w:val="clear" w:color="auto" w:fill="auto"/>
          </w:tcPr>
          <w:p w14:paraId="18D08DC2" w14:textId="1AD2AF9C" w:rsidR="00663801" w:rsidRDefault="00663801" w:rsidP="00663801">
            <w:pPr>
              <w:ind w:leftChars="86" w:left="181"/>
              <w:rPr>
                <w:rFonts w:asciiTheme="minorEastAsia" w:eastAsiaTheme="minorEastAsia" w:hAnsiTheme="minorEastAsia"/>
                <w:i/>
                <w:color w:val="FF0000"/>
                <w:szCs w:val="21"/>
              </w:rPr>
            </w:pPr>
            <w:r w:rsidRPr="008367CC">
              <w:rPr>
                <w:rFonts w:asciiTheme="minorEastAsia" w:eastAsiaTheme="minorEastAsia" w:hAnsiTheme="minorEastAsia" w:hint="eastAsia"/>
                <w:i/>
                <w:color w:val="FF0000"/>
                <w:szCs w:val="21"/>
              </w:rPr>
              <w:t>注：</w:t>
            </w:r>
            <w:r w:rsidR="00951853" w:rsidRPr="008367CC" w:rsidDel="00951853">
              <w:rPr>
                <w:rFonts w:asciiTheme="minorEastAsia" w:eastAsiaTheme="minorEastAsia" w:hAnsiTheme="minorEastAsia" w:hint="eastAsia"/>
                <w:i/>
                <w:color w:val="FF0000"/>
                <w:szCs w:val="21"/>
              </w:rPr>
              <w:t xml:space="preserve"> </w:t>
            </w:r>
          </w:p>
          <w:p w14:paraId="13DAFA62" w14:textId="77777777" w:rsidR="003E47BE" w:rsidRPr="00D73707" w:rsidRDefault="003E47BE" w:rsidP="00DB3F07">
            <w:pPr>
              <w:ind w:leftChars="86" w:left="181"/>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保险公司应充分揭示和披露与行业及业务特点相关的各种风险因素。包括但不限于：</w:t>
            </w:r>
          </w:p>
          <w:p w14:paraId="52C45033" w14:textId="1FA7AC05" w:rsidR="003E47BE"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（一）保险风险、市场风险、信用风险</w:t>
            </w:r>
            <w:r w:rsidR="008404DD">
              <w:rPr>
                <w:rFonts w:asciiTheme="minorEastAsia" w:eastAsiaTheme="minorEastAsia" w:hAnsiTheme="minorEastAsia" w:hint="eastAsia"/>
                <w:i/>
                <w:color w:val="FF0000"/>
                <w:szCs w:val="44"/>
              </w:rPr>
              <w:t>、</w:t>
            </w:r>
            <w:r w:rsidRPr="00D73707">
              <w:rPr>
                <w:rFonts w:asciiTheme="minorEastAsia" w:eastAsiaTheme="minorEastAsia" w:hAnsiTheme="minorEastAsia" w:hint="eastAsia"/>
                <w:i/>
                <w:color w:val="FF0000"/>
                <w:szCs w:val="44"/>
              </w:rPr>
              <w:t>操作风险</w:t>
            </w:r>
            <w:r w:rsidR="008404DD">
              <w:rPr>
                <w:rFonts w:asciiTheme="minorEastAsia" w:eastAsiaTheme="minorEastAsia" w:hAnsiTheme="minorEastAsia" w:hint="eastAsia"/>
                <w:i/>
                <w:color w:val="FF0000"/>
                <w:szCs w:val="44"/>
              </w:rPr>
              <w:t>、</w:t>
            </w:r>
            <w:r w:rsidR="008404DD">
              <w:rPr>
                <w:rFonts w:asciiTheme="minorEastAsia" w:eastAsiaTheme="minorEastAsia" w:hAnsiTheme="minorEastAsia"/>
                <w:i/>
                <w:color w:val="FF0000"/>
                <w:szCs w:val="44"/>
              </w:rPr>
              <w:t>战略风险、</w:t>
            </w:r>
            <w:r w:rsidR="008404DD">
              <w:rPr>
                <w:rFonts w:asciiTheme="minorEastAsia" w:eastAsiaTheme="minorEastAsia" w:hAnsiTheme="minorEastAsia" w:hint="eastAsia"/>
                <w:i/>
                <w:color w:val="FF0000"/>
                <w:szCs w:val="44"/>
              </w:rPr>
              <w:t>声誉风险和</w:t>
            </w:r>
            <w:r w:rsidR="008404DD">
              <w:rPr>
                <w:rFonts w:asciiTheme="minorEastAsia" w:eastAsiaTheme="minorEastAsia" w:hAnsiTheme="minorEastAsia"/>
                <w:i/>
                <w:color w:val="FF0000"/>
                <w:szCs w:val="44"/>
              </w:rPr>
              <w:t>流动性风险</w:t>
            </w:r>
            <w:r w:rsidRPr="00D73707">
              <w:rPr>
                <w:rFonts w:asciiTheme="minorEastAsia" w:eastAsiaTheme="minorEastAsia" w:hAnsiTheme="minorEastAsia" w:hint="eastAsia"/>
                <w:i/>
                <w:color w:val="FF0000"/>
                <w:szCs w:val="44"/>
              </w:rPr>
              <w:t>；</w:t>
            </w:r>
          </w:p>
          <w:p w14:paraId="7907D31C" w14:textId="7618F9D7" w:rsidR="008404DD" w:rsidRPr="00D73707" w:rsidRDefault="008404DD" w:rsidP="003E47BE">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（二）控制风险，</w:t>
            </w:r>
            <w:r>
              <w:rPr>
                <w:rFonts w:asciiTheme="minorEastAsia" w:eastAsiaTheme="minorEastAsia" w:hAnsiTheme="minorEastAsia"/>
                <w:i/>
                <w:color w:val="FF0000"/>
                <w:szCs w:val="44"/>
              </w:rPr>
              <w:t>是指因保险公司内部</w:t>
            </w:r>
            <w:r>
              <w:rPr>
                <w:rFonts w:asciiTheme="minorEastAsia" w:eastAsiaTheme="minorEastAsia" w:hAnsiTheme="minorEastAsia" w:hint="eastAsia"/>
                <w:i/>
                <w:color w:val="FF0000"/>
                <w:szCs w:val="44"/>
              </w:rPr>
              <w:t>管理</w:t>
            </w:r>
            <w:r>
              <w:rPr>
                <w:rFonts w:asciiTheme="minorEastAsia" w:eastAsiaTheme="minorEastAsia" w:hAnsiTheme="minorEastAsia"/>
                <w:i/>
                <w:color w:val="FF0000"/>
                <w:szCs w:val="44"/>
              </w:rPr>
              <w:t>和控制</w:t>
            </w:r>
            <w:r>
              <w:rPr>
                <w:rFonts w:asciiTheme="minorEastAsia" w:eastAsiaTheme="minorEastAsia" w:hAnsiTheme="minorEastAsia" w:hint="eastAsia"/>
                <w:i/>
                <w:color w:val="FF0000"/>
                <w:szCs w:val="44"/>
              </w:rPr>
              <w:t>不完善</w:t>
            </w:r>
            <w:r>
              <w:rPr>
                <w:rFonts w:asciiTheme="minorEastAsia" w:eastAsiaTheme="minorEastAsia" w:hAnsiTheme="minorEastAsia"/>
                <w:i/>
                <w:color w:val="FF0000"/>
                <w:szCs w:val="44"/>
              </w:rPr>
              <w:t>或无</w:t>
            </w:r>
            <w:r>
              <w:rPr>
                <w:rFonts w:asciiTheme="minorEastAsia" w:eastAsiaTheme="minorEastAsia" w:hAnsiTheme="minorEastAsia"/>
                <w:i/>
                <w:color w:val="FF0000"/>
                <w:szCs w:val="44"/>
              </w:rPr>
              <w:lastRenderedPageBreak/>
              <w:t>效</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导致固有风险未被及时识别</w:t>
            </w:r>
            <w:r>
              <w:rPr>
                <w:rFonts w:asciiTheme="minorEastAsia" w:eastAsiaTheme="minorEastAsia" w:hAnsiTheme="minorEastAsia" w:hint="eastAsia"/>
                <w:i/>
                <w:color w:val="FF0000"/>
                <w:szCs w:val="44"/>
              </w:rPr>
              <w:t>和</w:t>
            </w:r>
            <w:r>
              <w:rPr>
                <w:rFonts w:asciiTheme="minorEastAsia" w:eastAsiaTheme="minorEastAsia" w:hAnsiTheme="minorEastAsia"/>
                <w:i/>
                <w:color w:val="FF0000"/>
                <w:szCs w:val="44"/>
              </w:rPr>
              <w:t>控制的</w:t>
            </w:r>
            <w:r>
              <w:rPr>
                <w:rFonts w:asciiTheme="minorEastAsia" w:eastAsiaTheme="minorEastAsia" w:hAnsiTheme="minorEastAsia" w:hint="eastAsia"/>
                <w:i/>
                <w:color w:val="FF0000"/>
                <w:szCs w:val="44"/>
              </w:rPr>
              <w:t>偿付</w:t>
            </w:r>
            <w:r>
              <w:rPr>
                <w:rFonts w:asciiTheme="minorEastAsia" w:eastAsiaTheme="minorEastAsia" w:hAnsiTheme="minorEastAsia"/>
                <w:i/>
                <w:color w:val="FF0000"/>
                <w:szCs w:val="44"/>
              </w:rPr>
              <w:t>能力相关风险；</w:t>
            </w:r>
          </w:p>
          <w:p w14:paraId="5045A31F" w14:textId="7E7F0611"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w:t>
            </w:r>
            <w:r w:rsidR="008404DD">
              <w:rPr>
                <w:rFonts w:asciiTheme="minorEastAsia" w:eastAsiaTheme="minorEastAsia" w:hAnsiTheme="minorEastAsia" w:hint="eastAsia"/>
                <w:i/>
                <w:color w:val="FF0000"/>
                <w:szCs w:val="44"/>
              </w:rPr>
              <w:t>三</w:t>
            </w:r>
            <w:r w:rsidRPr="00D73707">
              <w:rPr>
                <w:rFonts w:asciiTheme="minorEastAsia" w:eastAsiaTheme="minorEastAsia" w:hAnsiTheme="minorEastAsia" w:hint="eastAsia"/>
                <w:i/>
                <w:color w:val="FF0000"/>
                <w:szCs w:val="44"/>
              </w:rPr>
              <w:t>）保险公司确定保险产品的保险费率及计提各项准备金时采用的预定利率、预定赔付率、预定附加费率、预定投资回报率等假设可能导致的定价不充分、准备金计提不足等风险；</w:t>
            </w:r>
          </w:p>
          <w:p w14:paraId="1A8FBA00" w14:textId="6A18BA9A" w:rsidR="003E47BE" w:rsidRPr="00D73707" w:rsidRDefault="003E47BE" w:rsidP="003E47BE">
            <w:pPr>
              <w:tabs>
                <w:tab w:val="left" w:pos="5140"/>
              </w:tabs>
              <w:rPr>
                <w:rFonts w:asciiTheme="minorEastAsia" w:eastAsiaTheme="minorEastAsia" w:hAnsiTheme="minorEastAsia"/>
                <w:i/>
                <w:color w:val="FF0000"/>
                <w:szCs w:val="44"/>
              </w:rPr>
            </w:pPr>
          </w:p>
          <w:p w14:paraId="16DF4E65"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（四）保险欺诈风险，即投保人、被保险人、保险代理人、保险经纪人、保险公估人不遵循最大诚信原则，违反法定义务，向保险公司虚假陈述或隐瞒重要事实等的风险；</w:t>
            </w:r>
          </w:p>
          <w:p w14:paraId="0FCF3B9B"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（五）投资风险，即保险公司投资组合面临的资产价值下降或未产生预期盈利的风险；</w:t>
            </w:r>
          </w:p>
          <w:p w14:paraId="1C2E64A8"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（六）资产与负债不匹配的风险，即保险公司资产与负债在结构上不相匹配，对偿付能力造成不利影响的风险；</w:t>
            </w:r>
          </w:p>
          <w:p w14:paraId="3AD82F1D"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（七）信息系统风险，即因信息系统不能正常运行、不完善等因素造成无法正常进行业务处理、数据丢失，而可能给公司造成的损失或对经营业绩产生的不利影响；</w:t>
            </w:r>
          </w:p>
          <w:p w14:paraId="12943A37"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（八）政策性风险，即因国家政策、法律法规变化而产生的风险，如因税收、政府监管等方面政策的变化而产生的风险；</w:t>
            </w:r>
          </w:p>
          <w:p w14:paraId="5B89F8D1"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（九）巨灾风险，即因自然环境和气候的影响，导致保险公司超额赔付，从而对公司经营业绩造成不利影响的风险；</w:t>
            </w:r>
          </w:p>
          <w:p w14:paraId="400DA3DE" w14:textId="571B438A" w:rsidR="003E47BE" w:rsidRPr="00A454E4" w:rsidRDefault="003E47BE" w:rsidP="00B1650D">
            <w:pPr>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i/>
                <w:color w:val="FF0000"/>
                <w:szCs w:val="44"/>
              </w:rPr>
              <w:t>（十）其他风险，即在上述风险因素之外公司面临的风险。</w:t>
            </w:r>
          </w:p>
        </w:tc>
      </w:tr>
    </w:tbl>
    <w:p w14:paraId="4B945744" w14:textId="77777777" w:rsidR="00663801" w:rsidRPr="00996344" w:rsidRDefault="00663801" w:rsidP="00663801">
      <w:pPr>
        <w:jc w:val="center"/>
      </w:pPr>
    </w:p>
    <w:p w14:paraId="14E496C9" w14:textId="77777777" w:rsidR="00663801" w:rsidRPr="00996344" w:rsidRDefault="00663801" w:rsidP="00663801">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663801" w:rsidRPr="00996344" w14:paraId="12B4A67D" w14:textId="77777777" w:rsidTr="00663801">
        <w:trPr>
          <w:trHeight w:val="157"/>
        </w:trPr>
        <w:tc>
          <w:tcPr>
            <w:tcW w:w="3828" w:type="dxa"/>
            <w:tcBorders>
              <w:top w:val="single" w:sz="4" w:space="0" w:color="5B9BD5" w:themeColor="accent1"/>
            </w:tcBorders>
          </w:tcPr>
          <w:p w14:paraId="207950A6" w14:textId="77777777" w:rsidR="00663801" w:rsidRPr="00996344" w:rsidRDefault="00663801" w:rsidP="0066380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6917A98C" w14:textId="77777777" w:rsidR="00663801" w:rsidRPr="00996344" w:rsidRDefault="00663801" w:rsidP="00663801">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4BD0575F" w14:textId="77777777" w:rsidR="00663801" w:rsidRPr="00996344" w:rsidRDefault="00663801" w:rsidP="00663801">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663801" w:rsidRPr="00996344" w14:paraId="205A52AC" w14:textId="77777777" w:rsidTr="00663801">
        <w:trPr>
          <w:trHeight w:val="125"/>
        </w:trPr>
        <w:tc>
          <w:tcPr>
            <w:tcW w:w="3828" w:type="dxa"/>
          </w:tcPr>
          <w:p w14:paraId="3763CE1F" w14:textId="77777777" w:rsidR="00663801" w:rsidRPr="00996344" w:rsidRDefault="00663801" w:rsidP="00663801">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0AE74465" w14:textId="77777777" w:rsidR="00663801" w:rsidRPr="00996344" w:rsidRDefault="00663801" w:rsidP="0066380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653794F4" w14:textId="77777777" w:rsidR="00663801" w:rsidRPr="00996344" w:rsidRDefault="00663801" w:rsidP="00663801">
            <w:pPr>
              <w:ind w:leftChars="86" w:left="181"/>
              <w:rPr>
                <w:rFonts w:asciiTheme="minorEastAsia" w:eastAsiaTheme="minorEastAsia" w:hAnsiTheme="minorEastAsia"/>
                <w:color w:val="000000" w:themeColor="text1"/>
                <w:kern w:val="0"/>
                <w:sz w:val="22"/>
              </w:rPr>
            </w:pPr>
          </w:p>
        </w:tc>
      </w:tr>
      <w:tr w:rsidR="00663801" w:rsidRPr="00996344" w14:paraId="68FE156A" w14:textId="77777777" w:rsidTr="00663801">
        <w:trPr>
          <w:trHeight w:val="229"/>
        </w:trPr>
        <w:tc>
          <w:tcPr>
            <w:tcW w:w="3828" w:type="dxa"/>
          </w:tcPr>
          <w:p w14:paraId="442257E4" w14:textId="77777777" w:rsidR="00663801" w:rsidRPr="00996344" w:rsidRDefault="00663801" w:rsidP="00663801">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7492A3A3" w14:textId="77777777" w:rsidR="00663801" w:rsidRPr="00996344" w:rsidRDefault="00663801" w:rsidP="0066380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9C8DF0" w14:textId="77777777" w:rsidR="00663801" w:rsidRPr="00996344" w:rsidRDefault="00663801" w:rsidP="00663801">
            <w:pPr>
              <w:ind w:leftChars="86" w:left="181"/>
              <w:rPr>
                <w:rFonts w:asciiTheme="minorEastAsia" w:eastAsiaTheme="minorEastAsia" w:hAnsiTheme="minorEastAsia"/>
                <w:color w:val="000000" w:themeColor="text1"/>
                <w:kern w:val="0"/>
                <w:sz w:val="22"/>
              </w:rPr>
            </w:pPr>
          </w:p>
        </w:tc>
      </w:tr>
    </w:tbl>
    <w:p w14:paraId="11944C43" w14:textId="77777777" w:rsidR="00F4281D" w:rsidRPr="00D73707" w:rsidRDefault="00F4281D"/>
    <w:p w14:paraId="4A673B2C" w14:textId="77777777" w:rsidR="00C5288A" w:rsidRPr="00D73707" w:rsidRDefault="00C5288A" w:rsidP="004E1166">
      <w:pPr>
        <w:pStyle w:val="af3"/>
        <w:jc w:val="both"/>
        <w:rPr>
          <w:rFonts w:ascii="黑体" w:eastAsia="黑体" w:hAnsi="黑体"/>
          <w:sz w:val="36"/>
          <w:szCs w:val="36"/>
        </w:rPr>
        <w:sectPr w:rsidR="00C5288A" w:rsidRPr="00D73707" w:rsidSect="00F06C96">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06A2E694" w14:textId="719CDB26" w:rsidR="002C157D" w:rsidRPr="00D73707" w:rsidRDefault="002C157D" w:rsidP="00FC040E">
      <w:pPr>
        <w:pStyle w:val="af3"/>
        <w:rPr>
          <w:rFonts w:ascii="黑体" w:eastAsia="黑体" w:hAnsi="黑体"/>
          <w:sz w:val="36"/>
          <w:szCs w:val="36"/>
        </w:rPr>
      </w:pPr>
      <w:r w:rsidRPr="00D73707">
        <w:rPr>
          <w:rFonts w:ascii="黑体" w:eastAsia="黑体" w:hAnsi="黑体" w:hint="eastAsia"/>
          <w:sz w:val="36"/>
          <w:szCs w:val="36"/>
        </w:rPr>
        <w:lastRenderedPageBreak/>
        <w:t>第</w:t>
      </w:r>
      <w:r w:rsidR="00046728">
        <w:rPr>
          <w:rFonts w:ascii="黑体" w:eastAsia="黑体" w:hAnsi="黑体" w:hint="eastAsia"/>
          <w:sz w:val="36"/>
          <w:szCs w:val="36"/>
        </w:rPr>
        <w:t>二</w:t>
      </w:r>
      <w:r w:rsidRPr="00D73707">
        <w:rPr>
          <w:rFonts w:ascii="黑体" w:eastAsia="黑体" w:hAnsi="黑体" w:hint="eastAsia"/>
          <w:sz w:val="36"/>
          <w:szCs w:val="36"/>
        </w:rPr>
        <w:t>节</w:t>
      </w:r>
      <w:r w:rsidR="0086483D" w:rsidRPr="00D73707">
        <w:rPr>
          <w:rFonts w:ascii="黑体" w:eastAsia="黑体" w:hAnsi="黑体"/>
          <w:sz w:val="36"/>
          <w:szCs w:val="36"/>
        </w:rPr>
        <w:t xml:space="preserve"> </w:t>
      </w:r>
      <w:r w:rsidR="0086483D" w:rsidRPr="00D73707">
        <w:rPr>
          <w:rFonts w:ascii="黑体" w:eastAsia="黑体" w:hAnsi="黑体" w:hint="eastAsia"/>
          <w:sz w:val="36"/>
          <w:szCs w:val="36"/>
        </w:rPr>
        <w:t>公司</w:t>
      </w:r>
      <w:r w:rsidR="00C138D5" w:rsidRPr="00D73707">
        <w:rPr>
          <w:rFonts w:ascii="黑体" w:eastAsia="黑体" w:hAnsi="黑体" w:hint="eastAsia"/>
          <w:sz w:val="36"/>
          <w:szCs w:val="36"/>
        </w:rPr>
        <w:t>概况</w:t>
      </w:r>
    </w:p>
    <w:p w14:paraId="40404260" w14:textId="4AC5BA4F" w:rsidR="002C157D" w:rsidRPr="00D73707" w:rsidRDefault="002C157D" w:rsidP="00C12AC8">
      <w:pPr>
        <w:pStyle w:val="3"/>
        <w:keepNext w:val="0"/>
        <w:keepLines w:val="0"/>
        <w:spacing w:line="60" w:lineRule="auto"/>
        <w:rPr>
          <w:rFonts w:ascii="微软雅黑" w:eastAsia="微软雅黑" w:hAnsi="微软雅黑"/>
          <w:sz w:val="22"/>
          <w:szCs w:val="22"/>
        </w:rPr>
      </w:pPr>
      <w:r w:rsidRPr="00D73707">
        <w:rPr>
          <w:rFonts w:ascii="微软雅黑" w:eastAsia="微软雅黑" w:hAnsi="微软雅黑" w:hint="eastAsia"/>
          <w:sz w:val="22"/>
          <w:szCs w:val="22"/>
        </w:rPr>
        <w:t>一</w:t>
      </w:r>
      <w:r w:rsidRPr="00D73707">
        <w:rPr>
          <w:rFonts w:ascii="微软雅黑" w:eastAsia="微软雅黑" w:hAnsi="微软雅黑"/>
          <w:sz w:val="22"/>
          <w:szCs w:val="22"/>
        </w:rPr>
        <w:t>、</w:t>
      </w:r>
      <w:r w:rsidR="00C138D5" w:rsidRPr="00D73707">
        <w:rPr>
          <w:rFonts w:ascii="微软雅黑" w:eastAsia="微软雅黑" w:hAnsi="微软雅黑" w:hint="eastAsia"/>
          <w:sz w:val="22"/>
          <w:szCs w:val="22"/>
          <w:lang w:eastAsia="zh-CN"/>
        </w:rPr>
        <w:t>基本</w:t>
      </w:r>
      <w:r w:rsidRPr="00D73707">
        <w:rPr>
          <w:rFonts w:ascii="微软雅黑" w:eastAsia="微软雅黑" w:hAnsi="微软雅黑"/>
          <w:sz w:val="22"/>
          <w:szCs w:val="22"/>
        </w:rPr>
        <w:t>信息</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E16A1" w:rsidRPr="00CF0F7E" w14:paraId="11F98570" w14:textId="77777777" w:rsidTr="00601C0E">
        <w:trPr>
          <w:trHeight w:val="257"/>
        </w:trPr>
        <w:tc>
          <w:tcPr>
            <w:tcW w:w="2411" w:type="dxa"/>
          </w:tcPr>
          <w:p w14:paraId="2E3F5B7B" w14:textId="77777777" w:rsidR="002E16A1" w:rsidRPr="00931FC0" w:rsidRDefault="002E16A1" w:rsidP="000B508F">
            <w:pPr>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公司中文</w:t>
            </w:r>
            <w:r w:rsidRPr="00931FC0">
              <w:rPr>
                <w:rFonts w:asciiTheme="minorEastAsia" w:eastAsiaTheme="minorEastAsia" w:hAnsiTheme="minorEastAsia"/>
                <w:color w:val="000000" w:themeColor="text1"/>
                <w:kern w:val="0"/>
                <w:sz w:val="22"/>
              </w:rPr>
              <w:t>全称</w:t>
            </w:r>
          </w:p>
        </w:tc>
        <w:tc>
          <w:tcPr>
            <w:tcW w:w="7229" w:type="dxa"/>
          </w:tcPr>
          <w:p w14:paraId="4FA5429E" w14:textId="77777777" w:rsidR="002E16A1" w:rsidRPr="00931FC0" w:rsidRDefault="002E16A1" w:rsidP="000B508F">
            <w:pPr>
              <w:rPr>
                <w:rFonts w:asciiTheme="minorEastAsia" w:eastAsiaTheme="minorEastAsia" w:hAnsiTheme="minorEastAsia"/>
                <w:color w:val="000000" w:themeColor="text1"/>
                <w:kern w:val="0"/>
                <w:sz w:val="22"/>
              </w:rPr>
            </w:pPr>
          </w:p>
        </w:tc>
      </w:tr>
      <w:tr w:rsidR="00CF0F7E" w:rsidRPr="00CF0F7E" w14:paraId="36FCF526" w14:textId="77777777" w:rsidTr="00931FC0">
        <w:trPr>
          <w:trHeight w:val="257"/>
        </w:trPr>
        <w:tc>
          <w:tcPr>
            <w:tcW w:w="2411" w:type="dxa"/>
            <w:vMerge w:val="restart"/>
            <w:vAlign w:val="center"/>
          </w:tcPr>
          <w:p w14:paraId="2C80CB97" w14:textId="2AF1EAAB" w:rsidR="00CF0F7E" w:rsidRPr="00931FC0" w:rsidRDefault="00CF0F7E" w:rsidP="00CF0F7E">
            <w:pPr>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英文名称</w:t>
            </w:r>
            <w:r w:rsidRPr="00CF0F7E">
              <w:rPr>
                <w:rFonts w:asciiTheme="minorEastAsia" w:eastAsiaTheme="minorEastAsia" w:hAnsiTheme="minorEastAsia"/>
                <w:color w:val="000000" w:themeColor="text1"/>
                <w:kern w:val="0"/>
                <w:sz w:val="22"/>
              </w:rPr>
              <w:t>及缩写</w:t>
            </w:r>
          </w:p>
        </w:tc>
        <w:tc>
          <w:tcPr>
            <w:tcW w:w="7229" w:type="dxa"/>
          </w:tcPr>
          <w:p w14:paraId="640F38A5" w14:textId="14F14842" w:rsidR="00CF0F7E" w:rsidRPr="00931FC0" w:rsidRDefault="00596738" w:rsidP="00CF0F7E">
            <w:pPr>
              <w:rPr>
                <w:rFonts w:asciiTheme="minorEastAsia" w:eastAsiaTheme="minorEastAsia" w:hAnsiTheme="minorEastAsia"/>
                <w:color w:val="000000" w:themeColor="text1"/>
                <w:kern w:val="0"/>
                <w:sz w:val="22"/>
              </w:rPr>
            </w:pPr>
            <w:r w:rsidRPr="00063815">
              <w:rPr>
                <w:rFonts w:hint="eastAsia"/>
                <w:color w:val="FF0000"/>
              </w:rPr>
              <w:t>（请填写挂牌公司英文全称，填写示例：</w:t>
            </w:r>
            <w:r w:rsidRPr="00063815">
              <w:rPr>
                <w:rFonts w:hint="eastAsia"/>
                <w:color w:val="FF0000"/>
              </w:rPr>
              <w:t>The National Equities Exchange and Quotations Co., Ltd.</w:t>
            </w:r>
            <w:r w:rsidRPr="00063815">
              <w:rPr>
                <w:rFonts w:hint="eastAsia"/>
                <w:color w:val="FF0000"/>
              </w:rPr>
              <w:t>如不适用请填写“</w:t>
            </w:r>
            <w:r w:rsidRPr="00063815">
              <w:rPr>
                <w:rFonts w:hint="eastAsia"/>
                <w:color w:val="FF0000"/>
              </w:rPr>
              <w:t>-</w:t>
            </w:r>
            <w:r w:rsidRPr="00063815">
              <w:rPr>
                <w:rFonts w:hint="eastAsia"/>
                <w:color w:val="FF0000"/>
              </w:rPr>
              <w:t>”</w:t>
            </w:r>
            <w:r>
              <w:rPr>
                <w:rFonts w:asciiTheme="minorEastAsia" w:eastAsiaTheme="minorEastAsia" w:hAnsiTheme="minorEastAsia" w:hint="eastAsia"/>
                <w:color w:val="FF0000"/>
                <w:kern w:val="0"/>
                <w:sz w:val="22"/>
              </w:rPr>
              <w:t>或删除行</w:t>
            </w:r>
            <w:r w:rsidRPr="00063815">
              <w:rPr>
                <w:rFonts w:hint="eastAsia"/>
                <w:color w:val="FF0000"/>
              </w:rPr>
              <w:t>）</w:t>
            </w:r>
          </w:p>
        </w:tc>
      </w:tr>
      <w:tr w:rsidR="00CF0F7E" w:rsidRPr="00CF0F7E" w14:paraId="689EC143" w14:textId="77777777" w:rsidTr="00601C0E">
        <w:trPr>
          <w:trHeight w:val="257"/>
        </w:trPr>
        <w:tc>
          <w:tcPr>
            <w:tcW w:w="2411" w:type="dxa"/>
            <w:vMerge/>
          </w:tcPr>
          <w:p w14:paraId="40F83B65" w14:textId="77777777" w:rsidR="00CF0F7E" w:rsidRPr="00931FC0" w:rsidRDefault="00CF0F7E" w:rsidP="00CF0F7E">
            <w:pPr>
              <w:rPr>
                <w:rFonts w:asciiTheme="minorEastAsia" w:eastAsiaTheme="minorEastAsia" w:hAnsiTheme="minorEastAsia"/>
                <w:color w:val="000000" w:themeColor="text1"/>
                <w:kern w:val="0"/>
                <w:sz w:val="22"/>
              </w:rPr>
            </w:pPr>
          </w:p>
        </w:tc>
        <w:tc>
          <w:tcPr>
            <w:tcW w:w="7229" w:type="dxa"/>
          </w:tcPr>
          <w:p w14:paraId="0E0B7546" w14:textId="73733452" w:rsidR="00CF0F7E" w:rsidRPr="00CF0F7E" w:rsidRDefault="00596738" w:rsidP="00CF0F7E">
            <w:pPr>
              <w:rPr>
                <w:rFonts w:ascii="Times New Roman" w:hAnsi="Times New Roman"/>
                <w:color w:val="FF0000"/>
                <w:kern w:val="0"/>
                <w:sz w:val="22"/>
              </w:rPr>
            </w:pPr>
            <w:r w:rsidRPr="00063815">
              <w:rPr>
                <w:rFonts w:hint="eastAsia"/>
                <w:color w:val="FF0000"/>
              </w:rPr>
              <w:t>（请填写挂牌公司英文缩写，填写示例：</w:t>
            </w:r>
            <w:r w:rsidRPr="00063815">
              <w:rPr>
                <w:rFonts w:hint="eastAsia"/>
                <w:color w:val="FF0000"/>
              </w:rPr>
              <w:t xml:space="preserve">NEEQ </w:t>
            </w:r>
            <w:r w:rsidRPr="00063815">
              <w:rPr>
                <w:rFonts w:hint="eastAsia"/>
                <w:color w:val="FF0000"/>
              </w:rPr>
              <w:t>如不适用请填写“</w:t>
            </w:r>
            <w:r w:rsidRPr="00063815">
              <w:rPr>
                <w:rFonts w:hint="eastAsia"/>
                <w:color w:val="FF0000"/>
              </w:rPr>
              <w:t>-</w:t>
            </w:r>
            <w:r w:rsidRPr="00063815">
              <w:rPr>
                <w:rFonts w:hint="eastAsia"/>
                <w:color w:val="FF0000"/>
              </w:rPr>
              <w:t>”</w:t>
            </w:r>
            <w:r>
              <w:rPr>
                <w:rFonts w:asciiTheme="minorEastAsia" w:eastAsiaTheme="minorEastAsia" w:hAnsiTheme="minorEastAsia" w:hint="eastAsia"/>
                <w:color w:val="FF0000"/>
                <w:kern w:val="0"/>
                <w:sz w:val="22"/>
              </w:rPr>
              <w:t>或删除行</w:t>
            </w:r>
            <w:r w:rsidRPr="00063815">
              <w:rPr>
                <w:rFonts w:hint="eastAsia"/>
                <w:color w:val="FF0000"/>
              </w:rPr>
              <w:t>）</w:t>
            </w:r>
          </w:p>
        </w:tc>
      </w:tr>
      <w:tr w:rsidR="002E16A1" w:rsidRPr="00CF0F7E" w14:paraId="536D3FDA" w14:textId="77777777" w:rsidTr="00601C0E">
        <w:trPr>
          <w:trHeight w:val="219"/>
        </w:trPr>
        <w:tc>
          <w:tcPr>
            <w:tcW w:w="2411" w:type="dxa"/>
          </w:tcPr>
          <w:p w14:paraId="2155792A" w14:textId="77777777" w:rsidR="002E16A1" w:rsidRPr="00931FC0" w:rsidRDefault="002E16A1" w:rsidP="000B508F">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证券</w:t>
            </w:r>
            <w:r w:rsidRPr="00931FC0">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6716093C" w14:textId="77777777" w:rsidR="002E16A1" w:rsidRPr="00931FC0" w:rsidRDefault="002E16A1" w:rsidP="000B508F">
            <w:pPr>
              <w:rPr>
                <w:rFonts w:asciiTheme="minorEastAsia" w:eastAsiaTheme="minorEastAsia" w:hAnsiTheme="minorEastAsia"/>
                <w:color w:val="000000" w:themeColor="text1"/>
                <w:kern w:val="0"/>
                <w:sz w:val="22"/>
              </w:rPr>
            </w:pPr>
          </w:p>
        </w:tc>
      </w:tr>
      <w:tr w:rsidR="002E16A1" w:rsidRPr="00CF0F7E" w14:paraId="02226217" w14:textId="77777777" w:rsidTr="00601C0E">
        <w:trPr>
          <w:trHeight w:val="219"/>
        </w:trPr>
        <w:tc>
          <w:tcPr>
            <w:tcW w:w="2411" w:type="dxa"/>
          </w:tcPr>
          <w:p w14:paraId="21376E1B" w14:textId="77777777" w:rsidR="002E16A1" w:rsidRPr="00931FC0" w:rsidRDefault="002E16A1" w:rsidP="000B508F">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证券</w:t>
            </w:r>
            <w:r w:rsidRPr="00931FC0">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6687C877" w14:textId="77777777" w:rsidR="002E16A1" w:rsidRPr="00931FC0" w:rsidRDefault="002E16A1" w:rsidP="000B508F">
            <w:pPr>
              <w:rPr>
                <w:rFonts w:asciiTheme="minorEastAsia" w:eastAsiaTheme="minorEastAsia" w:hAnsiTheme="minorEastAsia"/>
                <w:color w:val="000000" w:themeColor="text1"/>
                <w:kern w:val="0"/>
                <w:sz w:val="22"/>
              </w:rPr>
            </w:pPr>
          </w:p>
        </w:tc>
      </w:tr>
      <w:tr w:rsidR="002E16A1" w:rsidRPr="00CF0F7E" w14:paraId="358723D6" w14:textId="77777777" w:rsidTr="00601C0E">
        <w:trPr>
          <w:trHeight w:val="323"/>
        </w:trPr>
        <w:tc>
          <w:tcPr>
            <w:tcW w:w="2411" w:type="dxa"/>
          </w:tcPr>
          <w:p w14:paraId="7C19AC32" w14:textId="77777777" w:rsidR="002E16A1" w:rsidRPr="00931FC0" w:rsidRDefault="002E16A1" w:rsidP="000B508F">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7FF001EF" w14:textId="77777777" w:rsidR="002E16A1" w:rsidRPr="00931FC0" w:rsidRDefault="002E16A1" w:rsidP="000B508F">
            <w:pPr>
              <w:rPr>
                <w:rFonts w:asciiTheme="minorEastAsia" w:eastAsiaTheme="minorEastAsia" w:hAnsiTheme="minorEastAsia"/>
                <w:color w:val="000000" w:themeColor="text1"/>
                <w:kern w:val="0"/>
                <w:sz w:val="22"/>
              </w:rPr>
            </w:pPr>
          </w:p>
        </w:tc>
      </w:tr>
    </w:tbl>
    <w:p w14:paraId="4F96B4F8" w14:textId="1E89496F" w:rsidR="002C157D" w:rsidRDefault="002C157D" w:rsidP="00B86CDA">
      <w:pPr>
        <w:pStyle w:val="3"/>
        <w:keepNext w:val="0"/>
        <w:keepLines w:val="0"/>
        <w:spacing w:line="415" w:lineRule="auto"/>
        <w:rPr>
          <w:rFonts w:ascii="微软雅黑" w:eastAsia="微软雅黑" w:hAnsi="微软雅黑"/>
          <w:sz w:val="22"/>
          <w:szCs w:val="22"/>
          <w:lang w:eastAsia="zh-CN"/>
        </w:rPr>
      </w:pPr>
      <w:r w:rsidRPr="00D73707">
        <w:rPr>
          <w:rFonts w:ascii="微软雅黑" w:eastAsia="微软雅黑" w:hAnsi="微软雅黑" w:hint="eastAsia"/>
          <w:sz w:val="22"/>
          <w:szCs w:val="22"/>
        </w:rPr>
        <w:t>二、联系</w:t>
      </w:r>
      <w:r w:rsidR="00423FA3" w:rsidRPr="00D73707">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9C349C" w:rsidRPr="009C349C" w14:paraId="5CE7FF66" w14:textId="77777777" w:rsidTr="003E47BE">
        <w:trPr>
          <w:trHeight w:val="252"/>
        </w:trPr>
        <w:tc>
          <w:tcPr>
            <w:tcW w:w="3545" w:type="dxa"/>
            <w:shd w:val="clear" w:color="auto" w:fill="auto"/>
          </w:tcPr>
          <w:p w14:paraId="3A34665B" w14:textId="77777777" w:rsidR="009C349C" w:rsidRPr="009C349C" w:rsidRDefault="009C349C" w:rsidP="009C349C">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董事会秘书</w:t>
            </w:r>
            <w:r w:rsidRPr="009C349C">
              <w:rPr>
                <w:rFonts w:ascii="Times New Roman" w:hAnsi="Times New Roman" w:hint="eastAsia"/>
                <w:color w:val="000000" w:themeColor="text1"/>
                <w:kern w:val="0"/>
                <w:sz w:val="22"/>
              </w:rPr>
              <w:t>/</w:t>
            </w:r>
            <w:r w:rsidRPr="009C349C">
              <w:rPr>
                <w:rFonts w:ascii="Times New Roman" w:hAnsi="Times New Roman" w:hint="eastAsia"/>
                <w:color w:val="000000" w:themeColor="text1"/>
                <w:kern w:val="0"/>
                <w:sz w:val="22"/>
              </w:rPr>
              <w:t>信息披露事务负责人</w:t>
            </w:r>
          </w:p>
        </w:tc>
        <w:tc>
          <w:tcPr>
            <w:tcW w:w="6095" w:type="dxa"/>
            <w:shd w:val="clear" w:color="auto" w:fill="auto"/>
          </w:tcPr>
          <w:p w14:paraId="07477F36" w14:textId="77777777" w:rsidR="009C349C" w:rsidRPr="009C349C" w:rsidRDefault="009C349C" w:rsidP="009C349C">
            <w:pPr>
              <w:rPr>
                <w:rFonts w:ascii="Times New Roman" w:hAnsi="Times New Roman"/>
                <w:color w:val="000000" w:themeColor="text1"/>
                <w:kern w:val="0"/>
                <w:sz w:val="22"/>
              </w:rPr>
            </w:pPr>
            <w:r w:rsidRPr="009C349C">
              <w:rPr>
                <w:rFonts w:ascii="Times New Roman" w:hAnsi="Times New Roman" w:hint="eastAsia"/>
                <w:color w:val="FF0000"/>
                <w:kern w:val="0"/>
                <w:sz w:val="22"/>
              </w:rPr>
              <w:t>（请选择</w:t>
            </w:r>
            <w:r w:rsidRPr="009C349C">
              <w:rPr>
                <w:rFonts w:ascii="Times New Roman" w:hAnsi="Times New Roman"/>
                <w:color w:val="FF0000"/>
                <w:kern w:val="0"/>
                <w:sz w:val="22"/>
              </w:rPr>
              <w:t>职务</w:t>
            </w:r>
            <w:r w:rsidRPr="009C349C">
              <w:rPr>
                <w:rFonts w:ascii="Times New Roman" w:hAnsi="Times New Roman" w:hint="eastAsia"/>
                <w:color w:val="FF0000"/>
                <w:kern w:val="0"/>
                <w:sz w:val="22"/>
              </w:rPr>
              <w:t>，</w:t>
            </w:r>
            <w:r w:rsidRPr="009C349C">
              <w:rPr>
                <w:rFonts w:ascii="Times New Roman" w:hAnsi="Times New Roman"/>
                <w:color w:val="FF0000"/>
                <w:kern w:val="0"/>
                <w:sz w:val="22"/>
              </w:rPr>
              <w:t>填写姓名</w:t>
            </w:r>
            <w:r w:rsidRPr="009C349C">
              <w:rPr>
                <w:rFonts w:ascii="Times New Roman" w:hAnsi="Times New Roman" w:hint="eastAsia"/>
                <w:color w:val="FF0000"/>
                <w:kern w:val="0"/>
                <w:sz w:val="22"/>
              </w:rPr>
              <w:t>）</w:t>
            </w:r>
          </w:p>
        </w:tc>
      </w:tr>
      <w:tr w:rsidR="009C349C" w:rsidRPr="009C349C" w14:paraId="305C00E9" w14:textId="77777777" w:rsidTr="003E47BE">
        <w:trPr>
          <w:trHeight w:val="203"/>
        </w:trPr>
        <w:tc>
          <w:tcPr>
            <w:tcW w:w="3545" w:type="dxa"/>
            <w:shd w:val="clear" w:color="auto" w:fill="auto"/>
          </w:tcPr>
          <w:p w14:paraId="4B3DE284" w14:textId="77777777" w:rsidR="009C349C" w:rsidRPr="009C349C" w:rsidRDefault="009C349C" w:rsidP="009C349C">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联系地址</w:t>
            </w:r>
          </w:p>
        </w:tc>
        <w:tc>
          <w:tcPr>
            <w:tcW w:w="6095" w:type="dxa"/>
            <w:shd w:val="clear" w:color="auto" w:fill="auto"/>
          </w:tcPr>
          <w:p w14:paraId="2027C277" w14:textId="04D8C6DE" w:rsidR="009C349C" w:rsidRPr="009C349C" w:rsidRDefault="00CF0F7E" w:rsidP="009C349C">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3715F" w:rsidRPr="009C349C" w14:paraId="121E2C46" w14:textId="77777777" w:rsidTr="003E47BE">
        <w:trPr>
          <w:trHeight w:val="213"/>
        </w:trPr>
        <w:tc>
          <w:tcPr>
            <w:tcW w:w="3545" w:type="dxa"/>
            <w:shd w:val="clear" w:color="auto" w:fill="auto"/>
          </w:tcPr>
          <w:p w14:paraId="549BAE87"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电话</w:t>
            </w:r>
          </w:p>
        </w:tc>
        <w:tc>
          <w:tcPr>
            <w:tcW w:w="6095" w:type="dxa"/>
            <w:shd w:val="clear" w:color="auto" w:fill="auto"/>
          </w:tcPr>
          <w:p w14:paraId="7383609C" w14:textId="25F38FFA" w:rsidR="0023715F" w:rsidRPr="009C349C" w:rsidRDefault="0023715F" w:rsidP="0023715F">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3715F" w:rsidRPr="009C349C" w14:paraId="41195837" w14:textId="77777777" w:rsidTr="003E47BE">
        <w:trPr>
          <w:trHeight w:val="161"/>
        </w:trPr>
        <w:tc>
          <w:tcPr>
            <w:tcW w:w="3545" w:type="dxa"/>
            <w:shd w:val="clear" w:color="auto" w:fill="auto"/>
          </w:tcPr>
          <w:p w14:paraId="2A95269D"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传真</w:t>
            </w:r>
          </w:p>
        </w:tc>
        <w:tc>
          <w:tcPr>
            <w:tcW w:w="6095" w:type="dxa"/>
            <w:shd w:val="clear" w:color="auto" w:fill="auto"/>
          </w:tcPr>
          <w:p w14:paraId="36F71CD1" w14:textId="0BE71E59" w:rsidR="0023715F" w:rsidRPr="009C349C" w:rsidRDefault="0023715F" w:rsidP="0023715F">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3715F" w:rsidRPr="009C349C" w14:paraId="0292F3A6" w14:textId="77777777" w:rsidTr="003E47BE">
        <w:trPr>
          <w:trHeight w:val="137"/>
        </w:trPr>
        <w:tc>
          <w:tcPr>
            <w:tcW w:w="3545" w:type="dxa"/>
            <w:shd w:val="clear" w:color="auto" w:fill="auto"/>
          </w:tcPr>
          <w:p w14:paraId="045A0B1A"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电子邮箱</w:t>
            </w:r>
          </w:p>
        </w:tc>
        <w:tc>
          <w:tcPr>
            <w:tcW w:w="6095" w:type="dxa"/>
            <w:shd w:val="clear" w:color="auto" w:fill="auto"/>
          </w:tcPr>
          <w:p w14:paraId="0D68A51D" w14:textId="3C83FC79" w:rsidR="0023715F" w:rsidRPr="009C349C" w:rsidRDefault="0023715F" w:rsidP="0023715F">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23715F" w:rsidRPr="009C349C" w14:paraId="49EC7251" w14:textId="77777777" w:rsidTr="003E47BE">
        <w:trPr>
          <w:trHeight w:val="227"/>
        </w:trPr>
        <w:tc>
          <w:tcPr>
            <w:tcW w:w="3545" w:type="dxa"/>
            <w:shd w:val="clear" w:color="auto" w:fill="auto"/>
          </w:tcPr>
          <w:p w14:paraId="5A99DDED"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公司网址</w:t>
            </w:r>
          </w:p>
        </w:tc>
        <w:tc>
          <w:tcPr>
            <w:tcW w:w="6095" w:type="dxa"/>
            <w:shd w:val="clear" w:color="auto" w:fill="auto"/>
          </w:tcPr>
          <w:p w14:paraId="5BE3B6E6" w14:textId="7D2C5117" w:rsidR="0023715F" w:rsidRPr="009C349C" w:rsidRDefault="0023715F" w:rsidP="0023715F">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23715F" w:rsidRPr="009C349C" w14:paraId="0BB1887C" w14:textId="77777777" w:rsidTr="003E47BE">
        <w:trPr>
          <w:trHeight w:val="203"/>
        </w:trPr>
        <w:tc>
          <w:tcPr>
            <w:tcW w:w="3545" w:type="dxa"/>
            <w:shd w:val="clear" w:color="auto" w:fill="auto"/>
          </w:tcPr>
          <w:p w14:paraId="0EEA6253" w14:textId="076DD1AA" w:rsidR="0023715F" w:rsidRPr="009C349C" w:rsidRDefault="0023715F" w:rsidP="0023715F">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14:paraId="50CAB5E9" w14:textId="0276505E" w:rsidR="0023715F" w:rsidRPr="009C349C" w:rsidRDefault="0023715F" w:rsidP="0023715F">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3715F" w:rsidRPr="009C349C" w14:paraId="39465453" w14:textId="77777777" w:rsidTr="003E47BE">
        <w:trPr>
          <w:trHeight w:val="203"/>
        </w:trPr>
        <w:tc>
          <w:tcPr>
            <w:tcW w:w="3545" w:type="dxa"/>
            <w:shd w:val="clear" w:color="auto" w:fill="auto"/>
          </w:tcPr>
          <w:p w14:paraId="3561BCCB" w14:textId="2158E867" w:rsidR="0023715F" w:rsidRPr="009C349C" w:rsidRDefault="0023715F" w:rsidP="0023715F">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14:paraId="019481DB" w14:textId="0FF5DFD9" w:rsidR="0023715F" w:rsidRPr="009C349C" w:rsidRDefault="0023715F" w:rsidP="0023715F">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23715F" w:rsidRPr="009C349C" w14:paraId="1A0E3F23" w14:textId="77777777" w:rsidTr="003E47BE">
        <w:trPr>
          <w:trHeight w:val="203"/>
        </w:trPr>
        <w:tc>
          <w:tcPr>
            <w:tcW w:w="3545" w:type="dxa"/>
            <w:shd w:val="clear" w:color="auto" w:fill="auto"/>
          </w:tcPr>
          <w:p w14:paraId="34CDB28C"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公司指定信息披露平台的网址</w:t>
            </w:r>
          </w:p>
        </w:tc>
        <w:tc>
          <w:tcPr>
            <w:tcW w:w="6095" w:type="dxa"/>
            <w:shd w:val="clear" w:color="auto" w:fill="auto"/>
          </w:tcPr>
          <w:p w14:paraId="524772DC"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color w:val="000000" w:themeColor="text1"/>
                <w:kern w:val="0"/>
                <w:sz w:val="22"/>
              </w:rPr>
              <w:t>www.neeq.com.cn</w:t>
            </w:r>
          </w:p>
        </w:tc>
      </w:tr>
      <w:tr w:rsidR="0023715F" w:rsidRPr="009C349C" w14:paraId="7147D788" w14:textId="77777777" w:rsidTr="003E47BE">
        <w:trPr>
          <w:trHeight w:val="203"/>
        </w:trPr>
        <w:tc>
          <w:tcPr>
            <w:tcW w:w="3545" w:type="dxa"/>
            <w:shd w:val="clear" w:color="auto" w:fill="auto"/>
          </w:tcPr>
          <w:p w14:paraId="2F98D3B1"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公司半年度报告备置地</w:t>
            </w:r>
          </w:p>
        </w:tc>
        <w:tc>
          <w:tcPr>
            <w:tcW w:w="6095" w:type="dxa"/>
            <w:shd w:val="clear" w:color="auto" w:fill="auto"/>
          </w:tcPr>
          <w:p w14:paraId="14FE0D10" w14:textId="77777777" w:rsidR="0023715F" w:rsidRPr="009C349C" w:rsidRDefault="0023715F" w:rsidP="0023715F">
            <w:pPr>
              <w:rPr>
                <w:rFonts w:ascii="Times New Roman" w:hAnsi="Times New Roman"/>
                <w:color w:val="000000" w:themeColor="text1"/>
                <w:kern w:val="0"/>
                <w:sz w:val="22"/>
              </w:rPr>
            </w:pPr>
          </w:p>
        </w:tc>
      </w:tr>
    </w:tbl>
    <w:p w14:paraId="216F4D5B" w14:textId="77777777" w:rsidR="004E1166" w:rsidRDefault="002C157D" w:rsidP="00B86CDA">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rPr>
        <w:t>三、</w:t>
      </w:r>
      <w:r w:rsidR="00423FA3" w:rsidRPr="00D73707">
        <w:rPr>
          <w:rFonts w:ascii="微软雅黑" w:eastAsia="微软雅黑" w:hAnsi="微软雅黑" w:hint="eastAsia"/>
          <w:sz w:val="22"/>
          <w:szCs w:val="22"/>
          <w:lang w:eastAsia="zh-CN"/>
        </w:rPr>
        <w:t>企业信息</w:t>
      </w:r>
      <w:r w:rsidR="00423FA3" w:rsidRPr="00D73707">
        <w:rPr>
          <w:rFonts w:ascii="微软雅黑" w:eastAsia="微软雅黑" w:hAnsi="微软雅黑" w:hint="eastAsia"/>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4E1166" w:rsidRPr="004E1166" w14:paraId="41B45C5D" w14:textId="77777777" w:rsidTr="003E47BE">
        <w:trPr>
          <w:trHeight w:val="193"/>
        </w:trPr>
        <w:tc>
          <w:tcPr>
            <w:tcW w:w="3545" w:type="dxa"/>
            <w:shd w:val="clear" w:color="auto" w:fill="auto"/>
          </w:tcPr>
          <w:p w14:paraId="7CEDADEA" w14:textId="1012AF73"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股票交易场所</w:t>
            </w:r>
          </w:p>
        </w:tc>
        <w:tc>
          <w:tcPr>
            <w:tcW w:w="6095" w:type="dxa"/>
            <w:shd w:val="clear" w:color="auto" w:fill="auto"/>
          </w:tcPr>
          <w:p w14:paraId="4535F2E7"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全国中小企业股份转让系统</w:t>
            </w:r>
          </w:p>
        </w:tc>
      </w:tr>
      <w:tr w:rsidR="004E1166" w:rsidRPr="004E1166" w14:paraId="488225CA" w14:textId="77777777" w:rsidTr="003E47BE">
        <w:trPr>
          <w:trHeight w:val="193"/>
        </w:trPr>
        <w:tc>
          <w:tcPr>
            <w:tcW w:w="3545" w:type="dxa"/>
            <w:shd w:val="clear" w:color="auto" w:fill="auto"/>
          </w:tcPr>
          <w:p w14:paraId="3F482A76"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成立时间</w:t>
            </w:r>
          </w:p>
        </w:tc>
        <w:tc>
          <w:tcPr>
            <w:tcW w:w="6095" w:type="dxa"/>
            <w:shd w:val="clear" w:color="auto" w:fill="auto"/>
          </w:tcPr>
          <w:p w14:paraId="4E91C011" w14:textId="39977BA1"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（请填写有限责任公司成立时间）</w:t>
            </w:r>
            <w:r w:rsidR="001E29F2">
              <w:rPr>
                <w:rFonts w:ascii="Times New Roman" w:hAnsi="Times New Roman" w:hint="eastAsia"/>
                <w:color w:val="FF0000"/>
                <w:kern w:val="0"/>
                <w:sz w:val="22"/>
              </w:rPr>
              <w:t>（日历控件）</w:t>
            </w:r>
          </w:p>
        </w:tc>
      </w:tr>
      <w:tr w:rsidR="004E1166" w:rsidRPr="004E1166" w14:paraId="69D22911" w14:textId="77777777" w:rsidTr="003E47BE">
        <w:trPr>
          <w:trHeight w:val="193"/>
        </w:trPr>
        <w:tc>
          <w:tcPr>
            <w:tcW w:w="3545" w:type="dxa"/>
            <w:shd w:val="clear" w:color="auto" w:fill="auto"/>
          </w:tcPr>
          <w:p w14:paraId="43F09983"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挂牌时间</w:t>
            </w:r>
          </w:p>
        </w:tc>
        <w:tc>
          <w:tcPr>
            <w:tcW w:w="6095" w:type="dxa"/>
            <w:shd w:val="clear" w:color="auto" w:fill="auto"/>
          </w:tcPr>
          <w:p w14:paraId="003E1C59" w14:textId="036EB04D" w:rsidR="004E1166" w:rsidRPr="004E1166" w:rsidRDefault="001E29F2" w:rsidP="004E1166">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4E1166" w:rsidRPr="004E1166" w14:paraId="0069A559" w14:textId="77777777" w:rsidTr="003E47BE">
        <w:trPr>
          <w:trHeight w:val="193"/>
        </w:trPr>
        <w:tc>
          <w:tcPr>
            <w:tcW w:w="3545" w:type="dxa"/>
            <w:shd w:val="clear" w:color="auto" w:fill="auto"/>
          </w:tcPr>
          <w:p w14:paraId="3E7E6DDC"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分层情况</w:t>
            </w:r>
          </w:p>
        </w:tc>
        <w:tc>
          <w:tcPr>
            <w:tcW w:w="6095" w:type="dxa"/>
            <w:shd w:val="clear" w:color="auto" w:fill="auto"/>
          </w:tcPr>
          <w:p w14:paraId="13495C61" w14:textId="4E8070FB"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（创新层</w:t>
            </w:r>
            <w:r w:rsidRPr="004E1166">
              <w:rPr>
                <w:rFonts w:ascii="Times New Roman" w:hAnsi="Times New Roman" w:hint="eastAsia"/>
                <w:color w:val="FF0000"/>
                <w:kern w:val="0"/>
                <w:sz w:val="22"/>
              </w:rPr>
              <w:t>/</w:t>
            </w:r>
            <w:r w:rsidRPr="004E1166">
              <w:rPr>
                <w:rFonts w:ascii="Times New Roman" w:hAnsi="Times New Roman" w:hint="eastAsia"/>
                <w:color w:val="FF0000"/>
                <w:kern w:val="0"/>
                <w:sz w:val="22"/>
              </w:rPr>
              <w:t>基础层）</w:t>
            </w:r>
          </w:p>
        </w:tc>
      </w:tr>
      <w:tr w:rsidR="004E1166" w:rsidRPr="004E1166" w14:paraId="7277746F" w14:textId="77777777" w:rsidTr="003E47BE">
        <w:trPr>
          <w:trHeight w:val="169"/>
        </w:trPr>
        <w:tc>
          <w:tcPr>
            <w:tcW w:w="3545" w:type="dxa"/>
            <w:shd w:val="clear" w:color="auto" w:fill="auto"/>
          </w:tcPr>
          <w:p w14:paraId="6FF8EBF8"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行业（挂牌公司管理型行业分类）</w:t>
            </w:r>
          </w:p>
        </w:tc>
        <w:tc>
          <w:tcPr>
            <w:tcW w:w="6095" w:type="dxa"/>
            <w:shd w:val="clear" w:color="auto" w:fill="auto"/>
          </w:tcPr>
          <w:p w14:paraId="7988C7F5" w14:textId="77777777" w:rsidR="00CF0F7E" w:rsidRDefault="001E29F2" w:rsidP="004E1166">
            <w:pPr>
              <w:rPr>
                <w:rFonts w:ascii="Times New Roman" w:hAnsi="Times New Roman"/>
                <w:color w:val="FF0000"/>
                <w:kern w:val="0"/>
                <w:sz w:val="22"/>
                <w:szCs w:val="21"/>
              </w:rPr>
            </w:pPr>
            <w:r w:rsidRPr="00A90066">
              <w:rPr>
                <w:rFonts w:ascii="Times New Roman" w:hAnsi="Times New Roman" w:hint="eastAsia"/>
                <w:color w:val="FF0000"/>
                <w:kern w:val="0"/>
                <w:sz w:val="22"/>
                <w:szCs w:val="21"/>
              </w:rPr>
              <w:t>（门类）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（大类）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（中类）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（小类）</w:t>
            </w:r>
          </w:p>
          <w:p w14:paraId="3B81827B" w14:textId="65332270" w:rsidR="004E1166" w:rsidRPr="004E1166" w:rsidRDefault="00CF0F7E" w:rsidP="004E1166">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4E1166" w:rsidRPr="004E1166" w14:paraId="60E851E9" w14:textId="77777777" w:rsidTr="003E47BE">
        <w:trPr>
          <w:trHeight w:val="169"/>
        </w:trPr>
        <w:tc>
          <w:tcPr>
            <w:tcW w:w="3545" w:type="dxa"/>
            <w:shd w:val="clear" w:color="auto" w:fill="auto"/>
          </w:tcPr>
          <w:p w14:paraId="6BBAB8AA"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主要</w:t>
            </w:r>
            <w:r w:rsidRPr="004E1166">
              <w:rPr>
                <w:rFonts w:ascii="Times New Roman" w:hAnsi="Times New Roman"/>
                <w:color w:val="000000" w:themeColor="text1"/>
                <w:kern w:val="0"/>
                <w:sz w:val="22"/>
              </w:rPr>
              <w:t>业务</w:t>
            </w:r>
          </w:p>
        </w:tc>
        <w:tc>
          <w:tcPr>
            <w:tcW w:w="6095" w:type="dxa"/>
            <w:shd w:val="clear" w:color="auto" w:fill="auto"/>
          </w:tcPr>
          <w:p w14:paraId="754B32C9" w14:textId="77777777" w:rsidR="004E1166" w:rsidRPr="004E1166" w:rsidRDefault="004E1166" w:rsidP="004E1166">
            <w:pPr>
              <w:rPr>
                <w:rFonts w:ascii="Times New Roman" w:hAnsi="Times New Roman"/>
                <w:color w:val="FF0000"/>
                <w:kern w:val="0"/>
                <w:sz w:val="22"/>
              </w:rPr>
            </w:pPr>
          </w:p>
        </w:tc>
      </w:tr>
      <w:tr w:rsidR="004E1166" w:rsidRPr="004E1166" w14:paraId="26C0F320" w14:textId="77777777" w:rsidTr="003E47BE">
        <w:trPr>
          <w:trHeight w:val="259"/>
        </w:trPr>
        <w:tc>
          <w:tcPr>
            <w:tcW w:w="3545" w:type="dxa"/>
            <w:shd w:val="clear" w:color="auto" w:fill="auto"/>
          </w:tcPr>
          <w:p w14:paraId="4B9B5274"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主要产品与服务项目</w:t>
            </w:r>
          </w:p>
        </w:tc>
        <w:tc>
          <w:tcPr>
            <w:tcW w:w="6095" w:type="dxa"/>
            <w:shd w:val="clear" w:color="auto" w:fill="auto"/>
          </w:tcPr>
          <w:p w14:paraId="20B6FAD1" w14:textId="77777777" w:rsidR="004E1166" w:rsidRPr="004E1166" w:rsidRDefault="004E1166" w:rsidP="004E1166">
            <w:pPr>
              <w:rPr>
                <w:rFonts w:ascii="Times New Roman" w:hAnsi="Times New Roman"/>
                <w:color w:val="000000" w:themeColor="text1"/>
                <w:kern w:val="0"/>
                <w:sz w:val="22"/>
              </w:rPr>
            </w:pPr>
          </w:p>
        </w:tc>
      </w:tr>
      <w:tr w:rsidR="004E1166" w:rsidRPr="004E1166" w14:paraId="626AD3A2" w14:textId="77777777" w:rsidTr="003E47BE">
        <w:trPr>
          <w:trHeight w:val="235"/>
        </w:trPr>
        <w:tc>
          <w:tcPr>
            <w:tcW w:w="3545" w:type="dxa"/>
            <w:shd w:val="clear" w:color="auto" w:fill="auto"/>
          </w:tcPr>
          <w:p w14:paraId="533BEC3D"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普通股股票交易方式</w:t>
            </w:r>
          </w:p>
        </w:tc>
        <w:tc>
          <w:tcPr>
            <w:tcW w:w="6095" w:type="dxa"/>
            <w:shd w:val="clear" w:color="auto" w:fill="auto"/>
          </w:tcPr>
          <w:p w14:paraId="3CE2C34A" w14:textId="574C0747" w:rsidR="004E1166" w:rsidRPr="004E1166" w:rsidRDefault="00F9718F" w:rsidP="004E1166">
            <w:pPr>
              <w:rPr>
                <w:rFonts w:ascii="Times New Roman" w:hAnsi="Times New Roman"/>
                <w:color w:val="000000" w:themeColor="text1"/>
                <w:kern w:val="0"/>
                <w:sz w:val="22"/>
              </w:rPr>
            </w:pP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4E1166" w:rsidRPr="004E1166" w14:paraId="042C7A75" w14:textId="77777777" w:rsidTr="003E47BE">
        <w:trPr>
          <w:trHeight w:val="325"/>
        </w:trPr>
        <w:tc>
          <w:tcPr>
            <w:tcW w:w="3545" w:type="dxa"/>
            <w:shd w:val="clear" w:color="auto" w:fill="auto"/>
          </w:tcPr>
          <w:p w14:paraId="3745E151"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普通股总股本（股）</w:t>
            </w:r>
          </w:p>
        </w:tc>
        <w:tc>
          <w:tcPr>
            <w:tcW w:w="6095" w:type="dxa"/>
            <w:shd w:val="clear" w:color="auto" w:fill="auto"/>
          </w:tcPr>
          <w:p w14:paraId="0EE1B6BF" w14:textId="77777777" w:rsidR="004E1166" w:rsidRPr="004E1166" w:rsidRDefault="004E1166" w:rsidP="004E1166">
            <w:pPr>
              <w:rPr>
                <w:rFonts w:ascii="Times New Roman" w:hAnsi="Times New Roman"/>
                <w:color w:val="000000" w:themeColor="text1"/>
                <w:kern w:val="0"/>
                <w:sz w:val="22"/>
              </w:rPr>
            </w:pPr>
          </w:p>
        </w:tc>
      </w:tr>
      <w:tr w:rsidR="004E1166" w:rsidRPr="004E1166" w14:paraId="2B8731DF" w14:textId="77777777" w:rsidTr="003E47BE">
        <w:trPr>
          <w:trHeight w:val="325"/>
        </w:trPr>
        <w:tc>
          <w:tcPr>
            <w:tcW w:w="3545" w:type="dxa"/>
            <w:shd w:val="clear" w:color="auto" w:fill="auto"/>
          </w:tcPr>
          <w:p w14:paraId="39628F67"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优先股总股本（股）</w:t>
            </w:r>
          </w:p>
        </w:tc>
        <w:tc>
          <w:tcPr>
            <w:tcW w:w="6095" w:type="dxa"/>
            <w:shd w:val="clear" w:color="auto" w:fill="auto"/>
          </w:tcPr>
          <w:p w14:paraId="15244567" w14:textId="77777777" w:rsidR="004E1166" w:rsidRPr="004E1166" w:rsidRDefault="004E1166" w:rsidP="004E1166">
            <w:pPr>
              <w:rPr>
                <w:rFonts w:ascii="Times New Roman" w:hAnsi="Times New Roman"/>
                <w:color w:val="000000" w:themeColor="text1"/>
                <w:kern w:val="0"/>
                <w:sz w:val="22"/>
              </w:rPr>
            </w:pPr>
          </w:p>
        </w:tc>
      </w:tr>
      <w:tr w:rsidR="004E1166" w:rsidRPr="004E1166" w14:paraId="790EB1BF" w14:textId="77777777" w:rsidTr="003E47BE">
        <w:trPr>
          <w:trHeight w:val="325"/>
        </w:trPr>
        <w:tc>
          <w:tcPr>
            <w:tcW w:w="3545" w:type="dxa"/>
            <w:shd w:val="clear" w:color="auto" w:fill="auto"/>
          </w:tcPr>
          <w:p w14:paraId="7C910D5A"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做市商数量</w:t>
            </w:r>
          </w:p>
        </w:tc>
        <w:tc>
          <w:tcPr>
            <w:tcW w:w="6095" w:type="dxa"/>
            <w:shd w:val="clear" w:color="auto" w:fill="auto"/>
          </w:tcPr>
          <w:p w14:paraId="63BA31A0"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（如不适用请删除此行）</w:t>
            </w:r>
          </w:p>
        </w:tc>
      </w:tr>
      <w:tr w:rsidR="004E1166" w:rsidRPr="004E1166" w14:paraId="43984596" w14:textId="77777777" w:rsidTr="003E47BE">
        <w:trPr>
          <w:trHeight w:val="287"/>
        </w:trPr>
        <w:tc>
          <w:tcPr>
            <w:tcW w:w="3545" w:type="dxa"/>
            <w:shd w:val="clear" w:color="auto" w:fill="auto"/>
          </w:tcPr>
          <w:p w14:paraId="43C5D86F"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控股股东</w:t>
            </w:r>
          </w:p>
        </w:tc>
        <w:tc>
          <w:tcPr>
            <w:tcW w:w="6095" w:type="dxa"/>
            <w:shd w:val="clear" w:color="auto" w:fill="auto"/>
          </w:tcPr>
          <w:p w14:paraId="180CF178" w14:textId="4B70F256" w:rsidR="004E1166" w:rsidRPr="007627F6" w:rsidRDefault="007627F6" w:rsidP="004E1166">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4E1166" w:rsidRPr="004E1166" w14:paraId="14C641B5" w14:textId="77777777" w:rsidTr="003E47BE">
        <w:trPr>
          <w:trHeight w:val="235"/>
        </w:trPr>
        <w:tc>
          <w:tcPr>
            <w:tcW w:w="3545" w:type="dxa"/>
            <w:shd w:val="clear" w:color="auto" w:fill="auto"/>
          </w:tcPr>
          <w:p w14:paraId="43B25FC9"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实际控制人及其一致行动人</w:t>
            </w:r>
          </w:p>
        </w:tc>
        <w:tc>
          <w:tcPr>
            <w:tcW w:w="6095" w:type="dxa"/>
            <w:shd w:val="clear" w:color="auto" w:fill="auto"/>
          </w:tcPr>
          <w:p w14:paraId="2D11891F" w14:textId="4EF2DAF1" w:rsidR="004E1166" w:rsidRPr="004E1166" w:rsidRDefault="007627F6" w:rsidP="004E1166">
            <w:pPr>
              <w:rPr>
                <w:rFonts w:ascii="Times New Roman" w:hAnsi="Times New Roman"/>
                <w:color w:val="000000" w:themeColor="text1"/>
                <w:kern w:val="0"/>
                <w:sz w:val="22"/>
              </w:rPr>
            </w:pP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，一致行动人为</w:t>
            </w:r>
            <w:r>
              <w:rPr>
                <w:rFonts w:ascii="Times New Roman" w:hAnsi="Times New Roman" w:hint="eastAsia"/>
                <w:color w:val="FF0000"/>
                <w:kern w:val="0"/>
                <w:sz w:val="22"/>
              </w:rPr>
              <w:t>X/</w:t>
            </w: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，无一致</w:t>
            </w:r>
            <w:r>
              <w:rPr>
                <w:rFonts w:ascii="Times New Roman" w:hAnsi="Times New Roman" w:hint="eastAsia"/>
                <w:color w:val="FF0000"/>
                <w:kern w:val="0"/>
                <w:sz w:val="22"/>
              </w:rPr>
              <w:lastRenderedPageBreak/>
              <w:t>行动人</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p>
        </w:tc>
      </w:tr>
    </w:tbl>
    <w:p w14:paraId="3B470075" w14:textId="77777777" w:rsidR="00423FA3" w:rsidRPr="00D73707" w:rsidRDefault="00423FA3" w:rsidP="004E1166">
      <w:pPr>
        <w:pStyle w:val="3"/>
        <w:keepNext w:val="0"/>
        <w:keepLines w:val="0"/>
        <w:spacing w:line="415" w:lineRule="auto"/>
        <w:rPr>
          <w:rFonts w:ascii="微软雅黑" w:eastAsia="微软雅黑" w:hAnsi="微软雅黑"/>
          <w:b w:val="0"/>
          <w:sz w:val="22"/>
          <w:szCs w:val="22"/>
        </w:rPr>
      </w:pPr>
      <w:r w:rsidRPr="00D73707">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819"/>
        <w:gridCol w:w="1276"/>
      </w:tblGrid>
      <w:tr w:rsidR="00423FA3" w:rsidRPr="00D73707" w14:paraId="6C04DA6A" w14:textId="77777777" w:rsidTr="00931FC0">
        <w:trPr>
          <w:trHeight w:val="378"/>
        </w:trPr>
        <w:tc>
          <w:tcPr>
            <w:tcW w:w="3545" w:type="dxa"/>
            <w:shd w:val="pct15" w:color="auto" w:fill="auto"/>
            <w:vAlign w:val="center"/>
          </w:tcPr>
          <w:p w14:paraId="2DE95D8D"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项目</w:t>
            </w:r>
          </w:p>
        </w:tc>
        <w:tc>
          <w:tcPr>
            <w:tcW w:w="4819" w:type="dxa"/>
            <w:shd w:val="pct15" w:color="auto" w:fill="auto"/>
            <w:vAlign w:val="center"/>
          </w:tcPr>
          <w:p w14:paraId="6CB6A3EA"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内容</w:t>
            </w:r>
          </w:p>
        </w:tc>
        <w:tc>
          <w:tcPr>
            <w:tcW w:w="1276" w:type="dxa"/>
            <w:shd w:val="pct15" w:color="auto" w:fill="auto"/>
            <w:vAlign w:val="center"/>
          </w:tcPr>
          <w:p w14:paraId="35BB42F7"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报告期内</w:t>
            </w:r>
            <w:r w:rsidRPr="00D73707">
              <w:rPr>
                <w:rFonts w:ascii="Times New Roman" w:hAnsi="Times New Roman"/>
                <w:b/>
                <w:color w:val="000000" w:themeColor="text1"/>
                <w:kern w:val="0"/>
                <w:sz w:val="22"/>
              </w:rPr>
              <w:t>是否变更</w:t>
            </w:r>
          </w:p>
        </w:tc>
      </w:tr>
      <w:tr w:rsidR="00423FA3" w:rsidRPr="00D73707" w14:paraId="2A2402EB" w14:textId="77777777" w:rsidTr="00931FC0">
        <w:trPr>
          <w:trHeight w:val="378"/>
        </w:trPr>
        <w:tc>
          <w:tcPr>
            <w:tcW w:w="3545" w:type="dxa"/>
            <w:shd w:val="clear" w:color="auto" w:fill="auto"/>
          </w:tcPr>
          <w:p w14:paraId="113C08CD" w14:textId="77777777"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统一社会</w:t>
            </w:r>
            <w:r w:rsidRPr="00D73707">
              <w:rPr>
                <w:rFonts w:ascii="Times New Roman" w:hAnsi="Times New Roman"/>
                <w:color w:val="000000" w:themeColor="text1"/>
                <w:kern w:val="0"/>
                <w:sz w:val="22"/>
              </w:rPr>
              <w:t>信用代码</w:t>
            </w:r>
          </w:p>
        </w:tc>
        <w:tc>
          <w:tcPr>
            <w:tcW w:w="4819" w:type="dxa"/>
            <w:shd w:val="clear" w:color="auto" w:fill="auto"/>
          </w:tcPr>
          <w:p w14:paraId="472A505A" w14:textId="6019F552" w:rsidR="00423FA3" w:rsidRPr="00D73707" w:rsidRDefault="00CF0F7E"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276" w:type="dxa"/>
          </w:tcPr>
          <w:p w14:paraId="3D596928" w14:textId="77777777" w:rsidR="00423FA3" w:rsidRPr="00D73707" w:rsidRDefault="00423FA3" w:rsidP="00423FA3">
            <w:pPr>
              <w:rPr>
                <w:rFonts w:ascii="Times New Roman" w:hAnsi="Times New Roman"/>
                <w:color w:val="000000" w:themeColor="text1"/>
                <w:kern w:val="0"/>
                <w:sz w:val="22"/>
              </w:rPr>
            </w:pPr>
          </w:p>
        </w:tc>
      </w:tr>
      <w:tr w:rsidR="00D11189" w:rsidRPr="00D73707" w14:paraId="2FDD2565" w14:textId="77777777" w:rsidTr="00931FC0">
        <w:trPr>
          <w:trHeight w:val="378"/>
        </w:trPr>
        <w:tc>
          <w:tcPr>
            <w:tcW w:w="3545" w:type="dxa"/>
            <w:shd w:val="clear" w:color="auto" w:fill="auto"/>
          </w:tcPr>
          <w:p w14:paraId="165E78B7" w14:textId="72391032" w:rsidR="00D11189" w:rsidRPr="00D73707" w:rsidRDefault="00C424ED" w:rsidP="00D11189">
            <w:pPr>
              <w:rPr>
                <w:rFonts w:ascii="Times New Roman" w:hAnsi="Times New Roman"/>
                <w:color w:val="000000" w:themeColor="text1"/>
                <w:kern w:val="0"/>
                <w:sz w:val="22"/>
              </w:rPr>
            </w:pPr>
            <w:r w:rsidRPr="00C424ED">
              <w:rPr>
                <w:rFonts w:ascii="Times New Roman" w:hAnsi="Times New Roman" w:hint="eastAsia"/>
                <w:color w:val="000000" w:themeColor="text1"/>
                <w:kern w:val="0"/>
                <w:sz w:val="22"/>
              </w:rPr>
              <w:t>保险公司法人许可证</w:t>
            </w:r>
            <w:r w:rsidR="00557F6C">
              <w:rPr>
                <w:rFonts w:ascii="Times New Roman" w:hAnsi="Times New Roman" w:hint="eastAsia"/>
                <w:color w:val="000000" w:themeColor="text1"/>
                <w:kern w:val="0"/>
                <w:sz w:val="22"/>
              </w:rPr>
              <w:t>机构编码</w:t>
            </w:r>
          </w:p>
        </w:tc>
        <w:tc>
          <w:tcPr>
            <w:tcW w:w="4819" w:type="dxa"/>
            <w:shd w:val="clear" w:color="auto" w:fill="auto"/>
          </w:tcPr>
          <w:p w14:paraId="4149B51C" w14:textId="5C468F00" w:rsidR="00D11189" w:rsidRPr="00D73707" w:rsidRDefault="00D11189" w:rsidP="00D11189">
            <w:pPr>
              <w:rPr>
                <w:rFonts w:ascii="Times New Roman" w:hAnsi="Times New Roman"/>
                <w:color w:val="000000" w:themeColor="text1"/>
                <w:kern w:val="0"/>
                <w:sz w:val="22"/>
              </w:rPr>
            </w:pPr>
            <w:r w:rsidRPr="00D73707">
              <w:rPr>
                <w:rFonts w:ascii="Times New Roman" w:hAnsi="Times New Roman" w:hint="eastAsia"/>
                <w:color w:val="FF0000"/>
                <w:kern w:val="0"/>
                <w:sz w:val="22"/>
              </w:rPr>
              <w:t>（如不适用请删除此行）</w:t>
            </w:r>
          </w:p>
        </w:tc>
        <w:tc>
          <w:tcPr>
            <w:tcW w:w="1276" w:type="dxa"/>
          </w:tcPr>
          <w:p w14:paraId="43B5C897" w14:textId="77777777" w:rsidR="00D11189" w:rsidRPr="00D73707" w:rsidRDefault="00D11189" w:rsidP="00D11189">
            <w:pPr>
              <w:rPr>
                <w:rFonts w:ascii="Times New Roman" w:hAnsi="Times New Roman"/>
                <w:color w:val="000000" w:themeColor="text1"/>
                <w:kern w:val="0"/>
                <w:sz w:val="22"/>
              </w:rPr>
            </w:pPr>
          </w:p>
        </w:tc>
      </w:tr>
      <w:tr w:rsidR="00423FA3" w:rsidRPr="00D73707" w14:paraId="3085A390" w14:textId="77777777" w:rsidTr="00931FC0">
        <w:trPr>
          <w:trHeight w:val="378"/>
        </w:trPr>
        <w:tc>
          <w:tcPr>
            <w:tcW w:w="3545" w:type="dxa"/>
            <w:shd w:val="clear" w:color="auto" w:fill="auto"/>
          </w:tcPr>
          <w:p w14:paraId="4290AD9D" w14:textId="77777777"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注册</w:t>
            </w:r>
            <w:r w:rsidRPr="00D73707">
              <w:rPr>
                <w:rFonts w:ascii="Times New Roman" w:hAnsi="Times New Roman"/>
                <w:color w:val="000000" w:themeColor="text1"/>
                <w:kern w:val="0"/>
                <w:sz w:val="22"/>
              </w:rPr>
              <w:t>地址</w:t>
            </w:r>
          </w:p>
        </w:tc>
        <w:tc>
          <w:tcPr>
            <w:tcW w:w="4819" w:type="dxa"/>
            <w:shd w:val="clear" w:color="auto" w:fill="auto"/>
          </w:tcPr>
          <w:p w14:paraId="726CCF1B" w14:textId="77777777" w:rsidR="00423FA3" w:rsidRDefault="004E1166" w:rsidP="00423FA3">
            <w:pPr>
              <w:rPr>
                <w:rFonts w:ascii="Times New Roman" w:hAnsi="Times New Roman"/>
                <w:color w:val="FF0000"/>
                <w:kern w:val="0"/>
                <w:sz w:val="22"/>
              </w:rPr>
            </w:pPr>
            <w:r w:rsidRPr="00D97661">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D97661">
              <w:rPr>
                <w:rFonts w:ascii="Times New Roman" w:hAnsi="Times New Roman" w:hint="eastAsia"/>
                <w:color w:val="FF0000"/>
                <w:kern w:val="0"/>
                <w:sz w:val="22"/>
              </w:rPr>
              <w:t>）省</w:t>
            </w:r>
            <w:r w:rsidRPr="00D97661">
              <w:rPr>
                <w:rFonts w:ascii="Times New Roman" w:hAnsi="Times New Roman"/>
                <w:color w:val="FF0000"/>
                <w:kern w:val="0"/>
                <w:sz w:val="22"/>
              </w:rPr>
              <w:t>/</w:t>
            </w:r>
            <w:r w:rsidRPr="00D97661">
              <w:rPr>
                <w:rFonts w:ascii="Times New Roman" w:hAnsi="Times New Roman" w:hint="eastAsia"/>
                <w:color w:val="FF0000"/>
                <w:kern w:val="0"/>
                <w:sz w:val="22"/>
              </w:rPr>
              <w:t>市</w:t>
            </w:r>
            <w:r w:rsidRPr="00D97661">
              <w:rPr>
                <w:rFonts w:ascii="Times New Roman" w:hAnsi="Times New Roman"/>
                <w:color w:val="FF0000"/>
                <w:kern w:val="0"/>
                <w:sz w:val="22"/>
              </w:rPr>
              <w:t>/</w:t>
            </w:r>
            <w:r w:rsidRPr="00D97661">
              <w:rPr>
                <w:rFonts w:ascii="Times New Roman" w:hAnsi="Times New Roman" w:hint="eastAsia"/>
                <w:color w:val="FF0000"/>
                <w:kern w:val="0"/>
                <w:sz w:val="22"/>
              </w:rPr>
              <w:t>自治区</w:t>
            </w:r>
            <w:r w:rsidRPr="00D97661">
              <w:rPr>
                <w:rFonts w:ascii="Times New Roman" w:hAnsi="Times New Roman"/>
                <w:color w:val="FF0000"/>
                <w:kern w:val="0"/>
                <w:sz w:val="22"/>
              </w:rPr>
              <w:t>/</w:t>
            </w:r>
            <w:r w:rsidRPr="00D97661">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D97661">
              <w:rPr>
                <w:rFonts w:ascii="Times New Roman" w:hAnsi="Times New Roman" w:hint="eastAsia"/>
                <w:color w:val="FF0000"/>
                <w:kern w:val="0"/>
                <w:sz w:val="22"/>
              </w:rPr>
              <w:t>）市</w:t>
            </w:r>
            <w:r w:rsidRPr="00D97661">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D97661">
              <w:rPr>
                <w:rFonts w:ascii="Times New Roman" w:hAnsi="Times New Roman" w:hint="eastAsia"/>
                <w:color w:val="FF0000"/>
                <w:kern w:val="0"/>
                <w:sz w:val="22"/>
              </w:rPr>
              <w:t>区</w:t>
            </w:r>
            <w:r w:rsidRPr="00D97661">
              <w:rPr>
                <w:rFonts w:ascii="Times New Roman" w:hAnsi="Times New Roman"/>
                <w:color w:val="FF0000"/>
                <w:kern w:val="0"/>
                <w:sz w:val="22"/>
              </w:rPr>
              <w:t>/</w:t>
            </w:r>
            <w:r w:rsidRPr="00D97661">
              <w:rPr>
                <w:rFonts w:ascii="Times New Roman" w:hAnsi="Times New Roman" w:hint="eastAsia"/>
                <w:color w:val="FF0000"/>
                <w:kern w:val="0"/>
                <w:sz w:val="22"/>
              </w:rPr>
              <w:t>县</w:t>
            </w:r>
            <w:r w:rsidRPr="00D97661">
              <w:rPr>
                <w:rFonts w:ascii="Times New Roman" w:hAnsi="Times New Roman"/>
                <w:color w:val="FF0000"/>
                <w:kern w:val="0"/>
                <w:sz w:val="22"/>
              </w:rPr>
              <w:t>/</w:t>
            </w:r>
            <w:r>
              <w:rPr>
                <w:rFonts w:ascii="Times New Roman" w:hAnsi="Times New Roman" w:hint="eastAsia"/>
                <w:color w:val="FF0000"/>
                <w:kern w:val="0"/>
                <w:sz w:val="22"/>
              </w:rPr>
              <w:t>自治</w:t>
            </w:r>
            <w:r w:rsidRPr="00D97661">
              <w:rPr>
                <w:rFonts w:ascii="Times New Roman" w:hAnsi="Times New Roman" w:hint="eastAsia"/>
                <w:color w:val="FF0000"/>
                <w:kern w:val="0"/>
                <w:sz w:val="22"/>
              </w:rPr>
              <w:t>州</w:t>
            </w:r>
            <w:r w:rsidRPr="00D97661">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D97661">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D97661">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43613B5F" w14:textId="53523FAF" w:rsidR="00CF0F7E" w:rsidRPr="00D73707" w:rsidRDefault="00CF0F7E"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276" w:type="dxa"/>
          </w:tcPr>
          <w:p w14:paraId="042F9577" w14:textId="77777777" w:rsidR="00423FA3" w:rsidRPr="00D73707" w:rsidRDefault="00423FA3" w:rsidP="00423FA3">
            <w:pPr>
              <w:rPr>
                <w:rFonts w:ascii="Times New Roman" w:hAnsi="Times New Roman"/>
                <w:color w:val="000000" w:themeColor="text1"/>
                <w:kern w:val="0"/>
                <w:sz w:val="22"/>
              </w:rPr>
            </w:pPr>
          </w:p>
        </w:tc>
      </w:tr>
      <w:tr w:rsidR="00423FA3" w:rsidRPr="00D73707" w14:paraId="6E56B25B" w14:textId="77777777" w:rsidTr="00931FC0">
        <w:trPr>
          <w:trHeight w:val="378"/>
        </w:trPr>
        <w:tc>
          <w:tcPr>
            <w:tcW w:w="3545" w:type="dxa"/>
            <w:shd w:val="clear" w:color="auto" w:fill="auto"/>
          </w:tcPr>
          <w:p w14:paraId="11E0A109" w14:textId="3E8E40CE"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注册资本</w:t>
            </w:r>
            <w:r w:rsidR="00C9739E">
              <w:rPr>
                <w:rFonts w:ascii="Times New Roman" w:hAnsi="Times New Roman" w:hint="eastAsia"/>
                <w:color w:val="000000" w:themeColor="text1"/>
                <w:kern w:val="0"/>
                <w:sz w:val="22"/>
              </w:rPr>
              <w:t>（元）</w:t>
            </w:r>
          </w:p>
        </w:tc>
        <w:tc>
          <w:tcPr>
            <w:tcW w:w="4819" w:type="dxa"/>
            <w:shd w:val="clear" w:color="auto" w:fill="auto"/>
          </w:tcPr>
          <w:p w14:paraId="718E81F3" w14:textId="77777777" w:rsidR="00423FA3" w:rsidRPr="00D73707" w:rsidRDefault="00423FA3" w:rsidP="00423FA3">
            <w:pPr>
              <w:rPr>
                <w:rFonts w:ascii="Times New Roman" w:hAnsi="Times New Roman"/>
                <w:color w:val="000000" w:themeColor="text1"/>
                <w:kern w:val="0"/>
                <w:sz w:val="22"/>
              </w:rPr>
            </w:pPr>
          </w:p>
        </w:tc>
        <w:tc>
          <w:tcPr>
            <w:tcW w:w="1276" w:type="dxa"/>
          </w:tcPr>
          <w:p w14:paraId="031C4383" w14:textId="77777777" w:rsidR="00423FA3" w:rsidRPr="00D73707" w:rsidRDefault="00423FA3" w:rsidP="00423FA3">
            <w:pPr>
              <w:rPr>
                <w:rFonts w:ascii="Times New Roman" w:hAnsi="Times New Roman"/>
                <w:color w:val="000000" w:themeColor="text1"/>
                <w:kern w:val="0"/>
                <w:sz w:val="22"/>
              </w:rPr>
            </w:pPr>
          </w:p>
        </w:tc>
      </w:tr>
      <w:tr w:rsidR="00423FA3" w:rsidRPr="00D73707" w14:paraId="59B4091D" w14:textId="77777777" w:rsidTr="00BE3EAC">
        <w:trPr>
          <w:trHeight w:val="416"/>
        </w:trPr>
        <w:tc>
          <w:tcPr>
            <w:tcW w:w="9640" w:type="dxa"/>
            <w:gridSpan w:val="3"/>
            <w:shd w:val="clear" w:color="auto" w:fill="auto"/>
          </w:tcPr>
          <w:p w14:paraId="0F054EFD" w14:textId="77777777" w:rsidR="00423FA3" w:rsidRPr="00D73707" w:rsidRDefault="00423FA3" w:rsidP="00423FA3">
            <w:pPr>
              <w:tabs>
                <w:tab w:val="left" w:pos="5140"/>
              </w:tabs>
              <w:rPr>
                <w:rFonts w:ascii="Times New Roman" w:hAnsi="Times New Roman"/>
                <w:color w:val="000000" w:themeColor="text1"/>
                <w:kern w:val="0"/>
                <w:sz w:val="22"/>
              </w:rPr>
            </w:pPr>
            <w:r w:rsidRPr="00D73707">
              <w:rPr>
                <w:rFonts w:asciiTheme="minorEastAsia" w:eastAsiaTheme="minorEastAsia" w:hAnsiTheme="minorEastAsia" w:hint="eastAsia"/>
                <w:i/>
                <w:color w:val="FF0000"/>
                <w:sz w:val="22"/>
              </w:rPr>
              <w:t>注册资本与总股本不一致的</w:t>
            </w:r>
            <w:r w:rsidRPr="00D73707">
              <w:rPr>
                <w:rFonts w:asciiTheme="minorEastAsia" w:eastAsiaTheme="minorEastAsia" w:hAnsiTheme="minorEastAsia"/>
                <w:i/>
                <w:color w:val="FF0000"/>
                <w:sz w:val="22"/>
              </w:rPr>
              <w:t>,</w:t>
            </w:r>
            <w:r w:rsidRPr="00D73707">
              <w:rPr>
                <w:rFonts w:asciiTheme="minorEastAsia" w:eastAsiaTheme="minorEastAsia" w:hAnsiTheme="minorEastAsia" w:hint="eastAsia"/>
                <w:i/>
                <w:color w:val="FF0000"/>
                <w:sz w:val="22"/>
              </w:rPr>
              <w:t>请进行说明。</w:t>
            </w:r>
          </w:p>
        </w:tc>
      </w:tr>
    </w:tbl>
    <w:p w14:paraId="3D894B6E" w14:textId="77777777" w:rsidR="00423FA3" w:rsidRDefault="00423FA3" w:rsidP="00300E02">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rPr>
        <w:t>五</w:t>
      </w:r>
      <w:r w:rsidRPr="00D73707">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13"/>
        <w:gridCol w:w="1467"/>
        <w:gridCol w:w="1576"/>
        <w:gridCol w:w="1356"/>
      </w:tblGrid>
      <w:tr w:rsidR="00CF0F7E" w:rsidRPr="00CF0F7E" w14:paraId="759B0BAB"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010B0784"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color w:val="000000" w:themeColor="text1"/>
                <w:kern w:val="0"/>
                <w:sz w:val="22"/>
              </w:rPr>
              <w:t>主办券商</w:t>
            </w:r>
            <w:r w:rsidRPr="00CF0F7E">
              <w:rPr>
                <w:rFonts w:asciiTheme="minorEastAsia" w:eastAsiaTheme="minorEastAsia" w:hAnsiTheme="minorEastAsia" w:hint="eastAsia"/>
                <w:color w:val="000000" w:themeColor="text1"/>
                <w:kern w:val="0"/>
                <w:sz w:val="22"/>
              </w:rPr>
              <w:t>（报告期内）</w:t>
            </w:r>
          </w:p>
        </w:tc>
        <w:tc>
          <w:tcPr>
            <w:tcW w:w="5812" w:type="dxa"/>
            <w:gridSpan w:val="4"/>
            <w:tcBorders>
              <w:top w:val="single" w:sz="4" w:space="0" w:color="5B9BD5"/>
              <w:left w:val="single" w:sz="4" w:space="0" w:color="5B9BD5"/>
              <w:bottom w:val="single" w:sz="4" w:space="0" w:color="5B9BD5"/>
              <w:right w:val="single" w:sz="4" w:space="0" w:color="5B9BD5"/>
            </w:tcBorders>
          </w:tcPr>
          <w:p w14:paraId="1F2BFD24" w14:textId="118A262E" w:rsidR="00CF0F7E" w:rsidRPr="00CF0F7E" w:rsidRDefault="00CF0F7E" w:rsidP="00CF0F7E">
            <w:pPr>
              <w:rPr>
                <w:rFonts w:asciiTheme="minorEastAsia" w:eastAsiaTheme="minorEastAsia" w:hAnsiTheme="minorEastAsia"/>
                <w:color w:val="FF0000"/>
                <w:kern w:val="0"/>
                <w:sz w:val="22"/>
              </w:rPr>
            </w:pPr>
            <w:r w:rsidRPr="00CF0F7E">
              <w:rPr>
                <w:rFonts w:ascii="宋体" w:hAnsi="宋体"/>
                <w:color w:val="FF0000"/>
                <w:kern w:val="0"/>
                <w:sz w:val="22"/>
              </w:rPr>
              <w:t>(请填写报告期内履行持续督导职责的主办券商简称)</w:t>
            </w:r>
          </w:p>
        </w:tc>
      </w:tr>
      <w:tr w:rsidR="00CF0F7E" w:rsidRPr="00CF0F7E" w14:paraId="07F04CC6"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581B904D"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主办券商</w:t>
            </w:r>
            <w:r w:rsidRPr="00CF0F7E">
              <w:rPr>
                <w:rFonts w:asciiTheme="minorEastAsia" w:eastAsiaTheme="minorEastAsia" w:hAnsiTheme="minorEastAsia"/>
                <w:color w:val="000000" w:themeColor="text1"/>
                <w:kern w:val="0"/>
                <w:sz w:val="22"/>
              </w:rPr>
              <w:t>办公地址</w:t>
            </w:r>
          </w:p>
        </w:tc>
        <w:tc>
          <w:tcPr>
            <w:tcW w:w="5812" w:type="dxa"/>
            <w:gridSpan w:val="4"/>
            <w:tcBorders>
              <w:top w:val="single" w:sz="4" w:space="0" w:color="5B9BD5"/>
              <w:left w:val="single" w:sz="4" w:space="0" w:color="5B9BD5"/>
              <w:bottom w:val="single" w:sz="4" w:space="0" w:color="5B9BD5"/>
              <w:right w:val="single" w:sz="4" w:space="0" w:color="5B9BD5"/>
            </w:tcBorders>
          </w:tcPr>
          <w:p w14:paraId="347BAEDE" w14:textId="15E1F60A" w:rsidR="00CF0F7E" w:rsidRPr="00CF0F7E" w:rsidRDefault="00CF0F7E" w:rsidP="00CF0F7E">
            <w:pPr>
              <w:rPr>
                <w:rFonts w:asciiTheme="minorEastAsia" w:eastAsiaTheme="minorEastAsia" w:hAnsiTheme="minorEastAsia"/>
                <w:color w:val="FF0000"/>
                <w:kern w:val="0"/>
                <w:sz w:val="22"/>
              </w:rPr>
            </w:pPr>
            <w:r w:rsidRPr="00931FC0">
              <w:rPr>
                <w:rFonts w:ascii="Times New Roman" w:hAnsi="Times New Roman" w:hint="eastAsia"/>
                <w:color w:val="FF0000"/>
                <w:kern w:val="0"/>
                <w:sz w:val="22"/>
              </w:rPr>
              <w:t>（填写示例：北京市西城区金融街街道广宁伯街</w:t>
            </w:r>
            <w:r w:rsidRPr="00931FC0">
              <w:rPr>
                <w:rFonts w:ascii="Times New Roman" w:hAnsi="Times New Roman"/>
                <w:color w:val="FF0000"/>
                <w:kern w:val="0"/>
                <w:sz w:val="22"/>
              </w:rPr>
              <w:t>1</w:t>
            </w:r>
            <w:r w:rsidRPr="00931FC0">
              <w:rPr>
                <w:rFonts w:ascii="Times New Roman" w:hAnsi="Times New Roman" w:hint="eastAsia"/>
                <w:color w:val="FF0000"/>
                <w:kern w:val="0"/>
                <w:sz w:val="22"/>
              </w:rPr>
              <w:t>号）</w:t>
            </w:r>
          </w:p>
        </w:tc>
      </w:tr>
      <w:tr w:rsidR="00CF0F7E" w:rsidRPr="00CF0F7E" w14:paraId="6B334527"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28BDFE68"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报告</w:t>
            </w:r>
            <w:r w:rsidRPr="00CF0F7E">
              <w:rPr>
                <w:rFonts w:asciiTheme="minorEastAsia" w:eastAsiaTheme="minorEastAsia" w:hAnsiTheme="minorEastAsia"/>
                <w:color w:val="000000" w:themeColor="text1"/>
                <w:kern w:val="0"/>
                <w:sz w:val="22"/>
              </w:rPr>
              <w:t>期内主办券商是否发生变化</w:t>
            </w:r>
          </w:p>
        </w:tc>
        <w:tc>
          <w:tcPr>
            <w:tcW w:w="5812" w:type="dxa"/>
            <w:gridSpan w:val="4"/>
            <w:tcBorders>
              <w:top w:val="single" w:sz="4" w:space="0" w:color="5B9BD5"/>
              <w:left w:val="single" w:sz="4" w:space="0" w:color="5B9BD5"/>
              <w:bottom w:val="single" w:sz="4" w:space="0" w:color="5B9BD5"/>
              <w:right w:val="single" w:sz="4" w:space="0" w:color="5B9BD5"/>
            </w:tcBorders>
          </w:tcPr>
          <w:p w14:paraId="1BD59148" w14:textId="18A898C1" w:rsidR="00CF0F7E" w:rsidRPr="00CF0F7E" w:rsidRDefault="00CF0F7E" w:rsidP="00CF0F7E">
            <w:pPr>
              <w:rPr>
                <w:rFonts w:asciiTheme="minorEastAsia" w:eastAsiaTheme="minorEastAsia" w:hAnsiTheme="minorEastAsia"/>
                <w:color w:val="FF0000"/>
                <w:kern w:val="0"/>
                <w:sz w:val="22"/>
              </w:rPr>
            </w:pPr>
            <w:r w:rsidRPr="00CF0F7E">
              <w:rPr>
                <w:rFonts w:ascii="宋体" w:hAnsi="宋体" w:hint="eastAsia"/>
                <w:color w:val="FF0000"/>
                <w:kern w:val="0"/>
                <w:sz w:val="22"/>
              </w:rPr>
              <w:t>（是</w:t>
            </w:r>
            <w:r w:rsidRPr="00CF0F7E">
              <w:rPr>
                <w:rFonts w:ascii="宋体" w:hAnsi="宋体"/>
                <w:color w:val="FF0000"/>
                <w:kern w:val="0"/>
                <w:sz w:val="22"/>
              </w:rPr>
              <w:t>/否）</w:t>
            </w:r>
          </w:p>
        </w:tc>
      </w:tr>
      <w:tr w:rsidR="00CF0F7E" w:rsidRPr="00CF0F7E" w14:paraId="3288888B"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28F0ECBE"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color w:val="000000" w:themeColor="text1"/>
                <w:kern w:val="0"/>
                <w:sz w:val="22"/>
              </w:rPr>
              <w:t>主办券商</w:t>
            </w:r>
            <w:r w:rsidRPr="00CF0F7E">
              <w:rPr>
                <w:rFonts w:asciiTheme="minorEastAsia" w:eastAsiaTheme="minorEastAsia" w:hAnsiTheme="minorEastAsia" w:hint="eastAsia"/>
                <w:color w:val="000000" w:themeColor="text1"/>
                <w:kern w:val="0"/>
                <w:sz w:val="22"/>
              </w:rPr>
              <w:t>（报告披露</w:t>
            </w:r>
            <w:r w:rsidRPr="00CF0F7E">
              <w:rPr>
                <w:rFonts w:asciiTheme="minorEastAsia" w:eastAsiaTheme="minorEastAsia" w:hAnsiTheme="minorEastAsia"/>
                <w:color w:val="000000" w:themeColor="text1"/>
                <w:kern w:val="0"/>
                <w:sz w:val="22"/>
              </w:rPr>
              <w:t>日</w:t>
            </w:r>
            <w:r w:rsidRPr="00CF0F7E">
              <w:rPr>
                <w:rFonts w:asciiTheme="minorEastAsia" w:eastAsiaTheme="minorEastAsia" w:hAnsiTheme="minorEastAsia" w:hint="eastAsia"/>
                <w:color w:val="000000" w:themeColor="text1"/>
                <w:kern w:val="0"/>
                <w:sz w:val="22"/>
              </w:rPr>
              <w:t>）</w:t>
            </w:r>
          </w:p>
        </w:tc>
        <w:tc>
          <w:tcPr>
            <w:tcW w:w="5812" w:type="dxa"/>
            <w:gridSpan w:val="4"/>
            <w:tcBorders>
              <w:top w:val="single" w:sz="4" w:space="0" w:color="5B9BD5"/>
              <w:left w:val="single" w:sz="4" w:space="0" w:color="5B9BD5"/>
              <w:bottom w:val="single" w:sz="4" w:space="0" w:color="5B9BD5"/>
              <w:right w:val="single" w:sz="4" w:space="0" w:color="5B9BD5"/>
            </w:tcBorders>
          </w:tcPr>
          <w:p w14:paraId="3DB70D5D" w14:textId="5ED961AC" w:rsidR="00CF0F7E" w:rsidRPr="00CF0F7E" w:rsidRDefault="00CF0F7E" w:rsidP="00CF0F7E">
            <w:pPr>
              <w:rPr>
                <w:rFonts w:asciiTheme="minorEastAsia" w:eastAsiaTheme="minorEastAsia" w:hAnsiTheme="minorEastAsia"/>
                <w:color w:val="FF0000"/>
                <w:kern w:val="0"/>
                <w:sz w:val="22"/>
              </w:rPr>
            </w:pPr>
            <w:r w:rsidRPr="00CF0F7E">
              <w:rPr>
                <w:rFonts w:ascii="宋体" w:hAnsi="宋体"/>
                <w:color w:val="FF0000"/>
                <w:kern w:val="0"/>
                <w:sz w:val="22"/>
              </w:rPr>
              <w:t>(请填写报告披露日履行持续督导职责的主办券商简称)</w:t>
            </w:r>
          </w:p>
        </w:tc>
      </w:tr>
      <w:tr w:rsidR="00CF0F7E" w:rsidRPr="00CF0F7E" w14:paraId="275188BF"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3AEB1B95"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会计师事务所</w:t>
            </w:r>
          </w:p>
        </w:tc>
        <w:tc>
          <w:tcPr>
            <w:tcW w:w="5812" w:type="dxa"/>
            <w:gridSpan w:val="4"/>
            <w:tcBorders>
              <w:top w:val="single" w:sz="4" w:space="0" w:color="5B9BD5"/>
              <w:left w:val="single" w:sz="4" w:space="0" w:color="5B9BD5"/>
              <w:bottom w:val="single" w:sz="4" w:space="0" w:color="5B9BD5"/>
              <w:right w:val="single" w:sz="4" w:space="0" w:color="5B9BD5"/>
            </w:tcBorders>
          </w:tcPr>
          <w:p w14:paraId="688DE9DC" w14:textId="1CDBDA01" w:rsidR="00CF0F7E" w:rsidRPr="00CF0F7E" w:rsidRDefault="00596738" w:rsidP="00CF0F7E">
            <w:pPr>
              <w:rPr>
                <w:rFonts w:asciiTheme="minorEastAsia" w:eastAsiaTheme="minorEastAsia" w:hAnsiTheme="minorEastAsia"/>
                <w:color w:val="FF0000"/>
                <w:kern w:val="0"/>
                <w:sz w:val="22"/>
              </w:rPr>
            </w:pPr>
            <w:r w:rsidRPr="00FE5E0D">
              <w:rPr>
                <w:rFonts w:ascii="宋体" w:hAnsi="宋体" w:hint="eastAsia"/>
                <w:color w:val="FF0000"/>
                <w:kern w:val="0"/>
                <w:sz w:val="22"/>
              </w:rPr>
              <w:t>请填写</w:t>
            </w:r>
            <w:r w:rsidRPr="00FE5E0D">
              <w:rPr>
                <w:rFonts w:ascii="宋体" w:hAnsi="宋体"/>
                <w:color w:val="FF0000"/>
                <w:kern w:val="0"/>
                <w:sz w:val="22"/>
              </w:rPr>
              <w:t>会计师事务所全称。</w:t>
            </w:r>
            <w:r w:rsidRPr="00FE5E0D">
              <w:rPr>
                <w:rFonts w:ascii="宋体" w:hAnsi="宋体" w:hint="eastAsia"/>
                <w:color w:val="FF0000"/>
                <w:kern w:val="0"/>
                <w:sz w:val="22"/>
              </w:rPr>
              <w:t>填写</w:t>
            </w:r>
            <w:r w:rsidRPr="00FE5E0D">
              <w:rPr>
                <w:rFonts w:ascii="宋体" w:hAnsi="宋体"/>
                <w:color w:val="FF0000"/>
                <w:kern w:val="0"/>
                <w:sz w:val="22"/>
              </w:rPr>
              <w:t>示例：</w:t>
            </w:r>
            <w:r w:rsidRPr="00FE5E0D">
              <w:rPr>
                <w:rFonts w:ascii="宋体" w:hAnsi="宋体" w:hint="eastAsia"/>
                <w:color w:val="FF0000"/>
                <w:kern w:val="0"/>
                <w:sz w:val="22"/>
              </w:rPr>
              <w:t>立信会计师事务所（特殊普通</w:t>
            </w:r>
            <w:r w:rsidRPr="00FE5E0D">
              <w:rPr>
                <w:rFonts w:ascii="宋体" w:hAnsi="宋体"/>
                <w:color w:val="FF0000"/>
                <w:kern w:val="0"/>
                <w:sz w:val="22"/>
              </w:rPr>
              <w:t>合伙</w:t>
            </w:r>
            <w:r w:rsidRPr="00FE5E0D">
              <w:rPr>
                <w:rFonts w:ascii="宋体" w:hAnsi="宋体" w:hint="eastAsia"/>
                <w:color w:val="FF0000"/>
                <w:kern w:val="0"/>
                <w:sz w:val="22"/>
              </w:rPr>
              <w:t>）。如</w:t>
            </w:r>
            <w:r w:rsidRPr="00FE5E0D">
              <w:rPr>
                <w:rFonts w:ascii="宋体" w:hAnsi="宋体"/>
                <w:color w:val="FF0000"/>
                <w:kern w:val="0"/>
                <w:sz w:val="22"/>
              </w:rPr>
              <w:t>无，请删除行</w:t>
            </w:r>
            <w:r w:rsidRPr="00FE5E0D">
              <w:rPr>
                <w:rFonts w:ascii="宋体" w:hAnsi="宋体" w:hint="eastAsia"/>
                <w:color w:val="FF0000"/>
                <w:kern w:val="0"/>
                <w:sz w:val="22"/>
              </w:rPr>
              <w:t>。）</w:t>
            </w:r>
          </w:p>
        </w:tc>
      </w:tr>
      <w:tr w:rsidR="003D4713" w:rsidRPr="00CF0F7E" w14:paraId="1834AF86" w14:textId="44BC91C9" w:rsidTr="003D4713">
        <w:trPr>
          <w:trHeight w:val="219"/>
        </w:trPr>
        <w:tc>
          <w:tcPr>
            <w:tcW w:w="3828" w:type="dxa"/>
            <w:vMerge w:val="restart"/>
            <w:tcBorders>
              <w:top w:val="single" w:sz="4" w:space="0" w:color="5B9BD5"/>
              <w:left w:val="single" w:sz="4" w:space="0" w:color="5B9BD5"/>
              <w:right w:val="single" w:sz="4" w:space="0" w:color="5B9BD5"/>
            </w:tcBorders>
          </w:tcPr>
          <w:p w14:paraId="3C34A89E" w14:textId="77777777" w:rsidR="003D4713" w:rsidRDefault="003D4713" w:rsidP="003D471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w:t>
            </w:r>
            <w:r>
              <w:rPr>
                <w:rFonts w:asciiTheme="minorEastAsia" w:eastAsiaTheme="minorEastAsia" w:hAnsiTheme="minorEastAsia"/>
                <w:color w:val="000000" w:themeColor="text1"/>
                <w:kern w:val="0"/>
                <w:sz w:val="22"/>
              </w:rPr>
              <w:t>注册会计师</w:t>
            </w:r>
            <w:r>
              <w:rPr>
                <w:rFonts w:asciiTheme="minorEastAsia" w:eastAsiaTheme="minorEastAsia" w:hAnsiTheme="minorEastAsia" w:hint="eastAsia"/>
                <w:color w:val="000000" w:themeColor="text1"/>
                <w:kern w:val="0"/>
                <w:sz w:val="22"/>
              </w:rPr>
              <w:t>姓名及</w:t>
            </w:r>
            <w:r>
              <w:rPr>
                <w:rFonts w:asciiTheme="minorEastAsia" w:eastAsiaTheme="minorEastAsia" w:hAnsiTheme="minorEastAsia"/>
                <w:color w:val="000000" w:themeColor="text1"/>
                <w:kern w:val="0"/>
                <w:sz w:val="22"/>
              </w:rPr>
              <w:t>连续签字年限</w:t>
            </w:r>
          </w:p>
          <w:p w14:paraId="38214133" w14:textId="4B359109" w:rsidR="003D4713" w:rsidRPr="00CF0F7E" w:rsidRDefault="003D4713" w:rsidP="003D471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（如无</w:t>
            </w:r>
            <w:r>
              <w:rPr>
                <w:rFonts w:asciiTheme="minorEastAsia" w:eastAsiaTheme="minorEastAsia" w:hAnsiTheme="minorEastAsia"/>
                <w:color w:val="000000" w:themeColor="text1"/>
                <w:kern w:val="0"/>
                <w:sz w:val="22"/>
              </w:rPr>
              <w:t>，请删除</w:t>
            </w:r>
            <w:r>
              <w:rPr>
                <w:rFonts w:asciiTheme="minorEastAsia" w:eastAsiaTheme="minorEastAsia" w:hAnsiTheme="minorEastAsia" w:hint="eastAsia"/>
                <w:color w:val="000000" w:themeColor="text1"/>
                <w:kern w:val="0"/>
                <w:sz w:val="22"/>
              </w:rPr>
              <w:t>此行）</w:t>
            </w:r>
          </w:p>
        </w:tc>
        <w:tc>
          <w:tcPr>
            <w:tcW w:w="1413" w:type="dxa"/>
            <w:tcBorders>
              <w:top w:val="single" w:sz="4" w:space="0" w:color="5B9BD5"/>
              <w:left w:val="single" w:sz="4" w:space="0" w:color="5B9BD5"/>
              <w:bottom w:val="single" w:sz="4" w:space="0" w:color="5B9BD5"/>
              <w:right w:val="single" w:sz="4" w:space="0" w:color="auto"/>
            </w:tcBorders>
          </w:tcPr>
          <w:p w14:paraId="6ECF0D0D" w14:textId="608F34A8"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（姓名1）</w:t>
            </w:r>
          </w:p>
        </w:tc>
        <w:tc>
          <w:tcPr>
            <w:tcW w:w="1467" w:type="dxa"/>
            <w:tcBorders>
              <w:top w:val="single" w:sz="4" w:space="0" w:color="5B9BD5"/>
              <w:left w:val="single" w:sz="4" w:space="0" w:color="auto"/>
              <w:bottom w:val="single" w:sz="4" w:space="0" w:color="5B9BD5"/>
              <w:right w:val="single" w:sz="4" w:space="0" w:color="5B9BD5"/>
            </w:tcBorders>
          </w:tcPr>
          <w:p w14:paraId="28683783" w14:textId="19129910"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（姓名2）</w:t>
            </w:r>
          </w:p>
        </w:tc>
        <w:tc>
          <w:tcPr>
            <w:tcW w:w="1576" w:type="dxa"/>
            <w:tcBorders>
              <w:top w:val="single" w:sz="4" w:space="0" w:color="5B9BD5"/>
              <w:left w:val="single" w:sz="4" w:space="0" w:color="auto"/>
              <w:bottom w:val="single" w:sz="4" w:space="0" w:color="5B9BD5"/>
              <w:right w:val="single" w:sz="4" w:space="0" w:color="5B9BD5"/>
            </w:tcBorders>
          </w:tcPr>
          <w:p w14:paraId="0B5EC675" w14:textId="302AB351" w:rsidR="003D4713" w:rsidRPr="00CF0F7E" w:rsidRDefault="003D4713" w:rsidP="00CF0F7E">
            <w:pPr>
              <w:rPr>
                <w:rFonts w:ascii="宋体" w:hAnsi="宋体"/>
                <w:color w:val="FF0000"/>
                <w:kern w:val="0"/>
                <w:sz w:val="22"/>
              </w:rPr>
            </w:pPr>
            <w:r w:rsidRPr="008A0000">
              <w:rPr>
                <w:rFonts w:asciiTheme="minorEastAsia" w:eastAsiaTheme="minorEastAsia" w:hAnsiTheme="minorEastAsia" w:hint="eastAsia"/>
                <w:color w:val="FF0000"/>
                <w:kern w:val="0"/>
                <w:sz w:val="22"/>
              </w:rPr>
              <w:t>（姓名3</w:t>
            </w:r>
            <w:r w:rsidRPr="002A6E6F">
              <w:rPr>
                <w:rFonts w:asciiTheme="minorEastAsia" w:eastAsiaTheme="minorEastAsia" w:hAnsiTheme="minorEastAsia" w:hint="eastAsia"/>
                <w:color w:val="FF0000"/>
                <w:kern w:val="0"/>
                <w:sz w:val="22"/>
              </w:rPr>
              <w:t>）</w:t>
            </w:r>
          </w:p>
        </w:tc>
        <w:tc>
          <w:tcPr>
            <w:tcW w:w="1356" w:type="dxa"/>
            <w:tcBorders>
              <w:top w:val="single" w:sz="4" w:space="0" w:color="5B9BD5"/>
              <w:left w:val="single" w:sz="4" w:space="0" w:color="auto"/>
              <w:bottom w:val="single" w:sz="4" w:space="0" w:color="5B9BD5"/>
              <w:right w:val="single" w:sz="4" w:space="0" w:color="5B9BD5"/>
            </w:tcBorders>
          </w:tcPr>
          <w:p w14:paraId="1131A137" w14:textId="191281E4"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（姓名</w:t>
            </w:r>
            <w:r w:rsidRPr="00FB473D">
              <w:rPr>
                <w:rFonts w:asciiTheme="minorEastAsia" w:eastAsiaTheme="minorEastAsia" w:hAnsiTheme="minorEastAsia"/>
                <w:color w:val="FF0000"/>
                <w:kern w:val="0"/>
                <w:sz w:val="22"/>
              </w:rPr>
              <w:t>4）</w:t>
            </w:r>
          </w:p>
        </w:tc>
      </w:tr>
      <w:tr w:rsidR="003D4713" w:rsidRPr="00CF0F7E" w14:paraId="2D98FE8D" w14:textId="4CE3DD7A" w:rsidTr="003D4713">
        <w:trPr>
          <w:trHeight w:val="219"/>
        </w:trPr>
        <w:tc>
          <w:tcPr>
            <w:tcW w:w="3828" w:type="dxa"/>
            <w:vMerge/>
            <w:tcBorders>
              <w:left w:val="single" w:sz="4" w:space="0" w:color="5B9BD5"/>
              <w:bottom w:val="single" w:sz="4" w:space="0" w:color="5B9BD5"/>
              <w:right w:val="single" w:sz="4" w:space="0" w:color="5B9BD5"/>
            </w:tcBorders>
          </w:tcPr>
          <w:p w14:paraId="3B287137" w14:textId="77777777" w:rsidR="003D4713" w:rsidRPr="00CF0F7E" w:rsidRDefault="003D4713" w:rsidP="00CF0F7E">
            <w:pPr>
              <w:jc w:val="left"/>
              <w:rPr>
                <w:rFonts w:asciiTheme="minorEastAsia" w:eastAsiaTheme="minorEastAsia" w:hAnsiTheme="minorEastAsia"/>
                <w:color w:val="000000" w:themeColor="text1"/>
                <w:kern w:val="0"/>
                <w:sz w:val="22"/>
              </w:rPr>
            </w:pPr>
          </w:p>
        </w:tc>
        <w:tc>
          <w:tcPr>
            <w:tcW w:w="1413" w:type="dxa"/>
            <w:tcBorders>
              <w:top w:val="single" w:sz="4" w:space="0" w:color="5B9BD5"/>
              <w:left w:val="single" w:sz="4" w:space="0" w:color="5B9BD5"/>
              <w:bottom w:val="single" w:sz="4" w:space="0" w:color="5B9BD5"/>
              <w:right w:val="single" w:sz="4" w:space="0" w:color="auto"/>
            </w:tcBorders>
          </w:tcPr>
          <w:p w14:paraId="198C11F1" w14:textId="4D2D93B7"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（）年</w:t>
            </w:r>
          </w:p>
        </w:tc>
        <w:tc>
          <w:tcPr>
            <w:tcW w:w="1467" w:type="dxa"/>
            <w:tcBorders>
              <w:top w:val="single" w:sz="4" w:space="0" w:color="5B9BD5"/>
              <w:left w:val="single" w:sz="4" w:space="0" w:color="auto"/>
              <w:bottom w:val="single" w:sz="4" w:space="0" w:color="5B9BD5"/>
              <w:right w:val="single" w:sz="4" w:space="0" w:color="5B9BD5"/>
            </w:tcBorders>
          </w:tcPr>
          <w:p w14:paraId="4C01D369" w14:textId="6888B33D"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（）年</w:t>
            </w:r>
          </w:p>
        </w:tc>
        <w:tc>
          <w:tcPr>
            <w:tcW w:w="1576" w:type="dxa"/>
            <w:tcBorders>
              <w:top w:val="single" w:sz="4" w:space="0" w:color="5B9BD5"/>
              <w:left w:val="single" w:sz="4" w:space="0" w:color="auto"/>
              <w:bottom w:val="single" w:sz="4" w:space="0" w:color="5B9BD5"/>
              <w:right w:val="single" w:sz="4" w:space="0" w:color="5B9BD5"/>
            </w:tcBorders>
          </w:tcPr>
          <w:p w14:paraId="4C02784C" w14:textId="5F510A3E"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（）年</w:t>
            </w:r>
          </w:p>
        </w:tc>
        <w:tc>
          <w:tcPr>
            <w:tcW w:w="1356" w:type="dxa"/>
            <w:tcBorders>
              <w:top w:val="single" w:sz="4" w:space="0" w:color="5B9BD5"/>
              <w:left w:val="single" w:sz="4" w:space="0" w:color="auto"/>
              <w:bottom w:val="single" w:sz="4" w:space="0" w:color="5B9BD5"/>
              <w:right w:val="single" w:sz="4" w:space="0" w:color="5B9BD5"/>
            </w:tcBorders>
          </w:tcPr>
          <w:p w14:paraId="5CB47127" w14:textId="4302D99F" w:rsidR="003D4713" w:rsidRPr="00DB3F07" w:rsidRDefault="003D4713" w:rsidP="00CF0F7E">
            <w:pPr>
              <w:rPr>
                <w:rFonts w:ascii="宋体" w:hAnsi="宋体"/>
                <w:b/>
                <w:color w:val="FF0000"/>
                <w:kern w:val="0"/>
                <w:sz w:val="22"/>
              </w:rPr>
            </w:pPr>
            <w:r w:rsidRPr="00FB473D">
              <w:rPr>
                <w:rFonts w:asciiTheme="minorEastAsia" w:eastAsiaTheme="minorEastAsia" w:hAnsiTheme="minorEastAsia" w:hint="eastAsia"/>
                <w:color w:val="FF0000"/>
                <w:kern w:val="0"/>
                <w:sz w:val="22"/>
              </w:rPr>
              <w:t>（）年</w:t>
            </w:r>
          </w:p>
        </w:tc>
      </w:tr>
      <w:tr w:rsidR="00CF0F7E" w:rsidRPr="00CF0F7E" w14:paraId="31558690"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394B8154"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会计师</w:t>
            </w:r>
            <w:r w:rsidRPr="00CF0F7E">
              <w:rPr>
                <w:rFonts w:asciiTheme="minorEastAsia" w:eastAsiaTheme="minorEastAsia" w:hAnsiTheme="minorEastAsia"/>
                <w:color w:val="000000" w:themeColor="text1"/>
                <w:kern w:val="0"/>
                <w:sz w:val="22"/>
              </w:rPr>
              <w:t>事务所办公地址</w:t>
            </w:r>
          </w:p>
        </w:tc>
        <w:tc>
          <w:tcPr>
            <w:tcW w:w="5812" w:type="dxa"/>
            <w:gridSpan w:val="4"/>
            <w:tcBorders>
              <w:top w:val="single" w:sz="4" w:space="0" w:color="5B9BD5"/>
              <w:left w:val="single" w:sz="4" w:space="0" w:color="5B9BD5"/>
              <w:bottom w:val="single" w:sz="4" w:space="0" w:color="5B9BD5"/>
              <w:right w:val="single" w:sz="4" w:space="0" w:color="5B9BD5"/>
            </w:tcBorders>
          </w:tcPr>
          <w:p w14:paraId="20AD3EF8" w14:textId="77643457" w:rsidR="00CF0F7E" w:rsidRPr="00CF0F7E" w:rsidRDefault="00CF0F7E" w:rsidP="00CF0F7E">
            <w:pPr>
              <w:rPr>
                <w:rFonts w:asciiTheme="minorEastAsia" w:eastAsiaTheme="minorEastAsia" w:hAnsiTheme="minorEastAsia"/>
                <w:color w:val="FF0000"/>
                <w:kern w:val="0"/>
                <w:sz w:val="22"/>
              </w:rPr>
            </w:pPr>
            <w:r w:rsidRPr="00CF0F7E">
              <w:rPr>
                <w:rFonts w:ascii="宋体" w:hAnsi="宋体" w:hint="eastAsia"/>
                <w:color w:val="FF0000"/>
                <w:kern w:val="0"/>
                <w:sz w:val="22"/>
              </w:rPr>
              <w:t>（</w:t>
            </w:r>
            <w:r w:rsidRPr="00931FC0">
              <w:rPr>
                <w:rFonts w:ascii="Times New Roman" w:hAnsi="Times New Roman" w:hint="eastAsia"/>
                <w:color w:val="FF0000"/>
                <w:kern w:val="0"/>
                <w:sz w:val="22"/>
              </w:rPr>
              <w:t>填写示例：北京市西城区金融街街道广宁伯街</w:t>
            </w:r>
            <w:r w:rsidRPr="00931FC0">
              <w:rPr>
                <w:rFonts w:ascii="Times New Roman" w:hAnsi="Times New Roman"/>
                <w:color w:val="FF0000"/>
                <w:kern w:val="0"/>
                <w:sz w:val="22"/>
              </w:rPr>
              <w:t>1</w:t>
            </w:r>
            <w:r w:rsidRPr="00931FC0">
              <w:rPr>
                <w:rFonts w:ascii="Times New Roman" w:hAnsi="Times New Roman" w:hint="eastAsia"/>
                <w:color w:val="FF0000"/>
                <w:kern w:val="0"/>
                <w:sz w:val="22"/>
              </w:rPr>
              <w:t>号。</w:t>
            </w:r>
            <w:r w:rsidRPr="00CF0F7E">
              <w:rPr>
                <w:rFonts w:ascii="宋体" w:hAnsi="宋体" w:hint="eastAsia"/>
                <w:color w:val="FF0000"/>
                <w:kern w:val="0"/>
                <w:sz w:val="22"/>
              </w:rPr>
              <w:t>如无，请删除行。</w:t>
            </w:r>
            <w:r w:rsidRPr="00931FC0">
              <w:rPr>
                <w:rFonts w:ascii="Times New Roman" w:hAnsi="Times New Roman" w:hint="eastAsia"/>
                <w:color w:val="FF0000"/>
                <w:kern w:val="0"/>
                <w:sz w:val="22"/>
              </w:rPr>
              <w:t>）</w:t>
            </w:r>
          </w:p>
        </w:tc>
      </w:tr>
      <w:tr w:rsidR="00CF0F7E" w:rsidRPr="00CF0F7E" w14:paraId="5B2AFAE0" w14:textId="77777777" w:rsidTr="004E1166">
        <w:trPr>
          <w:trHeight w:val="247"/>
        </w:trPr>
        <w:tc>
          <w:tcPr>
            <w:tcW w:w="3828" w:type="dxa"/>
          </w:tcPr>
          <w:p w14:paraId="1CFA97CD" w14:textId="6AB4B2AA" w:rsidR="00CF0F7E" w:rsidRPr="00CF0F7E" w:rsidRDefault="00CF0F7E" w:rsidP="00CF0F7E">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外部精算机构</w:t>
            </w:r>
          </w:p>
        </w:tc>
        <w:tc>
          <w:tcPr>
            <w:tcW w:w="5812" w:type="dxa"/>
            <w:gridSpan w:val="4"/>
          </w:tcPr>
          <w:p w14:paraId="549E6239" w14:textId="77777777" w:rsidR="00CF0F7E" w:rsidRPr="00CF0F7E" w:rsidRDefault="00CF0F7E" w:rsidP="00CF0F7E">
            <w:pPr>
              <w:rPr>
                <w:rFonts w:asciiTheme="minorEastAsia" w:eastAsiaTheme="minorEastAsia" w:hAnsiTheme="minorEastAsia"/>
                <w:color w:val="FF0000"/>
                <w:kern w:val="0"/>
                <w:sz w:val="22"/>
              </w:rPr>
            </w:pPr>
          </w:p>
        </w:tc>
      </w:tr>
      <w:tr w:rsidR="00CF0F7E" w:rsidRPr="00CF0F7E" w14:paraId="57320437" w14:textId="77777777" w:rsidTr="004E1166">
        <w:trPr>
          <w:trHeight w:val="247"/>
        </w:trPr>
        <w:tc>
          <w:tcPr>
            <w:tcW w:w="3828" w:type="dxa"/>
          </w:tcPr>
          <w:p w14:paraId="34077310" w14:textId="34D0AD41" w:rsidR="00CF0F7E" w:rsidRPr="00CF0F7E" w:rsidRDefault="00CF0F7E" w:rsidP="00CF0F7E">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签字精算师姓名</w:t>
            </w:r>
          </w:p>
        </w:tc>
        <w:tc>
          <w:tcPr>
            <w:tcW w:w="5812" w:type="dxa"/>
            <w:gridSpan w:val="4"/>
          </w:tcPr>
          <w:p w14:paraId="1CD5F558" w14:textId="77777777" w:rsidR="00CF0F7E" w:rsidRPr="00CF0F7E" w:rsidRDefault="00CF0F7E" w:rsidP="00CF0F7E">
            <w:pPr>
              <w:rPr>
                <w:rFonts w:asciiTheme="minorEastAsia" w:eastAsiaTheme="minorEastAsia" w:hAnsiTheme="minorEastAsia"/>
                <w:color w:val="FF0000"/>
                <w:kern w:val="0"/>
                <w:sz w:val="22"/>
              </w:rPr>
            </w:pPr>
          </w:p>
        </w:tc>
      </w:tr>
      <w:tr w:rsidR="00CF0F7E" w:rsidRPr="00CF0F7E" w14:paraId="102B3B77" w14:textId="77777777" w:rsidTr="004E1166">
        <w:trPr>
          <w:trHeight w:val="247"/>
        </w:trPr>
        <w:tc>
          <w:tcPr>
            <w:tcW w:w="3828" w:type="dxa"/>
          </w:tcPr>
          <w:p w14:paraId="3633B36D" w14:textId="125F3422" w:rsidR="00CF0F7E" w:rsidRPr="00CF0F7E" w:rsidRDefault="00CF0F7E" w:rsidP="00CF0F7E">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精算机构办公地址</w:t>
            </w:r>
          </w:p>
        </w:tc>
        <w:tc>
          <w:tcPr>
            <w:tcW w:w="5812" w:type="dxa"/>
            <w:gridSpan w:val="4"/>
          </w:tcPr>
          <w:p w14:paraId="787734A3" w14:textId="77777777" w:rsidR="00CF0F7E" w:rsidRPr="00CF0F7E" w:rsidRDefault="00CF0F7E" w:rsidP="00CF0F7E">
            <w:pPr>
              <w:rPr>
                <w:rFonts w:asciiTheme="minorEastAsia" w:eastAsiaTheme="minorEastAsia" w:hAnsiTheme="minorEastAsia"/>
                <w:color w:val="FF0000"/>
                <w:kern w:val="0"/>
                <w:sz w:val="22"/>
              </w:rPr>
            </w:pPr>
          </w:p>
        </w:tc>
      </w:tr>
    </w:tbl>
    <w:p w14:paraId="6F1DAFDE" w14:textId="7271B5EE" w:rsidR="006F6696" w:rsidRPr="00D73707" w:rsidRDefault="00423FA3" w:rsidP="00B86CDA">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lang w:eastAsia="zh-CN"/>
        </w:rPr>
        <w:t>六</w:t>
      </w:r>
      <w:r w:rsidR="00ED59DB" w:rsidRPr="00D73707">
        <w:rPr>
          <w:rFonts w:ascii="微软雅黑" w:eastAsia="微软雅黑" w:hAnsi="微软雅黑" w:hint="eastAsia"/>
          <w:sz w:val="22"/>
          <w:szCs w:val="22"/>
        </w:rPr>
        <w:t>、</w:t>
      </w:r>
      <w:r w:rsidR="00ED59DB" w:rsidRPr="00D73707">
        <w:rPr>
          <w:rFonts w:ascii="微软雅黑" w:eastAsia="微软雅黑" w:hAnsi="微软雅黑"/>
          <w:sz w:val="22"/>
          <w:szCs w:val="22"/>
        </w:rPr>
        <w:t>自愿披露</w:t>
      </w:r>
    </w:p>
    <w:p w14:paraId="7C8341D6" w14:textId="0F5D5DA8" w:rsidR="00335609" w:rsidRPr="00D73707" w:rsidRDefault="006F6696" w:rsidP="00300E02">
      <w:pPr>
        <w:rPr>
          <w:rFonts w:ascii="微软雅黑" w:eastAsia="微软雅黑" w:hAnsi="微软雅黑"/>
          <w:sz w:val="22"/>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W w:w="9640" w:type="dxa"/>
        <w:tblInd w:w="-572" w:type="dxa"/>
        <w:tblLook w:val="04A0" w:firstRow="1" w:lastRow="0" w:firstColumn="1" w:lastColumn="0" w:noHBand="0" w:noVBand="1"/>
      </w:tblPr>
      <w:tblGrid>
        <w:gridCol w:w="9640"/>
      </w:tblGrid>
      <w:tr w:rsidR="00335609" w:rsidRPr="00D73707" w14:paraId="0E5587A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D73707" w:rsidRDefault="00335609" w:rsidP="00270611">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w:t>
            </w:r>
            <w:r w:rsidR="0055633C" w:rsidRPr="00D73707">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24AD4890" w:rsidR="006F6696" w:rsidRPr="00D73707" w:rsidRDefault="006F6696" w:rsidP="00300E02">
      <w:pPr>
        <w:pStyle w:val="3"/>
        <w:keepNext w:val="0"/>
        <w:keepLines w:val="0"/>
        <w:spacing w:line="415" w:lineRule="auto"/>
        <w:rPr>
          <w:rFonts w:ascii="微软雅黑" w:eastAsia="微软雅黑" w:hAnsi="微软雅黑"/>
          <w:b w:val="0"/>
          <w:sz w:val="22"/>
          <w:szCs w:val="22"/>
        </w:rPr>
      </w:pPr>
      <w:r w:rsidRPr="00D73707">
        <w:rPr>
          <w:rFonts w:ascii="微软雅黑" w:eastAsia="微软雅黑" w:hAnsi="微软雅黑" w:hint="eastAsia"/>
          <w:sz w:val="22"/>
          <w:szCs w:val="22"/>
        </w:rPr>
        <w:t>七</w:t>
      </w:r>
      <w:r w:rsidRPr="00D73707">
        <w:rPr>
          <w:rFonts w:ascii="微软雅黑" w:eastAsia="微软雅黑" w:hAnsi="微软雅黑"/>
          <w:sz w:val="22"/>
          <w:szCs w:val="22"/>
        </w:rPr>
        <w:t>、</w:t>
      </w:r>
      <w:r w:rsidRPr="00D73707">
        <w:rPr>
          <w:rFonts w:ascii="微软雅黑" w:eastAsia="微软雅黑" w:hAnsi="微软雅黑" w:hint="eastAsia"/>
          <w:sz w:val="22"/>
          <w:szCs w:val="22"/>
        </w:rPr>
        <w:t>报告期</w:t>
      </w:r>
      <w:r w:rsidRPr="00D73707">
        <w:rPr>
          <w:rFonts w:ascii="微软雅黑" w:eastAsia="微软雅黑" w:hAnsi="微软雅黑"/>
          <w:sz w:val="22"/>
          <w:szCs w:val="22"/>
        </w:rPr>
        <w:t>后更新情况</w:t>
      </w:r>
    </w:p>
    <w:p w14:paraId="3E6663DC" w14:textId="77777777" w:rsidR="006F6696" w:rsidRPr="00D73707" w:rsidRDefault="006F6696" w:rsidP="006F6696">
      <w:pPr>
        <w:rPr>
          <w:rFonts w:ascii="微软雅黑" w:eastAsia="微软雅黑" w:hAnsi="微软雅黑"/>
          <w:b/>
          <w:sz w:val="22"/>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D73707" w14:paraId="693445B1" w14:textId="77777777" w:rsidTr="00BE3EAC">
        <w:trPr>
          <w:trHeight w:val="843"/>
        </w:trPr>
        <w:tc>
          <w:tcPr>
            <w:tcW w:w="9651" w:type="dxa"/>
          </w:tcPr>
          <w:p w14:paraId="3B1329B8" w14:textId="63EB4E06" w:rsidR="006F6696" w:rsidRPr="00D73707" w:rsidRDefault="006F6696" w:rsidP="00BE3EAC">
            <w:pPr>
              <w:tabs>
                <w:tab w:val="left" w:pos="5140"/>
              </w:tabs>
              <w:rPr>
                <w:rFonts w:asciiTheme="minorEastAsia" w:eastAsiaTheme="minorEastAsia" w:hAnsiTheme="minorEastAsia"/>
                <w:i/>
                <w:color w:val="000000" w:themeColor="text1"/>
                <w:sz w:val="22"/>
              </w:rPr>
            </w:pPr>
            <w:r w:rsidRPr="00D73707">
              <w:rPr>
                <w:rFonts w:asciiTheme="minorEastAsia" w:eastAsiaTheme="minorEastAsia" w:hAnsiTheme="minorEastAsia" w:hint="eastAsia"/>
                <w:i/>
                <w:color w:val="FF0000"/>
                <w:sz w:val="22"/>
              </w:rPr>
              <w:lastRenderedPageBreak/>
              <w:t>注</w:t>
            </w:r>
            <w:r w:rsidRPr="00D73707">
              <w:rPr>
                <w:rFonts w:asciiTheme="minorEastAsia" w:eastAsiaTheme="minorEastAsia" w:hAnsiTheme="minorEastAsia"/>
                <w:i/>
                <w:color w:val="FF0000"/>
                <w:sz w:val="22"/>
              </w:rPr>
              <w:t>：</w:t>
            </w:r>
            <w:r w:rsidR="0070435A">
              <w:rPr>
                <w:rFonts w:asciiTheme="minorEastAsia" w:eastAsiaTheme="minorEastAsia" w:hAnsiTheme="minorEastAsia" w:hint="eastAsia"/>
                <w:i/>
                <w:color w:val="FF0000"/>
                <w:sz w:val="22"/>
              </w:rPr>
              <w:t>除</w:t>
            </w:r>
            <w:r w:rsidR="0070435A">
              <w:rPr>
                <w:rFonts w:asciiTheme="minorEastAsia" w:eastAsiaTheme="minorEastAsia" w:hAnsiTheme="minorEastAsia"/>
                <w:i/>
                <w:color w:val="FF0000"/>
                <w:sz w:val="22"/>
              </w:rPr>
              <w:t>特殊标注的项目外，</w:t>
            </w:r>
            <w:r w:rsidRPr="00D73707">
              <w:rPr>
                <w:rFonts w:asciiTheme="minorEastAsia" w:eastAsiaTheme="minorEastAsia" w:hAnsiTheme="minorEastAsia" w:hint="eastAsia"/>
                <w:i/>
                <w:color w:val="FF0000"/>
                <w:sz w:val="22"/>
              </w:rPr>
              <w:t>本节第一项</w:t>
            </w:r>
            <w:r w:rsidRPr="00D73707">
              <w:rPr>
                <w:rFonts w:asciiTheme="minorEastAsia" w:eastAsiaTheme="minorEastAsia" w:hAnsiTheme="minorEastAsia"/>
                <w:i/>
                <w:color w:val="FF0000"/>
                <w:sz w:val="22"/>
              </w:rPr>
              <w:t>至第</w:t>
            </w:r>
            <w:r w:rsidRPr="00D73707">
              <w:rPr>
                <w:rFonts w:asciiTheme="minorEastAsia" w:eastAsiaTheme="minorEastAsia" w:hAnsiTheme="minorEastAsia" w:hint="eastAsia"/>
                <w:i/>
                <w:color w:val="FF0000"/>
                <w:sz w:val="22"/>
              </w:rPr>
              <w:t>六</w:t>
            </w:r>
            <w:r w:rsidRPr="00D73707">
              <w:rPr>
                <w:rFonts w:asciiTheme="minorEastAsia" w:eastAsiaTheme="minorEastAsia" w:hAnsiTheme="minorEastAsia"/>
                <w:i/>
                <w:color w:val="FF0000"/>
                <w:sz w:val="22"/>
              </w:rPr>
              <w:t>项应按照报告期末情况填列，</w:t>
            </w:r>
            <w:r w:rsidRPr="00D73707">
              <w:rPr>
                <w:rFonts w:asciiTheme="minorEastAsia" w:eastAsiaTheme="minorEastAsia" w:hAnsiTheme="minorEastAsia" w:hint="eastAsia"/>
                <w:i/>
                <w:color w:val="FF0000"/>
                <w:sz w:val="22"/>
              </w:rPr>
              <w:t>如以上</w:t>
            </w:r>
            <w:r w:rsidRPr="00D73707">
              <w:rPr>
                <w:rFonts w:asciiTheme="minorEastAsia" w:eastAsiaTheme="minorEastAsia" w:hAnsiTheme="minorEastAsia"/>
                <w:i/>
                <w:color w:val="FF0000"/>
                <w:sz w:val="22"/>
              </w:rPr>
              <w:t>事项在报告期末至</w:t>
            </w:r>
            <w:r w:rsidR="006365E2" w:rsidRPr="00D73707">
              <w:rPr>
                <w:rFonts w:asciiTheme="minorEastAsia" w:eastAsiaTheme="minorEastAsia" w:hAnsiTheme="minorEastAsia" w:hint="eastAsia"/>
                <w:i/>
                <w:color w:val="FF0000"/>
                <w:sz w:val="22"/>
              </w:rPr>
              <w:t>半</w:t>
            </w:r>
            <w:r w:rsidRPr="00D73707">
              <w:rPr>
                <w:rFonts w:asciiTheme="minorEastAsia" w:eastAsiaTheme="minorEastAsia" w:hAnsiTheme="minorEastAsia" w:hint="eastAsia"/>
                <w:i/>
                <w:color w:val="FF0000"/>
                <w:sz w:val="22"/>
              </w:rPr>
              <w:t>年报</w:t>
            </w:r>
            <w:r w:rsidRPr="00D73707">
              <w:rPr>
                <w:rFonts w:asciiTheme="minorEastAsia" w:eastAsiaTheme="minorEastAsia" w:hAnsiTheme="minorEastAsia"/>
                <w:i/>
                <w:color w:val="FF0000"/>
                <w:sz w:val="22"/>
              </w:rPr>
              <w:t>披露日间发生变更，请进行说明。</w:t>
            </w:r>
            <w:r w:rsidRPr="00D73707">
              <w:rPr>
                <w:rFonts w:asciiTheme="minorEastAsia" w:eastAsiaTheme="minorEastAsia" w:hAnsiTheme="minorEastAsia" w:hint="eastAsia"/>
                <w:i/>
                <w:color w:val="000000" w:themeColor="text1"/>
                <w:sz w:val="22"/>
              </w:rPr>
              <w:t xml:space="preserve"> </w:t>
            </w:r>
          </w:p>
        </w:tc>
      </w:tr>
    </w:tbl>
    <w:p w14:paraId="7D7EAF37" w14:textId="77777777" w:rsidR="00C5288A" w:rsidRPr="00D73707" w:rsidRDefault="00C5288A" w:rsidP="00931FC0">
      <w:pPr>
        <w:rPr>
          <w:b/>
          <w:bCs/>
        </w:rPr>
        <w:sectPr w:rsidR="00C5288A" w:rsidRPr="00D73707" w:rsidSect="00F06C96">
          <w:pgSz w:w="11906" w:h="16838"/>
          <w:pgMar w:top="1440" w:right="1841" w:bottom="1440" w:left="1800" w:header="851" w:footer="992" w:gutter="0"/>
          <w:cols w:space="425"/>
          <w:docGrid w:type="lines" w:linePitch="312"/>
        </w:sectPr>
      </w:pPr>
    </w:p>
    <w:p w14:paraId="4222D5F5" w14:textId="77777777" w:rsidR="004E1166" w:rsidRPr="004E1166" w:rsidRDefault="004E1166" w:rsidP="004E1166">
      <w:pPr>
        <w:spacing w:before="240" w:after="60" w:line="312" w:lineRule="auto"/>
        <w:jc w:val="center"/>
        <w:outlineLvl w:val="1"/>
        <w:rPr>
          <w:rFonts w:ascii="黑体" w:eastAsia="黑体" w:hAnsi="黑体" w:cstheme="majorBidi"/>
          <w:b/>
          <w:bCs/>
          <w:kern w:val="28"/>
          <w:sz w:val="36"/>
          <w:szCs w:val="36"/>
        </w:rPr>
      </w:pPr>
      <w:r w:rsidRPr="004E1166">
        <w:rPr>
          <w:rFonts w:ascii="黑体" w:eastAsia="黑体" w:hAnsi="黑体" w:cstheme="majorBidi" w:hint="eastAsia"/>
          <w:b/>
          <w:bCs/>
          <w:kern w:val="28"/>
          <w:sz w:val="36"/>
          <w:szCs w:val="36"/>
        </w:rPr>
        <w:lastRenderedPageBreak/>
        <w:t>第三节 会计数据和经营情况</w:t>
      </w:r>
    </w:p>
    <w:p w14:paraId="767BE5C7" w14:textId="642142E8" w:rsidR="00BA15BC" w:rsidRDefault="00BA15BC" w:rsidP="004E1166">
      <w:pPr>
        <w:spacing w:before="100" w:after="100" w:line="415" w:lineRule="auto"/>
        <w:outlineLvl w:val="2"/>
        <w:rPr>
          <w:rFonts w:ascii="微软雅黑" w:eastAsia="微软雅黑" w:hAnsi="微软雅黑"/>
          <w:b/>
          <w:bCs/>
          <w:sz w:val="22"/>
          <w:lang w:val="x-none" w:eastAsia="x-none"/>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17669230" w14:textId="77777777" w:rsidR="004E1166" w:rsidRPr="004E1166" w:rsidRDefault="004E1166" w:rsidP="004E1166">
      <w:pPr>
        <w:spacing w:before="100" w:after="100" w:line="415" w:lineRule="auto"/>
        <w:outlineLvl w:val="2"/>
        <w:rPr>
          <w:rFonts w:ascii="微软雅黑" w:eastAsia="微软雅黑" w:hAnsi="微软雅黑"/>
          <w:b/>
          <w:bCs/>
          <w:sz w:val="22"/>
          <w:lang w:val="x-none"/>
        </w:rPr>
      </w:pPr>
      <w:r w:rsidRPr="004E1166">
        <w:rPr>
          <w:rFonts w:ascii="微软雅黑" w:eastAsia="微软雅黑" w:hAnsi="微软雅黑" w:hint="eastAsia"/>
          <w:b/>
          <w:bCs/>
          <w:sz w:val="22"/>
          <w:lang w:val="x-none" w:eastAsia="x-none"/>
        </w:rPr>
        <w:t>一</w:t>
      </w:r>
      <w:r w:rsidRPr="004E1166">
        <w:rPr>
          <w:rFonts w:ascii="微软雅黑" w:eastAsia="微软雅黑" w:hAnsi="微软雅黑"/>
          <w:b/>
          <w:bCs/>
          <w:sz w:val="22"/>
          <w:lang w:val="x-none" w:eastAsia="x-none"/>
        </w:rPr>
        <w:t>、</w:t>
      </w:r>
      <w:r w:rsidRPr="004E1166">
        <w:rPr>
          <w:rFonts w:ascii="微软雅黑" w:eastAsia="微软雅黑" w:hAnsi="微软雅黑" w:hint="eastAsia"/>
          <w:b/>
          <w:bCs/>
          <w:sz w:val="22"/>
          <w:lang w:val="x-none"/>
        </w:rPr>
        <w:t>主要</w:t>
      </w:r>
      <w:r w:rsidRPr="004E1166">
        <w:rPr>
          <w:rFonts w:ascii="微软雅黑" w:eastAsia="微软雅黑" w:hAnsi="微软雅黑"/>
          <w:b/>
          <w:bCs/>
          <w:sz w:val="22"/>
          <w:lang w:val="x-none"/>
        </w:rPr>
        <w:t>会计数据</w:t>
      </w:r>
      <w:r w:rsidRPr="004E1166">
        <w:rPr>
          <w:rFonts w:ascii="微软雅黑" w:eastAsia="微软雅黑" w:hAnsi="微软雅黑" w:hint="eastAsia"/>
          <w:b/>
          <w:bCs/>
          <w:sz w:val="22"/>
          <w:lang w:val="x-none"/>
        </w:rPr>
        <w:t>和</w:t>
      </w:r>
      <w:r w:rsidRPr="004E1166">
        <w:rPr>
          <w:rFonts w:ascii="微软雅黑" w:eastAsia="微软雅黑" w:hAnsi="微软雅黑"/>
          <w:b/>
          <w:bCs/>
          <w:sz w:val="22"/>
          <w:lang w:val="x-none"/>
        </w:rPr>
        <w:t>财务指标</w:t>
      </w:r>
    </w:p>
    <w:p w14:paraId="5503029E" w14:textId="77777777" w:rsidR="004E1166" w:rsidRPr="004E1166" w:rsidRDefault="004E1166" w:rsidP="004E1166">
      <w:pPr>
        <w:outlineLvl w:val="3"/>
        <w:rPr>
          <w:color w:val="000000" w:themeColor="text1"/>
        </w:rPr>
      </w:pPr>
      <w:r w:rsidRPr="004E1166">
        <w:rPr>
          <w:rFonts w:hint="eastAsia"/>
          <w:b/>
          <w:color w:val="000000" w:themeColor="text1"/>
        </w:rPr>
        <w:t>（一）盈利能力</w:t>
      </w:r>
    </w:p>
    <w:p w14:paraId="49F06287" w14:textId="5B7416DF" w:rsidR="00BC6E74" w:rsidRPr="00D73707" w:rsidRDefault="00451E86" w:rsidP="00377479">
      <w:pPr>
        <w:ind w:left="6300" w:firstLine="420"/>
        <w:jc w:val="right"/>
      </w:pPr>
      <w:r w:rsidRPr="00D73707">
        <w:rPr>
          <w:rFonts w:hint="eastAsia"/>
        </w:rPr>
        <w:t>单位</w:t>
      </w:r>
      <w:r w:rsidRPr="00D73707">
        <w:t>：</w:t>
      </w:r>
      <w:r w:rsidRPr="00D73707">
        <w:rPr>
          <w:rFonts w:hint="eastAsia"/>
        </w:rPr>
        <w:t>元</w:t>
      </w:r>
      <w:r w:rsidR="00941037" w:rsidRPr="00D73707">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D73707" w14:paraId="373C75DD" w14:textId="77777777" w:rsidTr="00300E02">
        <w:trPr>
          <w:trHeight w:val="157"/>
        </w:trPr>
        <w:tc>
          <w:tcPr>
            <w:tcW w:w="4112" w:type="dxa"/>
            <w:tcBorders>
              <w:top w:val="single" w:sz="4" w:space="0" w:color="5B9BD5" w:themeColor="accent1"/>
            </w:tcBorders>
            <w:shd w:val="pct15" w:color="auto" w:fill="auto"/>
            <w:vAlign w:val="center"/>
          </w:tcPr>
          <w:p w14:paraId="2600BFAB" w14:textId="77777777" w:rsidR="00BC6E74" w:rsidRPr="00D73707"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7B1933C5"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增减比例</w:t>
            </w:r>
            <w:r w:rsidR="00931FC0" w:rsidRPr="00544C47">
              <w:rPr>
                <w:rFonts w:ascii="Times New Roman" w:eastAsiaTheme="minorEastAsia" w:hAnsi="Times New Roman"/>
                <w:color w:val="000000" w:themeColor="text1"/>
                <w:kern w:val="0"/>
                <w:sz w:val="22"/>
              </w:rPr>
              <w:t>%</w:t>
            </w:r>
          </w:p>
        </w:tc>
      </w:tr>
      <w:tr w:rsidR="00BC6E74" w:rsidRPr="00D73707" w14:paraId="03D2D399" w14:textId="77777777" w:rsidTr="00300E02">
        <w:trPr>
          <w:trHeight w:val="125"/>
        </w:trPr>
        <w:tc>
          <w:tcPr>
            <w:tcW w:w="4112" w:type="dxa"/>
          </w:tcPr>
          <w:p w14:paraId="25825F47" w14:textId="46B68883" w:rsidR="00BC6E74" w:rsidRPr="00D73707" w:rsidRDefault="00BC6E74" w:rsidP="00451E8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6EE2BDF3" w14:textId="77777777" w:rsidTr="00300E02">
        <w:trPr>
          <w:trHeight w:val="243"/>
        </w:trPr>
        <w:tc>
          <w:tcPr>
            <w:tcW w:w="4112" w:type="dxa"/>
          </w:tcPr>
          <w:p w14:paraId="0A022600" w14:textId="639FE5E6" w:rsidR="00BC6E74" w:rsidRPr="00D73707" w:rsidRDefault="00BC6E74" w:rsidP="00451E8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47C08543" w14:textId="77777777" w:rsidTr="00300E02">
        <w:trPr>
          <w:trHeight w:val="389"/>
        </w:trPr>
        <w:tc>
          <w:tcPr>
            <w:tcW w:w="4112" w:type="dxa"/>
          </w:tcPr>
          <w:p w14:paraId="0B9DFD61" w14:textId="0E372F39" w:rsidR="00BC6E74" w:rsidRPr="00D73707" w:rsidRDefault="00BC6E74" w:rsidP="00704870">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挂牌公司股东的扣</w:t>
            </w:r>
            <w:r w:rsidRPr="00D73707">
              <w:rPr>
                <w:rFonts w:asciiTheme="minorEastAsia" w:eastAsiaTheme="minorEastAsia" w:hAnsiTheme="minorEastAsia" w:hint="eastAsia"/>
                <w:color w:val="000000" w:themeColor="text1"/>
                <w:kern w:val="0"/>
                <w:sz w:val="22"/>
              </w:rPr>
              <w:t>除非经常性</w:t>
            </w:r>
            <w:r w:rsidRPr="00D73707">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91F3F7D" w14:textId="77777777" w:rsidTr="00300E02">
        <w:trPr>
          <w:trHeight w:val="234"/>
        </w:trPr>
        <w:tc>
          <w:tcPr>
            <w:tcW w:w="4112" w:type="dxa"/>
          </w:tcPr>
          <w:p w14:paraId="3FC5387A" w14:textId="1259E1D6" w:rsidR="00BC6E74" w:rsidRPr="00D73707" w:rsidRDefault="00BD5CA8"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加权平均净资产收益率</w:t>
            </w:r>
            <w:r w:rsidR="004A34FA">
              <w:rPr>
                <w:rFonts w:asciiTheme="minorEastAsia" w:eastAsiaTheme="minorEastAsia" w:hAnsiTheme="minorEastAsia" w:hint="eastAsia"/>
                <w:color w:val="000000" w:themeColor="text1"/>
                <w:kern w:val="0"/>
                <w:sz w:val="22"/>
              </w:rPr>
              <w:t>%</w:t>
            </w:r>
            <w:r w:rsidRPr="00D73707">
              <w:rPr>
                <w:rFonts w:asciiTheme="minorEastAsia" w:eastAsiaTheme="minorEastAsia" w:hAnsiTheme="minorEastAsia" w:hint="eastAsia"/>
                <w:color w:val="000000" w:themeColor="text1"/>
                <w:kern w:val="0"/>
                <w:sz w:val="22"/>
              </w:rPr>
              <w:t>（依据归属于挂牌公司股东的净利润计算）</w:t>
            </w:r>
          </w:p>
        </w:tc>
        <w:tc>
          <w:tcPr>
            <w:tcW w:w="2126" w:type="dxa"/>
            <w:tcBorders>
              <w:right w:val="single" w:sz="4" w:space="0" w:color="5B9BD5" w:themeColor="accent1"/>
            </w:tcBorders>
          </w:tcPr>
          <w:p w14:paraId="0C1471B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D73707" w:rsidRDefault="00BC6E74" w:rsidP="00892620">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color w:val="000000" w:themeColor="text1"/>
                <w:kern w:val="0"/>
                <w:sz w:val="22"/>
              </w:rPr>
              <w:t>-</w:t>
            </w:r>
          </w:p>
        </w:tc>
      </w:tr>
      <w:tr w:rsidR="00BD5CA8" w:rsidRPr="00D73707" w14:paraId="3D773D40" w14:textId="77777777" w:rsidTr="00300E02">
        <w:trPr>
          <w:trHeight w:val="234"/>
        </w:trPr>
        <w:tc>
          <w:tcPr>
            <w:tcW w:w="4112" w:type="dxa"/>
          </w:tcPr>
          <w:p w14:paraId="4FCC93BF" w14:textId="4DA5583D" w:rsidR="00BD5CA8" w:rsidRPr="00D73707" w:rsidRDefault="00BD5CA8" w:rsidP="00C132A8">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加权平均净资产收益率</w:t>
            </w:r>
            <w:r w:rsidR="004A34FA">
              <w:rPr>
                <w:rFonts w:asciiTheme="minorEastAsia" w:eastAsiaTheme="minorEastAsia" w:hAnsiTheme="minorEastAsia" w:hint="eastAsia"/>
                <w:color w:val="000000" w:themeColor="text1"/>
                <w:kern w:val="0"/>
                <w:sz w:val="22"/>
              </w:rPr>
              <w:t>%</w:t>
            </w:r>
            <w:r w:rsidR="006F6696" w:rsidRPr="00D73707">
              <w:rPr>
                <w:rFonts w:asciiTheme="minorEastAsia" w:eastAsiaTheme="minorEastAsia" w:hAnsiTheme="minorEastAsia"/>
                <w:color w:val="000000" w:themeColor="text1"/>
                <w:kern w:val="0"/>
                <w:sz w:val="22"/>
              </w:rPr>
              <w:t>（</w:t>
            </w:r>
            <w:r w:rsidR="00732C5B" w:rsidRPr="00D73707">
              <w:rPr>
                <w:rFonts w:asciiTheme="minorEastAsia" w:eastAsiaTheme="minorEastAsia" w:hAnsiTheme="minorEastAsia" w:hint="eastAsia"/>
                <w:color w:val="000000" w:themeColor="text1"/>
                <w:kern w:val="0"/>
                <w:sz w:val="22"/>
              </w:rPr>
              <w:t>依</w:t>
            </w:r>
            <w:r w:rsidR="008B7E68">
              <w:rPr>
                <w:rFonts w:asciiTheme="minorEastAsia" w:eastAsiaTheme="minorEastAsia" w:hAnsiTheme="minorEastAsia" w:hint="eastAsia"/>
                <w:color w:val="000000" w:themeColor="text1"/>
                <w:kern w:val="0"/>
                <w:sz w:val="22"/>
              </w:rPr>
              <w:t>据</w:t>
            </w:r>
            <w:r w:rsidRPr="00D73707">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D73707"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D73707"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D73707" w:rsidRDefault="00466633" w:rsidP="00892620">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color w:val="000000" w:themeColor="text1"/>
                <w:kern w:val="0"/>
                <w:sz w:val="22"/>
              </w:rPr>
              <w:t>-</w:t>
            </w:r>
          </w:p>
        </w:tc>
      </w:tr>
      <w:tr w:rsidR="00BC6E74" w:rsidRPr="00D73707" w14:paraId="6A842AF1" w14:textId="77777777" w:rsidTr="00300E02">
        <w:trPr>
          <w:trHeight w:val="247"/>
        </w:trPr>
        <w:tc>
          <w:tcPr>
            <w:tcW w:w="4112" w:type="dxa"/>
          </w:tcPr>
          <w:p w14:paraId="7ED37878" w14:textId="7259020A" w:rsidR="00BC6E74" w:rsidRPr="00D73707" w:rsidRDefault="00BC6E74" w:rsidP="00704870">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基本每股收益</w:t>
            </w:r>
            <w:r w:rsidR="00C9739E">
              <w:rPr>
                <w:rFonts w:hint="eastAsia"/>
              </w:rPr>
              <w:t>（元</w:t>
            </w:r>
            <w:r w:rsidR="00C9739E">
              <w:rPr>
                <w:rFonts w:hint="eastAsia"/>
              </w:rPr>
              <w:t>/</w:t>
            </w:r>
            <w:r w:rsidR="00C9739E">
              <w:rPr>
                <w:rFonts w:hint="eastAsia"/>
              </w:rPr>
              <w:t>股）</w:t>
            </w:r>
          </w:p>
        </w:tc>
        <w:tc>
          <w:tcPr>
            <w:tcW w:w="2126" w:type="dxa"/>
            <w:tcBorders>
              <w:right w:val="single" w:sz="4" w:space="0" w:color="5B9BD5" w:themeColor="accent1"/>
            </w:tcBorders>
          </w:tcPr>
          <w:p w14:paraId="11C1A089"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0B508F" w:rsidRPr="00D73707" w14:paraId="21E36051" w14:textId="77777777" w:rsidTr="00300E02">
        <w:trPr>
          <w:trHeight w:val="247"/>
        </w:trPr>
        <w:tc>
          <w:tcPr>
            <w:tcW w:w="4112" w:type="dxa"/>
          </w:tcPr>
          <w:p w14:paraId="12621A9D" w14:textId="4075DE84" w:rsidR="000B508F" w:rsidRPr="00D73707" w:rsidRDefault="000B508F" w:rsidP="00704870">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经营活动产生的</w:t>
            </w:r>
            <w:r w:rsidRPr="003B7D02">
              <w:rPr>
                <w:rFonts w:asciiTheme="minorEastAsia" w:eastAsiaTheme="minorEastAsia" w:hAnsiTheme="minorEastAsia"/>
                <w:color w:val="000000" w:themeColor="text1"/>
                <w:kern w:val="0"/>
                <w:sz w:val="22"/>
              </w:rPr>
              <w:t>现金流量净额</w:t>
            </w:r>
          </w:p>
        </w:tc>
        <w:tc>
          <w:tcPr>
            <w:tcW w:w="2126" w:type="dxa"/>
            <w:tcBorders>
              <w:right w:val="single" w:sz="4" w:space="0" w:color="5B9BD5" w:themeColor="accent1"/>
            </w:tcBorders>
          </w:tcPr>
          <w:p w14:paraId="58A3A5EB" w14:textId="77777777" w:rsidR="000B508F" w:rsidRPr="00D73707" w:rsidRDefault="000B508F"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920FAA5" w14:textId="77777777" w:rsidR="000B508F" w:rsidRPr="00D73707" w:rsidRDefault="000B508F"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13C505A" w14:textId="77777777" w:rsidR="000B508F" w:rsidRPr="00D73707" w:rsidRDefault="000B508F" w:rsidP="00892620">
            <w:pPr>
              <w:jc w:val="center"/>
              <w:rPr>
                <w:rFonts w:asciiTheme="minorEastAsia" w:eastAsiaTheme="minorEastAsia" w:hAnsiTheme="minorEastAsia"/>
                <w:color w:val="000000" w:themeColor="text1"/>
                <w:kern w:val="0"/>
                <w:sz w:val="22"/>
              </w:rPr>
            </w:pPr>
          </w:p>
        </w:tc>
      </w:tr>
    </w:tbl>
    <w:p w14:paraId="6B70612D" w14:textId="558475B4" w:rsidR="00BC6E74" w:rsidRPr="004E1166" w:rsidRDefault="00822DF7" w:rsidP="004E1166">
      <w:pPr>
        <w:outlineLvl w:val="3"/>
        <w:rPr>
          <w:b/>
          <w:color w:val="000000" w:themeColor="text1"/>
        </w:rPr>
      </w:pPr>
      <w:r>
        <w:rPr>
          <w:rFonts w:hint="eastAsia"/>
          <w:b/>
          <w:color w:val="000000" w:themeColor="text1"/>
        </w:rPr>
        <w:t>（二）</w:t>
      </w:r>
      <w:r w:rsidR="00BC6E74" w:rsidRPr="004E1166">
        <w:rPr>
          <w:rFonts w:hint="eastAsia"/>
          <w:b/>
          <w:color w:val="000000" w:themeColor="text1"/>
        </w:rPr>
        <w:t>偿债能力</w:t>
      </w:r>
    </w:p>
    <w:p w14:paraId="660331A1" w14:textId="793B5D33" w:rsidR="00E960CA" w:rsidRPr="00D73707" w:rsidRDefault="00E960CA" w:rsidP="00842B17">
      <w:pPr>
        <w:ind w:left="6300" w:firstLine="420"/>
        <w:jc w:val="right"/>
        <w:rPr>
          <w:lang w:val="x-none" w:eastAsia="x-none"/>
        </w:rPr>
      </w:pPr>
      <w:r w:rsidRPr="00D73707">
        <w:rPr>
          <w:rFonts w:hint="eastAsia"/>
        </w:rPr>
        <w:t>单位</w:t>
      </w:r>
      <w:r w:rsidRPr="00D73707">
        <w:t>：</w:t>
      </w:r>
      <w:r w:rsidRPr="00D73707">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D73707" w14:paraId="53C79E2E" w14:textId="77777777" w:rsidTr="00300E02">
        <w:trPr>
          <w:trHeight w:val="217"/>
        </w:trPr>
        <w:tc>
          <w:tcPr>
            <w:tcW w:w="4112" w:type="dxa"/>
            <w:tcBorders>
              <w:top w:val="single" w:sz="4" w:space="0" w:color="5B9BD5" w:themeColor="accent1"/>
            </w:tcBorders>
            <w:shd w:val="pct15" w:color="auto" w:fill="auto"/>
          </w:tcPr>
          <w:p w14:paraId="514CDE54" w14:textId="77777777" w:rsidR="00BC6E74" w:rsidRPr="00D73707"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2318C29C" w:rsidR="00BC6E74" w:rsidRPr="00D73707" w:rsidRDefault="004E1166" w:rsidP="00442F7D">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p>
        </w:tc>
        <w:tc>
          <w:tcPr>
            <w:tcW w:w="1417" w:type="dxa"/>
            <w:tcBorders>
              <w:left w:val="single" w:sz="4" w:space="0" w:color="5B9BD5" w:themeColor="accent1"/>
            </w:tcBorders>
            <w:shd w:val="pct15" w:color="auto" w:fill="auto"/>
          </w:tcPr>
          <w:p w14:paraId="6A6F882A" w14:textId="10E3FEFC"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增减比例</w:t>
            </w:r>
            <w:r w:rsidR="00931FC0" w:rsidRPr="00544C47">
              <w:rPr>
                <w:rFonts w:ascii="Times New Roman" w:eastAsiaTheme="minorEastAsia" w:hAnsi="Times New Roman"/>
                <w:color w:val="000000" w:themeColor="text1"/>
                <w:kern w:val="0"/>
                <w:sz w:val="22"/>
              </w:rPr>
              <w:t>%</w:t>
            </w:r>
          </w:p>
        </w:tc>
      </w:tr>
      <w:tr w:rsidR="00BC6E74" w:rsidRPr="00D73707" w14:paraId="33C987D2" w14:textId="77777777" w:rsidTr="00300E02">
        <w:trPr>
          <w:trHeight w:val="321"/>
        </w:trPr>
        <w:tc>
          <w:tcPr>
            <w:tcW w:w="4112" w:type="dxa"/>
          </w:tcPr>
          <w:p w14:paraId="2C0C2C45" w14:textId="30795369" w:rsidR="00BC6E74" w:rsidRPr="00D73707" w:rsidRDefault="00E960CA"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3FE2A7E" w14:textId="77777777" w:rsidTr="00300E02">
        <w:trPr>
          <w:trHeight w:val="92"/>
        </w:trPr>
        <w:tc>
          <w:tcPr>
            <w:tcW w:w="4112" w:type="dxa"/>
          </w:tcPr>
          <w:p w14:paraId="556C42E7" w14:textId="7AA4C8C4" w:rsidR="00BC6E74" w:rsidRPr="00D73707" w:rsidRDefault="00E960CA"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6DA08EB5" w14:textId="77777777" w:rsidTr="00300E02">
        <w:trPr>
          <w:trHeight w:val="70"/>
        </w:trPr>
        <w:tc>
          <w:tcPr>
            <w:tcW w:w="4112" w:type="dxa"/>
          </w:tcPr>
          <w:p w14:paraId="38B0EF60" w14:textId="6DB27D64" w:rsidR="00BC6E74" w:rsidRPr="00D73707" w:rsidRDefault="00BC6E74"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0960338" w14:textId="77777777" w:rsidTr="00300E02">
        <w:trPr>
          <w:trHeight w:val="193"/>
        </w:trPr>
        <w:tc>
          <w:tcPr>
            <w:tcW w:w="4112" w:type="dxa"/>
          </w:tcPr>
          <w:p w14:paraId="438FACE4" w14:textId="0F4797A1" w:rsidR="00BC6E74" w:rsidRPr="00D73707" w:rsidRDefault="00BC6E74"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w:t>
            </w:r>
            <w:r w:rsidRPr="00D73707">
              <w:rPr>
                <w:rFonts w:asciiTheme="minorEastAsia" w:eastAsiaTheme="minorEastAsia" w:hAnsiTheme="minorEastAsia" w:hint="eastAsia"/>
                <w:color w:val="000000" w:themeColor="text1"/>
                <w:kern w:val="0"/>
                <w:sz w:val="22"/>
              </w:rPr>
              <w:t>每股</w:t>
            </w:r>
            <w:r w:rsidRPr="00D73707">
              <w:rPr>
                <w:rFonts w:asciiTheme="minorEastAsia" w:eastAsiaTheme="minorEastAsia" w:hAnsiTheme="minorEastAsia"/>
                <w:color w:val="000000" w:themeColor="text1"/>
                <w:kern w:val="0"/>
                <w:sz w:val="22"/>
              </w:rPr>
              <w:t>净资</w:t>
            </w:r>
            <w:r w:rsidR="00E960CA" w:rsidRPr="00D73707">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bl>
    <w:p w14:paraId="15BBC81F" w14:textId="6EB340CD" w:rsidR="00FD02E1" w:rsidRPr="00822DF7" w:rsidRDefault="00822DF7" w:rsidP="00822DF7">
      <w:pPr>
        <w:outlineLvl w:val="3"/>
        <w:rPr>
          <w:b/>
          <w:color w:val="000000" w:themeColor="text1"/>
        </w:rPr>
      </w:pPr>
      <w:r>
        <w:rPr>
          <w:rFonts w:hint="eastAsia"/>
          <w:b/>
          <w:color w:val="000000" w:themeColor="text1"/>
        </w:rPr>
        <w:t>（</w:t>
      </w:r>
      <w:r w:rsidR="001E29F2">
        <w:rPr>
          <w:rFonts w:hint="eastAsia"/>
          <w:b/>
          <w:color w:val="000000" w:themeColor="text1"/>
        </w:rPr>
        <w:t>三</w:t>
      </w:r>
      <w:r>
        <w:rPr>
          <w:rFonts w:hint="eastAsia"/>
          <w:b/>
          <w:color w:val="000000" w:themeColor="text1"/>
        </w:rPr>
        <w:t>）</w:t>
      </w:r>
      <w:r w:rsidR="00895A74" w:rsidRPr="00822DF7">
        <w:rPr>
          <w:rFonts w:hint="eastAsia"/>
          <w:b/>
          <w:color w:val="000000" w:themeColor="text1"/>
        </w:rPr>
        <w:t>行业主要</w:t>
      </w:r>
      <w:r w:rsidR="00895A74" w:rsidRPr="00822DF7">
        <w:rPr>
          <w:b/>
          <w:color w:val="000000" w:themeColor="text1"/>
        </w:rPr>
        <w:t>财务及监管指标</w:t>
      </w:r>
    </w:p>
    <w:p w14:paraId="2FC94209"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7EB503AF" w14:textId="77777777" w:rsidTr="00FD02E1">
        <w:trPr>
          <w:trHeight w:val="201"/>
        </w:trPr>
        <w:tc>
          <w:tcPr>
            <w:tcW w:w="3828" w:type="dxa"/>
            <w:tcBorders>
              <w:top w:val="single" w:sz="4" w:space="0" w:color="5B9BD5" w:themeColor="accent1"/>
            </w:tcBorders>
            <w:shd w:val="clear" w:color="auto" w:fill="D0CECE" w:themeFill="background2" w:themeFillShade="E6"/>
          </w:tcPr>
          <w:p w14:paraId="56F711E9" w14:textId="77777777" w:rsidR="00FD02E1" w:rsidRPr="00B1650D" w:rsidRDefault="00FD02E1" w:rsidP="00FD02E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5F76EBCA" w14:textId="77777777" w:rsidR="00FD02E1" w:rsidRPr="00B1650D" w:rsidRDefault="00FD02E1" w:rsidP="00FD02E1">
            <w:pPr>
              <w:jc w:val="center"/>
              <w:rPr>
                <w:rFonts w:asciiTheme="minorEastAsia" w:eastAsiaTheme="minorEastAsia" w:hAnsiTheme="minorEastAsia"/>
                <w:b/>
                <w:color w:val="000000" w:themeColor="text1"/>
                <w:kern w:val="0"/>
                <w:sz w:val="22"/>
              </w:rPr>
            </w:pPr>
            <w:r w:rsidRPr="00B1650D">
              <w:rPr>
                <w:rFonts w:asciiTheme="minorEastAsia" w:eastAsiaTheme="minorEastAsia" w:hAnsiTheme="minorEastAsia" w:cstheme="minorBidi" w:hint="eastAsia"/>
                <w:b/>
                <w:color w:val="000000" w:themeColor="text1"/>
                <w:kern w:val="0"/>
                <w:sz w:val="22"/>
              </w:rPr>
              <w:t>本期/</w:t>
            </w:r>
            <w:r w:rsidRPr="00B1650D">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70407D8B" w14:textId="12F6A8B2" w:rsidR="00FD02E1" w:rsidRPr="00B1650D" w:rsidRDefault="00FD02E1" w:rsidP="0064477C">
            <w:pPr>
              <w:jc w:val="center"/>
              <w:rPr>
                <w:rFonts w:asciiTheme="minorEastAsia" w:eastAsiaTheme="minorEastAsia" w:hAnsiTheme="minorEastAsia"/>
                <w:b/>
                <w:color w:val="000000" w:themeColor="text1"/>
                <w:kern w:val="0"/>
                <w:sz w:val="22"/>
              </w:rPr>
            </w:pPr>
            <w:r w:rsidRPr="00B1650D">
              <w:rPr>
                <w:rFonts w:asciiTheme="minorEastAsia" w:eastAsiaTheme="minorEastAsia" w:hAnsiTheme="minorEastAsia" w:cstheme="minorBidi" w:hint="eastAsia"/>
                <w:b/>
                <w:color w:val="000000" w:themeColor="text1"/>
                <w:kern w:val="0"/>
                <w:sz w:val="22"/>
              </w:rPr>
              <w:t>上年同期/</w:t>
            </w:r>
            <w:r w:rsidR="0064477C" w:rsidRPr="00B1650D">
              <w:rPr>
                <w:rFonts w:asciiTheme="minorEastAsia" w:eastAsiaTheme="minorEastAsia" w:hAnsiTheme="minorEastAsia" w:hint="eastAsia"/>
                <w:b/>
                <w:color w:val="000000" w:themeColor="text1"/>
                <w:kern w:val="0"/>
                <w:sz w:val="22"/>
              </w:rPr>
              <w:t>上年</w:t>
            </w:r>
            <w:r w:rsidRPr="00B1650D">
              <w:rPr>
                <w:rFonts w:asciiTheme="minorEastAsia" w:eastAsiaTheme="minorEastAsia" w:hAnsiTheme="minorEastAsia" w:hint="eastAsia"/>
                <w:b/>
                <w:color w:val="000000" w:themeColor="text1"/>
                <w:kern w:val="0"/>
                <w:sz w:val="22"/>
              </w:rPr>
              <w:t>期末</w:t>
            </w:r>
          </w:p>
        </w:tc>
        <w:tc>
          <w:tcPr>
            <w:tcW w:w="1417" w:type="dxa"/>
            <w:tcBorders>
              <w:left w:val="single" w:sz="4" w:space="0" w:color="5B9BD5" w:themeColor="accent1"/>
            </w:tcBorders>
            <w:shd w:val="clear" w:color="auto" w:fill="D0CECE" w:themeFill="background2" w:themeFillShade="E6"/>
          </w:tcPr>
          <w:p w14:paraId="751D438A" w14:textId="15B9CB1D" w:rsidR="00FD02E1" w:rsidRPr="00B1650D" w:rsidRDefault="00FD02E1" w:rsidP="00FD02E1">
            <w:pPr>
              <w:jc w:val="center"/>
              <w:rPr>
                <w:rFonts w:asciiTheme="minorEastAsia" w:eastAsiaTheme="minorEastAsia" w:hAnsiTheme="minorEastAsia"/>
                <w:b/>
                <w:color w:val="000000" w:themeColor="text1"/>
                <w:kern w:val="0"/>
                <w:sz w:val="22"/>
              </w:rPr>
            </w:pPr>
            <w:r w:rsidRPr="00B1650D">
              <w:rPr>
                <w:rFonts w:asciiTheme="minorEastAsia" w:eastAsiaTheme="minorEastAsia" w:hAnsiTheme="minorEastAsia" w:hint="eastAsia"/>
                <w:b/>
                <w:color w:val="000000" w:themeColor="text1"/>
                <w:kern w:val="0"/>
                <w:sz w:val="22"/>
              </w:rPr>
              <w:t>增减比例</w:t>
            </w:r>
            <w:r w:rsidR="00931FC0" w:rsidRPr="00B1650D">
              <w:rPr>
                <w:rFonts w:asciiTheme="minorEastAsia" w:eastAsiaTheme="minorEastAsia" w:hAnsiTheme="minorEastAsia"/>
                <w:color w:val="000000" w:themeColor="text1"/>
                <w:kern w:val="0"/>
                <w:sz w:val="22"/>
              </w:rPr>
              <w:t>%</w:t>
            </w:r>
          </w:p>
        </w:tc>
      </w:tr>
      <w:tr w:rsidR="00FD02E1" w:rsidRPr="00D73707" w14:paraId="642DB170" w14:textId="77777777" w:rsidTr="00FD02E1">
        <w:trPr>
          <w:trHeight w:val="201"/>
        </w:trPr>
        <w:tc>
          <w:tcPr>
            <w:tcW w:w="3828" w:type="dxa"/>
            <w:tcBorders>
              <w:top w:val="single" w:sz="4" w:space="0" w:color="5B9BD5" w:themeColor="accent1"/>
            </w:tcBorders>
            <w:shd w:val="clear" w:color="auto" w:fill="auto"/>
          </w:tcPr>
          <w:p w14:paraId="015B48D7" w14:textId="77777777" w:rsidR="00FD02E1" w:rsidRPr="00E867C6" w:rsidRDefault="00FD02E1" w:rsidP="00FD02E1">
            <w:pPr>
              <w:jc w:val="left"/>
              <w:rPr>
                <w:rFonts w:asciiTheme="minorEastAsia" w:eastAsiaTheme="minorEastAsia" w:hAnsiTheme="minorEastAsia"/>
                <w:color w:val="000000" w:themeColor="text1"/>
                <w:kern w:val="0"/>
                <w:sz w:val="22"/>
              </w:rPr>
            </w:pPr>
            <w:r w:rsidRPr="00E867C6">
              <w:rPr>
                <w:rFonts w:asciiTheme="minorEastAsia" w:eastAsiaTheme="minorEastAsia" w:hAnsiTheme="minorEastAsia" w:hint="eastAsia"/>
                <w:color w:val="000000" w:themeColor="text1"/>
                <w:kern w:val="0"/>
                <w:sz w:val="22"/>
              </w:rPr>
              <w:t>已赚保费</w:t>
            </w:r>
          </w:p>
        </w:tc>
        <w:tc>
          <w:tcPr>
            <w:tcW w:w="2268" w:type="dxa"/>
            <w:tcBorders>
              <w:top w:val="single" w:sz="4" w:space="0" w:color="5B9BD5" w:themeColor="accent1"/>
              <w:right w:val="single" w:sz="4" w:space="0" w:color="5B9BD5" w:themeColor="accent1"/>
            </w:tcBorders>
            <w:shd w:val="clear" w:color="auto" w:fill="auto"/>
          </w:tcPr>
          <w:p w14:paraId="260601C0" w14:textId="77777777" w:rsidR="00FD02E1" w:rsidRPr="00E867C6" w:rsidRDefault="00FD02E1" w:rsidP="00FD02E1">
            <w:pPr>
              <w:jc w:val="left"/>
              <w:rPr>
                <w:rFonts w:asciiTheme="minorEastAsia" w:eastAsiaTheme="minorEastAsia" w:hAnsiTheme="minorEastAsia"/>
                <w:color w:val="000000" w:themeColor="text1"/>
                <w:kern w:val="0"/>
                <w:sz w:val="22"/>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14:paraId="4F7DEB95" w14:textId="77777777" w:rsidR="00FD02E1" w:rsidRPr="00E867C6" w:rsidRDefault="00FD02E1" w:rsidP="00FD02E1">
            <w:pPr>
              <w:jc w:val="left"/>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shd w:val="clear" w:color="auto" w:fill="auto"/>
          </w:tcPr>
          <w:p w14:paraId="2CC38763" w14:textId="77777777" w:rsidR="00FD02E1" w:rsidRPr="00E867C6" w:rsidRDefault="00FD02E1" w:rsidP="00FD02E1">
            <w:pPr>
              <w:jc w:val="left"/>
              <w:rPr>
                <w:rFonts w:asciiTheme="minorEastAsia" w:eastAsiaTheme="minorEastAsia" w:hAnsiTheme="minorEastAsia"/>
                <w:color w:val="000000" w:themeColor="text1"/>
                <w:kern w:val="0"/>
                <w:sz w:val="22"/>
              </w:rPr>
            </w:pPr>
          </w:p>
        </w:tc>
      </w:tr>
      <w:tr w:rsidR="00FD02E1" w:rsidRPr="00D73707" w14:paraId="63F9BD4E" w14:textId="77777777" w:rsidTr="00FD02E1">
        <w:trPr>
          <w:trHeight w:val="201"/>
        </w:trPr>
        <w:tc>
          <w:tcPr>
            <w:tcW w:w="3828" w:type="dxa"/>
            <w:tcBorders>
              <w:top w:val="single" w:sz="4" w:space="0" w:color="5B9BD5" w:themeColor="accent1"/>
            </w:tcBorders>
            <w:shd w:val="clear" w:color="auto" w:fill="auto"/>
          </w:tcPr>
          <w:p w14:paraId="37F5D30E" w14:textId="77777777" w:rsidR="00FD02E1" w:rsidRPr="00B1650D" w:rsidRDefault="00FD02E1"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赔付支出</w:t>
            </w:r>
          </w:p>
        </w:tc>
        <w:tc>
          <w:tcPr>
            <w:tcW w:w="2268" w:type="dxa"/>
            <w:tcBorders>
              <w:top w:val="single" w:sz="4" w:space="0" w:color="5B9BD5" w:themeColor="accent1"/>
              <w:right w:val="single" w:sz="4" w:space="0" w:color="5B9BD5" w:themeColor="accent1"/>
            </w:tcBorders>
            <w:shd w:val="clear" w:color="auto" w:fill="auto"/>
          </w:tcPr>
          <w:p w14:paraId="6CAEA2EA" w14:textId="77777777" w:rsidR="00FD02E1" w:rsidRPr="00B1650D" w:rsidRDefault="00FD02E1" w:rsidP="00FD02E1">
            <w:pPr>
              <w:jc w:val="left"/>
              <w:rPr>
                <w:rFonts w:asciiTheme="minorEastAsia" w:eastAsiaTheme="minorEastAsia" w:hAnsiTheme="minorEastAsia"/>
                <w:color w:val="000000" w:themeColor="text1"/>
                <w:kern w:val="0"/>
                <w:sz w:val="22"/>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14:paraId="02ACDB41" w14:textId="77777777" w:rsidR="00FD02E1" w:rsidRPr="00B1650D" w:rsidRDefault="00FD02E1" w:rsidP="00FD02E1">
            <w:pPr>
              <w:jc w:val="left"/>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shd w:val="clear" w:color="auto" w:fill="auto"/>
          </w:tcPr>
          <w:p w14:paraId="3C6403FC" w14:textId="77777777" w:rsidR="00FD02E1" w:rsidRPr="00B1650D" w:rsidRDefault="00FD02E1" w:rsidP="00FD02E1">
            <w:pPr>
              <w:jc w:val="left"/>
              <w:rPr>
                <w:rFonts w:asciiTheme="minorEastAsia" w:eastAsiaTheme="minorEastAsia" w:hAnsiTheme="minorEastAsia"/>
                <w:color w:val="000000" w:themeColor="text1"/>
                <w:kern w:val="0"/>
                <w:sz w:val="22"/>
              </w:rPr>
            </w:pPr>
          </w:p>
        </w:tc>
      </w:tr>
      <w:tr w:rsidR="00FD02E1" w:rsidRPr="00D73707" w14:paraId="12FF52A5" w14:textId="77777777" w:rsidTr="00FD02E1">
        <w:trPr>
          <w:trHeight w:val="319"/>
        </w:trPr>
        <w:tc>
          <w:tcPr>
            <w:tcW w:w="3828" w:type="dxa"/>
          </w:tcPr>
          <w:p w14:paraId="7EE0333F" w14:textId="77777777" w:rsidR="00FD02E1" w:rsidRPr="00B1650D" w:rsidRDefault="00FD02E1"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投资</w:t>
            </w:r>
            <w:r w:rsidRPr="00B1650D">
              <w:rPr>
                <w:rFonts w:asciiTheme="minorEastAsia" w:eastAsiaTheme="minorEastAsia" w:hAnsiTheme="minorEastAsia"/>
                <w:color w:val="000000" w:themeColor="text1"/>
                <w:kern w:val="0"/>
                <w:sz w:val="22"/>
              </w:rPr>
              <w:t>资产</w:t>
            </w:r>
          </w:p>
        </w:tc>
        <w:tc>
          <w:tcPr>
            <w:tcW w:w="2268" w:type="dxa"/>
            <w:tcBorders>
              <w:right w:val="single" w:sz="4" w:space="0" w:color="5B9BD5" w:themeColor="accent1"/>
            </w:tcBorders>
          </w:tcPr>
          <w:p w14:paraId="7A1AF6E3" w14:textId="77777777" w:rsidR="00FD02E1" w:rsidRPr="00B1650D" w:rsidRDefault="00FD02E1" w:rsidP="00FD02E1">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77E5E2B" w14:textId="77777777" w:rsidR="00FD02E1" w:rsidRPr="00B1650D" w:rsidRDefault="00FD02E1" w:rsidP="00FD02E1">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45EF93A1" w14:textId="3D510F75" w:rsidR="00FD02E1" w:rsidRPr="00B1650D" w:rsidRDefault="00FD02E1" w:rsidP="00FD02E1">
            <w:pPr>
              <w:jc w:val="center"/>
              <w:rPr>
                <w:rFonts w:asciiTheme="minorEastAsia" w:eastAsiaTheme="minorEastAsia" w:hAnsiTheme="minorEastAsia"/>
                <w:color w:val="000000" w:themeColor="text1"/>
                <w:kern w:val="0"/>
                <w:sz w:val="22"/>
              </w:rPr>
            </w:pPr>
          </w:p>
        </w:tc>
      </w:tr>
      <w:tr w:rsidR="00FD02E1" w:rsidRPr="00D73707" w14:paraId="0C0F861D" w14:textId="77777777" w:rsidTr="00FD02E1">
        <w:trPr>
          <w:trHeight w:val="215"/>
        </w:trPr>
        <w:tc>
          <w:tcPr>
            <w:tcW w:w="3828" w:type="dxa"/>
          </w:tcPr>
          <w:p w14:paraId="68123E89" w14:textId="6EB2815A" w:rsidR="00FD02E1" w:rsidRPr="00B1650D" w:rsidRDefault="00FD02E1"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投资收益率</w:t>
            </w:r>
            <w:r w:rsidR="0064477C" w:rsidRPr="00B1650D">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1EF5E942" w14:textId="77777777" w:rsidR="00FD02E1" w:rsidRPr="00B1650D" w:rsidRDefault="00FD02E1" w:rsidP="00FD02E1">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5B025A7F" w14:textId="77777777" w:rsidR="00FD02E1" w:rsidRPr="00B1650D" w:rsidRDefault="00FD02E1" w:rsidP="00FD02E1">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456ABF5" w14:textId="77777777" w:rsidR="00FD02E1" w:rsidRPr="00B1650D" w:rsidRDefault="00FD02E1" w:rsidP="00FD02E1">
            <w:pPr>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w:t>
            </w:r>
          </w:p>
        </w:tc>
      </w:tr>
      <w:tr w:rsidR="00336FA2" w:rsidRPr="00D73707" w14:paraId="25EFAFC4" w14:textId="77777777" w:rsidTr="00FD02E1">
        <w:trPr>
          <w:trHeight w:val="215"/>
        </w:trPr>
        <w:tc>
          <w:tcPr>
            <w:tcW w:w="3828" w:type="dxa"/>
          </w:tcPr>
          <w:p w14:paraId="2FB0F2CE" w14:textId="1CB0C625" w:rsidR="00336FA2" w:rsidRPr="00B1650D" w:rsidRDefault="00336FA2"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核心</w:t>
            </w:r>
            <w:r w:rsidRPr="00E867C6">
              <w:rPr>
                <w:rFonts w:asciiTheme="minorEastAsia" w:eastAsiaTheme="minorEastAsia" w:hAnsiTheme="minorEastAsia" w:hint="eastAsia"/>
                <w:color w:val="000000" w:themeColor="text1"/>
                <w:kern w:val="0"/>
                <w:sz w:val="22"/>
              </w:rPr>
              <w:t>偿付能力充足率</w:t>
            </w:r>
            <w:r w:rsidR="0064477C" w:rsidRPr="00B1650D">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325FA23A" w14:textId="77777777" w:rsidR="00336FA2" w:rsidRPr="00B1650D" w:rsidRDefault="00336FA2" w:rsidP="00FD02E1">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9DF594C" w14:textId="77777777" w:rsidR="00336FA2" w:rsidRPr="00B1650D" w:rsidRDefault="00336FA2" w:rsidP="00FD02E1">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871845D" w14:textId="73A2883A" w:rsidR="00336FA2" w:rsidRPr="00B1650D" w:rsidRDefault="007F07A6" w:rsidP="00FD02E1">
            <w:pPr>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w:t>
            </w:r>
          </w:p>
        </w:tc>
      </w:tr>
      <w:tr w:rsidR="00FD02E1" w:rsidRPr="00D73707" w14:paraId="6354CD16" w14:textId="77777777" w:rsidTr="00FD02E1">
        <w:trPr>
          <w:trHeight w:val="177"/>
        </w:trPr>
        <w:tc>
          <w:tcPr>
            <w:tcW w:w="3828" w:type="dxa"/>
          </w:tcPr>
          <w:p w14:paraId="4A98AB2D" w14:textId="518FA146" w:rsidR="00FD02E1" w:rsidRPr="00B1650D" w:rsidRDefault="00336FA2"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综合</w:t>
            </w:r>
            <w:r w:rsidR="00FD02E1" w:rsidRPr="00B1650D">
              <w:rPr>
                <w:rFonts w:asciiTheme="minorEastAsia" w:eastAsiaTheme="minorEastAsia" w:hAnsiTheme="minorEastAsia" w:hint="eastAsia"/>
                <w:color w:val="000000" w:themeColor="text1"/>
                <w:kern w:val="0"/>
                <w:sz w:val="22"/>
              </w:rPr>
              <w:t>偿付能力充足率</w:t>
            </w:r>
            <w:r w:rsidR="0064477C" w:rsidRPr="00B1650D">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5DEBB05E" w14:textId="77777777" w:rsidR="00FD02E1" w:rsidRPr="00B1650D" w:rsidRDefault="00FD02E1" w:rsidP="00FD02E1">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5D9E9E1" w14:textId="77777777" w:rsidR="00FD02E1" w:rsidRPr="00B1650D" w:rsidRDefault="00FD02E1" w:rsidP="00FD02E1">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3EE2D84" w14:textId="77777777" w:rsidR="00FD02E1" w:rsidRPr="00B1650D" w:rsidRDefault="00FD02E1" w:rsidP="00FD02E1">
            <w:pPr>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w:t>
            </w:r>
          </w:p>
        </w:tc>
      </w:tr>
      <w:tr w:rsidR="00343409" w:rsidRPr="00D73707" w14:paraId="6C693129" w14:textId="77777777" w:rsidTr="00FD02E1">
        <w:trPr>
          <w:trHeight w:val="177"/>
        </w:trPr>
        <w:tc>
          <w:tcPr>
            <w:tcW w:w="3828" w:type="dxa"/>
          </w:tcPr>
          <w:p w14:paraId="0B9C92E5" w14:textId="5CD86522" w:rsidR="00343409" w:rsidRPr="00B1650D" w:rsidRDefault="00343409"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风险</w:t>
            </w:r>
            <w:r w:rsidRPr="00B1650D">
              <w:rPr>
                <w:rFonts w:asciiTheme="minorEastAsia" w:eastAsiaTheme="minorEastAsia" w:hAnsiTheme="minorEastAsia"/>
                <w:color w:val="000000" w:themeColor="text1"/>
                <w:kern w:val="0"/>
                <w:sz w:val="22"/>
              </w:rPr>
              <w:t>综合</w:t>
            </w:r>
            <w:r w:rsidRPr="00B1650D">
              <w:rPr>
                <w:rFonts w:asciiTheme="minorEastAsia" w:eastAsiaTheme="minorEastAsia" w:hAnsiTheme="minorEastAsia" w:hint="eastAsia"/>
                <w:color w:val="000000" w:themeColor="text1"/>
                <w:kern w:val="0"/>
                <w:sz w:val="22"/>
              </w:rPr>
              <w:t>评级</w:t>
            </w:r>
          </w:p>
        </w:tc>
        <w:tc>
          <w:tcPr>
            <w:tcW w:w="2268" w:type="dxa"/>
            <w:tcBorders>
              <w:right w:val="single" w:sz="4" w:space="0" w:color="5B9BD5" w:themeColor="accent1"/>
            </w:tcBorders>
          </w:tcPr>
          <w:p w14:paraId="10BC0468" w14:textId="77777777" w:rsidR="00343409" w:rsidRPr="00B1650D" w:rsidRDefault="00343409" w:rsidP="00FD02E1">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801B983" w14:textId="77777777" w:rsidR="00343409" w:rsidRPr="00B1650D" w:rsidRDefault="00343409" w:rsidP="00FD02E1">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536A51E" w14:textId="74ACA00A" w:rsidR="00343409" w:rsidRPr="00B1650D" w:rsidRDefault="00343409" w:rsidP="00FD02E1">
            <w:pPr>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w:t>
            </w:r>
          </w:p>
        </w:tc>
      </w:tr>
      <w:tr w:rsidR="00FD02E1" w:rsidRPr="00D73707" w14:paraId="3883CA03" w14:textId="77777777" w:rsidTr="00FD02E1">
        <w:trPr>
          <w:trHeight w:val="177"/>
        </w:trPr>
        <w:tc>
          <w:tcPr>
            <w:tcW w:w="3828" w:type="dxa"/>
          </w:tcPr>
          <w:p w14:paraId="474C9E4E" w14:textId="77777777" w:rsidR="00FD02E1" w:rsidRPr="00B1650D" w:rsidRDefault="00FD02E1"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color w:val="000000" w:themeColor="text1"/>
                <w:kern w:val="0"/>
                <w:sz w:val="22"/>
              </w:rPr>
              <w:t>…</w:t>
            </w:r>
            <w:r w:rsidRPr="00B1650D">
              <w:rPr>
                <w:rFonts w:asciiTheme="minorEastAsia" w:eastAsiaTheme="minorEastAsia" w:hAnsiTheme="minorEastAsia" w:hint="eastAsia"/>
                <w:color w:val="000000" w:themeColor="text1"/>
                <w:kern w:val="0"/>
                <w:sz w:val="22"/>
              </w:rPr>
              <w:t>（自动添行</w:t>
            </w:r>
            <w:r w:rsidRPr="00B1650D">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616203F4" w14:textId="77777777" w:rsidR="00FD02E1" w:rsidRPr="00B1650D" w:rsidRDefault="00FD02E1" w:rsidP="00FD02E1">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83E9DE2" w14:textId="77777777" w:rsidR="00FD02E1" w:rsidRPr="00B1650D" w:rsidRDefault="00FD02E1" w:rsidP="00FD02E1">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53B8C57" w14:textId="77777777" w:rsidR="00FD02E1" w:rsidRPr="00B1650D" w:rsidRDefault="00FD02E1" w:rsidP="00FD02E1">
            <w:pPr>
              <w:jc w:val="center"/>
              <w:rPr>
                <w:rFonts w:asciiTheme="minorEastAsia" w:eastAsiaTheme="minorEastAsia" w:hAnsiTheme="minorEastAsia"/>
                <w:color w:val="000000" w:themeColor="text1"/>
                <w:kern w:val="0"/>
                <w:sz w:val="22"/>
              </w:rPr>
            </w:pPr>
          </w:p>
        </w:tc>
      </w:tr>
    </w:tbl>
    <w:p w14:paraId="32E997DA" w14:textId="77777777" w:rsidR="00FD02E1" w:rsidRDefault="00FD02E1" w:rsidP="00FD02E1">
      <w:pPr>
        <w:rPr>
          <w:rFonts w:ascii="微软雅黑" w:eastAsia="微软雅黑" w:hAnsi="微软雅黑"/>
          <w:b/>
          <w:color w:val="000000" w:themeColor="text1"/>
          <w:sz w:val="22"/>
          <w:szCs w:val="44"/>
        </w:rPr>
      </w:pPr>
      <w:r w:rsidRPr="00D73707">
        <w:rPr>
          <w:rFonts w:ascii="微软雅黑" w:eastAsia="微软雅黑" w:hAnsi="微软雅黑" w:hint="eastAsia"/>
          <w:b/>
          <w:color w:val="000000" w:themeColor="text1"/>
          <w:sz w:val="22"/>
          <w:szCs w:val="44"/>
        </w:rPr>
        <w:t>其中</w:t>
      </w:r>
      <w:r w:rsidRPr="00D73707">
        <w:rPr>
          <w:rFonts w:ascii="微软雅黑" w:eastAsia="微软雅黑" w:hAnsi="微软雅黑"/>
          <w:b/>
          <w:color w:val="000000" w:themeColor="text1"/>
          <w:sz w:val="22"/>
          <w:szCs w:val="44"/>
        </w:rPr>
        <w:t>：</w:t>
      </w:r>
      <w:r w:rsidRPr="00D73707">
        <w:rPr>
          <w:rFonts w:ascii="微软雅黑" w:eastAsia="微软雅黑" w:hAnsi="微软雅黑" w:hint="eastAsia"/>
          <w:b/>
          <w:color w:val="000000" w:themeColor="text1"/>
          <w:sz w:val="22"/>
          <w:szCs w:val="44"/>
        </w:rPr>
        <w:t xml:space="preserve"> 寿险</w:t>
      </w:r>
      <w:r w:rsidRPr="00D73707">
        <w:rPr>
          <w:rFonts w:ascii="微软雅黑" w:eastAsia="微软雅黑" w:hAnsi="微软雅黑"/>
          <w:b/>
          <w:color w:val="000000" w:themeColor="text1"/>
          <w:sz w:val="22"/>
          <w:szCs w:val="44"/>
        </w:rPr>
        <w:t>业务</w:t>
      </w:r>
    </w:p>
    <w:p w14:paraId="35DD8CA2" w14:textId="4AA1793D" w:rsidR="00336FA2" w:rsidRPr="004E1166" w:rsidRDefault="00336FA2" w:rsidP="00FD02E1">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p w14:paraId="467359F7"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77754DE9" w14:textId="77777777" w:rsidTr="00FD02E1">
        <w:trPr>
          <w:trHeight w:val="201"/>
        </w:trPr>
        <w:tc>
          <w:tcPr>
            <w:tcW w:w="3828" w:type="dxa"/>
            <w:tcBorders>
              <w:top w:val="single" w:sz="4" w:space="0" w:color="5B9BD5" w:themeColor="accent1"/>
            </w:tcBorders>
            <w:shd w:val="clear" w:color="auto" w:fill="D0CECE" w:themeFill="background2" w:themeFillShade="E6"/>
          </w:tcPr>
          <w:p w14:paraId="524F356A"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43C117CC"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61BAC35A" w14:textId="274EF35F" w:rsidR="00FD02E1" w:rsidRPr="00D73707" w:rsidRDefault="00FD02E1" w:rsidP="0064477C">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0064477C">
              <w:rPr>
                <w:rFonts w:asciiTheme="minorEastAsia" w:eastAsiaTheme="minorEastAsia" w:hAnsiTheme="minorEastAsia" w:hint="eastAsia"/>
                <w:b/>
                <w:color w:val="000000" w:themeColor="text1"/>
                <w:kern w:val="0"/>
                <w:sz w:val="20"/>
                <w:szCs w:val="20"/>
              </w:rPr>
              <w:t>上年</w:t>
            </w:r>
            <w:r w:rsidRPr="00D73707">
              <w:rPr>
                <w:rFonts w:asciiTheme="minorEastAsia" w:eastAsiaTheme="minorEastAsia" w:hAnsiTheme="minorEastAsia" w:hint="eastAsia"/>
                <w:b/>
                <w:color w:val="000000" w:themeColor="text1"/>
                <w:kern w:val="0"/>
                <w:sz w:val="20"/>
                <w:szCs w:val="20"/>
              </w:rPr>
              <w:t>期末</w:t>
            </w:r>
          </w:p>
        </w:tc>
        <w:tc>
          <w:tcPr>
            <w:tcW w:w="1417" w:type="dxa"/>
            <w:tcBorders>
              <w:left w:val="single" w:sz="4" w:space="0" w:color="5B9BD5" w:themeColor="accent1"/>
            </w:tcBorders>
            <w:shd w:val="clear" w:color="auto" w:fill="D0CECE" w:themeFill="background2" w:themeFillShade="E6"/>
          </w:tcPr>
          <w:p w14:paraId="54E53028" w14:textId="13B1C88B"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r w:rsidR="00931FC0" w:rsidRPr="00544C47">
              <w:rPr>
                <w:rFonts w:ascii="Times New Roman" w:eastAsiaTheme="minorEastAsia" w:hAnsi="Times New Roman"/>
                <w:color w:val="000000" w:themeColor="text1"/>
                <w:kern w:val="0"/>
                <w:sz w:val="22"/>
              </w:rPr>
              <w:t>%</w:t>
            </w:r>
          </w:p>
        </w:tc>
      </w:tr>
      <w:tr w:rsidR="00FD02E1" w:rsidRPr="00D73707" w14:paraId="674B5748" w14:textId="77777777" w:rsidTr="00FD02E1">
        <w:trPr>
          <w:trHeight w:val="267"/>
        </w:trPr>
        <w:tc>
          <w:tcPr>
            <w:tcW w:w="3828" w:type="dxa"/>
          </w:tcPr>
          <w:p w14:paraId="2BC72B4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w:t>
            </w:r>
            <w:r w:rsidRPr="00D73707">
              <w:rPr>
                <w:rFonts w:asciiTheme="minorEastAsia" w:eastAsiaTheme="minorEastAsia" w:hAnsiTheme="minorEastAsia"/>
                <w:color w:val="000000" w:themeColor="text1"/>
                <w:kern w:val="0"/>
                <w:sz w:val="20"/>
                <w:szCs w:val="20"/>
              </w:rPr>
              <w:t>赚保费</w:t>
            </w:r>
          </w:p>
        </w:tc>
        <w:tc>
          <w:tcPr>
            <w:tcW w:w="2268" w:type="dxa"/>
            <w:tcBorders>
              <w:right w:val="single" w:sz="4" w:space="0" w:color="5B9BD5" w:themeColor="accent1"/>
            </w:tcBorders>
          </w:tcPr>
          <w:p w14:paraId="12D4D2A3"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9A16A65"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107B5A7E"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055DFB9C" w14:textId="77777777" w:rsidTr="00FD02E1">
        <w:trPr>
          <w:trHeight w:val="267"/>
        </w:trPr>
        <w:tc>
          <w:tcPr>
            <w:tcW w:w="3828" w:type="dxa"/>
          </w:tcPr>
          <w:p w14:paraId="53A99E8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right w:val="single" w:sz="4" w:space="0" w:color="5B9BD5" w:themeColor="accent1"/>
            </w:tcBorders>
          </w:tcPr>
          <w:p w14:paraId="2D345347"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B6B8C48"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77F1768D"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336FA2" w:rsidRPr="00D73707" w14:paraId="48BA7BAE" w14:textId="77777777" w:rsidTr="00336FA2">
        <w:trPr>
          <w:trHeight w:val="319"/>
        </w:trPr>
        <w:tc>
          <w:tcPr>
            <w:tcW w:w="3828" w:type="dxa"/>
          </w:tcPr>
          <w:p w14:paraId="28A9CEA7" w14:textId="77777777" w:rsidR="00336FA2" w:rsidRPr="00D73707" w:rsidRDefault="00336FA2" w:rsidP="00336FA2">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1569A49A" w14:textId="77777777" w:rsidR="00336FA2" w:rsidRPr="00D73707" w:rsidRDefault="00336FA2" w:rsidP="00336FA2">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0DC69CF" w14:textId="77777777" w:rsidR="00336FA2" w:rsidRPr="00D73707" w:rsidRDefault="00336FA2" w:rsidP="00336FA2">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72D3F713" w14:textId="77777777" w:rsidR="00336FA2" w:rsidRPr="00D73707" w:rsidRDefault="00336FA2" w:rsidP="00336FA2">
            <w:pPr>
              <w:jc w:val="center"/>
              <w:rPr>
                <w:rFonts w:asciiTheme="minorEastAsia" w:eastAsiaTheme="minorEastAsia" w:hAnsiTheme="minorEastAsia"/>
                <w:color w:val="000000" w:themeColor="text1"/>
                <w:kern w:val="0"/>
                <w:sz w:val="20"/>
                <w:szCs w:val="20"/>
              </w:rPr>
            </w:pPr>
          </w:p>
        </w:tc>
      </w:tr>
      <w:tr w:rsidR="00344524" w:rsidRPr="00D73707" w14:paraId="109C89E0" w14:textId="77777777" w:rsidTr="00336FA2">
        <w:trPr>
          <w:trHeight w:val="319"/>
        </w:trPr>
        <w:tc>
          <w:tcPr>
            <w:tcW w:w="3828" w:type="dxa"/>
          </w:tcPr>
          <w:p w14:paraId="35278BB7" w14:textId="6BEC4349" w:rsidR="00344524" w:rsidRPr="00D73707" w:rsidRDefault="00344524" w:rsidP="00344524">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4927CC96"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6E07FEB"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3D9823A7" w14:textId="301CBD94" w:rsidR="00344524" w:rsidRPr="00D73707" w:rsidRDefault="00344524" w:rsidP="00344524">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344524" w:rsidRPr="00D73707" w14:paraId="5C5C20A0" w14:textId="77777777" w:rsidTr="00336FA2">
        <w:trPr>
          <w:trHeight w:val="319"/>
        </w:trPr>
        <w:tc>
          <w:tcPr>
            <w:tcW w:w="3828" w:type="dxa"/>
          </w:tcPr>
          <w:p w14:paraId="41401F62" w14:textId="68D35D59" w:rsidR="00344524" w:rsidRPr="00D73707" w:rsidRDefault="00344524" w:rsidP="00344524">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核心</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5400D7D4"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F64C911"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18825DFB" w14:textId="59A1B1F4" w:rsidR="00344524" w:rsidRPr="00D73707" w:rsidRDefault="00344524" w:rsidP="00344524">
            <w:pPr>
              <w:jc w:val="center"/>
              <w:rPr>
                <w:rFonts w:asciiTheme="minorEastAsia" w:eastAsiaTheme="minorEastAsia" w:hAnsiTheme="minorEastAsia"/>
                <w:color w:val="000000" w:themeColor="text1"/>
                <w:kern w:val="0"/>
                <w:sz w:val="18"/>
                <w:szCs w:val="21"/>
              </w:rPr>
            </w:pPr>
            <w:r>
              <w:rPr>
                <w:rFonts w:asciiTheme="minorEastAsia" w:eastAsiaTheme="minorEastAsia" w:hAnsiTheme="minorEastAsia" w:hint="eastAsia"/>
                <w:color w:val="000000" w:themeColor="text1"/>
                <w:kern w:val="0"/>
                <w:sz w:val="18"/>
                <w:szCs w:val="21"/>
              </w:rPr>
              <w:t>-</w:t>
            </w:r>
          </w:p>
        </w:tc>
      </w:tr>
      <w:tr w:rsidR="00344524" w:rsidRPr="00D73707" w14:paraId="36E0E0A3" w14:textId="77777777" w:rsidTr="00FD02E1">
        <w:trPr>
          <w:trHeight w:val="177"/>
        </w:trPr>
        <w:tc>
          <w:tcPr>
            <w:tcW w:w="3828" w:type="dxa"/>
          </w:tcPr>
          <w:p w14:paraId="3B3F504B" w14:textId="3B2128ED" w:rsidR="00344524" w:rsidRPr="00D73707" w:rsidRDefault="00344524" w:rsidP="00344524">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综合</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06F83374" w14:textId="77777777" w:rsidR="00344524" w:rsidRPr="00D73707" w:rsidRDefault="00344524" w:rsidP="0034452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ADA9352" w14:textId="77777777" w:rsidR="00344524" w:rsidRPr="00D73707" w:rsidRDefault="00344524" w:rsidP="0034452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2E52BB1C" w14:textId="198FDE1B" w:rsidR="00344524" w:rsidRPr="00D73707" w:rsidRDefault="00344524" w:rsidP="0034452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344524" w:rsidRPr="00D73707" w14:paraId="24AEF59C" w14:textId="77777777" w:rsidTr="00FD02E1">
        <w:trPr>
          <w:trHeight w:val="177"/>
        </w:trPr>
        <w:tc>
          <w:tcPr>
            <w:tcW w:w="3828" w:type="dxa"/>
          </w:tcPr>
          <w:p w14:paraId="6C16A148" w14:textId="272A7944" w:rsidR="00344524" w:rsidRPr="00D73707" w:rsidRDefault="00344524" w:rsidP="00344524">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退保率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3B363FB7" w14:textId="77777777" w:rsidR="00344524" w:rsidRPr="00D73707" w:rsidRDefault="00344524" w:rsidP="0034452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B37335D" w14:textId="77777777" w:rsidR="00344524" w:rsidRPr="00D73707" w:rsidRDefault="00344524" w:rsidP="0034452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FBA2F21" w14:textId="3F487ACA" w:rsidR="00344524" w:rsidRPr="00D73707" w:rsidRDefault="00344524" w:rsidP="00344524">
            <w:pPr>
              <w:jc w:val="center"/>
              <w:rPr>
                <w:rFonts w:ascii="Times New Roman" w:hAnsi="Times New Roman"/>
                <w:color w:val="000000" w:themeColor="text1"/>
                <w:kern w:val="0"/>
                <w:sz w:val="20"/>
                <w:szCs w:val="20"/>
              </w:rPr>
            </w:pPr>
            <w:r>
              <w:rPr>
                <w:rFonts w:asciiTheme="minorEastAsia" w:eastAsiaTheme="minorEastAsia" w:hAnsiTheme="minorEastAsia" w:hint="eastAsia"/>
                <w:color w:val="000000" w:themeColor="text1"/>
                <w:kern w:val="0"/>
                <w:sz w:val="18"/>
                <w:szCs w:val="21"/>
              </w:rPr>
              <w:t>-</w:t>
            </w:r>
          </w:p>
        </w:tc>
      </w:tr>
      <w:tr w:rsidR="00344524" w:rsidRPr="00D73707" w14:paraId="070C3A33" w14:textId="77777777" w:rsidTr="00FD02E1">
        <w:trPr>
          <w:trHeight w:val="177"/>
        </w:trPr>
        <w:tc>
          <w:tcPr>
            <w:tcW w:w="3828" w:type="dxa"/>
          </w:tcPr>
          <w:p w14:paraId="67111572" w14:textId="186FDAD2" w:rsidR="00344524" w:rsidRPr="00D73707" w:rsidRDefault="00344524" w:rsidP="00344524">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自留保费增长率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1570A3F6" w14:textId="77777777" w:rsidR="00344524" w:rsidRPr="00D73707" w:rsidRDefault="00344524" w:rsidP="0034452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D4EDD46" w14:textId="77777777" w:rsidR="00344524" w:rsidRPr="00D73707" w:rsidRDefault="00344524" w:rsidP="0034452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58B9627" w14:textId="5A9B6E13" w:rsidR="00344524" w:rsidRPr="00D73707" w:rsidRDefault="00344524" w:rsidP="0034452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53C31548" w14:textId="77777777" w:rsidTr="00FD02E1">
        <w:trPr>
          <w:trHeight w:val="177"/>
        </w:trPr>
        <w:tc>
          <w:tcPr>
            <w:tcW w:w="3828" w:type="dxa"/>
          </w:tcPr>
          <w:p w14:paraId="7B217CE2"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4EC0D972"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762C141"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29CC876" w14:textId="77777777" w:rsidR="00FD02E1" w:rsidRPr="00D73707" w:rsidRDefault="00FD02E1" w:rsidP="00FD02E1">
            <w:pPr>
              <w:jc w:val="center"/>
              <w:rPr>
                <w:rFonts w:ascii="Times New Roman" w:hAnsi="Times New Roman"/>
                <w:color w:val="000000" w:themeColor="text1"/>
                <w:kern w:val="0"/>
                <w:sz w:val="20"/>
                <w:szCs w:val="20"/>
              </w:rPr>
            </w:pPr>
          </w:p>
        </w:tc>
      </w:tr>
    </w:tbl>
    <w:p w14:paraId="7E1450C2" w14:textId="77777777" w:rsidR="00FD02E1" w:rsidRPr="00B1650D" w:rsidRDefault="00FD02E1" w:rsidP="00FD02E1">
      <w:pPr>
        <w:rPr>
          <w:rFonts w:asciiTheme="minorEastAsia" w:eastAsiaTheme="minorEastAsia" w:hAnsiTheme="minorEastAsia"/>
          <w:b/>
          <w:color w:val="000000" w:themeColor="text1"/>
          <w:sz w:val="22"/>
        </w:rPr>
      </w:pPr>
      <w:r w:rsidRPr="00D73707">
        <w:rPr>
          <w:rFonts w:ascii="微软雅黑" w:eastAsia="微软雅黑" w:hAnsi="微软雅黑" w:hint="eastAsia"/>
          <w:b/>
          <w:color w:val="000000" w:themeColor="text1"/>
          <w:sz w:val="22"/>
          <w:szCs w:val="44"/>
        </w:rPr>
        <w:t xml:space="preserve">      </w:t>
      </w:r>
      <w:r w:rsidRPr="00B1650D">
        <w:rPr>
          <w:rFonts w:asciiTheme="minorEastAsia" w:eastAsiaTheme="minorEastAsia" w:hAnsiTheme="minorEastAsia" w:hint="eastAsia"/>
          <w:b/>
          <w:color w:val="000000" w:themeColor="text1"/>
          <w:sz w:val="22"/>
        </w:rPr>
        <w:t xml:space="preserve"> 产险</w:t>
      </w:r>
      <w:r w:rsidRPr="00B1650D">
        <w:rPr>
          <w:rFonts w:asciiTheme="minorEastAsia" w:eastAsiaTheme="minorEastAsia" w:hAnsiTheme="minorEastAsia"/>
          <w:b/>
          <w:color w:val="000000" w:themeColor="text1"/>
          <w:sz w:val="22"/>
        </w:rPr>
        <w:t>业务</w:t>
      </w:r>
    </w:p>
    <w:p w14:paraId="2FB4F5C6" w14:textId="3612D25A" w:rsidR="00336FA2" w:rsidRPr="00B1650D" w:rsidRDefault="00336FA2" w:rsidP="00FD02E1">
      <w:pPr>
        <w:rPr>
          <w:rFonts w:asciiTheme="minorEastAsia" w:eastAsiaTheme="minorEastAsia" w:hAnsiTheme="minorEastAsia"/>
          <w:sz w:val="22"/>
        </w:rPr>
      </w:pPr>
      <w:r w:rsidRPr="00B1650D">
        <w:rPr>
          <w:rFonts w:asciiTheme="minorEastAsia" w:eastAsiaTheme="minorEastAsia" w:hAnsiTheme="minorEastAsia" w:hint="eastAsia"/>
          <w:sz w:val="22"/>
        </w:rPr>
        <w:t>□</w:t>
      </w:r>
      <w:r w:rsidRPr="00B1650D">
        <w:rPr>
          <w:rFonts w:asciiTheme="minorEastAsia" w:eastAsiaTheme="minorEastAsia" w:hAnsiTheme="minorEastAsia"/>
          <w:sz w:val="22"/>
        </w:rPr>
        <w:t xml:space="preserve">  </w:t>
      </w:r>
      <w:r w:rsidRPr="00B1650D">
        <w:rPr>
          <w:rFonts w:asciiTheme="minorEastAsia" w:eastAsiaTheme="minorEastAsia" w:hAnsiTheme="minorEastAsia" w:hint="eastAsia"/>
          <w:sz w:val="22"/>
        </w:rPr>
        <w:t>适用</w:t>
      </w:r>
      <w:r w:rsidRPr="00B1650D">
        <w:rPr>
          <w:rFonts w:asciiTheme="minorEastAsia" w:eastAsiaTheme="minorEastAsia" w:hAnsiTheme="minorEastAsia"/>
          <w:sz w:val="22"/>
        </w:rPr>
        <w:t xml:space="preserve">  </w:t>
      </w:r>
      <w:r w:rsidRPr="00B1650D">
        <w:rPr>
          <w:rFonts w:asciiTheme="minorEastAsia" w:eastAsiaTheme="minorEastAsia" w:hAnsiTheme="minorEastAsia" w:hint="eastAsia"/>
          <w:sz w:val="22"/>
        </w:rPr>
        <w:t>□</w:t>
      </w:r>
      <w:r w:rsidRPr="00B1650D">
        <w:rPr>
          <w:rFonts w:asciiTheme="minorEastAsia" w:eastAsiaTheme="minorEastAsia" w:hAnsiTheme="minorEastAsia"/>
          <w:sz w:val="22"/>
        </w:rPr>
        <w:t xml:space="preserve">  </w:t>
      </w:r>
      <w:r w:rsidRPr="00B1650D">
        <w:rPr>
          <w:rFonts w:asciiTheme="minorEastAsia" w:eastAsiaTheme="minorEastAsia" w:hAnsiTheme="minorEastAsia" w:hint="eastAsia"/>
          <w:sz w:val="22"/>
        </w:rPr>
        <w:t>不适用</w:t>
      </w:r>
    </w:p>
    <w:p w14:paraId="6C6B1F01"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5F42089D" w14:textId="77777777" w:rsidTr="00FD02E1">
        <w:trPr>
          <w:trHeight w:val="201"/>
        </w:trPr>
        <w:tc>
          <w:tcPr>
            <w:tcW w:w="3828" w:type="dxa"/>
            <w:tcBorders>
              <w:top w:val="single" w:sz="4" w:space="0" w:color="5B9BD5" w:themeColor="accent1"/>
            </w:tcBorders>
            <w:shd w:val="clear" w:color="auto" w:fill="D0CECE" w:themeFill="background2" w:themeFillShade="E6"/>
          </w:tcPr>
          <w:p w14:paraId="6491655E" w14:textId="77777777" w:rsidR="00FD02E1" w:rsidRPr="00B1650D" w:rsidRDefault="00FD02E1" w:rsidP="00FD02E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38EAB8AA" w14:textId="77777777" w:rsidR="00FD02E1" w:rsidRPr="00B1650D" w:rsidRDefault="00FD02E1" w:rsidP="00FD02E1">
            <w:pPr>
              <w:jc w:val="center"/>
              <w:rPr>
                <w:rFonts w:asciiTheme="minorEastAsia" w:eastAsiaTheme="minorEastAsia" w:hAnsiTheme="minorEastAsia"/>
                <w:b/>
                <w:color w:val="000000" w:themeColor="text1"/>
                <w:kern w:val="0"/>
                <w:sz w:val="22"/>
              </w:rPr>
            </w:pPr>
            <w:r w:rsidRPr="00B1650D">
              <w:rPr>
                <w:rFonts w:asciiTheme="minorEastAsia" w:eastAsiaTheme="minorEastAsia" w:hAnsiTheme="minorEastAsia" w:cstheme="minorBidi" w:hint="eastAsia"/>
                <w:b/>
                <w:color w:val="000000" w:themeColor="text1"/>
                <w:kern w:val="0"/>
                <w:sz w:val="22"/>
              </w:rPr>
              <w:t>本期/</w:t>
            </w:r>
            <w:r w:rsidRPr="00B1650D">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1FBB32B8" w14:textId="69ECF625" w:rsidR="00FD02E1" w:rsidRPr="00B1650D" w:rsidRDefault="00FD02E1" w:rsidP="0064477C">
            <w:pPr>
              <w:jc w:val="center"/>
              <w:rPr>
                <w:rFonts w:asciiTheme="minorEastAsia" w:eastAsiaTheme="minorEastAsia" w:hAnsiTheme="minorEastAsia"/>
                <w:b/>
                <w:color w:val="000000" w:themeColor="text1"/>
                <w:kern w:val="0"/>
                <w:sz w:val="22"/>
              </w:rPr>
            </w:pPr>
            <w:r w:rsidRPr="00B1650D">
              <w:rPr>
                <w:rFonts w:asciiTheme="minorEastAsia" w:eastAsiaTheme="minorEastAsia" w:hAnsiTheme="minorEastAsia" w:cstheme="minorBidi" w:hint="eastAsia"/>
                <w:b/>
                <w:color w:val="000000" w:themeColor="text1"/>
                <w:kern w:val="0"/>
                <w:sz w:val="22"/>
              </w:rPr>
              <w:t>上年同期/</w:t>
            </w:r>
            <w:r w:rsidR="0064477C" w:rsidRPr="00B1650D">
              <w:rPr>
                <w:rFonts w:asciiTheme="minorEastAsia" w:eastAsiaTheme="minorEastAsia" w:hAnsiTheme="minorEastAsia" w:hint="eastAsia"/>
                <w:b/>
                <w:color w:val="000000" w:themeColor="text1"/>
                <w:kern w:val="0"/>
                <w:sz w:val="22"/>
              </w:rPr>
              <w:t>上年</w:t>
            </w:r>
            <w:r w:rsidRPr="00B1650D">
              <w:rPr>
                <w:rFonts w:asciiTheme="minorEastAsia" w:eastAsiaTheme="minorEastAsia" w:hAnsiTheme="minorEastAsia" w:hint="eastAsia"/>
                <w:b/>
                <w:color w:val="000000" w:themeColor="text1"/>
                <w:kern w:val="0"/>
                <w:sz w:val="22"/>
              </w:rPr>
              <w:t>期末</w:t>
            </w:r>
          </w:p>
        </w:tc>
        <w:tc>
          <w:tcPr>
            <w:tcW w:w="1417" w:type="dxa"/>
            <w:tcBorders>
              <w:left w:val="single" w:sz="4" w:space="0" w:color="5B9BD5" w:themeColor="accent1"/>
            </w:tcBorders>
            <w:shd w:val="clear" w:color="auto" w:fill="D0CECE" w:themeFill="background2" w:themeFillShade="E6"/>
          </w:tcPr>
          <w:p w14:paraId="6B9571F7" w14:textId="26672808" w:rsidR="00FD02E1" w:rsidRPr="00B1650D" w:rsidRDefault="00FD02E1" w:rsidP="00FD02E1">
            <w:pPr>
              <w:jc w:val="center"/>
              <w:rPr>
                <w:rFonts w:asciiTheme="minorEastAsia" w:eastAsiaTheme="minorEastAsia" w:hAnsiTheme="minorEastAsia"/>
                <w:b/>
                <w:color w:val="000000" w:themeColor="text1"/>
                <w:kern w:val="0"/>
                <w:sz w:val="22"/>
              </w:rPr>
            </w:pPr>
            <w:r w:rsidRPr="00B1650D">
              <w:rPr>
                <w:rFonts w:asciiTheme="minorEastAsia" w:eastAsiaTheme="minorEastAsia" w:hAnsiTheme="minorEastAsia" w:hint="eastAsia"/>
                <w:b/>
                <w:color w:val="000000" w:themeColor="text1"/>
                <w:kern w:val="0"/>
                <w:sz w:val="22"/>
              </w:rPr>
              <w:t>增减比例</w:t>
            </w:r>
            <w:r w:rsidR="00931FC0" w:rsidRPr="00B1650D">
              <w:rPr>
                <w:rFonts w:asciiTheme="minorEastAsia" w:eastAsiaTheme="minorEastAsia" w:hAnsiTheme="minorEastAsia"/>
                <w:color w:val="000000" w:themeColor="text1"/>
                <w:kern w:val="0"/>
                <w:sz w:val="22"/>
              </w:rPr>
              <w:t>%</w:t>
            </w:r>
          </w:p>
        </w:tc>
      </w:tr>
      <w:tr w:rsidR="007B6594" w:rsidRPr="00D73707" w14:paraId="706BCD49" w14:textId="77777777" w:rsidTr="00166879">
        <w:trPr>
          <w:trHeight w:val="267"/>
        </w:trPr>
        <w:tc>
          <w:tcPr>
            <w:tcW w:w="3828" w:type="dxa"/>
          </w:tcPr>
          <w:p w14:paraId="00C03A88" w14:textId="77777777" w:rsidR="007B6594" w:rsidRPr="00B1650D" w:rsidRDefault="007B6594" w:rsidP="00166879">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已</w:t>
            </w:r>
            <w:r w:rsidRPr="00B1650D">
              <w:rPr>
                <w:rFonts w:asciiTheme="minorEastAsia" w:eastAsiaTheme="minorEastAsia" w:hAnsiTheme="minorEastAsia"/>
                <w:color w:val="000000" w:themeColor="text1"/>
                <w:kern w:val="0"/>
                <w:sz w:val="22"/>
              </w:rPr>
              <w:t>赚保费</w:t>
            </w:r>
          </w:p>
        </w:tc>
        <w:tc>
          <w:tcPr>
            <w:tcW w:w="2268" w:type="dxa"/>
            <w:tcBorders>
              <w:right w:val="single" w:sz="4" w:space="0" w:color="5B9BD5" w:themeColor="accent1"/>
            </w:tcBorders>
          </w:tcPr>
          <w:p w14:paraId="69922DEC" w14:textId="77777777" w:rsidR="007B6594" w:rsidRPr="00B1650D" w:rsidRDefault="007B6594" w:rsidP="00166879">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7F8B19F" w14:textId="77777777" w:rsidR="007B6594" w:rsidRPr="00B1650D" w:rsidRDefault="007B6594" w:rsidP="00166879">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AC2DB82" w14:textId="77777777" w:rsidR="007B6594" w:rsidRPr="00B1650D" w:rsidRDefault="007B6594" w:rsidP="00166879">
            <w:pPr>
              <w:jc w:val="center"/>
              <w:rPr>
                <w:rFonts w:asciiTheme="minorEastAsia" w:eastAsiaTheme="minorEastAsia" w:hAnsiTheme="minorEastAsia"/>
                <w:color w:val="000000" w:themeColor="text1"/>
                <w:kern w:val="0"/>
                <w:sz w:val="22"/>
              </w:rPr>
            </w:pPr>
          </w:p>
        </w:tc>
      </w:tr>
      <w:tr w:rsidR="007B6594" w:rsidRPr="00D73707" w14:paraId="7CB82B7A" w14:textId="77777777" w:rsidTr="00166879">
        <w:trPr>
          <w:trHeight w:val="267"/>
        </w:trPr>
        <w:tc>
          <w:tcPr>
            <w:tcW w:w="3828" w:type="dxa"/>
          </w:tcPr>
          <w:p w14:paraId="72AF5929" w14:textId="77777777" w:rsidR="007B6594" w:rsidRPr="00B1650D" w:rsidRDefault="007B6594" w:rsidP="00166879">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赔付支出</w:t>
            </w:r>
          </w:p>
        </w:tc>
        <w:tc>
          <w:tcPr>
            <w:tcW w:w="2268" w:type="dxa"/>
            <w:tcBorders>
              <w:right w:val="single" w:sz="4" w:space="0" w:color="5B9BD5" w:themeColor="accent1"/>
            </w:tcBorders>
          </w:tcPr>
          <w:p w14:paraId="4BFC6C9C" w14:textId="77777777" w:rsidR="007B6594" w:rsidRPr="00B1650D" w:rsidRDefault="007B6594" w:rsidP="00166879">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DDF7A1C" w14:textId="77777777" w:rsidR="007B6594" w:rsidRPr="00B1650D" w:rsidRDefault="007B6594" w:rsidP="00166879">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15C4B0D" w14:textId="77777777" w:rsidR="007B6594" w:rsidRPr="00B1650D" w:rsidRDefault="007B6594" w:rsidP="00166879">
            <w:pPr>
              <w:jc w:val="center"/>
              <w:rPr>
                <w:rFonts w:asciiTheme="minorEastAsia" w:eastAsiaTheme="minorEastAsia" w:hAnsiTheme="minorEastAsia"/>
                <w:color w:val="000000" w:themeColor="text1"/>
                <w:kern w:val="0"/>
                <w:sz w:val="22"/>
              </w:rPr>
            </w:pPr>
          </w:p>
        </w:tc>
      </w:tr>
      <w:tr w:rsidR="00FD02E1" w:rsidRPr="00D73707" w14:paraId="62829BF2" w14:textId="77777777" w:rsidTr="00FD02E1">
        <w:trPr>
          <w:trHeight w:val="319"/>
        </w:trPr>
        <w:tc>
          <w:tcPr>
            <w:tcW w:w="3828" w:type="dxa"/>
          </w:tcPr>
          <w:p w14:paraId="035160DB" w14:textId="77777777" w:rsidR="00FD02E1" w:rsidRPr="00B1650D" w:rsidRDefault="00FD02E1"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投资</w:t>
            </w:r>
            <w:r w:rsidRPr="00B1650D">
              <w:rPr>
                <w:rFonts w:asciiTheme="minorEastAsia" w:eastAsiaTheme="minorEastAsia" w:hAnsiTheme="minorEastAsia"/>
                <w:color w:val="000000" w:themeColor="text1"/>
                <w:kern w:val="0"/>
                <w:sz w:val="22"/>
              </w:rPr>
              <w:t>资产</w:t>
            </w:r>
          </w:p>
        </w:tc>
        <w:tc>
          <w:tcPr>
            <w:tcW w:w="2268" w:type="dxa"/>
            <w:tcBorders>
              <w:right w:val="single" w:sz="4" w:space="0" w:color="5B9BD5" w:themeColor="accent1"/>
            </w:tcBorders>
          </w:tcPr>
          <w:p w14:paraId="63FD61A9" w14:textId="77777777" w:rsidR="00FD02E1" w:rsidRPr="00B1650D" w:rsidRDefault="00FD02E1" w:rsidP="00FD02E1">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A9881C4" w14:textId="77777777" w:rsidR="00FD02E1" w:rsidRPr="00B1650D" w:rsidRDefault="00FD02E1" w:rsidP="00FD02E1">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7B6FFDE" w14:textId="77777777" w:rsidR="00FD02E1" w:rsidRPr="00B1650D" w:rsidRDefault="00FD02E1" w:rsidP="00FD02E1">
            <w:pPr>
              <w:jc w:val="center"/>
              <w:rPr>
                <w:rFonts w:asciiTheme="minorEastAsia" w:eastAsiaTheme="minorEastAsia" w:hAnsiTheme="minorEastAsia"/>
                <w:color w:val="000000" w:themeColor="text1"/>
                <w:kern w:val="0"/>
                <w:sz w:val="22"/>
              </w:rPr>
            </w:pPr>
          </w:p>
        </w:tc>
      </w:tr>
      <w:tr w:rsidR="00FD02E1" w:rsidRPr="00D73707" w14:paraId="2655F19A" w14:textId="77777777" w:rsidTr="00FD02E1">
        <w:trPr>
          <w:trHeight w:val="319"/>
        </w:trPr>
        <w:tc>
          <w:tcPr>
            <w:tcW w:w="3828" w:type="dxa"/>
          </w:tcPr>
          <w:p w14:paraId="47A58AE0" w14:textId="71A40226" w:rsidR="00FD02E1" w:rsidRPr="00B1650D" w:rsidRDefault="00FD02E1"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投资收益率</w:t>
            </w:r>
            <w:r w:rsidR="0064477C" w:rsidRPr="00B1650D">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34CD85CC" w14:textId="77777777" w:rsidR="00FD02E1" w:rsidRPr="00B1650D" w:rsidRDefault="00FD02E1" w:rsidP="00FD02E1">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B92B575" w14:textId="77777777" w:rsidR="00FD02E1" w:rsidRPr="00B1650D" w:rsidRDefault="00FD02E1" w:rsidP="00FD02E1">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64814E1" w14:textId="77777777" w:rsidR="00FD02E1" w:rsidRPr="00B1650D" w:rsidRDefault="00FD02E1" w:rsidP="00FD02E1">
            <w:pPr>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w:t>
            </w:r>
          </w:p>
        </w:tc>
      </w:tr>
      <w:tr w:rsidR="007B6594" w:rsidRPr="00D73707" w14:paraId="0153E05F" w14:textId="77777777" w:rsidTr="00FD02E1">
        <w:trPr>
          <w:trHeight w:val="319"/>
        </w:trPr>
        <w:tc>
          <w:tcPr>
            <w:tcW w:w="3828" w:type="dxa"/>
          </w:tcPr>
          <w:p w14:paraId="72E12655" w14:textId="535E6356" w:rsidR="007B6594" w:rsidRPr="00B1650D" w:rsidRDefault="007B6594" w:rsidP="007B6594">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核心偿付能力充足率</w:t>
            </w:r>
            <w:r w:rsidR="0064477C" w:rsidRPr="00B1650D">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428871C1" w14:textId="77777777" w:rsidR="007B6594" w:rsidRPr="00B1650D" w:rsidRDefault="007B6594" w:rsidP="007B6594">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780E217" w14:textId="77777777" w:rsidR="007B6594" w:rsidRPr="00B1650D" w:rsidRDefault="007B6594" w:rsidP="007B6594">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66E5230" w14:textId="2DBE5D3F" w:rsidR="007B6594" w:rsidRPr="00B1650D" w:rsidRDefault="00344524" w:rsidP="007B6594">
            <w:pPr>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w:t>
            </w:r>
          </w:p>
        </w:tc>
      </w:tr>
      <w:tr w:rsidR="007B6594" w:rsidRPr="00D73707" w14:paraId="4115C247" w14:textId="77777777" w:rsidTr="00FD02E1">
        <w:trPr>
          <w:trHeight w:val="177"/>
        </w:trPr>
        <w:tc>
          <w:tcPr>
            <w:tcW w:w="3828" w:type="dxa"/>
          </w:tcPr>
          <w:p w14:paraId="4A6B5FED" w14:textId="470EF6C6" w:rsidR="007B6594" w:rsidRPr="00B1650D" w:rsidRDefault="007B6594" w:rsidP="007B6594">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综合偿付能力充足率</w:t>
            </w:r>
            <w:r w:rsidR="0064477C" w:rsidRPr="00B1650D">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144BD5DA" w14:textId="77777777" w:rsidR="007B6594" w:rsidRPr="00B1650D" w:rsidRDefault="007B6594" w:rsidP="007B6594">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C57BC00" w14:textId="77777777" w:rsidR="007B6594" w:rsidRPr="00B1650D" w:rsidRDefault="007B6594" w:rsidP="007B6594">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CD4217F" w14:textId="77777777" w:rsidR="007B6594" w:rsidRPr="00B1650D" w:rsidRDefault="007B6594" w:rsidP="007B6594">
            <w:pPr>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w:t>
            </w:r>
          </w:p>
        </w:tc>
      </w:tr>
      <w:tr w:rsidR="007B6594" w:rsidRPr="00D73707" w14:paraId="41D5B511" w14:textId="77777777" w:rsidTr="00FD02E1">
        <w:trPr>
          <w:trHeight w:val="177"/>
        </w:trPr>
        <w:tc>
          <w:tcPr>
            <w:tcW w:w="3828" w:type="dxa"/>
          </w:tcPr>
          <w:p w14:paraId="7ACB0005" w14:textId="2B081F1C" w:rsidR="007B6594" w:rsidRPr="00B1650D" w:rsidRDefault="007B6594" w:rsidP="007B6594">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自留保费增长率</w:t>
            </w:r>
            <w:r w:rsidR="0064477C" w:rsidRPr="00B1650D">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58CCC50A" w14:textId="77777777" w:rsidR="007B6594" w:rsidRPr="00B1650D" w:rsidRDefault="007B6594" w:rsidP="007B6594">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2AFE8F9" w14:textId="77777777" w:rsidR="007B6594" w:rsidRPr="00B1650D" w:rsidRDefault="007B6594" w:rsidP="007B6594">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1897836" w14:textId="77777777" w:rsidR="007B6594" w:rsidRPr="00B1650D" w:rsidRDefault="007B6594" w:rsidP="007B6594">
            <w:pPr>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w:t>
            </w:r>
          </w:p>
        </w:tc>
      </w:tr>
      <w:tr w:rsidR="00FD02E1" w:rsidRPr="00D73707" w14:paraId="62A1153D" w14:textId="77777777" w:rsidTr="00FD02E1">
        <w:trPr>
          <w:trHeight w:val="177"/>
        </w:trPr>
        <w:tc>
          <w:tcPr>
            <w:tcW w:w="3828" w:type="dxa"/>
          </w:tcPr>
          <w:p w14:paraId="3E9013FC" w14:textId="77777777" w:rsidR="00FD02E1" w:rsidRPr="00B1650D" w:rsidRDefault="00FD02E1" w:rsidP="00FD02E1">
            <w:pPr>
              <w:jc w:val="left"/>
              <w:rPr>
                <w:rFonts w:asciiTheme="minorEastAsia" w:eastAsiaTheme="minorEastAsia" w:hAnsiTheme="minorEastAsia"/>
                <w:color w:val="000000" w:themeColor="text1"/>
                <w:kern w:val="0"/>
                <w:sz w:val="22"/>
              </w:rPr>
            </w:pPr>
            <w:r w:rsidRPr="00B1650D">
              <w:rPr>
                <w:rFonts w:asciiTheme="minorEastAsia" w:eastAsiaTheme="minorEastAsia" w:hAnsiTheme="minorEastAsia"/>
                <w:color w:val="000000" w:themeColor="text1"/>
                <w:kern w:val="0"/>
                <w:sz w:val="22"/>
              </w:rPr>
              <w:t>…</w:t>
            </w:r>
            <w:r w:rsidRPr="00B1650D">
              <w:rPr>
                <w:rFonts w:asciiTheme="minorEastAsia" w:eastAsiaTheme="minorEastAsia" w:hAnsiTheme="minorEastAsia" w:hint="eastAsia"/>
                <w:color w:val="000000" w:themeColor="text1"/>
                <w:kern w:val="0"/>
                <w:sz w:val="22"/>
              </w:rPr>
              <w:t>（自动添行</w:t>
            </w:r>
            <w:r w:rsidRPr="00B1650D">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14:paraId="385B76F9" w14:textId="77777777" w:rsidR="00FD02E1" w:rsidRPr="00B1650D" w:rsidRDefault="00FD02E1" w:rsidP="00FD02E1">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7F012CA" w14:textId="77777777" w:rsidR="00FD02E1" w:rsidRPr="00B1650D" w:rsidRDefault="00FD02E1" w:rsidP="00FD02E1">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00D8B2D" w14:textId="77777777" w:rsidR="00FD02E1" w:rsidRPr="00B1650D" w:rsidRDefault="00FD02E1" w:rsidP="00FD02E1">
            <w:pPr>
              <w:jc w:val="center"/>
              <w:rPr>
                <w:rFonts w:asciiTheme="minorEastAsia" w:eastAsiaTheme="minorEastAsia" w:hAnsiTheme="minorEastAsia"/>
                <w:color w:val="000000" w:themeColor="text1"/>
                <w:kern w:val="0"/>
                <w:sz w:val="22"/>
              </w:rPr>
            </w:pPr>
          </w:p>
        </w:tc>
      </w:tr>
    </w:tbl>
    <w:p w14:paraId="1335CEAB" w14:textId="1BD51934" w:rsidR="00FD02E1" w:rsidRPr="00D73707" w:rsidRDefault="00FD02E1" w:rsidP="00FD02E1">
      <w:pPr>
        <w:rPr>
          <w:rFonts w:ascii="Times New Roman" w:hAnsi="Times New Roman"/>
          <w:i/>
          <w:color w:val="FF0000"/>
          <w:kern w:val="0"/>
          <w:sz w:val="18"/>
          <w:szCs w:val="20"/>
        </w:rPr>
      </w:pPr>
      <w:r w:rsidRPr="00D73707">
        <w:rPr>
          <w:rFonts w:ascii="宋体" w:hAnsi="宋体" w:hint="eastAsia"/>
          <w:i/>
          <w:color w:val="FF0000"/>
          <w:sz w:val="20"/>
          <w:szCs w:val="21"/>
        </w:rPr>
        <w:t>注:投资资产:保险公司应结合保险监管部门规定披露公司最近两年投资组合情况及投资收益率</w:t>
      </w:r>
      <w:r w:rsidR="007F07A6">
        <w:rPr>
          <w:rFonts w:ascii="宋体" w:hAnsi="宋体" w:hint="eastAsia"/>
          <w:i/>
          <w:color w:val="FF0000"/>
          <w:sz w:val="20"/>
          <w:szCs w:val="21"/>
        </w:rPr>
        <w:t>。</w:t>
      </w:r>
      <w:r w:rsidR="007F07A6" w:rsidRPr="00D73707" w:rsidDel="007F07A6">
        <w:rPr>
          <w:rFonts w:ascii="宋体" w:hAnsi="宋体" w:hint="eastAsia"/>
          <w:i/>
          <w:color w:val="FF0000"/>
          <w:sz w:val="20"/>
          <w:szCs w:val="21"/>
        </w:rPr>
        <w:t xml:space="preserve"> </w:t>
      </w:r>
    </w:p>
    <w:p w14:paraId="15B60700" w14:textId="6DC9F48D" w:rsidR="00CD5976" w:rsidRPr="00822DF7" w:rsidRDefault="00822DF7" w:rsidP="00822DF7">
      <w:pPr>
        <w:outlineLvl w:val="3"/>
        <w:rPr>
          <w:b/>
          <w:color w:val="000000" w:themeColor="text1"/>
        </w:rPr>
      </w:pPr>
      <w:r>
        <w:rPr>
          <w:rFonts w:hint="eastAsia"/>
          <w:b/>
          <w:color w:val="000000" w:themeColor="text1"/>
        </w:rPr>
        <w:t>（</w:t>
      </w:r>
      <w:r w:rsidR="001E29F2">
        <w:rPr>
          <w:rFonts w:hint="eastAsia"/>
          <w:b/>
          <w:color w:val="000000" w:themeColor="text1"/>
        </w:rPr>
        <w:t>四</w:t>
      </w:r>
      <w:r>
        <w:rPr>
          <w:rFonts w:hint="eastAsia"/>
          <w:b/>
          <w:color w:val="000000" w:themeColor="text1"/>
        </w:rPr>
        <w:t>）</w:t>
      </w:r>
      <w:r w:rsidR="00CD5976" w:rsidRPr="00822DF7">
        <w:rPr>
          <w:rFonts w:hint="eastAsia"/>
          <w:b/>
          <w:color w:val="000000" w:themeColor="text1"/>
        </w:rPr>
        <w:t>补充财务指标</w:t>
      </w:r>
    </w:p>
    <w:p w14:paraId="607A22CA" w14:textId="140AF34D" w:rsidR="00BC6E74" w:rsidRPr="00D73707" w:rsidRDefault="00CD5976" w:rsidP="00300E02">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tbl>
      <w:tblPr>
        <w:tblW w:w="9640" w:type="dxa"/>
        <w:tblInd w:w="-572" w:type="dxa"/>
        <w:tblLook w:val="04A0" w:firstRow="1" w:lastRow="0" w:firstColumn="1" w:lastColumn="0" w:noHBand="0" w:noVBand="1"/>
      </w:tblPr>
      <w:tblGrid>
        <w:gridCol w:w="9640"/>
      </w:tblGrid>
      <w:tr w:rsidR="002371E3" w:rsidRPr="00D73707" w14:paraId="03DD02D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D73707" w:rsidRDefault="00374484" w:rsidP="00374484">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D73707" w:rsidRDefault="00374484" w:rsidP="00374484">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B0B6F37" w14:textId="77777777" w:rsidR="008626F1" w:rsidRPr="008626F1" w:rsidRDefault="008626F1" w:rsidP="008626F1">
      <w:pPr>
        <w:spacing w:before="100" w:after="100" w:line="415" w:lineRule="auto"/>
        <w:outlineLvl w:val="2"/>
        <w:rPr>
          <w:rFonts w:ascii="微软雅黑" w:eastAsia="微软雅黑" w:hAnsi="微软雅黑"/>
          <w:b/>
          <w:bCs/>
          <w:sz w:val="22"/>
          <w:lang w:val="x-none"/>
        </w:rPr>
      </w:pPr>
      <w:r w:rsidRPr="008626F1">
        <w:rPr>
          <w:rFonts w:ascii="微软雅黑" w:eastAsia="微软雅黑" w:hAnsi="微软雅黑" w:hint="eastAsia"/>
          <w:b/>
          <w:bCs/>
          <w:sz w:val="22"/>
          <w:lang w:val="x-none"/>
        </w:rPr>
        <w:t>二</w:t>
      </w:r>
      <w:r w:rsidRPr="008626F1">
        <w:rPr>
          <w:rFonts w:ascii="微软雅黑" w:eastAsia="微软雅黑" w:hAnsi="微软雅黑" w:hint="eastAsia"/>
          <w:b/>
          <w:bCs/>
          <w:sz w:val="22"/>
          <w:lang w:val="x-none" w:eastAsia="x-none"/>
        </w:rPr>
        <w:t>、</w:t>
      </w:r>
      <w:r w:rsidRPr="008626F1">
        <w:rPr>
          <w:rFonts w:ascii="微软雅黑" w:eastAsia="微软雅黑" w:hAnsi="微软雅黑" w:hint="eastAsia"/>
          <w:b/>
          <w:bCs/>
          <w:sz w:val="22"/>
          <w:lang w:val="x-none"/>
        </w:rPr>
        <w:t>主要经营情况回顾</w:t>
      </w:r>
    </w:p>
    <w:p w14:paraId="09E46F8D" w14:textId="6F3AFA2E" w:rsidR="00442F7D" w:rsidRDefault="008626F1" w:rsidP="008626F1">
      <w:pPr>
        <w:outlineLvl w:val="3"/>
        <w:rPr>
          <w:b/>
          <w:color w:val="000000" w:themeColor="text1"/>
        </w:rPr>
      </w:pPr>
      <w:r w:rsidRPr="008626F1">
        <w:rPr>
          <w:rFonts w:hint="eastAsia"/>
          <w:b/>
          <w:color w:val="000000" w:themeColor="text1"/>
        </w:rPr>
        <w:t>（一）</w:t>
      </w:r>
      <w:r w:rsidR="00442F7D">
        <w:rPr>
          <w:rFonts w:hint="eastAsia"/>
          <w:b/>
          <w:color w:val="000000" w:themeColor="text1"/>
        </w:rPr>
        <w:t>业务</w:t>
      </w:r>
      <w:r w:rsidR="00442F7D">
        <w:rPr>
          <w:b/>
          <w:color w:val="000000" w:themeColor="text1"/>
        </w:rPr>
        <w:t>概要</w:t>
      </w:r>
    </w:p>
    <w:p w14:paraId="50B654B7" w14:textId="1B98272D" w:rsidR="008626F1" w:rsidRPr="008626F1" w:rsidRDefault="008626F1" w:rsidP="008626F1">
      <w:pPr>
        <w:outlineLvl w:val="3"/>
        <w:rPr>
          <w:b/>
          <w:color w:val="000000" w:themeColor="text1"/>
        </w:rPr>
      </w:pPr>
      <w:r w:rsidRPr="008626F1">
        <w:rPr>
          <w:rFonts w:hint="eastAsia"/>
          <w:b/>
          <w:color w:val="000000" w:themeColor="text1"/>
        </w:rPr>
        <w:t>商业模式</w:t>
      </w:r>
    </w:p>
    <w:tbl>
      <w:tblPr>
        <w:tblW w:w="9640" w:type="dxa"/>
        <w:tblInd w:w="-572" w:type="dxa"/>
        <w:tblLook w:val="04A0" w:firstRow="1" w:lastRow="0" w:firstColumn="1" w:lastColumn="0" w:noHBand="0" w:noVBand="1"/>
      </w:tblPr>
      <w:tblGrid>
        <w:gridCol w:w="9640"/>
      </w:tblGrid>
      <w:tr w:rsidR="008626F1" w:rsidRPr="008626F1" w14:paraId="1B757003"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DCD21C" w14:textId="77777777" w:rsidR="008626F1" w:rsidRPr="008626F1" w:rsidRDefault="008626F1" w:rsidP="008626F1">
            <w:pPr>
              <w:tabs>
                <w:tab w:val="left" w:pos="5140"/>
              </w:tabs>
              <w:rPr>
                <w:rFonts w:asciiTheme="minorEastAsia" w:eastAsiaTheme="minorEastAsia" w:hAnsiTheme="minorEastAsia"/>
                <w:i/>
                <w:color w:val="000000" w:themeColor="text1"/>
                <w:szCs w:val="44"/>
              </w:rPr>
            </w:pPr>
            <w:r w:rsidRPr="008626F1">
              <w:rPr>
                <w:rFonts w:asciiTheme="minorEastAsia" w:eastAsiaTheme="minorEastAsia" w:hAnsiTheme="minorEastAsia" w:hint="eastAsia"/>
                <w:i/>
                <w:color w:val="FF0000"/>
                <w:szCs w:val="44"/>
              </w:rPr>
              <w:t>注：本公司是处于</w:t>
            </w:r>
            <w:r w:rsidRPr="008626F1">
              <w:rPr>
                <w:rFonts w:asciiTheme="minorEastAsia" w:eastAsiaTheme="minorEastAsia" w:hAnsiTheme="minorEastAsia" w:hint="eastAsia"/>
                <w:i/>
                <w:color w:val="FF0000"/>
                <w:szCs w:val="44"/>
                <w:u w:val="single"/>
              </w:rPr>
              <w:t>（细分行业）</w:t>
            </w:r>
            <w:r w:rsidRPr="008626F1">
              <w:rPr>
                <w:rFonts w:asciiTheme="minorEastAsia" w:eastAsiaTheme="minorEastAsia" w:hAnsiTheme="minorEastAsia" w:hint="eastAsia"/>
                <w:i/>
                <w:color w:val="FF0000"/>
                <w:szCs w:val="44"/>
              </w:rPr>
              <w:t>的（</w:t>
            </w:r>
            <w:r w:rsidRPr="008626F1">
              <w:rPr>
                <w:rFonts w:asciiTheme="minorEastAsia" w:eastAsiaTheme="minorEastAsia" w:hAnsiTheme="minorEastAsia" w:hint="eastAsia"/>
                <w:i/>
                <w:color w:val="FF0000"/>
                <w:szCs w:val="44"/>
                <w:u w:val="single"/>
              </w:rPr>
              <w:t>定位，如开发商、生产商、运营商、服务提供商等）</w:t>
            </w:r>
            <w:r w:rsidRPr="008626F1">
              <w:rPr>
                <w:rFonts w:asciiTheme="minorEastAsia" w:eastAsiaTheme="minorEastAsia" w:hAnsiTheme="minorEastAsia" w:hint="eastAsia"/>
                <w:i/>
                <w:color w:val="FF0000"/>
                <w:szCs w:val="44"/>
              </w:rPr>
              <w:t>，拥有</w:t>
            </w:r>
            <w:r w:rsidRPr="008626F1">
              <w:rPr>
                <w:rFonts w:asciiTheme="minorEastAsia" w:eastAsiaTheme="minorEastAsia" w:hAnsiTheme="minorEastAsia" w:hint="eastAsia"/>
                <w:i/>
                <w:color w:val="FF0000"/>
                <w:szCs w:val="44"/>
                <w:u w:val="single"/>
              </w:rPr>
              <w:t>（关键资源，如专利技术、核心团队、经营资质等）</w:t>
            </w:r>
            <w:r w:rsidRPr="008626F1">
              <w:rPr>
                <w:rFonts w:asciiTheme="minorEastAsia" w:eastAsiaTheme="minorEastAsia" w:hAnsiTheme="minorEastAsia" w:hint="eastAsia"/>
                <w:i/>
                <w:color w:val="FF0000"/>
                <w:szCs w:val="44"/>
              </w:rPr>
              <w:t>，为（</w:t>
            </w:r>
            <w:r w:rsidRPr="008626F1">
              <w:rPr>
                <w:rFonts w:asciiTheme="minorEastAsia" w:eastAsiaTheme="minorEastAsia" w:hAnsiTheme="minorEastAsia" w:hint="eastAsia"/>
                <w:i/>
                <w:color w:val="FF0000"/>
                <w:szCs w:val="44"/>
                <w:u w:val="single"/>
              </w:rPr>
              <w:t xml:space="preserve">哪些客户，如客户类型、客户构成等）                 </w:t>
            </w:r>
            <w:r w:rsidRPr="008626F1">
              <w:rPr>
                <w:rFonts w:asciiTheme="minorEastAsia" w:eastAsiaTheme="minorEastAsia" w:hAnsiTheme="minorEastAsia" w:hint="eastAsia"/>
                <w:i/>
                <w:color w:val="FF0000"/>
                <w:szCs w:val="44"/>
              </w:rPr>
              <w:t>提供（</w:t>
            </w:r>
            <w:r w:rsidRPr="008626F1">
              <w:rPr>
                <w:rFonts w:asciiTheme="minorEastAsia" w:eastAsiaTheme="minorEastAsia" w:hAnsiTheme="minorEastAsia" w:hint="eastAsia"/>
                <w:i/>
                <w:color w:val="FF0000"/>
                <w:szCs w:val="44"/>
                <w:u w:val="single"/>
              </w:rPr>
              <w:t xml:space="preserve">产品特性或价值主张，如高科技、低成本、便利性等）         </w:t>
            </w:r>
            <w:r w:rsidRPr="008626F1">
              <w:rPr>
                <w:rFonts w:asciiTheme="minorEastAsia" w:eastAsiaTheme="minorEastAsia" w:hAnsiTheme="minorEastAsia" w:hint="eastAsia"/>
                <w:i/>
                <w:color w:val="FF0000"/>
                <w:szCs w:val="44"/>
              </w:rPr>
              <w:t xml:space="preserve">的 </w:t>
            </w:r>
            <w:r w:rsidRPr="008626F1">
              <w:rPr>
                <w:rFonts w:asciiTheme="minorEastAsia" w:eastAsiaTheme="minorEastAsia" w:hAnsiTheme="minorEastAsia" w:hint="eastAsia"/>
                <w:i/>
                <w:color w:val="FF0000"/>
                <w:szCs w:val="44"/>
                <w:u w:val="single"/>
              </w:rPr>
              <w:t>（产品、服务、业务等）</w:t>
            </w:r>
            <w:r w:rsidRPr="008626F1">
              <w:rPr>
                <w:rFonts w:asciiTheme="minorEastAsia" w:eastAsiaTheme="minorEastAsia" w:hAnsiTheme="minorEastAsia" w:hint="eastAsia"/>
                <w:i/>
                <w:color w:val="FF0000"/>
                <w:szCs w:val="44"/>
              </w:rPr>
              <w:t>。公司通过（</w:t>
            </w:r>
            <w:r w:rsidRPr="008626F1">
              <w:rPr>
                <w:rFonts w:asciiTheme="minorEastAsia" w:eastAsiaTheme="minorEastAsia" w:hAnsiTheme="minorEastAsia" w:hint="eastAsia"/>
                <w:i/>
                <w:color w:val="FF0000"/>
                <w:szCs w:val="44"/>
                <w:u w:val="single"/>
              </w:rPr>
              <w:t>销售渠道、营销模式，如直销、分销等）</w:t>
            </w:r>
            <w:r w:rsidRPr="008626F1">
              <w:rPr>
                <w:rFonts w:asciiTheme="minorEastAsia" w:eastAsiaTheme="minorEastAsia" w:hAnsiTheme="minorEastAsia" w:hint="eastAsia"/>
                <w:i/>
                <w:color w:val="FF0000"/>
                <w:szCs w:val="44"/>
              </w:rPr>
              <w:t>开拓业务，收入来源是</w:t>
            </w:r>
            <w:r w:rsidRPr="008626F1">
              <w:rPr>
                <w:rFonts w:asciiTheme="minorEastAsia" w:eastAsiaTheme="minorEastAsia" w:hAnsiTheme="minorEastAsia" w:hint="eastAsia"/>
                <w:i/>
                <w:color w:val="FF0000"/>
                <w:szCs w:val="44"/>
                <w:u w:val="single"/>
              </w:rPr>
              <w:t>(收入形式，如产品销售、服务收费、租赁收费等)</w:t>
            </w:r>
            <w:r w:rsidRPr="008626F1">
              <w:rPr>
                <w:rFonts w:asciiTheme="minorEastAsia" w:eastAsiaTheme="minorEastAsia" w:hAnsiTheme="minorEastAsia" w:hint="eastAsia"/>
                <w:i/>
                <w:color w:val="FF0000"/>
                <w:szCs w:val="44"/>
              </w:rPr>
              <w:t>。</w:t>
            </w:r>
          </w:p>
        </w:tc>
      </w:tr>
    </w:tbl>
    <w:p w14:paraId="0356F60A" w14:textId="77777777" w:rsidR="008626F1" w:rsidRPr="008626F1" w:rsidRDefault="008626F1" w:rsidP="008626F1">
      <w:pPr>
        <w:outlineLvl w:val="3"/>
        <w:rPr>
          <w:color w:val="000000" w:themeColor="text1"/>
        </w:rPr>
      </w:pPr>
      <w:r w:rsidRPr="008626F1">
        <w:rPr>
          <w:rFonts w:hint="eastAsia"/>
          <w:b/>
          <w:color w:val="000000" w:themeColor="text1"/>
        </w:rPr>
        <w:t>（二）经营情况回顾</w:t>
      </w:r>
    </w:p>
    <w:tbl>
      <w:tblPr>
        <w:tblW w:w="9640" w:type="dxa"/>
        <w:tblInd w:w="-572" w:type="dxa"/>
        <w:tblLook w:val="04A0" w:firstRow="1" w:lastRow="0" w:firstColumn="1" w:lastColumn="0" w:noHBand="0" w:noVBand="1"/>
      </w:tblPr>
      <w:tblGrid>
        <w:gridCol w:w="9640"/>
      </w:tblGrid>
      <w:tr w:rsidR="008626F1" w:rsidRPr="008626F1" w14:paraId="6820CBCC"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DDB011" w14:textId="65177DE3" w:rsidR="008626F1" w:rsidRDefault="008626F1" w:rsidP="008626F1">
            <w:pPr>
              <w:tabs>
                <w:tab w:val="left" w:pos="5140"/>
              </w:tabs>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w:t>
            </w:r>
            <w:r w:rsidRPr="00D73707">
              <w:rPr>
                <w:rFonts w:asciiTheme="minorEastAsia" w:eastAsiaTheme="minorEastAsia" w:hAnsiTheme="minorEastAsia"/>
                <w:i/>
                <w:color w:val="FF0000"/>
                <w:szCs w:val="44"/>
              </w:rPr>
              <w:t xml:space="preserve"> </w:t>
            </w:r>
            <w:r w:rsidRPr="00D73707">
              <w:rPr>
                <w:rFonts w:asciiTheme="minorEastAsia" w:eastAsiaTheme="minorEastAsia" w:hAnsiTheme="minorEastAsia" w:hint="eastAsia"/>
                <w:i/>
                <w:color w:val="FF0000"/>
                <w:szCs w:val="44"/>
              </w:rPr>
              <w:t>保险公司应回顾分析</w:t>
            </w:r>
            <w:r w:rsidR="007E2F19">
              <w:rPr>
                <w:rFonts w:asciiTheme="minorEastAsia" w:eastAsiaTheme="minorEastAsia" w:hAnsiTheme="minorEastAsia" w:hint="eastAsia"/>
                <w:i/>
                <w:color w:val="FF0000"/>
                <w:szCs w:val="44"/>
              </w:rPr>
              <w:t>报告期</w:t>
            </w:r>
            <w:r w:rsidR="007E2F19" w:rsidRPr="00D73707">
              <w:rPr>
                <w:rFonts w:asciiTheme="minorEastAsia" w:eastAsiaTheme="minorEastAsia" w:hAnsiTheme="minorEastAsia" w:hint="eastAsia"/>
                <w:i/>
                <w:color w:val="FF0000"/>
                <w:szCs w:val="44"/>
              </w:rPr>
              <w:t>内</w:t>
            </w:r>
            <w:r w:rsidRPr="00D73707">
              <w:rPr>
                <w:rFonts w:asciiTheme="minorEastAsia" w:eastAsiaTheme="minorEastAsia" w:hAnsiTheme="minorEastAsia" w:hint="eastAsia"/>
                <w:i/>
                <w:color w:val="FF0000"/>
                <w:szCs w:val="44"/>
              </w:rPr>
              <w:t>的主要经营情况，尤其应着重分析导致公司财务状况、经营成果、现金流量发生重大变化的事项或原因。</w:t>
            </w:r>
            <w:r w:rsidRPr="008626F1">
              <w:rPr>
                <w:rFonts w:asciiTheme="minorEastAsia" w:eastAsiaTheme="minorEastAsia" w:hAnsiTheme="minorEastAsia" w:hint="eastAsia"/>
                <w:i/>
                <w:color w:val="FF0000"/>
                <w:szCs w:val="44"/>
              </w:rPr>
              <w:t>评估持续经营能力，说明可能对公司持续经营能力有重大影响的事项。</w:t>
            </w:r>
          </w:p>
          <w:p w14:paraId="69671ED0"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分析内容包括但不限于：</w:t>
            </w:r>
          </w:p>
          <w:p w14:paraId="3415F585"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lastRenderedPageBreak/>
              <w:t>（一）区分寿险业务与非寿险业务，并按主要险种类别分析其经营状况与成果，其中寿险业务应区分个人与团体业务。</w:t>
            </w:r>
          </w:p>
          <w:p w14:paraId="4978AEA1"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经营状况与成果分析包括但不限于：经营范围和经营区域，主要保险业务类别及发展规划，保险费率的制定原则及方法，规模保费 及保费收入的构成，并分析其增减变动情况及原因。</w:t>
            </w:r>
          </w:p>
          <w:p w14:paraId="35D042FC"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（二）赔付支出、手续费及佣金支出情况。按主要险种类别披露赔付支出、手续费及佣金支出的构成，并分析其增减变动情况及原因。</w:t>
            </w:r>
          </w:p>
          <w:p w14:paraId="11A697FD"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（三）准备金计提情况。按主要险种类别披露各项准备金余额，分析其变动情况及原因，并披露准备金充足性测试情况。</w:t>
            </w:r>
          </w:p>
          <w:p w14:paraId="3F21819A"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（四）投资资产情况。保险公司应结合保险监管部门规定披露投资资产构成，并分析其变动情况及原因。</w:t>
            </w:r>
          </w:p>
          <w:p w14:paraId="0375CFBC"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投资资产应按投资对象和持有目的进行分类，根据投资对象分类时，应分为现金及现金等价物、定期存款、债券、基金、股票、基础设施投资、贷款及其他资金运用方式；根据持有目的分类时，应分为以公允价值计量且其变动计入当期损益的金融资产、持有至到期投资、可供出售金融资产、长期股权投资、贷款及其它。</w:t>
            </w:r>
          </w:p>
          <w:p w14:paraId="59AF0A28"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五）再保业务情况。保险公司应按主要分保公司或者险种分类披露最近两年分出保费、分入保费及分保准备金的计提情况及变动原因，并披露尚处有效期的重大分保事项的有关情况。对存在超额赔款再保险等非比例再保险合同的，应单独披露。</w:t>
            </w:r>
          </w:p>
          <w:p w14:paraId="2B25767A"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再保险公司应按主要保险业务类别披露分保费收入、转分保分出保费。</w:t>
            </w:r>
          </w:p>
          <w:p w14:paraId="3A299408" w14:textId="573EE6E8" w:rsidR="008626F1" w:rsidRPr="008626F1" w:rsidRDefault="008626F1" w:rsidP="008626F1">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财产保险公司应披露报告期末承担重大保险责任的保单情况及其分保安排。</w:t>
            </w:r>
          </w:p>
        </w:tc>
      </w:tr>
    </w:tbl>
    <w:p w14:paraId="5FB603DB" w14:textId="77777777" w:rsidR="008626F1" w:rsidRPr="008626F1" w:rsidRDefault="008626F1" w:rsidP="008626F1">
      <w:pPr>
        <w:outlineLvl w:val="3"/>
        <w:rPr>
          <w:b/>
          <w:color w:val="000000" w:themeColor="text1"/>
        </w:rPr>
      </w:pPr>
      <w:r w:rsidRPr="008626F1">
        <w:rPr>
          <w:rFonts w:hint="eastAsia"/>
          <w:b/>
          <w:color w:val="000000" w:themeColor="text1"/>
        </w:rPr>
        <w:lastRenderedPageBreak/>
        <w:t>（三）财务分析</w:t>
      </w:r>
    </w:p>
    <w:p w14:paraId="64BECC23" w14:textId="77777777" w:rsidR="008626F1" w:rsidRPr="008626F1" w:rsidRDefault="008626F1" w:rsidP="008626F1">
      <w:pPr>
        <w:outlineLvl w:val="3"/>
        <w:rPr>
          <w:b/>
          <w:color w:val="000000" w:themeColor="text1"/>
        </w:rPr>
      </w:pPr>
      <w:r w:rsidRPr="008626F1">
        <w:rPr>
          <w:rFonts w:hint="eastAsia"/>
          <w:b/>
          <w:color w:val="000000" w:themeColor="text1"/>
        </w:rPr>
        <w:t>1</w:t>
      </w:r>
      <w:r w:rsidRPr="008626F1">
        <w:rPr>
          <w:rFonts w:hint="eastAsia"/>
          <w:b/>
          <w:color w:val="000000" w:themeColor="text1"/>
        </w:rPr>
        <w:t>、资产负债结构分析</w:t>
      </w:r>
    </w:p>
    <w:p w14:paraId="06AA43EB" w14:textId="77777777" w:rsidR="008626F1" w:rsidRPr="008626F1" w:rsidRDefault="008626F1" w:rsidP="008626F1">
      <w:r w:rsidRPr="008626F1">
        <w:rPr>
          <w:rFonts w:hint="eastAsia"/>
        </w:rPr>
        <w:t>□</w:t>
      </w:r>
      <w:r w:rsidRPr="008626F1">
        <w:t xml:space="preserve">  </w:t>
      </w:r>
      <w:r w:rsidRPr="008626F1">
        <w:rPr>
          <w:rFonts w:hint="eastAsia"/>
        </w:rPr>
        <w:t>适用</w:t>
      </w:r>
      <w:r w:rsidRPr="008626F1">
        <w:t xml:space="preserve">  </w:t>
      </w:r>
      <w:r w:rsidRPr="008626F1">
        <w:rPr>
          <w:rFonts w:hint="eastAsia"/>
        </w:rPr>
        <w:t>□</w:t>
      </w:r>
      <w:r w:rsidRPr="008626F1">
        <w:t xml:space="preserve">  </w:t>
      </w:r>
      <w:r w:rsidRPr="008626F1">
        <w:rPr>
          <w:rFonts w:hint="eastAsia"/>
        </w:rPr>
        <w:t>不适用</w:t>
      </w:r>
    </w:p>
    <w:p w14:paraId="4CFC42BF" w14:textId="77777777" w:rsidR="008626F1" w:rsidRPr="008626F1" w:rsidRDefault="008626F1" w:rsidP="008626F1">
      <w:pPr>
        <w:ind w:left="6300" w:firstLine="420"/>
        <w:jc w:val="right"/>
        <w:rPr>
          <w:lang w:val="x-none" w:eastAsia="x-none"/>
        </w:rPr>
      </w:pPr>
      <w:r w:rsidRPr="008626F1">
        <w:rPr>
          <w:rFonts w:hint="eastAsia"/>
        </w:rPr>
        <w:t>单位</w:t>
      </w:r>
      <w:r w:rsidRPr="008626F1">
        <w:t>：</w:t>
      </w:r>
      <w:r w:rsidRPr="008626F1">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626F1" w:rsidRPr="008626F1" w14:paraId="228969C7" w14:textId="77777777" w:rsidTr="003E47BE">
        <w:tc>
          <w:tcPr>
            <w:tcW w:w="1560" w:type="dxa"/>
            <w:vMerge w:val="restart"/>
            <w:shd w:val="pct15" w:color="auto" w:fill="auto"/>
            <w:vAlign w:val="center"/>
          </w:tcPr>
          <w:p w14:paraId="049971F5"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0DB56BF2"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03FACF47" w14:textId="229AE3C6" w:rsidR="008626F1" w:rsidRPr="008626F1" w:rsidRDefault="008626F1" w:rsidP="00AC5683">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上年期末</w:t>
            </w:r>
          </w:p>
        </w:tc>
        <w:tc>
          <w:tcPr>
            <w:tcW w:w="1559" w:type="dxa"/>
            <w:vMerge w:val="restart"/>
            <w:shd w:val="pct15" w:color="auto" w:fill="auto"/>
            <w:vAlign w:val="center"/>
          </w:tcPr>
          <w:p w14:paraId="47EE7849"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变动比例</w:t>
            </w:r>
            <w:r w:rsidRPr="008626F1">
              <w:rPr>
                <w:rFonts w:asciiTheme="minorEastAsia" w:eastAsiaTheme="minorEastAsia" w:hAnsiTheme="minorEastAsia"/>
                <w:b/>
                <w:color w:val="000000" w:themeColor="text1"/>
                <w:sz w:val="22"/>
              </w:rPr>
              <w:t>%</w:t>
            </w:r>
          </w:p>
        </w:tc>
      </w:tr>
      <w:tr w:rsidR="008626F1" w:rsidRPr="008626F1" w14:paraId="07AAAAF5" w14:textId="77777777" w:rsidTr="003E47BE">
        <w:tc>
          <w:tcPr>
            <w:tcW w:w="1560" w:type="dxa"/>
            <w:vMerge/>
          </w:tcPr>
          <w:p w14:paraId="0CABC84B"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352FA649"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00B0B7A"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占总资产的</w:t>
            </w:r>
            <w:r w:rsidRPr="008626F1">
              <w:rPr>
                <w:rFonts w:asciiTheme="minorEastAsia" w:eastAsiaTheme="minorEastAsia" w:hAnsiTheme="minorEastAsia"/>
                <w:b/>
                <w:color w:val="000000" w:themeColor="text1"/>
                <w:sz w:val="22"/>
              </w:rPr>
              <w:t>比重%</w:t>
            </w:r>
          </w:p>
        </w:tc>
        <w:tc>
          <w:tcPr>
            <w:tcW w:w="1559" w:type="dxa"/>
            <w:shd w:val="pct15" w:color="auto" w:fill="auto"/>
            <w:vAlign w:val="center"/>
          </w:tcPr>
          <w:p w14:paraId="42C3E957"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70DB73EA"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占总资产的</w:t>
            </w:r>
            <w:r w:rsidRPr="008626F1">
              <w:rPr>
                <w:rFonts w:asciiTheme="minorEastAsia" w:eastAsiaTheme="minorEastAsia" w:hAnsiTheme="minorEastAsia"/>
                <w:b/>
                <w:color w:val="000000" w:themeColor="text1"/>
                <w:sz w:val="22"/>
              </w:rPr>
              <w:t>比重%</w:t>
            </w:r>
          </w:p>
        </w:tc>
        <w:tc>
          <w:tcPr>
            <w:tcW w:w="1559" w:type="dxa"/>
            <w:vMerge/>
          </w:tcPr>
          <w:p w14:paraId="2DFAC02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2BE9ED05" w14:textId="77777777" w:rsidTr="003E47BE">
        <w:tc>
          <w:tcPr>
            <w:tcW w:w="1560" w:type="dxa"/>
          </w:tcPr>
          <w:p w14:paraId="396D261D"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2B5BE75A"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7FC71FBD"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151990C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10D399D4"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20C11FB3"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046B5206" w14:textId="77777777" w:rsidTr="003E47BE">
        <w:tc>
          <w:tcPr>
            <w:tcW w:w="1560" w:type="dxa"/>
          </w:tcPr>
          <w:p w14:paraId="4836AE3C"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74C7105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13CA733C"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58B37D11"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78D1DED2"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265E22D7"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24DFFEDE" w14:textId="77777777" w:rsidTr="003E47BE">
        <w:tc>
          <w:tcPr>
            <w:tcW w:w="1560" w:type="dxa"/>
          </w:tcPr>
          <w:p w14:paraId="24366156"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5540D9B6"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33ED012C"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2652B79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4E5A2E6A"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74B37D6F"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4F3020C9" w14:textId="77777777" w:rsidTr="003E47BE">
        <w:tc>
          <w:tcPr>
            <w:tcW w:w="1560" w:type="dxa"/>
          </w:tcPr>
          <w:p w14:paraId="404141B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22831D17"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1AFFCEC1"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62AB7BF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67BF4888"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304E8424"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62E208B2" w14:textId="77777777" w:rsidTr="003E47BE">
        <w:tc>
          <w:tcPr>
            <w:tcW w:w="1560" w:type="dxa"/>
          </w:tcPr>
          <w:p w14:paraId="04669258" w14:textId="77777777" w:rsidR="008626F1" w:rsidRPr="008626F1" w:rsidRDefault="008626F1" w:rsidP="008626F1">
            <w:pPr>
              <w:tabs>
                <w:tab w:val="left" w:pos="5140"/>
              </w:tabs>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r w:rsidRPr="008626F1">
              <w:rPr>
                <w:rFonts w:asciiTheme="minorEastAsia" w:eastAsiaTheme="minorEastAsia" w:hAnsiTheme="minorEastAsia"/>
                <w:color w:val="000000" w:themeColor="text1"/>
                <w:sz w:val="22"/>
              </w:rPr>
              <w:t>自动添行）</w:t>
            </w:r>
          </w:p>
        </w:tc>
        <w:tc>
          <w:tcPr>
            <w:tcW w:w="1274" w:type="dxa"/>
          </w:tcPr>
          <w:p w14:paraId="6E08ECD8"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6773011E"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41FED668"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68742CF2"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4BED1F9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bl>
    <w:p w14:paraId="147485E2" w14:textId="77777777" w:rsidR="008626F1" w:rsidRPr="008626F1" w:rsidRDefault="008626F1" w:rsidP="008626F1">
      <w:pPr>
        <w:rPr>
          <w:color w:val="000000" w:themeColor="text1"/>
        </w:rPr>
      </w:pPr>
      <w:r w:rsidRPr="008626F1">
        <w:rPr>
          <w:rFonts w:asciiTheme="minorEastAsia" w:eastAsiaTheme="minorEastAsia" w:hAnsiTheme="minorEastAsia" w:hint="eastAsia"/>
          <w:b/>
          <w:color w:val="000000" w:themeColor="text1"/>
          <w:szCs w:val="44"/>
        </w:rPr>
        <w:t>项目重大变动原因</w:t>
      </w:r>
      <w:r w:rsidRPr="008626F1">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626F1" w:rsidRPr="008626F1" w14:paraId="37E49B0C"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40F42F" w14:textId="699BC4C4" w:rsidR="008626F1" w:rsidRPr="008626F1" w:rsidRDefault="008626F1" w:rsidP="008626F1">
            <w:pPr>
              <w:tabs>
                <w:tab w:val="left" w:pos="5140"/>
              </w:tabs>
              <w:ind w:leftChars="86" w:left="181"/>
              <w:rPr>
                <w:rFonts w:asciiTheme="minorEastAsia" w:eastAsiaTheme="minorEastAsia" w:hAnsiTheme="minorEastAsia"/>
                <w:i/>
                <w:color w:val="000000" w:themeColor="text1"/>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w:t>
            </w:r>
            <w:r w:rsidRPr="008626F1">
              <w:rPr>
                <w:rFonts w:asciiTheme="minorEastAsia" w:eastAsiaTheme="minorEastAsia" w:hAnsiTheme="minorEastAsia" w:hint="eastAsia"/>
                <w:i/>
                <w:color w:val="FF0000"/>
                <w:szCs w:val="44"/>
              </w:rPr>
              <w:t>对与上年期末相比变动达到或超过30%的重要财务数据或指标，公司应充分解释导致变动的原因。公司可免于分析金额占总资产10%以下的资产负债表科目。</w:t>
            </w:r>
          </w:p>
        </w:tc>
      </w:tr>
    </w:tbl>
    <w:p w14:paraId="581CEB62" w14:textId="77777777" w:rsidR="008626F1" w:rsidRPr="008626F1" w:rsidRDefault="008626F1" w:rsidP="008626F1">
      <w:pPr>
        <w:outlineLvl w:val="3"/>
        <w:rPr>
          <w:b/>
          <w:color w:val="000000" w:themeColor="text1"/>
        </w:rPr>
      </w:pPr>
      <w:r w:rsidRPr="008626F1">
        <w:rPr>
          <w:rFonts w:hint="eastAsia"/>
          <w:b/>
          <w:color w:val="000000" w:themeColor="text1"/>
        </w:rPr>
        <w:t>2</w:t>
      </w:r>
      <w:r w:rsidRPr="008626F1">
        <w:rPr>
          <w:rFonts w:hint="eastAsia"/>
          <w:b/>
          <w:color w:val="000000" w:themeColor="text1"/>
        </w:rPr>
        <w:t>、营业情况分析</w:t>
      </w:r>
    </w:p>
    <w:p w14:paraId="687EE824" w14:textId="77777777" w:rsidR="008626F1" w:rsidRPr="008626F1" w:rsidRDefault="008626F1" w:rsidP="008626F1">
      <w:pPr>
        <w:ind w:leftChars="86" w:left="181"/>
      </w:pPr>
      <w:r w:rsidRPr="008626F1">
        <w:rPr>
          <w:rFonts w:hint="eastAsia"/>
        </w:rPr>
        <w:t>□</w:t>
      </w:r>
      <w:r w:rsidRPr="008626F1">
        <w:t xml:space="preserve">  </w:t>
      </w:r>
      <w:r w:rsidRPr="008626F1">
        <w:rPr>
          <w:rFonts w:hint="eastAsia"/>
        </w:rPr>
        <w:t>适用</w:t>
      </w:r>
      <w:r w:rsidRPr="008626F1">
        <w:t xml:space="preserve">  </w:t>
      </w:r>
      <w:r w:rsidRPr="008626F1">
        <w:rPr>
          <w:rFonts w:hint="eastAsia"/>
        </w:rPr>
        <w:t>□</w:t>
      </w:r>
      <w:r w:rsidRPr="008626F1">
        <w:t xml:space="preserve">  </w:t>
      </w:r>
      <w:r w:rsidRPr="008626F1">
        <w:rPr>
          <w:rFonts w:hint="eastAsia"/>
        </w:rPr>
        <w:t>不适用</w:t>
      </w:r>
    </w:p>
    <w:p w14:paraId="679C893D" w14:textId="77777777" w:rsidR="008626F1" w:rsidRPr="008626F1" w:rsidRDefault="008626F1" w:rsidP="008626F1">
      <w:pPr>
        <w:ind w:leftChars="3086" w:left="6481" w:firstLine="420"/>
        <w:jc w:val="right"/>
        <w:rPr>
          <w:lang w:val="x-none" w:eastAsia="x-none"/>
        </w:rPr>
      </w:pPr>
      <w:r w:rsidRPr="008626F1">
        <w:rPr>
          <w:rFonts w:hint="eastAsia"/>
        </w:rPr>
        <w:t>单位</w:t>
      </w:r>
      <w:r w:rsidRPr="008626F1">
        <w:t>：</w:t>
      </w:r>
      <w:r w:rsidRPr="008626F1">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626F1" w:rsidRPr="008626F1" w14:paraId="5F758AA9" w14:textId="77777777" w:rsidTr="003E47BE">
        <w:tc>
          <w:tcPr>
            <w:tcW w:w="1560" w:type="dxa"/>
            <w:vMerge w:val="restart"/>
            <w:shd w:val="pct15" w:color="auto" w:fill="auto"/>
            <w:vAlign w:val="center"/>
          </w:tcPr>
          <w:p w14:paraId="7B49D308"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5A31CCFF"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43922C7A"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59C115FE"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变动比例</w:t>
            </w:r>
            <w:r w:rsidRPr="008626F1">
              <w:rPr>
                <w:rFonts w:asciiTheme="minorEastAsia" w:eastAsiaTheme="minorEastAsia" w:hAnsiTheme="minorEastAsia"/>
                <w:b/>
                <w:color w:val="000000" w:themeColor="text1"/>
                <w:sz w:val="22"/>
              </w:rPr>
              <w:t>%</w:t>
            </w:r>
          </w:p>
        </w:tc>
      </w:tr>
      <w:tr w:rsidR="008626F1" w:rsidRPr="008626F1" w14:paraId="53EAE623" w14:textId="77777777" w:rsidTr="003E47BE">
        <w:tc>
          <w:tcPr>
            <w:tcW w:w="1560" w:type="dxa"/>
            <w:vMerge/>
          </w:tcPr>
          <w:p w14:paraId="3B5569FC"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6CFB44C"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7944B9F2"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占营业收入的</w:t>
            </w:r>
            <w:r w:rsidRPr="008626F1">
              <w:rPr>
                <w:rFonts w:asciiTheme="minorEastAsia" w:eastAsiaTheme="minorEastAsia" w:hAnsiTheme="minorEastAsia"/>
                <w:b/>
                <w:color w:val="000000" w:themeColor="text1"/>
                <w:sz w:val="22"/>
              </w:rPr>
              <w:t>比重%</w:t>
            </w:r>
          </w:p>
        </w:tc>
        <w:tc>
          <w:tcPr>
            <w:tcW w:w="1559" w:type="dxa"/>
            <w:shd w:val="pct15" w:color="auto" w:fill="auto"/>
            <w:vAlign w:val="center"/>
          </w:tcPr>
          <w:p w14:paraId="5C9E8029"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47A7797D"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占营业收入的</w:t>
            </w:r>
            <w:r w:rsidRPr="008626F1">
              <w:rPr>
                <w:rFonts w:asciiTheme="minorEastAsia" w:eastAsiaTheme="minorEastAsia" w:hAnsiTheme="minorEastAsia"/>
                <w:b/>
                <w:color w:val="000000" w:themeColor="text1"/>
                <w:sz w:val="22"/>
              </w:rPr>
              <w:t>比重%</w:t>
            </w:r>
          </w:p>
        </w:tc>
        <w:tc>
          <w:tcPr>
            <w:tcW w:w="1559" w:type="dxa"/>
            <w:vMerge/>
          </w:tcPr>
          <w:p w14:paraId="7EEC8D0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33775C16" w14:textId="77777777" w:rsidTr="003E47BE">
        <w:tc>
          <w:tcPr>
            <w:tcW w:w="1560" w:type="dxa"/>
          </w:tcPr>
          <w:p w14:paraId="758BA726"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0998663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369677A4"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4578ADB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41ADF95C"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4A44261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7D377B76" w14:textId="77777777" w:rsidTr="003E47BE">
        <w:tc>
          <w:tcPr>
            <w:tcW w:w="1560" w:type="dxa"/>
          </w:tcPr>
          <w:p w14:paraId="05149642"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01D5026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63CAB5A9"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72A7F8B9"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30FDCA5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1349470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73B500F5" w14:textId="77777777" w:rsidTr="003E47BE">
        <w:tc>
          <w:tcPr>
            <w:tcW w:w="1560" w:type="dxa"/>
          </w:tcPr>
          <w:p w14:paraId="5488517B"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0CAAC004"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0D951540"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2B5CE9C7"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2681539B"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4A7132C1"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07A4EF20" w14:textId="77777777" w:rsidTr="003E47BE">
        <w:tc>
          <w:tcPr>
            <w:tcW w:w="1560" w:type="dxa"/>
          </w:tcPr>
          <w:p w14:paraId="01F2B7F6"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5787FCB5"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16F68945"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0AFCDA8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21596629"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7DB0EDE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6C6E37E7" w14:textId="77777777" w:rsidTr="003E47BE">
        <w:tc>
          <w:tcPr>
            <w:tcW w:w="1560" w:type="dxa"/>
          </w:tcPr>
          <w:p w14:paraId="5D76577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r w:rsidRPr="008626F1">
              <w:rPr>
                <w:rFonts w:asciiTheme="minorEastAsia" w:eastAsiaTheme="minorEastAsia" w:hAnsiTheme="minorEastAsia"/>
                <w:color w:val="000000" w:themeColor="text1"/>
                <w:sz w:val="22"/>
              </w:rPr>
              <w:t>自动添</w:t>
            </w:r>
            <w:r w:rsidRPr="008626F1">
              <w:rPr>
                <w:rFonts w:asciiTheme="minorEastAsia" w:eastAsiaTheme="minorEastAsia" w:hAnsiTheme="minorEastAsia"/>
                <w:color w:val="000000" w:themeColor="text1"/>
                <w:sz w:val="22"/>
              </w:rPr>
              <w:lastRenderedPageBreak/>
              <w:t>行）</w:t>
            </w:r>
          </w:p>
        </w:tc>
        <w:tc>
          <w:tcPr>
            <w:tcW w:w="1274" w:type="dxa"/>
          </w:tcPr>
          <w:p w14:paraId="200777C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598BFD6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6A85B4B4"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26725E7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0C9FE058"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bl>
    <w:p w14:paraId="5B639200" w14:textId="77777777" w:rsidR="008626F1" w:rsidRPr="008626F1" w:rsidRDefault="008626F1" w:rsidP="008626F1">
      <w:pPr>
        <w:rPr>
          <w:color w:val="000000" w:themeColor="text1"/>
        </w:rPr>
      </w:pPr>
      <w:r w:rsidRPr="008626F1">
        <w:rPr>
          <w:rFonts w:asciiTheme="minorEastAsia" w:eastAsiaTheme="minorEastAsia" w:hAnsiTheme="minorEastAsia" w:hint="eastAsia"/>
          <w:b/>
          <w:color w:val="000000" w:themeColor="text1"/>
          <w:szCs w:val="44"/>
        </w:rPr>
        <w:lastRenderedPageBreak/>
        <w:t>项目重大变动原因</w:t>
      </w:r>
      <w:r w:rsidRPr="008626F1">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626F1" w:rsidRPr="008626F1" w14:paraId="0C135D9B"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E4F839" w14:textId="77777777" w:rsidR="008626F1" w:rsidRPr="008626F1" w:rsidRDefault="008626F1" w:rsidP="008626F1">
            <w:pPr>
              <w:tabs>
                <w:tab w:val="left" w:pos="5140"/>
              </w:tabs>
              <w:rPr>
                <w:rFonts w:asciiTheme="minorEastAsia" w:eastAsiaTheme="minorEastAsia" w:hAnsiTheme="minorEastAsia"/>
                <w:i/>
                <w:color w:val="000000" w:themeColor="text1"/>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w:t>
            </w:r>
            <w:r w:rsidRPr="008626F1">
              <w:rPr>
                <w:rFonts w:asciiTheme="minorEastAsia" w:eastAsiaTheme="minorEastAsia" w:hAnsiTheme="minorEastAsia" w:hint="eastAsia"/>
                <w:i/>
                <w:color w:val="FF0000"/>
                <w:szCs w:val="44"/>
              </w:rPr>
              <w:t>对与上年同期相比变动达到或超过 30%的重要财务数据或指标，公司应充分解释导致变动的原因。公司可免于分析金额占营业收入 10%以下的利润表科目。</w:t>
            </w:r>
          </w:p>
        </w:tc>
      </w:tr>
    </w:tbl>
    <w:p w14:paraId="5DFAADF1" w14:textId="77777777" w:rsidR="008626F1" w:rsidRPr="008626F1" w:rsidRDefault="008626F1" w:rsidP="008626F1">
      <w:pPr>
        <w:outlineLvl w:val="3"/>
        <w:rPr>
          <w:rFonts w:asciiTheme="minorEastAsia" w:eastAsiaTheme="minorEastAsia" w:hAnsiTheme="minorEastAsia"/>
          <w:b/>
          <w:color w:val="000000" w:themeColor="text1"/>
          <w:szCs w:val="44"/>
        </w:rPr>
      </w:pPr>
      <w:r w:rsidRPr="008626F1">
        <w:rPr>
          <w:rFonts w:hint="eastAsia"/>
          <w:b/>
          <w:color w:val="000000" w:themeColor="text1"/>
        </w:rPr>
        <w:t>3</w:t>
      </w:r>
      <w:r w:rsidRPr="008626F1">
        <w:rPr>
          <w:rFonts w:hint="eastAsia"/>
          <w:b/>
          <w:color w:val="000000" w:themeColor="text1"/>
        </w:rPr>
        <w:t>、现金流量状况</w:t>
      </w:r>
      <w:r w:rsidRPr="008626F1">
        <w:rPr>
          <w:rFonts w:asciiTheme="minorEastAsia" w:eastAsiaTheme="minorEastAsia" w:hAnsiTheme="minorEastAsia" w:hint="eastAsia"/>
          <w:b/>
          <w:color w:val="000000" w:themeColor="text1"/>
          <w:szCs w:val="44"/>
        </w:rPr>
        <w:t xml:space="preserve">                                                 </w:t>
      </w:r>
      <w:r w:rsidRPr="008626F1">
        <w:rPr>
          <w:rFonts w:asciiTheme="minorEastAsia" w:eastAsiaTheme="minorEastAsia" w:hAnsiTheme="minorEastAsia"/>
          <w:b/>
          <w:color w:val="000000" w:themeColor="text1"/>
          <w:szCs w:val="44"/>
        </w:rPr>
        <w:t xml:space="preserve">       </w:t>
      </w:r>
    </w:p>
    <w:p w14:paraId="3122A698" w14:textId="77777777" w:rsidR="008626F1" w:rsidRPr="008626F1" w:rsidRDefault="008626F1" w:rsidP="008626F1">
      <w:pPr>
        <w:ind w:leftChars="3086" w:left="6481" w:firstLine="420"/>
        <w:jc w:val="right"/>
        <w:rPr>
          <w:lang w:val="x-none" w:eastAsia="x-none"/>
        </w:rPr>
      </w:pPr>
      <w:r w:rsidRPr="008626F1">
        <w:rPr>
          <w:rFonts w:hint="eastAsia"/>
        </w:rPr>
        <w:t>单位</w:t>
      </w:r>
      <w:r w:rsidRPr="008626F1">
        <w:t>：</w:t>
      </w:r>
      <w:r w:rsidRPr="008626F1">
        <w:rPr>
          <w:rFonts w:hint="eastAsia"/>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8626F1" w:rsidRPr="008626F1" w14:paraId="70D05556" w14:textId="77777777" w:rsidTr="003E47BE">
        <w:tc>
          <w:tcPr>
            <w:tcW w:w="3261" w:type="dxa"/>
            <w:shd w:val="pct15" w:color="auto" w:fill="auto"/>
            <w:vAlign w:val="center"/>
          </w:tcPr>
          <w:p w14:paraId="195DDDAD"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410E0220"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51745C04"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上期金额</w:t>
            </w:r>
          </w:p>
        </w:tc>
        <w:tc>
          <w:tcPr>
            <w:tcW w:w="2126" w:type="dxa"/>
            <w:shd w:val="pct15" w:color="auto" w:fill="auto"/>
          </w:tcPr>
          <w:p w14:paraId="77FAEFD9"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变动比例%</w:t>
            </w:r>
          </w:p>
        </w:tc>
      </w:tr>
      <w:tr w:rsidR="008626F1" w:rsidRPr="008626F1" w14:paraId="498DD047" w14:textId="77777777" w:rsidTr="003E47BE">
        <w:tc>
          <w:tcPr>
            <w:tcW w:w="3261" w:type="dxa"/>
          </w:tcPr>
          <w:p w14:paraId="0366A7AD" w14:textId="77777777" w:rsidR="008626F1" w:rsidRPr="008626F1" w:rsidRDefault="008626F1" w:rsidP="008626F1">
            <w:pPr>
              <w:tabs>
                <w:tab w:val="left" w:pos="5140"/>
              </w:tabs>
              <w:ind w:leftChars="86" w:left="181"/>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经营活动产生的现金流量</w:t>
            </w:r>
            <w:r w:rsidRPr="008626F1">
              <w:rPr>
                <w:rFonts w:asciiTheme="minorEastAsia" w:eastAsiaTheme="minorEastAsia" w:hAnsiTheme="minorEastAsia"/>
                <w:color w:val="000000" w:themeColor="text1"/>
                <w:sz w:val="22"/>
              </w:rPr>
              <w:t>净额</w:t>
            </w:r>
          </w:p>
        </w:tc>
        <w:tc>
          <w:tcPr>
            <w:tcW w:w="2126" w:type="dxa"/>
          </w:tcPr>
          <w:p w14:paraId="143B4CD3"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41FEFE3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6E6C3DD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53001F94" w14:textId="77777777" w:rsidTr="003E47BE">
        <w:tc>
          <w:tcPr>
            <w:tcW w:w="3261" w:type="dxa"/>
          </w:tcPr>
          <w:p w14:paraId="607C05D6" w14:textId="77777777" w:rsidR="008626F1" w:rsidRPr="008626F1" w:rsidRDefault="008626F1" w:rsidP="008626F1">
            <w:pPr>
              <w:tabs>
                <w:tab w:val="left" w:pos="5140"/>
              </w:tabs>
              <w:ind w:leftChars="86" w:left="181"/>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投资活动产生的现金流量</w:t>
            </w:r>
            <w:r w:rsidRPr="008626F1">
              <w:rPr>
                <w:rFonts w:asciiTheme="minorEastAsia" w:eastAsiaTheme="minorEastAsia" w:hAnsiTheme="minorEastAsia"/>
                <w:color w:val="000000" w:themeColor="text1"/>
                <w:sz w:val="22"/>
              </w:rPr>
              <w:t>净额</w:t>
            </w:r>
          </w:p>
        </w:tc>
        <w:tc>
          <w:tcPr>
            <w:tcW w:w="2126" w:type="dxa"/>
          </w:tcPr>
          <w:p w14:paraId="10F8DEF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368ED671"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20C57AA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42F41B56" w14:textId="77777777" w:rsidTr="003E47BE">
        <w:tc>
          <w:tcPr>
            <w:tcW w:w="3261" w:type="dxa"/>
          </w:tcPr>
          <w:p w14:paraId="46C85DB6" w14:textId="77777777" w:rsidR="008626F1" w:rsidRPr="008626F1" w:rsidRDefault="008626F1" w:rsidP="008626F1">
            <w:pPr>
              <w:tabs>
                <w:tab w:val="left" w:pos="5140"/>
              </w:tabs>
              <w:ind w:leftChars="86" w:left="181"/>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筹资活动产生的现金流量</w:t>
            </w:r>
            <w:r w:rsidRPr="008626F1">
              <w:rPr>
                <w:rFonts w:asciiTheme="minorEastAsia" w:eastAsiaTheme="minorEastAsia" w:hAnsiTheme="minorEastAsia"/>
                <w:color w:val="000000" w:themeColor="text1"/>
                <w:sz w:val="22"/>
              </w:rPr>
              <w:t>净额</w:t>
            </w:r>
          </w:p>
        </w:tc>
        <w:tc>
          <w:tcPr>
            <w:tcW w:w="2126" w:type="dxa"/>
          </w:tcPr>
          <w:p w14:paraId="0FBFED01" w14:textId="77777777" w:rsidR="008626F1" w:rsidRPr="008626F1" w:rsidRDefault="008626F1" w:rsidP="008626F1">
            <w:pPr>
              <w:tabs>
                <w:tab w:val="left" w:pos="5140"/>
              </w:tabs>
              <w:ind w:leftChars="86" w:left="181"/>
              <w:rPr>
                <w:rFonts w:asciiTheme="minorEastAsia" w:eastAsiaTheme="minorEastAsia" w:hAnsiTheme="minorEastAsia"/>
                <w:b/>
                <w:color w:val="000000" w:themeColor="text1"/>
                <w:sz w:val="22"/>
              </w:rPr>
            </w:pPr>
          </w:p>
        </w:tc>
        <w:tc>
          <w:tcPr>
            <w:tcW w:w="2126" w:type="dxa"/>
          </w:tcPr>
          <w:p w14:paraId="50F409B1" w14:textId="77777777" w:rsidR="008626F1" w:rsidRPr="008626F1" w:rsidRDefault="008626F1" w:rsidP="008626F1">
            <w:pPr>
              <w:tabs>
                <w:tab w:val="left" w:pos="5140"/>
              </w:tabs>
              <w:ind w:leftChars="86" w:left="181"/>
              <w:rPr>
                <w:rFonts w:asciiTheme="minorEastAsia" w:eastAsiaTheme="minorEastAsia" w:hAnsiTheme="minorEastAsia"/>
                <w:b/>
                <w:color w:val="000000" w:themeColor="text1"/>
                <w:sz w:val="22"/>
              </w:rPr>
            </w:pPr>
          </w:p>
        </w:tc>
        <w:tc>
          <w:tcPr>
            <w:tcW w:w="2126" w:type="dxa"/>
          </w:tcPr>
          <w:p w14:paraId="3D24AC55" w14:textId="77777777" w:rsidR="008626F1" w:rsidRPr="008626F1" w:rsidRDefault="008626F1" w:rsidP="008626F1">
            <w:pPr>
              <w:tabs>
                <w:tab w:val="left" w:pos="5140"/>
              </w:tabs>
              <w:ind w:leftChars="86" w:left="181"/>
              <w:rPr>
                <w:rFonts w:asciiTheme="minorEastAsia" w:eastAsiaTheme="minorEastAsia" w:hAnsiTheme="minorEastAsia"/>
                <w:b/>
                <w:color w:val="000000" w:themeColor="text1"/>
                <w:sz w:val="22"/>
              </w:rPr>
            </w:pPr>
          </w:p>
        </w:tc>
      </w:tr>
    </w:tbl>
    <w:p w14:paraId="29C97FA5" w14:textId="77777777" w:rsidR="008626F1" w:rsidRPr="008626F1" w:rsidRDefault="008626F1" w:rsidP="008626F1">
      <w:pPr>
        <w:ind w:leftChars="86" w:left="181"/>
        <w:rPr>
          <w:color w:val="000000" w:themeColor="text1"/>
        </w:rPr>
      </w:pPr>
      <w:r w:rsidRPr="008626F1">
        <w:rPr>
          <w:rFonts w:asciiTheme="minorEastAsia" w:eastAsiaTheme="minorEastAsia" w:hAnsiTheme="minorEastAsia" w:hint="eastAsia"/>
          <w:b/>
          <w:color w:val="000000" w:themeColor="text1"/>
          <w:szCs w:val="44"/>
        </w:rPr>
        <w:t>现金流量分析</w:t>
      </w:r>
      <w:r w:rsidRPr="008626F1">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626F1" w:rsidRPr="008626F1" w14:paraId="6A605E59"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32A8C5" w14:textId="77777777" w:rsidR="008626F1" w:rsidRPr="008626F1" w:rsidRDefault="008626F1" w:rsidP="008626F1">
            <w:pPr>
              <w:tabs>
                <w:tab w:val="left" w:pos="5140"/>
              </w:tabs>
              <w:ind w:leftChars="86" w:left="181"/>
              <w:rPr>
                <w:rFonts w:asciiTheme="minorEastAsia" w:eastAsiaTheme="minorEastAsia" w:hAnsiTheme="minorEastAsia"/>
                <w:i/>
                <w:color w:val="FF0000"/>
                <w:szCs w:val="44"/>
              </w:rPr>
            </w:pPr>
          </w:p>
          <w:p w14:paraId="5C816083" w14:textId="77777777" w:rsidR="008626F1" w:rsidRPr="008626F1" w:rsidRDefault="008626F1" w:rsidP="008626F1">
            <w:pPr>
              <w:tabs>
                <w:tab w:val="left" w:pos="5140"/>
              </w:tabs>
              <w:ind w:leftChars="86" w:left="181"/>
              <w:rPr>
                <w:rFonts w:asciiTheme="minorEastAsia" w:eastAsiaTheme="minorEastAsia" w:hAnsiTheme="minorEastAsia"/>
                <w:i/>
                <w:color w:val="000000" w:themeColor="text1"/>
                <w:szCs w:val="44"/>
              </w:rPr>
            </w:pPr>
          </w:p>
        </w:tc>
      </w:tr>
    </w:tbl>
    <w:p w14:paraId="0E107798" w14:textId="77777777" w:rsidR="008626F1" w:rsidRPr="008626F1" w:rsidRDefault="008626F1" w:rsidP="008626F1">
      <w:pPr>
        <w:keepNext/>
        <w:keepLines/>
        <w:spacing w:before="100" w:after="100" w:line="360" w:lineRule="auto"/>
        <w:outlineLvl w:val="2"/>
        <w:rPr>
          <w:rFonts w:ascii="微软雅黑" w:eastAsia="微软雅黑" w:hAnsi="微软雅黑"/>
          <w:b/>
          <w:bCs/>
          <w:color w:val="000000" w:themeColor="text1"/>
          <w:sz w:val="22"/>
          <w:szCs w:val="44"/>
          <w:lang w:val="x-none" w:eastAsia="x-none"/>
        </w:rPr>
      </w:pPr>
      <w:r w:rsidRPr="008626F1">
        <w:rPr>
          <w:rFonts w:ascii="微软雅黑" w:eastAsia="微软雅黑" w:hAnsi="微软雅黑" w:hint="eastAsia"/>
          <w:b/>
          <w:bCs/>
          <w:color w:val="000000" w:themeColor="text1"/>
          <w:sz w:val="22"/>
          <w:szCs w:val="44"/>
          <w:lang w:val="x-none"/>
        </w:rPr>
        <w:t>三</w:t>
      </w:r>
      <w:r w:rsidRPr="008626F1">
        <w:rPr>
          <w:rFonts w:ascii="微软雅黑" w:eastAsia="微软雅黑" w:hAnsi="微软雅黑" w:hint="eastAsia"/>
          <w:b/>
          <w:bCs/>
          <w:color w:val="000000" w:themeColor="text1"/>
          <w:sz w:val="22"/>
          <w:szCs w:val="44"/>
          <w:lang w:val="x-none" w:eastAsia="x-none"/>
        </w:rPr>
        <w:t>、非经常性</w:t>
      </w:r>
      <w:r w:rsidRPr="008626F1">
        <w:rPr>
          <w:rFonts w:ascii="微软雅黑" w:eastAsia="微软雅黑" w:hAnsi="微软雅黑"/>
          <w:b/>
          <w:bCs/>
          <w:color w:val="000000" w:themeColor="text1"/>
          <w:sz w:val="22"/>
          <w:szCs w:val="44"/>
          <w:lang w:val="x-none" w:eastAsia="x-none"/>
        </w:rPr>
        <w:t>损益</w:t>
      </w:r>
      <w:r w:rsidRPr="008626F1">
        <w:rPr>
          <w:rFonts w:ascii="微软雅黑" w:eastAsia="微软雅黑" w:hAnsi="微软雅黑" w:hint="eastAsia"/>
          <w:b/>
          <w:bCs/>
          <w:color w:val="000000" w:themeColor="text1"/>
          <w:sz w:val="22"/>
          <w:szCs w:val="44"/>
          <w:lang w:val="x-none"/>
        </w:rPr>
        <w:t>项目及</w:t>
      </w:r>
      <w:r w:rsidRPr="008626F1">
        <w:rPr>
          <w:rFonts w:ascii="微软雅黑" w:eastAsia="微软雅黑" w:hAnsi="微软雅黑"/>
          <w:b/>
          <w:bCs/>
          <w:color w:val="000000" w:themeColor="text1"/>
          <w:sz w:val="22"/>
          <w:szCs w:val="44"/>
          <w:lang w:val="x-none"/>
        </w:rPr>
        <w:t>金额</w:t>
      </w:r>
      <w:r w:rsidRPr="008626F1">
        <w:rPr>
          <w:rFonts w:ascii="微软雅黑" w:eastAsia="微软雅黑" w:hAnsi="微软雅黑" w:hint="eastAsia"/>
          <w:b/>
          <w:bCs/>
          <w:color w:val="000000" w:themeColor="text1"/>
          <w:sz w:val="22"/>
          <w:szCs w:val="44"/>
          <w:lang w:val="x-none" w:eastAsia="x-none"/>
        </w:rPr>
        <w:t xml:space="preserve"> </w:t>
      </w:r>
      <w:r w:rsidRPr="008626F1">
        <w:rPr>
          <w:rFonts w:ascii="微软雅黑" w:eastAsia="微软雅黑" w:hAnsi="微软雅黑"/>
          <w:b/>
          <w:bCs/>
          <w:color w:val="000000" w:themeColor="text1"/>
          <w:sz w:val="22"/>
          <w:szCs w:val="44"/>
          <w:lang w:val="x-none" w:eastAsia="x-none"/>
        </w:rPr>
        <w:t xml:space="preserve">                                                 </w:t>
      </w:r>
      <w:r w:rsidRPr="008626F1">
        <w:rPr>
          <w:rFonts w:ascii="微软雅黑" w:eastAsia="微软雅黑" w:hAnsi="微软雅黑" w:hint="eastAsia"/>
          <w:b/>
          <w:bCs/>
          <w:color w:val="000000" w:themeColor="text1"/>
          <w:sz w:val="22"/>
          <w:szCs w:val="44"/>
          <w:lang w:val="x-none" w:eastAsia="x-none"/>
        </w:rPr>
        <w:t xml:space="preserve"> </w:t>
      </w:r>
    </w:p>
    <w:p w14:paraId="28C8ADFB" w14:textId="77777777" w:rsidR="008626F1" w:rsidRPr="008626F1" w:rsidRDefault="008626F1" w:rsidP="008626F1">
      <w:pPr>
        <w:jc w:val="right"/>
        <w:rPr>
          <w:rFonts w:ascii="微软雅黑" w:eastAsia="微软雅黑" w:hAnsi="微软雅黑"/>
          <w:b/>
          <w:sz w:val="22"/>
          <w:szCs w:val="44"/>
        </w:rPr>
      </w:pPr>
      <w:r w:rsidRPr="008626F1">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8626F1" w:rsidRPr="008626F1" w14:paraId="360D9331" w14:textId="77777777" w:rsidTr="003E47BE">
        <w:trPr>
          <w:trHeight w:val="212"/>
        </w:trPr>
        <w:tc>
          <w:tcPr>
            <w:tcW w:w="5246" w:type="dxa"/>
            <w:tcBorders>
              <w:top w:val="single" w:sz="4" w:space="0" w:color="5B9BD5" w:themeColor="accent1"/>
            </w:tcBorders>
            <w:shd w:val="pct15" w:color="auto" w:fill="auto"/>
            <w:vAlign w:val="center"/>
          </w:tcPr>
          <w:p w14:paraId="35C72CA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350904E5"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金额</w:t>
            </w:r>
          </w:p>
        </w:tc>
      </w:tr>
      <w:tr w:rsidR="008626F1" w:rsidRPr="008626F1" w14:paraId="732E16B7" w14:textId="77777777" w:rsidTr="003E47BE">
        <w:trPr>
          <w:trHeight w:val="316"/>
        </w:trPr>
        <w:tc>
          <w:tcPr>
            <w:tcW w:w="5246" w:type="dxa"/>
          </w:tcPr>
          <w:p w14:paraId="41D49C03" w14:textId="77777777" w:rsidR="008626F1" w:rsidRPr="008626F1" w:rsidRDefault="008626F1" w:rsidP="008626F1">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1471F76F"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0CBA577F" w14:textId="77777777" w:rsidTr="003E47BE">
        <w:trPr>
          <w:trHeight w:val="278"/>
        </w:trPr>
        <w:tc>
          <w:tcPr>
            <w:tcW w:w="5246" w:type="dxa"/>
          </w:tcPr>
          <w:p w14:paraId="4A2A6FED"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rFonts w:asciiTheme="minorEastAsia" w:eastAsiaTheme="minorEastAsia" w:hAnsiTheme="minorEastAsia"/>
                <w:color w:val="000000" w:themeColor="text1"/>
                <w:kern w:val="0"/>
                <w:sz w:val="22"/>
              </w:rPr>
              <w:t>…</w:t>
            </w:r>
            <w:r w:rsidRPr="008626F1">
              <w:rPr>
                <w:rFonts w:asciiTheme="minorEastAsia" w:eastAsiaTheme="minorEastAsia" w:hAnsiTheme="minorEastAsia" w:hint="eastAsia"/>
                <w:color w:val="000000" w:themeColor="text1"/>
                <w:kern w:val="0"/>
                <w:sz w:val="22"/>
              </w:rPr>
              <w:t>（自动添行</w:t>
            </w:r>
            <w:r w:rsidRPr="008626F1">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5914C444"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71825FD5" w14:textId="77777777" w:rsidTr="003E47BE">
        <w:trPr>
          <w:trHeight w:val="225"/>
        </w:trPr>
        <w:tc>
          <w:tcPr>
            <w:tcW w:w="5246" w:type="dxa"/>
          </w:tcPr>
          <w:p w14:paraId="63BB611A"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2689049A"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19090742" w14:textId="77777777" w:rsidTr="003E47BE">
        <w:trPr>
          <w:trHeight w:val="343"/>
        </w:trPr>
        <w:tc>
          <w:tcPr>
            <w:tcW w:w="5246" w:type="dxa"/>
          </w:tcPr>
          <w:p w14:paraId="31A3710E"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rFonts w:asciiTheme="minorEastAsia" w:eastAsiaTheme="minorEastAsia" w:hAnsiTheme="minorEastAsia" w:hint="eastAsia"/>
                <w:color w:val="000000" w:themeColor="text1"/>
                <w:kern w:val="0"/>
                <w:sz w:val="22"/>
              </w:rPr>
              <w:t>所得税</w:t>
            </w:r>
            <w:r w:rsidRPr="008626F1">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6634F788"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2A5360DC" w14:textId="77777777" w:rsidTr="003E47BE">
        <w:trPr>
          <w:trHeight w:val="343"/>
        </w:trPr>
        <w:tc>
          <w:tcPr>
            <w:tcW w:w="5246" w:type="dxa"/>
          </w:tcPr>
          <w:p w14:paraId="0A682335"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color w:val="000000" w:themeColor="text1"/>
                <w:sz w:val="22"/>
              </w:rPr>
              <w:t>少数股东权益影响额（税后）</w:t>
            </w:r>
          </w:p>
        </w:tc>
        <w:tc>
          <w:tcPr>
            <w:tcW w:w="4394" w:type="dxa"/>
            <w:tcBorders>
              <w:right w:val="single" w:sz="4" w:space="0" w:color="5B9BD5" w:themeColor="accent1"/>
            </w:tcBorders>
          </w:tcPr>
          <w:p w14:paraId="581B4C85"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2BE7A776" w14:textId="77777777" w:rsidTr="003E47BE">
        <w:trPr>
          <w:trHeight w:val="263"/>
        </w:trPr>
        <w:tc>
          <w:tcPr>
            <w:tcW w:w="5246" w:type="dxa"/>
          </w:tcPr>
          <w:p w14:paraId="5BB7A9E4"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非经常性</w:t>
            </w:r>
            <w:r w:rsidRPr="008626F1">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2FFD8518" w14:textId="77777777" w:rsidR="008626F1" w:rsidRPr="008626F1" w:rsidRDefault="008626F1" w:rsidP="008626F1">
            <w:pPr>
              <w:rPr>
                <w:rFonts w:asciiTheme="minorEastAsia" w:eastAsiaTheme="minorEastAsia" w:hAnsiTheme="minorEastAsia"/>
                <w:color w:val="000000" w:themeColor="text1"/>
                <w:kern w:val="0"/>
                <w:sz w:val="22"/>
              </w:rPr>
            </w:pPr>
          </w:p>
        </w:tc>
      </w:tr>
    </w:tbl>
    <w:p w14:paraId="7110271E" w14:textId="77777777" w:rsidR="008626F1" w:rsidRPr="008626F1" w:rsidRDefault="008626F1" w:rsidP="008626F1">
      <w:pPr>
        <w:spacing w:before="100" w:after="100" w:line="415" w:lineRule="auto"/>
        <w:outlineLvl w:val="2"/>
        <w:rPr>
          <w:rFonts w:ascii="微软雅黑" w:eastAsia="微软雅黑" w:hAnsi="微软雅黑"/>
          <w:b/>
          <w:bCs/>
          <w:sz w:val="22"/>
          <w:lang w:val="x-none" w:eastAsia="x-none"/>
        </w:rPr>
      </w:pPr>
      <w:r w:rsidRPr="008626F1">
        <w:rPr>
          <w:rFonts w:ascii="微软雅黑" w:eastAsia="微软雅黑" w:hAnsi="微软雅黑" w:hint="eastAsia"/>
          <w:b/>
          <w:bCs/>
          <w:sz w:val="22"/>
          <w:lang w:val="x-none"/>
        </w:rPr>
        <w:t>四</w:t>
      </w:r>
      <w:r w:rsidRPr="008626F1">
        <w:rPr>
          <w:rFonts w:ascii="微软雅黑" w:eastAsia="微软雅黑" w:hAnsi="微软雅黑" w:hint="eastAsia"/>
          <w:b/>
          <w:bCs/>
          <w:sz w:val="22"/>
          <w:lang w:val="x-none" w:eastAsia="x-none"/>
        </w:rPr>
        <w:t>、会计政策变更、</w:t>
      </w:r>
      <w:r w:rsidRPr="008626F1">
        <w:rPr>
          <w:rFonts w:ascii="微软雅黑" w:eastAsia="微软雅黑" w:hAnsi="微软雅黑" w:hint="eastAsia"/>
          <w:b/>
          <w:bCs/>
          <w:sz w:val="22"/>
          <w:lang w:val="x-none"/>
        </w:rPr>
        <w:t>会计</w:t>
      </w:r>
      <w:r w:rsidRPr="008626F1">
        <w:rPr>
          <w:rFonts w:ascii="微软雅黑" w:eastAsia="微软雅黑" w:hAnsi="微软雅黑"/>
          <w:b/>
          <w:bCs/>
          <w:sz w:val="22"/>
          <w:lang w:val="x-none"/>
        </w:rPr>
        <w:t>估计变更或重大</w:t>
      </w:r>
      <w:r w:rsidRPr="008626F1">
        <w:rPr>
          <w:rFonts w:ascii="微软雅黑" w:eastAsia="微软雅黑" w:hAnsi="微软雅黑" w:hint="eastAsia"/>
          <w:b/>
          <w:bCs/>
          <w:sz w:val="22"/>
          <w:lang w:val="x-none" w:eastAsia="x-none"/>
        </w:rPr>
        <w:t>差错更正等</w:t>
      </w:r>
      <w:r w:rsidRPr="008626F1">
        <w:rPr>
          <w:rFonts w:ascii="微软雅黑" w:eastAsia="微软雅黑" w:hAnsi="微软雅黑"/>
          <w:b/>
          <w:bCs/>
          <w:sz w:val="22"/>
          <w:lang w:val="x-none" w:eastAsia="x-none"/>
        </w:rPr>
        <w:t>情况</w:t>
      </w:r>
    </w:p>
    <w:p w14:paraId="13B98E28" w14:textId="77777777" w:rsidR="008626F1" w:rsidRPr="008626F1" w:rsidRDefault="008626F1" w:rsidP="008626F1">
      <w:pPr>
        <w:outlineLvl w:val="3"/>
        <w:rPr>
          <w:b/>
          <w:color w:val="000000" w:themeColor="text1"/>
        </w:rPr>
      </w:pPr>
      <w:r w:rsidRPr="008626F1">
        <w:rPr>
          <w:rFonts w:hint="eastAsia"/>
          <w:b/>
          <w:color w:val="000000" w:themeColor="text1"/>
        </w:rPr>
        <w:t>（一）会计数据</w:t>
      </w:r>
      <w:r w:rsidRPr="008626F1">
        <w:rPr>
          <w:b/>
          <w:color w:val="000000" w:themeColor="text1"/>
        </w:rPr>
        <w:t>追溯调整或重述</w:t>
      </w:r>
      <w:r w:rsidRPr="008626F1">
        <w:rPr>
          <w:rFonts w:hint="eastAsia"/>
          <w:b/>
          <w:color w:val="000000" w:themeColor="text1"/>
        </w:rPr>
        <w:t>情况</w:t>
      </w:r>
    </w:p>
    <w:p w14:paraId="508F4981" w14:textId="77777777" w:rsidR="008626F1" w:rsidRPr="008626F1" w:rsidRDefault="008626F1" w:rsidP="008626F1">
      <w:r w:rsidRPr="008626F1">
        <w:rPr>
          <w:rFonts w:hint="eastAsia"/>
        </w:rPr>
        <w:t>□</w:t>
      </w:r>
      <w:r w:rsidRPr="008626F1">
        <w:t xml:space="preserve">  </w:t>
      </w:r>
      <w:r w:rsidRPr="008626F1">
        <w:rPr>
          <w:rFonts w:hint="eastAsia"/>
        </w:rPr>
        <w:t>会计政策变更</w:t>
      </w:r>
      <w:r w:rsidRPr="008626F1">
        <w:t xml:space="preserve">    </w:t>
      </w:r>
      <w:r w:rsidRPr="008626F1">
        <w:rPr>
          <w:rFonts w:hint="eastAsia"/>
        </w:rPr>
        <w:t xml:space="preserve">     </w:t>
      </w:r>
      <w:r w:rsidRPr="008626F1">
        <w:rPr>
          <w:rFonts w:hint="eastAsia"/>
        </w:rPr>
        <w:t>□</w:t>
      </w:r>
      <w:r w:rsidRPr="008626F1">
        <w:t xml:space="preserve">  </w:t>
      </w:r>
      <w:r w:rsidRPr="008626F1">
        <w:rPr>
          <w:rFonts w:hint="eastAsia"/>
        </w:rPr>
        <w:t>会计差错更正</w:t>
      </w:r>
      <w:r w:rsidRPr="008626F1">
        <w:t xml:space="preserve">     </w:t>
      </w:r>
      <w:r w:rsidRPr="008626F1">
        <w:rPr>
          <w:rFonts w:hint="eastAsia"/>
        </w:rPr>
        <w:t>□</w:t>
      </w:r>
      <w:r w:rsidRPr="008626F1">
        <w:t xml:space="preserve">  </w:t>
      </w:r>
      <w:r w:rsidRPr="008626F1">
        <w:rPr>
          <w:rFonts w:hint="eastAsia"/>
        </w:rPr>
        <w:t>其他原因</w:t>
      </w:r>
      <w:r w:rsidRPr="008626F1">
        <w:rPr>
          <w:rFonts w:hint="eastAsia"/>
          <w:color w:val="FF0000"/>
          <w:u w:val="single"/>
        </w:rPr>
        <w:t>（请填写具体原因）</w:t>
      </w:r>
      <w:r w:rsidRPr="008626F1">
        <w:rPr>
          <w:rFonts w:asciiTheme="minorEastAsia" w:eastAsiaTheme="minorEastAsia" w:hAnsiTheme="minorEastAsia"/>
          <w:color w:val="FF0000"/>
          <w:szCs w:val="44"/>
        </w:rPr>
        <w:t xml:space="preserve">       </w:t>
      </w:r>
      <w:r w:rsidRPr="008626F1">
        <w:rPr>
          <w:color w:val="000000" w:themeColor="text1"/>
        </w:rPr>
        <w:t xml:space="preserve"> </w:t>
      </w:r>
      <w:r w:rsidRPr="008626F1">
        <w:t xml:space="preserve">   </w:t>
      </w:r>
      <w:r w:rsidRPr="008626F1">
        <w:rPr>
          <w:rFonts w:hint="eastAsia"/>
        </w:rPr>
        <w:t>□</w:t>
      </w:r>
      <w:r w:rsidRPr="008626F1">
        <w:t xml:space="preserve">  </w:t>
      </w:r>
      <w:r w:rsidRPr="008626F1">
        <w:rPr>
          <w:rFonts w:hint="eastAsia"/>
        </w:rPr>
        <w:t>不适用</w:t>
      </w:r>
    </w:p>
    <w:p w14:paraId="2403C3D0" w14:textId="77777777" w:rsidR="008626F1" w:rsidRPr="008626F1" w:rsidRDefault="008626F1" w:rsidP="008626F1">
      <w:pPr>
        <w:jc w:val="right"/>
        <w:rPr>
          <w:szCs w:val="21"/>
        </w:rPr>
      </w:pPr>
      <w:r w:rsidRPr="008626F1">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8626F1" w:rsidRPr="008626F1" w14:paraId="463C50FC" w14:textId="77777777" w:rsidTr="003E47BE">
        <w:trPr>
          <w:trHeight w:val="305"/>
        </w:trPr>
        <w:tc>
          <w:tcPr>
            <w:tcW w:w="1419" w:type="dxa"/>
            <w:vMerge w:val="restart"/>
            <w:shd w:val="pct15" w:color="auto" w:fill="auto"/>
            <w:vAlign w:val="center"/>
          </w:tcPr>
          <w:p w14:paraId="3F7BD642"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科目/指标</w:t>
            </w:r>
          </w:p>
        </w:tc>
        <w:tc>
          <w:tcPr>
            <w:tcW w:w="4110" w:type="dxa"/>
            <w:gridSpan w:val="2"/>
            <w:shd w:val="pct15" w:color="auto" w:fill="auto"/>
            <w:vAlign w:val="center"/>
          </w:tcPr>
          <w:p w14:paraId="0CD777B3"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上年</w:t>
            </w:r>
            <w:r w:rsidRPr="008626F1">
              <w:rPr>
                <w:rFonts w:asciiTheme="minorEastAsia" w:eastAsiaTheme="minorEastAsia" w:hAnsiTheme="minorEastAsia"/>
                <w:b/>
                <w:color w:val="000000" w:themeColor="text1"/>
                <w:kern w:val="0"/>
                <w:sz w:val="22"/>
              </w:rPr>
              <w:t>期末（</w:t>
            </w:r>
            <w:r w:rsidRPr="008626F1">
              <w:rPr>
                <w:rFonts w:asciiTheme="minorEastAsia" w:eastAsiaTheme="minorEastAsia" w:hAnsiTheme="minorEastAsia" w:hint="eastAsia"/>
                <w:b/>
                <w:color w:val="000000" w:themeColor="text1"/>
                <w:kern w:val="0"/>
                <w:sz w:val="22"/>
              </w:rPr>
              <w:t>上年同期</w:t>
            </w:r>
            <w:r w:rsidRPr="008626F1">
              <w:rPr>
                <w:rFonts w:asciiTheme="minorEastAsia" w:eastAsiaTheme="minorEastAsia" w:hAnsiTheme="minorEastAsia"/>
                <w:b/>
                <w:color w:val="000000" w:themeColor="text1"/>
                <w:kern w:val="0"/>
                <w:sz w:val="22"/>
              </w:rPr>
              <w:t>）</w:t>
            </w:r>
          </w:p>
        </w:tc>
        <w:tc>
          <w:tcPr>
            <w:tcW w:w="4111" w:type="dxa"/>
            <w:gridSpan w:val="2"/>
            <w:shd w:val="pct15" w:color="auto" w:fill="auto"/>
          </w:tcPr>
          <w:p w14:paraId="4117B9B6"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上上年</w:t>
            </w:r>
            <w:r w:rsidRPr="008626F1">
              <w:rPr>
                <w:rFonts w:asciiTheme="minorEastAsia" w:eastAsiaTheme="minorEastAsia" w:hAnsiTheme="minorEastAsia"/>
                <w:b/>
                <w:color w:val="000000" w:themeColor="text1"/>
                <w:kern w:val="0"/>
                <w:sz w:val="22"/>
              </w:rPr>
              <w:t>期末（</w:t>
            </w:r>
            <w:r w:rsidRPr="008626F1">
              <w:rPr>
                <w:rFonts w:asciiTheme="minorEastAsia" w:eastAsiaTheme="minorEastAsia" w:hAnsiTheme="minorEastAsia" w:hint="eastAsia"/>
                <w:b/>
                <w:color w:val="000000" w:themeColor="text1"/>
                <w:kern w:val="0"/>
                <w:sz w:val="22"/>
              </w:rPr>
              <w:t>上上年同期</w:t>
            </w:r>
            <w:r w:rsidRPr="008626F1">
              <w:rPr>
                <w:rFonts w:asciiTheme="minorEastAsia" w:eastAsiaTheme="minorEastAsia" w:hAnsiTheme="minorEastAsia"/>
                <w:b/>
                <w:color w:val="000000" w:themeColor="text1"/>
                <w:kern w:val="0"/>
                <w:sz w:val="22"/>
              </w:rPr>
              <w:t>）</w:t>
            </w:r>
          </w:p>
        </w:tc>
      </w:tr>
      <w:tr w:rsidR="008626F1" w:rsidRPr="008626F1" w14:paraId="70BB9C0F" w14:textId="77777777" w:rsidTr="003E47BE">
        <w:trPr>
          <w:trHeight w:val="281"/>
        </w:trPr>
        <w:tc>
          <w:tcPr>
            <w:tcW w:w="1419" w:type="dxa"/>
            <w:vMerge/>
            <w:shd w:val="pct15" w:color="auto" w:fill="auto"/>
            <w:vAlign w:val="center"/>
          </w:tcPr>
          <w:p w14:paraId="12FBB388" w14:textId="77777777" w:rsidR="008626F1" w:rsidRPr="008626F1" w:rsidRDefault="008626F1" w:rsidP="008626F1">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5D23360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2ADCB1A4"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w:t>
            </w:r>
            <w:r w:rsidRPr="008626F1">
              <w:rPr>
                <w:rFonts w:asciiTheme="minorEastAsia" w:eastAsiaTheme="minorEastAsia" w:hAnsiTheme="minorEastAsia"/>
                <w:b/>
                <w:color w:val="000000" w:themeColor="text1"/>
                <w:kern w:val="0"/>
                <w:sz w:val="22"/>
              </w:rPr>
              <w:t>重述后</w:t>
            </w:r>
          </w:p>
        </w:tc>
        <w:tc>
          <w:tcPr>
            <w:tcW w:w="2268" w:type="dxa"/>
            <w:shd w:val="pct15" w:color="auto" w:fill="auto"/>
          </w:tcPr>
          <w:p w14:paraId="6F97A72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27F4ADC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调整重述后</w:t>
            </w:r>
          </w:p>
        </w:tc>
      </w:tr>
      <w:tr w:rsidR="008626F1" w:rsidRPr="008626F1" w14:paraId="6BC657D4" w14:textId="77777777" w:rsidTr="003E47BE">
        <w:trPr>
          <w:trHeight w:val="229"/>
        </w:trPr>
        <w:tc>
          <w:tcPr>
            <w:tcW w:w="1419" w:type="dxa"/>
          </w:tcPr>
          <w:p w14:paraId="685ED373" w14:textId="77777777" w:rsidR="008626F1" w:rsidRPr="008626F1" w:rsidRDefault="008626F1" w:rsidP="008626F1">
            <w:pPr>
              <w:jc w:val="left"/>
              <w:rPr>
                <w:rFonts w:asciiTheme="minorEastAsia" w:eastAsiaTheme="minorEastAsia" w:hAnsiTheme="minorEastAsia"/>
                <w:color w:val="000000" w:themeColor="text1"/>
                <w:kern w:val="0"/>
                <w:sz w:val="22"/>
              </w:rPr>
            </w:pPr>
          </w:p>
        </w:tc>
        <w:tc>
          <w:tcPr>
            <w:tcW w:w="1984" w:type="dxa"/>
          </w:tcPr>
          <w:p w14:paraId="18E2C11D" w14:textId="77777777" w:rsidR="008626F1" w:rsidRPr="008626F1" w:rsidRDefault="008626F1" w:rsidP="008626F1">
            <w:pPr>
              <w:rPr>
                <w:rFonts w:asciiTheme="minorEastAsia" w:eastAsiaTheme="minorEastAsia" w:hAnsiTheme="minorEastAsia"/>
                <w:color w:val="000000" w:themeColor="text1"/>
                <w:kern w:val="0"/>
                <w:sz w:val="22"/>
              </w:rPr>
            </w:pPr>
          </w:p>
        </w:tc>
        <w:tc>
          <w:tcPr>
            <w:tcW w:w="2126" w:type="dxa"/>
          </w:tcPr>
          <w:p w14:paraId="4E17434F" w14:textId="77777777" w:rsidR="008626F1" w:rsidRPr="008626F1" w:rsidRDefault="008626F1" w:rsidP="008626F1">
            <w:pPr>
              <w:rPr>
                <w:rFonts w:asciiTheme="minorEastAsia" w:eastAsiaTheme="minorEastAsia" w:hAnsiTheme="minorEastAsia"/>
                <w:color w:val="000000" w:themeColor="text1"/>
                <w:kern w:val="0"/>
                <w:sz w:val="22"/>
              </w:rPr>
            </w:pPr>
          </w:p>
        </w:tc>
        <w:tc>
          <w:tcPr>
            <w:tcW w:w="2268" w:type="dxa"/>
          </w:tcPr>
          <w:p w14:paraId="6D7E1C5E" w14:textId="77777777" w:rsidR="008626F1" w:rsidRPr="008626F1" w:rsidRDefault="008626F1" w:rsidP="008626F1">
            <w:pPr>
              <w:rPr>
                <w:rFonts w:asciiTheme="minorEastAsia" w:eastAsiaTheme="minorEastAsia" w:hAnsiTheme="minorEastAsia"/>
                <w:color w:val="000000" w:themeColor="text1"/>
                <w:kern w:val="0"/>
                <w:sz w:val="22"/>
              </w:rPr>
            </w:pPr>
          </w:p>
        </w:tc>
        <w:tc>
          <w:tcPr>
            <w:tcW w:w="1843" w:type="dxa"/>
          </w:tcPr>
          <w:p w14:paraId="1A1326DB"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77C72CBF" w14:textId="77777777" w:rsidTr="003E47BE">
        <w:trPr>
          <w:trHeight w:val="347"/>
        </w:trPr>
        <w:tc>
          <w:tcPr>
            <w:tcW w:w="1419" w:type="dxa"/>
          </w:tcPr>
          <w:p w14:paraId="332449AA" w14:textId="77777777" w:rsidR="008626F1" w:rsidRPr="008626F1" w:rsidRDefault="008626F1" w:rsidP="008626F1">
            <w:pPr>
              <w:rPr>
                <w:rFonts w:asciiTheme="minorEastAsia" w:eastAsiaTheme="minorEastAsia" w:hAnsiTheme="minorEastAsia"/>
                <w:color w:val="000000" w:themeColor="text1"/>
                <w:kern w:val="0"/>
                <w:sz w:val="22"/>
              </w:rPr>
            </w:pPr>
          </w:p>
        </w:tc>
        <w:tc>
          <w:tcPr>
            <w:tcW w:w="1984" w:type="dxa"/>
          </w:tcPr>
          <w:p w14:paraId="122ADD18" w14:textId="77777777" w:rsidR="008626F1" w:rsidRPr="008626F1" w:rsidRDefault="008626F1" w:rsidP="008626F1">
            <w:pPr>
              <w:rPr>
                <w:rFonts w:asciiTheme="minorEastAsia" w:eastAsiaTheme="minorEastAsia" w:hAnsiTheme="minorEastAsia"/>
                <w:color w:val="000000" w:themeColor="text1"/>
                <w:kern w:val="0"/>
                <w:sz w:val="22"/>
              </w:rPr>
            </w:pPr>
          </w:p>
        </w:tc>
        <w:tc>
          <w:tcPr>
            <w:tcW w:w="2126" w:type="dxa"/>
          </w:tcPr>
          <w:p w14:paraId="1170AF7F" w14:textId="77777777" w:rsidR="008626F1" w:rsidRPr="008626F1" w:rsidRDefault="008626F1" w:rsidP="008626F1">
            <w:pPr>
              <w:rPr>
                <w:rFonts w:asciiTheme="minorEastAsia" w:eastAsiaTheme="minorEastAsia" w:hAnsiTheme="minorEastAsia"/>
                <w:color w:val="000000" w:themeColor="text1"/>
                <w:kern w:val="0"/>
                <w:sz w:val="22"/>
              </w:rPr>
            </w:pPr>
          </w:p>
        </w:tc>
        <w:tc>
          <w:tcPr>
            <w:tcW w:w="2268" w:type="dxa"/>
          </w:tcPr>
          <w:p w14:paraId="2B096372" w14:textId="77777777" w:rsidR="008626F1" w:rsidRPr="008626F1" w:rsidRDefault="008626F1" w:rsidP="008626F1">
            <w:pPr>
              <w:rPr>
                <w:rFonts w:asciiTheme="minorEastAsia" w:eastAsiaTheme="minorEastAsia" w:hAnsiTheme="minorEastAsia"/>
                <w:color w:val="000000" w:themeColor="text1"/>
                <w:kern w:val="0"/>
                <w:sz w:val="22"/>
              </w:rPr>
            </w:pPr>
          </w:p>
        </w:tc>
        <w:tc>
          <w:tcPr>
            <w:tcW w:w="1843" w:type="dxa"/>
          </w:tcPr>
          <w:p w14:paraId="2238CAC2"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32F4C792" w14:textId="77777777" w:rsidTr="003E47BE">
        <w:trPr>
          <w:trHeight w:val="267"/>
        </w:trPr>
        <w:tc>
          <w:tcPr>
            <w:tcW w:w="1419" w:type="dxa"/>
          </w:tcPr>
          <w:p w14:paraId="2F0C8509"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rFonts w:asciiTheme="minorEastAsia" w:eastAsiaTheme="minorEastAsia" w:hAnsiTheme="minorEastAsia" w:hint="eastAsia"/>
                <w:color w:val="000000" w:themeColor="text1"/>
                <w:kern w:val="0"/>
                <w:sz w:val="22"/>
              </w:rPr>
              <w:t>（自动添行</w:t>
            </w:r>
            <w:r w:rsidRPr="008626F1">
              <w:rPr>
                <w:rFonts w:asciiTheme="minorEastAsia" w:eastAsiaTheme="minorEastAsia" w:hAnsiTheme="minorEastAsia"/>
                <w:color w:val="000000" w:themeColor="text1"/>
                <w:kern w:val="0"/>
                <w:sz w:val="22"/>
              </w:rPr>
              <w:t>）</w:t>
            </w:r>
          </w:p>
        </w:tc>
        <w:tc>
          <w:tcPr>
            <w:tcW w:w="1984" w:type="dxa"/>
          </w:tcPr>
          <w:p w14:paraId="0E58889C" w14:textId="77777777" w:rsidR="008626F1" w:rsidRPr="008626F1" w:rsidRDefault="008626F1" w:rsidP="008626F1">
            <w:pPr>
              <w:rPr>
                <w:rFonts w:asciiTheme="minorEastAsia" w:eastAsiaTheme="minorEastAsia" w:hAnsiTheme="minorEastAsia"/>
                <w:color w:val="000000" w:themeColor="text1"/>
                <w:kern w:val="0"/>
                <w:sz w:val="22"/>
              </w:rPr>
            </w:pPr>
          </w:p>
        </w:tc>
        <w:tc>
          <w:tcPr>
            <w:tcW w:w="2126" w:type="dxa"/>
          </w:tcPr>
          <w:p w14:paraId="757D7015" w14:textId="77777777" w:rsidR="008626F1" w:rsidRPr="008626F1" w:rsidRDefault="008626F1" w:rsidP="008626F1">
            <w:pPr>
              <w:rPr>
                <w:rFonts w:asciiTheme="minorEastAsia" w:eastAsiaTheme="minorEastAsia" w:hAnsiTheme="minorEastAsia"/>
                <w:color w:val="000000" w:themeColor="text1"/>
                <w:kern w:val="0"/>
                <w:sz w:val="22"/>
              </w:rPr>
            </w:pPr>
          </w:p>
        </w:tc>
        <w:tc>
          <w:tcPr>
            <w:tcW w:w="2268" w:type="dxa"/>
          </w:tcPr>
          <w:p w14:paraId="6841C44C" w14:textId="77777777" w:rsidR="008626F1" w:rsidRPr="008626F1" w:rsidRDefault="008626F1" w:rsidP="008626F1">
            <w:pPr>
              <w:rPr>
                <w:rFonts w:asciiTheme="minorEastAsia" w:eastAsiaTheme="minorEastAsia" w:hAnsiTheme="minorEastAsia"/>
                <w:color w:val="000000" w:themeColor="text1"/>
                <w:kern w:val="0"/>
                <w:sz w:val="22"/>
              </w:rPr>
            </w:pPr>
          </w:p>
        </w:tc>
        <w:tc>
          <w:tcPr>
            <w:tcW w:w="1843" w:type="dxa"/>
          </w:tcPr>
          <w:p w14:paraId="3E147C63" w14:textId="77777777" w:rsidR="008626F1" w:rsidRPr="008626F1" w:rsidRDefault="008626F1" w:rsidP="008626F1">
            <w:pPr>
              <w:rPr>
                <w:rFonts w:asciiTheme="minorEastAsia" w:eastAsiaTheme="minorEastAsia" w:hAnsiTheme="minorEastAsia"/>
                <w:color w:val="000000" w:themeColor="text1"/>
                <w:kern w:val="0"/>
                <w:sz w:val="22"/>
              </w:rPr>
            </w:pPr>
          </w:p>
        </w:tc>
      </w:tr>
    </w:tbl>
    <w:p w14:paraId="7398EB33" w14:textId="10753AED" w:rsidR="008626F1" w:rsidRPr="008626F1" w:rsidRDefault="008626F1" w:rsidP="008626F1">
      <w:pPr>
        <w:widowControl/>
        <w:jc w:val="left"/>
        <w:rPr>
          <w:rFonts w:asciiTheme="minorEastAsia" w:eastAsiaTheme="minorEastAsia" w:hAnsiTheme="minorEastAsia"/>
          <w:i/>
          <w:color w:val="FF0000"/>
          <w:szCs w:val="44"/>
        </w:rPr>
      </w:pPr>
    </w:p>
    <w:p w14:paraId="4C840873" w14:textId="77777777" w:rsidR="008626F1" w:rsidRPr="008626F1" w:rsidRDefault="008626F1" w:rsidP="008626F1">
      <w:pPr>
        <w:outlineLvl w:val="3"/>
        <w:rPr>
          <w:b/>
          <w:color w:val="000000" w:themeColor="text1"/>
        </w:rPr>
      </w:pPr>
      <w:r w:rsidRPr="008626F1">
        <w:rPr>
          <w:rFonts w:hint="eastAsia"/>
          <w:b/>
          <w:color w:val="000000" w:themeColor="text1"/>
        </w:rPr>
        <w:t>（二）会计政策、会计估计变更或重大会计差错更正的原因及影响</w:t>
      </w:r>
    </w:p>
    <w:p w14:paraId="0045069D" w14:textId="77777777" w:rsidR="008626F1" w:rsidRPr="008626F1" w:rsidRDefault="008626F1" w:rsidP="008626F1">
      <w:pPr>
        <w:rPr>
          <w:b/>
        </w:rPr>
      </w:pPr>
      <w:r w:rsidRPr="008626F1">
        <w:rPr>
          <w:rFonts w:hint="eastAsia"/>
        </w:rPr>
        <w:t>□</w:t>
      </w:r>
      <w:r w:rsidRPr="008626F1">
        <w:t xml:space="preserve">  </w:t>
      </w:r>
      <w:r w:rsidRPr="008626F1">
        <w:rPr>
          <w:rFonts w:hint="eastAsia"/>
        </w:rPr>
        <w:t>适用</w:t>
      </w:r>
      <w:r w:rsidRPr="008626F1">
        <w:t xml:space="preserve">  </w:t>
      </w:r>
      <w:r w:rsidRPr="008626F1">
        <w:rPr>
          <w:rFonts w:hint="eastAsia"/>
        </w:rPr>
        <w:t>□</w:t>
      </w:r>
      <w:r w:rsidRPr="008626F1">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7B20F6CE"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1B588C" w14:textId="77777777" w:rsidR="008626F1" w:rsidRPr="008626F1" w:rsidRDefault="008626F1" w:rsidP="008626F1">
            <w:pPr>
              <w:tabs>
                <w:tab w:val="left" w:pos="5140"/>
              </w:tabs>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14:paraId="3AA9467B" w14:textId="77777777" w:rsidR="008626F1" w:rsidRPr="008626F1" w:rsidRDefault="008626F1" w:rsidP="008626F1">
      <w:pPr>
        <w:spacing w:before="100" w:after="100" w:line="415" w:lineRule="auto"/>
        <w:outlineLvl w:val="2"/>
        <w:rPr>
          <w:rFonts w:ascii="微软雅黑" w:eastAsia="微软雅黑" w:hAnsi="微软雅黑"/>
          <w:b/>
          <w:bCs/>
          <w:sz w:val="22"/>
          <w:lang w:val="x-none" w:eastAsia="x-none"/>
        </w:rPr>
      </w:pPr>
      <w:r w:rsidRPr="008626F1">
        <w:rPr>
          <w:rFonts w:ascii="微软雅黑" w:eastAsia="微软雅黑" w:hAnsi="微软雅黑" w:hint="eastAsia"/>
          <w:b/>
          <w:bCs/>
          <w:sz w:val="22"/>
          <w:lang w:val="x-none"/>
        </w:rPr>
        <w:t>五</w:t>
      </w:r>
      <w:r w:rsidRPr="008626F1">
        <w:rPr>
          <w:rFonts w:ascii="微软雅黑" w:eastAsia="微软雅黑" w:hAnsi="微软雅黑" w:hint="eastAsia"/>
          <w:b/>
          <w:bCs/>
          <w:sz w:val="22"/>
          <w:lang w:val="x-none" w:eastAsia="x-none"/>
        </w:rPr>
        <w:t>、境内外会计准则下会计数据差异</w:t>
      </w:r>
    </w:p>
    <w:p w14:paraId="0B01AA17" w14:textId="77777777" w:rsidR="008626F1" w:rsidRPr="008626F1" w:rsidRDefault="008626F1" w:rsidP="008626F1">
      <w:pPr>
        <w:ind w:left="360"/>
        <w:rPr>
          <w:rFonts w:asciiTheme="minorEastAsia" w:eastAsiaTheme="minorEastAsia" w:hAnsiTheme="minorEastAsia" w:cstheme="minorBidi"/>
          <w:color w:val="000000" w:themeColor="text1"/>
          <w:sz w:val="22"/>
        </w:rPr>
      </w:pPr>
      <w:r w:rsidRPr="008626F1">
        <w:rPr>
          <w:rFonts w:asciiTheme="minorEastAsia" w:eastAsiaTheme="minorEastAsia" w:hAnsiTheme="minorEastAsia" w:cstheme="minorBidi" w:hint="eastAsia"/>
          <w:color w:val="000000" w:themeColor="text1"/>
          <w:sz w:val="22"/>
        </w:rPr>
        <w:lastRenderedPageBreak/>
        <w:t>□</w:t>
      </w:r>
      <w:r w:rsidRPr="008626F1">
        <w:rPr>
          <w:rFonts w:asciiTheme="minorEastAsia" w:eastAsiaTheme="minorEastAsia" w:hAnsiTheme="minorEastAsia" w:cstheme="minorBidi"/>
          <w:color w:val="000000" w:themeColor="text1"/>
          <w:sz w:val="22"/>
        </w:rPr>
        <w:t xml:space="preserve">  </w:t>
      </w:r>
      <w:r w:rsidRPr="008626F1">
        <w:rPr>
          <w:rFonts w:asciiTheme="minorEastAsia" w:eastAsiaTheme="minorEastAsia" w:hAnsiTheme="minorEastAsia" w:cstheme="minorBidi" w:hint="eastAsia"/>
          <w:color w:val="000000" w:themeColor="text1"/>
          <w:sz w:val="22"/>
        </w:rPr>
        <w:t>适用</w:t>
      </w:r>
      <w:r w:rsidRPr="008626F1">
        <w:rPr>
          <w:rFonts w:asciiTheme="minorEastAsia" w:eastAsiaTheme="minorEastAsia" w:hAnsiTheme="minorEastAsia" w:cstheme="minorBidi"/>
          <w:color w:val="000000" w:themeColor="text1"/>
          <w:sz w:val="22"/>
        </w:rPr>
        <w:t xml:space="preserve">  </w:t>
      </w:r>
      <w:r w:rsidRPr="008626F1">
        <w:rPr>
          <w:rFonts w:asciiTheme="minorEastAsia" w:eastAsiaTheme="minorEastAsia" w:hAnsiTheme="minorEastAsia" w:cstheme="minorBidi" w:hint="eastAsia"/>
          <w:color w:val="000000" w:themeColor="text1"/>
          <w:sz w:val="22"/>
        </w:rPr>
        <w:t>□</w:t>
      </w:r>
      <w:r w:rsidRPr="008626F1">
        <w:rPr>
          <w:rFonts w:asciiTheme="minorEastAsia" w:eastAsiaTheme="minorEastAsia" w:hAnsiTheme="minorEastAsia" w:cstheme="minorBidi"/>
          <w:color w:val="000000" w:themeColor="text1"/>
          <w:sz w:val="22"/>
        </w:rPr>
        <w:t xml:space="preserve">  </w:t>
      </w:r>
      <w:r w:rsidRPr="008626F1">
        <w:rPr>
          <w:rFonts w:asciiTheme="minorEastAsia" w:eastAsiaTheme="minorEastAsia" w:hAnsiTheme="minorEastAsia" w:cstheme="minorBidi" w:hint="eastAsia"/>
          <w:color w:val="000000" w:themeColor="text1"/>
          <w:sz w:val="22"/>
        </w:rPr>
        <w:t>不适用</w:t>
      </w:r>
    </w:p>
    <w:p w14:paraId="59E6D9D2" w14:textId="77777777" w:rsidR="008626F1" w:rsidRPr="008626F1" w:rsidRDefault="008626F1" w:rsidP="008626F1">
      <w:pPr>
        <w:jc w:val="right"/>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单位</w:t>
      </w:r>
      <w:r w:rsidRPr="008626F1">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8626F1" w:rsidRPr="008626F1" w14:paraId="72C0F4AA" w14:textId="77777777" w:rsidTr="003E47BE">
        <w:tc>
          <w:tcPr>
            <w:tcW w:w="2694" w:type="dxa"/>
            <w:vMerge w:val="restart"/>
            <w:shd w:val="clear" w:color="auto" w:fill="D9D9D9" w:themeFill="background1" w:themeFillShade="D9"/>
            <w:vAlign w:val="center"/>
          </w:tcPr>
          <w:p w14:paraId="083F203D"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78C47A8E"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kern w:val="0"/>
                <w:sz w:val="22"/>
              </w:rPr>
              <w:t>归属于挂牌公司股东的净利润</w:t>
            </w:r>
          </w:p>
        </w:tc>
        <w:tc>
          <w:tcPr>
            <w:tcW w:w="3402" w:type="dxa"/>
            <w:gridSpan w:val="2"/>
            <w:shd w:val="clear" w:color="auto" w:fill="D9D9D9" w:themeFill="background1" w:themeFillShade="D9"/>
          </w:tcPr>
          <w:p w14:paraId="249E94D8"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kern w:val="0"/>
                <w:sz w:val="22"/>
              </w:rPr>
              <w:t>归属于挂牌公司股东的净资产</w:t>
            </w:r>
          </w:p>
        </w:tc>
      </w:tr>
      <w:tr w:rsidR="008626F1" w:rsidRPr="008626F1" w14:paraId="2FBE9C69" w14:textId="77777777" w:rsidTr="003E47BE">
        <w:tc>
          <w:tcPr>
            <w:tcW w:w="2694" w:type="dxa"/>
            <w:vMerge/>
            <w:shd w:val="clear" w:color="auto" w:fill="D9D9D9" w:themeFill="background1" w:themeFillShade="D9"/>
          </w:tcPr>
          <w:p w14:paraId="6F77018F" w14:textId="77777777" w:rsidR="008626F1" w:rsidRPr="008626F1" w:rsidRDefault="008626F1" w:rsidP="008626F1">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4383C90E"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31C4EC89"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6AB3246D"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本期期末</w:t>
            </w:r>
          </w:p>
        </w:tc>
        <w:tc>
          <w:tcPr>
            <w:tcW w:w="1701" w:type="dxa"/>
            <w:shd w:val="clear" w:color="auto" w:fill="D9D9D9" w:themeFill="background1" w:themeFillShade="D9"/>
          </w:tcPr>
          <w:p w14:paraId="75894F92" w14:textId="335412D8" w:rsidR="008626F1" w:rsidRPr="008626F1" w:rsidRDefault="00474B36">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w:t>
            </w:r>
            <w:r>
              <w:rPr>
                <w:rFonts w:asciiTheme="minorEastAsia" w:eastAsiaTheme="minorEastAsia" w:hAnsiTheme="minorEastAsia" w:hint="eastAsia"/>
                <w:b/>
                <w:color w:val="000000" w:themeColor="text1"/>
                <w:sz w:val="22"/>
              </w:rPr>
              <w:t>期</w:t>
            </w:r>
            <w:r w:rsidR="008626F1" w:rsidRPr="008626F1">
              <w:rPr>
                <w:rFonts w:asciiTheme="minorEastAsia" w:eastAsiaTheme="minorEastAsia" w:hAnsiTheme="minorEastAsia" w:hint="eastAsia"/>
                <w:b/>
                <w:color w:val="000000" w:themeColor="text1"/>
                <w:sz w:val="22"/>
              </w:rPr>
              <w:t>期末</w:t>
            </w:r>
          </w:p>
        </w:tc>
      </w:tr>
      <w:tr w:rsidR="008626F1" w:rsidRPr="008626F1" w14:paraId="01EDB324" w14:textId="77777777" w:rsidTr="003E47BE">
        <w:tc>
          <w:tcPr>
            <w:tcW w:w="2694" w:type="dxa"/>
            <w:shd w:val="clear" w:color="auto" w:fill="D9D9D9" w:themeFill="background1" w:themeFillShade="D9"/>
          </w:tcPr>
          <w:p w14:paraId="3E833219"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按境内</w:t>
            </w:r>
            <w:r w:rsidRPr="008626F1">
              <w:rPr>
                <w:rFonts w:asciiTheme="minorEastAsia" w:eastAsiaTheme="minorEastAsia" w:hAnsiTheme="minorEastAsia"/>
                <w:color w:val="000000" w:themeColor="text1"/>
                <w:sz w:val="22"/>
              </w:rPr>
              <w:t>会计准则</w:t>
            </w:r>
          </w:p>
        </w:tc>
        <w:tc>
          <w:tcPr>
            <w:tcW w:w="1842" w:type="dxa"/>
          </w:tcPr>
          <w:p w14:paraId="4A25CDA3"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274EB6EA"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11CBFA8A"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59573734" w14:textId="77777777" w:rsidR="008626F1" w:rsidRPr="008626F1" w:rsidRDefault="008626F1" w:rsidP="008626F1">
            <w:pPr>
              <w:rPr>
                <w:rFonts w:asciiTheme="minorEastAsia" w:eastAsiaTheme="minorEastAsia" w:hAnsiTheme="minorEastAsia"/>
                <w:color w:val="000000" w:themeColor="text1"/>
                <w:sz w:val="22"/>
              </w:rPr>
            </w:pPr>
          </w:p>
        </w:tc>
      </w:tr>
      <w:tr w:rsidR="008626F1" w:rsidRPr="008626F1" w14:paraId="687927C2" w14:textId="77777777" w:rsidTr="003E47BE">
        <w:tc>
          <w:tcPr>
            <w:tcW w:w="2694" w:type="dxa"/>
            <w:shd w:val="clear" w:color="auto" w:fill="D9D9D9" w:themeFill="background1" w:themeFillShade="D9"/>
          </w:tcPr>
          <w:p w14:paraId="16FE191D"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按</w:t>
            </w:r>
            <w:r w:rsidRPr="008626F1">
              <w:rPr>
                <w:rFonts w:asciiTheme="minorEastAsia" w:eastAsiaTheme="minorEastAsia" w:hAnsiTheme="minorEastAsia" w:hint="eastAsia"/>
                <w:sz w:val="22"/>
              </w:rPr>
              <w:t>境外</w:t>
            </w:r>
            <w:r w:rsidRPr="008626F1">
              <w:rPr>
                <w:rFonts w:asciiTheme="minorEastAsia" w:eastAsiaTheme="minorEastAsia" w:hAnsiTheme="minorEastAsia"/>
                <w:color w:val="000000" w:themeColor="text1"/>
                <w:sz w:val="22"/>
              </w:rPr>
              <w:t>会计准则调整的项目及金额</w:t>
            </w:r>
          </w:p>
        </w:tc>
        <w:tc>
          <w:tcPr>
            <w:tcW w:w="1842" w:type="dxa"/>
            <w:vAlign w:val="center"/>
          </w:tcPr>
          <w:p w14:paraId="2D162762"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c>
          <w:tcPr>
            <w:tcW w:w="1701" w:type="dxa"/>
            <w:vAlign w:val="center"/>
          </w:tcPr>
          <w:p w14:paraId="45F1ADC6"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c>
          <w:tcPr>
            <w:tcW w:w="1701" w:type="dxa"/>
            <w:vAlign w:val="center"/>
          </w:tcPr>
          <w:p w14:paraId="63A4503B"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c>
          <w:tcPr>
            <w:tcW w:w="1701" w:type="dxa"/>
            <w:vAlign w:val="center"/>
          </w:tcPr>
          <w:p w14:paraId="31A6D654"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r>
      <w:tr w:rsidR="008626F1" w:rsidRPr="008626F1" w14:paraId="1F77718B" w14:textId="77777777" w:rsidTr="003E47BE">
        <w:tc>
          <w:tcPr>
            <w:tcW w:w="2694" w:type="dxa"/>
            <w:shd w:val="clear" w:color="auto" w:fill="D9D9D9" w:themeFill="background1" w:themeFillShade="D9"/>
          </w:tcPr>
          <w:p w14:paraId="0AF7361D"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（自动添行）</w:t>
            </w:r>
          </w:p>
        </w:tc>
        <w:tc>
          <w:tcPr>
            <w:tcW w:w="1842" w:type="dxa"/>
          </w:tcPr>
          <w:p w14:paraId="48E3BAF2"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6387A988"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667FBB84"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4D49B37C" w14:textId="77777777" w:rsidR="008626F1" w:rsidRPr="008626F1" w:rsidRDefault="008626F1" w:rsidP="008626F1">
            <w:pPr>
              <w:rPr>
                <w:rFonts w:asciiTheme="minorEastAsia" w:eastAsiaTheme="minorEastAsia" w:hAnsiTheme="minorEastAsia"/>
                <w:color w:val="000000" w:themeColor="text1"/>
                <w:sz w:val="22"/>
              </w:rPr>
            </w:pPr>
          </w:p>
        </w:tc>
      </w:tr>
      <w:tr w:rsidR="008626F1" w:rsidRPr="008626F1" w14:paraId="0E817275" w14:textId="77777777" w:rsidTr="003E47BE">
        <w:tc>
          <w:tcPr>
            <w:tcW w:w="2694" w:type="dxa"/>
            <w:shd w:val="clear" w:color="auto" w:fill="D9D9D9" w:themeFill="background1" w:themeFillShade="D9"/>
          </w:tcPr>
          <w:p w14:paraId="444B9EA3"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sz w:val="22"/>
              </w:rPr>
              <w:t>按境外</w:t>
            </w:r>
            <w:r w:rsidRPr="008626F1">
              <w:rPr>
                <w:rFonts w:asciiTheme="minorEastAsia" w:eastAsiaTheme="minorEastAsia" w:hAnsiTheme="minorEastAsia"/>
                <w:sz w:val="22"/>
              </w:rPr>
              <w:t>会计准则</w:t>
            </w:r>
          </w:p>
        </w:tc>
        <w:tc>
          <w:tcPr>
            <w:tcW w:w="1842" w:type="dxa"/>
          </w:tcPr>
          <w:p w14:paraId="2411B573"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566AB546"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56B9169F"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15A5A396" w14:textId="77777777" w:rsidR="008626F1" w:rsidRPr="008626F1" w:rsidRDefault="008626F1" w:rsidP="008626F1">
            <w:pPr>
              <w:rPr>
                <w:rFonts w:asciiTheme="minorEastAsia" w:eastAsiaTheme="minorEastAsia" w:hAnsiTheme="minorEastAsia"/>
                <w:color w:val="000000" w:themeColor="text1"/>
                <w:sz w:val="22"/>
              </w:rPr>
            </w:pPr>
          </w:p>
        </w:tc>
      </w:tr>
    </w:tbl>
    <w:p w14:paraId="1710B87D" w14:textId="77777777" w:rsidR="008626F1" w:rsidRPr="008626F1" w:rsidRDefault="008626F1" w:rsidP="008626F1">
      <w:pPr>
        <w:widowControl/>
        <w:jc w:val="left"/>
        <w:rPr>
          <w:rFonts w:asciiTheme="minorEastAsia" w:hAnsiTheme="minorEastAsia"/>
          <w:b/>
          <w:color w:val="000000" w:themeColor="text1"/>
          <w:szCs w:val="21"/>
        </w:rPr>
      </w:pPr>
      <w:r w:rsidRPr="008626F1">
        <w:rPr>
          <w:rFonts w:asciiTheme="minorEastAsia" w:hAnsiTheme="minorEastAsia" w:hint="eastAsia"/>
          <w:b/>
          <w:color w:val="000000" w:themeColor="text1"/>
          <w:szCs w:val="21"/>
        </w:rPr>
        <w:t>境内外</w:t>
      </w:r>
      <w:r w:rsidRPr="008626F1">
        <w:rPr>
          <w:rFonts w:asciiTheme="minorEastAsia" w:hAnsiTheme="minorEastAsia"/>
          <w:b/>
          <w:color w:val="000000" w:themeColor="text1"/>
          <w:szCs w:val="21"/>
        </w:rPr>
        <w:t>会计准则下会计数据差异原因说明</w:t>
      </w:r>
      <w:r w:rsidRPr="008626F1">
        <w:rPr>
          <w:rFonts w:asciiTheme="minorEastAsia" w:hAnsiTheme="minorEastAsia" w:hint="eastAsia"/>
          <w:b/>
          <w:color w:val="000000" w:themeColor="text1"/>
          <w:szCs w:val="21"/>
        </w:rPr>
        <w:t>：</w:t>
      </w:r>
    </w:p>
    <w:tbl>
      <w:tblPr>
        <w:tblStyle w:val="200"/>
        <w:tblW w:w="9639" w:type="dxa"/>
        <w:tblInd w:w="-572" w:type="dxa"/>
        <w:tblLook w:val="04A0" w:firstRow="1" w:lastRow="0" w:firstColumn="1" w:lastColumn="0" w:noHBand="0" w:noVBand="1"/>
      </w:tblPr>
      <w:tblGrid>
        <w:gridCol w:w="9639"/>
      </w:tblGrid>
      <w:tr w:rsidR="008626F1" w:rsidRPr="008626F1" w14:paraId="0BAEF397"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825FE9" w14:textId="213759FC" w:rsidR="008626F1" w:rsidRPr="00931FC0" w:rsidRDefault="00931FC0" w:rsidP="008626F1">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5FA658F1" w14:textId="77777777" w:rsidR="008626F1" w:rsidRPr="008626F1" w:rsidRDefault="008626F1" w:rsidP="008626F1">
            <w:pPr>
              <w:tabs>
                <w:tab w:val="left" w:pos="5140"/>
              </w:tabs>
              <w:rPr>
                <w:rFonts w:asciiTheme="minorEastAsia" w:eastAsiaTheme="minorEastAsia" w:hAnsiTheme="minorEastAsia"/>
                <w:i/>
                <w:color w:val="FF0000"/>
                <w:szCs w:val="44"/>
              </w:rPr>
            </w:pPr>
          </w:p>
        </w:tc>
      </w:tr>
    </w:tbl>
    <w:p w14:paraId="51C399C2" w14:textId="77777777" w:rsidR="008626F1" w:rsidRPr="008626F1" w:rsidRDefault="008626F1" w:rsidP="008626F1">
      <w:pPr>
        <w:spacing w:before="100" w:after="100" w:line="415" w:lineRule="auto"/>
        <w:outlineLvl w:val="2"/>
        <w:rPr>
          <w:rFonts w:ascii="微软雅黑" w:eastAsia="微软雅黑" w:hAnsi="微软雅黑"/>
          <w:b/>
          <w:bCs/>
          <w:sz w:val="22"/>
          <w:lang w:val="x-none"/>
        </w:rPr>
      </w:pPr>
      <w:r w:rsidRPr="008626F1">
        <w:rPr>
          <w:rFonts w:ascii="Times New Roman" w:hAnsi="Times New Roman"/>
          <w:b/>
          <w:bCs/>
          <w:sz w:val="32"/>
          <w:szCs w:val="32"/>
          <w:lang w:val="x-none" w:eastAsia="x-none"/>
        </w:rPr>
        <w:br w:type="page"/>
      </w:r>
      <w:r w:rsidRPr="008626F1">
        <w:rPr>
          <w:rFonts w:ascii="微软雅黑" w:eastAsia="微软雅黑" w:hAnsi="微软雅黑" w:hint="eastAsia"/>
          <w:b/>
          <w:bCs/>
          <w:sz w:val="22"/>
          <w:lang w:val="x-none"/>
        </w:rPr>
        <w:lastRenderedPageBreak/>
        <w:t>六</w:t>
      </w:r>
      <w:r w:rsidRPr="008626F1">
        <w:rPr>
          <w:rFonts w:ascii="微软雅黑" w:eastAsia="微软雅黑" w:hAnsi="微软雅黑"/>
          <w:b/>
          <w:bCs/>
          <w:sz w:val="22"/>
          <w:lang w:val="x-none" w:eastAsia="x-none"/>
        </w:rPr>
        <w:t>、</w:t>
      </w:r>
      <w:r w:rsidRPr="008626F1">
        <w:rPr>
          <w:rFonts w:ascii="微软雅黑" w:eastAsia="微软雅黑" w:hAnsi="微软雅黑" w:hint="eastAsia"/>
          <w:b/>
          <w:bCs/>
          <w:sz w:val="22"/>
          <w:lang w:val="x-none"/>
        </w:rPr>
        <w:t>主要控股参股公司分析</w:t>
      </w:r>
    </w:p>
    <w:p w14:paraId="07E6C2C9" w14:textId="237EC665" w:rsidR="00474B36" w:rsidRDefault="00474B36" w:rsidP="008626F1">
      <w:pPr>
        <w:ind w:leftChars="86" w:left="181"/>
      </w:pPr>
      <w:r>
        <w:rPr>
          <w:rFonts w:hint="eastAsia"/>
          <w:b/>
          <w:color w:val="000000" w:themeColor="text1"/>
        </w:rPr>
        <w:t>（一）</w:t>
      </w:r>
      <w:r w:rsidRPr="00F73BAB">
        <w:rPr>
          <w:rFonts w:hint="eastAsia"/>
          <w:b/>
          <w:color w:val="000000" w:themeColor="text1"/>
        </w:rPr>
        <w:t>主要控股参股公司</w:t>
      </w:r>
      <w:r>
        <w:rPr>
          <w:rFonts w:hint="eastAsia"/>
          <w:b/>
          <w:color w:val="000000" w:themeColor="text1"/>
        </w:rPr>
        <w:t>基本情况</w:t>
      </w:r>
    </w:p>
    <w:p w14:paraId="57EE8044" w14:textId="77777777" w:rsidR="008626F1" w:rsidRPr="008626F1" w:rsidRDefault="008626F1" w:rsidP="008626F1">
      <w:pPr>
        <w:ind w:leftChars="86" w:left="181"/>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p w14:paraId="73BB93E8" w14:textId="77777777" w:rsidR="008626F1" w:rsidRPr="008626F1" w:rsidRDefault="008626F1" w:rsidP="008626F1">
      <w:pPr>
        <w:ind w:leftChars="86" w:left="181"/>
        <w:jc w:val="right"/>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单位</w:t>
      </w:r>
      <w:r w:rsidRPr="008626F1">
        <w:rPr>
          <w:rFonts w:asciiTheme="minorEastAsia" w:eastAsiaTheme="minorEastAsia" w:hAnsiTheme="minorEastAsia"/>
          <w:color w:val="000000" w:themeColor="text1"/>
          <w:sz w:val="22"/>
        </w:rPr>
        <w:t>：元</w:t>
      </w:r>
    </w:p>
    <w:tbl>
      <w:tblPr>
        <w:tblW w:w="8222" w:type="dxa"/>
        <w:tblInd w:w="-5" w:type="dxa"/>
        <w:tblLayout w:type="fixed"/>
        <w:tblLook w:val="04A0" w:firstRow="1" w:lastRow="0" w:firstColumn="1" w:lastColumn="0" w:noHBand="0" w:noVBand="1"/>
      </w:tblPr>
      <w:tblGrid>
        <w:gridCol w:w="1134"/>
        <w:gridCol w:w="1134"/>
        <w:gridCol w:w="1134"/>
        <w:gridCol w:w="1134"/>
        <w:gridCol w:w="851"/>
        <w:gridCol w:w="850"/>
        <w:gridCol w:w="1134"/>
        <w:gridCol w:w="851"/>
      </w:tblGrid>
      <w:tr w:rsidR="002B6F26" w:rsidRPr="008626F1" w14:paraId="3AAF506B" w14:textId="77777777" w:rsidTr="00DB3F07">
        <w:trPr>
          <w:trHeight w:val="222"/>
        </w:trPr>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E261800" w14:textId="77777777" w:rsidR="002B6F26" w:rsidRPr="008626F1" w:rsidRDefault="002B6F26" w:rsidP="00DB3F07">
            <w:pPr>
              <w:jc w:val="center"/>
              <w:rPr>
                <w:b/>
                <w:lang w:val="x-none"/>
              </w:rPr>
            </w:pPr>
            <w:r w:rsidRPr="008626F1">
              <w:rPr>
                <w:rFonts w:hint="eastAsia"/>
                <w:b/>
                <w:lang w:val="x-none"/>
              </w:rPr>
              <w:t>公司名称</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673A76C" w14:textId="77777777" w:rsidR="002B6F26" w:rsidRPr="008626F1" w:rsidRDefault="002B6F26" w:rsidP="00DB3F07">
            <w:pPr>
              <w:jc w:val="center"/>
              <w:rPr>
                <w:b/>
                <w:lang w:val="x-none"/>
              </w:rPr>
            </w:pPr>
            <w:r w:rsidRPr="008626F1">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EA919B" w14:textId="77777777" w:rsidR="002B6F26" w:rsidRPr="008626F1" w:rsidRDefault="002B6F26" w:rsidP="00DB3F07">
            <w:pPr>
              <w:jc w:val="center"/>
              <w:rPr>
                <w:b/>
                <w:lang w:val="x-none"/>
              </w:rPr>
            </w:pPr>
            <w:r w:rsidRPr="008626F1">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B003A71" w14:textId="77777777" w:rsidR="002B6F26" w:rsidRPr="008626F1" w:rsidRDefault="002B6F26" w:rsidP="00DB3F07">
            <w:pPr>
              <w:jc w:val="center"/>
              <w:rPr>
                <w:b/>
                <w:lang w:val="x-none"/>
              </w:rPr>
            </w:pPr>
            <w:r w:rsidRPr="008626F1">
              <w:rPr>
                <w:rFonts w:hint="eastAsia"/>
                <w:b/>
                <w:lang w:val="x-none"/>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2CECD68" w14:textId="77777777" w:rsidR="002B6F26" w:rsidRPr="008626F1" w:rsidRDefault="002B6F26" w:rsidP="00DB3F07">
            <w:pPr>
              <w:jc w:val="center"/>
              <w:rPr>
                <w:b/>
                <w:lang w:val="x-none"/>
              </w:rPr>
            </w:pPr>
            <w:r w:rsidRPr="008626F1">
              <w:rPr>
                <w:rFonts w:hint="eastAsia"/>
                <w:b/>
                <w:lang w:val="x-none"/>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2AAC5C8" w14:textId="77777777" w:rsidR="002B6F26" w:rsidRPr="008626F1" w:rsidRDefault="002B6F26" w:rsidP="00DB3F07">
            <w:pPr>
              <w:jc w:val="center"/>
              <w:rPr>
                <w:b/>
                <w:lang w:val="x-none"/>
              </w:rPr>
            </w:pPr>
            <w:r w:rsidRPr="008626F1">
              <w:rPr>
                <w:rFonts w:hint="eastAsia"/>
                <w:b/>
                <w:lang w:val="x-none"/>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C724993" w14:textId="77777777" w:rsidR="002B6F26" w:rsidRPr="008626F1" w:rsidRDefault="002B6F26" w:rsidP="00DB3F07">
            <w:pPr>
              <w:jc w:val="center"/>
              <w:rPr>
                <w:b/>
                <w:lang w:val="x-none"/>
              </w:rPr>
            </w:pPr>
            <w:r w:rsidRPr="008626F1">
              <w:rPr>
                <w:rFonts w:hint="eastAsia"/>
                <w:b/>
                <w:lang w:val="x-none"/>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7D3D8F" w14:textId="77777777" w:rsidR="002B6F26" w:rsidRPr="008626F1" w:rsidRDefault="002B6F26" w:rsidP="00DB3F07">
            <w:pPr>
              <w:jc w:val="center"/>
              <w:rPr>
                <w:b/>
                <w:lang w:val="x-none"/>
              </w:rPr>
            </w:pPr>
            <w:r w:rsidRPr="008626F1">
              <w:rPr>
                <w:rFonts w:hint="eastAsia"/>
                <w:b/>
                <w:lang w:val="x-none"/>
              </w:rPr>
              <w:t>净利润</w:t>
            </w:r>
          </w:p>
        </w:tc>
      </w:tr>
      <w:tr w:rsidR="002B6F26" w:rsidRPr="008626F1" w14:paraId="0D6A421A" w14:textId="77777777" w:rsidTr="00DB3F07">
        <w:trPr>
          <w:trHeight w:val="213"/>
        </w:trPr>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ACFEEC" w14:textId="77777777" w:rsidR="002B6F26" w:rsidRPr="008626F1" w:rsidRDefault="002B6F26" w:rsidP="008626F1">
            <w:pPr>
              <w:ind w:leftChars="86" w:left="181"/>
              <w:jc w:val="left"/>
              <w:rPr>
                <w:lang w:val="x-none"/>
              </w:rPr>
            </w:pPr>
            <w:r w:rsidRPr="008626F1">
              <w:rPr>
                <w:rFonts w:hint="eastAsia"/>
                <w:lang w:val="x-none"/>
              </w:rPr>
              <w:t>…（自动添行）</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BC8CB5" w14:textId="77777777" w:rsidR="002B6F26" w:rsidRPr="008626F1" w:rsidRDefault="002B6F26" w:rsidP="008626F1">
            <w:pPr>
              <w:ind w:leftChars="86" w:left="181"/>
              <w:jc w:val="left"/>
              <w:rPr>
                <w:lang w:val="x-none"/>
              </w:rPr>
            </w:pPr>
            <w:r w:rsidRPr="008626F1">
              <w:rPr>
                <w:rFonts w:asciiTheme="minorEastAsia" w:eastAsiaTheme="minorEastAsia" w:hAnsiTheme="minorEastAsia" w:hint="eastAsia"/>
                <w:color w:val="FF0000"/>
                <w:szCs w:val="21"/>
              </w:rPr>
              <w:t>（子公司/参股公司）</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6EE806" w14:textId="77777777" w:rsidR="002B6F26" w:rsidRPr="008626F1" w:rsidRDefault="002B6F26" w:rsidP="008626F1">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19A357" w14:textId="77777777" w:rsidR="002B6F26" w:rsidRPr="008626F1" w:rsidRDefault="002B6F26" w:rsidP="008626F1">
            <w:pPr>
              <w:ind w:leftChars="86" w:left="181"/>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9C1CC4" w14:textId="77777777" w:rsidR="002B6F26" w:rsidRPr="008626F1" w:rsidRDefault="002B6F26" w:rsidP="008626F1">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087514" w14:textId="77777777" w:rsidR="002B6F26" w:rsidRPr="008626F1" w:rsidRDefault="002B6F26" w:rsidP="008626F1">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804D12" w14:textId="77777777" w:rsidR="002B6F26" w:rsidRPr="008626F1" w:rsidRDefault="002B6F26" w:rsidP="008626F1">
            <w:pPr>
              <w:ind w:leftChars="86" w:left="181"/>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1965FB" w14:textId="77777777" w:rsidR="002B6F26" w:rsidRPr="008626F1" w:rsidRDefault="002B6F26" w:rsidP="008626F1">
            <w:pPr>
              <w:ind w:leftChars="86" w:left="181"/>
              <w:jc w:val="left"/>
              <w:rPr>
                <w:lang w:val="x-none"/>
              </w:rPr>
            </w:pPr>
          </w:p>
        </w:tc>
      </w:tr>
    </w:tbl>
    <w:p w14:paraId="518DE895" w14:textId="77777777" w:rsidR="00474B36" w:rsidRDefault="00474B36" w:rsidP="008626F1">
      <w:pPr>
        <w:rPr>
          <w:b/>
        </w:rPr>
      </w:pPr>
    </w:p>
    <w:p w14:paraId="2C072958" w14:textId="77777777" w:rsidR="00474B36" w:rsidRDefault="00474B36" w:rsidP="00474B36">
      <w:pPr>
        <w:outlineLvl w:val="3"/>
        <w:rPr>
          <w:b/>
          <w:color w:val="000000" w:themeColor="text1"/>
        </w:rPr>
      </w:pPr>
      <w:r>
        <w:rPr>
          <w:rFonts w:hint="eastAsia"/>
          <w:b/>
          <w:color w:val="000000" w:themeColor="text1"/>
        </w:rPr>
        <w:t>（二）</w:t>
      </w:r>
      <w:r w:rsidRPr="00F73BAB">
        <w:rPr>
          <w:rFonts w:hint="eastAsia"/>
          <w:b/>
          <w:color w:val="000000" w:themeColor="text1"/>
        </w:rPr>
        <w:t>主要参股公司</w:t>
      </w:r>
      <w:r>
        <w:rPr>
          <w:rFonts w:hint="eastAsia"/>
          <w:b/>
          <w:color w:val="000000" w:themeColor="text1"/>
        </w:rPr>
        <w:t>业务</w:t>
      </w:r>
      <w:r>
        <w:rPr>
          <w:b/>
          <w:color w:val="000000" w:themeColor="text1"/>
        </w:rPr>
        <w:t>分析</w:t>
      </w:r>
    </w:p>
    <w:p w14:paraId="7737A022" w14:textId="29C9EB83" w:rsidR="00474B36" w:rsidRDefault="00474B36" w:rsidP="00474B3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5"/>
        <w:tblW w:w="0" w:type="auto"/>
        <w:tblLook w:val="04A0" w:firstRow="1" w:lastRow="0" w:firstColumn="1" w:lastColumn="0" w:noHBand="0" w:noVBand="1"/>
      </w:tblPr>
      <w:tblGrid>
        <w:gridCol w:w="2751"/>
        <w:gridCol w:w="2752"/>
        <w:gridCol w:w="2752"/>
      </w:tblGrid>
      <w:tr w:rsidR="007648F4" w14:paraId="1B90C81C" w14:textId="77777777" w:rsidTr="007648F4">
        <w:tc>
          <w:tcPr>
            <w:tcW w:w="2751" w:type="dxa"/>
          </w:tcPr>
          <w:p w14:paraId="6C860BDD" w14:textId="2D70D97E" w:rsidR="007648F4" w:rsidRDefault="007648F4" w:rsidP="00DB3F07">
            <w:pPr>
              <w:jc w:val="center"/>
              <w:rPr>
                <w:b/>
              </w:rPr>
            </w:pPr>
            <w:r>
              <w:rPr>
                <w:rFonts w:hint="eastAsia"/>
                <w:b/>
              </w:rPr>
              <w:t>公司</w:t>
            </w:r>
            <w:r>
              <w:rPr>
                <w:b/>
              </w:rPr>
              <w:t>名称</w:t>
            </w:r>
          </w:p>
        </w:tc>
        <w:tc>
          <w:tcPr>
            <w:tcW w:w="2752" w:type="dxa"/>
          </w:tcPr>
          <w:p w14:paraId="6D8202A9" w14:textId="51252198" w:rsidR="007648F4" w:rsidRDefault="007648F4" w:rsidP="00DB3F07">
            <w:pPr>
              <w:jc w:val="center"/>
              <w:rPr>
                <w:b/>
              </w:rPr>
            </w:pPr>
            <w:r>
              <w:rPr>
                <w:rFonts w:hint="eastAsia"/>
                <w:b/>
              </w:rPr>
              <w:t>与公司</w:t>
            </w:r>
            <w:r>
              <w:rPr>
                <w:b/>
              </w:rPr>
              <w:t>从事业务的关联性</w:t>
            </w:r>
          </w:p>
        </w:tc>
        <w:tc>
          <w:tcPr>
            <w:tcW w:w="2752" w:type="dxa"/>
          </w:tcPr>
          <w:p w14:paraId="2FAD0475" w14:textId="18869A17" w:rsidR="007648F4" w:rsidRDefault="007648F4" w:rsidP="00DB3F07">
            <w:pPr>
              <w:jc w:val="center"/>
              <w:rPr>
                <w:b/>
              </w:rPr>
            </w:pPr>
            <w:r>
              <w:rPr>
                <w:rFonts w:hint="eastAsia"/>
                <w:b/>
              </w:rPr>
              <w:t>持有目的</w:t>
            </w:r>
          </w:p>
        </w:tc>
      </w:tr>
      <w:tr w:rsidR="007648F4" w14:paraId="3370DC6F" w14:textId="77777777" w:rsidTr="007648F4">
        <w:tc>
          <w:tcPr>
            <w:tcW w:w="2751" w:type="dxa"/>
          </w:tcPr>
          <w:p w14:paraId="1C599837" w14:textId="15C17B52" w:rsidR="007648F4" w:rsidRPr="00DB3F07" w:rsidRDefault="007648F4" w:rsidP="00474B36">
            <w:r w:rsidRPr="007648F4">
              <w:rPr>
                <w:rFonts w:hint="eastAsia"/>
                <w:lang w:val="x-none"/>
              </w:rPr>
              <w:t>…（自动添行）</w:t>
            </w:r>
          </w:p>
        </w:tc>
        <w:tc>
          <w:tcPr>
            <w:tcW w:w="2752" w:type="dxa"/>
          </w:tcPr>
          <w:p w14:paraId="343138BE" w14:textId="21E6CB64" w:rsidR="007648F4" w:rsidRPr="00DB3F07" w:rsidRDefault="007648F4" w:rsidP="00474B36">
            <w:r w:rsidRPr="00DB3F07">
              <w:rPr>
                <w:rFonts w:hint="eastAsia"/>
              </w:rPr>
              <w:t>（仅参股公司适用）</w:t>
            </w:r>
          </w:p>
        </w:tc>
        <w:tc>
          <w:tcPr>
            <w:tcW w:w="2752" w:type="dxa"/>
          </w:tcPr>
          <w:p w14:paraId="5F5AA4CB" w14:textId="4C02F8B6" w:rsidR="007648F4" w:rsidRPr="00DB3F07" w:rsidRDefault="007648F4" w:rsidP="00474B36">
            <w:r w:rsidRPr="00DB3F07">
              <w:rPr>
                <w:rFonts w:hint="eastAsia"/>
              </w:rPr>
              <w:t>（仅参股公司适用）</w:t>
            </w:r>
          </w:p>
        </w:tc>
      </w:tr>
    </w:tbl>
    <w:p w14:paraId="425CD290" w14:textId="77777777" w:rsidR="00474B36" w:rsidRDefault="00474B36" w:rsidP="00474B36">
      <w:pPr>
        <w:rPr>
          <w:b/>
        </w:rPr>
      </w:pPr>
    </w:p>
    <w:p w14:paraId="407692EC" w14:textId="77777777" w:rsidR="008626F1" w:rsidRPr="008626F1" w:rsidRDefault="008626F1" w:rsidP="008626F1">
      <w:r w:rsidRPr="008626F1">
        <w:rPr>
          <w:rFonts w:hint="eastAsia"/>
          <w:b/>
        </w:rPr>
        <w:t>合并报表范围内是否包含私募基金管理人：</w:t>
      </w:r>
    </w:p>
    <w:p w14:paraId="1FEF3969" w14:textId="77777777" w:rsidR="008626F1" w:rsidRPr="008626F1" w:rsidRDefault="008626F1" w:rsidP="008626F1">
      <w:pPr>
        <w:ind w:leftChars="86" w:left="181"/>
      </w:pPr>
      <w:r w:rsidRPr="008626F1">
        <w:rPr>
          <w:rFonts w:hint="eastAsia"/>
        </w:rPr>
        <w:t>□</w:t>
      </w:r>
      <w:r w:rsidRPr="008626F1">
        <w:rPr>
          <w:rFonts w:hint="eastAsia"/>
        </w:rPr>
        <w:t xml:space="preserve">  </w:t>
      </w:r>
      <w:r w:rsidRPr="008626F1">
        <w:rPr>
          <w:rFonts w:hint="eastAsia"/>
        </w:rPr>
        <w:t>是</w:t>
      </w:r>
      <w:r w:rsidRPr="008626F1">
        <w:rPr>
          <w:rFonts w:hint="eastAsia"/>
        </w:rPr>
        <w:t xml:space="preserve">  </w:t>
      </w:r>
      <w:r w:rsidRPr="008626F1">
        <w:rPr>
          <w:rFonts w:hint="eastAsia"/>
        </w:rPr>
        <w:t>□</w:t>
      </w:r>
      <w:r w:rsidRPr="008626F1">
        <w:rPr>
          <w:rFonts w:hint="eastAsia"/>
        </w:rPr>
        <w:t xml:space="preserve">  </w:t>
      </w:r>
      <w:r w:rsidRPr="008626F1">
        <w:rPr>
          <w:rFonts w:hint="eastAsia"/>
        </w:rPr>
        <w:t>否</w:t>
      </w:r>
    </w:p>
    <w:tbl>
      <w:tblPr>
        <w:tblStyle w:val="200"/>
        <w:tblW w:w="9639" w:type="dxa"/>
        <w:tblInd w:w="-572" w:type="dxa"/>
        <w:tblLook w:val="04A0" w:firstRow="1" w:lastRow="0" w:firstColumn="1" w:lastColumn="0" w:noHBand="0" w:noVBand="1"/>
      </w:tblPr>
      <w:tblGrid>
        <w:gridCol w:w="9639"/>
      </w:tblGrid>
      <w:tr w:rsidR="008626F1" w:rsidRPr="008626F1" w14:paraId="63CA7A35"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7A242C" w14:textId="77777777" w:rsidR="008626F1" w:rsidRPr="008626F1" w:rsidRDefault="008626F1" w:rsidP="008626F1">
            <w:pPr>
              <w:tabs>
                <w:tab w:val="left" w:pos="5140"/>
              </w:tabs>
              <w:ind w:leftChars="86" w:left="181"/>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 xml:space="preserve">： </w:t>
            </w:r>
            <w:r w:rsidRPr="008626F1">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69BF355E" w14:textId="77777777" w:rsidR="008626F1" w:rsidRPr="008626F1" w:rsidRDefault="008626F1" w:rsidP="008626F1">
      <w:pPr>
        <w:spacing w:before="100" w:after="100" w:line="415" w:lineRule="auto"/>
        <w:outlineLvl w:val="2"/>
        <w:rPr>
          <w:rFonts w:ascii="微软雅黑" w:eastAsia="微软雅黑" w:hAnsi="微软雅黑"/>
          <w:b/>
          <w:bCs/>
          <w:sz w:val="22"/>
          <w:lang w:val="x-none"/>
        </w:rPr>
      </w:pPr>
      <w:r w:rsidRPr="008626F1">
        <w:rPr>
          <w:rFonts w:ascii="微软雅黑" w:eastAsia="微软雅黑" w:hAnsi="微软雅黑" w:hint="eastAsia"/>
          <w:b/>
          <w:bCs/>
          <w:sz w:val="22"/>
          <w:lang w:val="x-none"/>
        </w:rPr>
        <w:t>七</w:t>
      </w:r>
      <w:r w:rsidRPr="008626F1">
        <w:rPr>
          <w:rFonts w:ascii="微软雅黑" w:eastAsia="微软雅黑" w:hAnsi="微软雅黑"/>
          <w:b/>
          <w:bCs/>
          <w:sz w:val="22"/>
          <w:lang w:val="x-none" w:eastAsia="x-none"/>
        </w:rPr>
        <w:t>、</w:t>
      </w:r>
      <w:r w:rsidRPr="008626F1">
        <w:rPr>
          <w:rFonts w:ascii="微软雅黑" w:eastAsia="微软雅黑" w:hAnsi="微软雅黑" w:hint="eastAsia"/>
          <w:b/>
          <w:bCs/>
          <w:sz w:val="22"/>
          <w:lang w:val="x-none"/>
        </w:rPr>
        <w:t>公司控制</w:t>
      </w:r>
      <w:r w:rsidRPr="008626F1">
        <w:rPr>
          <w:rFonts w:ascii="微软雅黑" w:eastAsia="微软雅黑" w:hAnsi="微软雅黑"/>
          <w:b/>
          <w:bCs/>
          <w:sz w:val="22"/>
          <w:lang w:val="x-none"/>
        </w:rPr>
        <w:t>的结构化主体</w:t>
      </w:r>
      <w:r w:rsidRPr="008626F1">
        <w:rPr>
          <w:rFonts w:ascii="微软雅黑" w:eastAsia="微软雅黑" w:hAnsi="微软雅黑" w:hint="eastAsia"/>
          <w:b/>
          <w:bCs/>
          <w:sz w:val="22"/>
          <w:lang w:val="x-none"/>
        </w:rPr>
        <w:t>情况</w:t>
      </w:r>
    </w:p>
    <w:p w14:paraId="676F497D" w14:textId="77777777" w:rsidR="008626F1" w:rsidRPr="008626F1" w:rsidRDefault="008626F1" w:rsidP="008626F1">
      <w:pPr>
        <w:ind w:leftChars="86" w:left="181"/>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7D010EC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63214B" w14:textId="77777777" w:rsidR="008626F1" w:rsidRPr="008626F1" w:rsidRDefault="008626F1" w:rsidP="008626F1">
            <w:pPr>
              <w:tabs>
                <w:tab w:val="left" w:pos="5140"/>
              </w:tabs>
              <w:ind w:leftChars="86" w:left="181"/>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w:t>
            </w:r>
            <w:r w:rsidRPr="008626F1">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2CA04AD9" w14:textId="77777777" w:rsidR="008626F1" w:rsidRPr="008626F1" w:rsidRDefault="008626F1" w:rsidP="008626F1">
      <w:pPr>
        <w:spacing w:before="100" w:after="100" w:line="415" w:lineRule="auto"/>
        <w:outlineLvl w:val="2"/>
        <w:rPr>
          <w:rFonts w:ascii="微软雅黑" w:eastAsia="微软雅黑" w:hAnsi="微软雅黑"/>
          <w:b/>
          <w:bCs/>
          <w:sz w:val="22"/>
          <w:lang w:val="x-none" w:eastAsia="x-none"/>
        </w:rPr>
      </w:pPr>
      <w:r w:rsidRPr="008626F1">
        <w:rPr>
          <w:rFonts w:ascii="微软雅黑" w:eastAsia="微软雅黑" w:hAnsi="微软雅黑" w:hint="eastAsia"/>
          <w:b/>
          <w:bCs/>
          <w:sz w:val="22"/>
          <w:lang w:val="x-none"/>
        </w:rPr>
        <w:t>八</w:t>
      </w:r>
      <w:r w:rsidRPr="008626F1">
        <w:rPr>
          <w:rFonts w:ascii="微软雅黑" w:eastAsia="微软雅黑" w:hAnsi="微软雅黑"/>
          <w:b/>
          <w:bCs/>
          <w:sz w:val="22"/>
          <w:lang w:val="x-none" w:eastAsia="x-none"/>
        </w:rPr>
        <w:t>、</w:t>
      </w:r>
      <w:r w:rsidRPr="008626F1">
        <w:rPr>
          <w:rFonts w:ascii="微软雅黑" w:eastAsia="微软雅黑" w:hAnsi="微软雅黑" w:hint="eastAsia"/>
          <w:b/>
          <w:bCs/>
          <w:sz w:val="22"/>
          <w:lang w:val="x-none" w:eastAsia="x-none"/>
        </w:rPr>
        <w:t>企业社会责任</w:t>
      </w:r>
    </w:p>
    <w:p w14:paraId="1C6431FD" w14:textId="77777777" w:rsidR="008626F1" w:rsidRPr="008626F1" w:rsidRDefault="008626F1" w:rsidP="008626F1">
      <w:pPr>
        <w:spacing w:before="100" w:after="100" w:line="377" w:lineRule="auto"/>
        <w:jc w:val="left"/>
        <w:outlineLvl w:val="3"/>
        <w:rPr>
          <w:rFonts w:ascii="Arial" w:eastAsia="黑体" w:hAnsi="Arial"/>
          <w:b/>
          <w:bCs/>
          <w:sz w:val="22"/>
          <w:lang w:val="x-none" w:eastAsia="x-none"/>
        </w:rPr>
      </w:pPr>
      <w:r w:rsidRPr="008626F1">
        <w:rPr>
          <w:rFonts w:ascii="Arial" w:eastAsia="黑体" w:hAnsi="Arial" w:hint="eastAsia"/>
          <w:b/>
          <w:bCs/>
          <w:sz w:val="22"/>
          <w:lang w:val="x-none"/>
        </w:rPr>
        <w:t>（一）精准扶贫工作情况</w:t>
      </w:r>
      <w:r w:rsidRPr="008626F1">
        <w:rPr>
          <w:rFonts w:ascii="Arial" w:eastAsia="黑体" w:hAnsi="Arial" w:hint="eastAsia"/>
          <w:b/>
          <w:bCs/>
          <w:sz w:val="22"/>
          <w:lang w:val="x-none" w:eastAsia="x-none"/>
        </w:rPr>
        <w:t xml:space="preserve">  </w:t>
      </w:r>
    </w:p>
    <w:p w14:paraId="4ADE7181" w14:textId="77777777" w:rsidR="008626F1" w:rsidRPr="008626F1" w:rsidRDefault="008626F1" w:rsidP="008626F1">
      <w:pPr>
        <w:rPr>
          <w:b/>
        </w:rPr>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0DFF7738"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B53D5A" w14:textId="77777777" w:rsidR="008626F1" w:rsidRPr="008626F1" w:rsidRDefault="008626F1" w:rsidP="008626F1">
            <w:pPr>
              <w:tabs>
                <w:tab w:val="left" w:pos="5140"/>
              </w:tabs>
              <w:rPr>
                <w:rFonts w:asciiTheme="minorEastAsia" w:eastAsiaTheme="minorEastAsia" w:hAnsiTheme="minorEastAsia"/>
                <w:i/>
                <w:color w:val="FF0000"/>
                <w:szCs w:val="44"/>
              </w:rPr>
            </w:pPr>
            <w:r w:rsidRPr="008626F1">
              <w:rPr>
                <w:rFonts w:asciiTheme="minorEastAsia" w:eastAsiaTheme="minorEastAsia" w:hAnsiTheme="minorEastAsia"/>
                <w:i/>
                <w:color w:val="FF0000"/>
                <w:szCs w:val="44"/>
              </w:rPr>
              <w:t>注</w:t>
            </w:r>
            <w:r w:rsidRPr="008626F1">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8626F1">
              <w:rPr>
                <w:rFonts w:asciiTheme="minorEastAsia" w:eastAsiaTheme="minorEastAsia" w:hAnsiTheme="minorEastAsia"/>
                <w:i/>
                <w:color w:val="FF0000"/>
                <w:szCs w:val="44"/>
              </w:rPr>
              <w:t>精准</w:t>
            </w:r>
            <w:r w:rsidRPr="008626F1">
              <w:rPr>
                <w:rFonts w:asciiTheme="minorEastAsia" w:eastAsiaTheme="minorEastAsia" w:hAnsiTheme="minorEastAsia" w:hint="eastAsia"/>
                <w:i/>
                <w:color w:val="FF0000"/>
                <w:szCs w:val="44"/>
              </w:rPr>
              <w:t>扶贫</w:t>
            </w:r>
            <w:r w:rsidRPr="008626F1">
              <w:rPr>
                <w:rFonts w:asciiTheme="minorEastAsia" w:eastAsiaTheme="minorEastAsia" w:hAnsiTheme="minorEastAsia"/>
                <w:i/>
                <w:color w:val="FF0000"/>
                <w:szCs w:val="44"/>
              </w:rPr>
              <w:t>计划、</w:t>
            </w:r>
            <w:r w:rsidRPr="008626F1">
              <w:rPr>
                <w:rFonts w:asciiTheme="minorEastAsia" w:eastAsiaTheme="minorEastAsia" w:hAnsiTheme="minorEastAsia" w:hint="eastAsia"/>
                <w:i/>
                <w:color w:val="FF0000"/>
                <w:szCs w:val="44"/>
              </w:rPr>
              <w:t>精准</w:t>
            </w:r>
            <w:r w:rsidRPr="008626F1">
              <w:rPr>
                <w:rFonts w:asciiTheme="minorEastAsia" w:eastAsiaTheme="minorEastAsia" w:hAnsiTheme="minorEastAsia"/>
                <w:i/>
                <w:color w:val="FF0000"/>
                <w:szCs w:val="44"/>
              </w:rPr>
              <w:t>扶贫概要、精准扶贫成效及后续</w:t>
            </w:r>
            <w:r w:rsidRPr="008626F1">
              <w:rPr>
                <w:rFonts w:asciiTheme="minorEastAsia" w:eastAsiaTheme="minorEastAsia" w:hAnsiTheme="minorEastAsia" w:hint="eastAsia"/>
                <w:i/>
                <w:color w:val="FF0000"/>
                <w:szCs w:val="44"/>
              </w:rPr>
              <w:t>精准</w:t>
            </w:r>
            <w:r w:rsidRPr="008626F1">
              <w:rPr>
                <w:rFonts w:asciiTheme="minorEastAsia" w:eastAsiaTheme="minorEastAsia" w:hAnsiTheme="minorEastAsia"/>
                <w:i/>
                <w:color w:val="FF0000"/>
                <w:szCs w:val="44"/>
              </w:rPr>
              <w:t>扶贫计划等</w:t>
            </w:r>
            <w:r w:rsidRPr="008626F1">
              <w:rPr>
                <w:rFonts w:asciiTheme="minorEastAsia" w:eastAsiaTheme="minorEastAsia" w:hAnsiTheme="minorEastAsia" w:hint="eastAsia"/>
                <w:i/>
                <w:color w:val="FF0000"/>
                <w:szCs w:val="44"/>
              </w:rPr>
              <w:t>。</w:t>
            </w:r>
          </w:p>
        </w:tc>
      </w:tr>
    </w:tbl>
    <w:p w14:paraId="1C8D6ACD" w14:textId="77777777" w:rsidR="008626F1" w:rsidRPr="008626F1" w:rsidRDefault="008626F1" w:rsidP="008626F1">
      <w:pPr>
        <w:spacing w:before="100" w:after="100" w:line="377" w:lineRule="auto"/>
        <w:jc w:val="left"/>
        <w:outlineLvl w:val="3"/>
        <w:rPr>
          <w:rFonts w:ascii="Arial" w:eastAsia="黑体" w:hAnsi="Arial"/>
          <w:b/>
          <w:bCs/>
          <w:sz w:val="22"/>
          <w:lang w:val="x-none" w:eastAsia="x-none"/>
        </w:rPr>
      </w:pPr>
      <w:r w:rsidRPr="008626F1">
        <w:rPr>
          <w:rFonts w:ascii="Arial" w:eastAsia="黑体" w:hAnsi="Arial" w:hint="eastAsia"/>
          <w:b/>
          <w:bCs/>
          <w:sz w:val="22"/>
          <w:lang w:val="x-none"/>
        </w:rPr>
        <w:t>（二）其他社会责任履行</w:t>
      </w:r>
      <w:r w:rsidRPr="008626F1">
        <w:rPr>
          <w:rFonts w:ascii="Arial" w:eastAsia="黑体" w:hAnsi="Arial"/>
          <w:b/>
          <w:bCs/>
          <w:sz w:val="22"/>
          <w:lang w:val="x-none"/>
        </w:rPr>
        <w:t>情况</w:t>
      </w:r>
      <w:r w:rsidRPr="008626F1">
        <w:rPr>
          <w:rFonts w:ascii="Arial" w:eastAsia="黑体" w:hAnsi="Arial" w:hint="eastAsia"/>
          <w:b/>
          <w:bCs/>
          <w:sz w:val="22"/>
          <w:lang w:val="x-none" w:eastAsia="x-none"/>
        </w:rPr>
        <w:t xml:space="preserve">  </w:t>
      </w:r>
    </w:p>
    <w:p w14:paraId="7846EA93" w14:textId="77777777" w:rsidR="008626F1" w:rsidRPr="008626F1" w:rsidRDefault="008626F1" w:rsidP="008626F1">
      <w:pPr>
        <w:rPr>
          <w:b/>
        </w:rPr>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081E2AAA"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A1FAC5" w14:textId="77777777" w:rsidR="008626F1" w:rsidRPr="008626F1" w:rsidRDefault="008626F1" w:rsidP="008626F1">
            <w:pPr>
              <w:tabs>
                <w:tab w:val="left" w:pos="5140"/>
              </w:tabs>
              <w:rPr>
                <w:rFonts w:asciiTheme="minorEastAsia" w:eastAsiaTheme="minorEastAsia" w:hAnsiTheme="minorEastAsia"/>
                <w:color w:val="000000" w:themeColor="text1"/>
                <w:szCs w:val="44"/>
              </w:rPr>
            </w:pPr>
            <w:r w:rsidRPr="008626F1">
              <w:rPr>
                <w:rFonts w:asciiTheme="minorEastAsia" w:eastAsiaTheme="minorEastAsia" w:hAnsiTheme="minorEastAsia"/>
                <w:i/>
                <w:color w:val="FF0000"/>
                <w:szCs w:val="44"/>
              </w:rPr>
              <w:t>注</w:t>
            </w:r>
            <w:r w:rsidRPr="008626F1">
              <w:rPr>
                <w:rFonts w:asciiTheme="minorEastAsia" w:eastAsiaTheme="minorEastAsia" w:hAnsiTheme="minorEastAsia" w:hint="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089CA4A0" w14:textId="531364FD" w:rsidR="00D11189" w:rsidRPr="00D73707" w:rsidRDefault="008626F1" w:rsidP="00D003B6">
      <w:pPr>
        <w:tabs>
          <w:tab w:val="left" w:pos="5140"/>
        </w:tabs>
      </w:pPr>
      <w:r w:rsidRPr="008626F1">
        <w:rPr>
          <w:rFonts w:asciiTheme="minorEastAsia" w:eastAsiaTheme="minorEastAsia" w:hAnsiTheme="minorEastAsia" w:hint="eastAsia"/>
          <w:i/>
          <w:color w:val="FF0000"/>
          <w:szCs w:val="44"/>
        </w:rPr>
        <w:t>注：第三节第一到第八项披露的部分内容如与财务报表附注相同的，公司可以</w:t>
      </w:r>
      <w:r w:rsidR="005F29A1">
        <w:rPr>
          <w:rFonts w:asciiTheme="minorEastAsia" w:eastAsiaTheme="minorEastAsia" w:hAnsiTheme="minorEastAsia" w:hint="eastAsia"/>
          <w:i/>
          <w:color w:val="FF0000"/>
          <w:szCs w:val="44"/>
        </w:rPr>
        <w:t>在</w:t>
      </w:r>
      <w:r w:rsidR="005F29A1">
        <w:rPr>
          <w:rFonts w:asciiTheme="minorEastAsia" w:eastAsiaTheme="minorEastAsia" w:hAnsiTheme="minorEastAsia"/>
          <w:i/>
          <w:color w:val="FF0000"/>
          <w:szCs w:val="44"/>
        </w:rPr>
        <w:t>财务报表附注部分</w:t>
      </w:r>
      <w:r w:rsidRPr="008626F1">
        <w:rPr>
          <w:rFonts w:asciiTheme="minorEastAsia" w:eastAsiaTheme="minorEastAsia" w:hAnsiTheme="minorEastAsia" w:hint="eastAsia"/>
          <w:i/>
          <w:color w:val="FF0000"/>
          <w:szCs w:val="44"/>
        </w:rPr>
        <w:t>建立相关查询索引，避免重复。</w:t>
      </w:r>
    </w:p>
    <w:p w14:paraId="67D9C785" w14:textId="7ABDD1DE" w:rsidR="00953324" w:rsidRPr="00D73707" w:rsidRDefault="00953324" w:rsidP="00D003B6">
      <w:pPr>
        <w:pStyle w:val="aff4"/>
        <w:jc w:val="both"/>
        <w:rPr>
          <w:rFonts w:ascii="黑体" w:eastAsia="黑体" w:hAnsi="黑体"/>
          <w:sz w:val="36"/>
          <w:szCs w:val="36"/>
        </w:rPr>
        <w:sectPr w:rsidR="00953324" w:rsidRPr="00D73707" w:rsidSect="00F06C96">
          <w:pgSz w:w="11906" w:h="16838"/>
          <w:pgMar w:top="1440" w:right="1841" w:bottom="1440" w:left="1800" w:header="851" w:footer="992" w:gutter="0"/>
          <w:cols w:space="425"/>
          <w:docGrid w:type="lines" w:linePitch="312"/>
        </w:sectPr>
      </w:pPr>
    </w:p>
    <w:p w14:paraId="70EF5781" w14:textId="77777777" w:rsidR="003E47BE" w:rsidRPr="003E47BE" w:rsidRDefault="003E47BE" w:rsidP="003E47BE">
      <w:pPr>
        <w:spacing w:before="240" w:after="60" w:line="312" w:lineRule="auto"/>
        <w:jc w:val="center"/>
        <w:outlineLvl w:val="1"/>
        <w:rPr>
          <w:rFonts w:ascii="黑体" w:eastAsia="黑体" w:hAnsi="黑体" w:cstheme="majorBidi"/>
          <w:b/>
          <w:bCs/>
          <w:kern w:val="28"/>
          <w:sz w:val="36"/>
          <w:szCs w:val="36"/>
        </w:rPr>
      </w:pPr>
      <w:r w:rsidRPr="003E47BE">
        <w:rPr>
          <w:rFonts w:ascii="黑体" w:eastAsia="黑体" w:hAnsi="黑体" w:cstheme="majorBidi" w:hint="eastAsia"/>
          <w:b/>
          <w:bCs/>
          <w:kern w:val="28"/>
          <w:sz w:val="36"/>
          <w:szCs w:val="36"/>
        </w:rPr>
        <w:lastRenderedPageBreak/>
        <w:t>第四节</w:t>
      </w:r>
      <w:r w:rsidRPr="003E47BE">
        <w:rPr>
          <w:rFonts w:ascii="黑体" w:eastAsia="黑体" w:hAnsi="黑体" w:cstheme="majorBidi"/>
          <w:b/>
          <w:bCs/>
          <w:kern w:val="28"/>
          <w:sz w:val="36"/>
          <w:szCs w:val="36"/>
        </w:rPr>
        <w:t xml:space="preserve"> </w:t>
      </w:r>
      <w:r w:rsidRPr="003E47BE">
        <w:rPr>
          <w:rFonts w:ascii="黑体" w:eastAsia="黑体" w:hAnsi="黑体" w:cstheme="majorBidi" w:hint="eastAsia"/>
          <w:b/>
          <w:bCs/>
          <w:kern w:val="28"/>
          <w:sz w:val="36"/>
          <w:szCs w:val="36"/>
        </w:rPr>
        <w:t>重大事件</w:t>
      </w:r>
    </w:p>
    <w:p w14:paraId="28FCEEB8"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一、</w:t>
      </w:r>
      <w:r w:rsidRPr="003E47BE">
        <w:rPr>
          <w:rFonts w:ascii="微软雅黑" w:eastAsia="微软雅黑" w:hAnsi="微软雅黑" w:hint="eastAsia"/>
          <w:b/>
          <w:bCs/>
          <w:sz w:val="22"/>
          <w:lang w:val="x-none"/>
        </w:rPr>
        <w:t>重大事件</w:t>
      </w:r>
      <w:r w:rsidRPr="003E47BE">
        <w:rPr>
          <w:rFonts w:ascii="微软雅黑" w:eastAsia="微软雅黑" w:hAnsi="微软雅黑" w:hint="eastAsia"/>
          <w:b/>
          <w:bCs/>
          <w:sz w:val="22"/>
          <w:lang w:val="x-none" w:eastAsia="x-none"/>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3E47BE" w:rsidRPr="003E47BE" w14:paraId="0A084F37" w14:textId="77777777" w:rsidTr="003E47BE">
        <w:tc>
          <w:tcPr>
            <w:tcW w:w="6699" w:type="dxa"/>
            <w:shd w:val="pct15" w:color="auto" w:fill="auto"/>
          </w:tcPr>
          <w:p w14:paraId="0A5ED041"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b/>
                <w:sz w:val="22"/>
              </w:rPr>
              <w:t>事项</w:t>
            </w:r>
          </w:p>
        </w:tc>
        <w:tc>
          <w:tcPr>
            <w:tcW w:w="1535" w:type="dxa"/>
            <w:shd w:val="pct15" w:color="auto" w:fill="auto"/>
          </w:tcPr>
          <w:p w14:paraId="7268050F"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是或</w:t>
            </w:r>
            <w:r w:rsidRPr="003E47BE">
              <w:rPr>
                <w:rFonts w:asciiTheme="minorEastAsia" w:eastAsiaTheme="minorEastAsia" w:hAnsiTheme="minorEastAsia"/>
                <w:b/>
                <w:sz w:val="22"/>
              </w:rPr>
              <w:t>否</w:t>
            </w:r>
          </w:p>
        </w:tc>
        <w:tc>
          <w:tcPr>
            <w:tcW w:w="1405" w:type="dxa"/>
            <w:shd w:val="pct15" w:color="auto" w:fill="auto"/>
          </w:tcPr>
          <w:p w14:paraId="1B96FA2D"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索引</w:t>
            </w:r>
          </w:p>
        </w:tc>
      </w:tr>
      <w:tr w:rsidR="003E47BE" w:rsidRPr="003E47BE" w14:paraId="3FC052EB" w14:textId="77777777" w:rsidTr="003E47BE">
        <w:tc>
          <w:tcPr>
            <w:tcW w:w="6699" w:type="dxa"/>
          </w:tcPr>
          <w:p w14:paraId="7BD3B3AA" w14:textId="193C2D03"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005F29A1">
              <w:rPr>
                <w:rFonts w:asciiTheme="minorEastAsia" w:eastAsiaTheme="minorEastAsia" w:hAnsiTheme="minorEastAsia" w:hint="eastAsia"/>
                <w:sz w:val="22"/>
              </w:rPr>
              <w:t>重大</w:t>
            </w:r>
            <w:r w:rsidRPr="003E47BE">
              <w:rPr>
                <w:rFonts w:asciiTheme="minorEastAsia" w:eastAsiaTheme="minorEastAsia" w:hAnsiTheme="minorEastAsia" w:hint="eastAsia"/>
                <w:sz w:val="22"/>
              </w:rPr>
              <w:t>诉讼、仲裁事项</w:t>
            </w:r>
          </w:p>
        </w:tc>
        <w:tc>
          <w:tcPr>
            <w:tcW w:w="1535" w:type="dxa"/>
          </w:tcPr>
          <w:p w14:paraId="03A073ED" w14:textId="77777777" w:rsidR="003E47BE" w:rsidRPr="003E47BE" w:rsidRDefault="003E47BE" w:rsidP="003E47BE">
            <w:pPr>
              <w:jc w:val="center"/>
              <w:rPr>
                <w:rFonts w:asciiTheme="minorEastAsia" w:eastAsiaTheme="minorEastAsia" w:hAnsiTheme="minorEastAsia"/>
                <w:sz w:val="22"/>
              </w:rPr>
            </w:pPr>
          </w:p>
        </w:tc>
        <w:tc>
          <w:tcPr>
            <w:tcW w:w="1405" w:type="dxa"/>
          </w:tcPr>
          <w:p w14:paraId="3D8C059E" w14:textId="707F1E41" w:rsidR="003E47BE" w:rsidRPr="003E47BE" w:rsidRDefault="005F29A1" w:rsidP="003E47BE">
            <w:pPr>
              <w:jc w:val="center"/>
              <w:rPr>
                <w:rFonts w:asciiTheme="minorEastAsia" w:eastAsiaTheme="minorEastAsia" w:hAnsiTheme="minorEastAsia"/>
                <w:sz w:val="22"/>
              </w:rPr>
            </w:pPr>
            <w:r>
              <w:rPr>
                <w:rFonts w:asciiTheme="minorEastAsia" w:eastAsiaTheme="minorEastAsia" w:hAnsiTheme="minorEastAsia" w:hint="eastAsia"/>
                <w:sz w:val="22"/>
              </w:rPr>
              <w:t>四．二．</w:t>
            </w:r>
            <w:r>
              <w:rPr>
                <w:rFonts w:asciiTheme="minorEastAsia" w:eastAsiaTheme="minorEastAsia" w:hAnsiTheme="minorEastAsia"/>
                <w:sz w:val="22"/>
              </w:rPr>
              <w:t>X</w:t>
            </w:r>
          </w:p>
        </w:tc>
      </w:tr>
      <w:tr w:rsidR="003E47BE" w:rsidRPr="003E47BE" w14:paraId="1761284D" w14:textId="77777777" w:rsidTr="003E47BE">
        <w:tc>
          <w:tcPr>
            <w:tcW w:w="6699" w:type="dxa"/>
          </w:tcPr>
          <w:p w14:paraId="5039D703" w14:textId="3B63BA71" w:rsidR="003E47BE" w:rsidRPr="003E47BE" w:rsidRDefault="003E47BE" w:rsidP="006E086A">
            <w:pPr>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006E086A">
              <w:rPr>
                <w:rFonts w:asciiTheme="minorEastAsia" w:eastAsiaTheme="minorEastAsia" w:hAnsiTheme="minorEastAsia" w:hint="eastAsia"/>
                <w:sz w:val="22"/>
              </w:rPr>
              <w:t>提供</w:t>
            </w:r>
            <w:r w:rsidRPr="003E47BE">
              <w:rPr>
                <w:rFonts w:asciiTheme="minorEastAsia" w:eastAsiaTheme="minorEastAsia" w:hAnsiTheme="minorEastAsia"/>
                <w:sz w:val="22"/>
              </w:rPr>
              <w:t>担保事项</w:t>
            </w:r>
          </w:p>
        </w:tc>
        <w:tc>
          <w:tcPr>
            <w:tcW w:w="1535" w:type="dxa"/>
          </w:tcPr>
          <w:p w14:paraId="55FA7F88" w14:textId="77777777" w:rsidR="003E47BE" w:rsidRPr="003E47BE" w:rsidRDefault="003E47BE" w:rsidP="003E47BE">
            <w:pPr>
              <w:jc w:val="center"/>
              <w:rPr>
                <w:rFonts w:asciiTheme="minorEastAsia" w:eastAsiaTheme="minorEastAsia" w:hAnsiTheme="minorEastAsia"/>
                <w:sz w:val="22"/>
              </w:rPr>
            </w:pPr>
          </w:p>
        </w:tc>
        <w:tc>
          <w:tcPr>
            <w:tcW w:w="1405" w:type="dxa"/>
          </w:tcPr>
          <w:p w14:paraId="05FB5E66" w14:textId="77777777" w:rsidR="003E47BE" w:rsidRPr="003E47BE" w:rsidRDefault="003E47BE" w:rsidP="003E47BE">
            <w:pPr>
              <w:jc w:val="center"/>
              <w:rPr>
                <w:rFonts w:asciiTheme="minorEastAsia" w:eastAsiaTheme="minorEastAsia" w:hAnsiTheme="minorEastAsia"/>
                <w:sz w:val="22"/>
              </w:rPr>
            </w:pPr>
          </w:p>
        </w:tc>
      </w:tr>
      <w:tr w:rsidR="001B309E" w:rsidRPr="003E47BE" w14:paraId="53C4BB6C" w14:textId="77777777" w:rsidTr="005A69B2">
        <w:tc>
          <w:tcPr>
            <w:tcW w:w="6699" w:type="dxa"/>
          </w:tcPr>
          <w:p w14:paraId="444991DF" w14:textId="77777777" w:rsidR="001B309E" w:rsidRPr="003E47BE" w:rsidRDefault="001B309E" w:rsidP="005A69B2">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是否对外提供借款</w:t>
            </w:r>
          </w:p>
        </w:tc>
        <w:tc>
          <w:tcPr>
            <w:tcW w:w="1535" w:type="dxa"/>
          </w:tcPr>
          <w:p w14:paraId="556E0209" w14:textId="77777777" w:rsidR="001B309E" w:rsidRPr="003E47BE" w:rsidRDefault="001B309E" w:rsidP="005A69B2">
            <w:pPr>
              <w:ind w:leftChars="86" w:left="181"/>
              <w:jc w:val="center"/>
              <w:rPr>
                <w:rFonts w:asciiTheme="minorEastAsia" w:eastAsiaTheme="minorEastAsia" w:hAnsiTheme="minorEastAsia"/>
                <w:sz w:val="22"/>
              </w:rPr>
            </w:pPr>
          </w:p>
        </w:tc>
        <w:tc>
          <w:tcPr>
            <w:tcW w:w="1405" w:type="dxa"/>
          </w:tcPr>
          <w:p w14:paraId="7850EDEE" w14:textId="77777777" w:rsidR="001B309E" w:rsidRPr="003E47BE" w:rsidRDefault="001B309E" w:rsidP="005A69B2">
            <w:pPr>
              <w:ind w:leftChars="86" w:left="181"/>
              <w:jc w:val="center"/>
              <w:rPr>
                <w:rFonts w:asciiTheme="minorEastAsia" w:eastAsiaTheme="minorEastAsia" w:hAnsiTheme="minorEastAsia"/>
                <w:sz w:val="22"/>
              </w:rPr>
            </w:pPr>
          </w:p>
        </w:tc>
      </w:tr>
      <w:tr w:rsidR="003E47BE" w:rsidRPr="003E47BE" w14:paraId="1EE6FF38" w14:textId="77777777" w:rsidTr="003E47BE">
        <w:tc>
          <w:tcPr>
            <w:tcW w:w="6699" w:type="dxa"/>
          </w:tcPr>
          <w:p w14:paraId="0553E320" w14:textId="77777777" w:rsidR="003E47BE" w:rsidRPr="003E47BE" w:rsidRDefault="003E47BE" w:rsidP="003E47BE">
            <w:pPr>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股东及其关联方占用或转移公司资金、资产</w:t>
            </w:r>
            <w:r w:rsidRPr="003E47BE">
              <w:rPr>
                <w:rFonts w:asciiTheme="minorEastAsia" w:eastAsiaTheme="minorEastAsia" w:hAnsiTheme="minorEastAsia" w:hint="eastAsia"/>
                <w:sz w:val="22"/>
              </w:rPr>
              <w:t>及其他</w:t>
            </w:r>
            <w:r w:rsidRPr="003E47BE">
              <w:rPr>
                <w:rFonts w:asciiTheme="minorEastAsia" w:eastAsiaTheme="minorEastAsia" w:hAnsiTheme="minorEastAsia"/>
                <w:sz w:val="22"/>
              </w:rPr>
              <w:t>资源</w:t>
            </w:r>
            <w:r w:rsidRPr="003E47BE">
              <w:rPr>
                <w:rFonts w:asciiTheme="minorEastAsia" w:eastAsiaTheme="minorEastAsia" w:hAnsiTheme="minorEastAsia" w:hint="eastAsia"/>
                <w:sz w:val="22"/>
              </w:rPr>
              <w:t>的</w:t>
            </w:r>
            <w:r w:rsidRPr="003E47BE">
              <w:rPr>
                <w:rFonts w:asciiTheme="minorEastAsia" w:eastAsiaTheme="minorEastAsia" w:hAnsiTheme="minorEastAsia"/>
                <w:sz w:val="22"/>
              </w:rPr>
              <w:t>情况</w:t>
            </w:r>
          </w:p>
        </w:tc>
        <w:tc>
          <w:tcPr>
            <w:tcW w:w="1535" w:type="dxa"/>
          </w:tcPr>
          <w:p w14:paraId="7E3CEB3C" w14:textId="77777777" w:rsidR="003E47BE" w:rsidRPr="003E47BE" w:rsidRDefault="003E47BE" w:rsidP="003E47BE">
            <w:pPr>
              <w:jc w:val="center"/>
              <w:rPr>
                <w:rFonts w:asciiTheme="minorEastAsia" w:eastAsiaTheme="minorEastAsia" w:hAnsiTheme="minorEastAsia"/>
                <w:sz w:val="22"/>
              </w:rPr>
            </w:pPr>
          </w:p>
        </w:tc>
        <w:tc>
          <w:tcPr>
            <w:tcW w:w="1405" w:type="dxa"/>
          </w:tcPr>
          <w:p w14:paraId="021947E0" w14:textId="77777777" w:rsidR="003E47BE" w:rsidRPr="003E47BE" w:rsidRDefault="003E47BE" w:rsidP="003E47BE">
            <w:pPr>
              <w:jc w:val="center"/>
              <w:rPr>
                <w:rFonts w:asciiTheme="minorEastAsia" w:eastAsiaTheme="minorEastAsia" w:hAnsiTheme="minorEastAsia"/>
                <w:sz w:val="22"/>
              </w:rPr>
            </w:pPr>
          </w:p>
        </w:tc>
      </w:tr>
      <w:tr w:rsidR="003E47BE" w:rsidRPr="003E47BE" w14:paraId="34DE9492" w14:textId="77777777" w:rsidTr="003E47BE">
        <w:tc>
          <w:tcPr>
            <w:tcW w:w="6699" w:type="dxa"/>
          </w:tcPr>
          <w:p w14:paraId="74EBE2D7"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日常性关联交易</w:t>
            </w:r>
            <w:r w:rsidRPr="003E47BE">
              <w:rPr>
                <w:rFonts w:asciiTheme="minorEastAsia" w:eastAsiaTheme="minorEastAsia" w:hAnsiTheme="minorEastAsia" w:hint="eastAsia"/>
                <w:sz w:val="22"/>
              </w:rPr>
              <w:t>事项</w:t>
            </w:r>
          </w:p>
        </w:tc>
        <w:tc>
          <w:tcPr>
            <w:tcW w:w="1535" w:type="dxa"/>
          </w:tcPr>
          <w:p w14:paraId="186A5888" w14:textId="77777777" w:rsidR="003E47BE" w:rsidRPr="003E47BE" w:rsidRDefault="003E47BE" w:rsidP="003E47BE">
            <w:pPr>
              <w:jc w:val="center"/>
              <w:rPr>
                <w:rFonts w:asciiTheme="minorEastAsia" w:eastAsiaTheme="minorEastAsia" w:hAnsiTheme="minorEastAsia"/>
                <w:sz w:val="22"/>
              </w:rPr>
            </w:pPr>
          </w:p>
        </w:tc>
        <w:tc>
          <w:tcPr>
            <w:tcW w:w="1405" w:type="dxa"/>
          </w:tcPr>
          <w:p w14:paraId="42D307C9" w14:textId="77777777" w:rsidR="003E47BE" w:rsidRPr="003E47BE" w:rsidRDefault="003E47BE" w:rsidP="003E47BE">
            <w:pPr>
              <w:jc w:val="center"/>
              <w:rPr>
                <w:rFonts w:asciiTheme="minorEastAsia" w:eastAsiaTheme="minorEastAsia" w:hAnsiTheme="minorEastAsia"/>
                <w:sz w:val="22"/>
              </w:rPr>
            </w:pPr>
          </w:p>
        </w:tc>
      </w:tr>
      <w:tr w:rsidR="003E47BE" w:rsidRPr="003E47BE" w14:paraId="20A71498" w14:textId="77777777" w:rsidTr="003E47BE">
        <w:tc>
          <w:tcPr>
            <w:tcW w:w="6699" w:type="dxa"/>
          </w:tcPr>
          <w:p w14:paraId="59F663C1"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是否存在其他重大关联交易事项</w:t>
            </w:r>
          </w:p>
        </w:tc>
        <w:tc>
          <w:tcPr>
            <w:tcW w:w="1535" w:type="dxa"/>
          </w:tcPr>
          <w:p w14:paraId="5C5DBE3A" w14:textId="77777777" w:rsidR="003E47BE" w:rsidRPr="003E47BE" w:rsidRDefault="003E47BE" w:rsidP="003E47BE">
            <w:pPr>
              <w:jc w:val="center"/>
              <w:rPr>
                <w:rFonts w:asciiTheme="minorEastAsia" w:eastAsiaTheme="minorEastAsia" w:hAnsiTheme="minorEastAsia"/>
                <w:sz w:val="22"/>
              </w:rPr>
            </w:pPr>
          </w:p>
        </w:tc>
        <w:tc>
          <w:tcPr>
            <w:tcW w:w="1405" w:type="dxa"/>
          </w:tcPr>
          <w:p w14:paraId="13578C1E" w14:textId="77777777" w:rsidR="003E47BE" w:rsidRPr="003E47BE" w:rsidRDefault="003E47BE" w:rsidP="003E47BE">
            <w:pPr>
              <w:jc w:val="center"/>
              <w:rPr>
                <w:rFonts w:asciiTheme="minorEastAsia" w:eastAsiaTheme="minorEastAsia" w:hAnsiTheme="minorEastAsia"/>
                <w:sz w:val="22"/>
              </w:rPr>
            </w:pPr>
          </w:p>
        </w:tc>
      </w:tr>
      <w:tr w:rsidR="003E47BE" w:rsidRPr="003E47BE" w14:paraId="21A57EB4" w14:textId="77777777" w:rsidTr="003E47BE">
        <w:tc>
          <w:tcPr>
            <w:tcW w:w="6699" w:type="dxa"/>
          </w:tcPr>
          <w:p w14:paraId="44CDDFD0" w14:textId="7BF44FF2"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经股东大会审议的收购</w:t>
            </w:r>
            <w:r w:rsidRPr="003E47BE">
              <w:rPr>
                <w:rFonts w:asciiTheme="minorEastAsia" w:eastAsiaTheme="minorEastAsia" w:hAnsiTheme="minorEastAsia" w:hint="eastAsia"/>
                <w:sz w:val="22"/>
              </w:rPr>
              <w:t>、</w:t>
            </w:r>
            <w:r w:rsidRPr="003E47BE">
              <w:rPr>
                <w:rFonts w:asciiTheme="minorEastAsia" w:eastAsiaTheme="minorEastAsia" w:hAnsiTheme="minorEastAsia"/>
                <w:sz w:val="22"/>
              </w:rPr>
              <w:t>出售资产</w:t>
            </w:r>
            <w:r w:rsidRPr="003E47BE">
              <w:rPr>
                <w:rFonts w:asciiTheme="minorEastAsia" w:eastAsiaTheme="minorEastAsia" w:hAnsiTheme="minorEastAsia" w:hint="eastAsia"/>
                <w:sz w:val="22"/>
              </w:rPr>
              <w:t>、对外投资</w:t>
            </w:r>
            <w:r w:rsidR="005F29A1">
              <w:rPr>
                <w:rFonts w:asciiTheme="minorEastAsia" w:eastAsiaTheme="minorEastAsia" w:hAnsiTheme="minorEastAsia" w:hint="eastAsia"/>
                <w:color w:val="000000" w:themeColor="text1"/>
                <w:sz w:val="22"/>
              </w:rPr>
              <w:t>以及报告期内发生的</w:t>
            </w:r>
            <w:r w:rsidRPr="003E47BE">
              <w:rPr>
                <w:rFonts w:asciiTheme="minorEastAsia" w:eastAsiaTheme="minorEastAsia" w:hAnsiTheme="minorEastAsia" w:hint="eastAsia"/>
                <w:sz w:val="22"/>
              </w:rPr>
              <w:t>企业合并事项</w:t>
            </w:r>
          </w:p>
        </w:tc>
        <w:tc>
          <w:tcPr>
            <w:tcW w:w="1535" w:type="dxa"/>
          </w:tcPr>
          <w:p w14:paraId="29100B2D" w14:textId="77777777" w:rsidR="003E47BE" w:rsidRPr="003E47BE" w:rsidRDefault="003E47BE" w:rsidP="003E47BE">
            <w:pPr>
              <w:jc w:val="center"/>
              <w:rPr>
                <w:rFonts w:asciiTheme="minorEastAsia" w:eastAsiaTheme="minorEastAsia" w:hAnsiTheme="minorEastAsia"/>
                <w:sz w:val="22"/>
              </w:rPr>
            </w:pPr>
          </w:p>
        </w:tc>
        <w:tc>
          <w:tcPr>
            <w:tcW w:w="1405" w:type="dxa"/>
          </w:tcPr>
          <w:p w14:paraId="6789844D" w14:textId="77777777" w:rsidR="003E47BE" w:rsidRPr="003E47BE" w:rsidRDefault="003E47BE" w:rsidP="003E47BE">
            <w:pPr>
              <w:jc w:val="center"/>
              <w:rPr>
                <w:rFonts w:asciiTheme="minorEastAsia" w:eastAsiaTheme="minorEastAsia" w:hAnsiTheme="minorEastAsia"/>
                <w:sz w:val="22"/>
              </w:rPr>
            </w:pPr>
          </w:p>
        </w:tc>
      </w:tr>
      <w:tr w:rsidR="003E47BE" w:rsidRPr="003E47BE" w14:paraId="70BA5017" w14:textId="77777777" w:rsidTr="003E47BE">
        <w:tc>
          <w:tcPr>
            <w:tcW w:w="6699" w:type="dxa"/>
          </w:tcPr>
          <w:p w14:paraId="64FA751D"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是否存在股权激励计划、员工持股计划或其他员工激励措施</w:t>
            </w:r>
          </w:p>
        </w:tc>
        <w:tc>
          <w:tcPr>
            <w:tcW w:w="1535" w:type="dxa"/>
          </w:tcPr>
          <w:p w14:paraId="776BBC70" w14:textId="77777777" w:rsidR="003E47BE" w:rsidRPr="003E47BE" w:rsidRDefault="003E47BE" w:rsidP="003E47BE">
            <w:pPr>
              <w:jc w:val="center"/>
              <w:rPr>
                <w:rFonts w:asciiTheme="minorEastAsia" w:eastAsiaTheme="minorEastAsia" w:hAnsiTheme="minorEastAsia"/>
                <w:sz w:val="22"/>
              </w:rPr>
            </w:pPr>
          </w:p>
        </w:tc>
        <w:tc>
          <w:tcPr>
            <w:tcW w:w="1405" w:type="dxa"/>
          </w:tcPr>
          <w:p w14:paraId="7B290BE5" w14:textId="77777777" w:rsidR="003E47BE" w:rsidRPr="003E47BE" w:rsidRDefault="003E47BE" w:rsidP="003E47BE">
            <w:pPr>
              <w:jc w:val="center"/>
              <w:rPr>
                <w:rFonts w:asciiTheme="minorEastAsia" w:eastAsiaTheme="minorEastAsia" w:hAnsiTheme="minorEastAsia"/>
                <w:sz w:val="22"/>
              </w:rPr>
            </w:pPr>
          </w:p>
        </w:tc>
      </w:tr>
      <w:tr w:rsidR="003E47BE" w:rsidRPr="003E47BE" w14:paraId="2CF7F0C6" w14:textId="77777777" w:rsidTr="003E47BE">
        <w:tc>
          <w:tcPr>
            <w:tcW w:w="6699" w:type="dxa"/>
          </w:tcPr>
          <w:p w14:paraId="369F84F5"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color w:val="000000" w:themeColor="text1"/>
                <w:sz w:val="22"/>
              </w:rPr>
              <w:t>是否</w:t>
            </w:r>
            <w:r w:rsidRPr="003E47BE">
              <w:rPr>
                <w:rFonts w:asciiTheme="minorEastAsia" w:eastAsiaTheme="minorEastAsia" w:hAnsiTheme="minorEastAsia"/>
                <w:color w:val="000000" w:themeColor="text1"/>
                <w:sz w:val="22"/>
              </w:rPr>
              <w:t>存在股份回购事项</w:t>
            </w:r>
          </w:p>
        </w:tc>
        <w:tc>
          <w:tcPr>
            <w:tcW w:w="1535" w:type="dxa"/>
          </w:tcPr>
          <w:p w14:paraId="20BC758F" w14:textId="77777777" w:rsidR="003E47BE" w:rsidRPr="003E47BE" w:rsidRDefault="003E47BE" w:rsidP="003E47BE">
            <w:pPr>
              <w:jc w:val="center"/>
              <w:rPr>
                <w:rFonts w:asciiTheme="minorEastAsia" w:eastAsiaTheme="minorEastAsia" w:hAnsiTheme="minorEastAsia"/>
                <w:sz w:val="22"/>
              </w:rPr>
            </w:pPr>
          </w:p>
        </w:tc>
        <w:tc>
          <w:tcPr>
            <w:tcW w:w="1405" w:type="dxa"/>
          </w:tcPr>
          <w:p w14:paraId="78F6BE85" w14:textId="77777777" w:rsidR="003E47BE" w:rsidRPr="003E47BE" w:rsidRDefault="003E47BE" w:rsidP="003E47BE">
            <w:pPr>
              <w:jc w:val="center"/>
              <w:rPr>
                <w:rFonts w:asciiTheme="minorEastAsia" w:eastAsiaTheme="minorEastAsia" w:hAnsiTheme="minorEastAsia"/>
                <w:sz w:val="22"/>
              </w:rPr>
            </w:pPr>
          </w:p>
        </w:tc>
      </w:tr>
      <w:tr w:rsidR="003E47BE" w:rsidRPr="003E47BE" w14:paraId="1D26B209" w14:textId="77777777" w:rsidTr="003E47BE">
        <w:tc>
          <w:tcPr>
            <w:tcW w:w="6699" w:type="dxa"/>
          </w:tcPr>
          <w:p w14:paraId="3EDCAA88"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已披露的承诺</w:t>
            </w:r>
            <w:r w:rsidRPr="003E47BE">
              <w:rPr>
                <w:rFonts w:asciiTheme="minorEastAsia" w:eastAsiaTheme="minorEastAsia" w:hAnsiTheme="minorEastAsia" w:hint="eastAsia"/>
                <w:sz w:val="22"/>
              </w:rPr>
              <w:t>事项</w:t>
            </w:r>
          </w:p>
        </w:tc>
        <w:tc>
          <w:tcPr>
            <w:tcW w:w="1535" w:type="dxa"/>
          </w:tcPr>
          <w:p w14:paraId="3286EBA3" w14:textId="77777777" w:rsidR="003E47BE" w:rsidRPr="003E47BE" w:rsidRDefault="003E47BE" w:rsidP="003E47BE">
            <w:pPr>
              <w:jc w:val="center"/>
              <w:rPr>
                <w:rFonts w:asciiTheme="minorEastAsia" w:eastAsiaTheme="minorEastAsia" w:hAnsiTheme="minorEastAsia"/>
                <w:sz w:val="22"/>
              </w:rPr>
            </w:pPr>
          </w:p>
        </w:tc>
        <w:tc>
          <w:tcPr>
            <w:tcW w:w="1405" w:type="dxa"/>
          </w:tcPr>
          <w:p w14:paraId="7D0AA9F2" w14:textId="77777777" w:rsidR="003E47BE" w:rsidRPr="003E47BE" w:rsidRDefault="003E47BE" w:rsidP="003E47BE">
            <w:pPr>
              <w:jc w:val="center"/>
              <w:rPr>
                <w:rFonts w:asciiTheme="minorEastAsia" w:eastAsiaTheme="minorEastAsia" w:hAnsiTheme="minorEastAsia"/>
                <w:sz w:val="22"/>
              </w:rPr>
            </w:pPr>
          </w:p>
        </w:tc>
      </w:tr>
      <w:tr w:rsidR="003E47BE" w:rsidRPr="003E47BE" w14:paraId="1911EF40" w14:textId="77777777" w:rsidTr="003E47BE">
        <w:tc>
          <w:tcPr>
            <w:tcW w:w="6699" w:type="dxa"/>
          </w:tcPr>
          <w:p w14:paraId="7088C654"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资产被查封、扣押、冻结或者被抵押、质押的情况</w:t>
            </w:r>
          </w:p>
        </w:tc>
        <w:tc>
          <w:tcPr>
            <w:tcW w:w="1535" w:type="dxa"/>
          </w:tcPr>
          <w:p w14:paraId="4A2D7429" w14:textId="77777777" w:rsidR="003E47BE" w:rsidRPr="003E47BE" w:rsidRDefault="003E47BE" w:rsidP="003E47BE">
            <w:pPr>
              <w:jc w:val="center"/>
              <w:rPr>
                <w:rFonts w:asciiTheme="minorEastAsia" w:eastAsiaTheme="minorEastAsia" w:hAnsiTheme="minorEastAsia"/>
                <w:sz w:val="22"/>
              </w:rPr>
            </w:pPr>
          </w:p>
        </w:tc>
        <w:tc>
          <w:tcPr>
            <w:tcW w:w="1405" w:type="dxa"/>
          </w:tcPr>
          <w:p w14:paraId="4CCE153F" w14:textId="77777777" w:rsidR="003E47BE" w:rsidRPr="003E47BE" w:rsidRDefault="003E47BE" w:rsidP="003E47BE">
            <w:pPr>
              <w:jc w:val="center"/>
              <w:rPr>
                <w:rFonts w:asciiTheme="minorEastAsia" w:eastAsiaTheme="minorEastAsia" w:hAnsiTheme="minorEastAsia"/>
                <w:sz w:val="22"/>
              </w:rPr>
            </w:pPr>
          </w:p>
        </w:tc>
      </w:tr>
      <w:tr w:rsidR="003E47BE" w:rsidRPr="003E47BE" w14:paraId="499521E5" w14:textId="77777777" w:rsidTr="003E47BE">
        <w:tc>
          <w:tcPr>
            <w:tcW w:w="6699" w:type="dxa"/>
          </w:tcPr>
          <w:p w14:paraId="60142A2A"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是否存在被调查处罚的事项</w:t>
            </w:r>
          </w:p>
        </w:tc>
        <w:tc>
          <w:tcPr>
            <w:tcW w:w="1535" w:type="dxa"/>
          </w:tcPr>
          <w:p w14:paraId="00A264C7" w14:textId="77777777" w:rsidR="003E47BE" w:rsidRPr="003E47BE" w:rsidRDefault="003E47BE" w:rsidP="003E47BE">
            <w:pPr>
              <w:jc w:val="center"/>
              <w:rPr>
                <w:rFonts w:asciiTheme="minorEastAsia" w:eastAsiaTheme="minorEastAsia" w:hAnsiTheme="minorEastAsia"/>
                <w:sz w:val="22"/>
              </w:rPr>
            </w:pPr>
          </w:p>
        </w:tc>
        <w:tc>
          <w:tcPr>
            <w:tcW w:w="1405" w:type="dxa"/>
          </w:tcPr>
          <w:p w14:paraId="7100DFC3" w14:textId="77777777" w:rsidR="003E47BE" w:rsidRPr="003E47BE" w:rsidRDefault="003E47BE" w:rsidP="003E47BE">
            <w:pPr>
              <w:jc w:val="center"/>
              <w:rPr>
                <w:rFonts w:asciiTheme="minorEastAsia" w:eastAsiaTheme="minorEastAsia" w:hAnsiTheme="minorEastAsia"/>
                <w:sz w:val="22"/>
              </w:rPr>
            </w:pPr>
          </w:p>
        </w:tc>
      </w:tr>
      <w:tr w:rsidR="003E47BE" w:rsidRPr="003E47BE" w14:paraId="3FDB23F1" w14:textId="77777777" w:rsidTr="003E47BE">
        <w:tc>
          <w:tcPr>
            <w:tcW w:w="6699" w:type="dxa"/>
          </w:tcPr>
          <w:p w14:paraId="79421C57"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是否存在失信情况</w:t>
            </w:r>
          </w:p>
        </w:tc>
        <w:tc>
          <w:tcPr>
            <w:tcW w:w="1535" w:type="dxa"/>
          </w:tcPr>
          <w:p w14:paraId="784620C0" w14:textId="77777777" w:rsidR="003E47BE" w:rsidRPr="003E47BE" w:rsidRDefault="003E47BE" w:rsidP="003E47BE">
            <w:pPr>
              <w:jc w:val="center"/>
              <w:rPr>
                <w:rFonts w:asciiTheme="minorEastAsia" w:eastAsiaTheme="minorEastAsia" w:hAnsiTheme="minorEastAsia"/>
                <w:sz w:val="22"/>
              </w:rPr>
            </w:pPr>
          </w:p>
        </w:tc>
        <w:tc>
          <w:tcPr>
            <w:tcW w:w="1405" w:type="dxa"/>
          </w:tcPr>
          <w:p w14:paraId="35635C5D" w14:textId="77777777" w:rsidR="003E47BE" w:rsidRPr="003E47BE" w:rsidRDefault="003E47BE" w:rsidP="003E47BE">
            <w:pPr>
              <w:jc w:val="center"/>
              <w:rPr>
                <w:rFonts w:asciiTheme="minorEastAsia" w:eastAsiaTheme="minorEastAsia" w:hAnsiTheme="minorEastAsia"/>
                <w:sz w:val="22"/>
              </w:rPr>
            </w:pPr>
          </w:p>
        </w:tc>
      </w:tr>
      <w:tr w:rsidR="003E47BE" w:rsidRPr="003E47BE" w14:paraId="5C97EB3D" w14:textId="77777777" w:rsidTr="003E47BE">
        <w:tc>
          <w:tcPr>
            <w:tcW w:w="6699" w:type="dxa"/>
          </w:tcPr>
          <w:p w14:paraId="54FEAB51"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破产重整事项</w:t>
            </w:r>
          </w:p>
        </w:tc>
        <w:tc>
          <w:tcPr>
            <w:tcW w:w="1535" w:type="dxa"/>
          </w:tcPr>
          <w:p w14:paraId="48FF294D" w14:textId="77777777" w:rsidR="003E47BE" w:rsidRPr="003E47BE" w:rsidRDefault="003E47BE" w:rsidP="003E47BE">
            <w:pPr>
              <w:ind w:leftChars="86" w:left="181"/>
              <w:jc w:val="center"/>
              <w:rPr>
                <w:rFonts w:asciiTheme="minorEastAsia" w:eastAsiaTheme="minorEastAsia" w:hAnsiTheme="minorEastAsia"/>
                <w:sz w:val="22"/>
              </w:rPr>
            </w:pPr>
          </w:p>
        </w:tc>
        <w:tc>
          <w:tcPr>
            <w:tcW w:w="1405" w:type="dxa"/>
          </w:tcPr>
          <w:p w14:paraId="7FE057DE"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1E6EF5F8" w14:textId="77777777" w:rsidTr="003E47BE">
        <w:tc>
          <w:tcPr>
            <w:tcW w:w="6699" w:type="dxa"/>
          </w:tcPr>
          <w:p w14:paraId="4B286C49" w14:textId="5D2A2C05" w:rsidR="003E47BE" w:rsidRPr="003E47BE" w:rsidRDefault="003E47BE" w:rsidP="00814DED">
            <w:pPr>
              <w:jc w:val="left"/>
              <w:rPr>
                <w:rFonts w:asciiTheme="minorEastAsia" w:eastAsiaTheme="minorEastAsia" w:hAnsiTheme="minorEastAsia"/>
                <w:sz w:val="22"/>
              </w:rPr>
            </w:pPr>
            <w:r w:rsidRPr="003E47BE">
              <w:rPr>
                <w:rFonts w:asciiTheme="minorEastAsia" w:eastAsiaTheme="minorEastAsia" w:hAnsiTheme="minorEastAsia" w:hint="eastAsia"/>
                <w:color w:val="000000" w:themeColor="text1"/>
                <w:sz w:val="22"/>
              </w:rPr>
              <w:t>是否存在自愿披露的其他事项</w:t>
            </w:r>
          </w:p>
        </w:tc>
        <w:tc>
          <w:tcPr>
            <w:tcW w:w="1535" w:type="dxa"/>
          </w:tcPr>
          <w:p w14:paraId="68CF004A" w14:textId="77777777" w:rsidR="003E47BE" w:rsidRPr="003E47BE" w:rsidRDefault="003E47BE" w:rsidP="003E47BE">
            <w:pPr>
              <w:ind w:leftChars="86" w:left="181"/>
              <w:jc w:val="center"/>
              <w:rPr>
                <w:rFonts w:asciiTheme="minorEastAsia" w:eastAsiaTheme="minorEastAsia" w:hAnsiTheme="minorEastAsia"/>
                <w:sz w:val="22"/>
              </w:rPr>
            </w:pPr>
          </w:p>
        </w:tc>
        <w:tc>
          <w:tcPr>
            <w:tcW w:w="1405" w:type="dxa"/>
          </w:tcPr>
          <w:p w14:paraId="684AF391" w14:textId="77777777" w:rsidR="003E47BE" w:rsidRPr="003E47BE" w:rsidRDefault="003E47BE" w:rsidP="003E47BE">
            <w:pPr>
              <w:ind w:leftChars="86" w:left="181"/>
              <w:jc w:val="center"/>
              <w:rPr>
                <w:rFonts w:asciiTheme="minorEastAsia" w:eastAsiaTheme="minorEastAsia" w:hAnsiTheme="minorEastAsia"/>
                <w:sz w:val="22"/>
              </w:rPr>
            </w:pPr>
          </w:p>
        </w:tc>
      </w:tr>
    </w:tbl>
    <w:p w14:paraId="21DEDAFA"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二、</w:t>
      </w:r>
      <w:r w:rsidRPr="003E47BE">
        <w:rPr>
          <w:rFonts w:ascii="微软雅黑" w:eastAsia="微软雅黑" w:hAnsi="微软雅黑" w:hint="eastAsia"/>
          <w:b/>
          <w:bCs/>
          <w:sz w:val="22"/>
          <w:lang w:val="x-none"/>
        </w:rPr>
        <w:t>重大事件</w:t>
      </w:r>
      <w:r w:rsidRPr="003E47BE">
        <w:rPr>
          <w:rFonts w:ascii="微软雅黑" w:eastAsia="微软雅黑" w:hAnsi="微软雅黑" w:hint="eastAsia"/>
          <w:b/>
          <w:bCs/>
          <w:sz w:val="22"/>
          <w:lang w:val="x-none" w:eastAsia="x-none"/>
        </w:rPr>
        <w:t>详情（如事项</w:t>
      </w:r>
      <w:r w:rsidRPr="003E47BE">
        <w:rPr>
          <w:rFonts w:ascii="微软雅黑" w:eastAsia="微软雅黑" w:hAnsi="微软雅黑"/>
          <w:b/>
          <w:bCs/>
          <w:sz w:val="22"/>
          <w:lang w:val="x-none" w:eastAsia="x-none"/>
        </w:rPr>
        <w:t>存在</w:t>
      </w:r>
      <w:r w:rsidRPr="003E47BE">
        <w:rPr>
          <w:rFonts w:ascii="微软雅黑" w:eastAsia="微软雅黑" w:hAnsi="微软雅黑" w:hint="eastAsia"/>
          <w:b/>
          <w:bCs/>
          <w:sz w:val="22"/>
          <w:lang w:val="x-none" w:eastAsia="x-none"/>
        </w:rPr>
        <w:t>选择以下</w:t>
      </w:r>
      <w:r w:rsidRPr="003E47BE">
        <w:rPr>
          <w:rFonts w:ascii="微软雅黑" w:eastAsia="微软雅黑" w:hAnsi="微软雅黑"/>
          <w:b/>
          <w:bCs/>
          <w:sz w:val="22"/>
          <w:lang w:val="x-none" w:eastAsia="x-none"/>
        </w:rPr>
        <w:t>表格</w:t>
      </w:r>
      <w:r w:rsidRPr="003E47BE">
        <w:rPr>
          <w:rFonts w:ascii="微软雅黑" w:eastAsia="微软雅黑" w:hAnsi="微软雅黑" w:hint="eastAsia"/>
          <w:b/>
          <w:bCs/>
          <w:sz w:val="22"/>
          <w:lang w:val="x-none" w:eastAsia="x-none"/>
        </w:rPr>
        <w:t>填列</w:t>
      </w:r>
      <w:r w:rsidRPr="003E47BE">
        <w:rPr>
          <w:rFonts w:ascii="微软雅黑" w:eastAsia="微软雅黑" w:hAnsi="微软雅黑"/>
          <w:b/>
          <w:bCs/>
          <w:sz w:val="22"/>
          <w:lang w:val="x-none" w:eastAsia="x-none"/>
        </w:rPr>
        <w:t>）</w:t>
      </w:r>
    </w:p>
    <w:p w14:paraId="7D835EEA" w14:textId="3B42E91F"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一</w:t>
      </w:r>
      <w:r w:rsidRPr="003E47BE">
        <w:rPr>
          <w:rFonts w:ascii="Arial" w:eastAsia="黑体" w:hAnsi="Arial" w:hint="eastAsia"/>
          <w:b/>
          <w:bCs/>
          <w:sz w:val="22"/>
          <w:lang w:val="x-none" w:eastAsia="x-none"/>
        </w:rPr>
        <w:t>）</w:t>
      </w:r>
      <w:r w:rsidR="006D0B43">
        <w:rPr>
          <w:rFonts w:ascii="Arial" w:eastAsia="黑体" w:hAnsi="Arial" w:hint="eastAsia"/>
          <w:b/>
          <w:bCs/>
          <w:sz w:val="22"/>
          <w:lang w:val="x-none"/>
        </w:rPr>
        <w:t>重大</w:t>
      </w:r>
      <w:r w:rsidRPr="003E47BE">
        <w:rPr>
          <w:rFonts w:ascii="Arial" w:eastAsia="黑体" w:hAnsi="Arial" w:hint="eastAsia"/>
          <w:b/>
          <w:bCs/>
          <w:sz w:val="22"/>
          <w:lang w:val="x-none" w:eastAsia="x-none"/>
        </w:rPr>
        <w:t>诉讼、仲裁事项</w:t>
      </w:r>
      <w:r w:rsidRPr="003E47BE">
        <w:rPr>
          <w:rFonts w:ascii="Arial" w:eastAsia="黑体" w:hAnsi="Arial" w:hint="eastAsia"/>
          <w:b/>
          <w:bCs/>
          <w:sz w:val="22"/>
          <w:lang w:val="x-none" w:eastAsia="x-none"/>
        </w:rPr>
        <w:t xml:space="preserve">                                       </w:t>
      </w:r>
    </w:p>
    <w:p w14:paraId="66987E85" w14:textId="77777777" w:rsidR="006D0B43" w:rsidRDefault="006D0B43" w:rsidP="006D0B43">
      <w:pPr>
        <w:rPr>
          <w:b/>
        </w:rPr>
      </w:pPr>
      <w:r>
        <w:rPr>
          <w:rFonts w:hint="eastAsia"/>
          <w:b/>
        </w:rPr>
        <w:t>本报告期公司无重大诉讼、仲裁事项（适用</w:t>
      </w:r>
      <w:r>
        <w:rPr>
          <w:rFonts w:hint="eastAsia"/>
          <w:b/>
        </w:rPr>
        <w:t>/</w:t>
      </w:r>
      <w:r>
        <w:rPr>
          <w:b/>
        </w:rPr>
        <w:t>不适用</w:t>
      </w:r>
      <w:r>
        <w:rPr>
          <w:rFonts w:hint="eastAsia"/>
          <w:b/>
        </w:rPr>
        <w:t>）</w:t>
      </w:r>
    </w:p>
    <w:p w14:paraId="033A93C7" w14:textId="77777777" w:rsidR="006D0B43" w:rsidRDefault="006D0B43" w:rsidP="006D0B43">
      <w:pPr>
        <w:rPr>
          <w:rFonts w:ascii="宋体" w:hAnsi="宋体" w:cs="宋体"/>
          <w:i/>
          <w:iCs/>
          <w:color w:val="FF0000"/>
          <w:szCs w:val="21"/>
        </w:rPr>
      </w:pPr>
      <w:r>
        <w:rPr>
          <w:rFonts w:ascii="宋体" w:hAnsi="宋体" w:cs="宋体" w:hint="eastAsia"/>
          <w:i/>
          <w:iCs/>
          <w:color w:val="FF0000"/>
          <w:szCs w:val="21"/>
        </w:rPr>
        <w:t>（注：诉讼、资金占用、承诺事项，如索引表中填写“否”，此处应勾选“适用”；如索引表中填写“是”，此处应勾选“不适用”。）</w:t>
      </w:r>
    </w:p>
    <w:p w14:paraId="7F1266BD" w14:textId="77777777" w:rsidR="00B71C89" w:rsidRPr="001D3A72" w:rsidRDefault="00B71C89" w:rsidP="00B71C89">
      <w:pPr>
        <w:rPr>
          <w:rFonts w:ascii="宋体" w:hAnsi="宋体" w:cs="宋体"/>
          <w:i/>
          <w:iCs/>
          <w:color w:val="FF0000"/>
          <w:szCs w:val="21"/>
        </w:rPr>
      </w:pPr>
      <w:r w:rsidRPr="001D3A72">
        <w:rPr>
          <w:rFonts w:ascii="宋体" w:hAnsi="宋体" w:cs="宋体" w:hint="eastAsia"/>
          <w:i/>
          <w:iCs/>
          <w:color w:val="FF0000"/>
          <w:szCs w:val="21"/>
        </w:rPr>
        <w:t>注：1、包括报告期内新增以及已在上</w:t>
      </w:r>
      <w:r>
        <w:rPr>
          <w:rFonts w:ascii="宋体" w:hAnsi="宋体" w:cs="宋体" w:hint="eastAsia"/>
          <w:i/>
          <w:iCs/>
          <w:color w:val="FF0000"/>
          <w:szCs w:val="21"/>
        </w:rPr>
        <w:t>期报告</w:t>
      </w:r>
      <w:r w:rsidRPr="001D3A72">
        <w:rPr>
          <w:rFonts w:ascii="宋体" w:hAnsi="宋体" w:cs="宋体" w:hint="eastAsia"/>
          <w:i/>
          <w:iCs/>
          <w:color w:val="FF0000"/>
          <w:szCs w:val="21"/>
        </w:rPr>
        <w:t>中披露但尚未结案的诉讼、仲裁事项；</w:t>
      </w:r>
    </w:p>
    <w:p w14:paraId="5FD07833" w14:textId="06657CDC" w:rsidR="00B71C89" w:rsidRPr="00E51E9F" w:rsidRDefault="00B71C89" w:rsidP="00B71C89">
      <w:pPr>
        <w:rPr>
          <w:b/>
        </w:rPr>
      </w:pPr>
      <w:r w:rsidRPr="001D3A72">
        <w:rPr>
          <w:rFonts w:ascii="宋体" w:hAnsi="宋体" w:cs="宋体" w:hint="eastAsia"/>
          <w:i/>
          <w:iCs/>
          <w:color w:val="FF0000"/>
          <w:szCs w:val="21"/>
        </w:rPr>
        <w:t>2、涉及金额按原告或申请人的金额计算；涉及反诉或反请求的，涉及金额以双方主张金额的较高者计算</w:t>
      </w:r>
      <w:r>
        <w:rPr>
          <w:rFonts w:ascii="宋体" w:hAnsi="宋体" w:cs="宋体" w:hint="eastAsia"/>
          <w:i/>
          <w:iCs/>
          <w:color w:val="FF0000"/>
          <w:szCs w:val="21"/>
        </w:rPr>
        <w:t>。</w:t>
      </w:r>
    </w:p>
    <w:p w14:paraId="33DD3CC2" w14:textId="77777777" w:rsidR="003E47BE" w:rsidRPr="003E47BE" w:rsidRDefault="003E47BE" w:rsidP="003E47BE">
      <w:pPr>
        <w:rPr>
          <w:b/>
        </w:rPr>
      </w:pPr>
      <w:r w:rsidRPr="003E47BE">
        <w:rPr>
          <w:rFonts w:asciiTheme="minorEastAsia" w:eastAsiaTheme="minorEastAsia" w:hAnsiTheme="minorEastAsia" w:hint="eastAsia"/>
          <w:b/>
          <w:color w:val="000000" w:themeColor="text1"/>
          <w:szCs w:val="44"/>
        </w:rPr>
        <w:t>1、</w:t>
      </w:r>
      <w:r w:rsidRPr="003E47BE">
        <w:rPr>
          <w:rFonts w:hint="eastAsia"/>
          <w:b/>
        </w:rPr>
        <w:t>报告期内发生的诉讼、仲裁事项</w:t>
      </w:r>
    </w:p>
    <w:p w14:paraId="49709ACB" w14:textId="77777777" w:rsidR="003E47BE" w:rsidRPr="003E47BE" w:rsidRDefault="003E47BE" w:rsidP="003E47BE">
      <w:pPr>
        <w:ind w:leftChars="86" w:left="181"/>
      </w:pPr>
      <w:r w:rsidRPr="003E47BE">
        <w:rPr>
          <w:rFonts w:hint="eastAsia"/>
        </w:rPr>
        <w:t>报告期内发生的诉讼、仲裁事项涉及的累计金额是否占净资产</w:t>
      </w:r>
      <w:r w:rsidRPr="003E47BE">
        <w:t>10%</w:t>
      </w:r>
      <w:r w:rsidRPr="003E47BE">
        <w:rPr>
          <w:rFonts w:hint="eastAsia"/>
        </w:rPr>
        <w:t>及以上</w:t>
      </w:r>
    </w:p>
    <w:p w14:paraId="7FEF400C" w14:textId="77777777" w:rsidR="003E47BE" w:rsidRPr="003E47BE" w:rsidRDefault="003E47BE" w:rsidP="003E47BE">
      <w:pPr>
        <w:ind w:leftChars="86" w:left="181"/>
      </w:pPr>
      <w:r w:rsidRPr="003E47BE">
        <w:rPr>
          <w:rFonts w:hint="eastAsia"/>
        </w:rPr>
        <w:t>□</w:t>
      </w:r>
      <w:r w:rsidRPr="003E47BE">
        <w:tab/>
      </w:r>
      <w:r w:rsidRPr="003E47BE">
        <w:rPr>
          <w:rFonts w:hint="eastAsia"/>
        </w:rPr>
        <w:t>是</w:t>
      </w:r>
      <w:r w:rsidRPr="003E47BE">
        <w:t xml:space="preserve">  </w:t>
      </w:r>
      <w:r w:rsidRPr="003E47BE">
        <w:rPr>
          <w:rFonts w:hint="eastAsia"/>
        </w:rPr>
        <w:t>□</w:t>
      </w:r>
      <w:r w:rsidRPr="003E47BE">
        <w:t xml:space="preserve">  </w:t>
      </w:r>
      <w:r w:rsidRPr="003E47BE">
        <w:rPr>
          <w:rFonts w:hint="eastAsia"/>
        </w:rPr>
        <w:t>否</w:t>
      </w:r>
    </w:p>
    <w:p w14:paraId="1879188E" w14:textId="77777777" w:rsidR="003E47BE" w:rsidRPr="003E47BE" w:rsidRDefault="003E47BE" w:rsidP="003E47BE">
      <w:pPr>
        <w:ind w:leftChars="86" w:left="181"/>
        <w:jc w:val="right"/>
      </w:pPr>
      <w:r w:rsidRPr="003E47BE">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3E47BE" w:rsidRPr="003E47BE" w14:paraId="279DD2A6" w14:textId="77777777" w:rsidTr="003E47BE">
        <w:trPr>
          <w:trHeight w:val="397"/>
        </w:trPr>
        <w:tc>
          <w:tcPr>
            <w:tcW w:w="1696" w:type="dxa"/>
            <w:vMerge w:val="restart"/>
            <w:shd w:val="pct15" w:color="auto" w:fill="auto"/>
            <w:vAlign w:val="center"/>
          </w:tcPr>
          <w:p w14:paraId="78AFAD5D"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性质</w:t>
            </w:r>
          </w:p>
        </w:tc>
        <w:tc>
          <w:tcPr>
            <w:tcW w:w="4678" w:type="dxa"/>
            <w:gridSpan w:val="2"/>
            <w:shd w:val="pct15" w:color="auto" w:fill="auto"/>
            <w:vAlign w:val="center"/>
          </w:tcPr>
          <w:p w14:paraId="069AC851"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累计</w:t>
            </w:r>
            <w:r w:rsidRPr="003E47BE">
              <w:rPr>
                <w:rFonts w:ascii="宋体" w:hAnsi="宋体"/>
                <w:b/>
                <w:color w:val="000000" w:themeColor="text1"/>
                <w:kern w:val="0"/>
                <w:sz w:val="22"/>
              </w:rPr>
              <w:t>金额</w:t>
            </w:r>
          </w:p>
        </w:tc>
        <w:tc>
          <w:tcPr>
            <w:tcW w:w="1559" w:type="dxa"/>
            <w:vMerge w:val="restart"/>
            <w:shd w:val="pct15" w:color="auto" w:fill="auto"/>
            <w:vAlign w:val="center"/>
          </w:tcPr>
          <w:p w14:paraId="7B0384E4"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合计</w:t>
            </w:r>
          </w:p>
        </w:tc>
        <w:tc>
          <w:tcPr>
            <w:tcW w:w="1701" w:type="dxa"/>
            <w:vMerge w:val="restart"/>
            <w:shd w:val="pct15" w:color="auto" w:fill="auto"/>
            <w:vAlign w:val="center"/>
          </w:tcPr>
          <w:p w14:paraId="510E2B3E"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占期末净资产比例%</w:t>
            </w:r>
          </w:p>
        </w:tc>
      </w:tr>
      <w:tr w:rsidR="003E47BE" w:rsidRPr="003E47BE" w14:paraId="6C1D1C0A" w14:textId="77777777" w:rsidTr="003E47BE">
        <w:trPr>
          <w:trHeight w:val="397"/>
        </w:trPr>
        <w:tc>
          <w:tcPr>
            <w:tcW w:w="1696" w:type="dxa"/>
            <w:vMerge/>
            <w:shd w:val="pct15" w:color="auto" w:fill="auto"/>
            <w:vAlign w:val="center"/>
          </w:tcPr>
          <w:p w14:paraId="6CA6FE12" w14:textId="77777777" w:rsidR="003E47BE" w:rsidRPr="003E47BE" w:rsidRDefault="003E47BE" w:rsidP="003E47BE">
            <w:pPr>
              <w:ind w:leftChars="86" w:left="181"/>
              <w:jc w:val="center"/>
              <w:rPr>
                <w:rFonts w:ascii="宋体" w:hAnsi="宋体"/>
                <w:b/>
                <w:color w:val="000000" w:themeColor="text1"/>
                <w:kern w:val="0"/>
                <w:sz w:val="22"/>
              </w:rPr>
            </w:pPr>
          </w:p>
        </w:tc>
        <w:tc>
          <w:tcPr>
            <w:tcW w:w="2268" w:type="dxa"/>
            <w:shd w:val="pct15" w:color="auto" w:fill="auto"/>
            <w:vAlign w:val="center"/>
          </w:tcPr>
          <w:p w14:paraId="5D6DFB96"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作为</w:t>
            </w:r>
            <w:r w:rsidRPr="003E47BE">
              <w:rPr>
                <w:rFonts w:ascii="宋体" w:hAnsi="宋体"/>
                <w:b/>
                <w:color w:val="000000" w:themeColor="text1"/>
                <w:kern w:val="0"/>
                <w:sz w:val="22"/>
              </w:rPr>
              <w:t>原告</w:t>
            </w:r>
            <w:r w:rsidRPr="003E47BE">
              <w:rPr>
                <w:rFonts w:ascii="宋体" w:hAnsi="宋体" w:hint="eastAsia"/>
                <w:b/>
                <w:color w:val="000000" w:themeColor="text1"/>
                <w:kern w:val="0"/>
                <w:sz w:val="22"/>
              </w:rPr>
              <w:t>/申请</w:t>
            </w:r>
            <w:r w:rsidRPr="003E47BE">
              <w:rPr>
                <w:rFonts w:ascii="宋体" w:hAnsi="宋体"/>
                <w:b/>
                <w:color w:val="000000" w:themeColor="text1"/>
                <w:kern w:val="0"/>
                <w:sz w:val="22"/>
              </w:rPr>
              <w:t>人</w:t>
            </w:r>
          </w:p>
        </w:tc>
        <w:tc>
          <w:tcPr>
            <w:tcW w:w="2410" w:type="dxa"/>
            <w:shd w:val="pct15" w:color="auto" w:fill="auto"/>
          </w:tcPr>
          <w:p w14:paraId="5F599DDB"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作为被</w:t>
            </w:r>
            <w:r w:rsidRPr="003E47BE">
              <w:rPr>
                <w:rFonts w:ascii="宋体" w:hAnsi="宋体"/>
                <w:b/>
                <w:color w:val="000000" w:themeColor="text1"/>
                <w:kern w:val="0"/>
                <w:sz w:val="22"/>
              </w:rPr>
              <w:t>告</w:t>
            </w:r>
            <w:r w:rsidRPr="003E47BE">
              <w:rPr>
                <w:rFonts w:ascii="宋体" w:hAnsi="宋体" w:hint="eastAsia"/>
                <w:b/>
                <w:color w:val="000000" w:themeColor="text1"/>
                <w:kern w:val="0"/>
                <w:sz w:val="22"/>
              </w:rPr>
              <w:t>/被申请</w:t>
            </w:r>
            <w:r w:rsidRPr="003E47BE">
              <w:rPr>
                <w:rFonts w:ascii="宋体" w:hAnsi="宋体"/>
                <w:b/>
                <w:color w:val="000000" w:themeColor="text1"/>
                <w:kern w:val="0"/>
                <w:sz w:val="22"/>
              </w:rPr>
              <w:t>人</w:t>
            </w:r>
          </w:p>
        </w:tc>
        <w:tc>
          <w:tcPr>
            <w:tcW w:w="1559" w:type="dxa"/>
            <w:vMerge/>
            <w:shd w:val="pct15" w:color="auto" w:fill="auto"/>
          </w:tcPr>
          <w:p w14:paraId="0C09B7C6" w14:textId="77777777" w:rsidR="003E47BE" w:rsidRPr="003E47BE" w:rsidRDefault="003E47BE" w:rsidP="003E47BE">
            <w:pPr>
              <w:jc w:val="center"/>
              <w:rPr>
                <w:rFonts w:ascii="宋体" w:hAnsi="宋体"/>
                <w:b/>
                <w:color w:val="000000" w:themeColor="text1"/>
                <w:kern w:val="0"/>
                <w:sz w:val="22"/>
              </w:rPr>
            </w:pPr>
          </w:p>
        </w:tc>
        <w:tc>
          <w:tcPr>
            <w:tcW w:w="1701" w:type="dxa"/>
            <w:vMerge/>
            <w:shd w:val="pct15" w:color="auto" w:fill="auto"/>
            <w:vAlign w:val="center"/>
          </w:tcPr>
          <w:p w14:paraId="6BDBD8E8" w14:textId="77777777" w:rsidR="003E47BE" w:rsidRPr="003E47BE" w:rsidRDefault="003E47BE" w:rsidP="003E47BE">
            <w:pPr>
              <w:jc w:val="center"/>
              <w:rPr>
                <w:rFonts w:ascii="宋体" w:hAnsi="宋体"/>
                <w:b/>
                <w:color w:val="000000" w:themeColor="text1"/>
                <w:kern w:val="0"/>
                <w:sz w:val="22"/>
              </w:rPr>
            </w:pPr>
          </w:p>
        </w:tc>
      </w:tr>
      <w:tr w:rsidR="003E47BE" w:rsidRPr="003E47BE" w14:paraId="21930AA9" w14:textId="77777777" w:rsidTr="003E47BE">
        <w:trPr>
          <w:trHeight w:val="310"/>
        </w:trPr>
        <w:tc>
          <w:tcPr>
            <w:tcW w:w="1696" w:type="dxa"/>
          </w:tcPr>
          <w:p w14:paraId="33C98ADE"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000000" w:themeColor="text1"/>
                <w:kern w:val="0"/>
                <w:sz w:val="22"/>
              </w:rPr>
              <w:t>诉讼或</w:t>
            </w:r>
            <w:r w:rsidRPr="003E47BE">
              <w:rPr>
                <w:rFonts w:ascii="宋体" w:hAnsi="宋体"/>
                <w:color w:val="000000" w:themeColor="text1"/>
                <w:kern w:val="0"/>
                <w:sz w:val="22"/>
              </w:rPr>
              <w:t>仲裁</w:t>
            </w:r>
          </w:p>
        </w:tc>
        <w:tc>
          <w:tcPr>
            <w:tcW w:w="2268" w:type="dxa"/>
          </w:tcPr>
          <w:p w14:paraId="55E13B64" w14:textId="77777777" w:rsidR="003E47BE" w:rsidRPr="003E47BE" w:rsidRDefault="003E47BE" w:rsidP="003E47BE">
            <w:pPr>
              <w:ind w:leftChars="86" w:left="181"/>
              <w:jc w:val="left"/>
              <w:rPr>
                <w:rFonts w:ascii="宋体" w:hAnsi="宋体"/>
                <w:color w:val="000000" w:themeColor="text1"/>
                <w:kern w:val="0"/>
                <w:sz w:val="22"/>
              </w:rPr>
            </w:pPr>
          </w:p>
        </w:tc>
        <w:tc>
          <w:tcPr>
            <w:tcW w:w="2410" w:type="dxa"/>
          </w:tcPr>
          <w:p w14:paraId="3CB055E0" w14:textId="77777777" w:rsidR="003E47BE" w:rsidRPr="003E47BE" w:rsidRDefault="003E47BE" w:rsidP="003E47BE">
            <w:pPr>
              <w:ind w:leftChars="86" w:left="181"/>
              <w:jc w:val="left"/>
              <w:rPr>
                <w:rFonts w:ascii="宋体" w:hAnsi="宋体"/>
                <w:color w:val="000000" w:themeColor="text1"/>
                <w:kern w:val="0"/>
                <w:sz w:val="22"/>
              </w:rPr>
            </w:pPr>
          </w:p>
        </w:tc>
        <w:tc>
          <w:tcPr>
            <w:tcW w:w="1559" w:type="dxa"/>
          </w:tcPr>
          <w:p w14:paraId="53DB5774" w14:textId="77777777" w:rsidR="003E47BE" w:rsidRPr="003E47BE" w:rsidRDefault="003E47BE" w:rsidP="003E47BE">
            <w:pPr>
              <w:ind w:leftChars="86" w:left="181"/>
              <w:jc w:val="left"/>
              <w:rPr>
                <w:rFonts w:ascii="宋体" w:hAnsi="宋体"/>
                <w:color w:val="000000" w:themeColor="text1"/>
                <w:kern w:val="0"/>
                <w:sz w:val="22"/>
              </w:rPr>
            </w:pPr>
          </w:p>
        </w:tc>
        <w:tc>
          <w:tcPr>
            <w:tcW w:w="1701" w:type="dxa"/>
          </w:tcPr>
          <w:p w14:paraId="20B6D841" w14:textId="77777777" w:rsidR="003E47BE" w:rsidRPr="003E47BE" w:rsidRDefault="003E47BE" w:rsidP="003E47BE">
            <w:pPr>
              <w:tabs>
                <w:tab w:val="left" w:pos="5140"/>
              </w:tabs>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（注</w:t>
            </w:r>
            <w:r w:rsidRPr="003E47BE">
              <w:rPr>
                <w:rFonts w:asciiTheme="minorEastAsia" w:eastAsiaTheme="minorEastAsia" w:hAnsiTheme="minorEastAsia"/>
                <w:color w:val="FF0000"/>
                <w:sz w:val="22"/>
              </w:rPr>
              <w:t>：合并报表归母净资产</w:t>
            </w:r>
            <w:r w:rsidRPr="003E47BE">
              <w:rPr>
                <w:rFonts w:asciiTheme="minorEastAsia" w:eastAsiaTheme="minorEastAsia" w:hAnsiTheme="minorEastAsia" w:hint="eastAsia"/>
                <w:color w:val="FF0000"/>
                <w:sz w:val="22"/>
              </w:rPr>
              <w:t>）</w:t>
            </w:r>
          </w:p>
        </w:tc>
      </w:tr>
    </w:tbl>
    <w:p w14:paraId="5F5881B5" w14:textId="77777777" w:rsidR="00931FC0" w:rsidRDefault="00931FC0" w:rsidP="003E47BE">
      <w:pPr>
        <w:tabs>
          <w:tab w:val="left" w:pos="5140"/>
        </w:tabs>
        <w:rPr>
          <w:rFonts w:asciiTheme="minorEastAsia" w:eastAsiaTheme="minorEastAsia" w:hAnsiTheme="minorEastAsia"/>
          <w:b/>
          <w:color w:val="000000" w:themeColor="text1"/>
          <w:szCs w:val="44"/>
        </w:rPr>
      </w:pPr>
    </w:p>
    <w:p w14:paraId="0EA6CF69" w14:textId="77777777" w:rsidR="00931FC0" w:rsidRPr="00931FC0" w:rsidRDefault="00931FC0" w:rsidP="003E47BE">
      <w:pPr>
        <w:tabs>
          <w:tab w:val="left" w:pos="5140"/>
        </w:tabs>
        <w:rPr>
          <w:rFonts w:asciiTheme="minorEastAsia" w:eastAsiaTheme="minorEastAsia" w:hAnsiTheme="minorEastAsia"/>
          <w:b/>
          <w:color w:val="000000" w:themeColor="text1"/>
          <w:szCs w:val="44"/>
        </w:rPr>
      </w:pPr>
    </w:p>
    <w:p w14:paraId="210CAF17" w14:textId="0953B7FD" w:rsidR="003E47BE" w:rsidRPr="003E47BE" w:rsidRDefault="003E47BE" w:rsidP="003E47BE">
      <w:pPr>
        <w:tabs>
          <w:tab w:val="left" w:pos="5140"/>
        </w:tabs>
        <w:rPr>
          <w:rFonts w:asciiTheme="minorEastAsia" w:eastAsiaTheme="minorEastAsia" w:hAnsiTheme="minorEastAsia"/>
          <w:color w:val="000000" w:themeColor="text1"/>
          <w:szCs w:val="44"/>
        </w:rPr>
      </w:pPr>
      <w:r w:rsidRPr="003E47BE">
        <w:rPr>
          <w:rFonts w:asciiTheme="minorEastAsia" w:eastAsiaTheme="minorEastAsia" w:hAnsiTheme="minorEastAsia"/>
          <w:b/>
          <w:color w:val="000000" w:themeColor="text1"/>
          <w:szCs w:val="44"/>
        </w:rPr>
        <w:t>2</w:t>
      </w:r>
      <w:r w:rsidRPr="003E47BE">
        <w:rPr>
          <w:rFonts w:asciiTheme="minorEastAsia" w:eastAsiaTheme="minorEastAsia" w:hAnsiTheme="minorEastAsia" w:hint="eastAsia"/>
          <w:b/>
          <w:color w:val="000000" w:themeColor="text1"/>
          <w:szCs w:val="44"/>
        </w:rPr>
        <w:t>、</w:t>
      </w:r>
      <w:r w:rsidR="006D0B43">
        <w:rPr>
          <w:rFonts w:asciiTheme="minorEastAsia" w:eastAsiaTheme="minorEastAsia" w:hAnsiTheme="minorEastAsia" w:hint="eastAsia"/>
          <w:b/>
          <w:color w:val="000000" w:themeColor="text1"/>
          <w:szCs w:val="44"/>
        </w:rPr>
        <w:t>以</w:t>
      </w:r>
      <w:r w:rsidR="006D0B43">
        <w:rPr>
          <w:rFonts w:asciiTheme="minorEastAsia" w:eastAsiaTheme="minorEastAsia" w:hAnsiTheme="minorEastAsia"/>
          <w:b/>
          <w:color w:val="000000" w:themeColor="text1"/>
          <w:szCs w:val="44"/>
        </w:rPr>
        <w:t>临时公告</w:t>
      </w:r>
      <w:r w:rsidR="006D0B43">
        <w:rPr>
          <w:rFonts w:asciiTheme="minorEastAsia" w:eastAsiaTheme="minorEastAsia" w:hAnsiTheme="minorEastAsia" w:hint="eastAsia"/>
          <w:b/>
          <w:color w:val="000000" w:themeColor="text1"/>
          <w:szCs w:val="44"/>
        </w:rPr>
        <w:t>形式</w:t>
      </w:r>
      <w:r w:rsidR="006D0B43">
        <w:rPr>
          <w:rFonts w:asciiTheme="minorEastAsia" w:eastAsiaTheme="minorEastAsia" w:hAnsiTheme="minorEastAsia"/>
          <w:b/>
          <w:color w:val="000000" w:themeColor="text1"/>
          <w:szCs w:val="44"/>
        </w:rPr>
        <w:t>披露</w:t>
      </w:r>
      <w:r w:rsidRPr="003E47BE">
        <w:rPr>
          <w:rFonts w:asciiTheme="minorEastAsia" w:eastAsiaTheme="minorEastAsia" w:hAnsiTheme="minorEastAsia" w:hint="eastAsia"/>
          <w:b/>
          <w:color w:val="000000" w:themeColor="text1"/>
          <w:szCs w:val="44"/>
        </w:rPr>
        <w:t>的</w:t>
      </w:r>
      <w:r w:rsidRPr="003E47BE">
        <w:rPr>
          <w:rFonts w:ascii="宋体" w:hAnsi="宋体" w:hint="eastAsia"/>
          <w:b/>
          <w:color w:val="000000" w:themeColor="text1"/>
          <w:kern w:val="0"/>
          <w:szCs w:val="21"/>
        </w:rPr>
        <w:t>重大</w:t>
      </w:r>
      <w:r w:rsidRPr="003E47BE">
        <w:rPr>
          <w:rFonts w:ascii="宋体" w:hAnsi="宋体"/>
          <w:b/>
          <w:color w:val="000000" w:themeColor="text1"/>
          <w:kern w:val="0"/>
          <w:szCs w:val="21"/>
        </w:rPr>
        <w:t>诉讼、仲裁</w:t>
      </w:r>
      <w:r w:rsidRPr="003E47BE">
        <w:rPr>
          <w:rFonts w:asciiTheme="minorEastAsia" w:eastAsiaTheme="minorEastAsia" w:hAnsiTheme="minorEastAsia" w:hint="eastAsia"/>
          <w:b/>
          <w:color w:val="000000" w:themeColor="text1"/>
          <w:szCs w:val="44"/>
        </w:rPr>
        <w:t>事项</w:t>
      </w:r>
      <w:r w:rsidRPr="003E47BE">
        <w:rPr>
          <w:rFonts w:asciiTheme="minorEastAsia" w:eastAsiaTheme="minorEastAsia" w:hAnsiTheme="minorEastAsia"/>
          <w:color w:val="000000" w:themeColor="text1"/>
          <w:szCs w:val="44"/>
        </w:rPr>
        <w:t xml:space="preserve">   </w:t>
      </w:r>
    </w:p>
    <w:p w14:paraId="7EA5D9F2" w14:textId="77777777" w:rsidR="003E47BE" w:rsidRPr="003E47BE" w:rsidRDefault="003E47BE" w:rsidP="003E47BE">
      <w:pPr>
        <w:tabs>
          <w:tab w:val="left" w:pos="5140"/>
        </w:tabs>
        <w:rPr>
          <w:rFonts w:asciiTheme="minorEastAsia" w:eastAsiaTheme="minorEastAsia" w:hAnsiTheme="minorEastAsia"/>
          <w:b/>
          <w:color w:val="000000" w:themeColor="text1"/>
          <w:szCs w:val="44"/>
        </w:rPr>
      </w:pPr>
      <w:r w:rsidRPr="003E47BE">
        <w:rPr>
          <w:rFonts w:asciiTheme="minorEastAsia" w:eastAsiaTheme="minorEastAsia" w:hAnsiTheme="minorEastAsia" w:hint="eastAsia"/>
          <w:color w:val="000000" w:themeColor="text1"/>
          <w:szCs w:val="44"/>
        </w:rPr>
        <w:t xml:space="preserve">□  适用  □  不适用  </w:t>
      </w:r>
      <w:r w:rsidRPr="003E47BE">
        <w:rPr>
          <w:rFonts w:asciiTheme="minorEastAsia" w:eastAsiaTheme="minorEastAsia" w:hAnsiTheme="minorEastAsia"/>
          <w:color w:val="000000" w:themeColor="text1"/>
          <w:szCs w:val="44"/>
        </w:rPr>
        <w:t xml:space="preserve">                                         </w:t>
      </w:r>
    </w:p>
    <w:p w14:paraId="3BA71BE4" w14:textId="77777777" w:rsidR="003E47BE" w:rsidRPr="003E47BE" w:rsidRDefault="003E47BE" w:rsidP="003E47BE">
      <w:pPr>
        <w:tabs>
          <w:tab w:val="left" w:pos="5140"/>
        </w:tabs>
        <w:jc w:val="right"/>
        <w:rPr>
          <w:rFonts w:asciiTheme="minorEastAsia" w:eastAsiaTheme="minorEastAsia" w:hAnsiTheme="minorEastAsia"/>
          <w:b/>
          <w:color w:val="000000" w:themeColor="text1"/>
          <w:szCs w:val="44"/>
        </w:rPr>
      </w:pPr>
      <w:r w:rsidRPr="003E47BE">
        <w:rPr>
          <w:rFonts w:hint="eastAsia"/>
        </w:rPr>
        <w:t>单位：元</w:t>
      </w:r>
    </w:p>
    <w:tbl>
      <w:tblPr>
        <w:tblpPr w:leftFromText="180" w:rightFromText="180" w:vertAnchor="text" w:horzAnchor="page" w:tblpX="1233" w:tblpY="21"/>
        <w:tblW w:w="1076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992"/>
        <w:gridCol w:w="1276"/>
        <w:gridCol w:w="1417"/>
        <w:gridCol w:w="1417"/>
      </w:tblGrid>
      <w:tr w:rsidR="006D0B43" w:rsidRPr="003E47BE" w14:paraId="26852272" w14:textId="77777777" w:rsidTr="00DB3F07">
        <w:trPr>
          <w:trHeight w:val="397"/>
        </w:trPr>
        <w:tc>
          <w:tcPr>
            <w:tcW w:w="1696" w:type="dxa"/>
            <w:shd w:val="pct15" w:color="auto" w:fill="auto"/>
            <w:vAlign w:val="center"/>
          </w:tcPr>
          <w:p w14:paraId="14E5C0CA" w14:textId="77777777" w:rsidR="006D0B43" w:rsidRPr="003E47BE" w:rsidRDefault="006D0B43" w:rsidP="003E47BE">
            <w:pPr>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原告</w:t>
            </w:r>
          </w:p>
          <w:p w14:paraId="4D21B962" w14:textId="77777777" w:rsidR="006D0B43" w:rsidRPr="003E47BE" w:rsidRDefault="006D0B43" w:rsidP="003E47BE">
            <w:pPr>
              <w:jc w:val="center"/>
              <w:rPr>
                <w:rFonts w:ascii="宋体" w:hAnsi="宋体"/>
                <w:b/>
                <w:color w:val="000000" w:themeColor="text1"/>
                <w:kern w:val="0"/>
                <w:sz w:val="22"/>
              </w:rPr>
            </w:pPr>
            <w:r w:rsidRPr="003E47BE">
              <w:rPr>
                <w:rFonts w:asciiTheme="minorEastAsia" w:eastAsiaTheme="minorEastAsia" w:hAnsiTheme="minorEastAsia" w:hint="eastAsia"/>
                <w:b/>
                <w:color w:val="000000" w:themeColor="text1"/>
                <w:sz w:val="22"/>
              </w:rPr>
              <w:t>/申请</w:t>
            </w:r>
            <w:r w:rsidRPr="003E47BE">
              <w:rPr>
                <w:rFonts w:asciiTheme="minorEastAsia" w:eastAsiaTheme="minorEastAsia" w:hAnsiTheme="minorEastAsia"/>
                <w:b/>
                <w:color w:val="000000" w:themeColor="text1"/>
                <w:sz w:val="22"/>
              </w:rPr>
              <w:t>人</w:t>
            </w:r>
          </w:p>
        </w:tc>
        <w:tc>
          <w:tcPr>
            <w:tcW w:w="1560" w:type="dxa"/>
            <w:shd w:val="pct15" w:color="auto" w:fill="auto"/>
            <w:vAlign w:val="center"/>
          </w:tcPr>
          <w:p w14:paraId="21D1C0B1" w14:textId="77777777"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被告</w:t>
            </w:r>
          </w:p>
          <w:p w14:paraId="06DA02D9" w14:textId="77777777"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/被</w:t>
            </w:r>
            <w:r w:rsidRPr="003E47BE">
              <w:rPr>
                <w:rFonts w:ascii="宋体" w:hAnsi="宋体"/>
                <w:b/>
                <w:color w:val="000000" w:themeColor="text1"/>
                <w:kern w:val="0"/>
                <w:sz w:val="22"/>
              </w:rPr>
              <w:t>申请人</w:t>
            </w:r>
          </w:p>
        </w:tc>
        <w:tc>
          <w:tcPr>
            <w:tcW w:w="1417" w:type="dxa"/>
            <w:shd w:val="pct15" w:color="auto" w:fill="auto"/>
            <w:vAlign w:val="center"/>
          </w:tcPr>
          <w:p w14:paraId="74ABE950" w14:textId="77777777"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案</w:t>
            </w:r>
            <w:r w:rsidRPr="003E47BE">
              <w:rPr>
                <w:rFonts w:ascii="宋体" w:hAnsi="宋体"/>
                <w:b/>
                <w:color w:val="000000" w:themeColor="text1"/>
                <w:kern w:val="0"/>
                <w:sz w:val="22"/>
              </w:rPr>
              <w:t>由</w:t>
            </w:r>
          </w:p>
        </w:tc>
        <w:tc>
          <w:tcPr>
            <w:tcW w:w="992" w:type="dxa"/>
            <w:shd w:val="pct15" w:color="auto" w:fill="auto"/>
          </w:tcPr>
          <w:p w14:paraId="4717C445" w14:textId="56164F22" w:rsidR="006D0B43" w:rsidRPr="003E47BE" w:rsidRDefault="006D0B43" w:rsidP="003E47BE">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结案</w:t>
            </w:r>
          </w:p>
        </w:tc>
        <w:tc>
          <w:tcPr>
            <w:tcW w:w="992" w:type="dxa"/>
            <w:shd w:val="pct15" w:color="auto" w:fill="auto"/>
            <w:vAlign w:val="center"/>
          </w:tcPr>
          <w:p w14:paraId="0222A1E5" w14:textId="163D41F3"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涉及</w:t>
            </w:r>
          </w:p>
          <w:p w14:paraId="05A97D2D" w14:textId="77777777" w:rsidR="006D0B43" w:rsidRPr="003E47BE" w:rsidRDefault="006D0B43" w:rsidP="003E47BE">
            <w:pPr>
              <w:jc w:val="center"/>
              <w:rPr>
                <w:rFonts w:ascii="宋体" w:hAnsi="宋体"/>
                <w:b/>
                <w:color w:val="000000" w:themeColor="text1"/>
                <w:kern w:val="0"/>
                <w:sz w:val="22"/>
              </w:rPr>
            </w:pPr>
            <w:r w:rsidRPr="003E47BE">
              <w:rPr>
                <w:rFonts w:ascii="宋体" w:hAnsi="宋体"/>
                <w:b/>
                <w:color w:val="000000" w:themeColor="text1"/>
                <w:kern w:val="0"/>
                <w:sz w:val="22"/>
              </w:rPr>
              <w:t>金额</w:t>
            </w:r>
          </w:p>
        </w:tc>
        <w:tc>
          <w:tcPr>
            <w:tcW w:w="1276" w:type="dxa"/>
            <w:shd w:val="pct15" w:color="auto" w:fill="auto"/>
            <w:vAlign w:val="center"/>
          </w:tcPr>
          <w:p w14:paraId="29BAE0B1" w14:textId="77777777" w:rsidR="006D0B43" w:rsidRPr="003E47BE" w:rsidRDefault="006D0B43" w:rsidP="003E47BE">
            <w:pPr>
              <w:jc w:val="center"/>
              <w:rPr>
                <w:rFonts w:ascii="宋体" w:hAnsi="宋体"/>
                <w:b/>
                <w:color w:val="000000" w:themeColor="text1"/>
                <w:kern w:val="0"/>
                <w:sz w:val="22"/>
              </w:rPr>
            </w:pPr>
            <w:r w:rsidRPr="003E47BE">
              <w:rPr>
                <w:rFonts w:asciiTheme="minorEastAsia" w:eastAsiaTheme="minorEastAsia" w:hAnsiTheme="minorEastAsia" w:hint="eastAsia"/>
                <w:b/>
                <w:color w:val="000000" w:themeColor="text1"/>
                <w:sz w:val="22"/>
              </w:rPr>
              <w:t>是否形成预计负债</w:t>
            </w:r>
          </w:p>
        </w:tc>
        <w:tc>
          <w:tcPr>
            <w:tcW w:w="1417" w:type="dxa"/>
            <w:shd w:val="pct15" w:color="auto" w:fill="auto"/>
          </w:tcPr>
          <w:p w14:paraId="4B9E40DA" w14:textId="580E8A18" w:rsidR="006D0B43" w:rsidRPr="003E47BE" w:rsidRDefault="006D0B43" w:rsidP="003E47BE">
            <w:pPr>
              <w:jc w:val="center"/>
              <w:rPr>
                <w:rFonts w:ascii="宋体" w:hAnsi="宋体"/>
                <w:b/>
                <w:color w:val="000000" w:themeColor="text1"/>
                <w:kern w:val="0"/>
                <w:sz w:val="22"/>
              </w:rPr>
            </w:pPr>
            <w:r>
              <w:rPr>
                <w:rFonts w:ascii="宋体" w:hAnsi="宋体" w:hint="eastAsia"/>
                <w:b/>
                <w:color w:val="000000" w:themeColor="text1"/>
                <w:kern w:val="0"/>
                <w:sz w:val="22"/>
              </w:rPr>
              <w:t>案件</w:t>
            </w:r>
            <w:r>
              <w:rPr>
                <w:rFonts w:ascii="宋体" w:hAnsi="宋体"/>
                <w:b/>
                <w:color w:val="000000" w:themeColor="text1"/>
                <w:kern w:val="0"/>
                <w:sz w:val="22"/>
              </w:rPr>
              <w:t>进展或执行情况</w:t>
            </w:r>
          </w:p>
        </w:tc>
        <w:tc>
          <w:tcPr>
            <w:tcW w:w="1417" w:type="dxa"/>
            <w:shd w:val="pct15" w:color="auto" w:fill="auto"/>
            <w:vAlign w:val="center"/>
          </w:tcPr>
          <w:p w14:paraId="014AAC10" w14:textId="2B0A77AF"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临时公告</w:t>
            </w:r>
          </w:p>
          <w:p w14:paraId="28B79969" w14:textId="77777777" w:rsidR="006D0B43" w:rsidRPr="003E47BE" w:rsidRDefault="006D0B43" w:rsidP="003E47BE">
            <w:pPr>
              <w:jc w:val="center"/>
              <w:rPr>
                <w:rFonts w:ascii="宋体" w:hAnsi="宋体"/>
                <w:b/>
                <w:color w:val="000000" w:themeColor="text1"/>
                <w:kern w:val="0"/>
                <w:sz w:val="22"/>
              </w:rPr>
            </w:pPr>
            <w:r w:rsidRPr="003E47BE">
              <w:rPr>
                <w:rFonts w:ascii="宋体" w:hAnsi="宋体"/>
                <w:b/>
                <w:color w:val="000000" w:themeColor="text1"/>
                <w:kern w:val="0"/>
                <w:sz w:val="22"/>
              </w:rPr>
              <w:t>披露时间</w:t>
            </w:r>
          </w:p>
        </w:tc>
      </w:tr>
      <w:tr w:rsidR="006D0B43" w:rsidRPr="003E47BE" w14:paraId="7C326DDF" w14:textId="77777777" w:rsidTr="00DB3F07">
        <w:trPr>
          <w:trHeight w:val="310"/>
        </w:trPr>
        <w:tc>
          <w:tcPr>
            <w:tcW w:w="1696" w:type="dxa"/>
          </w:tcPr>
          <w:p w14:paraId="5C873176" w14:textId="77777777" w:rsidR="006D0B43" w:rsidRPr="003E47BE" w:rsidRDefault="006D0B43" w:rsidP="003E47BE">
            <w:pPr>
              <w:jc w:val="center"/>
              <w:rPr>
                <w:rFonts w:ascii="宋体" w:hAnsi="宋体"/>
                <w:color w:val="000000" w:themeColor="text1"/>
                <w:kern w:val="0"/>
                <w:sz w:val="22"/>
              </w:rPr>
            </w:pPr>
          </w:p>
        </w:tc>
        <w:tc>
          <w:tcPr>
            <w:tcW w:w="1560" w:type="dxa"/>
          </w:tcPr>
          <w:p w14:paraId="49816D59" w14:textId="77777777" w:rsidR="006D0B43" w:rsidRPr="003E47BE" w:rsidRDefault="006D0B43" w:rsidP="003E47BE">
            <w:pPr>
              <w:jc w:val="left"/>
              <w:rPr>
                <w:rFonts w:ascii="宋体" w:hAnsi="宋体"/>
                <w:color w:val="000000" w:themeColor="text1"/>
                <w:kern w:val="0"/>
                <w:sz w:val="22"/>
              </w:rPr>
            </w:pPr>
          </w:p>
        </w:tc>
        <w:tc>
          <w:tcPr>
            <w:tcW w:w="1417" w:type="dxa"/>
          </w:tcPr>
          <w:p w14:paraId="054CB9AA" w14:textId="77777777" w:rsidR="006D0B43" w:rsidRPr="003E47BE" w:rsidRDefault="006D0B43" w:rsidP="003E47BE">
            <w:pPr>
              <w:tabs>
                <w:tab w:val="left" w:pos="5140"/>
              </w:tabs>
              <w:rPr>
                <w:rFonts w:ascii="宋体" w:eastAsiaTheme="minorEastAsia" w:hAnsi="宋体" w:cstheme="minorBidi"/>
                <w:color w:val="FF0000"/>
                <w:kern w:val="0"/>
                <w:sz w:val="22"/>
              </w:rPr>
            </w:pPr>
            <w:r w:rsidRPr="003E47BE">
              <w:rPr>
                <w:rFonts w:ascii="宋体" w:eastAsiaTheme="minorEastAsia" w:hAnsi="宋体" w:cstheme="minorBidi" w:hint="eastAsia"/>
                <w:color w:val="FF0000"/>
                <w:kern w:val="0"/>
                <w:sz w:val="22"/>
              </w:rPr>
              <w:t>（注</w:t>
            </w:r>
            <w:r w:rsidRPr="003E47BE">
              <w:rPr>
                <w:rFonts w:ascii="宋体" w:eastAsiaTheme="minorEastAsia" w:hAnsi="宋体" w:cstheme="minorBidi"/>
                <w:color w:val="FF0000"/>
                <w:kern w:val="0"/>
                <w:sz w:val="22"/>
              </w:rPr>
              <w:t>：</w:t>
            </w:r>
            <w:r w:rsidRPr="003E47BE">
              <w:rPr>
                <w:rFonts w:ascii="宋体" w:eastAsiaTheme="minorEastAsia" w:hAnsi="宋体" w:cstheme="minorBidi" w:hint="eastAsia"/>
                <w:color w:val="FF0000"/>
                <w:kern w:val="0"/>
                <w:sz w:val="22"/>
              </w:rPr>
              <w:t>请参照《民事案件案由规定（2011版）》概括说明，例：买卖合同纠纷。）</w:t>
            </w:r>
          </w:p>
          <w:p w14:paraId="6B7B696D" w14:textId="77777777" w:rsidR="006D0B43" w:rsidRPr="003E47BE" w:rsidRDefault="006D0B43" w:rsidP="003E47BE">
            <w:pPr>
              <w:jc w:val="left"/>
              <w:rPr>
                <w:rFonts w:ascii="宋体" w:hAnsi="宋体"/>
                <w:color w:val="000000" w:themeColor="text1"/>
                <w:kern w:val="0"/>
                <w:sz w:val="22"/>
              </w:rPr>
            </w:pPr>
          </w:p>
        </w:tc>
        <w:tc>
          <w:tcPr>
            <w:tcW w:w="992" w:type="dxa"/>
          </w:tcPr>
          <w:p w14:paraId="7C443385" w14:textId="77777777" w:rsidR="006D0B43" w:rsidRPr="003E47BE" w:rsidRDefault="006D0B43" w:rsidP="003E47BE">
            <w:pPr>
              <w:jc w:val="left"/>
              <w:rPr>
                <w:rFonts w:ascii="宋体" w:hAnsi="宋体"/>
                <w:color w:val="000000" w:themeColor="text1"/>
                <w:kern w:val="0"/>
                <w:sz w:val="22"/>
              </w:rPr>
            </w:pPr>
          </w:p>
        </w:tc>
        <w:tc>
          <w:tcPr>
            <w:tcW w:w="992" w:type="dxa"/>
          </w:tcPr>
          <w:p w14:paraId="78885D0D" w14:textId="75D15F5C" w:rsidR="006D0B43" w:rsidRPr="003E47BE" w:rsidRDefault="006D0B43" w:rsidP="003E47BE">
            <w:pPr>
              <w:jc w:val="left"/>
              <w:rPr>
                <w:rFonts w:ascii="宋体" w:hAnsi="宋体"/>
                <w:color w:val="000000" w:themeColor="text1"/>
                <w:kern w:val="0"/>
                <w:sz w:val="22"/>
              </w:rPr>
            </w:pPr>
          </w:p>
        </w:tc>
        <w:tc>
          <w:tcPr>
            <w:tcW w:w="1276" w:type="dxa"/>
          </w:tcPr>
          <w:p w14:paraId="62F61CC2" w14:textId="516BAE79" w:rsidR="006D0B43" w:rsidRPr="003E47BE" w:rsidRDefault="006D0B43" w:rsidP="003E47BE">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仅尚未在报告期内结案的重大诉讼、仲裁事项适用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 xml:space="preserve">“-” </w:t>
            </w:r>
            <w:r w:rsidRPr="0049102F">
              <w:rPr>
                <w:rFonts w:ascii="宋体" w:eastAsiaTheme="minorEastAsia" w:hAnsi="宋体" w:cstheme="minorBidi" w:hint="eastAsia"/>
                <w:color w:val="FF0000"/>
                <w:kern w:val="0"/>
                <w:sz w:val="22"/>
              </w:rPr>
              <w:t>）</w:t>
            </w:r>
          </w:p>
        </w:tc>
        <w:tc>
          <w:tcPr>
            <w:tcW w:w="1417" w:type="dxa"/>
          </w:tcPr>
          <w:p w14:paraId="41F0DEF8" w14:textId="77777777" w:rsidR="006D0B43" w:rsidRPr="003E47BE" w:rsidRDefault="006D0B43" w:rsidP="003E47BE">
            <w:pPr>
              <w:jc w:val="left"/>
              <w:rPr>
                <w:rFonts w:ascii="宋体" w:hAnsi="宋体"/>
                <w:color w:val="FF0000"/>
                <w:kern w:val="0"/>
                <w:sz w:val="22"/>
              </w:rPr>
            </w:pPr>
          </w:p>
        </w:tc>
        <w:tc>
          <w:tcPr>
            <w:tcW w:w="1417" w:type="dxa"/>
          </w:tcPr>
          <w:p w14:paraId="16BA17DE" w14:textId="305181E4" w:rsidR="006D0B43" w:rsidRPr="003E47BE" w:rsidRDefault="006D0B43" w:rsidP="003E47BE">
            <w:pPr>
              <w:jc w:val="left"/>
              <w:rPr>
                <w:rFonts w:ascii="宋体" w:hAnsi="宋体"/>
                <w:color w:val="000000" w:themeColor="text1"/>
                <w:kern w:val="0"/>
                <w:sz w:val="22"/>
              </w:rPr>
            </w:pPr>
            <w:r w:rsidRPr="003E47BE">
              <w:rPr>
                <w:rFonts w:ascii="宋体" w:hAnsi="宋体" w:hint="eastAsia"/>
                <w:color w:val="FF0000"/>
                <w:kern w:val="0"/>
                <w:sz w:val="22"/>
              </w:rPr>
              <w:t>日历控件</w:t>
            </w:r>
          </w:p>
        </w:tc>
      </w:tr>
      <w:tr w:rsidR="006D0B43" w:rsidRPr="003E47BE" w14:paraId="47D6F044" w14:textId="77777777" w:rsidTr="00DB3F07">
        <w:trPr>
          <w:trHeight w:val="259"/>
        </w:trPr>
        <w:tc>
          <w:tcPr>
            <w:tcW w:w="1696" w:type="dxa"/>
          </w:tcPr>
          <w:p w14:paraId="35ADF621" w14:textId="77777777" w:rsidR="006D0B43" w:rsidRPr="003E47BE" w:rsidRDefault="006D0B43" w:rsidP="003E47BE">
            <w:pPr>
              <w:jc w:val="center"/>
              <w:rPr>
                <w:rFonts w:ascii="宋体" w:hAnsi="宋体"/>
                <w:color w:val="000000" w:themeColor="text1"/>
                <w:kern w:val="0"/>
                <w:sz w:val="22"/>
              </w:rPr>
            </w:pPr>
          </w:p>
        </w:tc>
        <w:tc>
          <w:tcPr>
            <w:tcW w:w="1560" w:type="dxa"/>
          </w:tcPr>
          <w:p w14:paraId="6DC81C0A" w14:textId="77777777" w:rsidR="006D0B43" w:rsidRPr="003E47BE" w:rsidRDefault="006D0B43" w:rsidP="003E47BE">
            <w:pPr>
              <w:jc w:val="left"/>
              <w:rPr>
                <w:rFonts w:ascii="宋体" w:hAnsi="宋体"/>
                <w:color w:val="000000" w:themeColor="text1"/>
                <w:kern w:val="0"/>
                <w:sz w:val="22"/>
              </w:rPr>
            </w:pPr>
          </w:p>
        </w:tc>
        <w:tc>
          <w:tcPr>
            <w:tcW w:w="1417" w:type="dxa"/>
          </w:tcPr>
          <w:p w14:paraId="30E8937C" w14:textId="77777777" w:rsidR="006D0B43" w:rsidRPr="003E47BE" w:rsidRDefault="006D0B43" w:rsidP="003E47BE">
            <w:pPr>
              <w:jc w:val="left"/>
              <w:rPr>
                <w:rFonts w:ascii="宋体" w:hAnsi="宋体"/>
                <w:color w:val="000000" w:themeColor="text1"/>
                <w:kern w:val="0"/>
                <w:sz w:val="22"/>
              </w:rPr>
            </w:pPr>
          </w:p>
        </w:tc>
        <w:tc>
          <w:tcPr>
            <w:tcW w:w="992" w:type="dxa"/>
          </w:tcPr>
          <w:p w14:paraId="51424533" w14:textId="77777777" w:rsidR="006D0B43" w:rsidRPr="003E47BE" w:rsidRDefault="006D0B43" w:rsidP="003E47BE">
            <w:pPr>
              <w:jc w:val="left"/>
              <w:rPr>
                <w:rFonts w:ascii="宋体" w:hAnsi="宋体"/>
                <w:color w:val="000000" w:themeColor="text1"/>
                <w:kern w:val="0"/>
                <w:sz w:val="22"/>
              </w:rPr>
            </w:pPr>
          </w:p>
        </w:tc>
        <w:tc>
          <w:tcPr>
            <w:tcW w:w="992" w:type="dxa"/>
          </w:tcPr>
          <w:p w14:paraId="656ECC98" w14:textId="5F79731F" w:rsidR="006D0B43" w:rsidRPr="003E47BE" w:rsidRDefault="006D0B43" w:rsidP="003E47BE">
            <w:pPr>
              <w:jc w:val="left"/>
              <w:rPr>
                <w:rFonts w:ascii="宋体" w:hAnsi="宋体"/>
                <w:color w:val="000000" w:themeColor="text1"/>
                <w:kern w:val="0"/>
                <w:sz w:val="22"/>
              </w:rPr>
            </w:pPr>
          </w:p>
        </w:tc>
        <w:tc>
          <w:tcPr>
            <w:tcW w:w="1276" w:type="dxa"/>
          </w:tcPr>
          <w:p w14:paraId="6704C8A9" w14:textId="77777777" w:rsidR="006D0B43" w:rsidRPr="003E47BE" w:rsidRDefault="006D0B43" w:rsidP="003E47BE">
            <w:pPr>
              <w:jc w:val="left"/>
              <w:rPr>
                <w:rFonts w:ascii="宋体" w:hAnsi="宋体"/>
                <w:color w:val="000000" w:themeColor="text1"/>
                <w:kern w:val="0"/>
                <w:sz w:val="22"/>
              </w:rPr>
            </w:pPr>
          </w:p>
        </w:tc>
        <w:tc>
          <w:tcPr>
            <w:tcW w:w="1417" w:type="dxa"/>
          </w:tcPr>
          <w:p w14:paraId="5D64F4A4" w14:textId="77777777" w:rsidR="006D0B43" w:rsidRPr="003E47BE" w:rsidRDefault="006D0B43" w:rsidP="003E47BE">
            <w:pPr>
              <w:jc w:val="left"/>
              <w:rPr>
                <w:rFonts w:ascii="宋体" w:hAnsi="宋体"/>
                <w:color w:val="000000" w:themeColor="text1"/>
                <w:kern w:val="0"/>
                <w:sz w:val="22"/>
              </w:rPr>
            </w:pPr>
          </w:p>
        </w:tc>
        <w:tc>
          <w:tcPr>
            <w:tcW w:w="1417" w:type="dxa"/>
          </w:tcPr>
          <w:p w14:paraId="3D92E7E4" w14:textId="263F1713" w:rsidR="006D0B43" w:rsidRPr="003E47BE" w:rsidRDefault="006D0B43" w:rsidP="003E47BE">
            <w:pPr>
              <w:jc w:val="left"/>
              <w:rPr>
                <w:rFonts w:ascii="宋体" w:hAnsi="宋体"/>
                <w:color w:val="000000" w:themeColor="text1"/>
                <w:kern w:val="0"/>
                <w:sz w:val="22"/>
              </w:rPr>
            </w:pPr>
          </w:p>
        </w:tc>
      </w:tr>
      <w:tr w:rsidR="006D0B43" w:rsidRPr="003E47BE" w14:paraId="40C9F55A" w14:textId="77777777" w:rsidTr="00DB3F07">
        <w:trPr>
          <w:trHeight w:val="295"/>
        </w:trPr>
        <w:tc>
          <w:tcPr>
            <w:tcW w:w="1696" w:type="dxa"/>
          </w:tcPr>
          <w:p w14:paraId="1BCC43C3" w14:textId="77777777" w:rsidR="006D0B43" w:rsidRPr="003E47BE" w:rsidRDefault="006D0B43"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（自动</w:t>
            </w:r>
            <w:r w:rsidRPr="003E47BE">
              <w:rPr>
                <w:rFonts w:ascii="宋体" w:hAnsi="宋体"/>
                <w:color w:val="000000" w:themeColor="text1"/>
                <w:kern w:val="0"/>
                <w:sz w:val="22"/>
              </w:rPr>
              <w:t>添行）</w:t>
            </w:r>
          </w:p>
        </w:tc>
        <w:tc>
          <w:tcPr>
            <w:tcW w:w="1560" w:type="dxa"/>
          </w:tcPr>
          <w:p w14:paraId="06504844" w14:textId="77777777" w:rsidR="006D0B43" w:rsidRPr="003E47BE" w:rsidRDefault="006D0B43" w:rsidP="003E47BE">
            <w:pPr>
              <w:jc w:val="left"/>
              <w:rPr>
                <w:rFonts w:ascii="宋体" w:hAnsi="宋体"/>
                <w:color w:val="000000" w:themeColor="text1"/>
                <w:kern w:val="0"/>
                <w:sz w:val="22"/>
              </w:rPr>
            </w:pPr>
          </w:p>
        </w:tc>
        <w:tc>
          <w:tcPr>
            <w:tcW w:w="1417" w:type="dxa"/>
          </w:tcPr>
          <w:p w14:paraId="50F10390" w14:textId="77777777" w:rsidR="006D0B43" w:rsidRPr="003E47BE" w:rsidRDefault="006D0B43" w:rsidP="003E47BE">
            <w:pPr>
              <w:jc w:val="left"/>
              <w:rPr>
                <w:rFonts w:ascii="宋体" w:hAnsi="宋体"/>
                <w:color w:val="000000" w:themeColor="text1"/>
                <w:kern w:val="0"/>
                <w:sz w:val="22"/>
              </w:rPr>
            </w:pPr>
          </w:p>
        </w:tc>
        <w:tc>
          <w:tcPr>
            <w:tcW w:w="992" w:type="dxa"/>
          </w:tcPr>
          <w:p w14:paraId="34B7D29A" w14:textId="77777777" w:rsidR="006D0B43" w:rsidRPr="003E47BE" w:rsidRDefault="006D0B43" w:rsidP="003E47BE">
            <w:pPr>
              <w:jc w:val="left"/>
              <w:rPr>
                <w:rFonts w:ascii="宋体" w:hAnsi="宋体"/>
                <w:color w:val="000000" w:themeColor="text1"/>
                <w:kern w:val="0"/>
                <w:sz w:val="22"/>
              </w:rPr>
            </w:pPr>
          </w:p>
        </w:tc>
        <w:tc>
          <w:tcPr>
            <w:tcW w:w="992" w:type="dxa"/>
          </w:tcPr>
          <w:p w14:paraId="49228141" w14:textId="7665A6AB" w:rsidR="006D0B43" w:rsidRPr="003E47BE" w:rsidRDefault="006D0B43" w:rsidP="003E47BE">
            <w:pPr>
              <w:jc w:val="left"/>
              <w:rPr>
                <w:rFonts w:ascii="宋体" w:hAnsi="宋体"/>
                <w:color w:val="000000" w:themeColor="text1"/>
                <w:kern w:val="0"/>
                <w:sz w:val="22"/>
              </w:rPr>
            </w:pPr>
          </w:p>
        </w:tc>
        <w:tc>
          <w:tcPr>
            <w:tcW w:w="1276" w:type="dxa"/>
          </w:tcPr>
          <w:p w14:paraId="7308612D" w14:textId="77777777" w:rsidR="006D0B43" w:rsidRPr="003E47BE" w:rsidRDefault="006D0B43" w:rsidP="003E47BE">
            <w:pPr>
              <w:jc w:val="left"/>
              <w:rPr>
                <w:rFonts w:ascii="宋体" w:hAnsi="宋体"/>
                <w:color w:val="000000" w:themeColor="text1"/>
                <w:kern w:val="0"/>
                <w:sz w:val="22"/>
              </w:rPr>
            </w:pPr>
          </w:p>
        </w:tc>
        <w:tc>
          <w:tcPr>
            <w:tcW w:w="1417" w:type="dxa"/>
          </w:tcPr>
          <w:p w14:paraId="069FFC63" w14:textId="77777777" w:rsidR="006D0B43" w:rsidRPr="003E47BE" w:rsidRDefault="006D0B43" w:rsidP="003E47BE">
            <w:pPr>
              <w:jc w:val="left"/>
              <w:rPr>
                <w:rFonts w:ascii="宋体" w:hAnsi="宋体"/>
                <w:color w:val="000000" w:themeColor="text1"/>
                <w:kern w:val="0"/>
                <w:sz w:val="22"/>
              </w:rPr>
            </w:pPr>
          </w:p>
        </w:tc>
        <w:tc>
          <w:tcPr>
            <w:tcW w:w="1417" w:type="dxa"/>
          </w:tcPr>
          <w:p w14:paraId="238502D2" w14:textId="6DEF0BAE" w:rsidR="006D0B43" w:rsidRPr="003E47BE" w:rsidRDefault="006D0B43" w:rsidP="003E47BE">
            <w:pPr>
              <w:jc w:val="left"/>
              <w:rPr>
                <w:rFonts w:ascii="宋体" w:hAnsi="宋体"/>
                <w:color w:val="000000" w:themeColor="text1"/>
                <w:kern w:val="0"/>
                <w:sz w:val="22"/>
              </w:rPr>
            </w:pPr>
          </w:p>
        </w:tc>
      </w:tr>
      <w:tr w:rsidR="006D0B43" w:rsidRPr="003E47BE" w14:paraId="6F805AA3" w14:textId="77777777" w:rsidTr="00DB3F07">
        <w:trPr>
          <w:trHeight w:val="197"/>
        </w:trPr>
        <w:tc>
          <w:tcPr>
            <w:tcW w:w="1696" w:type="dxa"/>
          </w:tcPr>
          <w:p w14:paraId="1ED646FA" w14:textId="77777777"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总计</w:t>
            </w:r>
          </w:p>
        </w:tc>
        <w:tc>
          <w:tcPr>
            <w:tcW w:w="1560" w:type="dxa"/>
          </w:tcPr>
          <w:p w14:paraId="1D6DB106" w14:textId="77777777" w:rsidR="006D0B43" w:rsidRPr="003E47BE" w:rsidRDefault="006D0B43" w:rsidP="003E47BE">
            <w:pPr>
              <w:jc w:val="left"/>
              <w:rPr>
                <w:rFonts w:ascii="宋体" w:hAnsi="宋体"/>
                <w:color w:val="000000" w:themeColor="text1"/>
                <w:kern w:val="0"/>
                <w:sz w:val="22"/>
              </w:rPr>
            </w:pPr>
          </w:p>
        </w:tc>
        <w:tc>
          <w:tcPr>
            <w:tcW w:w="1417" w:type="dxa"/>
          </w:tcPr>
          <w:p w14:paraId="142D029B" w14:textId="77777777" w:rsidR="006D0B43" w:rsidRPr="003E47BE" w:rsidRDefault="006D0B43" w:rsidP="003E47BE">
            <w:pPr>
              <w:jc w:val="left"/>
              <w:rPr>
                <w:rFonts w:ascii="宋体" w:hAnsi="宋体"/>
                <w:color w:val="000000" w:themeColor="text1"/>
                <w:kern w:val="0"/>
                <w:sz w:val="22"/>
              </w:rPr>
            </w:pPr>
          </w:p>
        </w:tc>
        <w:tc>
          <w:tcPr>
            <w:tcW w:w="992" w:type="dxa"/>
          </w:tcPr>
          <w:p w14:paraId="125CC75F" w14:textId="77777777" w:rsidR="006D0B43" w:rsidRPr="003E47BE" w:rsidRDefault="006D0B43" w:rsidP="003E47BE">
            <w:pPr>
              <w:jc w:val="left"/>
              <w:rPr>
                <w:rFonts w:ascii="宋体" w:hAnsi="宋体"/>
                <w:color w:val="000000" w:themeColor="text1"/>
                <w:kern w:val="0"/>
                <w:sz w:val="22"/>
              </w:rPr>
            </w:pPr>
          </w:p>
        </w:tc>
        <w:tc>
          <w:tcPr>
            <w:tcW w:w="992" w:type="dxa"/>
          </w:tcPr>
          <w:p w14:paraId="1DC9BC78" w14:textId="0B1727C1" w:rsidR="006D0B43" w:rsidRPr="003E47BE" w:rsidRDefault="006D0B43" w:rsidP="003E47BE">
            <w:pPr>
              <w:jc w:val="left"/>
              <w:rPr>
                <w:rFonts w:ascii="宋体" w:hAnsi="宋体"/>
                <w:color w:val="000000" w:themeColor="text1"/>
                <w:kern w:val="0"/>
                <w:sz w:val="22"/>
              </w:rPr>
            </w:pPr>
          </w:p>
        </w:tc>
        <w:tc>
          <w:tcPr>
            <w:tcW w:w="1276" w:type="dxa"/>
          </w:tcPr>
          <w:p w14:paraId="19E9D884" w14:textId="77777777" w:rsidR="006D0B43" w:rsidRPr="003E47BE" w:rsidRDefault="006D0B43"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w:t>
            </w:r>
          </w:p>
        </w:tc>
        <w:tc>
          <w:tcPr>
            <w:tcW w:w="1417" w:type="dxa"/>
          </w:tcPr>
          <w:p w14:paraId="4FB0B5F2" w14:textId="77777777" w:rsidR="006D0B43" w:rsidRPr="003E47BE" w:rsidRDefault="006D0B43" w:rsidP="003E47BE">
            <w:pPr>
              <w:jc w:val="center"/>
              <w:rPr>
                <w:rFonts w:ascii="宋体" w:hAnsi="宋体"/>
                <w:color w:val="000000" w:themeColor="text1"/>
                <w:kern w:val="0"/>
                <w:sz w:val="22"/>
              </w:rPr>
            </w:pPr>
          </w:p>
        </w:tc>
        <w:tc>
          <w:tcPr>
            <w:tcW w:w="1417" w:type="dxa"/>
          </w:tcPr>
          <w:p w14:paraId="3B24027D" w14:textId="6156881D" w:rsidR="006D0B43" w:rsidRPr="003E47BE" w:rsidRDefault="006D0B43"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w:t>
            </w:r>
          </w:p>
        </w:tc>
      </w:tr>
    </w:tbl>
    <w:p w14:paraId="2A220844" w14:textId="2C6E1F70" w:rsidR="003E47BE" w:rsidRPr="003E47BE" w:rsidRDefault="003E47BE" w:rsidP="003E47BE">
      <w:pPr>
        <w:tabs>
          <w:tab w:val="left" w:pos="5140"/>
        </w:tabs>
        <w:rPr>
          <w:rFonts w:asciiTheme="minorEastAsia" w:eastAsiaTheme="minorEastAsia" w:hAnsiTheme="minorEastAsia"/>
          <w:b/>
          <w:color w:val="000000" w:themeColor="text1"/>
          <w:szCs w:val="44"/>
        </w:rPr>
      </w:pPr>
      <w:r w:rsidRPr="003E47BE">
        <w:rPr>
          <w:rFonts w:asciiTheme="minorEastAsia" w:eastAsiaTheme="minorEastAsia" w:hAnsiTheme="minorEastAsia" w:hint="eastAsia"/>
          <w:b/>
          <w:color w:val="000000" w:themeColor="text1"/>
          <w:szCs w:val="44"/>
        </w:rPr>
        <w:t>重大诉讼、仲裁事项对公司的影响：</w:t>
      </w:r>
    </w:p>
    <w:tbl>
      <w:tblPr>
        <w:tblStyle w:val="611"/>
        <w:tblW w:w="9639" w:type="dxa"/>
        <w:tblInd w:w="-572" w:type="dxa"/>
        <w:tblLook w:val="04A0" w:firstRow="1" w:lastRow="0" w:firstColumn="1" w:lastColumn="0" w:noHBand="0" w:noVBand="1"/>
      </w:tblPr>
      <w:tblGrid>
        <w:gridCol w:w="9639"/>
      </w:tblGrid>
      <w:tr w:rsidR="003E47BE" w:rsidRPr="003E47BE" w14:paraId="08AE266A"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A3E5A7" w14:textId="17B8C875" w:rsidR="003E47BE" w:rsidRPr="003E47BE" w:rsidRDefault="003E47BE" w:rsidP="006D0B43">
            <w:pPr>
              <w:tabs>
                <w:tab w:val="left" w:pos="5140"/>
              </w:tabs>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w:t>
            </w:r>
            <w:r w:rsidR="006D0B43" w:rsidRPr="003E47BE" w:rsidDel="006D0B43">
              <w:rPr>
                <w:rFonts w:asciiTheme="minorEastAsia" w:eastAsiaTheme="minorEastAsia" w:hAnsiTheme="minorEastAsia" w:hint="eastAsia"/>
                <w:i/>
                <w:color w:val="FF0000"/>
                <w:szCs w:val="44"/>
              </w:rPr>
              <w:t xml:space="preserve"> </w:t>
            </w:r>
            <w:r w:rsidR="006D0B43" w:rsidRPr="004E233F">
              <w:rPr>
                <w:rFonts w:asciiTheme="minorEastAsia" w:eastAsiaTheme="minorEastAsia" w:hAnsiTheme="minorEastAsia" w:hint="eastAsia"/>
                <w:i/>
                <w:color w:val="FF0000"/>
                <w:szCs w:val="44"/>
              </w:rPr>
              <w:t>公司应当披露</w:t>
            </w:r>
            <w:r w:rsidR="006D0B43" w:rsidRPr="008633B2">
              <w:rPr>
                <w:rFonts w:asciiTheme="minorEastAsia" w:eastAsiaTheme="minorEastAsia" w:hAnsiTheme="minorEastAsia" w:hint="eastAsia"/>
                <w:i/>
                <w:color w:val="FF0000"/>
                <w:szCs w:val="44"/>
              </w:rPr>
              <w:t>重大诉讼、仲裁事项</w:t>
            </w:r>
            <w:r w:rsidR="006D0B43" w:rsidRPr="004E233F">
              <w:rPr>
                <w:rFonts w:asciiTheme="minorEastAsia" w:eastAsiaTheme="minorEastAsia" w:hAnsiTheme="minorEastAsia" w:hint="eastAsia"/>
                <w:i/>
                <w:color w:val="FF0000"/>
                <w:szCs w:val="44"/>
              </w:rPr>
              <w:t>对公司的影响。</w:t>
            </w:r>
          </w:p>
        </w:tc>
      </w:tr>
    </w:tbl>
    <w:p w14:paraId="7E3ADD8C" w14:textId="66AC0161"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二</w:t>
      </w:r>
      <w:r w:rsidRPr="003E47BE">
        <w:rPr>
          <w:rFonts w:ascii="Arial" w:eastAsia="黑体" w:hAnsi="Arial" w:hint="eastAsia"/>
          <w:b/>
          <w:bCs/>
          <w:sz w:val="22"/>
          <w:lang w:val="x-none" w:eastAsia="x-none"/>
        </w:rPr>
        <w:t>）</w:t>
      </w:r>
      <w:r w:rsidRPr="003E47BE">
        <w:rPr>
          <w:rFonts w:ascii="Arial" w:eastAsia="黑体" w:hAnsi="Arial"/>
          <w:b/>
          <w:bCs/>
          <w:sz w:val="22"/>
          <w:lang w:val="x-none" w:eastAsia="x-none"/>
        </w:rPr>
        <w:t>公司发生的</w:t>
      </w:r>
      <w:r w:rsidR="00827214">
        <w:rPr>
          <w:rFonts w:ascii="Arial" w:eastAsia="黑体" w:hAnsi="Arial" w:hint="eastAsia"/>
          <w:b/>
          <w:bCs/>
          <w:sz w:val="22"/>
          <w:lang w:val="x-none"/>
        </w:rPr>
        <w:t>提供</w:t>
      </w:r>
      <w:r w:rsidRPr="003E47BE">
        <w:rPr>
          <w:rFonts w:ascii="Arial" w:eastAsia="黑体" w:hAnsi="Arial"/>
          <w:b/>
          <w:bCs/>
          <w:sz w:val="22"/>
          <w:lang w:val="x-none" w:eastAsia="x-none"/>
        </w:rPr>
        <w:t>担保事项</w:t>
      </w:r>
    </w:p>
    <w:p w14:paraId="05E09210" w14:textId="77777777" w:rsidR="00827214" w:rsidRPr="008A40F1" w:rsidRDefault="00827214" w:rsidP="00827214">
      <w:pPr>
        <w:rPr>
          <w:rFonts w:asciiTheme="minorEastAsia" w:eastAsiaTheme="minorEastAsia" w:hAnsiTheme="minorEastAsia"/>
          <w:i/>
          <w:color w:val="FF0000"/>
          <w:szCs w:val="44"/>
        </w:rPr>
      </w:pPr>
      <w:r w:rsidRPr="008A40F1">
        <w:rPr>
          <w:rFonts w:asciiTheme="minorEastAsia" w:eastAsiaTheme="minorEastAsia" w:hAnsiTheme="minorEastAsia" w:hint="eastAsia"/>
          <w:i/>
          <w:color w:val="FF0000"/>
          <w:szCs w:val="44"/>
        </w:rPr>
        <w:t>注1：提供担保事项包括：</w:t>
      </w:r>
    </w:p>
    <w:p w14:paraId="13501308" w14:textId="77777777" w:rsidR="00827214" w:rsidRPr="008A40F1" w:rsidRDefault="00827214" w:rsidP="00827214">
      <w:pPr>
        <w:rPr>
          <w:rFonts w:asciiTheme="minorEastAsia" w:eastAsiaTheme="minorEastAsia" w:hAnsiTheme="minorEastAsia"/>
          <w:i/>
          <w:color w:val="FF0000"/>
          <w:szCs w:val="44"/>
        </w:rPr>
      </w:pPr>
      <w:r w:rsidRPr="008A40F1">
        <w:rPr>
          <w:rFonts w:asciiTheme="minorEastAsia" w:eastAsiaTheme="minorEastAsia" w:hAnsiTheme="minorEastAsia"/>
          <w:i/>
          <w:color w:val="FF0000"/>
          <w:szCs w:val="44"/>
        </w:rPr>
        <w:t>1.</w:t>
      </w:r>
      <w:r w:rsidRPr="008A40F1">
        <w:rPr>
          <w:rFonts w:asciiTheme="minorEastAsia" w:eastAsiaTheme="minorEastAsia" w:hAnsiTheme="minorEastAsia" w:hint="eastAsia"/>
          <w:i/>
          <w:color w:val="FF0000"/>
          <w:szCs w:val="44"/>
        </w:rPr>
        <w:t>挂牌公司对合并报表范围内子公司提供担保；</w:t>
      </w:r>
    </w:p>
    <w:p w14:paraId="01F6DB9F" w14:textId="77777777" w:rsidR="00827214" w:rsidRPr="008A40F1" w:rsidRDefault="00827214" w:rsidP="00827214">
      <w:pPr>
        <w:rPr>
          <w:rFonts w:asciiTheme="minorEastAsia" w:eastAsiaTheme="minorEastAsia" w:hAnsiTheme="minorEastAsia"/>
          <w:i/>
          <w:color w:val="FF0000"/>
          <w:szCs w:val="44"/>
        </w:rPr>
      </w:pPr>
      <w:r w:rsidRPr="008A40F1">
        <w:rPr>
          <w:rFonts w:asciiTheme="minorEastAsia" w:eastAsiaTheme="minorEastAsia" w:hAnsiTheme="minorEastAsia"/>
          <w:i/>
          <w:color w:val="FF0000"/>
          <w:szCs w:val="44"/>
        </w:rPr>
        <w:t>2.</w:t>
      </w:r>
      <w:r w:rsidRPr="008A40F1">
        <w:rPr>
          <w:rFonts w:asciiTheme="minorEastAsia" w:eastAsiaTheme="minorEastAsia" w:hAnsiTheme="minorEastAsia" w:hint="eastAsia"/>
          <w:i/>
          <w:color w:val="FF0000"/>
          <w:szCs w:val="44"/>
        </w:rPr>
        <w:t>挂牌公司对合并报表范围外主体提供担保；</w:t>
      </w:r>
    </w:p>
    <w:p w14:paraId="765421B3" w14:textId="77777777" w:rsidR="00827214" w:rsidRPr="008A40F1" w:rsidRDefault="00827214" w:rsidP="00827214">
      <w:pPr>
        <w:rPr>
          <w:rFonts w:asciiTheme="minorEastAsia" w:eastAsiaTheme="minorEastAsia" w:hAnsiTheme="minorEastAsia"/>
          <w:i/>
          <w:color w:val="FF0000"/>
          <w:szCs w:val="44"/>
        </w:rPr>
      </w:pPr>
      <w:r w:rsidRPr="008A40F1">
        <w:rPr>
          <w:rFonts w:asciiTheme="minorEastAsia" w:eastAsiaTheme="minorEastAsia" w:hAnsiTheme="minorEastAsia"/>
          <w:i/>
          <w:color w:val="FF0000"/>
          <w:szCs w:val="44"/>
        </w:rPr>
        <w:t>3.</w:t>
      </w:r>
      <w:r w:rsidRPr="008A40F1">
        <w:rPr>
          <w:rFonts w:asciiTheme="minorEastAsia" w:eastAsiaTheme="minorEastAsia" w:hAnsiTheme="minorEastAsia" w:hint="eastAsia"/>
          <w:i/>
          <w:color w:val="FF0000"/>
          <w:szCs w:val="44"/>
        </w:rPr>
        <w:t>合并报表范围内子公司对挂牌公司合并报表范围外主体提供担保。</w:t>
      </w:r>
    </w:p>
    <w:p w14:paraId="149DC00D" w14:textId="77777777" w:rsidR="00827214" w:rsidRPr="008A40F1" w:rsidRDefault="00827214" w:rsidP="00827214">
      <w:r w:rsidRPr="008A40F1">
        <w:rPr>
          <w:rFonts w:asciiTheme="minorEastAsia" w:eastAsiaTheme="minorEastAsia" w:hAnsiTheme="minorEastAsia" w:hint="eastAsia"/>
          <w:i/>
          <w:color w:val="FF0000"/>
          <w:szCs w:val="44"/>
        </w:rPr>
        <w:t>注2</w:t>
      </w:r>
      <w:r w:rsidRPr="008A40F1">
        <w:rPr>
          <w:rFonts w:asciiTheme="minorEastAsia" w:eastAsiaTheme="minorEastAsia" w:hAnsiTheme="minorEastAsia"/>
          <w:i/>
          <w:color w:val="FF0000"/>
          <w:szCs w:val="44"/>
        </w:rPr>
        <w:t>：</w:t>
      </w:r>
      <w:r w:rsidRPr="008A40F1">
        <w:rPr>
          <w:rFonts w:asciiTheme="minorEastAsia" w:eastAsiaTheme="minorEastAsia" w:hAnsiTheme="minorEastAsia" w:hint="eastAsia"/>
          <w:i/>
          <w:color w:val="FF0000"/>
          <w:szCs w:val="44"/>
        </w:rPr>
        <w:t>本节表格</w:t>
      </w:r>
      <w:r w:rsidRPr="008A40F1">
        <w:rPr>
          <w:rFonts w:asciiTheme="minorEastAsia" w:eastAsiaTheme="minorEastAsia" w:hAnsiTheme="minorEastAsia"/>
          <w:i/>
          <w:color w:val="FF0000"/>
          <w:szCs w:val="44"/>
        </w:rPr>
        <w:t>填写应满足</w:t>
      </w:r>
      <w:r w:rsidRPr="008A40F1">
        <w:rPr>
          <w:rFonts w:asciiTheme="minorEastAsia" w:eastAsiaTheme="minorEastAsia" w:hAnsiTheme="minorEastAsia" w:hint="eastAsia"/>
          <w:i/>
          <w:color w:val="FF0000"/>
          <w:szCs w:val="44"/>
        </w:rPr>
        <w:t>：</w:t>
      </w:r>
      <w:r w:rsidRPr="008A40F1">
        <w:rPr>
          <w:rFonts w:asciiTheme="minorEastAsia" w:eastAsiaTheme="minorEastAsia" w:hAnsiTheme="minorEastAsia"/>
          <w:i/>
          <w:color w:val="FF0000"/>
          <w:szCs w:val="44"/>
        </w:rPr>
        <w:t>担保金额=</w:t>
      </w:r>
      <w:r w:rsidRPr="008A40F1">
        <w:rPr>
          <w:rFonts w:asciiTheme="minorEastAsia" w:eastAsiaTheme="minorEastAsia" w:hAnsiTheme="minorEastAsia" w:hint="eastAsia"/>
          <w:i/>
          <w:color w:val="FF0000"/>
          <w:szCs w:val="44"/>
        </w:rPr>
        <w:t>实际履行担保责任的金额</w:t>
      </w:r>
      <w:r w:rsidRPr="008A40F1">
        <w:rPr>
          <w:rFonts w:asciiTheme="minorEastAsia" w:eastAsiaTheme="minorEastAsia" w:hAnsiTheme="minorEastAsia"/>
          <w:i/>
          <w:color w:val="FF0000"/>
          <w:szCs w:val="44"/>
        </w:rPr>
        <w:t>+到期已解除担保义务的金额+担保余额</w:t>
      </w:r>
      <w:r w:rsidRPr="008A40F1">
        <w:rPr>
          <w:rFonts w:asciiTheme="minorEastAsia" w:eastAsiaTheme="minorEastAsia" w:hAnsiTheme="minorEastAsia" w:hint="eastAsia"/>
          <w:i/>
          <w:color w:val="FF0000"/>
          <w:szCs w:val="44"/>
        </w:rPr>
        <w:t>。</w:t>
      </w:r>
    </w:p>
    <w:p w14:paraId="02DD6C0C" w14:textId="77777777" w:rsidR="00827214" w:rsidRPr="008A40F1" w:rsidRDefault="00827214" w:rsidP="00827214">
      <w:r w:rsidRPr="008A40F1">
        <w:rPr>
          <w:rFonts w:hint="eastAsia"/>
        </w:rPr>
        <w:t>挂牌</w:t>
      </w:r>
      <w:r w:rsidRPr="008A40F1">
        <w:t>公司</w:t>
      </w:r>
      <w:r w:rsidRPr="008A40F1">
        <w:rPr>
          <w:rFonts w:hint="eastAsia"/>
        </w:rPr>
        <w:t>及合并报表</w:t>
      </w:r>
      <w:r w:rsidRPr="008A40F1">
        <w:t>范围内</w:t>
      </w:r>
      <w:r w:rsidRPr="008A40F1">
        <w:rPr>
          <w:rFonts w:hint="eastAsia"/>
        </w:rPr>
        <w:t>子公司</w:t>
      </w:r>
      <w:r w:rsidRPr="008A40F1">
        <w:t>存在违规担保事项</w:t>
      </w:r>
      <w:r w:rsidRPr="008A40F1">
        <w:rPr>
          <w:rFonts w:hint="eastAsia"/>
        </w:rPr>
        <w:t>，</w:t>
      </w:r>
      <w:r w:rsidRPr="008A40F1">
        <w:t>或者</w:t>
      </w:r>
      <w:r w:rsidRPr="008A40F1">
        <w:rPr>
          <w:rFonts w:hint="eastAsia"/>
        </w:rPr>
        <w:t>报告期内履行的及尚未履行完毕的</w:t>
      </w:r>
      <w:r w:rsidRPr="008A40F1">
        <w:t>担保</w:t>
      </w:r>
      <w:r w:rsidRPr="008A40F1">
        <w:rPr>
          <w:rFonts w:hint="eastAsia"/>
        </w:rPr>
        <w:t>累计</w:t>
      </w:r>
      <w:r w:rsidRPr="008A40F1">
        <w:t>金额</w:t>
      </w:r>
      <w:r w:rsidRPr="008A40F1">
        <w:rPr>
          <w:rFonts w:hint="eastAsia"/>
        </w:rPr>
        <w:t>超过挂牌公司本年度末合并</w:t>
      </w:r>
      <w:r w:rsidRPr="008A40F1">
        <w:t>报表经审计净资产</w:t>
      </w:r>
      <w:r w:rsidRPr="008A40F1">
        <w:rPr>
          <w:rFonts w:hint="eastAsia"/>
        </w:rPr>
        <w:t>绝对值的</w:t>
      </w:r>
      <w:r w:rsidRPr="008A40F1">
        <w:rPr>
          <w:rFonts w:hint="eastAsia"/>
        </w:rPr>
        <w:t>10</w:t>
      </w:r>
      <w:r w:rsidRPr="008A40F1">
        <w:t>%</w:t>
      </w:r>
      <w:r w:rsidRPr="008A40F1">
        <w:rPr>
          <w:rFonts w:hint="eastAsia"/>
        </w:rPr>
        <w:t>。</w:t>
      </w:r>
    </w:p>
    <w:p w14:paraId="0386BA1E" w14:textId="77777777" w:rsidR="00827214" w:rsidRPr="008A40F1" w:rsidRDefault="00827214" w:rsidP="00827214">
      <w:r w:rsidRPr="008A40F1">
        <w:rPr>
          <w:rFonts w:hint="eastAsia"/>
        </w:rPr>
        <w:t>□</w:t>
      </w:r>
      <w:r w:rsidRPr="008A40F1">
        <w:t xml:space="preserve">  </w:t>
      </w:r>
      <w:r w:rsidRPr="008A40F1">
        <w:rPr>
          <w:rFonts w:hint="eastAsia"/>
        </w:rPr>
        <w:t>是</w:t>
      </w:r>
      <w:r w:rsidRPr="008A40F1">
        <w:t xml:space="preserve">  </w:t>
      </w:r>
      <w:r w:rsidRPr="008A40F1">
        <w:rPr>
          <w:rFonts w:hint="eastAsia"/>
        </w:rPr>
        <w:t>□</w:t>
      </w:r>
      <w:r w:rsidRPr="008A40F1">
        <w:t xml:space="preserve">  </w:t>
      </w:r>
      <w:r w:rsidRPr="008A40F1">
        <w:rPr>
          <w:rFonts w:hint="eastAsia"/>
        </w:rPr>
        <w:t>否</w:t>
      </w:r>
    </w:p>
    <w:p w14:paraId="629EB564" w14:textId="77777777" w:rsidR="00827214" w:rsidRPr="008A40F1" w:rsidRDefault="00827214" w:rsidP="00827214">
      <w:pPr>
        <w:jc w:val="left"/>
        <w:rPr>
          <w:b/>
        </w:rPr>
      </w:pPr>
      <w:r w:rsidRPr="008A40F1">
        <w:rPr>
          <w:rFonts w:hint="eastAsia"/>
          <w:b/>
        </w:rPr>
        <w:t>公司对合并报表范围内子公司提供担保情况</w:t>
      </w:r>
    </w:p>
    <w:p w14:paraId="7DA19967" w14:textId="77777777" w:rsidR="00827214" w:rsidRPr="008A40F1" w:rsidRDefault="00827214" w:rsidP="00827214">
      <w:r w:rsidRPr="008A40F1">
        <w:rPr>
          <w:rFonts w:hint="eastAsia"/>
        </w:rPr>
        <w:t>□</w:t>
      </w:r>
      <w:r w:rsidRPr="008A40F1">
        <w:t xml:space="preserve">  </w:t>
      </w:r>
      <w:r w:rsidRPr="008A40F1">
        <w:rPr>
          <w:rFonts w:hint="eastAsia"/>
        </w:rPr>
        <w:t>适用</w:t>
      </w:r>
      <w:r w:rsidRPr="008A40F1">
        <w:t xml:space="preserve">  </w:t>
      </w:r>
      <w:r w:rsidRPr="008A40F1">
        <w:rPr>
          <w:rFonts w:hint="eastAsia"/>
        </w:rPr>
        <w:t>□</w:t>
      </w:r>
      <w:r w:rsidRPr="008A40F1">
        <w:t xml:space="preserve">  </w:t>
      </w:r>
      <w:r w:rsidRPr="008A40F1">
        <w:rPr>
          <w:rFonts w:hint="eastAsia"/>
        </w:rPr>
        <w:t>不适用</w:t>
      </w:r>
    </w:p>
    <w:p w14:paraId="3B86FE67" w14:textId="77777777" w:rsidR="00827214" w:rsidRPr="008A40F1" w:rsidRDefault="00827214" w:rsidP="00827214">
      <w:pPr>
        <w:jc w:val="right"/>
      </w:pPr>
      <w:r w:rsidRPr="008A40F1">
        <w:rPr>
          <w:rFonts w:hint="eastAsia"/>
        </w:rPr>
        <w:t>单位：元</w:t>
      </w:r>
    </w:p>
    <w:tbl>
      <w:tblPr>
        <w:tblW w:w="5662"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17"/>
        <w:gridCol w:w="1175"/>
        <w:gridCol w:w="880"/>
        <w:gridCol w:w="1175"/>
        <w:gridCol w:w="880"/>
        <w:gridCol w:w="861"/>
        <w:gridCol w:w="880"/>
        <w:gridCol w:w="726"/>
        <w:gridCol w:w="2108"/>
      </w:tblGrid>
      <w:tr w:rsidR="00827214" w:rsidRPr="008A40F1" w14:paraId="5A9BB2DA" w14:textId="77777777" w:rsidTr="006766F7">
        <w:trPr>
          <w:trHeight w:val="561"/>
          <w:jc w:val="center"/>
        </w:trPr>
        <w:tc>
          <w:tcPr>
            <w:tcW w:w="381"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4DA842B"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序号</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E0D3BCB"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CBB89E1"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担保金额</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1A539E2"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实际履行担保责任的金额</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AAA4EF9"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担保余额</w:t>
            </w:r>
          </w:p>
        </w:tc>
        <w:tc>
          <w:tcPr>
            <w:tcW w:w="926" w:type="pct"/>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2A45EF4"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担保期间</w:t>
            </w:r>
          </w:p>
        </w:tc>
        <w:tc>
          <w:tcPr>
            <w:tcW w:w="386"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6DB8ED5"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责任类型</w:t>
            </w:r>
          </w:p>
        </w:tc>
        <w:tc>
          <w:tcPr>
            <w:tcW w:w="1122"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0035333"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是否履行必要的决策程序</w:t>
            </w:r>
          </w:p>
        </w:tc>
      </w:tr>
      <w:tr w:rsidR="00827214" w:rsidRPr="008A40F1" w14:paraId="365CED7F" w14:textId="77777777" w:rsidTr="006766F7">
        <w:trPr>
          <w:trHeight w:val="550"/>
          <w:jc w:val="center"/>
        </w:trPr>
        <w:tc>
          <w:tcPr>
            <w:tcW w:w="381"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229418B" w14:textId="77777777" w:rsidR="00827214" w:rsidRPr="008A40F1" w:rsidRDefault="00827214" w:rsidP="006766F7">
            <w:pPr>
              <w:widowControl/>
              <w:jc w:val="left"/>
              <w:rPr>
                <w:rFonts w:ascii="宋体" w:hAnsi="宋体"/>
                <w:b/>
                <w:color w:val="000000" w:themeColor="text1"/>
                <w:kern w:val="0"/>
                <w:sz w:val="22"/>
              </w:rPr>
            </w:pPr>
          </w:p>
        </w:tc>
        <w:tc>
          <w:tcPr>
            <w:tcW w:w="625"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3C43E00" w14:textId="77777777" w:rsidR="00827214" w:rsidRPr="008A40F1" w:rsidRDefault="00827214" w:rsidP="006766F7">
            <w:pPr>
              <w:widowControl/>
              <w:jc w:val="left"/>
              <w:rPr>
                <w:rFonts w:ascii="宋体" w:hAnsi="宋体"/>
                <w:b/>
                <w:color w:val="000000" w:themeColor="text1"/>
                <w:kern w:val="0"/>
                <w:sz w:val="22"/>
              </w:rPr>
            </w:pPr>
          </w:p>
        </w:tc>
        <w:tc>
          <w:tcPr>
            <w:tcW w:w="468"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A8B4AEF" w14:textId="77777777" w:rsidR="00827214" w:rsidRPr="008A40F1" w:rsidRDefault="00827214" w:rsidP="006766F7">
            <w:pPr>
              <w:widowControl/>
              <w:jc w:val="left"/>
              <w:rPr>
                <w:rFonts w:ascii="宋体" w:hAnsi="宋体"/>
                <w:b/>
                <w:color w:val="000000" w:themeColor="text1"/>
                <w:kern w:val="0"/>
                <w:sz w:val="22"/>
              </w:rPr>
            </w:pPr>
          </w:p>
        </w:tc>
        <w:tc>
          <w:tcPr>
            <w:tcW w:w="625"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CC690DD" w14:textId="77777777" w:rsidR="00827214" w:rsidRPr="008A40F1" w:rsidRDefault="00827214" w:rsidP="006766F7">
            <w:pPr>
              <w:widowControl/>
              <w:jc w:val="left"/>
              <w:rPr>
                <w:rFonts w:ascii="宋体" w:hAnsi="宋体"/>
                <w:b/>
                <w:color w:val="000000" w:themeColor="text1"/>
                <w:kern w:val="0"/>
                <w:sz w:val="22"/>
              </w:rPr>
            </w:pPr>
          </w:p>
        </w:tc>
        <w:tc>
          <w:tcPr>
            <w:tcW w:w="468"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8B02030" w14:textId="77777777" w:rsidR="00827214" w:rsidRPr="008A40F1" w:rsidRDefault="00827214" w:rsidP="006766F7">
            <w:pPr>
              <w:widowControl/>
              <w:jc w:val="left"/>
              <w:rPr>
                <w:rFonts w:ascii="宋体" w:hAnsi="宋体"/>
                <w:b/>
                <w:color w:val="000000" w:themeColor="text1"/>
                <w:kern w:val="0"/>
                <w:sz w:val="22"/>
              </w:rPr>
            </w:pPr>
          </w:p>
        </w:tc>
        <w:tc>
          <w:tcPr>
            <w:tcW w:w="458"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7CFAA3A"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起始</w:t>
            </w:r>
          </w:p>
        </w:tc>
        <w:tc>
          <w:tcPr>
            <w:tcW w:w="467"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4C25646"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终止</w:t>
            </w:r>
          </w:p>
        </w:tc>
        <w:tc>
          <w:tcPr>
            <w:tcW w:w="386"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E74A827" w14:textId="77777777" w:rsidR="00827214" w:rsidRPr="008A40F1" w:rsidRDefault="00827214" w:rsidP="006766F7">
            <w:pPr>
              <w:widowControl/>
              <w:jc w:val="left"/>
              <w:rPr>
                <w:rFonts w:ascii="宋体" w:hAnsi="宋体"/>
                <w:b/>
                <w:color w:val="000000" w:themeColor="text1"/>
                <w:kern w:val="0"/>
                <w:sz w:val="22"/>
              </w:rPr>
            </w:pPr>
          </w:p>
        </w:tc>
        <w:tc>
          <w:tcPr>
            <w:tcW w:w="1122" w:type="pct"/>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C63A927" w14:textId="77777777" w:rsidR="00827214" w:rsidRPr="008A40F1" w:rsidRDefault="00827214" w:rsidP="006766F7">
            <w:pPr>
              <w:widowControl/>
              <w:jc w:val="left"/>
              <w:rPr>
                <w:rFonts w:ascii="宋体" w:hAnsi="宋体"/>
                <w:b/>
                <w:color w:val="000000" w:themeColor="text1"/>
                <w:kern w:val="0"/>
                <w:sz w:val="22"/>
              </w:rPr>
            </w:pPr>
          </w:p>
        </w:tc>
      </w:tr>
      <w:tr w:rsidR="00827214" w:rsidRPr="008A40F1" w14:paraId="47BCE320" w14:textId="77777777" w:rsidTr="006766F7">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2610010C"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1.1</w:t>
            </w:r>
          </w:p>
        </w:tc>
        <w:tc>
          <w:tcPr>
            <w:tcW w:w="625" w:type="pct"/>
            <w:tcBorders>
              <w:top w:val="single" w:sz="4" w:space="0" w:color="5B9BD5"/>
              <w:left w:val="single" w:sz="4" w:space="0" w:color="5B9BD5"/>
              <w:bottom w:val="single" w:sz="4" w:space="0" w:color="5B9BD5"/>
              <w:right w:val="single" w:sz="4" w:space="0" w:color="5B9BD5"/>
            </w:tcBorders>
            <w:hideMark/>
          </w:tcPr>
          <w:p w14:paraId="4F04F004"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被担保人1</w:t>
            </w:r>
          </w:p>
        </w:tc>
        <w:tc>
          <w:tcPr>
            <w:tcW w:w="468" w:type="pct"/>
            <w:tcBorders>
              <w:top w:val="single" w:sz="4" w:space="0" w:color="5B9BD5"/>
              <w:left w:val="single" w:sz="4" w:space="0" w:color="5B9BD5"/>
              <w:bottom w:val="single" w:sz="4" w:space="0" w:color="5B9BD5"/>
              <w:right w:val="single" w:sz="4" w:space="0" w:color="5B9BD5"/>
            </w:tcBorders>
            <w:hideMark/>
          </w:tcPr>
          <w:p w14:paraId="0B78AE4F"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（无，填0）</w:t>
            </w:r>
          </w:p>
        </w:tc>
        <w:tc>
          <w:tcPr>
            <w:tcW w:w="625" w:type="pct"/>
            <w:tcBorders>
              <w:top w:val="single" w:sz="4" w:space="0" w:color="5B9BD5"/>
              <w:left w:val="single" w:sz="4" w:space="0" w:color="5B9BD5"/>
              <w:bottom w:val="single" w:sz="4" w:space="0" w:color="5B9BD5"/>
              <w:right w:val="single" w:sz="4" w:space="0" w:color="5B9BD5"/>
            </w:tcBorders>
            <w:hideMark/>
          </w:tcPr>
          <w:p w14:paraId="2FC3D2E9"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（无，填0）</w:t>
            </w:r>
          </w:p>
        </w:tc>
        <w:tc>
          <w:tcPr>
            <w:tcW w:w="468" w:type="pct"/>
            <w:tcBorders>
              <w:top w:val="single" w:sz="4" w:space="0" w:color="5B9BD5"/>
              <w:left w:val="single" w:sz="4" w:space="0" w:color="5B9BD5"/>
              <w:bottom w:val="single" w:sz="4" w:space="0" w:color="5B9BD5"/>
              <w:right w:val="single" w:sz="4" w:space="0" w:color="5B9BD5"/>
            </w:tcBorders>
            <w:hideMark/>
          </w:tcPr>
          <w:p w14:paraId="067EEFB1"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（无，填0）</w:t>
            </w:r>
          </w:p>
        </w:tc>
        <w:tc>
          <w:tcPr>
            <w:tcW w:w="458" w:type="pct"/>
            <w:tcBorders>
              <w:top w:val="single" w:sz="4" w:space="0" w:color="5B9BD5"/>
              <w:left w:val="single" w:sz="4" w:space="0" w:color="5B9BD5"/>
              <w:bottom w:val="single" w:sz="4" w:space="0" w:color="5B9BD5"/>
              <w:right w:val="single" w:sz="4" w:space="0" w:color="5B9BD5"/>
            </w:tcBorders>
            <w:hideMark/>
          </w:tcPr>
          <w:p w14:paraId="4EBE11DF"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日历控件</w:t>
            </w:r>
          </w:p>
        </w:tc>
        <w:tc>
          <w:tcPr>
            <w:tcW w:w="467" w:type="pct"/>
            <w:tcBorders>
              <w:top w:val="single" w:sz="4" w:space="0" w:color="5B9BD5"/>
              <w:left w:val="single" w:sz="4" w:space="0" w:color="5B9BD5"/>
              <w:bottom w:val="single" w:sz="4" w:space="0" w:color="5B9BD5"/>
              <w:right w:val="single" w:sz="4" w:space="0" w:color="5B9BD5"/>
            </w:tcBorders>
            <w:hideMark/>
          </w:tcPr>
          <w:p w14:paraId="6CC0772B"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日历控件</w:t>
            </w:r>
          </w:p>
        </w:tc>
        <w:tc>
          <w:tcPr>
            <w:tcW w:w="386" w:type="pct"/>
            <w:tcBorders>
              <w:top w:val="single" w:sz="4" w:space="0" w:color="5B9BD5"/>
              <w:left w:val="single" w:sz="4" w:space="0" w:color="5B9BD5"/>
              <w:bottom w:val="single" w:sz="4" w:space="0" w:color="5B9BD5"/>
              <w:right w:val="single" w:sz="4" w:space="0" w:color="5B9BD5"/>
            </w:tcBorders>
            <w:hideMark/>
          </w:tcPr>
          <w:p w14:paraId="2EA8A0B0"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连带/一般</w:t>
            </w:r>
          </w:p>
        </w:tc>
        <w:tc>
          <w:tcPr>
            <w:tcW w:w="1122" w:type="pct"/>
            <w:tcBorders>
              <w:top w:val="single" w:sz="4" w:space="0" w:color="5B9BD5"/>
              <w:left w:val="single" w:sz="4" w:space="0" w:color="5B9BD5"/>
              <w:bottom w:val="single" w:sz="4" w:space="0" w:color="5B9BD5"/>
              <w:right w:val="single" w:sz="4" w:space="0" w:color="5B9BD5"/>
            </w:tcBorders>
            <w:hideMark/>
          </w:tcPr>
          <w:p w14:paraId="1629415A"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sz w:val="22"/>
              </w:rPr>
              <w:t>（已事前及时履行</w:t>
            </w:r>
            <w:r w:rsidRPr="008A40F1">
              <w:rPr>
                <w:rFonts w:ascii="宋体" w:hAnsi="宋体"/>
                <w:color w:val="FF0000"/>
                <w:sz w:val="22"/>
              </w:rPr>
              <w:t>/</w:t>
            </w:r>
            <w:r w:rsidRPr="008A40F1">
              <w:rPr>
                <w:rFonts w:ascii="宋体" w:hAnsi="宋体" w:hint="eastAsia"/>
                <w:color w:val="FF0000"/>
                <w:sz w:val="22"/>
              </w:rPr>
              <w:t>已</w:t>
            </w:r>
            <w:r w:rsidRPr="008A40F1">
              <w:rPr>
                <w:rFonts w:ascii="宋体" w:hAnsi="宋体"/>
                <w:color w:val="FF0000"/>
                <w:sz w:val="22"/>
              </w:rPr>
              <w:t>事后补充履行/尚未履行</w:t>
            </w:r>
            <w:r w:rsidRPr="008A40F1">
              <w:rPr>
                <w:rFonts w:ascii="宋体" w:hAnsi="宋体" w:hint="eastAsia"/>
                <w:color w:val="FF0000"/>
                <w:sz w:val="22"/>
              </w:rPr>
              <w:t>）</w:t>
            </w:r>
          </w:p>
        </w:tc>
      </w:tr>
      <w:tr w:rsidR="00827214" w:rsidRPr="008A40F1" w14:paraId="23B914AF" w14:textId="77777777" w:rsidTr="006766F7">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34621CC4"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1.2</w:t>
            </w:r>
          </w:p>
        </w:tc>
        <w:tc>
          <w:tcPr>
            <w:tcW w:w="625" w:type="pct"/>
            <w:tcBorders>
              <w:top w:val="single" w:sz="4" w:space="0" w:color="5B9BD5"/>
              <w:left w:val="single" w:sz="4" w:space="0" w:color="5B9BD5"/>
              <w:bottom w:val="single" w:sz="4" w:space="0" w:color="5B9BD5"/>
              <w:right w:val="single" w:sz="4" w:space="0" w:color="5B9BD5"/>
            </w:tcBorders>
            <w:hideMark/>
          </w:tcPr>
          <w:p w14:paraId="32F65263"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被担保人2</w:t>
            </w:r>
          </w:p>
        </w:tc>
        <w:tc>
          <w:tcPr>
            <w:tcW w:w="468" w:type="pct"/>
            <w:tcBorders>
              <w:top w:val="single" w:sz="4" w:space="0" w:color="5B9BD5"/>
              <w:left w:val="single" w:sz="4" w:space="0" w:color="5B9BD5"/>
              <w:bottom w:val="single" w:sz="4" w:space="0" w:color="5B9BD5"/>
              <w:right w:val="single" w:sz="4" w:space="0" w:color="5B9BD5"/>
            </w:tcBorders>
          </w:tcPr>
          <w:p w14:paraId="2EC368DF" w14:textId="77777777" w:rsidR="00827214" w:rsidRPr="008A40F1" w:rsidRDefault="00827214" w:rsidP="006766F7">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199B02BD" w14:textId="77777777" w:rsidR="00827214" w:rsidRPr="008A40F1" w:rsidRDefault="00827214" w:rsidP="006766F7">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6AC4CA53" w14:textId="77777777" w:rsidR="00827214" w:rsidRPr="008A40F1" w:rsidRDefault="00827214" w:rsidP="006766F7">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1A92BECD" w14:textId="77777777" w:rsidR="00827214" w:rsidRPr="008A40F1" w:rsidRDefault="00827214" w:rsidP="006766F7">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0AAE807D" w14:textId="77777777" w:rsidR="00827214" w:rsidRPr="008A40F1" w:rsidRDefault="00827214" w:rsidP="006766F7">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6383EFDC" w14:textId="77777777" w:rsidR="00827214" w:rsidRPr="008A40F1" w:rsidRDefault="00827214" w:rsidP="006766F7">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5795AA74" w14:textId="77777777" w:rsidR="00827214" w:rsidRPr="008A40F1" w:rsidRDefault="00827214" w:rsidP="006766F7">
            <w:pPr>
              <w:jc w:val="left"/>
              <w:rPr>
                <w:rFonts w:ascii="宋体" w:hAnsi="宋体"/>
                <w:color w:val="FF0000"/>
                <w:kern w:val="0"/>
                <w:sz w:val="22"/>
              </w:rPr>
            </w:pPr>
          </w:p>
        </w:tc>
      </w:tr>
      <w:tr w:rsidR="00827214" w:rsidRPr="008A40F1" w14:paraId="3C6710A6" w14:textId="77777777" w:rsidTr="006766F7">
        <w:trPr>
          <w:trHeight w:val="247"/>
          <w:jc w:val="center"/>
        </w:trPr>
        <w:tc>
          <w:tcPr>
            <w:tcW w:w="381" w:type="pct"/>
            <w:tcBorders>
              <w:top w:val="single" w:sz="4" w:space="0" w:color="5B9BD5"/>
              <w:left w:val="single" w:sz="4" w:space="0" w:color="5B9BD5"/>
              <w:bottom w:val="single" w:sz="4" w:space="0" w:color="5B9BD5"/>
              <w:right w:val="single" w:sz="4" w:space="0" w:color="5B9BD5"/>
            </w:tcBorders>
          </w:tcPr>
          <w:p w14:paraId="0E5B50AC" w14:textId="77777777" w:rsidR="00827214" w:rsidRPr="008A40F1" w:rsidRDefault="00827214" w:rsidP="006766F7">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hideMark/>
          </w:tcPr>
          <w:p w14:paraId="60329AD1"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（自行添行）</w:t>
            </w:r>
          </w:p>
        </w:tc>
        <w:tc>
          <w:tcPr>
            <w:tcW w:w="468" w:type="pct"/>
            <w:tcBorders>
              <w:top w:val="single" w:sz="4" w:space="0" w:color="5B9BD5"/>
              <w:left w:val="single" w:sz="4" w:space="0" w:color="5B9BD5"/>
              <w:bottom w:val="single" w:sz="4" w:space="0" w:color="5B9BD5"/>
              <w:right w:val="single" w:sz="4" w:space="0" w:color="5B9BD5"/>
            </w:tcBorders>
          </w:tcPr>
          <w:p w14:paraId="106A36F2" w14:textId="77777777" w:rsidR="00827214" w:rsidRPr="008A40F1" w:rsidRDefault="00827214" w:rsidP="006766F7">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55CA8E6C" w14:textId="77777777" w:rsidR="00827214" w:rsidRPr="008A40F1" w:rsidRDefault="00827214" w:rsidP="006766F7">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56C69B07" w14:textId="77777777" w:rsidR="00827214" w:rsidRPr="008A40F1" w:rsidRDefault="00827214" w:rsidP="006766F7">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1C36348F" w14:textId="77777777" w:rsidR="00827214" w:rsidRPr="008A40F1" w:rsidRDefault="00827214" w:rsidP="006766F7">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668B23B2" w14:textId="77777777" w:rsidR="00827214" w:rsidRPr="008A40F1" w:rsidRDefault="00827214" w:rsidP="006766F7">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02E54407" w14:textId="77777777" w:rsidR="00827214" w:rsidRPr="008A40F1" w:rsidRDefault="00827214" w:rsidP="006766F7">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306F6449" w14:textId="77777777" w:rsidR="00827214" w:rsidRPr="008A40F1" w:rsidRDefault="00827214" w:rsidP="006766F7">
            <w:pPr>
              <w:jc w:val="left"/>
              <w:rPr>
                <w:rFonts w:ascii="宋体" w:hAnsi="宋体"/>
                <w:color w:val="FF0000"/>
                <w:kern w:val="0"/>
                <w:sz w:val="22"/>
              </w:rPr>
            </w:pPr>
          </w:p>
        </w:tc>
      </w:tr>
      <w:tr w:rsidR="00827214" w14:paraId="4A448845" w14:textId="77777777" w:rsidTr="006766F7">
        <w:trPr>
          <w:trHeight w:val="247"/>
          <w:jc w:val="center"/>
        </w:trPr>
        <w:tc>
          <w:tcPr>
            <w:tcW w:w="381" w:type="pct"/>
            <w:tcBorders>
              <w:top w:val="single" w:sz="4" w:space="0" w:color="5B9BD5"/>
              <w:left w:val="single" w:sz="4" w:space="0" w:color="5B9BD5"/>
              <w:bottom w:val="single" w:sz="4" w:space="0" w:color="5B9BD5"/>
              <w:right w:val="single" w:sz="4" w:space="0" w:color="5B9BD5"/>
            </w:tcBorders>
          </w:tcPr>
          <w:p w14:paraId="58F68FC3" w14:textId="77777777" w:rsidR="00827214" w:rsidRDefault="00827214" w:rsidP="006766F7">
            <w:pPr>
              <w:jc w:val="left"/>
              <w:rPr>
                <w:rFonts w:ascii="宋体" w:hAnsi="宋体"/>
                <w:color w:val="FF0000"/>
                <w:kern w:val="0"/>
                <w:sz w:val="22"/>
              </w:rPr>
            </w:pPr>
            <w:r>
              <w:rPr>
                <w:rFonts w:ascii="宋体" w:hAnsi="宋体" w:hint="eastAsia"/>
                <w:b/>
                <w:color w:val="000000" w:themeColor="text1"/>
                <w:kern w:val="0"/>
                <w:sz w:val="20"/>
              </w:rPr>
              <w:t>总计</w:t>
            </w:r>
          </w:p>
        </w:tc>
        <w:tc>
          <w:tcPr>
            <w:tcW w:w="625" w:type="pct"/>
            <w:tcBorders>
              <w:top w:val="single" w:sz="4" w:space="0" w:color="5B9BD5"/>
              <w:left w:val="single" w:sz="4" w:space="0" w:color="5B9BD5"/>
              <w:bottom w:val="single" w:sz="4" w:space="0" w:color="5B9BD5"/>
              <w:right w:val="single" w:sz="4" w:space="0" w:color="5B9BD5"/>
            </w:tcBorders>
          </w:tcPr>
          <w:p w14:paraId="05F6156B" w14:textId="77777777" w:rsidR="00827214"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468" w:type="pct"/>
            <w:tcBorders>
              <w:top w:val="single" w:sz="4" w:space="0" w:color="5B9BD5"/>
              <w:left w:val="single" w:sz="4" w:space="0" w:color="5B9BD5"/>
              <w:bottom w:val="single" w:sz="4" w:space="0" w:color="5B9BD5"/>
              <w:right w:val="single" w:sz="4" w:space="0" w:color="5B9BD5"/>
            </w:tcBorders>
          </w:tcPr>
          <w:p w14:paraId="4CA05AB9" w14:textId="77777777" w:rsidR="00827214" w:rsidRDefault="00827214" w:rsidP="006766F7">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3EC55588" w14:textId="77777777" w:rsidR="00827214" w:rsidRDefault="00827214" w:rsidP="006766F7">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336F1295" w14:textId="77777777" w:rsidR="00827214" w:rsidRDefault="00827214" w:rsidP="006766F7">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47289F3E" w14:textId="77777777" w:rsidR="00827214"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467" w:type="pct"/>
            <w:tcBorders>
              <w:top w:val="single" w:sz="4" w:space="0" w:color="5B9BD5"/>
              <w:left w:val="single" w:sz="4" w:space="0" w:color="5B9BD5"/>
              <w:bottom w:val="single" w:sz="4" w:space="0" w:color="5B9BD5"/>
              <w:right w:val="single" w:sz="4" w:space="0" w:color="5B9BD5"/>
            </w:tcBorders>
          </w:tcPr>
          <w:p w14:paraId="7C71E171" w14:textId="77777777" w:rsidR="00827214"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386" w:type="pct"/>
            <w:tcBorders>
              <w:top w:val="single" w:sz="4" w:space="0" w:color="5B9BD5"/>
              <w:left w:val="single" w:sz="4" w:space="0" w:color="5B9BD5"/>
              <w:bottom w:val="single" w:sz="4" w:space="0" w:color="5B9BD5"/>
              <w:right w:val="single" w:sz="4" w:space="0" w:color="5B9BD5"/>
            </w:tcBorders>
          </w:tcPr>
          <w:p w14:paraId="37E296AD" w14:textId="77777777" w:rsidR="00827214"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1122" w:type="pct"/>
            <w:tcBorders>
              <w:top w:val="single" w:sz="4" w:space="0" w:color="5B9BD5"/>
              <w:left w:val="single" w:sz="4" w:space="0" w:color="5B9BD5"/>
              <w:bottom w:val="single" w:sz="4" w:space="0" w:color="5B9BD5"/>
              <w:right w:val="single" w:sz="4" w:space="0" w:color="5B9BD5"/>
            </w:tcBorders>
          </w:tcPr>
          <w:p w14:paraId="0ABB309C" w14:textId="77777777" w:rsidR="00827214" w:rsidRDefault="00827214" w:rsidP="006766F7">
            <w:pPr>
              <w:jc w:val="left"/>
              <w:rPr>
                <w:rFonts w:ascii="宋体" w:hAnsi="宋体"/>
                <w:color w:val="FF0000"/>
                <w:kern w:val="0"/>
                <w:sz w:val="22"/>
              </w:rPr>
            </w:pPr>
            <w:r>
              <w:rPr>
                <w:rFonts w:ascii="宋体" w:hAnsi="宋体" w:hint="eastAsia"/>
                <w:color w:val="000000" w:themeColor="text1"/>
                <w:sz w:val="22"/>
              </w:rPr>
              <w:t>-</w:t>
            </w:r>
          </w:p>
        </w:tc>
      </w:tr>
    </w:tbl>
    <w:p w14:paraId="422C905D" w14:textId="77777777" w:rsidR="00827214" w:rsidRDefault="00827214" w:rsidP="00827214">
      <w:pPr>
        <w:jc w:val="left"/>
        <w:rPr>
          <w:b/>
        </w:rPr>
      </w:pPr>
    </w:p>
    <w:p w14:paraId="42AB1CB2" w14:textId="77777777" w:rsidR="00827214" w:rsidRPr="008A40F1" w:rsidRDefault="00827214" w:rsidP="00827214">
      <w:pPr>
        <w:jc w:val="left"/>
        <w:rPr>
          <w:b/>
        </w:rPr>
      </w:pPr>
      <w:r w:rsidRPr="008A40F1">
        <w:rPr>
          <w:rFonts w:hint="eastAsia"/>
          <w:b/>
        </w:rPr>
        <w:t>公司对合并报表范围外主体提供担保情况</w:t>
      </w:r>
    </w:p>
    <w:p w14:paraId="3978BB7F" w14:textId="77777777" w:rsidR="00827214" w:rsidRPr="008A40F1" w:rsidRDefault="00827214" w:rsidP="00827214">
      <w:r w:rsidRPr="008A40F1">
        <w:rPr>
          <w:rFonts w:hint="eastAsia"/>
        </w:rPr>
        <w:t>□</w:t>
      </w:r>
      <w:r w:rsidRPr="008A40F1">
        <w:t xml:space="preserve">  </w:t>
      </w:r>
      <w:r w:rsidRPr="008A40F1">
        <w:rPr>
          <w:rFonts w:hint="eastAsia"/>
        </w:rPr>
        <w:t>适用</w:t>
      </w:r>
      <w:r w:rsidRPr="008A40F1">
        <w:t xml:space="preserve">  </w:t>
      </w:r>
      <w:r w:rsidRPr="008A40F1">
        <w:rPr>
          <w:rFonts w:hint="eastAsia"/>
        </w:rPr>
        <w:t>□</w:t>
      </w:r>
      <w:r w:rsidRPr="008A40F1">
        <w:t xml:space="preserve">  </w:t>
      </w:r>
      <w:r w:rsidRPr="008A40F1">
        <w:rPr>
          <w:rFonts w:hint="eastAsia"/>
        </w:rPr>
        <w:t>不适用</w:t>
      </w:r>
    </w:p>
    <w:tbl>
      <w:tblPr>
        <w:tblW w:w="92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827214" w:rsidRPr="008A40F1" w14:paraId="5CA4F064" w14:textId="77777777" w:rsidTr="006766F7">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7BDC104"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5A29409"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9161873"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FB4E54B"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9CD4F47"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4673940"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70C19A6"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640E780"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被担保人是否为挂牌公司控股股东、实际控制人及其控制的</w:t>
            </w:r>
            <w:r w:rsidRPr="008A40F1">
              <w:rPr>
                <w:rFonts w:ascii="宋体" w:hAnsi="宋体"/>
                <w:b/>
                <w:color w:val="000000" w:themeColor="text1"/>
                <w:kern w:val="0"/>
                <w:sz w:val="22"/>
              </w:rPr>
              <w:t>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2FDC616"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是否履行必要的决策程序</w:t>
            </w:r>
          </w:p>
        </w:tc>
      </w:tr>
      <w:tr w:rsidR="00827214" w:rsidRPr="008A40F1" w14:paraId="6C79876C" w14:textId="77777777" w:rsidTr="006766F7">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EA7013A" w14:textId="77777777" w:rsidR="00827214" w:rsidRPr="008A40F1" w:rsidRDefault="00827214" w:rsidP="006766F7">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7E6D0D5" w14:textId="77777777" w:rsidR="00827214" w:rsidRPr="008A40F1" w:rsidRDefault="00827214" w:rsidP="006766F7">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CE64F26" w14:textId="77777777" w:rsidR="00827214" w:rsidRPr="008A40F1" w:rsidRDefault="00827214" w:rsidP="006766F7">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A77417F" w14:textId="77777777" w:rsidR="00827214" w:rsidRPr="008A40F1" w:rsidRDefault="00827214" w:rsidP="006766F7">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C184CB4" w14:textId="77777777" w:rsidR="00827214" w:rsidRPr="008A40F1" w:rsidRDefault="00827214" w:rsidP="006766F7">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B434544"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EC54488"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0E2CE94" w14:textId="77777777" w:rsidR="00827214" w:rsidRPr="008A40F1" w:rsidRDefault="00827214" w:rsidP="006766F7">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81BCDF2" w14:textId="77777777" w:rsidR="00827214" w:rsidRPr="008A40F1" w:rsidRDefault="00827214" w:rsidP="006766F7">
            <w:pPr>
              <w:jc w:val="center"/>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DB89003" w14:textId="77777777" w:rsidR="00827214" w:rsidRPr="008A40F1" w:rsidRDefault="00827214" w:rsidP="006766F7">
            <w:pPr>
              <w:jc w:val="center"/>
              <w:rPr>
                <w:rFonts w:ascii="宋体" w:hAnsi="宋体"/>
                <w:b/>
                <w:color w:val="000000" w:themeColor="text1"/>
                <w:kern w:val="0"/>
                <w:sz w:val="22"/>
              </w:rPr>
            </w:pPr>
          </w:p>
        </w:tc>
      </w:tr>
      <w:tr w:rsidR="00827214" w:rsidRPr="008A40F1" w14:paraId="33A8BB74" w14:textId="77777777" w:rsidTr="006766F7">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0D4D2D41"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64CDC332"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44C631ED"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027625FF"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099C5366"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4D382688"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7E2AFBE5"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520E8291"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11B3D09E"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hideMark/>
          </w:tcPr>
          <w:p w14:paraId="3A56EC01"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sz w:val="22"/>
              </w:rPr>
              <w:t>（已事前及时履行</w:t>
            </w:r>
            <w:r w:rsidRPr="008A40F1">
              <w:rPr>
                <w:rFonts w:ascii="宋体" w:hAnsi="宋体"/>
                <w:color w:val="FF0000"/>
                <w:sz w:val="22"/>
              </w:rPr>
              <w:t>/</w:t>
            </w:r>
            <w:r w:rsidRPr="008A40F1">
              <w:rPr>
                <w:rFonts w:ascii="宋体" w:hAnsi="宋体" w:hint="eastAsia"/>
                <w:color w:val="FF0000"/>
                <w:sz w:val="22"/>
              </w:rPr>
              <w:t>已</w:t>
            </w:r>
            <w:r w:rsidRPr="008A40F1">
              <w:rPr>
                <w:rFonts w:ascii="宋体" w:hAnsi="宋体"/>
                <w:color w:val="FF0000"/>
                <w:sz w:val="22"/>
              </w:rPr>
              <w:t>事后补充履行/尚未履行</w:t>
            </w:r>
            <w:r w:rsidRPr="008A40F1">
              <w:rPr>
                <w:rFonts w:ascii="宋体" w:hAnsi="宋体" w:hint="eastAsia"/>
                <w:color w:val="FF0000"/>
                <w:sz w:val="22"/>
              </w:rPr>
              <w:t>）</w:t>
            </w:r>
          </w:p>
        </w:tc>
      </w:tr>
      <w:tr w:rsidR="00827214" w:rsidRPr="008A40F1" w14:paraId="45561E66" w14:textId="77777777" w:rsidTr="006766F7">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6B2C29DA"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184E92CC"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196266AA" w14:textId="77777777" w:rsidR="00827214" w:rsidRPr="008A40F1" w:rsidRDefault="00827214" w:rsidP="006766F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F095754"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4682DF8" w14:textId="77777777" w:rsidR="00827214" w:rsidRPr="008A40F1" w:rsidRDefault="00827214" w:rsidP="006766F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3BB8780F" w14:textId="77777777" w:rsidR="00827214" w:rsidRPr="008A40F1" w:rsidRDefault="00827214" w:rsidP="006766F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2EE29FAE"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714B3F2" w14:textId="77777777" w:rsidR="00827214" w:rsidRPr="008A40F1" w:rsidRDefault="00827214" w:rsidP="006766F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00482DAC" w14:textId="77777777" w:rsidR="00827214" w:rsidRPr="008A40F1" w:rsidRDefault="00827214" w:rsidP="006766F7">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6C0CE265" w14:textId="77777777" w:rsidR="00827214" w:rsidRPr="008A40F1" w:rsidRDefault="00827214" w:rsidP="006766F7">
            <w:pPr>
              <w:jc w:val="left"/>
              <w:rPr>
                <w:rFonts w:ascii="宋体" w:hAnsi="宋体"/>
                <w:color w:val="FF0000"/>
                <w:kern w:val="0"/>
                <w:sz w:val="22"/>
              </w:rPr>
            </w:pPr>
          </w:p>
        </w:tc>
      </w:tr>
      <w:tr w:rsidR="00827214" w:rsidRPr="008A40F1" w14:paraId="5F23087F" w14:textId="77777777" w:rsidTr="006766F7">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13D911E3"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098FFB59"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73AA3C8D" w14:textId="77777777" w:rsidR="00827214" w:rsidRPr="008A40F1" w:rsidRDefault="00827214" w:rsidP="006766F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4E1E867"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99DA8EF" w14:textId="77777777" w:rsidR="00827214" w:rsidRPr="008A40F1" w:rsidRDefault="00827214" w:rsidP="006766F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4066B9C8" w14:textId="77777777" w:rsidR="00827214" w:rsidRPr="008A40F1" w:rsidRDefault="00827214" w:rsidP="006766F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3FF20925"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355A1F7" w14:textId="77777777" w:rsidR="00827214" w:rsidRPr="008A40F1" w:rsidRDefault="00827214" w:rsidP="006766F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47334C2F" w14:textId="77777777" w:rsidR="00827214" w:rsidRPr="008A40F1" w:rsidRDefault="00827214" w:rsidP="006766F7">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15FE7D8B" w14:textId="77777777" w:rsidR="00827214" w:rsidRPr="008A40F1" w:rsidRDefault="00827214" w:rsidP="006766F7">
            <w:pPr>
              <w:jc w:val="left"/>
              <w:rPr>
                <w:rFonts w:ascii="宋体" w:hAnsi="宋体"/>
                <w:color w:val="FF0000"/>
                <w:kern w:val="0"/>
                <w:sz w:val="22"/>
              </w:rPr>
            </w:pPr>
          </w:p>
        </w:tc>
      </w:tr>
      <w:tr w:rsidR="00827214" w:rsidRPr="008A40F1" w14:paraId="59D9705E" w14:textId="77777777" w:rsidTr="006766F7">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5E09E985" w14:textId="77777777" w:rsidR="00827214" w:rsidRPr="008A40F1" w:rsidRDefault="00827214" w:rsidP="006766F7">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14:paraId="3D50770C"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52F3D822" w14:textId="77777777" w:rsidR="00827214" w:rsidRPr="008A40F1" w:rsidRDefault="00827214" w:rsidP="006766F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FB762D8"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957F825" w14:textId="77777777" w:rsidR="00827214" w:rsidRPr="008A40F1" w:rsidRDefault="00827214" w:rsidP="006766F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6ED7910F"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5EE4E2AF"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0DD945B2"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63536347"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tcPr>
          <w:p w14:paraId="11147BAE"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r>
    </w:tbl>
    <w:p w14:paraId="05B89BCC" w14:textId="77777777" w:rsidR="00827214" w:rsidRPr="008A40F1" w:rsidRDefault="00827214" w:rsidP="00827214">
      <w:pPr>
        <w:jc w:val="left"/>
        <w:rPr>
          <w:b/>
        </w:rPr>
      </w:pPr>
      <w:r w:rsidRPr="008A40F1">
        <w:rPr>
          <w:rFonts w:hint="eastAsia"/>
          <w:b/>
        </w:rPr>
        <w:t>合并报表范围内子公司对挂牌公司合并报表范围外主体提供担保情况</w:t>
      </w:r>
    </w:p>
    <w:p w14:paraId="163D85D4" w14:textId="77777777" w:rsidR="00827214" w:rsidRPr="008A40F1" w:rsidRDefault="00827214" w:rsidP="00827214">
      <w:r w:rsidRPr="008A40F1">
        <w:rPr>
          <w:rFonts w:hint="eastAsia"/>
        </w:rPr>
        <w:t>□</w:t>
      </w:r>
      <w:r w:rsidRPr="008A40F1">
        <w:t xml:space="preserve">  </w:t>
      </w:r>
      <w:r w:rsidRPr="008A40F1">
        <w:rPr>
          <w:rFonts w:hint="eastAsia"/>
        </w:rPr>
        <w:t>适用</w:t>
      </w:r>
      <w:r w:rsidRPr="008A40F1">
        <w:t xml:space="preserve">  </w:t>
      </w:r>
      <w:r w:rsidRPr="008A40F1">
        <w:rPr>
          <w:rFonts w:hint="eastAsia"/>
        </w:rPr>
        <w:t>□</w:t>
      </w:r>
      <w:r w:rsidRPr="008A40F1">
        <w:t xml:space="preserve">  </w:t>
      </w:r>
      <w:r w:rsidRPr="008A40F1">
        <w:rPr>
          <w:rFonts w:hint="eastAsia"/>
        </w:rPr>
        <w:t>不适用</w:t>
      </w:r>
    </w:p>
    <w:p w14:paraId="5143C9A4" w14:textId="77777777" w:rsidR="00827214" w:rsidRPr="008A40F1" w:rsidRDefault="00827214" w:rsidP="00827214">
      <w:pPr>
        <w:jc w:val="right"/>
      </w:pPr>
      <w:r w:rsidRPr="008A40F1">
        <w:rPr>
          <w:rFonts w:hint="eastAsia"/>
        </w:rPr>
        <w:t>单位：元</w:t>
      </w:r>
    </w:p>
    <w:tbl>
      <w:tblPr>
        <w:tblW w:w="935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81"/>
        <w:gridCol w:w="709"/>
        <w:gridCol w:w="709"/>
        <w:gridCol w:w="992"/>
        <w:gridCol w:w="709"/>
        <w:gridCol w:w="850"/>
        <w:gridCol w:w="851"/>
        <w:gridCol w:w="709"/>
        <w:gridCol w:w="1134"/>
        <w:gridCol w:w="1407"/>
      </w:tblGrid>
      <w:tr w:rsidR="00827214" w:rsidRPr="008A40F1" w14:paraId="0CED1B67" w14:textId="77777777" w:rsidTr="006766F7">
        <w:trPr>
          <w:trHeight w:val="1124"/>
          <w:jc w:val="center"/>
        </w:trPr>
        <w:tc>
          <w:tcPr>
            <w:tcW w:w="12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09B7830"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75E9A95"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35D3B77"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ABF2F4E"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3868C77"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BC795DC"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2CCF096"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B369843"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kern w:val="0"/>
                <w:sz w:val="22"/>
              </w:rPr>
              <w:t>被担保人是否为挂牌公司控股股东、实际控制人及其控制的</w:t>
            </w:r>
            <w:r w:rsidRPr="008A40F1">
              <w:rPr>
                <w:rFonts w:ascii="宋体" w:hAnsi="宋体"/>
                <w:b/>
                <w:kern w:val="0"/>
                <w:sz w:val="22"/>
              </w:rPr>
              <w:t>企业</w:t>
            </w:r>
          </w:p>
        </w:tc>
        <w:tc>
          <w:tcPr>
            <w:tcW w:w="1407"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87C203A"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是否履行必要的决策程序</w:t>
            </w:r>
          </w:p>
        </w:tc>
      </w:tr>
      <w:tr w:rsidR="00827214" w:rsidRPr="008A40F1" w14:paraId="30FA7A2D" w14:textId="77777777" w:rsidTr="006766F7">
        <w:trPr>
          <w:trHeight w:val="1069"/>
          <w:jc w:val="center"/>
        </w:trPr>
        <w:tc>
          <w:tcPr>
            <w:tcW w:w="12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F40F915" w14:textId="77777777" w:rsidR="00827214" w:rsidRPr="008A40F1" w:rsidRDefault="00827214" w:rsidP="006766F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AA0A372" w14:textId="77777777" w:rsidR="00827214" w:rsidRPr="008A40F1" w:rsidRDefault="00827214" w:rsidP="006766F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FAB4053" w14:textId="77777777" w:rsidR="00827214" w:rsidRPr="008A40F1" w:rsidRDefault="00827214" w:rsidP="006766F7">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7CFB05A" w14:textId="77777777" w:rsidR="00827214" w:rsidRPr="008A40F1" w:rsidRDefault="00827214" w:rsidP="006766F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5AD64CF" w14:textId="77777777" w:rsidR="00827214" w:rsidRPr="008A40F1" w:rsidRDefault="00827214" w:rsidP="006766F7">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8011333"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C4A2F45" w14:textId="77777777" w:rsidR="00827214" w:rsidRPr="008A40F1" w:rsidRDefault="00827214" w:rsidP="006766F7">
            <w:pPr>
              <w:jc w:val="center"/>
              <w:rPr>
                <w:rFonts w:ascii="宋体" w:hAnsi="宋体"/>
                <w:b/>
                <w:color w:val="000000" w:themeColor="text1"/>
                <w:kern w:val="0"/>
                <w:sz w:val="22"/>
              </w:rPr>
            </w:pPr>
            <w:r w:rsidRPr="008A40F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5043632" w14:textId="77777777" w:rsidR="00827214" w:rsidRPr="008A40F1" w:rsidRDefault="00827214" w:rsidP="006766F7">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D9FE49E" w14:textId="77777777" w:rsidR="00827214" w:rsidRPr="008A40F1" w:rsidRDefault="00827214" w:rsidP="006766F7">
            <w:pPr>
              <w:widowControl/>
              <w:jc w:val="left"/>
              <w:rPr>
                <w:rFonts w:ascii="宋体" w:hAnsi="宋体"/>
                <w:b/>
                <w:color w:val="000000" w:themeColor="text1"/>
                <w:kern w:val="0"/>
                <w:sz w:val="22"/>
              </w:rPr>
            </w:pPr>
          </w:p>
        </w:tc>
        <w:tc>
          <w:tcPr>
            <w:tcW w:w="1407"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A127409" w14:textId="77777777" w:rsidR="00827214" w:rsidRPr="008A40F1" w:rsidRDefault="00827214" w:rsidP="006766F7">
            <w:pPr>
              <w:widowControl/>
              <w:jc w:val="left"/>
              <w:rPr>
                <w:rFonts w:ascii="宋体" w:hAnsi="宋体"/>
                <w:b/>
                <w:color w:val="000000" w:themeColor="text1"/>
                <w:kern w:val="0"/>
                <w:sz w:val="22"/>
              </w:rPr>
            </w:pPr>
          </w:p>
        </w:tc>
      </w:tr>
      <w:tr w:rsidR="00827214" w:rsidRPr="008A40F1" w14:paraId="286A9FC2" w14:textId="77777777" w:rsidTr="006766F7">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142DE266"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3.1</w:t>
            </w:r>
          </w:p>
        </w:tc>
        <w:tc>
          <w:tcPr>
            <w:tcW w:w="709" w:type="dxa"/>
            <w:tcBorders>
              <w:top w:val="single" w:sz="4" w:space="0" w:color="5B9BD5"/>
              <w:left w:val="single" w:sz="4" w:space="0" w:color="5B9BD5"/>
              <w:bottom w:val="single" w:sz="4" w:space="0" w:color="5B9BD5"/>
              <w:right w:val="single" w:sz="4" w:space="0" w:color="5B9BD5"/>
            </w:tcBorders>
            <w:hideMark/>
          </w:tcPr>
          <w:p w14:paraId="3F53128F"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70FBD7EE"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0897B974"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3FB25183"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36EDD52C"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5D17D6DE"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769AF356"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317631A4"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（是/否）</w:t>
            </w:r>
          </w:p>
        </w:tc>
        <w:tc>
          <w:tcPr>
            <w:tcW w:w="1407" w:type="dxa"/>
            <w:tcBorders>
              <w:top w:val="single" w:sz="4" w:space="0" w:color="5B9BD5"/>
              <w:left w:val="single" w:sz="4" w:space="0" w:color="5B9BD5"/>
              <w:bottom w:val="single" w:sz="4" w:space="0" w:color="5B9BD5"/>
              <w:right w:val="single" w:sz="4" w:space="0" w:color="5B9BD5"/>
            </w:tcBorders>
            <w:hideMark/>
          </w:tcPr>
          <w:p w14:paraId="1E5B1CBF"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sz w:val="22"/>
              </w:rPr>
              <w:t>（已事前及时履行</w:t>
            </w:r>
            <w:r w:rsidRPr="008A40F1">
              <w:rPr>
                <w:rFonts w:ascii="宋体" w:hAnsi="宋体"/>
                <w:color w:val="FF0000"/>
                <w:sz w:val="22"/>
              </w:rPr>
              <w:t>/</w:t>
            </w:r>
            <w:r w:rsidRPr="008A40F1">
              <w:rPr>
                <w:rFonts w:ascii="宋体" w:hAnsi="宋体" w:hint="eastAsia"/>
                <w:color w:val="FF0000"/>
                <w:sz w:val="22"/>
              </w:rPr>
              <w:t>已</w:t>
            </w:r>
            <w:r w:rsidRPr="008A40F1">
              <w:rPr>
                <w:rFonts w:ascii="宋体" w:hAnsi="宋体"/>
                <w:color w:val="FF0000"/>
                <w:sz w:val="22"/>
              </w:rPr>
              <w:t>事后补充履行/尚未履行</w:t>
            </w:r>
            <w:r w:rsidRPr="008A40F1">
              <w:rPr>
                <w:rFonts w:ascii="宋体" w:hAnsi="宋体" w:hint="eastAsia"/>
                <w:color w:val="FF0000"/>
                <w:sz w:val="22"/>
              </w:rPr>
              <w:t>）</w:t>
            </w:r>
          </w:p>
        </w:tc>
      </w:tr>
      <w:tr w:rsidR="00827214" w:rsidRPr="008A40F1" w14:paraId="19F9F293" w14:textId="77777777" w:rsidTr="006766F7">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1D7F9D2F"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3.2</w:t>
            </w:r>
          </w:p>
        </w:tc>
        <w:tc>
          <w:tcPr>
            <w:tcW w:w="709" w:type="dxa"/>
            <w:tcBorders>
              <w:top w:val="single" w:sz="4" w:space="0" w:color="5B9BD5"/>
              <w:left w:val="single" w:sz="4" w:space="0" w:color="5B9BD5"/>
              <w:bottom w:val="single" w:sz="4" w:space="0" w:color="5B9BD5"/>
              <w:right w:val="single" w:sz="4" w:space="0" w:color="5B9BD5"/>
            </w:tcBorders>
            <w:hideMark/>
          </w:tcPr>
          <w:p w14:paraId="43BDE765"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6762E6EE" w14:textId="77777777" w:rsidR="00827214" w:rsidRPr="008A40F1" w:rsidRDefault="00827214" w:rsidP="006766F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8421F1D"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BB06F87" w14:textId="77777777" w:rsidR="00827214" w:rsidRPr="008A40F1" w:rsidRDefault="00827214" w:rsidP="006766F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3AB37FA3" w14:textId="77777777" w:rsidR="00827214" w:rsidRPr="008A40F1" w:rsidRDefault="00827214" w:rsidP="006766F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133451C8"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93216A8" w14:textId="77777777" w:rsidR="00827214" w:rsidRPr="008A40F1" w:rsidRDefault="00827214" w:rsidP="006766F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719C234A" w14:textId="77777777" w:rsidR="00827214" w:rsidRPr="008A40F1" w:rsidRDefault="00827214" w:rsidP="006766F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0E02BC2E" w14:textId="77777777" w:rsidR="00827214" w:rsidRPr="008A40F1" w:rsidRDefault="00827214" w:rsidP="006766F7">
            <w:pPr>
              <w:jc w:val="left"/>
              <w:rPr>
                <w:rFonts w:ascii="宋体" w:hAnsi="宋体"/>
                <w:color w:val="FF0000"/>
                <w:kern w:val="0"/>
                <w:sz w:val="22"/>
              </w:rPr>
            </w:pPr>
          </w:p>
        </w:tc>
      </w:tr>
      <w:tr w:rsidR="00827214" w:rsidRPr="008A40F1" w14:paraId="23230F45" w14:textId="77777777" w:rsidTr="006766F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24DBBE48"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1D1F9192" w14:textId="77777777" w:rsidR="00827214" w:rsidRPr="008A40F1" w:rsidRDefault="00827214" w:rsidP="006766F7">
            <w:pPr>
              <w:jc w:val="left"/>
              <w:rPr>
                <w:rFonts w:ascii="宋体" w:hAnsi="宋体"/>
                <w:color w:val="FF0000"/>
                <w:kern w:val="0"/>
                <w:sz w:val="22"/>
              </w:rPr>
            </w:pPr>
            <w:r w:rsidRPr="008A40F1">
              <w:rPr>
                <w:rFonts w:ascii="宋体" w:hAnsi="宋体" w:hint="eastAsia"/>
                <w:color w:val="FF0000"/>
                <w:kern w:val="0"/>
                <w:sz w:val="22"/>
              </w:rPr>
              <w:t>（自行添</w:t>
            </w:r>
            <w:r w:rsidRPr="008A40F1">
              <w:rPr>
                <w:rFonts w:ascii="宋体" w:hAnsi="宋体" w:hint="eastAsia"/>
                <w:color w:val="FF0000"/>
                <w:kern w:val="0"/>
                <w:sz w:val="22"/>
              </w:rPr>
              <w:lastRenderedPageBreak/>
              <w:t>行）</w:t>
            </w:r>
          </w:p>
        </w:tc>
        <w:tc>
          <w:tcPr>
            <w:tcW w:w="709" w:type="dxa"/>
            <w:tcBorders>
              <w:top w:val="single" w:sz="4" w:space="0" w:color="5B9BD5"/>
              <w:left w:val="single" w:sz="4" w:space="0" w:color="5B9BD5"/>
              <w:bottom w:val="single" w:sz="4" w:space="0" w:color="5B9BD5"/>
              <w:right w:val="single" w:sz="4" w:space="0" w:color="5B9BD5"/>
            </w:tcBorders>
          </w:tcPr>
          <w:p w14:paraId="5F205778" w14:textId="77777777" w:rsidR="00827214" w:rsidRPr="008A40F1" w:rsidRDefault="00827214" w:rsidP="006766F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6C870BB"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299A37C" w14:textId="77777777" w:rsidR="00827214" w:rsidRPr="008A40F1" w:rsidRDefault="00827214" w:rsidP="006766F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5B216EBD" w14:textId="77777777" w:rsidR="00827214" w:rsidRPr="008A40F1" w:rsidRDefault="00827214" w:rsidP="006766F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2CA22653"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3A50A94" w14:textId="77777777" w:rsidR="00827214" w:rsidRPr="008A40F1" w:rsidRDefault="00827214" w:rsidP="006766F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4D93B418" w14:textId="77777777" w:rsidR="00827214" w:rsidRPr="008A40F1" w:rsidRDefault="00827214" w:rsidP="006766F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3670DEE0" w14:textId="77777777" w:rsidR="00827214" w:rsidRPr="008A40F1" w:rsidRDefault="00827214" w:rsidP="006766F7">
            <w:pPr>
              <w:jc w:val="left"/>
              <w:rPr>
                <w:rFonts w:ascii="宋体" w:hAnsi="宋体"/>
                <w:color w:val="FF0000"/>
                <w:kern w:val="0"/>
                <w:sz w:val="22"/>
              </w:rPr>
            </w:pPr>
          </w:p>
        </w:tc>
      </w:tr>
      <w:tr w:rsidR="00827214" w:rsidRPr="008A40F1" w14:paraId="771E0A6B" w14:textId="77777777" w:rsidTr="006766F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130D8005" w14:textId="77777777" w:rsidR="00827214" w:rsidRPr="008A40F1" w:rsidRDefault="00827214" w:rsidP="006766F7">
            <w:pPr>
              <w:jc w:val="left"/>
              <w:rPr>
                <w:rFonts w:ascii="宋体" w:hAnsi="宋体"/>
                <w:color w:val="FF0000"/>
                <w:kern w:val="0"/>
                <w:sz w:val="22"/>
              </w:rPr>
            </w:pPr>
            <w:r>
              <w:rPr>
                <w:rFonts w:ascii="宋体" w:hAnsi="宋体" w:hint="eastAsia"/>
                <w:b/>
                <w:color w:val="000000" w:themeColor="text1"/>
                <w:kern w:val="0"/>
                <w:sz w:val="20"/>
              </w:rPr>
              <w:lastRenderedPageBreak/>
              <w:t>总计</w:t>
            </w:r>
          </w:p>
        </w:tc>
        <w:tc>
          <w:tcPr>
            <w:tcW w:w="709" w:type="dxa"/>
            <w:tcBorders>
              <w:top w:val="single" w:sz="4" w:space="0" w:color="5B9BD5"/>
              <w:left w:val="single" w:sz="4" w:space="0" w:color="5B9BD5"/>
              <w:bottom w:val="single" w:sz="4" w:space="0" w:color="5B9BD5"/>
              <w:right w:val="single" w:sz="4" w:space="0" w:color="5B9BD5"/>
            </w:tcBorders>
          </w:tcPr>
          <w:p w14:paraId="07F4EAE7"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59E46467" w14:textId="77777777" w:rsidR="00827214" w:rsidRPr="008A40F1" w:rsidRDefault="00827214" w:rsidP="006766F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9EC9E02" w14:textId="77777777" w:rsidR="00827214" w:rsidRPr="008A40F1" w:rsidRDefault="00827214" w:rsidP="006766F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5767D5A" w14:textId="77777777" w:rsidR="00827214" w:rsidRPr="008A40F1" w:rsidRDefault="00827214" w:rsidP="006766F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5DB3E299"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5908FFFE"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49518924"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58070A0F"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c>
          <w:tcPr>
            <w:tcW w:w="1407" w:type="dxa"/>
            <w:tcBorders>
              <w:top w:val="single" w:sz="4" w:space="0" w:color="5B9BD5"/>
              <w:left w:val="single" w:sz="4" w:space="0" w:color="5B9BD5"/>
              <w:bottom w:val="single" w:sz="4" w:space="0" w:color="5B9BD5"/>
              <w:right w:val="single" w:sz="4" w:space="0" w:color="5B9BD5"/>
            </w:tcBorders>
          </w:tcPr>
          <w:p w14:paraId="2119D571" w14:textId="77777777" w:rsidR="00827214" w:rsidRPr="008A40F1" w:rsidRDefault="00827214" w:rsidP="006766F7">
            <w:pPr>
              <w:jc w:val="left"/>
              <w:rPr>
                <w:rFonts w:ascii="宋体" w:hAnsi="宋体"/>
                <w:color w:val="FF0000"/>
                <w:kern w:val="0"/>
                <w:sz w:val="22"/>
              </w:rPr>
            </w:pPr>
            <w:r>
              <w:rPr>
                <w:rFonts w:ascii="宋体" w:hAnsi="宋体" w:hint="eastAsia"/>
                <w:color w:val="000000" w:themeColor="text1"/>
                <w:sz w:val="22"/>
              </w:rPr>
              <w:t>-</w:t>
            </w:r>
          </w:p>
        </w:tc>
      </w:tr>
    </w:tbl>
    <w:p w14:paraId="2695144B" w14:textId="77777777" w:rsidR="00827214" w:rsidRDefault="00827214" w:rsidP="002C1FE2"/>
    <w:p w14:paraId="2DFDC496" w14:textId="77777777" w:rsidR="00827214" w:rsidRPr="008A40F1" w:rsidRDefault="00827214" w:rsidP="00827214">
      <w:pPr>
        <w:jc w:val="left"/>
        <w:rPr>
          <w:b/>
        </w:rPr>
      </w:pPr>
      <w:r w:rsidRPr="008A40F1">
        <w:rPr>
          <w:rFonts w:hint="eastAsia"/>
          <w:b/>
        </w:rPr>
        <w:t>公司提供担保分类汇总</w:t>
      </w:r>
    </w:p>
    <w:p w14:paraId="7B6B7632" w14:textId="77777777" w:rsidR="00827214" w:rsidRPr="008A40F1" w:rsidRDefault="00827214" w:rsidP="00827214">
      <w:pPr>
        <w:jc w:val="right"/>
      </w:pPr>
      <w:r w:rsidRPr="008A40F1">
        <w:rPr>
          <w:rFonts w:hint="eastAsia"/>
        </w:rPr>
        <w:t>单位：元</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6"/>
        <w:gridCol w:w="1559"/>
        <w:gridCol w:w="1273"/>
      </w:tblGrid>
      <w:tr w:rsidR="00827214" w:rsidRPr="00D4192F" w14:paraId="100D37CC" w14:textId="77777777" w:rsidTr="00B1650D">
        <w:tc>
          <w:tcPr>
            <w:tcW w:w="6666" w:type="dxa"/>
            <w:tcBorders>
              <w:top w:val="single" w:sz="4" w:space="0" w:color="5B9BD5"/>
              <w:left w:val="single" w:sz="4" w:space="0" w:color="5B9BD5"/>
              <w:bottom w:val="single" w:sz="4" w:space="0" w:color="5B9BD5"/>
              <w:right w:val="single" w:sz="4" w:space="0" w:color="5B9BD5"/>
            </w:tcBorders>
            <w:shd w:val="pct10" w:color="auto" w:fill="auto"/>
            <w:hideMark/>
          </w:tcPr>
          <w:p w14:paraId="64A255D8" w14:textId="77777777" w:rsidR="00827214" w:rsidRPr="00D4192F" w:rsidRDefault="00827214" w:rsidP="006766F7">
            <w:pPr>
              <w:jc w:val="center"/>
              <w:rPr>
                <w:rFonts w:ascii="宋体" w:hAnsi="宋体"/>
                <w:b/>
                <w:color w:val="000000" w:themeColor="text1"/>
                <w:szCs w:val="21"/>
              </w:rPr>
            </w:pPr>
            <w:r w:rsidRPr="00D4192F">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42C43F12" w14:textId="77777777" w:rsidR="00827214" w:rsidRPr="00D4192F" w:rsidRDefault="00827214" w:rsidP="006766F7">
            <w:pPr>
              <w:jc w:val="center"/>
              <w:rPr>
                <w:rFonts w:ascii="宋体" w:hAnsi="宋体"/>
                <w:b/>
                <w:color w:val="000000" w:themeColor="text1"/>
                <w:szCs w:val="21"/>
              </w:rPr>
            </w:pPr>
            <w:r w:rsidRPr="00D4192F">
              <w:rPr>
                <w:rFonts w:ascii="宋体" w:hAnsi="宋体" w:hint="eastAsia"/>
                <w:b/>
                <w:color w:val="000000" w:themeColor="text1"/>
                <w:sz w:val="22"/>
              </w:rPr>
              <w:t>担保金额</w:t>
            </w:r>
          </w:p>
        </w:tc>
        <w:tc>
          <w:tcPr>
            <w:tcW w:w="1273" w:type="dxa"/>
            <w:tcBorders>
              <w:top w:val="single" w:sz="4" w:space="0" w:color="5B9BD5"/>
              <w:left w:val="single" w:sz="4" w:space="0" w:color="5B9BD5"/>
              <w:bottom w:val="single" w:sz="4" w:space="0" w:color="5B9BD5"/>
              <w:right w:val="single" w:sz="4" w:space="0" w:color="5B9BD5"/>
            </w:tcBorders>
            <w:shd w:val="pct10" w:color="auto" w:fill="auto"/>
            <w:hideMark/>
          </w:tcPr>
          <w:p w14:paraId="7DB47C30" w14:textId="77777777" w:rsidR="00827214" w:rsidRPr="00D4192F" w:rsidRDefault="00827214" w:rsidP="006766F7">
            <w:pPr>
              <w:jc w:val="center"/>
              <w:rPr>
                <w:rFonts w:ascii="宋体" w:hAnsi="宋体"/>
                <w:b/>
                <w:color w:val="000000" w:themeColor="text1"/>
                <w:szCs w:val="21"/>
              </w:rPr>
            </w:pPr>
            <w:r w:rsidRPr="00D4192F">
              <w:rPr>
                <w:rFonts w:ascii="宋体" w:hAnsi="宋体" w:hint="eastAsia"/>
                <w:b/>
                <w:color w:val="000000" w:themeColor="text1"/>
                <w:sz w:val="22"/>
              </w:rPr>
              <w:t>担保</w:t>
            </w:r>
            <w:r w:rsidRPr="00D4192F">
              <w:rPr>
                <w:rFonts w:ascii="宋体" w:hAnsi="宋体" w:hint="eastAsia"/>
                <w:b/>
                <w:color w:val="000000" w:themeColor="text1"/>
                <w:szCs w:val="21"/>
              </w:rPr>
              <w:t>余额</w:t>
            </w:r>
          </w:p>
        </w:tc>
      </w:tr>
      <w:tr w:rsidR="00827214" w:rsidRPr="00D4192F" w14:paraId="73BB4F02" w14:textId="77777777" w:rsidTr="00B1650D">
        <w:tc>
          <w:tcPr>
            <w:tcW w:w="6666" w:type="dxa"/>
            <w:tcBorders>
              <w:top w:val="single" w:sz="4" w:space="0" w:color="5B9BD5"/>
              <w:left w:val="single" w:sz="4" w:space="0" w:color="5B9BD5"/>
              <w:bottom w:val="single" w:sz="4" w:space="0" w:color="5B9BD5"/>
              <w:right w:val="single" w:sz="4" w:space="0" w:color="5B9BD5"/>
            </w:tcBorders>
            <w:hideMark/>
          </w:tcPr>
          <w:p w14:paraId="66225869" w14:textId="77777777" w:rsidR="00827214" w:rsidRPr="00D4192F" w:rsidRDefault="00827214" w:rsidP="006766F7">
            <w:pPr>
              <w:rPr>
                <w:rFonts w:ascii="宋体" w:hAnsi="宋体"/>
                <w:color w:val="000000" w:themeColor="text1"/>
                <w:szCs w:val="21"/>
              </w:rPr>
            </w:pPr>
            <w:r w:rsidRPr="00D4192F">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4EA6A30A" w14:textId="77777777" w:rsidR="00827214" w:rsidRPr="00D4192F" w:rsidRDefault="00827214" w:rsidP="006766F7">
            <w:pPr>
              <w:jc w:val="center"/>
              <w:rPr>
                <w:rFonts w:ascii="宋体" w:hAnsi="宋体"/>
                <w:color w:val="000000" w:themeColor="text1"/>
                <w:szCs w:val="21"/>
              </w:rPr>
            </w:pPr>
            <w:r w:rsidRPr="00D4192F">
              <w:rPr>
                <w:rFonts w:ascii="宋体" w:hAnsi="宋体" w:hint="eastAsia"/>
                <w:color w:val="FF0000"/>
                <w:kern w:val="0"/>
                <w:sz w:val="22"/>
              </w:rPr>
              <w:t>（无，填</w:t>
            </w:r>
            <w:r w:rsidRPr="00D4192F">
              <w:rPr>
                <w:rFonts w:ascii="宋体" w:hAnsi="宋体"/>
                <w:color w:val="FF0000"/>
                <w:kern w:val="0"/>
                <w:sz w:val="22"/>
              </w:rPr>
              <w:t>0）</w:t>
            </w:r>
          </w:p>
        </w:tc>
        <w:tc>
          <w:tcPr>
            <w:tcW w:w="1273" w:type="dxa"/>
            <w:tcBorders>
              <w:top w:val="single" w:sz="4" w:space="0" w:color="5B9BD5"/>
              <w:left w:val="single" w:sz="4" w:space="0" w:color="5B9BD5"/>
              <w:bottom w:val="single" w:sz="4" w:space="0" w:color="5B9BD5"/>
              <w:right w:val="single" w:sz="4" w:space="0" w:color="5B9BD5"/>
            </w:tcBorders>
            <w:hideMark/>
          </w:tcPr>
          <w:p w14:paraId="69C989E0" w14:textId="77777777" w:rsidR="00827214" w:rsidRPr="00D4192F" w:rsidRDefault="00827214" w:rsidP="006766F7">
            <w:pPr>
              <w:jc w:val="center"/>
              <w:rPr>
                <w:rFonts w:ascii="宋体" w:hAnsi="宋体"/>
                <w:color w:val="000000" w:themeColor="text1"/>
                <w:szCs w:val="21"/>
              </w:rPr>
            </w:pPr>
            <w:r w:rsidRPr="00D4192F">
              <w:rPr>
                <w:rFonts w:ascii="宋体" w:hAnsi="宋体" w:hint="eastAsia"/>
                <w:color w:val="FF0000"/>
                <w:kern w:val="0"/>
                <w:sz w:val="22"/>
              </w:rPr>
              <w:t>（无，填</w:t>
            </w:r>
            <w:r w:rsidRPr="00D4192F">
              <w:rPr>
                <w:rFonts w:ascii="宋体" w:hAnsi="宋体"/>
                <w:color w:val="FF0000"/>
                <w:kern w:val="0"/>
                <w:sz w:val="22"/>
              </w:rPr>
              <w:t>0）</w:t>
            </w:r>
          </w:p>
        </w:tc>
      </w:tr>
      <w:tr w:rsidR="00827214" w:rsidRPr="00D4192F" w14:paraId="496FDB18" w14:textId="77777777" w:rsidTr="00B1650D">
        <w:tc>
          <w:tcPr>
            <w:tcW w:w="6666" w:type="dxa"/>
            <w:tcBorders>
              <w:top w:val="single" w:sz="4" w:space="0" w:color="5B9BD5"/>
              <w:left w:val="single" w:sz="4" w:space="0" w:color="5B9BD5"/>
              <w:bottom w:val="single" w:sz="4" w:space="0" w:color="5B9BD5"/>
              <w:right w:val="single" w:sz="4" w:space="0" w:color="5B9BD5"/>
            </w:tcBorders>
            <w:hideMark/>
          </w:tcPr>
          <w:p w14:paraId="73D2EA7F" w14:textId="77777777" w:rsidR="00827214" w:rsidRPr="00D4192F" w:rsidRDefault="00827214" w:rsidP="006766F7">
            <w:pPr>
              <w:rPr>
                <w:rFonts w:ascii="宋体" w:hAnsi="宋体"/>
                <w:color w:val="000000" w:themeColor="text1"/>
                <w:szCs w:val="21"/>
              </w:rPr>
            </w:pPr>
            <w:r w:rsidRPr="00D4192F">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7D7B0431" w14:textId="77777777" w:rsidR="00827214" w:rsidRPr="00D4192F" w:rsidRDefault="00827214" w:rsidP="006766F7">
            <w:pPr>
              <w:jc w:val="center"/>
              <w:rPr>
                <w:rFonts w:ascii="宋体" w:hAnsi="宋体"/>
                <w:color w:val="000000" w:themeColor="text1"/>
                <w:szCs w:val="21"/>
              </w:rPr>
            </w:pPr>
          </w:p>
        </w:tc>
        <w:tc>
          <w:tcPr>
            <w:tcW w:w="1273" w:type="dxa"/>
            <w:tcBorders>
              <w:top w:val="single" w:sz="4" w:space="0" w:color="5B9BD5"/>
              <w:left w:val="single" w:sz="4" w:space="0" w:color="5B9BD5"/>
              <w:bottom w:val="single" w:sz="4" w:space="0" w:color="5B9BD5"/>
              <w:right w:val="single" w:sz="4" w:space="0" w:color="5B9BD5"/>
            </w:tcBorders>
          </w:tcPr>
          <w:p w14:paraId="735CC7F4" w14:textId="77777777" w:rsidR="00827214" w:rsidRPr="00D4192F" w:rsidRDefault="00827214" w:rsidP="006766F7">
            <w:pPr>
              <w:jc w:val="center"/>
              <w:rPr>
                <w:rFonts w:ascii="宋体" w:hAnsi="宋体"/>
                <w:color w:val="000000" w:themeColor="text1"/>
                <w:szCs w:val="21"/>
              </w:rPr>
            </w:pPr>
          </w:p>
        </w:tc>
      </w:tr>
      <w:tr w:rsidR="00827214" w:rsidRPr="00D4192F" w14:paraId="7E1E988D" w14:textId="77777777" w:rsidTr="00B1650D">
        <w:tc>
          <w:tcPr>
            <w:tcW w:w="6666" w:type="dxa"/>
            <w:tcBorders>
              <w:top w:val="single" w:sz="4" w:space="0" w:color="5B9BD5"/>
              <w:left w:val="single" w:sz="4" w:space="0" w:color="5B9BD5"/>
              <w:bottom w:val="single" w:sz="4" w:space="0" w:color="5B9BD5"/>
              <w:right w:val="single" w:sz="4" w:space="0" w:color="5B9BD5"/>
            </w:tcBorders>
            <w:hideMark/>
          </w:tcPr>
          <w:p w14:paraId="63350082" w14:textId="77777777" w:rsidR="00827214" w:rsidRPr="00D4192F" w:rsidRDefault="00827214" w:rsidP="006766F7">
            <w:pPr>
              <w:rPr>
                <w:rFonts w:ascii="宋体" w:hAnsi="宋体"/>
                <w:color w:val="000000" w:themeColor="text1"/>
                <w:szCs w:val="21"/>
              </w:rPr>
            </w:pPr>
            <w:r w:rsidRPr="00D4192F">
              <w:rPr>
                <w:rFonts w:ascii="宋体" w:hAnsi="宋体" w:hint="eastAsia"/>
                <w:color w:val="000000" w:themeColor="text1"/>
                <w:szCs w:val="21"/>
              </w:rPr>
              <w:t>公司直接或间接为资产负债率超过</w:t>
            </w:r>
            <w:r w:rsidRPr="00D4192F">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03615E70" w14:textId="77777777" w:rsidR="00827214" w:rsidRPr="00D4192F" w:rsidRDefault="00827214" w:rsidP="006766F7">
            <w:pPr>
              <w:jc w:val="center"/>
              <w:rPr>
                <w:rFonts w:ascii="宋体" w:hAnsi="宋体"/>
                <w:color w:val="000000" w:themeColor="text1"/>
                <w:szCs w:val="21"/>
              </w:rPr>
            </w:pPr>
          </w:p>
        </w:tc>
        <w:tc>
          <w:tcPr>
            <w:tcW w:w="1273" w:type="dxa"/>
            <w:tcBorders>
              <w:top w:val="single" w:sz="4" w:space="0" w:color="5B9BD5"/>
              <w:left w:val="single" w:sz="4" w:space="0" w:color="5B9BD5"/>
              <w:bottom w:val="single" w:sz="4" w:space="0" w:color="5B9BD5"/>
              <w:right w:val="single" w:sz="4" w:space="0" w:color="5B9BD5"/>
            </w:tcBorders>
          </w:tcPr>
          <w:p w14:paraId="49708EAE" w14:textId="77777777" w:rsidR="00827214" w:rsidRPr="00D4192F" w:rsidRDefault="00827214" w:rsidP="006766F7">
            <w:pPr>
              <w:jc w:val="center"/>
              <w:rPr>
                <w:rFonts w:ascii="宋体" w:hAnsi="宋体"/>
                <w:color w:val="000000" w:themeColor="text1"/>
                <w:szCs w:val="21"/>
              </w:rPr>
            </w:pPr>
          </w:p>
        </w:tc>
      </w:tr>
      <w:tr w:rsidR="00827214" w:rsidRPr="00D4192F" w14:paraId="5AB243F9" w14:textId="77777777" w:rsidTr="00B1650D">
        <w:tc>
          <w:tcPr>
            <w:tcW w:w="6666" w:type="dxa"/>
            <w:tcBorders>
              <w:top w:val="single" w:sz="4" w:space="0" w:color="5B9BD5"/>
              <w:left w:val="single" w:sz="4" w:space="0" w:color="5B9BD5"/>
              <w:bottom w:val="single" w:sz="4" w:space="0" w:color="5B9BD5"/>
              <w:right w:val="single" w:sz="4" w:space="0" w:color="5B9BD5"/>
            </w:tcBorders>
            <w:hideMark/>
          </w:tcPr>
          <w:p w14:paraId="76CF5646" w14:textId="77777777" w:rsidR="00827214" w:rsidRPr="00D4192F" w:rsidRDefault="00827214" w:rsidP="006766F7">
            <w:pPr>
              <w:rPr>
                <w:rFonts w:ascii="宋体" w:hAnsi="宋体"/>
                <w:color w:val="000000" w:themeColor="text1"/>
                <w:szCs w:val="21"/>
              </w:rPr>
            </w:pPr>
            <w:r w:rsidRPr="00D4192F">
              <w:rPr>
                <w:rFonts w:ascii="宋体" w:hAnsi="宋体" w:hint="eastAsia"/>
                <w:color w:val="000000" w:themeColor="text1"/>
                <w:szCs w:val="21"/>
              </w:rPr>
              <w:t>公司担保总额超过净资产</w:t>
            </w:r>
            <w:r w:rsidRPr="00D4192F">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0B2DC1C8" w14:textId="77777777" w:rsidR="00827214" w:rsidRPr="00D4192F" w:rsidRDefault="00827214" w:rsidP="006766F7">
            <w:pPr>
              <w:jc w:val="center"/>
              <w:rPr>
                <w:rFonts w:ascii="宋体" w:hAnsi="宋体"/>
                <w:color w:val="000000" w:themeColor="text1"/>
                <w:szCs w:val="21"/>
              </w:rPr>
            </w:pPr>
          </w:p>
        </w:tc>
        <w:tc>
          <w:tcPr>
            <w:tcW w:w="1273" w:type="dxa"/>
            <w:tcBorders>
              <w:top w:val="single" w:sz="4" w:space="0" w:color="5B9BD5"/>
              <w:left w:val="single" w:sz="4" w:space="0" w:color="5B9BD5"/>
              <w:bottom w:val="single" w:sz="4" w:space="0" w:color="5B9BD5"/>
              <w:right w:val="single" w:sz="4" w:space="0" w:color="5B9BD5"/>
            </w:tcBorders>
          </w:tcPr>
          <w:p w14:paraId="756FBCFE" w14:textId="77777777" w:rsidR="00827214" w:rsidRPr="00D4192F" w:rsidRDefault="00827214" w:rsidP="006766F7">
            <w:pPr>
              <w:jc w:val="center"/>
              <w:rPr>
                <w:rFonts w:ascii="宋体" w:hAnsi="宋体"/>
                <w:color w:val="000000" w:themeColor="text1"/>
                <w:szCs w:val="21"/>
              </w:rPr>
            </w:pPr>
          </w:p>
        </w:tc>
      </w:tr>
    </w:tbl>
    <w:p w14:paraId="03E69049" w14:textId="77777777" w:rsidR="00827214" w:rsidRPr="00BE3729" w:rsidRDefault="00827214" w:rsidP="00827214">
      <w:pPr>
        <w:jc w:val="left"/>
        <w:rPr>
          <w:rFonts w:asciiTheme="minorEastAsia" w:eastAsiaTheme="minorEastAsia" w:hAnsiTheme="minorEastAsia"/>
          <w:b/>
          <w:color w:val="000000" w:themeColor="text1"/>
          <w:szCs w:val="24"/>
        </w:rPr>
      </w:pPr>
      <w:r w:rsidRPr="00BC16C8">
        <w:rPr>
          <w:rFonts w:asciiTheme="minorEastAsia" w:eastAsiaTheme="minorEastAsia" w:hAnsiTheme="minorEastAsia" w:hint="eastAsia"/>
          <w:b/>
          <w:color w:val="000000" w:themeColor="text1"/>
          <w:szCs w:val="24"/>
        </w:rPr>
        <w:t>应当重点</w:t>
      </w:r>
      <w:r w:rsidRPr="007029D2">
        <w:rPr>
          <w:rFonts w:asciiTheme="minorEastAsia" w:eastAsiaTheme="minorEastAsia" w:hAnsiTheme="minorEastAsia"/>
          <w:b/>
          <w:color w:val="000000" w:themeColor="text1"/>
          <w:szCs w:val="24"/>
        </w:rPr>
        <w:t>说明的担保</w:t>
      </w:r>
      <w:r w:rsidRPr="007029D2">
        <w:rPr>
          <w:rFonts w:asciiTheme="minorEastAsia" w:eastAsiaTheme="minorEastAsia" w:hAnsiTheme="minorEastAsia" w:hint="eastAsia"/>
          <w:b/>
          <w:color w:val="000000" w:themeColor="text1"/>
          <w:szCs w:val="24"/>
        </w:rPr>
        <w:t>情况</w:t>
      </w:r>
    </w:p>
    <w:p w14:paraId="3F39F86B" w14:textId="77777777" w:rsidR="00827214" w:rsidRPr="00BC16C8" w:rsidRDefault="00827214" w:rsidP="00827214">
      <w:r w:rsidRPr="00BC16C8">
        <w:rPr>
          <w:rFonts w:hint="eastAsia"/>
        </w:rPr>
        <w:t>□</w:t>
      </w:r>
      <w:r w:rsidRPr="00BC16C8">
        <w:t xml:space="preserve">  </w:t>
      </w:r>
      <w:r w:rsidRPr="00BC16C8">
        <w:rPr>
          <w:rFonts w:hint="eastAsia"/>
        </w:rPr>
        <w:t>适用</w:t>
      </w:r>
      <w:r w:rsidRPr="00BC16C8">
        <w:t xml:space="preserve">  </w:t>
      </w:r>
      <w:r w:rsidRPr="00BC16C8">
        <w:rPr>
          <w:rFonts w:hint="eastAsia"/>
        </w:rPr>
        <w:t>□</w:t>
      </w:r>
      <w:r w:rsidRPr="00BC16C8">
        <w:t xml:space="preserve">  </w:t>
      </w:r>
      <w:r w:rsidRPr="00BC16C8">
        <w:rPr>
          <w:rFonts w:hint="eastAsia"/>
        </w:rPr>
        <w:t>不适用</w:t>
      </w:r>
    </w:p>
    <w:tbl>
      <w:tblPr>
        <w:tblW w:w="9498" w:type="dxa"/>
        <w:tblInd w:w="-572" w:type="dxa"/>
        <w:tblLook w:val="04A0" w:firstRow="1" w:lastRow="0" w:firstColumn="1" w:lastColumn="0" w:noHBand="0" w:noVBand="1"/>
      </w:tblPr>
      <w:tblGrid>
        <w:gridCol w:w="9498"/>
      </w:tblGrid>
      <w:tr w:rsidR="00827214" w:rsidRPr="00BC16C8" w14:paraId="2AB1B38C" w14:textId="77777777" w:rsidTr="00B1650D">
        <w:tc>
          <w:tcPr>
            <w:tcW w:w="94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DFBE7AE" w14:textId="77777777" w:rsidR="00827214" w:rsidRPr="00BC16C8" w:rsidRDefault="00827214" w:rsidP="006766F7">
            <w:pPr>
              <w:tabs>
                <w:tab w:val="left" w:pos="5140"/>
              </w:tabs>
              <w:rPr>
                <w:rFonts w:asciiTheme="minorEastAsia" w:eastAsiaTheme="minorEastAsia" w:hAnsiTheme="minorEastAsia"/>
                <w:i/>
                <w:color w:val="FF0000"/>
                <w:szCs w:val="44"/>
              </w:rPr>
            </w:pPr>
            <w:r w:rsidRPr="00BC16C8">
              <w:rPr>
                <w:rFonts w:asciiTheme="minorEastAsia" w:eastAsiaTheme="minorEastAsia" w:hAnsiTheme="minorEastAsia" w:hint="eastAsia"/>
                <w:i/>
                <w:color w:val="FF0000"/>
                <w:szCs w:val="44"/>
              </w:rPr>
              <w:t>注：为挂牌</w:t>
            </w:r>
            <w:r w:rsidRPr="00BC16C8">
              <w:rPr>
                <w:rFonts w:asciiTheme="minorEastAsia" w:eastAsiaTheme="minorEastAsia" w:hAnsiTheme="minorEastAsia"/>
                <w:i/>
                <w:color w:val="FF0000"/>
                <w:szCs w:val="44"/>
              </w:rPr>
              <w:t>公司股东、</w:t>
            </w:r>
            <w:r w:rsidRPr="00BC16C8">
              <w:rPr>
                <w:rFonts w:asciiTheme="minorEastAsia" w:eastAsiaTheme="minorEastAsia" w:hAnsiTheme="minorEastAsia" w:hint="eastAsia"/>
                <w:i/>
                <w:color w:val="FF0000"/>
                <w:szCs w:val="44"/>
              </w:rPr>
              <w:t>实际控制人</w:t>
            </w:r>
            <w:r w:rsidRPr="00BC16C8">
              <w:rPr>
                <w:rFonts w:asciiTheme="minorEastAsia" w:eastAsiaTheme="minorEastAsia" w:hAnsiTheme="minorEastAsia"/>
                <w:i/>
                <w:color w:val="FF0000"/>
                <w:szCs w:val="44"/>
              </w:rPr>
              <w:t>及其关联方或者资产负债率超过70%的主体提供担保的，</w:t>
            </w:r>
            <w:r w:rsidRPr="00BC16C8">
              <w:rPr>
                <w:rFonts w:asciiTheme="minorEastAsia" w:eastAsiaTheme="minorEastAsia" w:hAnsiTheme="minorEastAsia" w:hint="eastAsia"/>
                <w:i/>
                <w:color w:val="FF0000"/>
                <w:szCs w:val="44"/>
              </w:rPr>
              <w:t>公司应当说明被担保人基本情况、担保发生原因、是否</w:t>
            </w:r>
            <w:r w:rsidRPr="00BC16C8">
              <w:rPr>
                <w:rFonts w:asciiTheme="minorEastAsia" w:eastAsiaTheme="minorEastAsia" w:hAnsiTheme="minorEastAsia"/>
                <w:i/>
                <w:color w:val="FF0000"/>
                <w:szCs w:val="44"/>
              </w:rPr>
              <w:t>构成违规</w:t>
            </w:r>
            <w:r w:rsidRPr="00BC16C8">
              <w:rPr>
                <w:rFonts w:asciiTheme="minorEastAsia" w:eastAsiaTheme="minorEastAsia" w:hAnsiTheme="minorEastAsia" w:hint="eastAsia"/>
                <w:i/>
                <w:color w:val="FF0000"/>
                <w:szCs w:val="44"/>
              </w:rPr>
              <w:t>担保、整改情况及对公司的影响等内容；尚未完成整改的，应当说明预计整改完成时间及具体安排。</w:t>
            </w:r>
          </w:p>
          <w:p w14:paraId="33F3CAA4" w14:textId="77777777" w:rsidR="00827214" w:rsidRPr="00BC16C8" w:rsidRDefault="00827214" w:rsidP="006766F7">
            <w:pPr>
              <w:tabs>
                <w:tab w:val="left" w:pos="5140"/>
              </w:tabs>
              <w:rPr>
                <w:rFonts w:asciiTheme="minorEastAsia" w:eastAsiaTheme="minorEastAsia" w:hAnsiTheme="minorEastAsia"/>
                <w:color w:val="000000" w:themeColor="text1"/>
                <w:szCs w:val="44"/>
              </w:rPr>
            </w:pPr>
            <w:r w:rsidRPr="00BC16C8">
              <w:rPr>
                <w:rFonts w:asciiTheme="minorEastAsia" w:eastAsiaTheme="minorEastAsia" w:hAnsiTheme="minorEastAsia"/>
                <w:i/>
                <w:color w:val="FF0000"/>
                <w:szCs w:val="44"/>
              </w:rPr>
              <w:t xml:space="preserve">  </w:t>
            </w:r>
            <w:r w:rsidRPr="00BC16C8">
              <w:rPr>
                <w:rFonts w:asciiTheme="minorEastAsia" w:eastAsiaTheme="minorEastAsia" w:hAnsiTheme="minorEastAsia" w:hint="eastAsia"/>
                <w:i/>
                <w:color w:val="FF0000"/>
                <w:szCs w:val="44"/>
              </w:rPr>
              <w:t>公司及其控股子公司的担保总额，超过公司最近一期经审计净资产</w:t>
            </w:r>
            <w:r w:rsidRPr="00BC16C8">
              <w:rPr>
                <w:rFonts w:asciiTheme="minorEastAsia" w:eastAsiaTheme="minorEastAsia" w:hAnsiTheme="minorEastAsia"/>
                <w:i/>
                <w:color w:val="FF0000"/>
                <w:szCs w:val="44"/>
              </w:rPr>
              <w:t>50％以后提供的任何担保，应当</w:t>
            </w:r>
            <w:r w:rsidRPr="00BC16C8">
              <w:rPr>
                <w:rFonts w:asciiTheme="minorEastAsia" w:eastAsiaTheme="minorEastAsia" w:hAnsiTheme="minorEastAsia" w:hint="eastAsia"/>
                <w:i/>
                <w:color w:val="FF0000"/>
                <w:szCs w:val="44"/>
              </w:rPr>
              <w:t>说明</w:t>
            </w:r>
            <w:r w:rsidRPr="00BC16C8">
              <w:rPr>
                <w:rFonts w:asciiTheme="minorEastAsia" w:eastAsiaTheme="minorEastAsia" w:hAnsiTheme="minorEastAsia"/>
                <w:i/>
                <w:color w:val="FF0000"/>
                <w:szCs w:val="44"/>
              </w:rPr>
              <w:t>对公司的具体影响。</w:t>
            </w:r>
          </w:p>
        </w:tc>
      </w:tr>
    </w:tbl>
    <w:p w14:paraId="7E41BDA6" w14:textId="77777777" w:rsidR="00827214" w:rsidRPr="001D3A72" w:rsidRDefault="00827214" w:rsidP="00827214">
      <w:pPr>
        <w:jc w:val="left"/>
        <w:rPr>
          <w:rFonts w:asciiTheme="minorEastAsia" w:eastAsiaTheme="minorEastAsia" w:hAnsiTheme="minorEastAsia"/>
          <w:b/>
          <w:color w:val="000000" w:themeColor="text1"/>
          <w:szCs w:val="24"/>
        </w:rPr>
      </w:pPr>
      <w:r w:rsidRPr="001D3A72">
        <w:rPr>
          <w:rFonts w:asciiTheme="minorEastAsia" w:eastAsiaTheme="minorEastAsia" w:hAnsiTheme="minorEastAsia" w:hint="eastAsia"/>
          <w:b/>
          <w:color w:val="000000" w:themeColor="text1"/>
          <w:szCs w:val="24"/>
        </w:rPr>
        <w:t>违规担保原因、整改情况及对公司的影响</w:t>
      </w:r>
    </w:p>
    <w:p w14:paraId="3B15878F" w14:textId="77777777" w:rsidR="00827214" w:rsidRPr="00CA0E6F" w:rsidRDefault="00827214" w:rsidP="00827214">
      <w:r w:rsidRPr="00CA0E6F">
        <w:rPr>
          <w:rFonts w:hint="eastAsia"/>
        </w:rPr>
        <w:t>□</w:t>
      </w:r>
      <w:r w:rsidRPr="00CA0E6F">
        <w:t xml:space="preserve">  </w:t>
      </w:r>
      <w:r w:rsidRPr="00CA0E6F">
        <w:rPr>
          <w:rFonts w:hint="eastAsia"/>
        </w:rPr>
        <w:t>适用</w:t>
      </w:r>
      <w:r w:rsidRPr="00CA0E6F">
        <w:t xml:space="preserve">  </w:t>
      </w:r>
      <w:r w:rsidRPr="00CA0E6F">
        <w:rPr>
          <w:rFonts w:hint="eastAsia"/>
        </w:rPr>
        <w:t>□</w:t>
      </w:r>
      <w:r w:rsidRPr="00CA0E6F">
        <w:t xml:space="preserve">  </w:t>
      </w:r>
      <w:r w:rsidRPr="00CA0E6F">
        <w:rPr>
          <w:rFonts w:hint="eastAsia"/>
        </w:rPr>
        <w:t>不适用</w:t>
      </w:r>
    </w:p>
    <w:tbl>
      <w:tblPr>
        <w:tblW w:w="9498" w:type="dxa"/>
        <w:tblInd w:w="-572" w:type="dxa"/>
        <w:tblLook w:val="04A0" w:firstRow="1" w:lastRow="0" w:firstColumn="1" w:lastColumn="0" w:noHBand="0" w:noVBand="1"/>
      </w:tblPr>
      <w:tblGrid>
        <w:gridCol w:w="9498"/>
      </w:tblGrid>
      <w:tr w:rsidR="00827214" w:rsidRPr="00CA0E6F" w14:paraId="0F1C9CA9" w14:textId="77777777" w:rsidTr="00B1650D">
        <w:tc>
          <w:tcPr>
            <w:tcW w:w="94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3FE5556" w14:textId="77777777" w:rsidR="00827214" w:rsidRPr="00CA0E6F" w:rsidRDefault="00827214" w:rsidP="006766F7">
            <w:pPr>
              <w:tabs>
                <w:tab w:val="left" w:pos="5140"/>
              </w:tabs>
              <w:rPr>
                <w:rFonts w:asciiTheme="minorEastAsia" w:eastAsiaTheme="minorEastAsia" w:hAnsiTheme="minorEastAsia"/>
                <w:color w:val="000000" w:themeColor="text1"/>
                <w:szCs w:val="44"/>
              </w:rPr>
            </w:pPr>
            <w:r w:rsidRPr="00CA0E6F">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14:paraId="57B2BFC2" w14:textId="77777777" w:rsidR="00827214" w:rsidRPr="00CA0E6F" w:rsidRDefault="00827214" w:rsidP="00827214">
      <w:pPr>
        <w:jc w:val="left"/>
        <w:rPr>
          <w:rFonts w:ascii="宋体" w:hAnsi="宋体"/>
          <w:b/>
          <w:color w:val="000000" w:themeColor="text1"/>
          <w:szCs w:val="24"/>
        </w:rPr>
      </w:pPr>
      <w:r w:rsidRPr="00CA0E6F">
        <w:rPr>
          <w:rFonts w:ascii="宋体" w:hAnsi="宋体" w:hint="eastAsia"/>
          <w:b/>
          <w:color w:val="000000" w:themeColor="text1"/>
          <w:szCs w:val="24"/>
        </w:rPr>
        <w:t>担保合同</w:t>
      </w:r>
      <w:r w:rsidRPr="00CA0E6F">
        <w:rPr>
          <w:rFonts w:ascii="宋体" w:hAnsi="宋体"/>
          <w:b/>
          <w:color w:val="000000" w:themeColor="text1"/>
          <w:szCs w:val="24"/>
        </w:rPr>
        <w:t>履行</w:t>
      </w:r>
      <w:r w:rsidRPr="00CA0E6F">
        <w:rPr>
          <w:rFonts w:ascii="宋体" w:hAnsi="宋体" w:hint="eastAsia"/>
          <w:b/>
          <w:color w:val="000000" w:themeColor="text1"/>
          <w:szCs w:val="24"/>
        </w:rPr>
        <w:t>情况</w:t>
      </w:r>
    </w:p>
    <w:tbl>
      <w:tblPr>
        <w:tblStyle w:val="340"/>
        <w:tblW w:w="9498" w:type="dxa"/>
        <w:tblInd w:w="-572" w:type="dxa"/>
        <w:tblLook w:val="04A0" w:firstRow="1" w:lastRow="0" w:firstColumn="1" w:lastColumn="0" w:noHBand="0" w:noVBand="1"/>
      </w:tblPr>
      <w:tblGrid>
        <w:gridCol w:w="9498"/>
      </w:tblGrid>
      <w:tr w:rsidR="00827214" w:rsidRPr="008A40F1" w14:paraId="05E1C629" w14:textId="77777777" w:rsidTr="00B1650D">
        <w:tc>
          <w:tcPr>
            <w:tcW w:w="94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F735070" w14:textId="77777777" w:rsidR="00827214" w:rsidRPr="008A40F1" w:rsidRDefault="00827214" w:rsidP="006766F7">
            <w:pPr>
              <w:tabs>
                <w:tab w:val="left" w:pos="5140"/>
              </w:tabs>
              <w:rPr>
                <w:rFonts w:ascii="宋体" w:hAnsi="宋体"/>
                <w:color w:val="000000" w:themeColor="text1"/>
                <w:szCs w:val="44"/>
              </w:rPr>
            </w:pPr>
            <w:r w:rsidRPr="00CA0E6F">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26063232" w14:textId="6FBDD9DA" w:rsidR="001B309E" w:rsidRPr="003E47BE" w:rsidRDefault="001B309E" w:rsidP="001B309E">
      <w:pPr>
        <w:spacing w:before="100" w:after="100" w:line="377" w:lineRule="auto"/>
        <w:jc w:val="left"/>
        <w:outlineLvl w:val="3"/>
        <w:rPr>
          <w:rFonts w:ascii="黑体" w:eastAsia="黑体" w:hAnsi="黑体"/>
          <w:bCs/>
          <w:color w:val="000000" w:themeColor="text1"/>
          <w:sz w:val="22"/>
          <w:lang w:val="x-none" w:eastAsia="x-none"/>
        </w:rPr>
      </w:pPr>
      <w:r w:rsidRPr="003E47BE">
        <w:rPr>
          <w:rFonts w:ascii="Arial" w:eastAsia="黑体" w:hAnsi="Arial" w:hint="eastAsia"/>
          <w:b/>
          <w:bCs/>
          <w:sz w:val="22"/>
          <w:lang w:val="x-none" w:eastAsia="x-none"/>
        </w:rPr>
        <w:t>（</w:t>
      </w:r>
      <w:r>
        <w:rPr>
          <w:rFonts w:ascii="Arial" w:eastAsia="黑体" w:hAnsi="Arial" w:hint="eastAsia"/>
          <w:b/>
          <w:bCs/>
          <w:sz w:val="22"/>
          <w:lang w:val="x-none"/>
        </w:rPr>
        <w:t>三</w:t>
      </w:r>
      <w:r w:rsidRPr="003E47BE">
        <w:rPr>
          <w:rFonts w:ascii="Arial" w:eastAsia="黑体" w:hAnsi="Arial" w:hint="eastAsia"/>
          <w:b/>
          <w:bCs/>
          <w:sz w:val="22"/>
          <w:lang w:val="x-none" w:eastAsia="x-none"/>
        </w:rPr>
        <w:t>）对外提供借款情况</w:t>
      </w:r>
      <w:r w:rsidRPr="003E47BE">
        <w:rPr>
          <w:rFonts w:ascii="Arial" w:eastAsia="黑体" w:hAnsi="Arial"/>
          <w:b/>
          <w:bCs/>
          <w:sz w:val="22"/>
          <w:lang w:val="x-none" w:eastAsia="x-none"/>
        </w:rPr>
        <w:t xml:space="preserve"> </w:t>
      </w:r>
    </w:p>
    <w:p w14:paraId="56C06169" w14:textId="0EA39642" w:rsidR="001B309E" w:rsidRPr="003E47BE" w:rsidRDefault="001B309E" w:rsidP="001B309E">
      <w:pPr>
        <w:rPr>
          <w:rFonts w:asciiTheme="minorEastAsia" w:eastAsiaTheme="minorEastAsia" w:hAnsiTheme="minorEastAsia"/>
          <w:b/>
          <w:color w:val="000000" w:themeColor="text1"/>
          <w:szCs w:val="44"/>
        </w:rPr>
      </w:pPr>
      <w:r w:rsidRPr="003E47BE">
        <w:rPr>
          <w:rFonts w:hint="eastAsia"/>
          <w:i/>
          <w:color w:val="FF0000"/>
        </w:rPr>
        <w:t>注：可</w:t>
      </w:r>
      <w:r w:rsidRPr="003E47BE">
        <w:rPr>
          <w:i/>
          <w:color w:val="FF0000"/>
        </w:rPr>
        <w:t>免于披露已在</w:t>
      </w:r>
      <w:r w:rsidRPr="003E47BE">
        <w:rPr>
          <w:rFonts w:hint="eastAsia"/>
          <w:i/>
          <w:color w:val="FF0000"/>
        </w:rPr>
        <w:t>“股东及其关联方占用或转移公司资金、资产及其他资源的情况”中</w:t>
      </w:r>
      <w:r w:rsidRPr="003E47BE">
        <w:rPr>
          <w:i/>
          <w:color w:val="FF0000"/>
        </w:rPr>
        <w:t>披露的事项。</w:t>
      </w:r>
      <w:r w:rsidRPr="003E47BE">
        <w:rPr>
          <w:rFonts w:asciiTheme="minorEastAsia" w:eastAsiaTheme="minorEastAsia" w:hAnsiTheme="minorEastAsia" w:hint="eastAsia"/>
          <w:b/>
          <w:color w:val="000000" w:themeColor="text1"/>
          <w:szCs w:val="44"/>
        </w:rPr>
        <w:t xml:space="preserve"> </w:t>
      </w:r>
    </w:p>
    <w:p w14:paraId="2D65CA4B" w14:textId="77777777" w:rsidR="001B309E" w:rsidRPr="003E47BE" w:rsidRDefault="001B309E" w:rsidP="001B309E">
      <w:r w:rsidRPr="003E47BE">
        <w:rPr>
          <w:rFonts w:hint="eastAsia"/>
        </w:rPr>
        <w:t>报告期内对外提供借款的累计金额是否占净资产</w:t>
      </w:r>
      <w:r w:rsidRPr="003E47BE">
        <w:t>10%</w:t>
      </w:r>
      <w:r w:rsidRPr="003E47BE">
        <w:rPr>
          <w:rFonts w:hint="eastAsia"/>
        </w:rPr>
        <w:t>及以上</w:t>
      </w:r>
    </w:p>
    <w:p w14:paraId="350E6E39" w14:textId="77777777" w:rsidR="001B309E" w:rsidRPr="003E47BE" w:rsidRDefault="001B309E" w:rsidP="001B309E">
      <w:pPr>
        <w:rPr>
          <w:rFonts w:asciiTheme="minorHAnsi" w:eastAsiaTheme="minorEastAsia" w:hAnsiTheme="minorHAnsi"/>
          <w:color w:val="FF0000"/>
        </w:rPr>
      </w:pPr>
      <w:r w:rsidRPr="003E47BE">
        <w:rPr>
          <w:rFonts w:hint="eastAsia"/>
        </w:rPr>
        <w:t>□</w:t>
      </w:r>
      <w:r w:rsidRPr="003E47BE">
        <w:t xml:space="preserve">  </w:t>
      </w:r>
      <w:r w:rsidRPr="003E47BE">
        <w:rPr>
          <w:rFonts w:hint="eastAsia"/>
        </w:rPr>
        <w:t>是</w:t>
      </w:r>
      <w:r w:rsidRPr="003E47BE">
        <w:t xml:space="preserve">  </w:t>
      </w:r>
      <w:r w:rsidRPr="003E47BE">
        <w:rPr>
          <w:rFonts w:hint="eastAsia"/>
        </w:rPr>
        <w:t>□</w:t>
      </w:r>
      <w:r w:rsidRPr="003E47BE">
        <w:t xml:space="preserve">  </w:t>
      </w:r>
      <w:r w:rsidRPr="003E47BE">
        <w:rPr>
          <w:rFonts w:hint="eastAsia"/>
        </w:rPr>
        <w:t>否</w:t>
      </w:r>
      <w:r w:rsidRPr="003E47BE">
        <w:rPr>
          <w:rFonts w:asciiTheme="minorEastAsia" w:eastAsiaTheme="minorEastAsia" w:hAnsiTheme="minorEastAsia" w:hint="eastAsia"/>
          <w:b/>
          <w:color w:val="000000" w:themeColor="text1"/>
          <w:szCs w:val="44"/>
        </w:rPr>
        <w:t xml:space="preserve">                                         </w:t>
      </w:r>
      <w:r w:rsidRPr="003E47BE">
        <w:rPr>
          <w:rFonts w:asciiTheme="minorEastAsia" w:eastAsiaTheme="minorEastAsia" w:hAnsiTheme="minorEastAsia"/>
          <w:b/>
          <w:color w:val="000000" w:themeColor="text1"/>
          <w:szCs w:val="44"/>
        </w:rPr>
        <w:t xml:space="preserve">  </w:t>
      </w:r>
    </w:p>
    <w:p w14:paraId="05A7456C" w14:textId="77777777" w:rsidR="001B309E" w:rsidRPr="003E47BE" w:rsidRDefault="001B309E" w:rsidP="001B309E">
      <w:pPr>
        <w:tabs>
          <w:tab w:val="left" w:pos="5140"/>
        </w:tabs>
        <w:jc w:val="right"/>
      </w:pPr>
      <w:r w:rsidRPr="003E47BE">
        <w:rPr>
          <w:rFonts w:hint="eastAsia"/>
        </w:rPr>
        <w:t>单位：元</w:t>
      </w:r>
    </w:p>
    <w:tbl>
      <w:tblPr>
        <w:tblW w:w="103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1276"/>
        <w:gridCol w:w="850"/>
        <w:gridCol w:w="992"/>
        <w:gridCol w:w="709"/>
        <w:gridCol w:w="709"/>
        <w:gridCol w:w="709"/>
        <w:gridCol w:w="708"/>
        <w:gridCol w:w="618"/>
        <w:gridCol w:w="1083"/>
        <w:gridCol w:w="709"/>
      </w:tblGrid>
      <w:tr w:rsidR="001B309E" w:rsidRPr="003E47BE" w14:paraId="557BF29D" w14:textId="77777777" w:rsidTr="005A69B2">
        <w:trPr>
          <w:trHeight w:val="678"/>
        </w:trPr>
        <w:tc>
          <w:tcPr>
            <w:tcW w:w="993" w:type="dxa"/>
            <w:vMerge w:val="restart"/>
            <w:shd w:val="pct15" w:color="auto" w:fill="auto"/>
            <w:vAlign w:val="center"/>
          </w:tcPr>
          <w:p w14:paraId="7D1EE2FF"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债务人</w:t>
            </w:r>
          </w:p>
        </w:tc>
        <w:tc>
          <w:tcPr>
            <w:tcW w:w="992" w:type="dxa"/>
            <w:vMerge w:val="restart"/>
            <w:shd w:val="pct15" w:color="auto" w:fill="auto"/>
            <w:vAlign w:val="center"/>
          </w:tcPr>
          <w:p w14:paraId="24F75BA1"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与公司</w:t>
            </w:r>
            <w:r w:rsidRPr="00B1650D">
              <w:rPr>
                <w:rFonts w:asciiTheme="minorEastAsia" w:eastAsiaTheme="minorEastAsia" w:hAnsiTheme="minorEastAsia"/>
                <w:b/>
                <w:color w:val="000000" w:themeColor="text1"/>
                <w:sz w:val="22"/>
              </w:rPr>
              <w:t>的关联关系</w:t>
            </w:r>
          </w:p>
        </w:tc>
        <w:tc>
          <w:tcPr>
            <w:tcW w:w="1276" w:type="dxa"/>
            <w:vMerge w:val="restart"/>
            <w:shd w:val="pct15" w:color="auto" w:fill="auto"/>
          </w:tcPr>
          <w:p w14:paraId="4083073B"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债务人是否为</w:t>
            </w:r>
            <w:r w:rsidRPr="00B1650D">
              <w:rPr>
                <w:rFonts w:asciiTheme="minorEastAsia" w:eastAsiaTheme="minorEastAsia" w:hAnsiTheme="minorEastAsia"/>
                <w:b/>
                <w:color w:val="000000" w:themeColor="text1"/>
                <w:sz w:val="22"/>
              </w:rPr>
              <w:t>公司董事、监事及高级管理人员</w:t>
            </w:r>
          </w:p>
        </w:tc>
        <w:tc>
          <w:tcPr>
            <w:tcW w:w="1842" w:type="dxa"/>
            <w:gridSpan w:val="2"/>
            <w:shd w:val="pct15" w:color="auto" w:fill="auto"/>
            <w:vAlign w:val="center"/>
          </w:tcPr>
          <w:p w14:paraId="7DB930CE"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借款期间</w:t>
            </w:r>
          </w:p>
        </w:tc>
        <w:tc>
          <w:tcPr>
            <w:tcW w:w="709" w:type="dxa"/>
            <w:vMerge w:val="restart"/>
            <w:shd w:val="pct15" w:color="auto" w:fill="auto"/>
            <w:vAlign w:val="center"/>
          </w:tcPr>
          <w:p w14:paraId="44924EE3"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期初余额</w:t>
            </w:r>
          </w:p>
        </w:tc>
        <w:tc>
          <w:tcPr>
            <w:tcW w:w="709" w:type="dxa"/>
            <w:vMerge w:val="restart"/>
            <w:shd w:val="pct15" w:color="auto" w:fill="auto"/>
            <w:vAlign w:val="center"/>
          </w:tcPr>
          <w:p w14:paraId="3BE944A4"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本期新增</w:t>
            </w:r>
          </w:p>
        </w:tc>
        <w:tc>
          <w:tcPr>
            <w:tcW w:w="709" w:type="dxa"/>
            <w:vMerge w:val="restart"/>
            <w:shd w:val="pct15" w:color="auto" w:fill="auto"/>
            <w:vAlign w:val="center"/>
          </w:tcPr>
          <w:p w14:paraId="7EFB09D0"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本期减少</w:t>
            </w:r>
          </w:p>
        </w:tc>
        <w:tc>
          <w:tcPr>
            <w:tcW w:w="708" w:type="dxa"/>
            <w:vMerge w:val="restart"/>
            <w:shd w:val="pct15" w:color="auto" w:fill="auto"/>
            <w:vAlign w:val="center"/>
          </w:tcPr>
          <w:p w14:paraId="7FB46047"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期末余额</w:t>
            </w:r>
          </w:p>
        </w:tc>
        <w:tc>
          <w:tcPr>
            <w:tcW w:w="618" w:type="dxa"/>
            <w:vMerge w:val="restart"/>
            <w:shd w:val="pct15" w:color="auto" w:fill="auto"/>
            <w:vAlign w:val="center"/>
          </w:tcPr>
          <w:p w14:paraId="45DE7D67"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借款利率</w:t>
            </w:r>
          </w:p>
        </w:tc>
        <w:tc>
          <w:tcPr>
            <w:tcW w:w="1083" w:type="dxa"/>
            <w:vMerge w:val="restart"/>
            <w:shd w:val="pct15" w:color="auto" w:fill="auto"/>
            <w:vAlign w:val="center"/>
          </w:tcPr>
          <w:p w14:paraId="037DAAC5" w14:textId="77777777" w:rsidR="001B309E" w:rsidRPr="00B1650D" w:rsidRDefault="001B309E" w:rsidP="005A69B2">
            <w:pPr>
              <w:jc w:val="center"/>
              <w:rPr>
                <w:rFonts w:asciiTheme="minorEastAsia" w:eastAsiaTheme="minorEastAsia" w:hAnsiTheme="minorEastAsia"/>
                <w:b/>
                <w:color w:val="000000" w:themeColor="text1"/>
                <w:sz w:val="22"/>
                <w:shd w:val="pct15" w:color="auto" w:fill="FFFFFF"/>
              </w:rPr>
            </w:pPr>
            <w:r w:rsidRPr="00B1650D">
              <w:rPr>
                <w:rFonts w:asciiTheme="minorEastAsia" w:eastAsiaTheme="minorEastAsia" w:hAnsiTheme="minorEastAsia" w:hint="eastAsia"/>
                <w:b/>
                <w:color w:val="000000" w:themeColor="text1"/>
                <w:sz w:val="22"/>
                <w:shd w:val="pct15" w:color="auto" w:fill="FFFFFF"/>
              </w:rPr>
              <w:t>是否履行</w:t>
            </w:r>
            <w:r w:rsidRPr="00B1650D">
              <w:rPr>
                <w:rFonts w:asciiTheme="minorEastAsia" w:eastAsiaTheme="minorEastAsia" w:hAnsiTheme="minorEastAsia"/>
                <w:b/>
                <w:color w:val="000000" w:themeColor="text1"/>
                <w:sz w:val="22"/>
                <w:shd w:val="pct15" w:color="auto" w:fill="FFFFFF"/>
              </w:rPr>
              <w:t>审议程序</w:t>
            </w:r>
          </w:p>
        </w:tc>
        <w:tc>
          <w:tcPr>
            <w:tcW w:w="709" w:type="dxa"/>
            <w:vMerge w:val="restart"/>
            <w:shd w:val="pct15" w:color="auto" w:fill="auto"/>
            <w:vAlign w:val="center"/>
          </w:tcPr>
          <w:p w14:paraId="070CEC96" w14:textId="77777777" w:rsidR="001B309E" w:rsidRPr="00B1650D" w:rsidRDefault="001B309E" w:rsidP="005A69B2">
            <w:pPr>
              <w:jc w:val="cente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是否存在</w:t>
            </w:r>
            <w:r w:rsidRPr="00B1650D">
              <w:rPr>
                <w:rFonts w:asciiTheme="minorEastAsia" w:eastAsiaTheme="minorEastAsia" w:hAnsiTheme="minorEastAsia"/>
                <w:b/>
                <w:color w:val="000000" w:themeColor="text1"/>
                <w:sz w:val="22"/>
              </w:rPr>
              <w:t>抵质</w:t>
            </w:r>
          </w:p>
          <w:p w14:paraId="15DCDFA1" w14:textId="77777777" w:rsidR="001B309E" w:rsidRPr="00B1650D" w:rsidRDefault="001B309E" w:rsidP="005A69B2">
            <w:pPr>
              <w:ind w:leftChars="86" w:left="181"/>
              <w:jc w:val="center"/>
              <w:rPr>
                <w:rFonts w:asciiTheme="minorEastAsia" w:eastAsiaTheme="minorEastAsia" w:hAnsiTheme="minorEastAsia"/>
                <w:b/>
                <w:color w:val="000000" w:themeColor="text1"/>
                <w:sz w:val="22"/>
              </w:rPr>
            </w:pPr>
            <w:r w:rsidRPr="00B1650D">
              <w:rPr>
                <w:rFonts w:asciiTheme="minorEastAsia" w:eastAsiaTheme="minorEastAsia" w:hAnsiTheme="minorEastAsia"/>
                <w:b/>
                <w:color w:val="000000" w:themeColor="text1"/>
                <w:sz w:val="22"/>
              </w:rPr>
              <w:t>押</w:t>
            </w:r>
          </w:p>
        </w:tc>
      </w:tr>
      <w:tr w:rsidR="001B309E" w:rsidRPr="003E47BE" w14:paraId="1BCFBC3A" w14:textId="77777777" w:rsidTr="005A69B2">
        <w:trPr>
          <w:trHeight w:val="624"/>
        </w:trPr>
        <w:tc>
          <w:tcPr>
            <w:tcW w:w="993" w:type="dxa"/>
            <w:vMerge/>
            <w:shd w:val="pct15" w:color="auto" w:fill="auto"/>
            <w:vAlign w:val="center"/>
          </w:tcPr>
          <w:p w14:paraId="0F1743AF" w14:textId="77777777" w:rsidR="001B309E" w:rsidRPr="00B1650D" w:rsidRDefault="001B309E" w:rsidP="005A69B2">
            <w:pPr>
              <w:ind w:leftChars="86" w:left="181"/>
              <w:jc w:val="center"/>
              <w:rPr>
                <w:rFonts w:asciiTheme="minorEastAsia" w:eastAsiaTheme="minorEastAsia" w:hAnsiTheme="minorEastAsia"/>
                <w:b/>
                <w:color w:val="000000" w:themeColor="text1"/>
                <w:sz w:val="22"/>
              </w:rPr>
            </w:pPr>
          </w:p>
        </w:tc>
        <w:tc>
          <w:tcPr>
            <w:tcW w:w="992" w:type="dxa"/>
            <w:vMerge/>
            <w:shd w:val="pct15" w:color="auto" w:fill="auto"/>
            <w:vAlign w:val="center"/>
          </w:tcPr>
          <w:p w14:paraId="0A8C5177" w14:textId="77777777" w:rsidR="001B309E" w:rsidRPr="00B1650D" w:rsidRDefault="001B309E" w:rsidP="005A69B2">
            <w:pPr>
              <w:jc w:val="center"/>
              <w:rPr>
                <w:rFonts w:asciiTheme="minorEastAsia" w:eastAsiaTheme="minorEastAsia" w:hAnsiTheme="minorEastAsia"/>
                <w:b/>
                <w:color w:val="000000" w:themeColor="text1"/>
                <w:sz w:val="22"/>
              </w:rPr>
            </w:pPr>
          </w:p>
        </w:tc>
        <w:tc>
          <w:tcPr>
            <w:tcW w:w="1276" w:type="dxa"/>
            <w:vMerge/>
            <w:shd w:val="pct15" w:color="auto" w:fill="auto"/>
          </w:tcPr>
          <w:p w14:paraId="441E013F" w14:textId="77777777" w:rsidR="001B309E" w:rsidRPr="00B1650D" w:rsidRDefault="001B309E" w:rsidP="005A69B2">
            <w:pPr>
              <w:jc w:val="center"/>
              <w:rPr>
                <w:rFonts w:asciiTheme="minorEastAsia" w:eastAsiaTheme="minorEastAsia" w:hAnsiTheme="minorEastAsia"/>
                <w:b/>
                <w:color w:val="000000" w:themeColor="text1"/>
                <w:sz w:val="22"/>
              </w:rPr>
            </w:pPr>
          </w:p>
        </w:tc>
        <w:tc>
          <w:tcPr>
            <w:tcW w:w="850" w:type="dxa"/>
            <w:shd w:val="pct15" w:color="auto" w:fill="auto"/>
            <w:vAlign w:val="center"/>
          </w:tcPr>
          <w:p w14:paraId="4E229E82" w14:textId="77777777" w:rsidR="001B309E" w:rsidRPr="00B1650D" w:rsidRDefault="001B309E" w:rsidP="005A69B2">
            <w:pP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起始日期</w:t>
            </w:r>
          </w:p>
        </w:tc>
        <w:tc>
          <w:tcPr>
            <w:tcW w:w="992" w:type="dxa"/>
            <w:shd w:val="pct15" w:color="auto" w:fill="auto"/>
            <w:vAlign w:val="center"/>
          </w:tcPr>
          <w:p w14:paraId="2127CC27" w14:textId="77777777" w:rsidR="001B309E" w:rsidRPr="00B1650D" w:rsidRDefault="001B309E" w:rsidP="005A69B2">
            <w:pPr>
              <w:rPr>
                <w:rFonts w:asciiTheme="minorEastAsia" w:eastAsiaTheme="minorEastAsia" w:hAnsiTheme="minorEastAsia"/>
                <w:b/>
                <w:color w:val="000000" w:themeColor="text1"/>
                <w:sz w:val="22"/>
              </w:rPr>
            </w:pPr>
            <w:r w:rsidRPr="00B1650D">
              <w:rPr>
                <w:rFonts w:asciiTheme="minorEastAsia" w:eastAsiaTheme="minorEastAsia" w:hAnsiTheme="minorEastAsia" w:hint="eastAsia"/>
                <w:b/>
                <w:color w:val="000000" w:themeColor="text1"/>
                <w:sz w:val="22"/>
              </w:rPr>
              <w:t>终止日期</w:t>
            </w:r>
          </w:p>
        </w:tc>
        <w:tc>
          <w:tcPr>
            <w:tcW w:w="709" w:type="dxa"/>
            <w:vMerge/>
            <w:shd w:val="pct15" w:color="auto" w:fill="auto"/>
            <w:vAlign w:val="center"/>
          </w:tcPr>
          <w:p w14:paraId="0ECFAF5D" w14:textId="77777777" w:rsidR="001B309E" w:rsidRPr="00B1650D" w:rsidRDefault="001B309E" w:rsidP="005A69B2">
            <w:pPr>
              <w:jc w:val="center"/>
              <w:rPr>
                <w:rFonts w:asciiTheme="minorEastAsia" w:eastAsiaTheme="minorEastAsia" w:hAnsiTheme="minorEastAsia"/>
                <w:b/>
                <w:color w:val="000000" w:themeColor="text1"/>
                <w:sz w:val="22"/>
              </w:rPr>
            </w:pPr>
          </w:p>
        </w:tc>
        <w:tc>
          <w:tcPr>
            <w:tcW w:w="709" w:type="dxa"/>
            <w:vMerge/>
            <w:shd w:val="pct15" w:color="auto" w:fill="auto"/>
            <w:vAlign w:val="center"/>
          </w:tcPr>
          <w:p w14:paraId="5087494B" w14:textId="77777777" w:rsidR="001B309E" w:rsidRPr="00B1650D" w:rsidRDefault="001B309E" w:rsidP="005A69B2">
            <w:pPr>
              <w:jc w:val="center"/>
              <w:rPr>
                <w:rFonts w:asciiTheme="minorEastAsia" w:eastAsiaTheme="minorEastAsia" w:hAnsiTheme="minorEastAsia"/>
                <w:b/>
                <w:color w:val="000000" w:themeColor="text1"/>
                <w:sz w:val="22"/>
              </w:rPr>
            </w:pPr>
          </w:p>
        </w:tc>
        <w:tc>
          <w:tcPr>
            <w:tcW w:w="709" w:type="dxa"/>
            <w:vMerge/>
            <w:shd w:val="pct15" w:color="auto" w:fill="auto"/>
            <w:vAlign w:val="center"/>
          </w:tcPr>
          <w:p w14:paraId="71139929" w14:textId="77777777" w:rsidR="001B309E" w:rsidRPr="00B1650D" w:rsidRDefault="001B309E" w:rsidP="005A69B2">
            <w:pPr>
              <w:jc w:val="center"/>
              <w:rPr>
                <w:rFonts w:asciiTheme="minorEastAsia" w:eastAsiaTheme="minorEastAsia" w:hAnsiTheme="minorEastAsia"/>
                <w:b/>
                <w:color w:val="000000" w:themeColor="text1"/>
                <w:sz w:val="22"/>
              </w:rPr>
            </w:pPr>
          </w:p>
        </w:tc>
        <w:tc>
          <w:tcPr>
            <w:tcW w:w="708" w:type="dxa"/>
            <w:vMerge/>
            <w:shd w:val="pct15" w:color="auto" w:fill="auto"/>
            <w:vAlign w:val="center"/>
          </w:tcPr>
          <w:p w14:paraId="17E7AEB6" w14:textId="77777777" w:rsidR="001B309E" w:rsidRPr="00B1650D" w:rsidRDefault="001B309E" w:rsidP="005A69B2">
            <w:pPr>
              <w:jc w:val="center"/>
              <w:rPr>
                <w:rFonts w:asciiTheme="minorEastAsia" w:eastAsiaTheme="minorEastAsia" w:hAnsiTheme="minorEastAsia"/>
                <w:b/>
                <w:color w:val="000000" w:themeColor="text1"/>
                <w:sz w:val="22"/>
              </w:rPr>
            </w:pPr>
          </w:p>
        </w:tc>
        <w:tc>
          <w:tcPr>
            <w:tcW w:w="618" w:type="dxa"/>
            <w:vMerge/>
            <w:shd w:val="pct15" w:color="auto" w:fill="auto"/>
            <w:vAlign w:val="center"/>
          </w:tcPr>
          <w:p w14:paraId="2E26367D" w14:textId="77777777" w:rsidR="001B309E" w:rsidRPr="00B1650D" w:rsidRDefault="001B309E" w:rsidP="005A69B2">
            <w:pPr>
              <w:jc w:val="center"/>
              <w:rPr>
                <w:rFonts w:asciiTheme="minorEastAsia" w:eastAsiaTheme="minorEastAsia" w:hAnsiTheme="minorEastAsia"/>
                <w:b/>
                <w:color w:val="000000" w:themeColor="text1"/>
                <w:sz w:val="22"/>
              </w:rPr>
            </w:pPr>
          </w:p>
        </w:tc>
        <w:tc>
          <w:tcPr>
            <w:tcW w:w="1083" w:type="dxa"/>
            <w:vMerge/>
            <w:shd w:val="pct15" w:color="auto" w:fill="auto"/>
          </w:tcPr>
          <w:p w14:paraId="0B051FFF" w14:textId="77777777" w:rsidR="001B309E" w:rsidRPr="00B1650D" w:rsidRDefault="001B309E" w:rsidP="005A69B2">
            <w:pPr>
              <w:rPr>
                <w:rFonts w:asciiTheme="minorEastAsia" w:eastAsiaTheme="minorEastAsia" w:hAnsiTheme="minorEastAsia"/>
                <w:b/>
                <w:color w:val="FF0000"/>
                <w:sz w:val="22"/>
              </w:rPr>
            </w:pPr>
          </w:p>
        </w:tc>
        <w:tc>
          <w:tcPr>
            <w:tcW w:w="709" w:type="dxa"/>
            <w:vMerge/>
            <w:shd w:val="pct15" w:color="auto" w:fill="auto"/>
          </w:tcPr>
          <w:p w14:paraId="5EA93128" w14:textId="77777777" w:rsidR="001B309E" w:rsidRPr="00B1650D" w:rsidRDefault="001B309E" w:rsidP="005A69B2">
            <w:pPr>
              <w:rPr>
                <w:rFonts w:asciiTheme="minorEastAsia" w:eastAsiaTheme="minorEastAsia" w:hAnsiTheme="minorEastAsia"/>
                <w:b/>
                <w:color w:val="000000" w:themeColor="text1"/>
                <w:sz w:val="22"/>
              </w:rPr>
            </w:pPr>
          </w:p>
        </w:tc>
      </w:tr>
      <w:tr w:rsidR="001B309E" w:rsidRPr="003E47BE" w14:paraId="48CED056" w14:textId="77777777" w:rsidTr="005A69B2">
        <w:tc>
          <w:tcPr>
            <w:tcW w:w="993" w:type="dxa"/>
          </w:tcPr>
          <w:p w14:paraId="0B74B7BE" w14:textId="77777777" w:rsidR="001B309E" w:rsidRPr="00B1650D" w:rsidRDefault="001B309E" w:rsidP="005A69B2">
            <w:pPr>
              <w:ind w:leftChars="86" w:left="181"/>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对象1</w:t>
            </w:r>
          </w:p>
        </w:tc>
        <w:tc>
          <w:tcPr>
            <w:tcW w:w="992" w:type="dxa"/>
            <w:vAlign w:val="center"/>
          </w:tcPr>
          <w:p w14:paraId="17B9B01E" w14:textId="77777777" w:rsidR="001B309E" w:rsidRPr="00B1650D" w:rsidRDefault="001B309E" w:rsidP="005A69B2">
            <w:pPr>
              <w:ind w:leftChars="86" w:left="181"/>
              <w:jc w:val="center"/>
              <w:rPr>
                <w:rFonts w:asciiTheme="minorEastAsia" w:eastAsiaTheme="minorEastAsia" w:hAnsiTheme="minorEastAsia"/>
                <w:color w:val="FF0000"/>
                <w:sz w:val="22"/>
              </w:rPr>
            </w:pPr>
          </w:p>
        </w:tc>
        <w:tc>
          <w:tcPr>
            <w:tcW w:w="1276" w:type="dxa"/>
          </w:tcPr>
          <w:p w14:paraId="49A63C4D" w14:textId="77777777" w:rsidR="001B309E" w:rsidRPr="00B1650D" w:rsidRDefault="001B309E" w:rsidP="005A69B2">
            <w:pPr>
              <w:ind w:leftChars="86" w:left="181"/>
              <w:jc w:val="center"/>
              <w:rPr>
                <w:rFonts w:asciiTheme="minorEastAsia" w:eastAsiaTheme="minorEastAsia" w:hAnsiTheme="minorEastAsia"/>
                <w:color w:val="FF0000"/>
                <w:sz w:val="22"/>
              </w:rPr>
            </w:pPr>
            <w:r w:rsidRPr="00B1650D">
              <w:rPr>
                <w:rFonts w:asciiTheme="minorEastAsia" w:eastAsiaTheme="minorEastAsia" w:hAnsiTheme="minorEastAsia" w:hint="eastAsia"/>
                <w:color w:val="FF0000"/>
                <w:sz w:val="22"/>
              </w:rPr>
              <w:t>（是</w:t>
            </w:r>
            <w:r w:rsidRPr="00B1650D">
              <w:rPr>
                <w:rFonts w:asciiTheme="minorEastAsia" w:eastAsiaTheme="minorEastAsia" w:hAnsiTheme="minorEastAsia"/>
                <w:color w:val="FF0000"/>
                <w:sz w:val="22"/>
              </w:rPr>
              <w:t>/否）</w:t>
            </w:r>
          </w:p>
        </w:tc>
        <w:tc>
          <w:tcPr>
            <w:tcW w:w="850" w:type="dxa"/>
          </w:tcPr>
          <w:p w14:paraId="096421CE"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r w:rsidRPr="00B1650D">
              <w:rPr>
                <w:rFonts w:asciiTheme="minorEastAsia" w:eastAsiaTheme="minorEastAsia" w:hAnsiTheme="minorEastAsia" w:hint="eastAsia"/>
                <w:color w:val="FF0000"/>
                <w:sz w:val="22"/>
              </w:rPr>
              <w:t>日历控件</w:t>
            </w:r>
          </w:p>
        </w:tc>
        <w:tc>
          <w:tcPr>
            <w:tcW w:w="992" w:type="dxa"/>
          </w:tcPr>
          <w:p w14:paraId="6171886B"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r w:rsidRPr="00B1650D">
              <w:rPr>
                <w:rFonts w:asciiTheme="minorEastAsia" w:eastAsiaTheme="minorEastAsia" w:hAnsiTheme="minorEastAsia" w:hint="eastAsia"/>
                <w:color w:val="FF0000"/>
                <w:sz w:val="22"/>
              </w:rPr>
              <w:t>日历</w:t>
            </w:r>
            <w:r w:rsidRPr="00B1650D">
              <w:rPr>
                <w:rFonts w:asciiTheme="minorEastAsia" w:eastAsiaTheme="minorEastAsia" w:hAnsiTheme="minorEastAsia"/>
                <w:color w:val="FF0000"/>
                <w:sz w:val="22"/>
              </w:rPr>
              <w:t>控件</w:t>
            </w:r>
          </w:p>
        </w:tc>
        <w:tc>
          <w:tcPr>
            <w:tcW w:w="709" w:type="dxa"/>
            <w:vAlign w:val="center"/>
          </w:tcPr>
          <w:p w14:paraId="5B8B4DA2"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0A2E14C0"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24DEB583"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8" w:type="dxa"/>
            <w:vAlign w:val="center"/>
          </w:tcPr>
          <w:p w14:paraId="0EE61911"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618" w:type="dxa"/>
            <w:vAlign w:val="center"/>
          </w:tcPr>
          <w:p w14:paraId="2C5C56AD"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1083" w:type="dxa"/>
          </w:tcPr>
          <w:p w14:paraId="6D75F8D8"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r w:rsidRPr="00B1650D">
              <w:rPr>
                <w:rFonts w:asciiTheme="minorEastAsia" w:eastAsiaTheme="minorEastAsia" w:hAnsiTheme="minorEastAsia" w:hint="eastAsia"/>
                <w:color w:val="FF0000"/>
                <w:sz w:val="22"/>
              </w:rPr>
              <w:t>（已事前及时履行</w:t>
            </w:r>
            <w:r w:rsidRPr="00B1650D">
              <w:rPr>
                <w:rFonts w:asciiTheme="minorEastAsia" w:eastAsiaTheme="minorEastAsia" w:hAnsiTheme="minorEastAsia"/>
                <w:color w:val="FF0000"/>
                <w:sz w:val="22"/>
              </w:rPr>
              <w:t>/</w:t>
            </w:r>
            <w:r w:rsidRPr="00B1650D">
              <w:rPr>
                <w:rFonts w:asciiTheme="minorEastAsia" w:eastAsiaTheme="minorEastAsia" w:hAnsiTheme="minorEastAsia" w:hint="eastAsia"/>
                <w:color w:val="FF0000"/>
                <w:sz w:val="22"/>
              </w:rPr>
              <w:t>已</w:t>
            </w:r>
            <w:r w:rsidRPr="00B1650D">
              <w:rPr>
                <w:rFonts w:asciiTheme="minorEastAsia" w:eastAsiaTheme="minorEastAsia" w:hAnsiTheme="minorEastAsia"/>
                <w:color w:val="FF0000"/>
                <w:sz w:val="22"/>
              </w:rPr>
              <w:t>事后补充履</w:t>
            </w:r>
            <w:r w:rsidRPr="00B1650D">
              <w:rPr>
                <w:rFonts w:asciiTheme="minorEastAsia" w:eastAsiaTheme="minorEastAsia" w:hAnsiTheme="minorEastAsia"/>
                <w:color w:val="FF0000"/>
                <w:sz w:val="22"/>
              </w:rPr>
              <w:lastRenderedPageBreak/>
              <w:t>行/尚未履行</w:t>
            </w:r>
            <w:r w:rsidRPr="00B1650D">
              <w:rPr>
                <w:rFonts w:asciiTheme="minorEastAsia" w:eastAsiaTheme="minorEastAsia" w:hAnsiTheme="minorEastAsia" w:hint="eastAsia"/>
                <w:color w:val="FF0000"/>
                <w:sz w:val="22"/>
              </w:rPr>
              <w:t>）</w:t>
            </w:r>
          </w:p>
        </w:tc>
        <w:tc>
          <w:tcPr>
            <w:tcW w:w="709" w:type="dxa"/>
          </w:tcPr>
          <w:p w14:paraId="61D87A0B"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r w:rsidRPr="00B1650D">
              <w:rPr>
                <w:rFonts w:asciiTheme="minorEastAsia" w:eastAsiaTheme="minorEastAsia" w:hAnsiTheme="minorEastAsia" w:hint="eastAsia"/>
                <w:color w:val="FF0000"/>
                <w:sz w:val="22"/>
              </w:rPr>
              <w:lastRenderedPageBreak/>
              <w:t>（是</w:t>
            </w:r>
            <w:r w:rsidRPr="00B1650D">
              <w:rPr>
                <w:rFonts w:asciiTheme="minorEastAsia" w:eastAsiaTheme="minorEastAsia" w:hAnsiTheme="minorEastAsia"/>
                <w:color w:val="FF0000"/>
                <w:sz w:val="22"/>
              </w:rPr>
              <w:t>/否）</w:t>
            </w:r>
          </w:p>
        </w:tc>
      </w:tr>
      <w:tr w:rsidR="001B309E" w:rsidRPr="003E47BE" w14:paraId="4102FC5F" w14:textId="77777777" w:rsidTr="005A69B2">
        <w:tc>
          <w:tcPr>
            <w:tcW w:w="993" w:type="dxa"/>
          </w:tcPr>
          <w:p w14:paraId="411B5300" w14:textId="77777777" w:rsidR="001B309E" w:rsidRPr="00B1650D" w:rsidRDefault="001B309E" w:rsidP="005A69B2">
            <w:pPr>
              <w:ind w:leftChars="86" w:left="181"/>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lastRenderedPageBreak/>
              <w:t>对象2</w:t>
            </w:r>
          </w:p>
        </w:tc>
        <w:tc>
          <w:tcPr>
            <w:tcW w:w="992" w:type="dxa"/>
            <w:vAlign w:val="center"/>
          </w:tcPr>
          <w:p w14:paraId="504C0615"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1276" w:type="dxa"/>
          </w:tcPr>
          <w:p w14:paraId="0F9240BA"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850" w:type="dxa"/>
          </w:tcPr>
          <w:p w14:paraId="78C9E507"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992" w:type="dxa"/>
          </w:tcPr>
          <w:p w14:paraId="746425FD"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41126334"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7974AB50"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0BDD0BB6"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8" w:type="dxa"/>
            <w:vAlign w:val="center"/>
          </w:tcPr>
          <w:p w14:paraId="3A16EB1B"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618" w:type="dxa"/>
            <w:vAlign w:val="center"/>
          </w:tcPr>
          <w:p w14:paraId="1C46482C"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1083" w:type="dxa"/>
          </w:tcPr>
          <w:p w14:paraId="4F4B7FE6"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tcPr>
          <w:p w14:paraId="1E767213"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r>
      <w:tr w:rsidR="001B309E" w:rsidRPr="003E47BE" w14:paraId="3D476C3B" w14:textId="77777777" w:rsidTr="005A69B2">
        <w:tc>
          <w:tcPr>
            <w:tcW w:w="993" w:type="dxa"/>
          </w:tcPr>
          <w:p w14:paraId="2A98AE91" w14:textId="77777777" w:rsidR="001B309E" w:rsidRPr="00B1650D" w:rsidRDefault="001B309E" w:rsidP="005A69B2">
            <w:pPr>
              <w:ind w:leftChars="86" w:left="181"/>
              <w:jc w:val="center"/>
              <w:rPr>
                <w:rFonts w:asciiTheme="minorEastAsia" w:eastAsiaTheme="minorEastAsia" w:hAnsiTheme="minorEastAsia"/>
                <w:color w:val="000000" w:themeColor="text1"/>
                <w:kern w:val="0"/>
                <w:sz w:val="22"/>
              </w:rPr>
            </w:pPr>
            <w:r w:rsidRPr="00B1650D">
              <w:rPr>
                <w:rFonts w:asciiTheme="minorEastAsia" w:eastAsiaTheme="minorEastAsia" w:hAnsiTheme="minorEastAsia" w:hint="eastAsia"/>
                <w:color w:val="000000" w:themeColor="text1"/>
                <w:kern w:val="0"/>
                <w:sz w:val="22"/>
              </w:rPr>
              <w:t>（自动</w:t>
            </w:r>
            <w:r w:rsidRPr="00B1650D">
              <w:rPr>
                <w:rFonts w:asciiTheme="minorEastAsia" w:eastAsiaTheme="minorEastAsia" w:hAnsiTheme="minorEastAsia"/>
                <w:color w:val="000000" w:themeColor="text1"/>
                <w:kern w:val="0"/>
                <w:sz w:val="22"/>
              </w:rPr>
              <w:t>添行）</w:t>
            </w:r>
          </w:p>
        </w:tc>
        <w:tc>
          <w:tcPr>
            <w:tcW w:w="992" w:type="dxa"/>
            <w:vAlign w:val="center"/>
          </w:tcPr>
          <w:p w14:paraId="3E6DB34A"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1276" w:type="dxa"/>
          </w:tcPr>
          <w:p w14:paraId="1183E3B8"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850" w:type="dxa"/>
          </w:tcPr>
          <w:p w14:paraId="0BC3C86A"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992" w:type="dxa"/>
          </w:tcPr>
          <w:p w14:paraId="70EC3151"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302CF413"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479C5C49"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548D3F20"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8" w:type="dxa"/>
            <w:vAlign w:val="center"/>
          </w:tcPr>
          <w:p w14:paraId="49BB89F6"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618" w:type="dxa"/>
            <w:vAlign w:val="center"/>
          </w:tcPr>
          <w:p w14:paraId="3AA88C51"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1083" w:type="dxa"/>
          </w:tcPr>
          <w:p w14:paraId="6F1BD31E"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tcPr>
          <w:p w14:paraId="197F21FB"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r>
      <w:tr w:rsidR="001B309E" w:rsidRPr="003E47BE" w14:paraId="65DB9D7B" w14:textId="77777777" w:rsidTr="005A69B2">
        <w:tc>
          <w:tcPr>
            <w:tcW w:w="993" w:type="dxa"/>
          </w:tcPr>
          <w:p w14:paraId="780FE94C" w14:textId="77777777" w:rsidR="001B309E" w:rsidRPr="00B1650D" w:rsidRDefault="001B309E" w:rsidP="005A69B2">
            <w:pPr>
              <w:ind w:leftChars="86" w:left="181"/>
              <w:jc w:val="center"/>
              <w:rPr>
                <w:rFonts w:asciiTheme="minorEastAsia" w:eastAsiaTheme="minorEastAsia" w:hAnsiTheme="minorEastAsia"/>
                <w:b/>
                <w:color w:val="000000" w:themeColor="text1"/>
                <w:kern w:val="0"/>
                <w:sz w:val="22"/>
              </w:rPr>
            </w:pPr>
            <w:r w:rsidRPr="00B1650D">
              <w:rPr>
                <w:rFonts w:asciiTheme="minorEastAsia" w:eastAsiaTheme="minorEastAsia" w:hAnsiTheme="minorEastAsia" w:hint="eastAsia"/>
                <w:b/>
                <w:color w:val="000000" w:themeColor="text1"/>
                <w:kern w:val="0"/>
                <w:sz w:val="22"/>
              </w:rPr>
              <w:t>总计</w:t>
            </w:r>
          </w:p>
        </w:tc>
        <w:tc>
          <w:tcPr>
            <w:tcW w:w="992" w:type="dxa"/>
            <w:vAlign w:val="center"/>
          </w:tcPr>
          <w:p w14:paraId="15760EF5"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r w:rsidRPr="00B1650D">
              <w:rPr>
                <w:rFonts w:asciiTheme="minorEastAsia" w:eastAsiaTheme="minorEastAsia" w:hAnsiTheme="minorEastAsia" w:hint="eastAsia"/>
                <w:color w:val="000000" w:themeColor="text1"/>
                <w:sz w:val="22"/>
              </w:rPr>
              <w:t>-</w:t>
            </w:r>
          </w:p>
        </w:tc>
        <w:tc>
          <w:tcPr>
            <w:tcW w:w="1276" w:type="dxa"/>
          </w:tcPr>
          <w:p w14:paraId="6D289AB4"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850" w:type="dxa"/>
          </w:tcPr>
          <w:p w14:paraId="49C3D317"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r w:rsidRPr="00B1650D">
              <w:rPr>
                <w:rFonts w:asciiTheme="minorEastAsia" w:eastAsiaTheme="minorEastAsia" w:hAnsiTheme="minorEastAsia"/>
                <w:color w:val="000000" w:themeColor="text1"/>
                <w:sz w:val="22"/>
              </w:rPr>
              <w:t>-</w:t>
            </w:r>
          </w:p>
        </w:tc>
        <w:tc>
          <w:tcPr>
            <w:tcW w:w="992" w:type="dxa"/>
          </w:tcPr>
          <w:p w14:paraId="7886022D"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r w:rsidRPr="00B1650D">
              <w:rPr>
                <w:rFonts w:asciiTheme="minorEastAsia" w:eastAsiaTheme="minorEastAsia" w:hAnsiTheme="minorEastAsia" w:hint="eastAsia"/>
                <w:color w:val="000000" w:themeColor="text1"/>
                <w:sz w:val="22"/>
              </w:rPr>
              <w:t>-</w:t>
            </w:r>
          </w:p>
        </w:tc>
        <w:tc>
          <w:tcPr>
            <w:tcW w:w="709" w:type="dxa"/>
            <w:vAlign w:val="center"/>
          </w:tcPr>
          <w:p w14:paraId="480E7CF8"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6EDD2369"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vAlign w:val="center"/>
          </w:tcPr>
          <w:p w14:paraId="34A473DF"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8" w:type="dxa"/>
            <w:vAlign w:val="center"/>
          </w:tcPr>
          <w:p w14:paraId="23FE0E40"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618" w:type="dxa"/>
            <w:vAlign w:val="center"/>
          </w:tcPr>
          <w:p w14:paraId="647577BA"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r w:rsidRPr="00B1650D">
              <w:rPr>
                <w:rFonts w:asciiTheme="minorEastAsia" w:eastAsiaTheme="minorEastAsia" w:hAnsiTheme="minorEastAsia" w:hint="eastAsia"/>
                <w:color w:val="000000" w:themeColor="text1"/>
                <w:sz w:val="22"/>
              </w:rPr>
              <w:t>-</w:t>
            </w:r>
          </w:p>
        </w:tc>
        <w:tc>
          <w:tcPr>
            <w:tcW w:w="1083" w:type="dxa"/>
          </w:tcPr>
          <w:p w14:paraId="097F098B"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c>
          <w:tcPr>
            <w:tcW w:w="709" w:type="dxa"/>
          </w:tcPr>
          <w:p w14:paraId="699DCD58" w14:textId="77777777" w:rsidR="001B309E" w:rsidRPr="00B1650D" w:rsidRDefault="001B309E" w:rsidP="005A69B2">
            <w:pPr>
              <w:ind w:leftChars="86" w:left="181"/>
              <w:jc w:val="center"/>
              <w:rPr>
                <w:rFonts w:asciiTheme="minorEastAsia" w:eastAsiaTheme="minorEastAsia" w:hAnsiTheme="minorEastAsia"/>
                <w:color w:val="000000" w:themeColor="text1"/>
                <w:sz w:val="22"/>
              </w:rPr>
            </w:pPr>
          </w:p>
        </w:tc>
      </w:tr>
    </w:tbl>
    <w:p w14:paraId="353562D5" w14:textId="77777777" w:rsidR="001B309E" w:rsidRPr="003E47BE" w:rsidRDefault="001B309E" w:rsidP="001B309E">
      <w:pPr>
        <w:tabs>
          <w:tab w:val="left" w:pos="5140"/>
        </w:tabs>
        <w:jc w:val="right"/>
      </w:pPr>
    </w:p>
    <w:p w14:paraId="5C1D557A" w14:textId="77777777" w:rsidR="001B309E" w:rsidRPr="003E47BE" w:rsidRDefault="001B309E" w:rsidP="001B309E">
      <w:pPr>
        <w:jc w:val="left"/>
        <w:rPr>
          <w:rFonts w:asciiTheme="minorEastAsia" w:eastAsiaTheme="minorEastAsia" w:hAnsiTheme="minorEastAsia"/>
          <w:b/>
          <w:color w:val="000000" w:themeColor="text1"/>
          <w:szCs w:val="24"/>
        </w:rPr>
      </w:pPr>
      <w:r w:rsidRPr="003E47BE">
        <w:rPr>
          <w:rFonts w:asciiTheme="minorEastAsia" w:eastAsiaTheme="minorEastAsia" w:hAnsiTheme="minorEastAsia" w:hint="eastAsia"/>
          <w:b/>
          <w:color w:val="000000" w:themeColor="text1"/>
          <w:szCs w:val="24"/>
        </w:rPr>
        <w:t>对外提供借款</w:t>
      </w:r>
      <w:r w:rsidRPr="003E47BE">
        <w:rPr>
          <w:rFonts w:asciiTheme="minorEastAsia" w:eastAsiaTheme="minorEastAsia" w:hAnsiTheme="minorEastAsia"/>
          <w:b/>
          <w:color w:val="000000" w:themeColor="text1"/>
          <w:szCs w:val="24"/>
        </w:rPr>
        <w:t>原因</w:t>
      </w:r>
      <w:r w:rsidRPr="003E47BE">
        <w:rPr>
          <w:rFonts w:asciiTheme="minorEastAsia" w:eastAsiaTheme="minorEastAsia" w:hAnsiTheme="minorEastAsia" w:hint="eastAsia"/>
          <w:b/>
          <w:color w:val="000000" w:themeColor="text1"/>
          <w:szCs w:val="24"/>
        </w:rPr>
        <w:t>、</w:t>
      </w:r>
      <w:r w:rsidRPr="003E47BE">
        <w:rPr>
          <w:rFonts w:asciiTheme="minorEastAsia" w:eastAsiaTheme="minorEastAsia" w:hAnsiTheme="minorEastAsia"/>
          <w:b/>
          <w:color w:val="000000" w:themeColor="text1"/>
          <w:szCs w:val="24"/>
        </w:rPr>
        <w:t>归还</w:t>
      </w:r>
      <w:r w:rsidRPr="003E47BE">
        <w:rPr>
          <w:rFonts w:asciiTheme="minorEastAsia" w:eastAsiaTheme="minorEastAsia" w:hAnsiTheme="minorEastAsia" w:hint="eastAsia"/>
          <w:b/>
          <w:color w:val="000000" w:themeColor="text1"/>
          <w:szCs w:val="24"/>
        </w:rPr>
        <w:t>情况及</w:t>
      </w:r>
      <w:r w:rsidRPr="003E47BE">
        <w:rPr>
          <w:rFonts w:asciiTheme="minorEastAsia" w:eastAsiaTheme="minorEastAsia" w:hAnsiTheme="minorEastAsia"/>
          <w:b/>
          <w:color w:val="000000" w:themeColor="text1"/>
          <w:szCs w:val="24"/>
        </w:rPr>
        <w:t>对公司的影响</w:t>
      </w:r>
      <w:r w:rsidRPr="003E47BE">
        <w:rPr>
          <w:rFonts w:asciiTheme="minorEastAsia" w:eastAsiaTheme="minorEastAsia" w:hAnsiTheme="minorEastAsia" w:hint="eastAsia"/>
          <w:b/>
          <w:color w:val="000000" w:themeColor="text1"/>
          <w:szCs w:val="24"/>
        </w:rPr>
        <w:t>：</w:t>
      </w:r>
    </w:p>
    <w:tbl>
      <w:tblPr>
        <w:tblStyle w:val="410"/>
        <w:tblW w:w="9639" w:type="dxa"/>
        <w:tblInd w:w="-572" w:type="dxa"/>
        <w:tblLook w:val="04A0" w:firstRow="1" w:lastRow="0" w:firstColumn="1" w:lastColumn="0" w:noHBand="0" w:noVBand="1"/>
      </w:tblPr>
      <w:tblGrid>
        <w:gridCol w:w="9639"/>
      </w:tblGrid>
      <w:tr w:rsidR="001B309E" w:rsidRPr="003E47BE" w14:paraId="038B1D6A" w14:textId="77777777" w:rsidTr="005A69B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6509D3" w14:textId="77777777" w:rsidR="001B309E" w:rsidRPr="003E47BE" w:rsidRDefault="001B309E" w:rsidP="005A69B2">
            <w:pPr>
              <w:tabs>
                <w:tab w:val="left" w:pos="5140"/>
              </w:tabs>
              <w:rPr>
                <w:rFonts w:asciiTheme="minorEastAsia" w:eastAsiaTheme="minorEastAsia" w:hAnsiTheme="minorEastAsia"/>
                <w:i/>
                <w:color w:val="FF0000"/>
                <w:szCs w:val="44"/>
              </w:rPr>
            </w:pPr>
          </w:p>
          <w:p w14:paraId="7B36E20E" w14:textId="77777777" w:rsidR="001B309E" w:rsidRPr="003E47BE" w:rsidRDefault="001B309E" w:rsidP="005A69B2">
            <w:pPr>
              <w:tabs>
                <w:tab w:val="left" w:pos="5140"/>
              </w:tabs>
              <w:rPr>
                <w:rFonts w:asciiTheme="minorEastAsia" w:eastAsiaTheme="minorEastAsia" w:hAnsiTheme="minorEastAsia"/>
                <w:color w:val="000000" w:themeColor="text1"/>
                <w:szCs w:val="44"/>
              </w:rPr>
            </w:pPr>
          </w:p>
        </w:tc>
      </w:tr>
    </w:tbl>
    <w:p w14:paraId="796F8B32" w14:textId="37924F3A" w:rsid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001B309E">
        <w:rPr>
          <w:rFonts w:ascii="Arial" w:eastAsia="黑体" w:hAnsi="Arial" w:hint="eastAsia"/>
          <w:b/>
          <w:bCs/>
          <w:sz w:val="22"/>
          <w:lang w:val="x-none"/>
        </w:rPr>
        <w:t>四</w:t>
      </w:r>
      <w:r w:rsidRPr="003E47BE">
        <w:rPr>
          <w:rFonts w:ascii="Arial" w:eastAsia="黑体" w:hAnsi="Arial" w:hint="eastAsia"/>
          <w:b/>
          <w:bCs/>
          <w:sz w:val="22"/>
          <w:lang w:val="x-none" w:eastAsia="x-none"/>
        </w:rPr>
        <w:t>）</w:t>
      </w:r>
      <w:r w:rsidRPr="003E47BE">
        <w:rPr>
          <w:rFonts w:ascii="Arial" w:eastAsia="黑体" w:hAnsi="Arial"/>
          <w:b/>
          <w:bCs/>
          <w:sz w:val="22"/>
          <w:lang w:val="x-none" w:eastAsia="x-none"/>
        </w:rPr>
        <w:t>股东及其关联方占用或转移公司资金、资产</w:t>
      </w:r>
      <w:r w:rsidRPr="003E47BE">
        <w:rPr>
          <w:rFonts w:ascii="Arial" w:eastAsia="黑体" w:hAnsi="Arial" w:hint="eastAsia"/>
          <w:b/>
          <w:bCs/>
          <w:sz w:val="22"/>
          <w:lang w:val="x-none" w:eastAsia="x-none"/>
        </w:rPr>
        <w:t>及其他</w:t>
      </w:r>
      <w:r w:rsidRPr="003E47BE">
        <w:rPr>
          <w:rFonts w:ascii="Arial" w:eastAsia="黑体" w:hAnsi="Arial"/>
          <w:b/>
          <w:bCs/>
          <w:sz w:val="22"/>
          <w:lang w:val="x-none" w:eastAsia="x-none"/>
        </w:rPr>
        <w:t>资源</w:t>
      </w:r>
      <w:r w:rsidRPr="003E47BE">
        <w:rPr>
          <w:rFonts w:ascii="Arial" w:eastAsia="黑体" w:hAnsi="Arial" w:hint="eastAsia"/>
          <w:b/>
          <w:bCs/>
          <w:sz w:val="22"/>
          <w:lang w:val="x-none" w:eastAsia="x-none"/>
        </w:rPr>
        <w:t>的</w:t>
      </w:r>
      <w:r w:rsidRPr="003E47BE">
        <w:rPr>
          <w:rFonts w:ascii="Arial" w:eastAsia="黑体" w:hAnsi="Arial"/>
          <w:b/>
          <w:bCs/>
          <w:sz w:val="22"/>
          <w:lang w:val="x-none" w:eastAsia="x-none"/>
        </w:rPr>
        <w:t>情况</w:t>
      </w:r>
    </w:p>
    <w:p w14:paraId="3D50F598" w14:textId="77777777" w:rsidR="002C1FE2" w:rsidRDefault="002C1FE2" w:rsidP="002C1FE2">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2AB35858" w14:textId="65EAA8F3" w:rsidR="002C1FE2" w:rsidRDefault="002C1FE2" w:rsidP="002C1FE2">
      <w:pPr>
        <w:spacing w:before="100" w:after="100" w:line="377" w:lineRule="auto"/>
        <w:jc w:val="left"/>
        <w:outlineLvl w:val="3"/>
        <w:rPr>
          <w:rFonts w:ascii="宋体" w:hAnsi="宋体" w:cs="宋体"/>
          <w:i/>
          <w:iCs/>
          <w:color w:val="FF0000"/>
          <w:szCs w:val="21"/>
        </w:rPr>
      </w:pPr>
      <w:r>
        <w:rPr>
          <w:rFonts w:ascii="宋体" w:hAnsi="宋体" w:cs="宋体" w:hint="eastAsia"/>
          <w:i/>
          <w:iCs/>
          <w:color w:val="FF0000"/>
          <w:szCs w:val="21"/>
        </w:rPr>
        <w:t>（注：诉讼、资金占用、承诺事项，如索引表中填写“否”，此处应勾选“适用”；如索引表中填写“是”，此处应勾选“不适用”。）</w:t>
      </w:r>
    </w:p>
    <w:p w14:paraId="76605F38" w14:textId="6ECF762C" w:rsidR="002C1FE2" w:rsidRPr="003E47BE" w:rsidRDefault="002C1FE2" w:rsidP="002C1FE2">
      <w:pPr>
        <w:spacing w:before="100" w:after="100" w:line="377" w:lineRule="auto"/>
        <w:jc w:val="left"/>
        <w:outlineLvl w:val="3"/>
        <w:rPr>
          <w:rFonts w:ascii="Arial" w:eastAsia="黑体" w:hAnsi="Arial"/>
          <w:b/>
          <w:bCs/>
          <w:sz w:val="22"/>
          <w:lang w:val="x-none" w:eastAsia="x-none"/>
        </w:rPr>
      </w:pPr>
      <w:r w:rsidRPr="00D2177D">
        <w:rPr>
          <w:rFonts w:asciiTheme="minorEastAsia" w:eastAsiaTheme="minorEastAsia" w:hAnsiTheme="minorEastAsia" w:hint="eastAsia"/>
          <w:b/>
          <w:szCs w:val="24"/>
        </w:rPr>
        <w:t>控股股东、实际控制人及其控制的企业</w:t>
      </w:r>
      <w:r>
        <w:rPr>
          <w:rFonts w:asciiTheme="minorEastAsia" w:eastAsiaTheme="minorEastAsia" w:hAnsiTheme="minorEastAsia" w:hint="eastAsia"/>
          <w:b/>
          <w:szCs w:val="24"/>
        </w:rPr>
        <w:t>资金占用</w:t>
      </w:r>
      <w:r>
        <w:rPr>
          <w:rFonts w:asciiTheme="minorEastAsia" w:eastAsiaTheme="minorEastAsia" w:hAnsiTheme="minorEastAsia"/>
          <w:b/>
          <w:szCs w:val="24"/>
        </w:rPr>
        <w:t>情况</w:t>
      </w:r>
      <w:r>
        <w:rPr>
          <w:rFonts w:asciiTheme="minorEastAsia" w:eastAsiaTheme="minorEastAsia" w:hAnsiTheme="minorEastAsia" w:hint="eastAsia"/>
          <w:b/>
          <w:szCs w:val="24"/>
        </w:rPr>
        <w:t>：</w:t>
      </w:r>
    </w:p>
    <w:p w14:paraId="473BEB9C" w14:textId="77777777" w:rsidR="003E47BE" w:rsidRPr="003E47BE" w:rsidRDefault="003E47BE" w:rsidP="003E47BE">
      <w:pPr>
        <w:ind w:leftChars="3286" w:left="6901" w:firstLine="420"/>
        <w:jc w:val="right"/>
      </w:pPr>
      <w:r w:rsidRPr="003E47B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851"/>
        <w:gridCol w:w="850"/>
        <w:gridCol w:w="992"/>
        <w:gridCol w:w="1276"/>
        <w:gridCol w:w="1418"/>
        <w:gridCol w:w="1842"/>
      </w:tblGrid>
      <w:tr w:rsidR="00827B11" w:rsidRPr="003E47BE" w14:paraId="0B8B1FF5" w14:textId="77777777" w:rsidTr="00DB3F07">
        <w:tc>
          <w:tcPr>
            <w:tcW w:w="1276" w:type="dxa"/>
            <w:shd w:val="pct15" w:color="auto" w:fill="auto"/>
            <w:vAlign w:val="center"/>
          </w:tcPr>
          <w:p w14:paraId="60CA8F9E" w14:textId="77777777" w:rsidR="00827B11" w:rsidRPr="003E47BE" w:rsidRDefault="00827B11" w:rsidP="00DB3F07">
            <w:pPr>
              <w:jc w:val="center"/>
              <w:rPr>
                <w:rFonts w:ascii="宋体" w:hAnsi="宋体"/>
                <w:b/>
                <w:color w:val="000000" w:themeColor="text1"/>
                <w:sz w:val="22"/>
              </w:rPr>
            </w:pPr>
            <w:r w:rsidRPr="003E47BE">
              <w:rPr>
                <w:rFonts w:ascii="宋体" w:hAnsi="宋体" w:hint="eastAsia"/>
                <w:b/>
                <w:color w:val="000000" w:themeColor="text1"/>
                <w:sz w:val="22"/>
              </w:rPr>
              <w:t>占用者</w:t>
            </w:r>
          </w:p>
        </w:tc>
        <w:tc>
          <w:tcPr>
            <w:tcW w:w="1134" w:type="dxa"/>
            <w:shd w:val="pct15" w:color="auto" w:fill="auto"/>
            <w:vAlign w:val="center"/>
          </w:tcPr>
          <w:p w14:paraId="78704AF0" w14:textId="77777777" w:rsidR="00827B11" w:rsidRPr="003E47BE" w:rsidRDefault="00827B11" w:rsidP="00DB3F07">
            <w:pPr>
              <w:jc w:val="center"/>
              <w:rPr>
                <w:rFonts w:ascii="宋体" w:hAnsi="宋体"/>
                <w:b/>
                <w:color w:val="000000" w:themeColor="text1"/>
                <w:sz w:val="22"/>
              </w:rPr>
            </w:pPr>
            <w:r w:rsidRPr="003E47BE">
              <w:rPr>
                <w:rFonts w:ascii="宋体" w:hAnsi="宋体"/>
                <w:b/>
                <w:color w:val="000000" w:themeColor="text1"/>
                <w:sz w:val="22"/>
              </w:rPr>
              <w:t>占用</w:t>
            </w:r>
          </w:p>
          <w:p w14:paraId="06F7C7B6" w14:textId="77777777" w:rsidR="00827B11" w:rsidRPr="003E47BE" w:rsidRDefault="00827B11" w:rsidP="00DB3F07">
            <w:pPr>
              <w:jc w:val="center"/>
              <w:rPr>
                <w:rFonts w:ascii="宋体" w:hAnsi="宋体"/>
                <w:b/>
                <w:color w:val="000000" w:themeColor="text1"/>
                <w:sz w:val="22"/>
              </w:rPr>
            </w:pPr>
            <w:r w:rsidRPr="003E47BE">
              <w:rPr>
                <w:rFonts w:ascii="宋体" w:hAnsi="宋体"/>
                <w:b/>
                <w:color w:val="000000" w:themeColor="text1"/>
                <w:sz w:val="22"/>
              </w:rPr>
              <w:t>性质</w:t>
            </w:r>
          </w:p>
        </w:tc>
        <w:tc>
          <w:tcPr>
            <w:tcW w:w="851" w:type="dxa"/>
            <w:shd w:val="pct15" w:color="auto" w:fill="auto"/>
            <w:vAlign w:val="center"/>
          </w:tcPr>
          <w:p w14:paraId="46A25210" w14:textId="1897E159" w:rsidR="00827B11" w:rsidRPr="003E47BE" w:rsidRDefault="00827B11" w:rsidP="00DB3F07">
            <w:pPr>
              <w:jc w:val="center"/>
              <w:rPr>
                <w:rFonts w:ascii="宋体" w:hAnsi="宋体"/>
                <w:b/>
                <w:color w:val="000000" w:themeColor="text1"/>
                <w:sz w:val="22"/>
              </w:rPr>
            </w:pPr>
            <w:r w:rsidRPr="003E47BE">
              <w:rPr>
                <w:rFonts w:ascii="宋体" w:hAnsi="宋体" w:hint="eastAsia"/>
                <w:b/>
                <w:color w:val="000000" w:themeColor="text1"/>
                <w:sz w:val="22"/>
              </w:rPr>
              <w:t>期初余额</w:t>
            </w:r>
          </w:p>
        </w:tc>
        <w:tc>
          <w:tcPr>
            <w:tcW w:w="850" w:type="dxa"/>
            <w:shd w:val="pct15" w:color="auto" w:fill="auto"/>
            <w:vAlign w:val="center"/>
          </w:tcPr>
          <w:p w14:paraId="5C331497" w14:textId="77777777" w:rsidR="00827B11" w:rsidRPr="003E47BE" w:rsidRDefault="00827B11" w:rsidP="00DB3F07">
            <w:pPr>
              <w:jc w:val="center"/>
              <w:rPr>
                <w:rFonts w:ascii="宋体" w:hAnsi="宋体"/>
                <w:b/>
                <w:color w:val="000000" w:themeColor="text1"/>
                <w:sz w:val="22"/>
                <w:shd w:val="pct15" w:color="auto" w:fill="FFFFFF"/>
              </w:rPr>
            </w:pPr>
            <w:r w:rsidRPr="003E47BE">
              <w:rPr>
                <w:rFonts w:ascii="宋体" w:hAnsi="宋体" w:hint="eastAsia"/>
                <w:b/>
                <w:color w:val="000000" w:themeColor="text1"/>
                <w:sz w:val="22"/>
                <w:shd w:val="pct15" w:color="auto" w:fill="FFFFFF"/>
              </w:rPr>
              <w:t>本期</w:t>
            </w:r>
          </w:p>
          <w:p w14:paraId="2EA9CA76" w14:textId="77777777" w:rsidR="00827B11" w:rsidRPr="003E47BE" w:rsidRDefault="00827B11" w:rsidP="00DB3F07">
            <w:pPr>
              <w:jc w:val="center"/>
              <w:rPr>
                <w:rFonts w:ascii="宋体" w:hAnsi="宋体"/>
                <w:b/>
                <w:color w:val="000000" w:themeColor="text1"/>
                <w:sz w:val="22"/>
              </w:rPr>
            </w:pPr>
            <w:r w:rsidRPr="003E47BE">
              <w:rPr>
                <w:rFonts w:ascii="宋体" w:hAnsi="宋体" w:hint="eastAsia"/>
                <w:b/>
                <w:color w:val="000000" w:themeColor="text1"/>
                <w:sz w:val="22"/>
                <w:shd w:val="pct15" w:color="auto" w:fill="FFFFFF"/>
              </w:rPr>
              <w:t>新增</w:t>
            </w:r>
          </w:p>
        </w:tc>
        <w:tc>
          <w:tcPr>
            <w:tcW w:w="992" w:type="dxa"/>
            <w:shd w:val="pct15" w:color="auto" w:fill="auto"/>
            <w:vAlign w:val="center"/>
          </w:tcPr>
          <w:p w14:paraId="2CE1A178" w14:textId="15ACDC64" w:rsidR="00827B11" w:rsidRPr="003E47BE" w:rsidRDefault="00827B11" w:rsidP="00DB3F07">
            <w:pPr>
              <w:jc w:val="center"/>
              <w:rPr>
                <w:rFonts w:ascii="宋体" w:hAnsi="宋体"/>
                <w:b/>
                <w:color w:val="000000" w:themeColor="text1"/>
                <w:sz w:val="22"/>
              </w:rPr>
            </w:pPr>
            <w:r w:rsidRPr="003E47BE">
              <w:rPr>
                <w:rFonts w:ascii="宋体" w:hAnsi="宋体" w:hint="eastAsia"/>
                <w:b/>
                <w:color w:val="000000" w:themeColor="text1"/>
                <w:sz w:val="22"/>
                <w:shd w:val="pct15" w:color="auto" w:fill="FFFFFF"/>
              </w:rPr>
              <w:t>本期减少</w:t>
            </w:r>
          </w:p>
        </w:tc>
        <w:tc>
          <w:tcPr>
            <w:tcW w:w="1276" w:type="dxa"/>
            <w:shd w:val="pct15" w:color="auto" w:fill="auto"/>
            <w:vAlign w:val="center"/>
          </w:tcPr>
          <w:p w14:paraId="7486B0F3" w14:textId="238F9FA1" w:rsidR="00827B11" w:rsidRPr="003E47BE" w:rsidRDefault="00827B11" w:rsidP="00DB3F07">
            <w:pPr>
              <w:jc w:val="center"/>
              <w:rPr>
                <w:rFonts w:ascii="宋体" w:hAnsi="宋体"/>
                <w:b/>
                <w:color w:val="000000" w:themeColor="text1"/>
                <w:sz w:val="22"/>
              </w:rPr>
            </w:pPr>
            <w:r w:rsidRPr="003E47BE">
              <w:rPr>
                <w:rFonts w:ascii="宋体" w:hAnsi="宋体" w:hint="eastAsia"/>
                <w:b/>
                <w:color w:val="000000" w:themeColor="text1"/>
                <w:sz w:val="22"/>
              </w:rPr>
              <w:t>期末余额</w:t>
            </w:r>
          </w:p>
        </w:tc>
        <w:tc>
          <w:tcPr>
            <w:tcW w:w="1418" w:type="dxa"/>
            <w:shd w:val="pct15" w:color="auto" w:fill="auto"/>
          </w:tcPr>
          <w:p w14:paraId="00729C46" w14:textId="0CC4068B" w:rsidR="00827B11" w:rsidRPr="003E47BE" w:rsidRDefault="00827B11" w:rsidP="00DB3F07">
            <w:pPr>
              <w:jc w:val="center"/>
              <w:rPr>
                <w:rFonts w:ascii="宋体" w:hAnsi="宋体"/>
                <w:b/>
                <w:color w:val="000000" w:themeColor="text1"/>
                <w:sz w:val="22"/>
              </w:rPr>
            </w:pPr>
            <w:r>
              <w:rPr>
                <w:rFonts w:ascii="宋体" w:hAnsi="宋体" w:hint="eastAsia"/>
                <w:b/>
                <w:color w:val="000000" w:themeColor="text1"/>
                <w:sz w:val="22"/>
              </w:rPr>
              <w:t>单日</w:t>
            </w:r>
            <w:r>
              <w:rPr>
                <w:rFonts w:ascii="宋体" w:hAnsi="宋体"/>
                <w:b/>
                <w:color w:val="000000" w:themeColor="text1"/>
                <w:sz w:val="22"/>
              </w:rPr>
              <w:t>最高占用余额</w:t>
            </w:r>
          </w:p>
        </w:tc>
        <w:tc>
          <w:tcPr>
            <w:tcW w:w="1842" w:type="dxa"/>
            <w:shd w:val="pct15" w:color="auto" w:fill="auto"/>
            <w:vAlign w:val="center"/>
          </w:tcPr>
          <w:p w14:paraId="6E3F401A" w14:textId="6359A097" w:rsidR="00827B11" w:rsidRPr="003E47BE" w:rsidRDefault="00827B11" w:rsidP="00DB3F07">
            <w:pPr>
              <w:jc w:val="center"/>
              <w:rPr>
                <w:rFonts w:ascii="宋体" w:hAnsi="宋体"/>
                <w:b/>
                <w:color w:val="000000" w:themeColor="text1"/>
                <w:sz w:val="22"/>
              </w:rPr>
            </w:pPr>
            <w:r w:rsidRPr="003E47BE">
              <w:rPr>
                <w:rFonts w:ascii="宋体" w:hAnsi="宋体" w:hint="eastAsia"/>
                <w:b/>
                <w:color w:val="000000" w:themeColor="text1"/>
                <w:sz w:val="22"/>
              </w:rPr>
              <w:t>是否履行审议程序</w:t>
            </w:r>
          </w:p>
        </w:tc>
      </w:tr>
      <w:tr w:rsidR="00827B11" w:rsidRPr="003E47BE" w14:paraId="370571AB" w14:textId="77777777" w:rsidTr="00DB3F07">
        <w:tc>
          <w:tcPr>
            <w:tcW w:w="1276" w:type="dxa"/>
            <w:shd w:val="clear" w:color="auto" w:fill="auto"/>
          </w:tcPr>
          <w:p w14:paraId="7355ACE1" w14:textId="77777777" w:rsidR="00827B11" w:rsidRPr="003E47BE" w:rsidRDefault="00827B11" w:rsidP="003E47BE">
            <w:pPr>
              <w:ind w:leftChars="86" w:left="181"/>
              <w:jc w:val="center"/>
              <w:rPr>
                <w:rFonts w:ascii="宋体" w:hAnsi="宋体"/>
                <w:color w:val="000000" w:themeColor="text1"/>
                <w:sz w:val="22"/>
              </w:rPr>
            </w:pPr>
            <w:r w:rsidRPr="003E47BE">
              <w:rPr>
                <w:rFonts w:ascii="宋体" w:hAnsi="宋体"/>
                <w:color w:val="000000" w:themeColor="text1"/>
                <w:sz w:val="22"/>
              </w:rPr>
              <w:t>1</w:t>
            </w:r>
          </w:p>
        </w:tc>
        <w:tc>
          <w:tcPr>
            <w:tcW w:w="1134" w:type="dxa"/>
            <w:shd w:val="clear" w:color="auto" w:fill="auto"/>
          </w:tcPr>
          <w:p w14:paraId="2C65F520" w14:textId="77777777" w:rsidR="00827B11" w:rsidRPr="003E47BE" w:rsidRDefault="00827B11" w:rsidP="003E47BE">
            <w:pPr>
              <w:ind w:leftChars="86" w:left="181"/>
              <w:rPr>
                <w:rFonts w:ascii="宋体" w:hAnsi="宋体"/>
                <w:color w:val="FF0000"/>
                <w:sz w:val="22"/>
              </w:rPr>
            </w:pPr>
            <w:r w:rsidRPr="003E47BE">
              <w:rPr>
                <w:rFonts w:ascii="宋体" w:hAnsi="宋体" w:hint="eastAsia"/>
                <w:color w:val="FF0000"/>
                <w:sz w:val="22"/>
              </w:rPr>
              <w:t>（借款</w:t>
            </w:r>
            <w:r w:rsidRPr="003E47BE">
              <w:rPr>
                <w:rFonts w:ascii="宋体" w:hAnsi="宋体"/>
                <w:color w:val="FF0000"/>
                <w:sz w:val="22"/>
              </w:rPr>
              <w:t>/垫支/</w:t>
            </w:r>
            <w:r w:rsidRPr="003E47BE">
              <w:rPr>
                <w:rFonts w:ascii="宋体" w:hAnsi="宋体" w:hint="eastAsia"/>
                <w:color w:val="FF0000"/>
                <w:sz w:val="22"/>
              </w:rPr>
              <w:t>其他）</w:t>
            </w:r>
          </w:p>
        </w:tc>
        <w:tc>
          <w:tcPr>
            <w:tcW w:w="851" w:type="dxa"/>
            <w:shd w:val="clear" w:color="auto" w:fill="auto"/>
          </w:tcPr>
          <w:p w14:paraId="5E7985F2" w14:textId="77777777" w:rsidR="00827B11" w:rsidRPr="003E47BE" w:rsidRDefault="00827B11" w:rsidP="003E47BE">
            <w:pPr>
              <w:ind w:leftChars="86" w:left="181"/>
              <w:rPr>
                <w:rFonts w:ascii="宋体" w:hAnsi="宋体"/>
                <w:color w:val="000000" w:themeColor="text1"/>
                <w:sz w:val="22"/>
              </w:rPr>
            </w:pPr>
          </w:p>
        </w:tc>
        <w:tc>
          <w:tcPr>
            <w:tcW w:w="850" w:type="dxa"/>
          </w:tcPr>
          <w:p w14:paraId="77146D07" w14:textId="77777777" w:rsidR="00827B11" w:rsidRPr="003E47BE" w:rsidRDefault="00827B11" w:rsidP="003E47BE">
            <w:pPr>
              <w:ind w:leftChars="86" w:left="181"/>
              <w:rPr>
                <w:rFonts w:ascii="宋体" w:hAnsi="宋体"/>
                <w:color w:val="000000" w:themeColor="text1"/>
                <w:sz w:val="22"/>
              </w:rPr>
            </w:pPr>
          </w:p>
        </w:tc>
        <w:tc>
          <w:tcPr>
            <w:tcW w:w="992" w:type="dxa"/>
          </w:tcPr>
          <w:p w14:paraId="65A796C2" w14:textId="77777777" w:rsidR="00827B11" w:rsidRPr="003E47BE" w:rsidRDefault="00827B11" w:rsidP="003E47BE">
            <w:pPr>
              <w:ind w:leftChars="86" w:left="181"/>
              <w:rPr>
                <w:rFonts w:ascii="宋体" w:hAnsi="宋体"/>
                <w:color w:val="000000" w:themeColor="text1"/>
                <w:sz w:val="22"/>
              </w:rPr>
            </w:pPr>
          </w:p>
        </w:tc>
        <w:tc>
          <w:tcPr>
            <w:tcW w:w="1276" w:type="dxa"/>
          </w:tcPr>
          <w:p w14:paraId="694F7BFF" w14:textId="77777777" w:rsidR="00827B11" w:rsidRPr="003E47BE" w:rsidRDefault="00827B11" w:rsidP="003E47BE">
            <w:pPr>
              <w:ind w:leftChars="86" w:left="181"/>
              <w:rPr>
                <w:rFonts w:ascii="宋体" w:hAnsi="宋体"/>
                <w:color w:val="000000" w:themeColor="text1"/>
                <w:sz w:val="22"/>
              </w:rPr>
            </w:pPr>
          </w:p>
        </w:tc>
        <w:tc>
          <w:tcPr>
            <w:tcW w:w="1418" w:type="dxa"/>
          </w:tcPr>
          <w:p w14:paraId="3C9A1C56" w14:textId="77777777" w:rsidR="00827B11" w:rsidRPr="003E47BE" w:rsidRDefault="00827B11" w:rsidP="003E47BE">
            <w:pPr>
              <w:ind w:leftChars="86" w:left="181"/>
              <w:rPr>
                <w:rFonts w:ascii="宋体" w:hAnsi="宋体"/>
                <w:color w:val="FF0000"/>
                <w:sz w:val="22"/>
              </w:rPr>
            </w:pPr>
          </w:p>
        </w:tc>
        <w:tc>
          <w:tcPr>
            <w:tcW w:w="1842" w:type="dxa"/>
          </w:tcPr>
          <w:p w14:paraId="2954D894" w14:textId="47E1CD9F" w:rsidR="00827B11" w:rsidRPr="003E47BE" w:rsidRDefault="00827B11" w:rsidP="003E47BE">
            <w:pPr>
              <w:ind w:leftChars="86" w:left="181"/>
              <w:rPr>
                <w:rFonts w:ascii="宋体" w:hAnsi="宋体"/>
                <w:color w:val="000000" w:themeColor="text1"/>
                <w:sz w:val="22"/>
              </w:rPr>
            </w:pPr>
            <w:r w:rsidRPr="003E47BE">
              <w:rPr>
                <w:rFonts w:ascii="宋体" w:hAnsi="宋体" w:hint="eastAsia"/>
                <w:color w:val="FF0000"/>
                <w:sz w:val="22"/>
              </w:rPr>
              <w:t>（已事前及时履行</w:t>
            </w:r>
            <w:r w:rsidRPr="003E47BE">
              <w:rPr>
                <w:rFonts w:ascii="宋体" w:hAnsi="宋体"/>
                <w:color w:val="FF0000"/>
                <w:sz w:val="22"/>
              </w:rPr>
              <w:t>/</w:t>
            </w:r>
            <w:r w:rsidRPr="003E47BE">
              <w:rPr>
                <w:rFonts w:ascii="宋体" w:hAnsi="宋体" w:hint="eastAsia"/>
                <w:color w:val="FF0000"/>
                <w:sz w:val="22"/>
              </w:rPr>
              <w:t>已</w:t>
            </w:r>
            <w:r w:rsidRPr="003E47BE">
              <w:rPr>
                <w:rFonts w:ascii="宋体" w:hAnsi="宋体"/>
                <w:color w:val="FF0000"/>
                <w:sz w:val="22"/>
              </w:rPr>
              <w:t>事后补充履行/尚未履行</w:t>
            </w:r>
            <w:r w:rsidRPr="003E47BE">
              <w:rPr>
                <w:rFonts w:ascii="宋体" w:hAnsi="宋体" w:hint="eastAsia"/>
                <w:color w:val="FF0000"/>
                <w:sz w:val="22"/>
              </w:rPr>
              <w:t>）</w:t>
            </w:r>
          </w:p>
        </w:tc>
      </w:tr>
      <w:tr w:rsidR="00827B11" w:rsidRPr="003E47BE" w14:paraId="3BBE1745" w14:textId="77777777" w:rsidTr="00DB3F07">
        <w:tc>
          <w:tcPr>
            <w:tcW w:w="1276" w:type="dxa"/>
            <w:shd w:val="clear" w:color="auto" w:fill="auto"/>
          </w:tcPr>
          <w:p w14:paraId="66E68708" w14:textId="77777777" w:rsidR="00827B11" w:rsidRPr="003E47BE" w:rsidRDefault="00827B11" w:rsidP="003E47BE">
            <w:pPr>
              <w:ind w:leftChars="86" w:left="181"/>
              <w:jc w:val="center"/>
              <w:rPr>
                <w:rFonts w:ascii="宋体" w:hAnsi="宋体"/>
                <w:color w:val="000000" w:themeColor="text1"/>
                <w:sz w:val="22"/>
              </w:rPr>
            </w:pPr>
            <w:r w:rsidRPr="003E47BE">
              <w:rPr>
                <w:rFonts w:ascii="宋体" w:hAnsi="宋体"/>
                <w:color w:val="000000" w:themeColor="text1"/>
                <w:sz w:val="22"/>
              </w:rPr>
              <w:t>2</w:t>
            </w:r>
          </w:p>
        </w:tc>
        <w:tc>
          <w:tcPr>
            <w:tcW w:w="1134" w:type="dxa"/>
            <w:shd w:val="clear" w:color="auto" w:fill="auto"/>
          </w:tcPr>
          <w:p w14:paraId="3A2C5E9C" w14:textId="77777777" w:rsidR="00827B11" w:rsidRPr="003E47BE" w:rsidRDefault="00827B11" w:rsidP="003E47BE">
            <w:pPr>
              <w:ind w:leftChars="86" w:left="181"/>
              <w:rPr>
                <w:rFonts w:ascii="宋体" w:hAnsi="宋体"/>
                <w:color w:val="000000" w:themeColor="text1"/>
                <w:sz w:val="22"/>
              </w:rPr>
            </w:pPr>
          </w:p>
        </w:tc>
        <w:tc>
          <w:tcPr>
            <w:tcW w:w="851" w:type="dxa"/>
            <w:shd w:val="clear" w:color="auto" w:fill="auto"/>
          </w:tcPr>
          <w:p w14:paraId="53364EE7" w14:textId="77777777" w:rsidR="00827B11" w:rsidRPr="003E47BE" w:rsidRDefault="00827B11" w:rsidP="003E47BE">
            <w:pPr>
              <w:ind w:leftChars="86" w:left="181"/>
              <w:rPr>
                <w:rFonts w:ascii="宋体" w:hAnsi="宋体"/>
                <w:color w:val="000000" w:themeColor="text1"/>
                <w:sz w:val="22"/>
              </w:rPr>
            </w:pPr>
          </w:p>
        </w:tc>
        <w:tc>
          <w:tcPr>
            <w:tcW w:w="850" w:type="dxa"/>
          </w:tcPr>
          <w:p w14:paraId="657DD1A7" w14:textId="77777777" w:rsidR="00827B11" w:rsidRPr="003E47BE" w:rsidRDefault="00827B11" w:rsidP="003E47BE">
            <w:pPr>
              <w:ind w:leftChars="86" w:left="181"/>
              <w:rPr>
                <w:rFonts w:ascii="宋体" w:hAnsi="宋体"/>
                <w:color w:val="000000" w:themeColor="text1"/>
                <w:sz w:val="22"/>
              </w:rPr>
            </w:pPr>
          </w:p>
        </w:tc>
        <w:tc>
          <w:tcPr>
            <w:tcW w:w="992" w:type="dxa"/>
          </w:tcPr>
          <w:p w14:paraId="26E0D66D" w14:textId="77777777" w:rsidR="00827B11" w:rsidRPr="003E47BE" w:rsidRDefault="00827B11" w:rsidP="003E47BE">
            <w:pPr>
              <w:ind w:leftChars="86" w:left="181"/>
              <w:rPr>
                <w:rFonts w:ascii="宋体" w:hAnsi="宋体"/>
                <w:color w:val="000000" w:themeColor="text1"/>
                <w:sz w:val="22"/>
              </w:rPr>
            </w:pPr>
          </w:p>
        </w:tc>
        <w:tc>
          <w:tcPr>
            <w:tcW w:w="1276" w:type="dxa"/>
          </w:tcPr>
          <w:p w14:paraId="1A8ED683" w14:textId="77777777" w:rsidR="00827B11" w:rsidRPr="003E47BE" w:rsidRDefault="00827B11" w:rsidP="003E47BE">
            <w:pPr>
              <w:ind w:leftChars="86" w:left="181"/>
              <w:rPr>
                <w:rFonts w:ascii="宋体" w:hAnsi="宋体"/>
                <w:color w:val="000000" w:themeColor="text1"/>
                <w:sz w:val="22"/>
              </w:rPr>
            </w:pPr>
          </w:p>
        </w:tc>
        <w:tc>
          <w:tcPr>
            <w:tcW w:w="1418" w:type="dxa"/>
          </w:tcPr>
          <w:p w14:paraId="064BAEFC" w14:textId="77777777" w:rsidR="00827B11" w:rsidRPr="003E47BE" w:rsidRDefault="00827B11" w:rsidP="003E47BE">
            <w:pPr>
              <w:ind w:leftChars="86" w:left="181"/>
              <w:rPr>
                <w:rFonts w:ascii="宋体" w:hAnsi="宋体"/>
                <w:color w:val="000000" w:themeColor="text1"/>
                <w:sz w:val="22"/>
              </w:rPr>
            </w:pPr>
          </w:p>
        </w:tc>
        <w:tc>
          <w:tcPr>
            <w:tcW w:w="1842" w:type="dxa"/>
          </w:tcPr>
          <w:p w14:paraId="74C81AEE" w14:textId="7F3DF0CC" w:rsidR="00827B11" w:rsidRPr="003E47BE" w:rsidRDefault="00827B11" w:rsidP="003E47BE">
            <w:pPr>
              <w:ind w:leftChars="86" w:left="181"/>
              <w:rPr>
                <w:rFonts w:ascii="宋体" w:hAnsi="宋体"/>
                <w:color w:val="000000" w:themeColor="text1"/>
                <w:sz w:val="22"/>
              </w:rPr>
            </w:pPr>
          </w:p>
        </w:tc>
      </w:tr>
      <w:tr w:rsidR="00827B11" w:rsidRPr="003E47BE" w14:paraId="6973987C" w14:textId="77777777" w:rsidTr="00DB3F07">
        <w:trPr>
          <w:trHeight w:val="347"/>
        </w:trPr>
        <w:tc>
          <w:tcPr>
            <w:tcW w:w="1276" w:type="dxa"/>
            <w:shd w:val="clear" w:color="auto" w:fill="auto"/>
          </w:tcPr>
          <w:p w14:paraId="068F80D2" w14:textId="77777777" w:rsidR="00827B11" w:rsidRPr="003E47BE" w:rsidRDefault="00827B11"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1134" w:type="dxa"/>
            <w:shd w:val="clear" w:color="auto" w:fill="auto"/>
          </w:tcPr>
          <w:p w14:paraId="6461D91F" w14:textId="77777777" w:rsidR="00827B11" w:rsidRPr="003E47BE" w:rsidRDefault="00827B11" w:rsidP="003E47BE">
            <w:pPr>
              <w:ind w:leftChars="86" w:left="181"/>
              <w:rPr>
                <w:rFonts w:ascii="宋体" w:hAnsi="宋体"/>
                <w:color w:val="000000" w:themeColor="text1"/>
                <w:sz w:val="22"/>
              </w:rPr>
            </w:pPr>
          </w:p>
        </w:tc>
        <w:tc>
          <w:tcPr>
            <w:tcW w:w="851" w:type="dxa"/>
            <w:shd w:val="clear" w:color="auto" w:fill="auto"/>
          </w:tcPr>
          <w:p w14:paraId="18D35C7F" w14:textId="77777777" w:rsidR="00827B11" w:rsidRPr="003E47BE" w:rsidRDefault="00827B11" w:rsidP="003E47BE">
            <w:pPr>
              <w:ind w:leftChars="86" w:left="181"/>
              <w:rPr>
                <w:rFonts w:ascii="宋体" w:hAnsi="宋体"/>
                <w:color w:val="000000" w:themeColor="text1"/>
                <w:sz w:val="22"/>
              </w:rPr>
            </w:pPr>
          </w:p>
        </w:tc>
        <w:tc>
          <w:tcPr>
            <w:tcW w:w="850" w:type="dxa"/>
          </w:tcPr>
          <w:p w14:paraId="7F902CA1" w14:textId="77777777" w:rsidR="00827B11" w:rsidRPr="003E47BE" w:rsidRDefault="00827B11" w:rsidP="003E47BE">
            <w:pPr>
              <w:ind w:leftChars="86" w:left="181"/>
              <w:rPr>
                <w:rFonts w:ascii="宋体" w:hAnsi="宋体"/>
                <w:color w:val="000000" w:themeColor="text1"/>
                <w:sz w:val="22"/>
              </w:rPr>
            </w:pPr>
          </w:p>
        </w:tc>
        <w:tc>
          <w:tcPr>
            <w:tcW w:w="992" w:type="dxa"/>
          </w:tcPr>
          <w:p w14:paraId="590D1B0A" w14:textId="77777777" w:rsidR="00827B11" w:rsidRPr="003E47BE" w:rsidRDefault="00827B11" w:rsidP="003E47BE">
            <w:pPr>
              <w:ind w:leftChars="86" w:left="181"/>
              <w:rPr>
                <w:rFonts w:ascii="宋体" w:hAnsi="宋体"/>
                <w:color w:val="000000" w:themeColor="text1"/>
                <w:sz w:val="22"/>
              </w:rPr>
            </w:pPr>
          </w:p>
        </w:tc>
        <w:tc>
          <w:tcPr>
            <w:tcW w:w="1276" w:type="dxa"/>
          </w:tcPr>
          <w:p w14:paraId="66D346E4" w14:textId="77777777" w:rsidR="00827B11" w:rsidRPr="003E47BE" w:rsidRDefault="00827B11" w:rsidP="003E47BE">
            <w:pPr>
              <w:ind w:leftChars="86" w:left="181"/>
              <w:rPr>
                <w:rFonts w:ascii="宋体" w:hAnsi="宋体"/>
                <w:color w:val="000000" w:themeColor="text1"/>
                <w:sz w:val="22"/>
              </w:rPr>
            </w:pPr>
          </w:p>
        </w:tc>
        <w:tc>
          <w:tcPr>
            <w:tcW w:w="1418" w:type="dxa"/>
          </w:tcPr>
          <w:p w14:paraId="1C8155C5" w14:textId="77777777" w:rsidR="00827B11" w:rsidRPr="003E47BE" w:rsidRDefault="00827B11" w:rsidP="003E47BE">
            <w:pPr>
              <w:ind w:leftChars="86" w:left="181"/>
              <w:rPr>
                <w:rFonts w:ascii="宋体" w:hAnsi="宋体"/>
                <w:color w:val="000000" w:themeColor="text1"/>
                <w:sz w:val="22"/>
              </w:rPr>
            </w:pPr>
          </w:p>
        </w:tc>
        <w:tc>
          <w:tcPr>
            <w:tcW w:w="1842" w:type="dxa"/>
          </w:tcPr>
          <w:p w14:paraId="5253871F" w14:textId="2084AA2D" w:rsidR="00827B11" w:rsidRPr="003E47BE" w:rsidRDefault="00827B11" w:rsidP="003E47BE">
            <w:pPr>
              <w:ind w:leftChars="86" w:left="181"/>
              <w:rPr>
                <w:rFonts w:ascii="宋体" w:hAnsi="宋体"/>
                <w:color w:val="000000" w:themeColor="text1"/>
                <w:sz w:val="22"/>
              </w:rPr>
            </w:pPr>
          </w:p>
        </w:tc>
      </w:tr>
      <w:tr w:rsidR="00827B11" w:rsidRPr="003E47BE" w14:paraId="52520D6B" w14:textId="77777777" w:rsidTr="00DB3F07">
        <w:tc>
          <w:tcPr>
            <w:tcW w:w="1276" w:type="dxa"/>
            <w:shd w:val="clear" w:color="auto" w:fill="auto"/>
          </w:tcPr>
          <w:p w14:paraId="12ADC04A" w14:textId="77777777" w:rsidR="00827B11" w:rsidRPr="003E47BE" w:rsidRDefault="00827B11"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合计</w:t>
            </w:r>
          </w:p>
        </w:tc>
        <w:tc>
          <w:tcPr>
            <w:tcW w:w="1134" w:type="dxa"/>
            <w:shd w:val="clear" w:color="auto" w:fill="auto"/>
          </w:tcPr>
          <w:p w14:paraId="6D1A0AC5" w14:textId="77777777" w:rsidR="00827B11" w:rsidRPr="003E47BE" w:rsidRDefault="00827B11" w:rsidP="003E47BE">
            <w:pPr>
              <w:ind w:leftChars="86" w:left="181"/>
              <w:rPr>
                <w:rFonts w:ascii="宋体" w:hAnsi="宋体"/>
                <w:color w:val="000000" w:themeColor="text1"/>
                <w:sz w:val="22"/>
              </w:rPr>
            </w:pPr>
          </w:p>
        </w:tc>
        <w:tc>
          <w:tcPr>
            <w:tcW w:w="851" w:type="dxa"/>
            <w:shd w:val="clear" w:color="auto" w:fill="auto"/>
          </w:tcPr>
          <w:p w14:paraId="1B1C151D" w14:textId="77777777" w:rsidR="00827B11" w:rsidRPr="003E47BE" w:rsidRDefault="00827B11" w:rsidP="003E47BE">
            <w:pPr>
              <w:ind w:leftChars="86" w:left="181"/>
              <w:rPr>
                <w:rFonts w:ascii="宋体" w:hAnsi="宋体"/>
                <w:color w:val="000000" w:themeColor="text1"/>
                <w:sz w:val="22"/>
              </w:rPr>
            </w:pPr>
          </w:p>
        </w:tc>
        <w:tc>
          <w:tcPr>
            <w:tcW w:w="850" w:type="dxa"/>
          </w:tcPr>
          <w:p w14:paraId="1F62C298" w14:textId="77777777" w:rsidR="00827B11" w:rsidRPr="003E47BE" w:rsidRDefault="00827B11" w:rsidP="003E47BE">
            <w:pPr>
              <w:ind w:leftChars="86" w:left="181"/>
              <w:rPr>
                <w:rFonts w:ascii="宋体" w:hAnsi="宋体"/>
                <w:color w:val="000000" w:themeColor="text1"/>
                <w:sz w:val="22"/>
              </w:rPr>
            </w:pPr>
          </w:p>
        </w:tc>
        <w:tc>
          <w:tcPr>
            <w:tcW w:w="992" w:type="dxa"/>
          </w:tcPr>
          <w:p w14:paraId="2ACFF884" w14:textId="77777777" w:rsidR="00827B11" w:rsidRPr="003E47BE" w:rsidRDefault="00827B11" w:rsidP="003E47BE">
            <w:pPr>
              <w:ind w:leftChars="86" w:left="181"/>
              <w:rPr>
                <w:rFonts w:ascii="宋体" w:hAnsi="宋体"/>
                <w:color w:val="000000" w:themeColor="text1"/>
                <w:sz w:val="22"/>
              </w:rPr>
            </w:pPr>
          </w:p>
        </w:tc>
        <w:tc>
          <w:tcPr>
            <w:tcW w:w="1276" w:type="dxa"/>
          </w:tcPr>
          <w:p w14:paraId="077DBBBE" w14:textId="77777777" w:rsidR="00827B11" w:rsidRPr="003E47BE" w:rsidRDefault="00827B11" w:rsidP="003E47BE">
            <w:pPr>
              <w:ind w:leftChars="86" w:left="181"/>
              <w:rPr>
                <w:rFonts w:ascii="宋体" w:hAnsi="宋体"/>
                <w:color w:val="000000" w:themeColor="text1"/>
                <w:sz w:val="22"/>
              </w:rPr>
            </w:pPr>
          </w:p>
        </w:tc>
        <w:tc>
          <w:tcPr>
            <w:tcW w:w="1418" w:type="dxa"/>
          </w:tcPr>
          <w:p w14:paraId="068F6504" w14:textId="77777777" w:rsidR="00827B11" w:rsidRPr="003E47BE" w:rsidRDefault="00827B11" w:rsidP="003E47BE">
            <w:pPr>
              <w:ind w:leftChars="86" w:left="181"/>
              <w:rPr>
                <w:rFonts w:ascii="宋体" w:hAnsi="宋体"/>
                <w:color w:val="000000" w:themeColor="text1"/>
                <w:sz w:val="22"/>
              </w:rPr>
            </w:pPr>
          </w:p>
        </w:tc>
        <w:tc>
          <w:tcPr>
            <w:tcW w:w="1842" w:type="dxa"/>
          </w:tcPr>
          <w:p w14:paraId="7D982F0D" w14:textId="28C41CBE" w:rsidR="00827B11" w:rsidRPr="003E47BE" w:rsidRDefault="00827B11" w:rsidP="003E47BE">
            <w:pPr>
              <w:ind w:leftChars="86" w:left="181"/>
              <w:rPr>
                <w:rFonts w:ascii="宋体" w:hAnsi="宋体"/>
                <w:color w:val="000000" w:themeColor="text1"/>
                <w:sz w:val="22"/>
              </w:rPr>
            </w:pPr>
          </w:p>
        </w:tc>
      </w:tr>
    </w:tbl>
    <w:p w14:paraId="5F8A4135" w14:textId="77777777" w:rsidR="003E47BE" w:rsidRPr="003E47BE" w:rsidRDefault="003E47BE" w:rsidP="003E47BE">
      <w:pPr>
        <w:ind w:leftChars="86" w:left="181"/>
        <w:jc w:val="left"/>
        <w:rPr>
          <w:rFonts w:asciiTheme="minorEastAsia" w:eastAsiaTheme="minorEastAsia" w:hAnsiTheme="minorEastAsia"/>
          <w:b/>
          <w:szCs w:val="24"/>
        </w:rPr>
      </w:pPr>
      <w:r w:rsidRPr="003E47BE">
        <w:rPr>
          <w:rFonts w:asciiTheme="minorEastAsia" w:eastAsiaTheme="minorEastAsia" w:hAnsiTheme="minorEastAsia" w:hint="eastAsia"/>
          <w:b/>
          <w:szCs w:val="24"/>
        </w:rPr>
        <w:t>占用</w:t>
      </w:r>
      <w:r w:rsidRPr="003E47BE">
        <w:rPr>
          <w:rFonts w:asciiTheme="minorEastAsia" w:eastAsiaTheme="minorEastAsia" w:hAnsiTheme="minorEastAsia"/>
          <w:b/>
          <w:szCs w:val="24"/>
        </w:rPr>
        <w:t>原因</w:t>
      </w:r>
      <w:r w:rsidRPr="003E47BE">
        <w:rPr>
          <w:rFonts w:asciiTheme="minorEastAsia" w:eastAsiaTheme="minorEastAsia" w:hAnsiTheme="minorEastAsia" w:hint="eastAsia"/>
          <w:b/>
          <w:szCs w:val="24"/>
        </w:rPr>
        <w:t>、</w:t>
      </w:r>
      <w:r w:rsidRPr="003E47BE">
        <w:rPr>
          <w:rFonts w:asciiTheme="minorEastAsia" w:eastAsiaTheme="minorEastAsia" w:hAnsiTheme="minorEastAsia"/>
          <w:b/>
          <w:szCs w:val="24"/>
        </w:rPr>
        <w:t>整改情况</w:t>
      </w:r>
      <w:r w:rsidRPr="003E47BE">
        <w:rPr>
          <w:rFonts w:asciiTheme="minorEastAsia" w:eastAsiaTheme="minorEastAsia" w:hAnsiTheme="minorEastAsia" w:hint="eastAsia"/>
          <w:b/>
          <w:szCs w:val="24"/>
        </w:rPr>
        <w:t>及</w:t>
      </w:r>
      <w:r w:rsidRPr="003E47BE">
        <w:rPr>
          <w:rFonts w:asciiTheme="minorEastAsia" w:eastAsiaTheme="minorEastAsia" w:hAnsiTheme="minorEastAsia"/>
          <w:b/>
          <w:szCs w:val="24"/>
        </w:rPr>
        <w:t>对公司的影响</w:t>
      </w:r>
      <w:r w:rsidRPr="003E47BE">
        <w:rPr>
          <w:rFonts w:asciiTheme="minorEastAsia" w:eastAsiaTheme="minorEastAsia" w:hAnsiTheme="minorEastAsia" w:hint="eastAsia"/>
          <w:b/>
          <w:szCs w:val="24"/>
        </w:rPr>
        <w:t>：</w:t>
      </w:r>
    </w:p>
    <w:tbl>
      <w:tblPr>
        <w:tblStyle w:val="240"/>
        <w:tblW w:w="9640" w:type="dxa"/>
        <w:tblInd w:w="-573" w:type="dxa"/>
        <w:tblLook w:val="04A0" w:firstRow="1" w:lastRow="0" w:firstColumn="1" w:lastColumn="0" w:noHBand="0" w:noVBand="1"/>
      </w:tblPr>
      <w:tblGrid>
        <w:gridCol w:w="9640"/>
      </w:tblGrid>
      <w:tr w:rsidR="003E47BE" w:rsidRPr="003E47BE" w14:paraId="1DCE40EF"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F47235" w14:textId="730D4BB2" w:rsidR="00827B11" w:rsidRPr="003E47BE" w:rsidRDefault="003E47BE" w:rsidP="005E5CCA">
            <w:pPr>
              <w:tabs>
                <w:tab w:val="left" w:pos="5140"/>
              </w:tabs>
              <w:ind w:leftChars="86" w:left="181"/>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w:t>
            </w:r>
            <w:r w:rsidR="00827B11">
              <w:rPr>
                <w:rFonts w:asciiTheme="minorEastAsia" w:eastAsiaTheme="minorEastAsia" w:hAnsiTheme="minorEastAsia" w:hint="eastAsia"/>
                <w:i/>
                <w:color w:val="FF0000"/>
                <w:szCs w:val="44"/>
              </w:rPr>
              <w:t>对于报告期内</w:t>
            </w:r>
            <w:r w:rsidR="00827B11">
              <w:rPr>
                <w:rFonts w:asciiTheme="minorEastAsia" w:eastAsiaTheme="minorEastAsia" w:hAnsiTheme="minorEastAsia"/>
                <w:i/>
                <w:color w:val="FF0000"/>
                <w:szCs w:val="44"/>
              </w:rPr>
              <w:t>发生股东</w:t>
            </w:r>
            <w:r w:rsidR="00827B11">
              <w:rPr>
                <w:rFonts w:asciiTheme="minorEastAsia" w:eastAsiaTheme="minorEastAsia" w:hAnsiTheme="minorEastAsia" w:hint="eastAsia"/>
                <w:i/>
                <w:color w:val="FF0000"/>
                <w:szCs w:val="44"/>
              </w:rPr>
              <w:t>及其</w:t>
            </w:r>
            <w:r w:rsidR="00827B11">
              <w:rPr>
                <w:rFonts w:asciiTheme="minorEastAsia" w:eastAsiaTheme="minorEastAsia" w:hAnsiTheme="minorEastAsia"/>
                <w:i/>
                <w:color w:val="FF0000"/>
                <w:szCs w:val="44"/>
              </w:rPr>
              <w:t>关联方</w:t>
            </w:r>
            <w:r w:rsidR="00827B11" w:rsidRPr="00094C81">
              <w:rPr>
                <w:rFonts w:asciiTheme="minorEastAsia" w:eastAsiaTheme="minorEastAsia" w:hAnsiTheme="minorEastAsia" w:hint="eastAsia"/>
                <w:i/>
                <w:color w:val="FF0000"/>
                <w:szCs w:val="44"/>
              </w:rPr>
              <w:t>以各种形式占用或者转移</w:t>
            </w:r>
            <w:r w:rsidR="005E5CCA">
              <w:rPr>
                <w:rFonts w:asciiTheme="minorEastAsia" w:eastAsiaTheme="minorEastAsia" w:hAnsiTheme="minorEastAsia" w:hint="eastAsia"/>
                <w:i/>
                <w:color w:val="FF0000"/>
                <w:szCs w:val="44"/>
              </w:rPr>
              <w:t>公司</w:t>
            </w:r>
            <w:r w:rsidR="005E5CCA">
              <w:rPr>
                <w:rFonts w:asciiTheme="minorEastAsia" w:eastAsiaTheme="minorEastAsia" w:hAnsiTheme="minorEastAsia"/>
                <w:i/>
                <w:color w:val="FF0000"/>
                <w:szCs w:val="44"/>
              </w:rPr>
              <w:t>的资金、资产</w:t>
            </w:r>
            <w:r w:rsidR="005E5CCA">
              <w:rPr>
                <w:rFonts w:asciiTheme="minorEastAsia" w:eastAsiaTheme="minorEastAsia" w:hAnsiTheme="minorEastAsia" w:hint="eastAsia"/>
                <w:i/>
                <w:color w:val="FF0000"/>
                <w:szCs w:val="44"/>
              </w:rPr>
              <w:t>及</w:t>
            </w:r>
            <w:r w:rsidR="005E5CCA">
              <w:rPr>
                <w:rFonts w:asciiTheme="minorEastAsia" w:eastAsiaTheme="minorEastAsia" w:hAnsiTheme="minorEastAsia"/>
                <w:i/>
                <w:color w:val="FF0000"/>
                <w:szCs w:val="44"/>
              </w:rPr>
              <w:t>其他资源的，</w:t>
            </w:r>
            <w:r w:rsidR="005E5CCA">
              <w:rPr>
                <w:rFonts w:asciiTheme="minorEastAsia" w:eastAsiaTheme="minorEastAsia" w:hAnsiTheme="minorEastAsia" w:hint="eastAsia"/>
                <w:i/>
                <w:color w:val="FF0000"/>
                <w:szCs w:val="44"/>
              </w:rPr>
              <w:t>公司应当说明发生原因、整改情况、预计归还方式及时间及对公司的影响，</w:t>
            </w:r>
            <w:r w:rsidR="005E5CCA" w:rsidRPr="00094C81">
              <w:rPr>
                <w:rFonts w:asciiTheme="minorEastAsia" w:eastAsiaTheme="minorEastAsia" w:hAnsiTheme="minorEastAsia" w:hint="eastAsia"/>
                <w:i/>
                <w:color w:val="FF0000"/>
                <w:szCs w:val="44"/>
              </w:rPr>
              <w:t>其中发生控股股东、实际控制人及其控制的企业占用资金情形的，</w:t>
            </w:r>
            <w:r w:rsidR="005E5CCA">
              <w:rPr>
                <w:rFonts w:asciiTheme="minorEastAsia" w:eastAsiaTheme="minorEastAsia" w:hAnsiTheme="minorEastAsia" w:hint="eastAsia"/>
                <w:i/>
                <w:color w:val="FF0000"/>
                <w:szCs w:val="44"/>
              </w:rPr>
              <w:t>还应当</w:t>
            </w:r>
            <w:r w:rsidR="005E5CCA">
              <w:rPr>
                <w:rFonts w:asciiTheme="minorEastAsia" w:eastAsiaTheme="minorEastAsia" w:hAnsiTheme="minorEastAsia"/>
                <w:i/>
                <w:color w:val="FF0000"/>
                <w:szCs w:val="44"/>
              </w:rPr>
              <w:t>按照上述表格要求披露</w:t>
            </w:r>
            <w:r w:rsidR="005E5CCA">
              <w:rPr>
                <w:rFonts w:asciiTheme="minorEastAsia" w:eastAsiaTheme="minorEastAsia" w:hAnsiTheme="minorEastAsia" w:hint="eastAsia"/>
                <w:i/>
                <w:color w:val="FF0000"/>
                <w:szCs w:val="44"/>
              </w:rPr>
              <w:t>具体占用情况</w:t>
            </w:r>
            <w:r w:rsidR="005E5CCA">
              <w:rPr>
                <w:rFonts w:asciiTheme="minorEastAsia" w:eastAsiaTheme="minorEastAsia" w:hAnsiTheme="minorEastAsia"/>
                <w:i/>
                <w:color w:val="FF0000"/>
                <w:szCs w:val="44"/>
              </w:rPr>
              <w:t>。</w:t>
            </w:r>
          </w:p>
        </w:tc>
      </w:tr>
    </w:tbl>
    <w:p w14:paraId="7529D290"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五</w:t>
      </w:r>
      <w:r w:rsidRPr="003E47BE">
        <w:rPr>
          <w:rFonts w:ascii="Arial" w:eastAsia="黑体" w:hAnsi="Arial" w:hint="eastAsia"/>
          <w:b/>
          <w:bCs/>
          <w:sz w:val="22"/>
          <w:lang w:val="x-none" w:eastAsia="x-none"/>
        </w:rPr>
        <w:t>）报告期内</w:t>
      </w:r>
      <w:r w:rsidRPr="003E47BE">
        <w:rPr>
          <w:rFonts w:ascii="Arial" w:eastAsia="黑体" w:hAnsi="Arial"/>
          <w:b/>
          <w:bCs/>
          <w:sz w:val="22"/>
          <w:lang w:val="x-none" w:eastAsia="x-none"/>
        </w:rPr>
        <w:t>公司发生的日常性关联交易情况</w:t>
      </w:r>
      <w:r w:rsidRPr="003E47BE">
        <w:rPr>
          <w:rFonts w:ascii="Arial" w:eastAsia="黑体" w:hAnsi="Arial" w:hint="eastAsia"/>
          <w:b/>
          <w:bCs/>
          <w:sz w:val="22"/>
          <w:lang w:val="x-none" w:eastAsia="x-none"/>
        </w:rPr>
        <w:t xml:space="preserve"> </w:t>
      </w:r>
    </w:p>
    <w:p w14:paraId="607FC749" w14:textId="77777777" w:rsidR="003E47BE" w:rsidRPr="003E47BE" w:rsidRDefault="003E47BE" w:rsidP="003E47BE">
      <w:pPr>
        <w:ind w:left="6300" w:firstLine="420"/>
        <w:jc w:val="right"/>
      </w:pPr>
      <w:r w:rsidRPr="003E47BE">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3E47BE" w:rsidRPr="003E47BE" w14:paraId="4A479847" w14:textId="77777777" w:rsidTr="003E47BE">
        <w:trPr>
          <w:trHeight w:val="268"/>
        </w:trPr>
        <w:tc>
          <w:tcPr>
            <w:tcW w:w="6379" w:type="dxa"/>
            <w:shd w:val="pct15" w:color="auto" w:fill="auto"/>
            <w:vAlign w:val="center"/>
          </w:tcPr>
          <w:p w14:paraId="210D27CB" w14:textId="77777777" w:rsidR="003E47BE" w:rsidRPr="003E47BE" w:rsidRDefault="003E47BE" w:rsidP="003E47BE">
            <w:pPr>
              <w:jc w:val="center"/>
              <w:rPr>
                <w:rFonts w:ascii="宋体" w:hAnsi="宋体"/>
                <w:b/>
                <w:color w:val="000000" w:themeColor="text1"/>
                <w:sz w:val="22"/>
              </w:rPr>
            </w:pPr>
            <w:r w:rsidRPr="003E47BE">
              <w:rPr>
                <w:rFonts w:ascii="宋体" w:hAnsi="宋体" w:hint="eastAsia"/>
                <w:b/>
                <w:color w:val="000000" w:themeColor="text1"/>
                <w:sz w:val="22"/>
              </w:rPr>
              <w:t>具体事项类型</w:t>
            </w:r>
          </w:p>
        </w:tc>
        <w:tc>
          <w:tcPr>
            <w:tcW w:w="1701" w:type="dxa"/>
            <w:shd w:val="pct15" w:color="auto" w:fill="auto"/>
            <w:vAlign w:val="center"/>
          </w:tcPr>
          <w:p w14:paraId="10BC5C48" w14:textId="77777777" w:rsidR="003E47BE" w:rsidRPr="003E47BE" w:rsidRDefault="003E47BE" w:rsidP="003E47BE">
            <w:pPr>
              <w:jc w:val="center"/>
              <w:rPr>
                <w:rFonts w:ascii="宋体" w:hAnsi="宋体"/>
                <w:b/>
                <w:color w:val="000000" w:themeColor="text1"/>
                <w:sz w:val="22"/>
              </w:rPr>
            </w:pPr>
            <w:r w:rsidRPr="003E47BE">
              <w:rPr>
                <w:rFonts w:ascii="宋体" w:hAnsi="宋体" w:hint="eastAsia"/>
                <w:b/>
                <w:color w:val="000000" w:themeColor="text1"/>
                <w:sz w:val="22"/>
              </w:rPr>
              <w:t>预计金额</w:t>
            </w:r>
          </w:p>
        </w:tc>
        <w:tc>
          <w:tcPr>
            <w:tcW w:w="1559" w:type="dxa"/>
            <w:shd w:val="pct15" w:color="auto" w:fill="auto"/>
            <w:vAlign w:val="center"/>
          </w:tcPr>
          <w:p w14:paraId="252CFF37" w14:textId="77777777" w:rsidR="003E47BE" w:rsidRPr="003E47BE" w:rsidRDefault="003E47BE" w:rsidP="003E47BE">
            <w:pPr>
              <w:jc w:val="center"/>
              <w:rPr>
                <w:rFonts w:ascii="宋体" w:hAnsi="宋体"/>
                <w:b/>
                <w:color w:val="000000" w:themeColor="text1"/>
                <w:sz w:val="22"/>
              </w:rPr>
            </w:pPr>
            <w:r w:rsidRPr="003E47BE">
              <w:rPr>
                <w:rFonts w:ascii="宋体" w:hAnsi="宋体" w:hint="eastAsia"/>
                <w:b/>
                <w:color w:val="000000" w:themeColor="text1"/>
                <w:sz w:val="22"/>
              </w:rPr>
              <w:t>发生金额</w:t>
            </w:r>
          </w:p>
        </w:tc>
      </w:tr>
      <w:tr w:rsidR="003E47BE" w:rsidRPr="003E47BE" w14:paraId="24AA7D0A" w14:textId="77777777" w:rsidTr="003E47BE">
        <w:trPr>
          <w:trHeight w:val="351"/>
        </w:trPr>
        <w:tc>
          <w:tcPr>
            <w:tcW w:w="6379" w:type="dxa"/>
          </w:tcPr>
          <w:p w14:paraId="37A9B795" w14:textId="2829F683" w:rsidR="003E47BE" w:rsidRPr="003E47BE" w:rsidRDefault="003E47BE" w:rsidP="003E47BE">
            <w:pPr>
              <w:rPr>
                <w:rFonts w:ascii="宋体" w:hAnsi="宋体"/>
                <w:color w:val="000000" w:themeColor="text1"/>
                <w:sz w:val="22"/>
              </w:rPr>
            </w:pPr>
          </w:p>
        </w:tc>
        <w:tc>
          <w:tcPr>
            <w:tcW w:w="1701" w:type="dxa"/>
          </w:tcPr>
          <w:p w14:paraId="04F4962A" w14:textId="77777777" w:rsidR="003E47BE" w:rsidRPr="003E47BE" w:rsidRDefault="003E47BE" w:rsidP="003E47BE">
            <w:pPr>
              <w:rPr>
                <w:rFonts w:ascii="宋体" w:hAnsi="宋体"/>
                <w:color w:val="000000" w:themeColor="text1"/>
                <w:sz w:val="22"/>
              </w:rPr>
            </w:pPr>
          </w:p>
        </w:tc>
        <w:tc>
          <w:tcPr>
            <w:tcW w:w="1559" w:type="dxa"/>
          </w:tcPr>
          <w:p w14:paraId="3631843A" w14:textId="77777777" w:rsidR="003E47BE" w:rsidRPr="003E47BE" w:rsidRDefault="003E47BE" w:rsidP="003E47BE">
            <w:pPr>
              <w:rPr>
                <w:rFonts w:ascii="宋体" w:hAnsi="宋体"/>
                <w:color w:val="000000" w:themeColor="text1"/>
                <w:sz w:val="22"/>
              </w:rPr>
            </w:pPr>
          </w:p>
        </w:tc>
      </w:tr>
      <w:tr w:rsidR="003E47BE" w:rsidRPr="003E47BE" w14:paraId="2C80A1C6" w14:textId="77777777" w:rsidTr="003E47BE">
        <w:trPr>
          <w:trHeight w:val="324"/>
        </w:trPr>
        <w:tc>
          <w:tcPr>
            <w:tcW w:w="6379" w:type="dxa"/>
          </w:tcPr>
          <w:p w14:paraId="3B8BA58D" w14:textId="6CE2C293" w:rsidR="003E47BE" w:rsidRPr="003E47BE" w:rsidRDefault="003E47BE" w:rsidP="003E47BE">
            <w:pPr>
              <w:rPr>
                <w:rFonts w:ascii="宋体" w:hAnsi="宋体"/>
                <w:color w:val="000000" w:themeColor="text1"/>
                <w:sz w:val="22"/>
              </w:rPr>
            </w:pPr>
          </w:p>
        </w:tc>
        <w:tc>
          <w:tcPr>
            <w:tcW w:w="1701" w:type="dxa"/>
          </w:tcPr>
          <w:p w14:paraId="775ADF8C" w14:textId="77777777" w:rsidR="003E47BE" w:rsidRPr="003E47BE" w:rsidRDefault="003E47BE" w:rsidP="003E47BE">
            <w:pPr>
              <w:rPr>
                <w:rFonts w:ascii="宋体" w:hAnsi="宋体"/>
                <w:color w:val="000000" w:themeColor="text1"/>
                <w:sz w:val="22"/>
              </w:rPr>
            </w:pPr>
          </w:p>
        </w:tc>
        <w:tc>
          <w:tcPr>
            <w:tcW w:w="1559" w:type="dxa"/>
          </w:tcPr>
          <w:p w14:paraId="743EE914" w14:textId="77777777" w:rsidR="003E47BE" w:rsidRPr="003E47BE" w:rsidRDefault="003E47BE" w:rsidP="003E47BE">
            <w:pPr>
              <w:rPr>
                <w:rFonts w:ascii="宋体" w:hAnsi="宋体"/>
                <w:color w:val="000000" w:themeColor="text1"/>
                <w:sz w:val="22"/>
              </w:rPr>
            </w:pPr>
          </w:p>
        </w:tc>
      </w:tr>
      <w:tr w:rsidR="003E47BE" w:rsidRPr="003E47BE" w14:paraId="5734E396" w14:textId="77777777" w:rsidTr="003E47BE">
        <w:trPr>
          <w:trHeight w:val="324"/>
        </w:trPr>
        <w:tc>
          <w:tcPr>
            <w:tcW w:w="6379" w:type="dxa"/>
          </w:tcPr>
          <w:p w14:paraId="5DCAE5FF" w14:textId="524F6A14" w:rsidR="003E47BE" w:rsidRPr="003E47BE" w:rsidRDefault="003E47BE" w:rsidP="003E47BE">
            <w:pPr>
              <w:rPr>
                <w:rFonts w:ascii="宋体" w:hAnsi="宋体"/>
                <w:color w:val="000000" w:themeColor="text1"/>
                <w:sz w:val="22"/>
              </w:rPr>
            </w:pPr>
          </w:p>
        </w:tc>
        <w:tc>
          <w:tcPr>
            <w:tcW w:w="1701" w:type="dxa"/>
          </w:tcPr>
          <w:p w14:paraId="4BE642E6" w14:textId="77777777" w:rsidR="003E47BE" w:rsidRPr="003E47BE" w:rsidRDefault="003E47BE" w:rsidP="003E47BE">
            <w:pPr>
              <w:rPr>
                <w:rFonts w:ascii="宋体" w:hAnsi="宋体"/>
                <w:color w:val="000000" w:themeColor="text1"/>
                <w:sz w:val="22"/>
              </w:rPr>
            </w:pPr>
          </w:p>
        </w:tc>
        <w:tc>
          <w:tcPr>
            <w:tcW w:w="1559" w:type="dxa"/>
          </w:tcPr>
          <w:p w14:paraId="5BA15489" w14:textId="77777777" w:rsidR="003E47BE" w:rsidRPr="003E47BE" w:rsidRDefault="003E47BE" w:rsidP="003E47BE">
            <w:pPr>
              <w:ind w:leftChars="86" w:left="181"/>
              <w:rPr>
                <w:rFonts w:ascii="宋体" w:hAnsi="宋体"/>
                <w:color w:val="000000" w:themeColor="text1"/>
                <w:sz w:val="22"/>
              </w:rPr>
            </w:pPr>
          </w:p>
        </w:tc>
      </w:tr>
      <w:tr w:rsidR="003E47BE" w:rsidRPr="003E47BE" w14:paraId="096ED019" w14:textId="77777777" w:rsidTr="003E47BE">
        <w:trPr>
          <w:trHeight w:val="324"/>
        </w:trPr>
        <w:tc>
          <w:tcPr>
            <w:tcW w:w="6379" w:type="dxa"/>
          </w:tcPr>
          <w:p w14:paraId="230BC6D6" w14:textId="3B46A194" w:rsidR="003E47BE" w:rsidRPr="003E47BE" w:rsidRDefault="003E47BE" w:rsidP="003E47BE">
            <w:pPr>
              <w:rPr>
                <w:rFonts w:ascii="宋体" w:hAnsi="宋体"/>
                <w:color w:val="000000" w:themeColor="text1"/>
                <w:sz w:val="22"/>
              </w:rPr>
            </w:pPr>
            <w:r>
              <w:rPr>
                <w:rFonts w:ascii="宋体" w:hAnsi="宋体" w:hint="eastAsia"/>
                <w:color w:val="000000" w:themeColor="text1"/>
                <w:sz w:val="22"/>
              </w:rPr>
              <w:t>（自动</w:t>
            </w:r>
            <w:r>
              <w:rPr>
                <w:rFonts w:ascii="宋体" w:hAnsi="宋体"/>
                <w:color w:val="000000" w:themeColor="text1"/>
                <w:sz w:val="22"/>
              </w:rPr>
              <w:t>添行</w:t>
            </w:r>
            <w:r>
              <w:rPr>
                <w:rFonts w:ascii="宋体" w:hAnsi="宋体" w:hint="eastAsia"/>
                <w:color w:val="000000" w:themeColor="text1"/>
                <w:sz w:val="22"/>
              </w:rPr>
              <w:t>）</w:t>
            </w:r>
          </w:p>
        </w:tc>
        <w:tc>
          <w:tcPr>
            <w:tcW w:w="1701" w:type="dxa"/>
          </w:tcPr>
          <w:p w14:paraId="15D7D550" w14:textId="77777777" w:rsidR="003E47BE" w:rsidRPr="003E47BE" w:rsidRDefault="003E47BE" w:rsidP="003E47BE">
            <w:pPr>
              <w:rPr>
                <w:rFonts w:ascii="宋体" w:hAnsi="宋体"/>
                <w:color w:val="000000" w:themeColor="text1"/>
                <w:sz w:val="22"/>
              </w:rPr>
            </w:pPr>
          </w:p>
        </w:tc>
        <w:tc>
          <w:tcPr>
            <w:tcW w:w="1559" w:type="dxa"/>
          </w:tcPr>
          <w:p w14:paraId="141F222D" w14:textId="77777777" w:rsidR="003E47BE" w:rsidRPr="003E47BE" w:rsidRDefault="003E47BE" w:rsidP="003E47BE">
            <w:pPr>
              <w:rPr>
                <w:rFonts w:ascii="宋体" w:hAnsi="宋体"/>
                <w:color w:val="000000" w:themeColor="text1"/>
                <w:sz w:val="22"/>
              </w:rPr>
            </w:pPr>
          </w:p>
        </w:tc>
      </w:tr>
    </w:tbl>
    <w:p w14:paraId="7B3207F3"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六</w:t>
      </w:r>
      <w:r w:rsidRPr="003E47BE">
        <w:rPr>
          <w:rFonts w:ascii="Arial" w:eastAsia="黑体" w:hAnsi="Arial" w:hint="eastAsia"/>
          <w:b/>
          <w:bCs/>
          <w:sz w:val="22"/>
          <w:lang w:val="x-none" w:eastAsia="x-none"/>
        </w:rPr>
        <w:t>）报告期内</w:t>
      </w:r>
      <w:r w:rsidRPr="003E47BE">
        <w:rPr>
          <w:rFonts w:ascii="Arial" w:eastAsia="黑体" w:hAnsi="Arial"/>
          <w:b/>
          <w:bCs/>
          <w:sz w:val="22"/>
          <w:lang w:val="x-none" w:eastAsia="x-none"/>
        </w:rPr>
        <w:t>公司发生的</w:t>
      </w:r>
      <w:r w:rsidRPr="003E47BE">
        <w:rPr>
          <w:rFonts w:ascii="Arial" w:eastAsia="黑体" w:hAnsi="Arial" w:hint="eastAsia"/>
          <w:b/>
          <w:bCs/>
          <w:sz w:val="22"/>
          <w:lang w:val="x-none"/>
        </w:rPr>
        <w:t>其他重大</w:t>
      </w:r>
      <w:r w:rsidRPr="003E47BE">
        <w:rPr>
          <w:rFonts w:ascii="Arial" w:eastAsia="黑体" w:hAnsi="Arial"/>
          <w:b/>
          <w:bCs/>
          <w:sz w:val="22"/>
          <w:lang w:val="x-none" w:eastAsia="x-none"/>
        </w:rPr>
        <w:t>关联交易情况</w:t>
      </w:r>
    </w:p>
    <w:p w14:paraId="4967F04F" w14:textId="77777777" w:rsidR="003E47BE" w:rsidRPr="003E47BE" w:rsidRDefault="003E47BE" w:rsidP="003E47BE">
      <w:pPr>
        <w:jc w:val="right"/>
        <w:rPr>
          <w:lang w:val="x-none" w:eastAsia="x-none"/>
        </w:rPr>
      </w:pPr>
      <w:r w:rsidRPr="003E47BE">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3E47BE" w:rsidRPr="003E47BE" w14:paraId="1416C910" w14:textId="77777777" w:rsidTr="003E47BE">
        <w:tc>
          <w:tcPr>
            <w:tcW w:w="3261" w:type="dxa"/>
            <w:shd w:val="pct15" w:color="auto" w:fill="auto"/>
          </w:tcPr>
          <w:p w14:paraId="337AEA6E"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交易类型</w:t>
            </w:r>
          </w:p>
        </w:tc>
        <w:tc>
          <w:tcPr>
            <w:tcW w:w="3260" w:type="dxa"/>
            <w:shd w:val="pct15" w:color="auto" w:fill="auto"/>
          </w:tcPr>
          <w:p w14:paraId="0D804EBD"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审议金额</w:t>
            </w:r>
          </w:p>
        </w:tc>
        <w:tc>
          <w:tcPr>
            <w:tcW w:w="3119" w:type="dxa"/>
            <w:shd w:val="pct15" w:color="auto" w:fill="auto"/>
          </w:tcPr>
          <w:p w14:paraId="0E5954CC"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交易金额</w:t>
            </w:r>
          </w:p>
        </w:tc>
      </w:tr>
      <w:tr w:rsidR="003E47BE" w:rsidRPr="003E47BE" w14:paraId="11645894" w14:textId="77777777" w:rsidTr="003E47BE">
        <w:tc>
          <w:tcPr>
            <w:tcW w:w="3261" w:type="dxa"/>
          </w:tcPr>
          <w:p w14:paraId="492C3212"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资产或股权收购、出售</w:t>
            </w:r>
          </w:p>
        </w:tc>
        <w:tc>
          <w:tcPr>
            <w:tcW w:w="3260" w:type="dxa"/>
          </w:tcPr>
          <w:p w14:paraId="3F89AC6A" w14:textId="77777777" w:rsidR="003E47BE" w:rsidRPr="003E47BE" w:rsidRDefault="003E47BE" w:rsidP="003E47BE">
            <w:pPr>
              <w:jc w:val="center"/>
              <w:rPr>
                <w:rFonts w:ascii="宋体" w:hAnsi="宋体"/>
                <w:color w:val="000000" w:themeColor="text1"/>
                <w:kern w:val="0"/>
                <w:sz w:val="22"/>
              </w:rPr>
            </w:pPr>
          </w:p>
        </w:tc>
        <w:tc>
          <w:tcPr>
            <w:tcW w:w="3119" w:type="dxa"/>
          </w:tcPr>
          <w:p w14:paraId="1FA82A1D" w14:textId="77777777" w:rsidR="003E47BE" w:rsidRPr="003E47BE" w:rsidRDefault="003E47BE" w:rsidP="003E47BE">
            <w:pPr>
              <w:jc w:val="center"/>
              <w:rPr>
                <w:rFonts w:ascii="宋体" w:hAnsi="宋体"/>
                <w:color w:val="000000" w:themeColor="text1"/>
                <w:kern w:val="0"/>
                <w:sz w:val="22"/>
              </w:rPr>
            </w:pPr>
          </w:p>
        </w:tc>
      </w:tr>
      <w:tr w:rsidR="003E47BE" w:rsidRPr="003E47BE" w14:paraId="5F11D32D" w14:textId="77777777" w:rsidTr="003E47BE">
        <w:tc>
          <w:tcPr>
            <w:tcW w:w="3261" w:type="dxa"/>
          </w:tcPr>
          <w:p w14:paraId="51A6E887"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与关联方共同对外投资</w:t>
            </w:r>
          </w:p>
        </w:tc>
        <w:tc>
          <w:tcPr>
            <w:tcW w:w="3260" w:type="dxa"/>
          </w:tcPr>
          <w:p w14:paraId="0B3356D1" w14:textId="77777777" w:rsidR="003E47BE" w:rsidRPr="003E47BE" w:rsidRDefault="003E47BE" w:rsidP="003E47BE">
            <w:pPr>
              <w:jc w:val="center"/>
              <w:rPr>
                <w:rFonts w:ascii="宋体" w:hAnsi="宋体"/>
                <w:color w:val="000000" w:themeColor="text1"/>
                <w:kern w:val="0"/>
                <w:sz w:val="22"/>
              </w:rPr>
            </w:pPr>
          </w:p>
        </w:tc>
        <w:tc>
          <w:tcPr>
            <w:tcW w:w="3119" w:type="dxa"/>
          </w:tcPr>
          <w:p w14:paraId="4B964640" w14:textId="77777777" w:rsidR="003E47BE" w:rsidRPr="003E47BE" w:rsidRDefault="003E47BE" w:rsidP="003E47BE">
            <w:pPr>
              <w:jc w:val="center"/>
              <w:rPr>
                <w:rFonts w:ascii="宋体" w:hAnsi="宋体"/>
                <w:color w:val="000000" w:themeColor="text1"/>
                <w:kern w:val="0"/>
                <w:sz w:val="22"/>
              </w:rPr>
            </w:pPr>
          </w:p>
        </w:tc>
      </w:tr>
      <w:tr w:rsidR="003E47BE" w:rsidRPr="003E47BE" w14:paraId="6727EDCE" w14:textId="77777777" w:rsidTr="003E47BE">
        <w:tc>
          <w:tcPr>
            <w:tcW w:w="3261" w:type="dxa"/>
          </w:tcPr>
          <w:p w14:paraId="49DF3B97"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债权债务往来或担保等事项</w:t>
            </w:r>
          </w:p>
        </w:tc>
        <w:tc>
          <w:tcPr>
            <w:tcW w:w="3260" w:type="dxa"/>
          </w:tcPr>
          <w:p w14:paraId="13FDEC52" w14:textId="77777777" w:rsidR="003E47BE" w:rsidRPr="003E47BE" w:rsidRDefault="003E47BE" w:rsidP="003E47BE">
            <w:pPr>
              <w:jc w:val="center"/>
              <w:rPr>
                <w:rFonts w:ascii="宋体" w:hAnsi="宋体"/>
                <w:color w:val="000000" w:themeColor="text1"/>
                <w:kern w:val="0"/>
                <w:sz w:val="22"/>
              </w:rPr>
            </w:pPr>
          </w:p>
        </w:tc>
        <w:tc>
          <w:tcPr>
            <w:tcW w:w="3119" w:type="dxa"/>
          </w:tcPr>
          <w:p w14:paraId="0F5FBED0" w14:textId="77777777" w:rsidR="003E47BE" w:rsidRPr="003E47BE" w:rsidRDefault="003E47BE" w:rsidP="003E47BE">
            <w:pPr>
              <w:jc w:val="center"/>
              <w:rPr>
                <w:rFonts w:ascii="宋体" w:hAnsi="宋体"/>
                <w:color w:val="000000" w:themeColor="text1"/>
                <w:kern w:val="0"/>
                <w:sz w:val="22"/>
              </w:rPr>
            </w:pPr>
          </w:p>
        </w:tc>
      </w:tr>
      <w:tr w:rsidR="003E47BE" w:rsidRPr="003E47BE" w14:paraId="02CFD70B" w14:textId="77777777" w:rsidTr="003E47BE">
        <w:trPr>
          <w:trHeight w:val="195"/>
        </w:trPr>
        <w:tc>
          <w:tcPr>
            <w:tcW w:w="3261" w:type="dxa"/>
          </w:tcPr>
          <w:p w14:paraId="01DAD32D"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3260" w:type="dxa"/>
          </w:tcPr>
          <w:p w14:paraId="42E428EF" w14:textId="77777777" w:rsidR="003E47BE" w:rsidRPr="003E47BE" w:rsidRDefault="003E47BE" w:rsidP="003E47BE">
            <w:pPr>
              <w:jc w:val="center"/>
              <w:rPr>
                <w:rFonts w:ascii="宋体" w:hAnsi="宋体"/>
                <w:color w:val="000000" w:themeColor="text1"/>
                <w:kern w:val="0"/>
                <w:sz w:val="22"/>
              </w:rPr>
            </w:pPr>
          </w:p>
        </w:tc>
        <w:tc>
          <w:tcPr>
            <w:tcW w:w="3119" w:type="dxa"/>
          </w:tcPr>
          <w:p w14:paraId="46032C85" w14:textId="77777777" w:rsidR="003E47BE" w:rsidRPr="003E47BE" w:rsidRDefault="003E47BE" w:rsidP="003E47BE">
            <w:pPr>
              <w:jc w:val="center"/>
              <w:rPr>
                <w:rFonts w:ascii="宋体" w:hAnsi="宋体"/>
                <w:color w:val="000000" w:themeColor="text1"/>
                <w:kern w:val="0"/>
                <w:sz w:val="22"/>
              </w:rPr>
            </w:pPr>
          </w:p>
        </w:tc>
      </w:tr>
    </w:tbl>
    <w:p w14:paraId="7A79639C" w14:textId="77777777" w:rsidR="003E47BE" w:rsidRPr="003E47BE" w:rsidRDefault="003E47BE" w:rsidP="003E47BE">
      <w:pPr>
        <w:jc w:val="left"/>
        <w:rPr>
          <w:rFonts w:asciiTheme="minorEastAsia" w:eastAsiaTheme="minorEastAsia" w:hAnsiTheme="minorEastAsia"/>
          <w:b/>
          <w:szCs w:val="24"/>
        </w:rPr>
      </w:pPr>
      <w:r w:rsidRPr="003E47BE">
        <w:rPr>
          <w:rFonts w:asciiTheme="minorEastAsia" w:eastAsiaTheme="minorEastAsia" w:hAnsiTheme="minorEastAsia" w:hint="eastAsia"/>
          <w:b/>
          <w:szCs w:val="24"/>
        </w:rPr>
        <w:t>重大</w:t>
      </w:r>
      <w:r w:rsidRPr="003E47BE">
        <w:rPr>
          <w:rFonts w:asciiTheme="minorEastAsia" w:eastAsiaTheme="minorEastAsia" w:hAnsiTheme="minorEastAsia"/>
          <w:b/>
          <w:szCs w:val="24"/>
        </w:rPr>
        <w:t>关联交易的必要性</w:t>
      </w:r>
      <w:r w:rsidRPr="003E47BE">
        <w:rPr>
          <w:rFonts w:asciiTheme="minorEastAsia" w:eastAsiaTheme="minorEastAsia" w:hAnsiTheme="minorEastAsia" w:hint="eastAsia"/>
          <w:b/>
          <w:szCs w:val="24"/>
        </w:rPr>
        <w:t>、</w:t>
      </w:r>
      <w:r w:rsidRPr="003E47BE">
        <w:rPr>
          <w:rFonts w:asciiTheme="minorEastAsia" w:eastAsiaTheme="minorEastAsia" w:hAnsiTheme="minorEastAsia"/>
          <w:b/>
          <w:szCs w:val="24"/>
        </w:rPr>
        <w:t>持续性以及对公司生产经营的影响</w:t>
      </w:r>
      <w:r w:rsidRPr="003E47BE">
        <w:rPr>
          <w:rFonts w:asciiTheme="minorEastAsia" w:eastAsiaTheme="minorEastAsia" w:hAnsiTheme="minorEastAsia" w:hint="eastAsia"/>
          <w:b/>
          <w:szCs w:val="24"/>
        </w:rPr>
        <w:t>：</w:t>
      </w:r>
    </w:p>
    <w:tbl>
      <w:tblPr>
        <w:tblStyle w:val="240"/>
        <w:tblW w:w="9639" w:type="dxa"/>
        <w:tblInd w:w="-572" w:type="dxa"/>
        <w:tblLook w:val="04A0" w:firstRow="1" w:lastRow="0" w:firstColumn="1" w:lastColumn="0" w:noHBand="0" w:noVBand="1"/>
      </w:tblPr>
      <w:tblGrid>
        <w:gridCol w:w="9639"/>
      </w:tblGrid>
      <w:tr w:rsidR="003E47BE" w:rsidRPr="003E47BE" w14:paraId="66A604A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EF54BB"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14:paraId="01925A7C"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0A0CC6E6" w14:textId="02F62B08" w:rsidR="003E47BE" w:rsidRPr="003E47BE" w:rsidRDefault="003E47BE" w:rsidP="003E47BE">
      <w:pPr>
        <w:spacing w:before="100" w:after="100" w:line="377" w:lineRule="auto"/>
        <w:ind w:rightChars="-384" w:right="-806"/>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七</w:t>
      </w:r>
      <w:r w:rsidRPr="003E47BE">
        <w:rPr>
          <w:rFonts w:ascii="Arial" w:eastAsia="黑体" w:hAnsi="Arial" w:hint="eastAsia"/>
          <w:b/>
          <w:bCs/>
          <w:sz w:val="22"/>
          <w:lang w:val="x-none" w:eastAsia="x-none"/>
        </w:rPr>
        <w:t>）经股东大会审议的收购、出售资产、对外投资事项</w:t>
      </w:r>
      <w:r w:rsidRPr="003E47BE">
        <w:rPr>
          <w:rFonts w:ascii="Arial" w:eastAsia="黑体" w:hAnsi="Arial" w:hint="eastAsia"/>
          <w:b/>
          <w:bCs/>
          <w:sz w:val="22"/>
          <w:lang w:val="x-none"/>
        </w:rPr>
        <w:t>、</w:t>
      </w:r>
      <w:r w:rsidRPr="003E47BE">
        <w:rPr>
          <w:rFonts w:ascii="Arial" w:eastAsia="黑体" w:hAnsi="Arial" w:hint="eastAsia"/>
          <w:b/>
          <w:bCs/>
          <w:sz w:val="22"/>
          <w:lang w:val="x-none" w:eastAsia="x-none"/>
        </w:rPr>
        <w:t>企业合并事项</w:t>
      </w:r>
    </w:p>
    <w:p w14:paraId="273710CA" w14:textId="77777777" w:rsidR="003E47BE" w:rsidRPr="003E47BE" w:rsidRDefault="003E47BE" w:rsidP="003E47BE">
      <w:pPr>
        <w:jc w:val="right"/>
      </w:pPr>
      <w:r w:rsidRPr="003E47BE">
        <w:rPr>
          <w:rFonts w:hint="eastAsia"/>
          <w:lang w:val="x-none" w:eastAsia="x-none"/>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276"/>
        <w:gridCol w:w="1843"/>
        <w:gridCol w:w="1701"/>
        <w:gridCol w:w="1843"/>
        <w:gridCol w:w="1275"/>
        <w:gridCol w:w="1701"/>
      </w:tblGrid>
      <w:tr w:rsidR="005E5CCA" w:rsidRPr="003E47BE" w14:paraId="7BAEE870" w14:textId="77777777" w:rsidTr="00DB3F07">
        <w:tc>
          <w:tcPr>
            <w:tcW w:w="1276" w:type="dxa"/>
            <w:shd w:val="pct15" w:color="auto" w:fill="auto"/>
            <w:vAlign w:val="center"/>
          </w:tcPr>
          <w:p w14:paraId="068BE7CF" w14:textId="77777777" w:rsidR="005E5CCA" w:rsidRPr="003E47BE" w:rsidRDefault="005E5CCA" w:rsidP="00DB3F07">
            <w:pPr>
              <w:jc w:val="center"/>
              <w:rPr>
                <w:rFonts w:ascii="宋体" w:hAnsi="宋体"/>
                <w:b/>
                <w:color w:val="000000" w:themeColor="text1"/>
                <w:kern w:val="0"/>
                <w:sz w:val="22"/>
              </w:rPr>
            </w:pPr>
            <w:r w:rsidRPr="003E47BE">
              <w:rPr>
                <w:rFonts w:ascii="宋体" w:hAnsi="宋体" w:hint="eastAsia"/>
                <w:b/>
                <w:color w:val="000000" w:themeColor="text1"/>
                <w:kern w:val="0"/>
                <w:sz w:val="22"/>
              </w:rPr>
              <w:t>事项</w:t>
            </w:r>
            <w:r w:rsidRPr="003E47BE">
              <w:rPr>
                <w:rFonts w:ascii="宋体" w:hAnsi="宋体"/>
                <w:b/>
                <w:color w:val="000000" w:themeColor="text1"/>
                <w:kern w:val="0"/>
                <w:sz w:val="22"/>
              </w:rPr>
              <w:t>类型</w:t>
            </w:r>
          </w:p>
        </w:tc>
        <w:tc>
          <w:tcPr>
            <w:tcW w:w="1843" w:type="dxa"/>
            <w:shd w:val="pct15" w:color="auto" w:fill="auto"/>
            <w:vAlign w:val="center"/>
          </w:tcPr>
          <w:p w14:paraId="3C9C8274" w14:textId="729EA70E" w:rsidR="005E5CCA" w:rsidRPr="003E47BE" w:rsidRDefault="005E5CCA" w:rsidP="00DB3F07">
            <w:pPr>
              <w:jc w:val="center"/>
              <w:rPr>
                <w:rFonts w:ascii="宋体" w:hAnsi="宋体"/>
                <w:b/>
                <w:color w:val="000000" w:themeColor="text1"/>
                <w:kern w:val="0"/>
                <w:sz w:val="22"/>
              </w:rPr>
            </w:pPr>
            <w:r w:rsidRPr="003E47BE">
              <w:rPr>
                <w:rFonts w:ascii="宋体" w:hAnsi="宋体" w:hint="eastAsia"/>
                <w:b/>
                <w:color w:val="000000" w:themeColor="text1"/>
                <w:kern w:val="0"/>
                <w:sz w:val="22"/>
              </w:rPr>
              <w:t>临时公告</w:t>
            </w:r>
            <w:r>
              <w:rPr>
                <w:rFonts w:ascii="宋体" w:hAnsi="宋体" w:hint="eastAsia"/>
                <w:b/>
                <w:color w:val="000000" w:themeColor="text1"/>
                <w:kern w:val="0"/>
                <w:sz w:val="22"/>
              </w:rPr>
              <w:t>索引</w:t>
            </w:r>
          </w:p>
        </w:tc>
        <w:tc>
          <w:tcPr>
            <w:tcW w:w="1701" w:type="dxa"/>
            <w:shd w:val="pct15" w:color="auto" w:fill="auto"/>
            <w:vAlign w:val="center"/>
          </w:tcPr>
          <w:p w14:paraId="113F41B5" w14:textId="77777777" w:rsidR="005E5CCA" w:rsidRPr="003E47BE" w:rsidRDefault="005E5CCA" w:rsidP="00DB3F07">
            <w:pPr>
              <w:jc w:val="center"/>
              <w:rPr>
                <w:rFonts w:ascii="宋体" w:hAnsi="宋体"/>
                <w:b/>
                <w:color w:val="000000" w:themeColor="text1"/>
                <w:kern w:val="0"/>
                <w:sz w:val="22"/>
              </w:rPr>
            </w:pPr>
            <w:r w:rsidRPr="003E47BE">
              <w:rPr>
                <w:rFonts w:ascii="宋体" w:hAnsi="宋体" w:hint="eastAsia"/>
                <w:b/>
                <w:color w:val="000000" w:themeColor="text1"/>
                <w:kern w:val="0"/>
                <w:sz w:val="22"/>
              </w:rPr>
              <w:t>交易/投资/合并标的</w:t>
            </w:r>
          </w:p>
        </w:tc>
        <w:tc>
          <w:tcPr>
            <w:tcW w:w="1843" w:type="dxa"/>
            <w:shd w:val="pct15" w:color="auto" w:fill="auto"/>
            <w:vAlign w:val="center"/>
          </w:tcPr>
          <w:p w14:paraId="1D726586" w14:textId="77777777" w:rsidR="005E5CCA" w:rsidRPr="003E47BE" w:rsidRDefault="005E5CCA" w:rsidP="00DB3F07">
            <w:pPr>
              <w:jc w:val="center"/>
              <w:rPr>
                <w:rFonts w:ascii="宋体" w:hAnsi="宋体"/>
                <w:b/>
                <w:color w:val="000000" w:themeColor="text1"/>
                <w:kern w:val="0"/>
                <w:sz w:val="22"/>
              </w:rPr>
            </w:pPr>
            <w:r w:rsidRPr="003E47BE">
              <w:rPr>
                <w:rFonts w:ascii="宋体" w:hAnsi="宋体"/>
                <w:b/>
                <w:color w:val="000000" w:themeColor="text1"/>
                <w:kern w:val="0"/>
                <w:sz w:val="22"/>
              </w:rPr>
              <w:t>对价</w:t>
            </w:r>
            <w:r w:rsidRPr="003E47BE">
              <w:rPr>
                <w:rFonts w:ascii="宋体" w:hAnsi="宋体" w:hint="eastAsia"/>
                <w:b/>
                <w:color w:val="000000" w:themeColor="text1"/>
                <w:kern w:val="0"/>
                <w:sz w:val="22"/>
              </w:rPr>
              <w:t>金额</w:t>
            </w:r>
          </w:p>
        </w:tc>
        <w:tc>
          <w:tcPr>
            <w:tcW w:w="1275" w:type="dxa"/>
            <w:shd w:val="pct15" w:color="auto" w:fill="auto"/>
            <w:vAlign w:val="center"/>
          </w:tcPr>
          <w:p w14:paraId="48AD84B2" w14:textId="77777777" w:rsidR="005E5CCA" w:rsidRPr="003E47BE" w:rsidRDefault="005E5CCA" w:rsidP="00DB3F07">
            <w:pPr>
              <w:jc w:val="center"/>
              <w:rPr>
                <w:rFonts w:ascii="宋体" w:hAnsi="宋体"/>
                <w:b/>
                <w:color w:val="000000" w:themeColor="text1"/>
                <w:kern w:val="0"/>
                <w:sz w:val="22"/>
              </w:rPr>
            </w:pPr>
            <w:r w:rsidRPr="003E47BE">
              <w:rPr>
                <w:rFonts w:ascii="宋体" w:hAnsi="宋体" w:hint="eastAsia"/>
                <w:b/>
                <w:color w:val="000000" w:themeColor="text1"/>
                <w:kern w:val="0"/>
                <w:sz w:val="22"/>
              </w:rPr>
              <w:t>是否构成</w:t>
            </w:r>
            <w:r w:rsidRPr="003E47BE">
              <w:rPr>
                <w:rFonts w:ascii="宋体" w:hAnsi="宋体"/>
                <w:b/>
                <w:color w:val="000000" w:themeColor="text1"/>
                <w:kern w:val="0"/>
                <w:sz w:val="22"/>
              </w:rPr>
              <w:t>关联交易</w:t>
            </w:r>
          </w:p>
        </w:tc>
        <w:tc>
          <w:tcPr>
            <w:tcW w:w="1701" w:type="dxa"/>
            <w:shd w:val="pct15" w:color="auto" w:fill="auto"/>
            <w:vAlign w:val="center"/>
          </w:tcPr>
          <w:p w14:paraId="43C87149" w14:textId="77777777" w:rsidR="005E5CCA" w:rsidRPr="003E47BE" w:rsidRDefault="005E5CCA" w:rsidP="00DB3F07">
            <w:pPr>
              <w:jc w:val="center"/>
              <w:rPr>
                <w:rFonts w:ascii="宋体" w:hAnsi="宋体"/>
                <w:b/>
                <w:color w:val="000000" w:themeColor="text1"/>
                <w:kern w:val="0"/>
                <w:sz w:val="22"/>
              </w:rPr>
            </w:pPr>
            <w:r w:rsidRPr="003E47BE">
              <w:rPr>
                <w:rFonts w:ascii="宋体" w:hAnsi="宋体" w:hint="eastAsia"/>
                <w:b/>
                <w:color w:val="000000" w:themeColor="text1"/>
                <w:kern w:val="0"/>
                <w:sz w:val="22"/>
              </w:rPr>
              <w:t>是否</w:t>
            </w:r>
            <w:r w:rsidRPr="003E47BE">
              <w:rPr>
                <w:rFonts w:ascii="宋体" w:hAnsi="宋体"/>
                <w:b/>
                <w:color w:val="000000" w:themeColor="text1"/>
                <w:kern w:val="0"/>
                <w:sz w:val="22"/>
              </w:rPr>
              <w:t>构成重大资产重组</w:t>
            </w:r>
          </w:p>
        </w:tc>
      </w:tr>
      <w:tr w:rsidR="005E5CCA" w:rsidRPr="003E47BE" w14:paraId="58DD4F6A" w14:textId="77777777" w:rsidTr="00DB3F07">
        <w:tc>
          <w:tcPr>
            <w:tcW w:w="1276" w:type="dxa"/>
            <w:shd w:val="clear" w:color="auto" w:fill="auto"/>
          </w:tcPr>
          <w:p w14:paraId="0018189D" w14:textId="77777777" w:rsidR="005E5CCA" w:rsidRPr="003E47BE" w:rsidRDefault="005E5CCA" w:rsidP="003E47BE">
            <w:pPr>
              <w:ind w:leftChars="86" w:left="181"/>
              <w:jc w:val="center"/>
              <w:rPr>
                <w:rFonts w:ascii="宋体" w:hAnsi="宋体"/>
                <w:color w:val="000000" w:themeColor="text1"/>
                <w:sz w:val="22"/>
              </w:rPr>
            </w:pPr>
            <w:r w:rsidRPr="003E47BE">
              <w:rPr>
                <w:rFonts w:ascii="宋体" w:hAnsi="宋体" w:hint="eastAsia"/>
                <w:color w:val="FF0000"/>
                <w:sz w:val="22"/>
              </w:rPr>
              <w:t>（收购资产</w:t>
            </w:r>
            <w:r w:rsidRPr="003E47BE">
              <w:rPr>
                <w:rFonts w:ascii="宋体" w:hAnsi="宋体"/>
                <w:color w:val="FF0000"/>
                <w:sz w:val="22"/>
              </w:rPr>
              <w:t>/出售资产/对外投资/企业合并</w:t>
            </w:r>
            <w:r w:rsidRPr="003E47BE">
              <w:rPr>
                <w:rFonts w:ascii="宋体" w:hAnsi="宋体" w:hint="eastAsia"/>
                <w:color w:val="FF000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hint="eastAsia"/>
                <w:color w:val="FF0000"/>
                <w:sz w:val="22"/>
              </w:rPr>
              <w:t>）</w:t>
            </w:r>
          </w:p>
        </w:tc>
        <w:tc>
          <w:tcPr>
            <w:tcW w:w="1843" w:type="dxa"/>
          </w:tcPr>
          <w:p w14:paraId="19A87E60" w14:textId="1FF05B4B" w:rsidR="005E5CCA" w:rsidRPr="003E47BE" w:rsidRDefault="005E5CCA" w:rsidP="005E5CCA">
            <w:pPr>
              <w:ind w:leftChars="86" w:left="181"/>
              <w:jc w:val="center"/>
              <w:rPr>
                <w:rFonts w:ascii="宋体" w:hAnsi="宋体"/>
                <w:color w:val="FF0000"/>
                <w:kern w:val="0"/>
                <w:sz w:val="22"/>
              </w:rPr>
            </w:pPr>
            <w:r>
              <w:rPr>
                <w:rFonts w:ascii="宋体" w:hAnsi="宋体" w:hint="eastAsia"/>
                <w:color w:val="FF0000"/>
                <w:kern w:val="0"/>
                <w:sz w:val="22"/>
              </w:rPr>
              <w:t>（临时</w:t>
            </w:r>
            <w:r>
              <w:rPr>
                <w:rFonts w:ascii="宋体" w:hAnsi="宋体"/>
                <w:color w:val="FF0000"/>
                <w:kern w:val="0"/>
                <w:sz w:val="22"/>
              </w:rPr>
              <w:t>公告编号</w:t>
            </w:r>
            <w:r>
              <w:rPr>
                <w:rFonts w:ascii="宋体" w:hAnsi="宋体" w:hint="eastAsia"/>
                <w:color w:val="FF0000"/>
                <w:kern w:val="0"/>
                <w:sz w:val="22"/>
              </w:rPr>
              <w:t>）</w:t>
            </w:r>
          </w:p>
        </w:tc>
        <w:tc>
          <w:tcPr>
            <w:tcW w:w="1701" w:type="dxa"/>
          </w:tcPr>
          <w:p w14:paraId="04A044B8" w14:textId="77777777" w:rsidR="005E5CCA" w:rsidRPr="003E47BE" w:rsidRDefault="005E5CCA" w:rsidP="003E47BE">
            <w:pPr>
              <w:ind w:leftChars="86" w:left="181"/>
              <w:jc w:val="center"/>
              <w:rPr>
                <w:rFonts w:ascii="宋体" w:hAnsi="宋体"/>
                <w:color w:val="000000" w:themeColor="text1"/>
                <w:kern w:val="0"/>
                <w:sz w:val="22"/>
              </w:rPr>
            </w:pPr>
            <w:r w:rsidRPr="003E47BE">
              <w:rPr>
                <w:rFonts w:ascii="宋体" w:hAnsi="宋体" w:hint="eastAsia"/>
                <w:color w:val="FF0000"/>
                <w:kern w:val="0"/>
                <w:sz w:val="22"/>
              </w:rPr>
              <w:t>（XX公司</w:t>
            </w:r>
            <w:r w:rsidRPr="003E47BE">
              <w:rPr>
                <w:rFonts w:ascii="宋体" w:hAnsi="宋体"/>
                <w:color w:val="FF0000"/>
                <w:kern w:val="0"/>
                <w:sz w:val="22"/>
              </w:rPr>
              <w:t>/ XX公司X%股权</w:t>
            </w:r>
            <w:r w:rsidRPr="003E47BE">
              <w:rPr>
                <w:rFonts w:ascii="宋体" w:hAnsi="宋体" w:hint="eastAsia"/>
                <w:color w:val="FF0000"/>
                <w:kern w:val="0"/>
                <w:sz w:val="22"/>
              </w:rPr>
              <w:t>/XX资产/XX</w:t>
            </w:r>
            <w:r w:rsidRPr="003E47BE">
              <w:rPr>
                <w:rFonts w:ascii="宋体" w:hAnsi="宋体"/>
                <w:color w:val="FF0000"/>
                <w:kern w:val="0"/>
                <w:sz w:val="22"/>
              </w:rPr>
              <w:t>项目</w:t>
            </w:r>
            <w:r w:rsidRPr="003E47BE">
              <w:rPr>
                <w:rFonts w:ascii="宋体" w:hAnsi="宋体" w:hint="eastAsia"/>
                <w:color w:val="FF0000"/>
                <w:kern w:val="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color w:val="FF0000"/>
                <w:kern w:val="0"/>
                <w:sz w:val="22"/>
              </w:rPr>
              <w:t>）</w:t>
            </w:r>
          </w:p>
        </w:tc>
        <w:tc>
          <w:tcPr>
            <w:tcW w:w="1843" w:type="dxa"/>
          </w:tcPr>
          <w:p w14:paraId="20C688E1" w14:textId="77777777" w:rsidR="005E5CCA" w:rsidRPr="003E47BE" w:rsidRDefault="005E5CCA" w:rsidP="003E47BE">
            <w:pPr>
              <w:ind w:leftChars="86" w:left="181"/>
              <w:jc w:val="center"/>
              <w:rPr>
                <w:rFonts w:ascii="宋体" w:hAnsi="宋体"/>
                <w:color w:val="000000" w:themeColor="text1"/>
                <w:kern w:val="0"/>
                <w:sz w:val="22"/>
              </w:rPr>
            </w:pPr>
            <w:r w:rsidRPr="003E47BE">
              <w:rPr>
                <w:rFonts w:ascii="宋体" w:hAnsi="宋体" w:hint="eastAsia"/>
                <w:color w:val="FF0000"/>
                <w:kern w:val="0"/>
                <w:sz w:val="22"/>
              </w:rPr>
              <w:t>（</w:t>
            </w:r>
            <w:r w:rsidRPr="003E47BE">
              <w:rPr>
                <w:rFonts w:ascii="宋体" w:hAnsi="宋体"/>
                <w:color w:val="FF0000"/>
                <w:kern w:val="0"/>
                <w:sz w:val="22"/>
              </w:rPr>
              <w:t>XX元/ XX公司X%股权</w:t>
            </w:r>
            <w:r w:rsidRPr="003E47BE">
              <w:rPr>
                <w:rFonts w:ascii="宋体" w:hAnsi="宋体" w:hint="eastAsia"/>
                <w:color w:val="FF0000"/>
                <w:kern w:val="0"/>
                <w:sz w:val="22"/>
              </w:rPr>
              <w:t>/XX资产</w:t>
            </w:r>
            <w:r w:rsidRPr="003E47BE">
              <w:rPr>
                <w:rFonts w:ascii="宋体" w:hAnsi="宋体"/>
                <w:color w:val="FF0000"/>
                <w:kern w:val="0"/>
                <w:sz w:val="22"/>
              </w:rPr>
              <w:t>，账面价值X元，评估价值X元</w:t>
            </w:r>
            <w:r w:rsidRPr="003E47BE">
              <w:rPr>
                <w:rFonts w:ascii="宋体" w:hAnsi="宋体" w:hint="eastAsia"/>
                <w:color w:val="FF0000"/>
                <w:kern w:val="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hint="eastAsia"/>
                <w:color w:val="000000" w:themeColor="text1"/>
                <w:kern w:val="0"/>
                <w:sz w:val="22"/>
              </w:rPr>
              <w:t>）</w:t>
            </w:r>
          </w:p>
        </w:tc>
        <w:tc>
          <w:tcPr>
            <w:tcW w:w="1275" w:type="dxa"/>
          </w:tcPr>
          <w:p w14:paraId="7B7DF06F" w14:textId="77777777" w:rsidR="005E5CCA" w:rsidRPr="003E47BE" w:rsidRDefault="005E5CCA" w:rsidP="003E47BE">
            <w:pPr>
              <w:ind w:leftChars="86" w:left="181"/>
              <w:rPr>
                <w:rFonts w:ascii="宋体" w:hAnsi="宋体"/>
                <w:color w:val="FF0000"/>
                <w:sz w:val="22"/>
              </w:rPr>
            </w:pPr>
            <w:r w:rsidRPr="003E47BE">
              <w:rPr>
                <w:rFonts w:ascii="宋体" w:hAnsi="宋体" w:hint="eastAsia"/>
                <w:color w:val="FF0000"/>
                <w:sz w:val="22"/>
              </w:rPr>
              <w:t>（是/否）</w:t>
            </w:r>
          </w:p>
        </w:tc>
        <w:tc>
          <w:tcPr>
            <w:tcW w:w="1701" w:type="dxa"/>
          </w:tcPr>
          <w:p w14:paraId="297DC438" w14:textId="77777777" w:rsidR="005E5CCA" w:rsidRPr="003E47BE" w:rsidRDefault="005E5CCA" w:rsidP="003E47BE">
            <w:pPr>
              <w:ind w:leftChars="86" w:left="181"/>
              <w:rPr>
                <w:rFonts w:ascii="宋体" w:hAnsi="宋体"/>
                <w:color w:val="FF0000"/>
                <w:sz w:val="22"/>
              </w:rPr>
            </w:pPr>
            <w:r w:rsidRPr="003E47BE">
              <w:rPr>
                <w:rFonts w:ascii="宋体" w:hAnsi="宋体" w:hint="eastAsia"/>
                <w:color w:val="FF0000"/>
                <w:sz w:val="22"/>
              </w:rPr>
              <w:t>（是/否）</w:t>
            </w:r>
          </w:p>
        </w:tc>
      </w:tr>
      <w:tr w:rsidR="005E5CCA" w:rsidRPr="003E47BE" w14:paraId="5AB06A43" w14:textId="77777777" w:rsidTr="00DB3F07">
        <w:trPr>
          <w:trHeight w:val="195"/>
        </w:trPr>
        <w:tc>
          <w:tcPr>
            <w:tcW w:w="1276" w:type="dxa"/>
            <w:shd w:val="clear" w:color="auto" w:fill="auto"/>
          </w:tcPr>
          <w:p w14:paraId="3D3C82C1" w14:textId="77777777" w:rsidR="005E5CCA" w:rsidRPr="003E47BE" w:rsidRDefault="005E5CCA" w:rsidP="003E47BE">
            <w:pPr>
              <w:ind w:leftChars="86" w:left="181"/>
              <w:rPr>
                <w:rFonts w:ascii="宋体" w:hAnsi="宋体"/>
                <w:color w:val="000000" w:themeColor="text1"/>
                <w:sz w:val="22"/>
              </w:rPr>
            </w:pPr>
            <w:r w:rsidRPr="003E47BE">
              <w:rPr>
                <w:rFonts w:ascii="宋体" w:hAnsi="宋体" w:hint="eastAsia"/>
                <w:color w:val="FF0000"/>
                <w:sz w:val="22"/>
              </w:rPr>
              <w:t>（自动添行</w:t>
            </w:r>
            <w:r w:rsidRPr="003E47BE">
              <w:rPr>
                <w:rFonts w:ascii="宋体" w:hAnsi="宋体"/>
                <w:color w:val="FF0000"/>
                <w:sz w:val="22"/>
              </w:rPr>
              <w:t>）</w:t>
            </w:r>
          </w:p>
        </w:tc>
        <w:tc>
          <w:tcPr>
            <w:tcW w:w="1843" w:type="dxa"/>
          </w:tcPr>
          <w:p w14:paraId="6A20D06F" w14:textId="77777777" w:rsidR="005E5CCA" w:rsidRPr="003E47BE" w:rsidRDefault="005E5CCA" w:rsidP="003E47BE">
            <w:pPr>
              <w:ind w:leftChars="86" w:left="181"/>
              <w:jc w:val="center"/>
              <w:rPr>
                <w:rFonts w:ascii="宋体" w:hAnsi="宋体"/>
                <w:color w:val="000000" w:themeColor="text1"/>
                <w:kern w:val="0"/>
                <w:sz w:val="22"/>
              </w:rPr>
            </w:pPr>
          </w:p>
        </w:tc>
        <w:tc>
          <w:tcPr>
            <w:tcW w:w="1701" w:type="dxa"/>
          </w:tcPr>
          <w:p w14:paraId="13D1E9EE" w14:textId="77777777" w:rsidR="005E5CCA" w:rsidRPr="003E47BE" w:rsidRDefault="005E5CCA" w:rsidP="003E47BE">
            <w:pPr>
              <w:ind w:leftChars="86" w:left="181"/>
              <w:jc w:val="center"/>
              <w:rPr>
                <w:rFonts w:ascii="宋体" w:hAnsi="宋体"/>
                <w:color w:val="000000" w:themeColor="text1"/>
                <w:kern w:val="0"/>
                <w:sz w:val="22"/>
              </w:rPr>
            </w:pPr>
          </w:p>
        </w:tc>
        <w:tc>
          <w:tcPr>
            <w:tcW w:w="1843" w:type="dxa"/>
          </w:tcPr>
          <w:p w14:paraId="0C6D9FF2" w14:textId="77777777" w:rsidR="005E5CCA" w:rsidRPr="003E47BE" w:rsidRDefault="005E5CCA" w:rsidP="003E47BE">
            <w:pPr>
              <w:ind w:leftChars="86" w:left="181"/>
              <w:jc w:val="center"/>
              <w:rPr>
                <w:rFonts w:ascii="宋体" w:hAnsi="宋体"/>
                <w:color w:val="000000" w:themeColor="text1"/>
                <w:kern w:val="0"/>
                <w:sz w:val="22"/>
              </w:rPr>
            </w:pPr>
          </w:p>
        </w:tc>
        <w:tc>
          <w:tcPr>
            <w:tcW w:w="1275" w:type="dxa"/>
          </w:tcPr>
          <w:p w14:paraId="649DB9CA" w14:textId="77777777" w:rsidR="005E5CCA" w:rsidRPr="003E47BE" w:rsidRDefault="005E5CCA" w:rsidP="003E47BE">
            <w:pPr>
              <w:ind w:leftChars="86" w:left="181"/>
              <w:rPr>
                <w:rFonts w:ascii="宋体" w:hAnsi="宋体"/>
                <w:color w:val="000000" w:themeColor="text1"/>
                <w:kern w:val="0"/>
                <w:sz w:val="22"/>
              </w:rPr>
            </w:pPr>
          </w:p>
        </w:tc>
        <w:tc>
          <w:tcPr>
            <w:tcW w:w="1701" w:type="dxa"/>
          </w:tcPr>
          <w:p w14:paraId="11ED610A" w14:textId="77777777" w:rsidR="005E5CCA" w:rsidRPr="003E47BE" w:rsidRDefault="005E5CCA" w:rsidP="003E47BE">
            <w:pPr>
              <w:ind w:leftChars="86" w:left="181"/>
              <w:rPr>
                <w:rFonts w:ascii="宋体" w:hAnsi="宋体"/>
                <w:color w:val="000000" w:themeColor="text1"/>
                <w:kern w:val="0"/>
                <w:sz w:val="22"/>
              </w:rPr>
            </w:pPr>
          </w:p>
        </w:tc>
      </w:tr>
    </w:tbl>
    <w:p w14:paraId="1B72A7BE" w14:textId="77777777" w:rsidR="00A0368A" w:rsidRPr="006D1826" w:rsidRDefault="00A0368A" w:rsidP="00A0368A">
      <w:pPr>
        <w:rPr>
          <w:b/>
        </w:rPr>
      </w:pPr>
      <w:r>
        <w:rPr>
          <w:rFonts w:hint="eastAsia"/>
          <w:b/>
        </w:rPr>
        <w:t>需</w:t>
      </w:r>
      <w:r w:rsidRPr="006D1826">
        <w:rPr>
          <w:rFonts w:hint="eastAsia"/>
          <w:b/>
        </w:rPr>
        <w:t>经股东大会审议的理财产品投资情况</w:t>
      </w:r>
    </w:p>
    <w:p w14:paraId="1899EAAF" w14:textId="77777777" w:rsidR="00A0368A" w:rsidRPr="007E6D1D" w:rsidRDefault="00A0368A" w:rsidP="00A0368A">
      <w:r w:rsidRPr="007E6D1D">
        <w:rPr>
          <w:rFonts w:hint="eastAsia"/>
        </w:rPr>
        <w:t>□</w:t>
      </w:r>
      <w:r w:rsidRPr="007E6D1D">
        <w:t xml:space="preserve">  </w:t>
      </w:r>
      <w:r w:rsidRPr="007E6D1D">
        <w:rPr>
          <w:rFonts w:hint="eastAsia"/>
        </w:rPr>
        <w:t>适用</w:t>
      </w:r>
      <w:r w:rsidRPr="007E6D1D">
        <w:t xml:space="preserve">  </w:t>
      </w:r>
      <w:r w:rsidRPr="007E6D1D">
        <w:rPr>
          <w:rFonts w:hint="eastAsia"/>
        </w:rPr>
        <w:t>□</w:t>
      </w:r>
      <w:r w:rsidRPr="007E6D1D">
        <w:t xml:space="preserve">  </w:t>
      </w:r>
      <w:r w:rsidRPr="007E6D1D">
        <w:rPr>
          <w:rFonts w:hint="eastAsia"/>
        </w:rPr>
        <w:t>不适用</w:t>
      </w:r>
    </w:p>
    <w:p w14:paraId="63CCFA10" w14:textId="77777777" w:rsidR="00A0368A" w:rsidRPr="007E6D1D" w:rsidRDefault="00A0368A" w:rsidP="00A0368A">
      <w:pPr>
        <w:ind w:firstLineChars="3550" w:firstLine="7455"/>
        <w:rPr>
          <w:b/>
          <w:color w:val="000000"/>
        </w:rPr>
      </w:pPr>
      <w:r w:rsidRPr="007E6D1D">
        <w:rPr>
          <w:rFonts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A0368A" w:rsidRPr="007E6D1D" w14:paraId="1605910F" w14:textId="77777777" w:rsidTr="006766F7">
        <w:trPr>
          <w:trHeight w:val="1478"/>
          <w:jc w:val="center"/>
        </w:trPr>
        <w:tc>
          <w:tcPr>
            <w:tcW w:w="0" w:type="auto"/>
            <w:shd w:val="pct15" w:color="auto" w:fill="auto"/>
            <w:vAlign w:val="center"/>
          </w:tcPr>
          <w:p w14:paraId="49A22462" w14:textId="77777777" w:rsidR="00A0368A" w:rsidRPr="007E6D1D" w:rsidRDefault="00A0368A" w:rsidP="006766F7">
            <w:pPr>
              <w:tabs>
                <w:tab w:val="left" w:pos="5140"/>
              </w:tabs>
              <w:jc w:val="center"/>
              <w:rPr>
                <w:rFonts w:ascii="宋体" w:hAnsi="宋体"/>
                <w:b/>
                <w:color w:val="000000"/>
                <w:sz w:val="22"/>
              </w:rPr>
            </w:pPr>
            <w:r w:rsidRPr="007E6D1D">
              <w:rPr>
                <w:rFonts w:ascii="宋体" w:hAnsi="宋体" w:hint="eastAsia"/>
                <w:b/>
                <w:color w:val="000000"/>
                <w:sz w:val="22"/>
              </w:rPr>
              <w:t>理财产品类型</w:t>
            </w:r>
          </w:p>
        </w:tc>
        <w:tc>
          <w:tcPr>
            <w:tcW w:w="0" w:type="auto"/>
            <w:shd w:val="pct15" w:color="auto" w:fill="auto"/>
            <w:vAlign w:val="center"/>
          </w:tcPr>
          <w:p w14:paraId="6C5AA502" w14:textId="77777777" w:rsidR="00A0368A" w:rsidRPr="007E6D1D" w:rsidRDefault="00A0368A" w:rsidP="006766F7">
            <w:pPr>
              <w:tabs>
                <w:tab w:val="left" w:pos="5140"/>
              </w:tabs>
              <w:jc w:val="center"/>
              <w:rPr>
                <w:rFonts w:ascii="宋体" w:hAnsi="宋体"/>
                <w:b/>
                <w:color w:val="000000"/>
                <w:sz w:val="22"/>
              </w:rPr>
            </w:pPr>
            <w:r w:rsidRPr="007E6D1D">
              <w:rPr>
                <w:rFonts w:ascii="宋体" w:hAnsi="宋体" w:hint="eastAsia"/>
                <w:b/>
                <w:color w:val="000000"/>
                <w:sz w:val="22"/>
              </w:rPr>
              <w:t>资金来源</w:t>
            </w:r>
          </w:p>
        </w:tc>
        <w:tc>
          <w:tcPr>
            <w:tcW w:w="1794" w:type="dxa"/>
            <w:shd w:val="pct15" w:color="auto" w:fill="auto"/>
            <w:vAlign w:val="center"/>
          </w:tcPr>
          <w:p w14:paraId="6C791CA9" w14:textId="77777777" w:rsidR="00A0368A" w:rsidRPr="007E6D1D" w:rsidRDefault="00A0368A" w:rsidP="006766F7">
            <w:pPr>
              <w:tabs>
                <w:tab w:val="left" w:pos="5140"/>
              </w:tabs>
              <w:jc w:val="center"/>
              <w:rPr>
                <w:rFonts w:ascii="宋体" w:hAnsi="宋体"/>
                <w:b/>
                <w:color w:val="000000"/>
                <w:sz w:val="22"/>
              </w:rPr>
            </w:pPr>
            <w:r w:rsidRPr="007E6D1D">
              <w:rPr>
                <w:rFonts w:ascii="宋体" w:hAnsi="宋体" w:hint="eastAsia"/>
                <w:b/>
                <w:color w:val="000000"/>
                <w:sz w:val="22"/>
              </w:rPr>
              <w:t>未到期余额</w:t>
            </w:r>
          </w:p>
        </w:tc>
        <w:tc>
          <w:tcPr>
            <w:tcW w:w="1843" w:type="dxa"/>
            <w:shd w:val="pct15" w:color="auto" w:fill="auto"/>
            <w:vAlign w:val="center"/>
          </w:tcPr>
          <w:p w14:paraId="7D4D5EA0" w14:textId="77777777" w:rsidR="00A0368A" w:rsidRPr="007E6D1D" w:rsidRDefault="00A0368A" w:rsidP="006766F7">
            <w:pPr>
              <w:tabs>
                <w:tab w:val="left" w:pos="5140"/>
              </w:tabs>
              <w:jc w:val="center"/>
              <w:rPr>
                <w:rFonts w:ascii="宋体" w:hAnsi="宋体"/>
                <w:b/>
                <w:color w:val="000000"/>
                <w:sz w:val="22"/>
              </w:rPr>
            </w:pPr>
            <w:r w:rsidRPr="007E6D1D">
              <w:rPr>
                <w:rFonts w:ascii="宋体" w:hAnsi="宋体" w:hint="eastAsia"/>
                <w:b/>
                <w:color w:val="000000"/>
                <w:sz w:val="22"/>
              </w:rPr>
              <w:t>逾期未收回金额</w:t>
            </w:r>
          </w:p>
        </w:tc>
        <w:tc>
          <w:tcPr>
            <w:tcW w:w="2551" w:type="dxa"/>
            <w:shd w:val="pct15" w:color="auto" w:fill="auto"/>
            <w:vAlign w:val="center"/>
          </w:tcPr>
          <w:p w14:paraId="1C341B3C" w14:textId="77777777" w:rsidR="00A0368A" w:rsidRPr="007E6D1D" w:rsidRDefault="00A0368A" w:rsidP="006766F7">
            <w:pPr>
              <w:tabs>
                <w:tab w:val="left" w:pos="5140"/>
              </w:tabs>
              <w:jc w:val="center"/>
              <w:rPr>
                <w:rFonts w:ascii="宋体" w:hAnsi="宋体"/>
                <w:b/>
                <w:color w:val="000000"/>
                <w:sz w:val="22"/>
              </w:rPr>
            </w:pPr>
            <w:r w:rsidRPr="007E6D1D">
              <w:rPr>
                <w:rFonts w:ascii="宋体" w:hAnsi="宋体" w:hint="eastAsia"/>
                <w:b/>
                <w:color w:val="000000"/>
                <w:sz w:val="22"/>
              </w:rPr>
              <w:t>预期无法收回本金或存在其他可能导致减值的情形对公司的影响说明</w:t>
            </w:r>
          </w:p>
        </w:tc>
      </w:tr>
      <w:tr w:rsidR="00A0368A" w:rsidRPr="007E6D1D" w14:paraId="6C67E1E1" w14:textId="77777777" w:rsidTr="006766F7">
        <w:trPr>
          <w:trHeight w:val="367"/>
          <w:jc w:val="center"/>
        </w:trPr>
        <w:tc>
          <w:tcPr>
            <w:tcW w:w="0" w:type="auto"/>
            <w:vAlign w:val="center"/>
          </w:tcPr>
          <w:p w14:paraId="6E9AB221" w14:textId="77777777" w:rsidR="00A0368A" w:rsidRPr="007E6D1D" w:rsidRDefault="00A0368A" w:rsidP="006766F7">
            <w:pPr>
              <w:tabs>
                <w:tab w:val="left" w:pos="5140"/>
              </w:tabs>
              <w:rPr>
                <w:rFonts w:ascii="宋体" w:hAnsi="宋体"/>
                <w:color w:val="000000"/>
                <w:sz w:val="22"/>
              </w:rPr>
            </w:pPr>
            <w:r w:rsidRPr="007E6D1D">
              <w:rPr>
                <w:rFonts w:ascii="宋体" w:hAnsi="宋体" w:hint="eastAsia"/>
                <w:i/>
                <w:color w:val="FF0000"/>
                <w:sz w:val="22"/>
              </w:rPr>
              <w:t>（银行理财产品</w:t>
            </w:r>
            <w:r w:rsidRPr="007E6D1D">
              <w:rPr>
                <w:rFonts w:ascii="宋体" w:hAnsi="宋体"/>
                <w:i/>
                <w:color w:val="FF0000"/>
                <w:sz w:val="22"/>
              </w:rPr>
              <w:t>/券商理财产品/信托理财产品/其他产品）</w:t>
            </w:r>
          </w:p>
        </w:tc>
        <w:tc>
          <w:tcPr>
            <w:tcW w:w="0" w:type="auto"/>
            <w:vAlign w:val="center"/>
          </w:tcPr>
          <w:p w14:paraId="3FB09958" w14:textId="77777777" w:rsidR="00A0368A" w:rsidRPr="007E6D1D" w:rsidRDefault="00A0368A" w:rsidP="006766F7">
            <w:pPr>
              <w:tabs>
                <w:tab w:val="left" w:pos="5140"/>
              </w:tabs>
              <w:rPr>
                <w:rFonts w:ascii="宋体" w:hAnsi="宋体"/>
                <w:i/>
                <w:color w:val="FF0000"/>
                <w:sz w:val="22"/>
              </w:rPr>
            </w:pPr>
            <w:r w:rsidRPr="007E6D1D">
              <w:rPr>
                <w:rFonts w:ascii="宋体" w:hAnsi="宋体" w:hint="eastAsia"/>
                <w:i/>
                <w:color w:val="FF0000"/>
                <w:sz w:val="22"/>
              </w:rPr>
              <w:t>（自有资金/募集资金/借贷资金/其他）</w:t>
            </w:r>
          </w:p>
        </w:tc>
        <w:tc>
          <w:tcPr>
            <w:tcW w:w="1794" w:type="dxa"/>
            <w:vAlign w:val="center"/>
          </w:tcPr>
          <w:p w14:paraId="74F79A76" w14:textId="77777777" w:rsidR="00A0368A" w:rsidRPr="007E6D1D" w:rsidRDefault="00A0368A" w:rsidP="006766F7">
            <w:pPr>
              <w:tabs>
                <w:tab w:val="left" w:pos="5140"/>
              </w:tabs>
              <w:jc w:val="right"/>
              <w:rPr>
                <w:rFonts w:ascii="宋体" w:hAnsi="宋体"/>
                <w:color w:val="000000"/>
                <w:sz w:val="22"/>
              </w:rPr>
            </w:pPr>
          </w:p>
        </w:tc>
        <w:tc>
          <w:tcPr>
            <w:tcW w:w="1843" w:type="dxa"/>
            <w:vAlign w:val="center"/>
          </w:tcPr>
          <w:p w14:paraId="59ED845F" w14:textId="77777777" w:rsidR="00A0368A" w:rsidRPr="007E6D1D" w:rsidRDefault="00A0368A" w:rsidP="006766F7">
            <w:pPr>
              <w:tabs>
                <w:tab w:val="left" w:pos="5140"/>
              </w:tabs>
              <w:jc w:val="right"/>
              <w:rPr>
                <w:rFonts w:ascii="宋体" w:hAnsi="宋体"/>
                <w:color w:val="000000"/>
                <w:sz w:val="22"/>
              </w:rPr>
            </w:pPr>
          </w:p>
        </w:tc>
        <w:tc>
          <w:tcPr>
            <w:tcW w:w="2551" w:type="dxa"/>
          </w:tcPr>
          <w:p w14:paraId="07FC12BF" w14:textId="77777777" w:rsidR="00A0368A" w:rsidRPr="007E6D1D" w:rsidRDefault="00A0368A" w:rsidP="006766F7">
            <w:pPr>
              <w:tabs>
                <w:tab w:val="left" w:pos="5140"/>
              </w:tabs>
              <w:rPr>
                <w:rFonts w:ascii="宋体" w:hAnsi="宋体"/>
                <w:i/>
                <w:color w:val="000000"/>
                <w:sz w:val="22"/>
              </w:rPr>
            </w:pPr>
            <w:r w:rsidRPr="007E6D1D">
              <w:rPr>
                <w:rFonts w:ascii="宋体" w:hAnsi="宋体" w:hint="eastAsia"/>
                <w:i/>
                <w:color w:val="FF0000"/>
                <w:sz w:val="22"/>
              </w:rPr>
              <w:t>不存在</w:t>
            </w:r>
            <w:r w:rsidRPr="007E6D1D">
              <w:rPr>
                <w:rFonts w:ascii="宋体" w:hAnsi="宋体"/>
                <w:i/>
                <w:color w:val="FF0000"/>
                <w:sz w:val="22"/>
              </w:rPr>
              <w:t>/</w:t>
            </w:r>
            <w:r w:rsidRPr="007E6D1D">
              <w:rPr>
                <w:rFonts w:ascii="宋体" w:hAnsi="宋体" w:hint="eastAsia"/>
                <w:i/>
                <w:color w:val="FF0000"/>
                <w:sz w:val="22"/>
              </w:rPr>
              <w:t>存在，</w:t>
            </w:r>
            <w:r w:rsidRPr="007E6D1D">
              <w:rPr>
                <w:rFonts w:ascii="宋体" w:hAnsi="宋体"/>
                <w:i/>
                <w:color w:val="FF0000"/>
                <w:sz w:val="22"/>
              </w:rPr>
              <w:t>请自行填写</w:t>
            </w:r>
          </w:p>
        </w:tc>
      </w:tr>
      <w:tr w:rsidR="00A0368A" w:rsidRPr="007E6D1D" w14:paraId="3D4B4B8C" w14:textId="77777777" w:rsidTr="006766F7">
        <w:trPr>
          <w:trHeight w:val="353"/>
          <w:jc w:val="center"/>
        </w:trPr>
        <w:tc>
          <w:tcPr>
            <w:tcW w:w="0" w:type="auto"/>
            <w:vAlign w:val="center"/>
          </w:tcPr>
          <w:p w14:paraId="6851734A" w14:textId="77777777" w:rsidR="00A0368A" w:rsidRPr="007E6D1D" w:rsidRDefault="00A0368A" w:rsidP="006766F7">
            <w:pPr>
              <w:tabs>
                <w:tab w:val="left" w:pos="5140"/>
              </w:tabs>
              <w:rPr>
                <w:rFonts w:ascii="宋体" w:hAnsi="宋体"/>
                <w:color w:val="000000"/>
                <w:sz w:val="22"/>
              </w:rPr>
            </w:pPr>
          </w:p>
        </w:tc>
        <w:tc>
          <w:tcPr>
            <w:tcW w:w="0" w:type="auto"/>
            <w:vAlign w:val="center"/>
          </w:tcPr>
          <w:p w14:paraId="17C0D625" w14:textId="77777777" w:rsidR="00A0368A" w:rsidRPr="007E6D1D" w:rsidRDefault="00A0368A" w:rsidP="006766F7">
            <w:pPr>
              <w:tabs>
                <w:tab w:val="left" w:pos="5140"/>
              </w:tabs>
              <w:rPr>
                <w:rFonts w:ascii="宋体" w:hAnsi="宋体"/>
                <w:color w:val="000000"/>
                <w:sz w:val="22"/>
              </w:rPr>
            </w:pPr>
          </w:p>
        </w:tc>
        <w:tc>
          <w:tcPr>
            <w:tcW w:w="1794" w:type="dxa"/>
            <w:vAlign w:val="center"/>
          </w:tcPr>
          <w:p w14:paraId="5BE4115F" w14:textId="77777777" w:rsidR="00A0368A" w:rsidRPr="007E6D1D" w:rsidRDefault="00A0368A" w:rsidP="006766F7">
            <w:pPr>
              <w:tabs>
                <w:tab w:val="left" w:pos="5140"/>
              </w:tabs>
              <w:jc w:val="right"/>
              <w:rPr>
                <w:rFonts w:ascii="宋体" w:hAnsi="宋体"/>
                <w:color w:val="000000"/>
                <w:sz w:val="22"/>
              </w:rPr>
            </w:pPr>
          </w:p>
        </w:tc>
        <w:tc>
          <w:tcPr>
            <w:tcW w:w="1843" w:type="dxa"/>
            <w:vAlign w:val="center"/>
          </w:tcPr>
          <w:p w14:paraId="577B51BC" w14:textId="77777777" w:rsidR="00A0368A" w:rsidRPr="007E6D1D" w:rsidRDefault="00A0368A" w:rsidP="006766F7">
            <w:pPr>
              <w:tabs>
                <w:tab w:val="left" w:pos="5140"/>
              </w:tabs>
              <w:jc w:val="right"/>
              <w:rPr>
                <w:rFonts w:ascii="宋体" w:hAnsi="宋体"/>
                <w:color w:val="000000"/>
                <w:sz w:val="22"/>
              </w:rPr>
            </w:pPr>
          </w:p>
        </w:tc>
        <w:tc>
          <w:tcPr>
            <w:tcW w:w="2551" w:type="dxa"/>
          </w:tcPr>
          <w:p w14:paraId="30FB8C8A" w14:textId="77777777" w:rsidR="00A0368A" w:rsidRPr="007E6D1D" w:rsidRDefault="00A0368A" w:rsidP="006766F7">
            <w:pPr>
              <w:tabs>
                <w:tab w:val="left" w:pos="5140"/>
              </w:tabs>
              <w:rPr>
                <w:rFonts w:ascii="宋体" w:hAnsi="宋体"/>
                <w:color w:val="000000"/>
                <w:sz w:val="22"/>
              </w:rPr>
            </w:pPr>
          </w:p>
        </w:tc>
      </w:tr>
      <w:tr w:rsidR="00A0368A" w:rsidRPr="007E6D1D" w14:paraId="095A6936" w14:textId="77777777" w:rsidTr="006766F7">
        <w:trPr>
          <w:trHeight w:val="367"/>
          <w:jc w:val="center"/>
        </w:trPr>
        <w:tc>
          <w:tcPr>
            <w:tcW w:w="0" w:type="auto"/>
            <w:vAlign w:val="center"/>
          </w:tcPr>
          <w:p w14:paraId="0C9E034B" w14:textId="77777777" w:rsidR="00A0368A" w:rsidRPr="007E6D1D" w:rsidRDefault="00A0368A" w:rsidP="006766F7">
            <w:pPr>
              <w:tabs>
                <w:tab w:val="left" w:pos="5140"/>
              </w:tabs>
              <w:rPr>
                <w:rFonts w:ascii="宋体" w:hAnsi="宋体"/>
                <w:b/>
                <w:color w:val="000000"/>
                <w:sz w:val="22"/>
              </w:rPr>
            </w:pPr>
            <w:r w:rsidRPr="007E6D1D">
              <w:rPr>
                <w:rFonts w:ascii="宋体" w:hAnsi="宋体" w:hint="eastAsia"/>
                <w:color w:val="000000"/>
                <w:sz w:val="22"/>
              </w:rPr>
              <w:t>（自动添行</w:t>
            </w:r>
            <w:r w:rsidRPr="007E6D1D">
              <w:rPr>
                <w:rFonts w:ascii="宋体" w:hAnsi="宋体"/>
                <w:color w:val="000000"/>
                <w:sz w:val="22"/>
              </w:rPr>
              <w:t>）</w:t>
            </w:r>
          </w:p>
        </w:tc>
        <w:tc>
          <w:tcPr>
            <w:tcW w:w="0" w:type="auto"/>
            <w:vAlign w:val="center"/>
          </w:tcPr>
          <w:p w14:paraId="24F10806" w14:textId="77777777" w:rsidR="00A0368A" w:rsidRPr="007E6D1D" w:rsidRDefault="00A0368A" w:rsidP="006766F7">
            <w:pPr>
              <w:tabs>
                <w:tab w:val="left" w:pos="5140"/>
              </w:tabs>
              <w:rPr>
                <w:rFonts w:ascii="宋体" w:hAnsi="宋体"/>
                <w:b/>
                <w:color w:val="000000"/>
                <w:sz w:val="22"/>
              </w:rPr>
            </w:pPr>
          </w:p>
        </w:tc>
        <w:tc>
          <w:tcPr>
            <w:tcW w:w="1794" w:type="dxa"/>
            <w:vAlign w:val="center"/>
          </w:tcPr>
          <w:p w14:paraId="4DCD955C" w14:textId="77777777" w:rsidR="00A0368A" w:rsidRPr="007E6D1D" w:rsidRDefault="00A0368A" w:rsidP="006766F7">
            <w:pPr>
              <w:tabs>
                <w:tab w:val="left" w:pos="5140"/>
              </w:tabs>
              <w:jc w:val="right"/>
              <w:rPr>
                <w:rFonts w:ascii="宋体" w:hAnsi="宋体"/>
                <w:b/>
                <w:color w:val="000000"/>
                <w:sz w:val="22"/>
              </w:rPr>
            </w:pPr>
          </w:p>
        </w:tc>
        <w:tc>
          <w:tcPr>
            <w:tcW w:w="1843" w:type="dxa"/>
            <w:vAlign w:val="center"/>
          </w:tcPr>
          <w:p w14:paraId="62E7D9B0" w14:textId="77777777" w:rsidR="00A0368A" w:rsidRPr="007E6D1D" w:rsidRDefault="00A0368A" w:rsidP="006766F7">
            <w:pPr>
              <w:tabs>
                <w:tab w:val="left" w:pos="5140"/>
              </w:tabs>
              <w:jc w:val="right"/>
              <w:rPr>
                <w:rFonts w:ascii="宋体" w:hAnsi="宋体"/>
                <w:b/>
                <w:color w:val="000000"/>
                <w:sz w:val="22"/>
              </w:rPr>
            </w:pPr>
          </w:p>
        </w:tc>
        <w:tc>
          <w:tcPr>
            <w:tcW w:w="2551" w:type="dxa"/>
          </w:tcPr>
          <w:p w14:paraId="73972B06" w14:textId="77777777" w:rsidR="00A0368A" w:rsidRPr="007E6D1D" w:rsidRDefault="00A0368A" w:rsidP="006766F7">
            <w:pPr>
              <w:tabs>
                <w:tab w:val="left" w:pos="5140"/>
              </w:tabs>
              <w:rPr>
                <w:rFonts w:ascii="宋体" w:hAnsi="宋体"/>
                <w:b/>
                <w:color w:val="000000"/>
                <w:sz w:val="22"/>
              </w:rPr>
            </w:pPr>
          </w:p>
        </w:tc>
      </w:tr>
      <w:tr w:rsidR="00A0368A" w:rsidRPr="0049157E" w14:paraId="7CBEC1F1" w14:textId="77777777" w:rsidTr="006766F7">
        <w:trPr>
          <w:trHeight w:val="367"/>
          <w:jc w:val="center"/>
        </w:trPr>
        <w:tc>
          <w:tcPr>
            <w:tcW w:w="0" w:type="auto"/>
            <w:shd w:val="clear" w:color="auto" w:fill="A2D79B"/>
            <w:vAlign w:val="center"/>
          </w:tcPr>
          <w:p w14:paraId="6C8302F9" w14:textId="77777777" w:rsidR="00A0368A" w:rsidRPr="007E6D1D" w:rsidRDefault="00A0368A" w:rsidP="006766F7">
            <w:pPr>
              <w:tabs>
                <w:tab w:val="left" w:pos="5140"/>
              </w:tabs>
              <w:jc w:val="center"/>
              <w:rPr>
                <w:rFonts w:ascii="宋体" w:hAnsi="宋体"/>
                <w:b/>
                <w:color w:val="000000"/>
                <w:sz w:val="22"/>
              </w:rPr>
            </w:pPr>
            <w:r w:rsidRPr="007E6D1D">
              <w:rPr>
                <w:rFonts w:ascii="宋体" w:hAnsi="宋体" w:hint="eastAsia"/>
                <w:b/>
                <w:color w:val="000000"/>
                <w:sz w:val="22"/>
              </w:rPr>
              <w:t>合计</w:t>
            </w:r>
          </w:p>
        </w:tc>
        <w:tc>
          <w:tcPr>
            <w:tcW w:w="0" w:type="auto"/>
            <w:shd w:val="clear" w:color="auto" w:fill="A2D79B"/>
            <w:vAlign w:val="center"/>
          </w:tcPr>
          <w:p w14:paraId="7915F9CC" w14:textId="77777777" w:rsidR="00A0368A" w:rsidRPr="007E6D1D" w:rsidRDefault="00A0368A" w:rsidP="006766F7">
            <w:pPr>
              <w:tabs>
                <w:tab w:val="left" w:pos="5140"/>
              </w:tabs>
              <w:jc w:val="center"/>
              <w:rPr>
                <w:rFonts w:ascii="宋体" w:hAnsi="宋体"/>
                <w:b/>
                <w:color w:val="000000"/>
                <w:sz w:val="22"/>
              </w:rPr>
            </w:pPr>
            <w:r w:rsidRPr="007E6D1D">
              <w:rPr>
                <w:rFonts w:ascii="宋体" w:hAnsi="宋体" w:hint="eastAsia"/>
                <w:b/>
                <w:color w:val="000000"/>
                <w:sz w:val="22"/>
              </w:rPr>
              <w:t>-</w:t>
            </w:r>
          </w:p>
        </w:tc>
        <w:tc>
          <w:tcPr>
            <w:tcW w:w="1794" w:type="dxa"/>
            <w:shd w:val="clear" w:color="auto" w:fill="A2D79B"/>
            <w:vAlign w:val="center"/>
          </w:tcPr>
          <w:p w14:paraId="5B1D0450" w14:textId="77777777" w:rsidR="00A0368A" w:rsidRPr="007E6D1D" w:rsidRDefault="00A0368A" w:rsidP="006766F7">
            <w:pPr>
              <w:tabs>
                <w:tab w:val="left" w:pos="5140"/>
              </w:tabs>
              <w:jc w:val="right"/>
              <w:rPr>
                <w:rFonts w:ascii="宋体" w:hAnsi="宋体"/>
                <w:b/>
                <w:color w:val="000000"/>
                <w:sz w:val="22"/>
              </w:rPr>
            </w:pPr>
          </w:p>
        </w:tc>
        <w:tc>
          <w:tcPr>
            <w:tcW w:w="1843" w:type="dxa"/>
            <w:shd w:val="clear" w:color="auto" w:fill="A2D79B"/>
            <w:vAlign w:val="center"/>
          </w:tcPr>
          <w:p w14:paraId="033B5EFD" w14:textId="77777777" w:rsidR="00A0368A" w:rsidRPr="007E6D1D" w:rsidRDefault="00A0368A" w:rsidP="006766F7">
            <w:pPr>
              <w:tabs>
                <w:tab w:val="left" w:pos="5140"/>
              </w:tabs>
              <w:jc w:val="right"/>
              <w:rPr>
                <w:rFonts w:ascii="宋体" w:hAnsi="宋体"/>
                <w:b/>
                <w:color w:val="000000"/>
                <w:sz w:val="22"/>
              </w:rPr>
            </w:pPr>
          </w:p>
        </w:tc>
        <w:tc>
          <w:tcPr>
            <w:tcW w:w="2551" w:type="dxa"/>
            <w:shd w:val="clear" w:color="auto" w:fill="A2D79B"/>
          </w:tcPr>
          <w:p w14:paraId="17B7AEEF" w14:textId="77777777" w:rsidR="00A0368A" w:rsidRPr="007E6D1D" w:rsidRDefault="00A0368A" w:rsidP="006766F7">
            <w:pPr>
              <w:tabs>
                <w:tab w:val="left" w:pos="5140"/>
              </w:tabs>
              <w:rPr>
                <w:rFonts w:ascii="宋体" w:hAnsi="宋体"/>
                <w:b/>
                <w:color w:val="000000"/>
                <w:sz w:val="22"/>
              </w:rPr>
            </w:pPr>
            <w:r w:rsidRPr="007E6D1D">
              <w:rPr>
                <w:rFonts w:ascii="宋体" w:hAnsi="宋体" w:hint="eastAsia"/>
                <w:b/>
                <w:color w:val="000000"/>
                <w:sz w:val="22"/>
              </w:rPr>
              <w:t>-</w:t>
            </w:r>
          </w:p>
        </w:tc>
      </w:tr>
    </w:tbl>
    <w:p w14:paraId="3CE97DEF" w14:textId="77777777" w:rsidR="003E47BE" w:rsidRPr="003E47BE" w:rsidRDefault="003E47BE" w:rsidP="00B1650D">
      <w:pPr>
        <w:ind w:right="105"/>
        <w:jc w:val="right"/>
      </w:pPr>
    </w:p>
    <w:p w14:paraId="6490FB62" w14:textId="77777777" w:rsidR="003E47BE" w:rsidRPr="003E47BE" w:rsidRDefault="003E47BE" w:rsidP="003E47BE">
      <w:r w:rsidRPr="003E47BE">
        <w:rPr>
          <w:rFonts w:hint="eastAsia"/>
          <w:b/>
        </w:rPr>
        <w:t>事</w:t>
      </w:r>
      <w:r w:rsidRPr="003E47BE">
        <w:rPr>
          <w:b/>
          <w:lang w:val="x-none"/>
        </w:rPr>
        <w:t>项详情及</w:t>
      </w:r>
      <w:r w:rsidRPr="003E47BE">
        <w:rPr>
          <w:rFonts w:hint="eastAsia"/>
          <w:b/>
          <w:lang w:val="x-none"/>
        </w:rPr>
        <w:t>对公司业务连续性、管理层稳定性及其他方面的影响：</w:t>
      </w:r>
    </w:p>
    <w:tbl>
      <w:tblPr>
        <w:tblStyle w:val="240"/>
        <w:tblW w:w="9639" w:type="dxa"/>
        <w:tblInd w:w="-572" w:type="dxa"/>
        <w:tblLook w:val="04A0" w:firstRow="1" w:lastRow="0" w:firstColumn="1" w:lastColumn="0" w:noHBand="0" w:noVBand="1"/>
      </w:tblPr>
      <w:tblGrid>
        <w:gridCol w:w="9639"/>
      </w:tblGrid>
      <w:tr w:rsidR="003E47BE" w:rsidRPr="003E47BE" w14:paraId="53F97AC6"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C90CBE" w14:textId="77777777" w:rsidR="001B309E" w:rsidRDefault="001B309E" w:rsidP="001B309E">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14:paraId="2908DC55" w14:textId="3AF7C989" w:rsidR="00A0368A" w:rsidRPr="003E47BE" w:rsidRDefault="001B309E" w:rsidP="00A0368A">
            <w:pPr>
              <w:tabs>
                <w:tab w:val="left" w:pos="5140"/>
              </w:tabs>
              <w:rPr>
                <w:rFonts w:asciiTheme="minorEastAsia" w:eastAsiaTheme="minorEastAsia" w:hAnsiTheme="minorEastAsia"/>
                <w:i/>
                <w:color w:val="FF0000"/>
                <w:szCs w:val="44"/>
              </w:rPr>
            </w:pPr>
            <w:r>
              <w:rPr>
                <w:rFonts w:ascii="宋体" w:hAnsi="宋体" w:hint="eastAsia"/>
                <w:i/>
                <w:color w:val="FF0000"/>
                <w:szCs w:val="44"/>
              </w:rPr>
              <w:t>如对外投资中存在</w:t>
            </w:r>
            <w:r w:rsidRPr="00284B55">
              <w:rPr>
                <w:rFonts w:ascii="宋体" w:hAnsi="宋体" w:hint="eastAsia"/>
                <w:i/>
                <w:color w:val="FF0000"/>
                <w:szCs w:val="44"/>
              </w:rPr>
              <w:t>非金融机构委托理财</w:t>
            </w:r>
            <w:r>
              <w:rPr>
                <w:rFonts w:ascii="宋体" w:hAnsi="宋体" w:hint="eastAsia"/>
                <w:i/>
                <w:color w:val="FF0000"/>
                <w:szCs w:val="44"/>
              </w:rPr>
              <w:t>（指</w:t>
            </w:r>
            <w:r w:rsidRPr="00284B55">
              <w:rPr>
                <w:rFonts w:asciiTheme="minorEastAsia" w:eastAsiaTheme="minorEastAsia" w:hAnsiTheme="minorEastAsia" w:hint="eastAsia"/>
                <w:i/>
                <w:color w:val="FF0000"/>
                <w:szCs w:val="44"/>
              </w:rPr>
              <w:t>客户将资产交给资产管理公司、投资咨询公司、一般企事业单位等非金融机构或自然人</w:t>
            </w:r>
            <w:r>
              <w:rPr>
                <w:rFonts w:asciiTheme="minorEastAsia" w:eastAsiaTheme="minorEastAsia" w:hAnsiTheme="minorEastAsia" w:hint="eastAsia"/>
                <w:i/>
                <w:color w:val="FF0000"/>
                <w:szCs w:val="44"/>
              </w:rPr>
              <w:t>，</w:t>
            </w:r>
            <w:r w:rsidRPr="00284B55">
              <w:rPr>
                <w:rFonts w:asciiTheme="minorEastAsia" w:eastAsiaTheme="minorEastAsia" w:hAnsiTheme="minorEastAsia" w:hint="eastAsia"/>
                <w:i/>
                <w:color w:val="FF0000"/>
                <w:szCs w:val="44"/>
              </w:rPr>
              <w:t>由非金融机构作为受托人</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形式</w:t>
            </w:r>
            <w:r>
              <w:rPr>
                <w:rFonts w:asciiTheme="minorEastAsia" w:eastAsiaTheme="minorEastAsia" w:hAnsiTheme="minorEastAsia" w:hint="eastAsia"/>
                <w:i/>
                <w:color w:val="FF0000"/>
                <w:szCs w:val="44"/>
              </w:rPr>
              <w:t>）</w:t>
            </w:r>
            <w:r>
              <w:rPr>
                <w:rFonts w:ascii="宋体" w:hAnsi="宋体" w:hint="eastAsia"/>
                <w:i/>
                <w:color w:val="FF0000"/>
                <w:szCs w:val="44"/>
              </w:rPr>
              <w:t>或</w:t>
            </w:r>
            <w:r w:rsidRPr="007E6D1D">
              <w:rPr>
                <w:rFonts w:ascii="宋体" w:hAnsi="宋体" w:hint="eastAsia"/>
                <w:i/>
                <w:color w:val="FF0000"/>
                <w:szCs w:val="44"/>
              </w:rPr>
              <w:t>安全性较低、流动性较差的高风险委托理财，</w:t>
            </w:r>
            <w:r>
              <w:rPr>
                <w:rFonts w:ascii="宋体" w:hAnsi="宋体" w:hint="eastAsia"/>
                <w:i/>
                <w:color w:val="FF0000"/>
                <w:szCs w:val="44"/>
              </w:rPr>
              <w:t>还</w:t>
            </w:r>
            <w:r w:rsidRPr="007E6D1D">
              <w:rPr>
                <w:rFonts w:ascii="宋体" w:hAnsi="宋体" w:hint="eastAsia"/>
                <w:i/>
                <w:color w:val="FF0000"/>
                <w:szCs w:val="44"/>
              </w:rPr>
              <w:t>应披露</w:t>
            </w:r>
            <w:r>
              <w:rPr>
                <w:rFonts w:ascii="宋体" w:hAnsi="宋体" w:hint="eastAsia"/>
                <w:i/>
                <w:color w:val="FF0000"/>
                <w:szCs w:val="44"/>
              </w:rPr>
              <w:t>该项</w:t>
            </w:r>
            <w:r w:rsidRPr="007E6D1D">
              <w:rPr>
                <w:rFonts w:ascii="宋体" w:hAnsi="宋体" w:hint="eastAsia"/>
                <w:i/>
                <w:color w:val="FF0000"/>
                <w:szCs w:val="44"/>
              </w:rPr>
              <w:t>委托理财发生额、未到期余额及逾期未收回金额的具体情况，包括资金来源、受托机构名称（或受托人姓名）及类型、金额、产品期限、资金投向、报酬确定方式、参考年化收益率、预期收益（如有）、当</w:t>
            </w:r>
            <w:r>
              <w:rPr>
                <w:rFonts w:ascii="宋体" w:hAnsi="宋体" w:hint="eastAsia"/>
                <w:i/>
                <w:color w:val="FF0000"/>
                <w:szCs w:val="44"/>
              </w:rPr>
              <w:t>期</w:t>
            </w:r>
            <w:r w:rsidRPr="007E6D1D">
              <w:rPr>
                <w:rFonts w:ascii="宋体" w:hAnsi="宋体" w:hint="eastAsia"/>
                <w:i/>
                <w:color w:val="FF0000"/>
                <w:szCs w:val="44"/>
              </w:rPr>
              <w:t>收益或损失；公司若就该项委托计提投资减值准备，应当披露当</w:t>
            </w:r>
            <w:r>
              <w:rPr>
                <w:rFonts w:ascii="宋体" w:hAnsi="宋体" w:hint="eastAsia"/>
                <w:i/>
                <w:color w:val="FF0000"/>
                <w:szCs w:val="44"/>
              </w:rPr>
              <w:t>期</w:t>
            </w:r>
            <w:r w:rsidRPr="007E6D1D">
              <w:rPr>
                <w:rFonts w:ascii="宋体" w:hAnsi="宋体" w:hint="eastAsia"/>
                <w:i/>
                <w:color w:val="FF0000"/>
                <w:szCs w:val="44"/>
              </w:rPr>
              <w:t>计提金额。</w:t>
            </w:r>
          </w:p>
        </w:tc>
      </w:tr>
    </w:tbl>
    <w:p w14:paraId="24E7EC3A"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八</w:t>
      </w:r>
      <w:r w:rsidRPr="003E47BE">
        <w:rPr>
          <w:rFonts w:ascii="Arial" w:eastAsia="黑体" w:hAnsi="Arial" w:hint="eastAsia"/>
          <w:b/>
          <w:bCs/>
          <w:sz w:val="22"/>
          <w:lang w:val="x-none" w:eastAsia="x-none"/>
        </w:rPr>
        <w:t>）股权激励计划、员工持股计划或其他员工激励措施</w:t>
      </w:r>
      <w:r w:rsidRPr="003E47BE">
        <w:rPr>
          <w:rFonts w:ascii="Arial" w:eastAsia="黑体" w:hAnsi="Arial"/>
          <w:b/>
          <w:bCs/>
          <w:sz w:val="22"/>
          <w:lang w:val="x-none" w:eastAsia="x-none"/>
        </w:rPr>
        <w:t>在</w:t>
      </w:r>
      <w:r w:rsidRPr="003E47BE">
        <w:rPr>
          <w:rFonts w:ascii="Arial" w:eastAsia="黑体" w:hAnsi="Arial" w:hint="eastAsia"/>
          <w:b/>
          <w:bCs/>
          <w:sz w:val="22"/>
          <w:lang w:val="x-none" w:eastAsia="x-none"/>
        </w:rPr>
        <w:t>报告期</w:t>
      </w:r>
      <w:r w:rsidRPr="003E47BE">
        <w:rPr>
          <w:rFonts w:ascii="Arial" w:eastAsia="黑体" w:hAnsi="Arial"/>
          <w:b/>
          <w:bCs/>
          <w:sz w:val="22"/>
          <w:lang w:val="x-none" w:eastAsia="x-none"/>
        </w:rPr>
        <w:t>的具体实施情况</w:t>
      </w:r>
    </w:p>
    <w:tbl>
      <w:tblPr>
        <w:tblStyle w:val="240"/>
        <w:tblW w:w="9639" w:type="dxa"/>
        <w:tblInd w:w="-572" w:type="dxa"/>
        <w:tblLook w:val="04A0" w:firstRow="1" w:lastRow="0" w:firstColumn="1" w:lastColumn="0" w:noHBand="0" w:noVBand="1"/>
      </w:tblPr>
      <w:tblGrid>
        <w:gridCol w:w="9639"/>
      </w:tblGrid>
      <w:tr w:rsidR="003E47BE" w:rsidRPr="003E47BE" w14:paraId="683B53B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5E2EEE" w14:textId="77777777" w:rsidR="003E47BE" w:rsidRPr="003E47BE" w:rsidRDefault="003E47BE" w:rsidP="003E47BE">
            <w:pPr>
              <w:jc w:val="left"/>
              <w:rPr>
                <w:rFonts w:asciiTheme="minorEastAsia" w:eastAsiaTheme="minorEastAsia" w:hAnsiTheme="minorEastAsia"/>
                <w:i/>
                <w:color w:val="FF0000"/>
                <w:szCs w:val="24"/>
              </w:rPr>
            </w:pPr>
            <w:r w:rsidRPr="003E47BE">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4706E1F4" w14:textId="77777777" w:rsidR="003E47BE" w:rsidRPr="003E47BE" w:rsidRDefault="003E47BE" w:rsidP="003E47BE">
      <w:pPr>
        <w:spacing w:before="100" w:after="100" w:line="377" w:lineRule="auto"/>
        <w:jc w:val="left"/>
        <w:outlineLvl w:val="3"/>
        <w:rPr>
          <w:rFonts w:ascii="黑体" w:eastAsia="黑体" w:hAnsi="黑体"/>
          <w:bCs/>
          <w:color w:val="000000" w:themeColor="text1"/>
          <w:sz w:val="22"/>
          <w:lang w:val="x-none" w:eastAsia="x-none"/>
        </w:rPr>
      </w:pPr>
      <w:r w:rsidRPr="003E47BE">
        <w:rPr>
          <w:rFonts w:ascii="Arial" w:eastAsia="黑体" w:hAnsi="Arial" w:hint="eastAsia"/>
          <w:b/>
          <w:bCs/>
          <w:sz w:val="22"/>
          <w:lang w:val="x-none" w:eastAsia="x-none"/>
        </w:rPr>
        <w:t>（九）股份</w:t>
      </w:r>
      <w:r w:rsidRPr="003E47BE">
        <w:rPr>
          <w:rFonts w:ascii="Arial" w:eastAsia="黑体" w:hAnsi="Arial"/>
          <w:b/>
          <w:bCs/>
          <w:sz w:val="22"/>
          <w:lang w:val="x-none" w:eastAsia="x-none"/>
        </w:rPr>
        <w:t>回购情况</w:t>
      </w:r>
    </w:p>
    <w:tbl>
      <w:tblPr>
        <w:tblStyle w:val="181"/>
        <w:tblW w:w="9638" w:type="dxa"/>
        <w:tblInd w:w="-572" w:type="dxa"/>
        <w:tblLook w:val="04A0" w:firstRow="1" w:lastRow="0" w:firstColumn="1" w:lastColumn="0" w:noHBand="0" w:noVBand="1"/>
      </w:tblPr>
      <w:tblGrid>
        <w:gridCol w:w="9638"/>
      </w:tblGrid>
      <w:tr w:rsidR="003E47BE" w:rsidRPr="003E47BE" w14:paraId="08F38FA0" w14:textId="77777777" w:rsidTr="003E47B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172501" w14:textId="77777777" w:rsidR="003E47BE" w:rsidRPr="003E47BE" w:rsidRDefault="003E47BE" w:rsidP="003E47BE">
            <w:pPr>
              <w:jc w:val="left"/>
              <w:rPr>
                <w:rFonts w:asciiTheme="minorEastAsia" w:eastAsiaTheme="minorEastAsia" w:hAnsiTheme="minorEastAsia"/>
                <w:color w:val="000000" w:themeColor="text1"/>
                <w:szCs w:val="24"/>
              </w:rPr>
            </w:pPr>
            <w:r w:rsidRPr="003E47BE">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02D9B523" w14:textId="77777777" w:rsid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十</w:t>
      </w:r>
      <w:r w:rsidRPr="003E47BE">
        <w:rPr>
          <w:rFonts w:ascii="Arial" w:eastAsia="黑体" w:hAnsi="Arial" w:hint="eastAsia"/>
          <w:b/>
          <w:bCs/>
          <w:sz w:val="22"/>
          <w:lang w:val="x-none" w:eastAsia="x-none"/>
        </w:rPr>
        <w:t>）承诺事项的履行情况</w:t>
      </w:r>
    </w:p>
    <w:p w14:paraId="179BAB47" w14:textId="77777777" w:rsidR="00117AA4" w:rsidRDefault="00117AA4" w:rsidP="00117AA4">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09297C8C" w14:textId="4A0680E9" w:rsidR="00117AA4" w:rsidRPr="003E47BE" w:rsidRDefault="00117AA4" w:rsidP="00117AA4">
      <w:pPr>
        <w:spacing w:before="100" w:after="100" w:line="377" w:lineRule="auto"/>
        <w:jc w:val="left"/>
        <w:outlineLvl w:val="3"/>
        <w:rPr>
          <w:rFonts w:ascii="Arial" w:eastAsia="黑体" w:hAnsi="Arial"/>
          <w:b/>
          <w:bCs/>
          <w:sz w:val="22"/>
          <w:lang w:val="x-none" w:eastAsia="x-none"/>
        </w:rPr>
      </w:pPr>
      <w:r>
        <w:rPr>
          <w:rFonts w:ascii="宋体" w:hAnsi="宋体" w:cs="宋体" w:hint="eastAsia"/>
          <w:i/>
          <w:iCs/>
          <w:color w:val="FF0000"/>
          <w:szCs w:val="21"/>
        </w:rPr>
        <w:t>（注：诉讼、资金占用、承诺事项，如索引表中填写“否”，此处应勾选“适用”；如索引表中填写“是”，此处应勾选“不适用”。）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418"/>
        <w:gridCol w:w="1275"/>
        <w:gridCol w:w="1701"/>
        <w:gridCol w:w="1843"/>
        <w:gridCol w:w="2126"/>
      </w:tblGrid>
      <w:tr w:rsidR="00BD45D5" w:rsidRPr="003E47BE" w14:paraId="284B500D" w14:textId="77777777" w:rsidTr="00DB3F07">
        <w:tc>
          <w:tcPr>
            <w:tcW w:w="1276" w:type="dxa"/>
            <w:shd w:val="pct15" w:color="auto" w:fill="auto"/>
          </w:tcPr>
          <w:p w14:paraId="36DC7EC8" w14:textId="1B5D1990" w:rsidR="00BD45D5" w:rsidRPr="003E47BE" w:rsidRDefault="00BD45D5" w:rsidP="00DB3F07">
            <w:pPr>
              <w:jc w:val="center"/>
              <w:rPr>
                <w:rFonts w:ascii="宋体" w:hAnsi="宋体"/>
                <w:b/>
                <w:color w:val="000000" w:themeColor="text1"/>
                <w:sz w:val="22"/>
              </w:rPr>
            </w:pPr>
            <w:r>
              <w:rPr>
                <w:rFonts w:ascii="宋体" w:hAnsi="宋体" w:hint="eastAsia"/>
                <w:b/>
                <w:color w:val="000000" w:themeColor="text1"/>
                <w:sz w:val="22"/>
              </w:rPr>
              <w:t>临时公告索引</w:t>
            </w:r>
          </w:p>
        </w:tc>
        <w:tc>
          <w:tcPr>
            <w:tcW w:w="1418" w:type="dxa"/>
            <w:shd w:val="pct15" w:color="auto" w:fill="auto"/>
            <w:vAlign w:val="center"/>
          </w:tcPr>
          <w:p w14:paraId="7506A22E" w14:textId="6D2EC8DC" w:rsidR="00BD45D5" w:rsidRPr="003E47BE" w:rsidRDefault="00BD45D5" w:rsidP="00DB3F07">
            <w:pPr>
              <w:jc w:val="center"/>
              <w:rPr>
                <w:rFonts w:ascii="宋体" w:hAnsi="宋体"/>
                <w:b/>
                <w:color w:val="000000" w:themeColor="text1"/>
                <w:sz w:val="22"/>
              </w:rPr>
            </w:pPr>
            <w:r w:rsidRPr="003E47BE">
              <w:rPr>
                <w:rFonts w:ascii="宋体" w:hAnsi="宋体" w:hint="eastAsia"/>
                <w:b/>
                <w:color w:val="000000" w:themeColor="text1"/>
                <w:sz w:val="22"/>
              </w:rPr>
              <w:t>承诺主体</w:t>
            </w:r>
          </w:p>
        </w:tc>
        <w:tc>
          <w:tcPr>
            <w:tcW w:w="1275" w:type="dxa"/>
            <w:shd w:val="pct15" w:color="auto" w:fill="auto"/>
          </w:tcPr>
          <w:p w14:paraId="587484FA" w14:textId="2CED7B8D" w:rsidR="00BD45D5" w:rsidRPr="003E47BE" w:rsidRDefault="00BD45D5" w:rsidP="00DB3F07">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5" w:color="auto" w:fill="auto"/>
            <w:vAlign w:val="center"/>
          </w:tcPr>
          <w:p w14:paraId="1A88ADD6" w14:textId="1D36C01B" w:rsidR="00BD45D5" w:rsidRPr="003E47BE" w:rsidRDefault="00BD45D5" w:rsidP="00DB3F07">
            <w:pPr>
              <w:jc w:val="center"/>
              <w:rPr>
                <w:rFonts w:ascii="宋体" w:hAnsi="宋体"/>
                <w:b/>
                <w:color w:val="000000" w:themeColor="text1"/>
                <w:sz w:val="22"/>
              </w:rPr>
            </w:pPr>
            <w:r w:rsidRPr="003E47BE">
              <w:rPr>
                <w:rFonts w:ascii="宋体" w:hAnsi="宋体" w:hint="eastAsia"/>
                <w:b/>
                <w:color w:val="000000" w:themeColor="text1"/>
                <w:sz w:val="22"/>
              </w:rPr>
              <w:t>承诺开始日期</w:t>
            </w:r>
          </w:p>
        </w:tc>
        <w:tc>
          <w:tcPr>
            <w:tcW w:w="1843" w:type="dxa"/>
            <w:shd w:val="pct15" w:color="auto" w:fill="auto"/>
            <w:vAlign w:val="center"/>
          </w:tcPr>
          <w:p w14:paraId="08819D2C" w14:textId="77777777" w:rsidR="00BD45D5" w:rsidRPr="003E47BE" w:rsidRDefault="00BD45D5" w:rsidP="00DB3F07">
            <w:pPr>
              <w:jc w:val="center"/>
              <w:rPr>
                <w:rFonts w:ascii="宋体" w:hAnsi="宋体"/>
                <w:b/>
                <w:color w:val="000000" w:themeColor="text1"/>
                <w:sz w:val="22"/>
              </w:rPr>
            </w:pPr>
            <w:r w:rsidRPr="003E47BE">
              <w:rPr>
                <w:rFonts w:ascii="宋体" w:hAnsi="宋体" w:hint="eastAsia"/>
                <w:b/>
                <w:color w:val="000000" w:themeColor="text1"/>
                <w:sz w:val="22"/>
              </w:rPr>
              <w:t>承诺</w:t>
            </w:r>
            <w:r w:rsidRPr="003E47BE">
              <w:rPr>
                <w:rFonts w:ascii="宋体" w:hAnsi="宋体"/>
                <w:b/>
                <w:color w:val="000000" w:themeColor="text1"/>
                <w:sz w:val="22"/>
              </w:rPr>
              <w:t>结束</w:t>
            </w:r>
            <w:r w:rsidRPr="003E47BE">
              <w:rPr>
                <w:rFonts w:ascii="宋体" w:hAnsi="宋体" w:hint="eastAsia"/>
                <w:b/>
                <w:color w:val="000000" w:themeColor="text1"/>
                <w:sz w:val="22"/>
              </w:rPr>
              <w:t>日期</w:t>
            </w:r>
          </w:p>
        </w:tc>
        <w:tc>
          <w:tcPr>
            <w:tcW w:w="2126" w:type="dxa"/>
            <w:shd w:val="pct15" w:color="auto" w:fill="auto"/>
            <w:vAlign w:val="center"/>
          </w:tcPr>
          <w:p w14:paraId="7F061B1E" w14:textId="77777777" w:rsidR="00BD45D5" w:rsidRPr="003E47BE" w:rsidRDefault="00BD45D5" w:rsidP="00DB3F07">
            <w:pPr>
              <w:jc w:val="center"/>
              <w:rPr>
                <w:rFonts w:ascii="宋体" w:hAnsi="宋体"/>
                <w:b/>
                <w:color w:val="000000" w:themeColor="text1"/>
                <w:sz w:val="22"/>
              </w:rPr>
            </w:pPr>
            <w:r w:rsidRPr="003E47BE">
              <w:rPr>
                <w:rFonts w:ascii="宋体" w:hAnsi="宋体" w:hint="eastAsia"/>
                <w:b/>
                <w:color w:val="000000" w:themeColor="text1"/>
                <w:sz w:val="22"/>
              </w:rPr>
              <w:t>承诺</w:t>
            </w:r>
            <w:r w:rsidRPr="003E47BE">
              <w:rPr>
                <w:rFonts w:ascii="宋体" w:hAnsi="宋体"/>
                <w:b/>
                <w:color w:val="000000" w:themeColor="text1"/>
                <w:sz w:val="22"/>
              </w:rPr>
              <w:t>履行情况</w:t>
            </w:r>
          </w:p>
        </w:tc>
      </w:tr>
      <w:tr w:rsidR="00BD45D5" w:rsidRPr="003E47BE" w14:paraId="732BD822" w14:textId="77777777" w:rsidTr="00DB3F07">
        <w:tc>
          <w:tcPr>
            <w:tcW w:w="1276" w:type="dxa"/>
          </w:tcPr>
          <w:p w14:paraId="32C59465" w14:textId="1ED4373F" w:rsidR="00BD45D5" w:rsidRPr="003E47BE" w:rsidRDefault="00BD45D5" w:rsidP="003E47BE">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1418" w:type="dxa"/>
            <w:vAlign w:val="center"/>
          </w:tcPr>
          <w:p w14:paraId="6C4AC9D4" w14:textId="43F896FF" w:rsidR="00BD45D5" w:rsidRPr="003E47BE" w:rsidRDefault="00BD45D5" w:rsidP="003E47BE">
            <w:pPr>
              <w:tabs>
                <w:tab w:val="left" w:pos="2268"/>
              </w:tabs>
              <w:ind w:leftChars="86" w:left="181"/>
              <w:rPr>
                <w:rFonts w:asciiTheme="minorEastAsia" w:eastAsiaTheme="minorEastAsia" w:hAnsiTheme="minorEastAsia" w:cstheme="minorBidi"/>
                <w:color w:val="FF0000"/>
                <w:sz w:val="22"/>
              </w:rPr>
            </w:pPr>
            <w:r w:rsidRPr="003E47BE">
              <w:rPr>
                <w:rFonts w:asciiTheme="minorEastAsia" w:eastAsiaTheme="minorEastAsia" w:hAnsiTheme="minorEastAsia" w:cstheme="minorBidi" w:hint="eastAsia"/>
                <w:color w:val="FF0000"/>
                <w:sz w:val="22"/>
              </w:rPr>
              <w:t>（公司</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实际控制人或控股股东</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其他股东</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董监高</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收购人</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重组交易方</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其他）</w:t>
            </w:r>
          </w:p>
          <w:p w14:paraId="0C2DB252" w14:textId="77777777" w:rsidR="00BD45D5" w:rsidRPr="003E47BE" w:rsidRDefault="00BD45D5" w:rsidP="003E47BE">
            <w:pPr>
              <w:ind w:leftChars="86" w:left="181"/>
              <w:jc w:val="center"/>
              <w:rPr>
                <w:rFonts w:asciiTheme="minorEastAsia" w:eastAsiaTheme="minorEastAsia" w:hAnsiTheme="minorEastAsia"/>
                <w:color w:val="FF0000"/>
                <w:sz w:val="22"/>
              </w:rPr>
            </w:pPr>
          </w:p>
        </w:tc>
        <w:tc>
          <w:tcPr>
            <w:tcW w:w="1275" w:type="dxa"/>
          </w:tcPr>
          <w:p w14:paraId="6CA3D1E1" w14:textId="580DEBEC" w:rsidR="00BD45D5" w:rsidRPr="003E47BE" w:rsidRDefault="00BD45D5" w:rsidP="003E47BE">
            <w:pPr>
              <w:ind w:leftChars="86" w:left="181"/>
              <w:rPr>
                <w:rFonts w:ascii="宋体" w:hAnsi="宋体"/>
                <w:color w:val="FF0000"/>
                <w:kern w:val="0"/>
                <w:sz w:val="22"/>
              </w:rPr>
            </w:pP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股份增减持</w:t>
            </w:r>
            <w:r>
              <w:rPr>
                <w:rFonts w:asciiTheme="minorEastAsia" w:eastAsiaTheme="minorEastAsia" w:hAnsiTheme="minorEastAsia" w:hint="eastAsia"/>
                <w:color w:val="FF0000"/>
                <w:sz w:val="22"/>
              </w:rPr>
              <w:lastRenderedPageBreak/>
              <w:t>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1701" w:type="dxa"/>
            <w:vAlign w:val="center"/>
          </w:tcPr>
          <w:p w14:paraId="501EA145" w14:textId="091E5B5E" w:rsidR="00BD45D5" w:rsidRPr="003E47BE" w:rsidRDefault="00BD45D5" w:rsidP="003E47BE">
            <w:pPr>
              <w:ind w:leftChars="86" w:left="181"/>
              <w:rPr>
                <w:rFonts w:asciiTheme="minorEastAsia" w:eastAsiaTheme="minorEastAsia" w:hAnsiTheme="minorEastAsia"/>
                <w:color w:val="FF0000"/>
                <w:sz w:val="22"/>
              </w:rPr>
            </w:pPr>
            <w:r w:rsidRPr="003E47BE">
              <w:rPr>
                <w:rFonts w:ascii="宋体" w:hAnsi="宋体" w:hint="eastAsia"/>
                <w:color w:val="FF0000"/>
                <w:kern w:val="0"/>
                <w:sz w:val="22"/>
              </w:rPr>
              <w:lastRenderedPageBreak/>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1843" w:type="dxa"/>
            <w:vAlign w:val="center"/>
          </w:tcPr>
          <w:p w14:paraId="421DB7B9" w14:textId="77777777" w:rsidR="00BD45D5" w:rsidRPr="003E47BE" w:rsidRDefault="00BD45D5" w:rsidP="003E47BE">
            <w:pPr>
              <w:ind w:leftChars="86" w:left="181"/>
              <w:rPr>
                <w:rFonts w:asciiTheme="minorEastAsia" w:eastAsiaTheme="minorEastAsia" w:hAnsiTheme="minorEastAsia"/>
                <w:color w:val="FF0000"/>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2126" w:type="dxa"/>
          </w:tcPr>
          <w:p w14:paraId="06909189" w14:textId="77777777" w:rsidR="00BD45D5" w:rsidRPr="003E47BE" w:rsidRDefault="00BD45D5"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（正在履行中</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已履行完毕</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未履行</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变更或豁免）</w:t>
            </w:r>
          </w:p>
        </w:tc>
      </w:tr>
      <w:tr w:rsidR="00BD45D5" w:rsidRPr="003E47BE" w14:paraId="1B92A0FB" w14:textId="77777777" w:rsidTr="00DB3F07">
        <w:tc>
          <w:tcPr>
            <w:tcW w:w="1276" w:type="dxa"/>
          </w:tcPr>
          <w:p w14:paraId="43E22A06" w14:textId="77777777" w:rsidR="00BD45D5" w:rsidRPr="003E47BE" w:rsidRDefault="00BD45D5" w:rsidP="003E47BE">
            <w:pPr>
              <w:ind w:leftChars="86" w:left="181"/>
              <w:rPr>
                <w:rFonts w:asciiTheme="minorEastAsia" w:eastAsiaTheme="minorEastAsia" w:hAnsiTheme="minorEastAsia"/>
                <w:color w:val="FF0000"/>
                <w:sz w:val="22"/>
              </w:rPr>
            </w:pPr>
          </w:p>
        </w:tc>
        <w:tc>
          <w:tcPr>
            <w:tcW w:w="1418" w:type="dxa"/>
            <w:vAlign w:val="center"/>
          </w:tcPr>
          <w:p w14:paraId="740F865C" w14:textId="60DAC5C6" w:rsidR="00BD45D5" w:rsidRPr="003E47BE" w:rsidRDefault="00BD45D5"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（自动添行</w:t>
            </w:r>
            <w:r w:rsidRPr="003E47BE">
              <w:rPr>
                <w:rFonts w:asciiTheme="minorEastAsia" w:eastAsiaTheme="minorEastAsia" w:hAnsiTheme="minorEastAsia"/>
                <w:color w:val="FF0000"/>
                <w:sz w:val="22"/>
              </w:rPr>
              <w:t>）</w:t>
            </w:r>
          </w:p>
        </w:tc>
        <w:tc>
          <w:tcPr>
            <w:tcW w:w="1275" w:type="dxa"/>
          </w:tcPr>
          <w:p w14:paraId="14068858" w14:textId="77777777" w:rsidR="00BD45D5" w:rsidRPr="003E47BE" w:rsidRDefault="00BD45D5" w:rsidP="003E47BE">
            <w:pPr>
              <w:ind w:leftChars="86" w:left="181"/>
              <w:rPr>
                <w:rFonts w:asciiTheme="minorEastAsia" w:eastAsiaTheme="minorEastAsia" w:hAnsiTheme="minorEastAsia"/>
                <w:color w:val="FF0000"/>
                <w:sz w:val="22"/>
              </w:rPr>
            </w:pPr>
          </w:p>
        </w:tc>
        <w:tc>
          <w:tcPr>
            <w:tcW w:w="1701" w:type="dxa"/>
            <w:vAlign w:val="center"/>
          </w:tcPr>
          <w:p w14:paraId="12A27AED" w14:textId="63B78F6F" w:rsidR="00BD45D5" w:rsidRPr="003E47BE" w:rsidRDefault="00BD45D5" w:rsidP="003E47BE">
            <w:pPr>
              <w:ind w:leftChars="86" w:left="181"/>
              <w:rPr>
                <w:rFonts w:asciiTheme="minorEastAsia" w:eastAsiaTheme="minorEastAsia" w:hAnsiTheme="minorEastAsia"/>
                <w:color w:val="FF0000"/>
                <w:sz w:val="22"/>
              </w:rPr>
            </w:pPr>
          </w:p>
        </w:tc>
        <w:tc>
          <w:tcPr>
            <w:tcW w:w="1843" w:type="dxa"/>
            <w:vAlign w:val="center"/>
          </w:tcPr>
          <w:p w14:paraId="7E52812E" w14:textId="77777777" w:rsidR="00BD45D5" w:rsidRPr="003E47BE" w:rsidRDefault="00BD45D5" w:rsidP="003E47BE">
            <w:pPr>
              <w:ind w:leftChars="86" w:left="181"/>
              <w:rPr>
                <w:rFonts w:asciiTheme="minorEastAsia" w:eastAsiaTheme="minorEastAsia" w:hAnsiTheme="minorEastAsia"/>
                <w:color w:val="FF0000"/>
                <w:sz w:val="22"/>
              </w:rPr>
            </w:pPr>
          </w:p>
        </w:tc>
        <w:tc>
          <w:tcPr>
            <w:tcW w:w="2126" w:type="dxa"/>
          </w:tcPr>
          <w:p w14:paraId="311F5F2A" w14:textId="77777777" w:rsidR="00BD45D5" w:rsidRPr="003E47BE" w:rsidRDefault="00BD45D5" w:rsidP="003E47BE">
            <w:pPr>
              <w:ind w:leftChars="86" w:left="181"/>
              <w:rPr>
                <w:rFonts w:asciiTheme="minorEastAsia" w:eastAsiaTheme="minorEastAsia" w:hAnsiTheme="minorEastAsia"/>
                <w:color w:val="FF0000"/>
                <w:sz w:val="22"/>
              </w:rPr>
            </w:pPr>
          </w:p>
        </w:tc>
      </w:tr>
    </w:tbl>
    <w:p w14:paraId="6336850A" w14:textId="28B93B13" w:rsidR="003E47BE" w:rsidRPr="003E47BE" w:rsidRDefault="009144DE" w:rsidP="003E47BE">
      <w:r>
        <w:rPr>
          <w:rFonts w:asciiTheme="minorEastAsia" w:eastAsiaTheme="minorEastAsia" w:hAnsiTheme="minorEastAsia"/>
          <w:i/>
          <w:color w:val="FF0000"/>
          <w:szCs w:val="44"/>
        </w:rPr>
        <w:t>超期未履行完毕的</w:t>
      </w:r>
      <w:r w:rsidR="003E47BE" w:rsidRPr="003E47BE">
        <w:rPr>
          <w:rFonts w:hint="eastAsia"/>
          <w:b/>
        </w:rPr>
        <w:t>承诺事项详细情况：</w:t>
      </w:r>
    </w:p>
    <w:tbl>
      <w:tblPr>
        <w:tblStyle w:val="240"/>
        <w:tblW w:w="9639" w:type="dxa"/>
        <w:tblInd w:w="-572" w:type="dxa"/>
        <w:tblLook w:val="04A0" w:firstRow="1" w:lastRow="0" w:firstColumn="1" w:lastColumn="0" w:noHBand="0" w:noVBand="1"/>
      </w:tblPr>
      <w:tblGrid>
        <w:gridCol w:w="9639"/>
      </w:tblGrid>
      <w:tr w:rsidR="003E47BE" w:rsidRPr="003E47BE" w14:paraId="539F1C09"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A1AE0E" w14:textId="4EFB4FD4" w:rsidR="003E47BE" w:rsidRPr="003E47BE" w:rsidRDefault="003E47BE" w:rsidP="00B1650D">
            <w:pPr>
              <w:jc w:val="left"/>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w:t>
            </w:r>
            <w:r w:rsidRPr="003E47BE">
              <w:rPr>
                <w:rFonts w:asciiTheme="minorEastAsia" w:eastAsiaTheme="minorEastAsia" w:hAnsiTheme="minorEastAsia"/>
                <w:i/>
                <w:color w:val="FF0000"/>
                <w:szCs w:val="44"/>
              </w:rPr>
              <w:t>如承诺超期未履行完毕的，应当详细说明未完成履行的原因及下一步的工作计划。</w:t>
            </w:r>
          </w:p>
        </w:tc>
      </w:tr>
    </w:tbl>
    <w:p w14:paraId="1A037404"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（十</w:t>
      </w:r>
      <w:r w:rsidRPr="003E47BE">
        <w:rPr>
          <w:rFonts w:ascii="Arial" w:eastAsia="黑体" w:hAnsi="Arial" w:hint="eastAsia"/>
          <w:b/>
          <w:bCs/>
          <w:sz w:val="22"/>
          <w:lang w:val="x-none"/>
        </w:rPr>
        <w:t>一</w:t>
      </w:r>
      <w:r w:rsidRPr="003E47BE">
        <w:rPr>
          <w:rFonts w:ascii="Arial" w:eastAsia="黑体" w:hAnsi="Arial" w:hint="eastAsia"/>
          <w:b/>
          <w:bCs/>
          <w:sz w:val="22"/>
          <w:lang w:val="x-none" w:eastAsia="x-none"/>
        </w:rPr>
        <w:t>）</w:t>
      </w:r>
      <w:r w:rsidRPr="003E47BE">
        <w:rPr>
          <w:rFonts w:ascii="Arial" w:eastAsia="黑体" w:hAnsi="Arial"/>
          <w:b/>
          <w:bCs/>
          <w:sz w:val="22"/>
          <w:lang w:val="x-none" w:eastAsia="x-none"/>
        </w:rPr>
        <w:t>被</w:t>
      </w:r>
      <w:r w:rsidRPr="003E47BE">
        <w:rPr>
          <w:rFonts w:ascii="Arial" w:eastAsia="黑体" w:hAnsi="Arial" w:hint="eastAsia"/>
          <w:b/>
          <w:bCs/>
          <w:sz w:val="22"/>
          <w:lang w:val="x-none" w:eastAsia="x-none"/>
        </w:rPr>
        <w:t>查封、扣押、冻结或者被抵押、质押的资产情况</w:t>
      </w:r>
      <w:r w:rsidRPr="003E47BE">
        <w:rPr>
          <w:rFonts w:ascii="Arial" w:eastAsia="黑体" w:hAnsi="Arial" w:hint="eastAsia"/>
          <w:b/>
          <w:bCs/>
          <w:sz w:val="22"/>
          <w:lang w:val="x-none" w:eastAsia="x-none"/>
        </w:rPr>
        <w:t xml:space="preserve"> </w:t>
      </w:r>
    </w:p>
    <w:p w14:paraId="118682C4" w14:textId="77777777" w:rsidR="003E47BE" w:rsidRPr="003E47BE" w:rsidRDefault="003E47BE" w:rsidP="003E47BE">
      <w:pPr>
        <w:ind w:left="5880" w:firstLine="420"/>
        <w:jc w:val="right"/>
      </w:pPr>
      <w:r w:rsidRPr="003E47B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3E47BE" w:rsidRPr="003E47BE" w14:paraId="2E76F64C" w14:textId="77777777" w:rsidTr="003E47BE">
        <w:tc>
          <w:tcPr>
            <w:tcW w:w="1418" w:type="dxa"/>
            <w:shd w:val="pct15" w:color="auto" w:fill="auto"/>
            <w:vAlign w:val="center"/>
          </w:tcPr>
          <w:p w14:paraId="70534D5A"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资产名称</w:t>
            </w:r>
          </w:p>
        </w:tc>
        <w:tc>
          <w:tcPr>
            <w:tcW w:w="1559" w:type="dxa"/>
            <w:shd w:val="pct15" w:color="auto" w:fill="auto"/>
            <w:vAlign w:val="center"/>
          </w:tcPr>
          <w:p w14:paraId="46CB5FB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资产类别</w:t>
            </w:r>
          </w:p>
        </w:tc>
        <w:tc>
          <w:tcPr>
            <w:tcW w:w="1559" w:type="dxa"/>
            <w:shd w:val="pct15" w:color="auto" w:fill="auto"/>
            <w:vAlign w:val="center"/>
          </w:tcPr>
          <w:p w14:paraId="0323F096"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权利受限</w:t>
            </w:r>
            <w:r w:rsidRPr="003E47BE">
              <w:rPr>
                <w:rFonts w:ascii="宋体" w:hAnsi="宋体"/>
                <w:b/>
                <w:color w:val="000000" w:themeColor="text1"/>
                <w:sz w:val="22"/>
              </w:rPr>
              <w:t>类型</w:t>
            </w:r>
          </w:p>
        </w:tc>
        <w:tc>
          <w:tcPr>
            <w:tcW w:w="1559" w:type="dxa"/>
            <w:shd w:val="pct15" w:color="auto" w:fill="auto"/>
            <w:vAlign w:val="center"/>
          </w:tcPr>
          <w:p w14:paraId="14D15CB2"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账面价值</w:t>
            </w:r>
          </w:p>
        </w:tc>
        <w:tc>
          <w:tcPr>
            <w:tcW w:w="1702" w:type="dxa"/>
            <w:shd w:val="pct15" w:color="auto" w:fill="auto"/>
            <w:vAlign w:val="center"/>
          </w:tcPr>
          <w:p w14:paraId="3EDDE6F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占总资产的比例%</w:t>
            </w:r>
          </w:p>
        </w:tc>
        <w:tc>
          <w:tcPr>
            <w:tcW w:w="1842" w:type="dxa"/>
            <w:shd w:val="pct15" w:color="auto" w:fill="auto"/>
            <w:vAlign w:val="center"/>
          </w:tcPr>
          <w:p w14:paraId="61F27B74"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发生原因</w:t>
            </w:r>
          </w:p>
        </w:tc>
      </w:tr>
      <w:tr w:rsidR="003E47BE" w:rsidRPr="003E47BE" w14:paraId="52F3E862" w14:textId="77777777" w:rsidTr="003E47BE">
        <w:tc>
          <w:tcPr>
            <w:tcW w:w="1418" w:type="dxa"/>
            <w:vAlign w:val="center"/>
          </w:tcPr>
          <w:p w14:paraId="24D37D54"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资产1</w:t>
            </w:r>
          </w:p>
        </w:tc>
        <w:tc>
          <w:tcPr>
            <w:tcW w:w="1559" w:type="dxa"/>
          </w:tcPr>
          <w:p w14:paraId="607BD070"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08F83920" w14:textId="77777777" w:rsidR="003E47BE" w:rsidRPr="003E47BE" w:rsidRDefault="003E47BE" w:rsidP="003E47BE">
            <w:pPr>
              <w:tabs>
                <w:tab w:val="left" w:pos="5140"/>
              </w:tabs>
              <w:ind w:leftChars="86" w:left="181"/>
              <w:rPr>
                <w:rFonts w:ascii="宋体" w:hAnsi="宋体"/>
                <w:color w:val="000000" w:themeColor="text1"/>
                <w:sz w:val="22"/>
              </w:rPr>
            </w:pPr>
            <w:r w:rsidRPr="003E47BE">
              <w:rPr>
                <w:rFonts w:asciiTheme="minorEastAsia" w:eastAsiaTheme="minorEastAsia" w:hAnsiTheme="minorEastAsia" w:hint="eastAsia"/>
                <w:color w:val="FF0000"/>
                <w:sz w:val="22"/>
              </w:rPr>
              <w:t>查封</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扣押</w:t>
            </w:r>
            <w:r w:rsidRPr="003E47BE">
              <w:rPr>
                <w:rFonts w:asciiTheme="minorEastAsia" w:eastAsiaTheme="minorEastAsia" w:hAnsiTheme="minorEastAsia"/>
                <w:color w:val="FF0000"/>
                <w:sz w:val="22"/>
              </w:rPr>
              <w:t>/冻结/</w:t>
            </w:r>
            <w:r w:rsidRPr="003E47BE">
              <w:rPr>
                <w:rFonts w:asciiTheme="minorEastAsia" w:eastAsiaTheme="minorEastAsia" w:hAnsiTheme="minorEastAsia" w:hint="eastAsia"/>
                <w:color w:val="FF0000"/>
                <w:sz w:val="22"/>
              </w:rPr>
              <w:t>抵押</w:t>
            </w:r>
            <w:r w:rsidRPr="003E47BE">
              <w:rPr>
                <w:rFonts w:asciiTheme="minorEastAsia" w:eastAsiaTheme="minorEastAsia" w:hAnsiTheme="minorEastAsia"/>
                <w:color w:val="FF0000"/>
                <w:sz w:val="22"/>
              </w:rPr>
              <w:t>/质押</w:t>
            </w:r>
            <w:r w:rsidRPr="003E47BE">
              <w:rPr>
                <w:rFonts w:ascii="宋体" w:hAnsi="宋体"/>
                <w:color w:val="FF0000"/>
                <w:sz w:val="22"/>
              </w:rPr>
              <w:t>/其他（</w:t>
            </w:r>
            <w:r w:rsidRPr="003E47BE">
              <w:rPr>
                <w:rFonts w:ascii="宋体" w:hAnsi="宋体" w:hint="eastAsia"/>
                <w:color w:val="FF0000"/>
                <w:sz w:val="22"/>
              </w:rPr>
              <w:t>自行填写</w:t>
            </w:r>
            <w:r w:rsidRPr="003E47BE">
              <w:rPr>
                <w:rFonts w:ascii="宋体" w:hAnsi="宋体"/>
                <w:color w:val="FF0000"/>
                <w:sz w:val="22"/>
              </w:rPr>
              <w:t>）</w:t>
            </w:r>
          </w:p>
        </w:tc>
        <w:tc>
          <w:tcPr>
            <w:tcW w:w="1559" w:type="dxa"/>
            <w:vAlign w:val="center"/>
          </w:tcPr>
          <w:p w14:paraId="35B42B56"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5BEF4A3F"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06004216" w14:textId="77777777" w:rsidR="003E47BE" w:rsidRPr="003E47BE" w:rsidRDefault="003E47BE" w:rsidP="003E47BE">
            <w:pPr>
              <w:ind w:leftChars="86" w:left="181"/>
              <w:rPr>
                <w:rFonts w:ascii="宋体" w:hAnsi="宋体"/>
                <w:color w:val="000000" w:themeColor="text1"/>
                <w:sz w:val="22"/>
              </w:rPr>
            </w:pPr>
          </w:p>
        </w:tc>
      </w:tr>
      <w:tr w:rsidR="003E47BE" w:rsidRPr="003E47BE" w14:paraId="129A8127" w14:textId="77777777" w:rsidTr="003E47BE">
        <w:tc>
          <w:tcPr>
            <w:tcW w:w="1418" w:type="dxa"/>
            <w:vAlign w:val="center"/>
          </w:tcPr>
          <w:p w14:paraId="7226DFC0"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资产2</w:t>
            </w:r>
          </w:p>
        </w:tc>
        <w:tc>
          <w:tcPr>
            <w:tcW w:w="1559" w:type="dxa"/>
          </w:tcPr>
          <w:p w14:paraId="5862B505"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5DC76CC9"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46A55168"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4F30DC52"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208111F4" w14:textId="77777777" w:rsidR="003E47BE" w:rsidRPr="003E47BE" w:rsidRDefault="003E47BE" w:rsidP="003E47BE">
            <w:pPr>
              <w:ind w:leftChars="86" w:left="181"/>
              <w:rPr>
                <w:rFonts w:ascii="宋体" w:hAnsi="宋体"/>
                <w:color w:val="000000" w:themeColor="text1"/>
                <w:sz w:val="22"/>
              </w:rPr>
            </w:pPr>
          </w:p>
        </w:tc>
      </w:tr>
      <w:tr w:rsidR="003E47BE" w:rsidRPr="003E47BE" w14:paraId="259E4FEA" w14:textId="77777777" w:rsidTr="003E47BE">
        <w:tc>
          <w:tcPr>
            <w:tcW w:w="1418" w:type="dxa"/>
            <w:vAlign w:val="center"/>
          </w:tcPr>
          <w:p w14:paraId="4C5981E5"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1559" w:type="dxa"/>
          </w:tcPr>
          <w:p w14:paraId="20D90808"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4115EC94"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0121C329"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0748A3C3"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08BF153C" w14:textId="77777777" w:rsidR="003E47BE" w:rsidRPr="003E47BE" w:rsidRDefault="003E47BE" w:rsidP="003E47BE">
            <w:pPr>
              <w:ind w:leftChars="86" w:left="181"/>
              <w:rPr>
                <w:rFonts w:ascii="宋体" w:hAnsi="宋体"/>
                <w:color w:val="000000" w:themeColor="text1"/>
                <w:sz w:val="22"/>
              </w:rPr>
            </w:pPr>
          </w:p>
        </w:tc>
      </w:tr>
      <w:tr w:rsidR="003E47BE" w:rsidRPr="003E47BE" w14:paraId="2B2AF4CB" w14:textId="77777777" w:rsidTr="003E47BE">
        <w:tc>
          <w:tcPr>
            <w:tcW w:w="1418" w:type="dxa"/>
            <w:vAlign w:val="center"/>
          </w:tcPr>
          <w:p w14:paraId="456C8D2D"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总计</w:t>
            </w:r>
          </w:p>
        </w:tc>
        <w:tc>
          <w:tcPr>
            <w:tcW w:w="1559" w:type="dxa"/>
            <w:vAlign w:val="center"/>
          </w:tcPr>
          <w:p w14:paraId="7070CC47"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c>
          <w:tcPr>
            <w:tcW w:w="1559" w:type="dxa"/>
            <w:vAlign w:val="center"/>
          </w:tcPr>
          <w:p w14:paraId="3259A88B"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c>
          <w:tcPr>
            <w:tcW w:w="1559" w:type="dxa"/>
            <w:vAlign w:val="center"/>
          </w:tcPr>
          <w:p w14:paraId="34A3B3F0"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073AD70E"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7758F7E5"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r>
    </w:tbl>
    <w:p w14:paraId="29FDD91A" w14:textId="77777777" w:rsidR="003E47BE" w:rsidRPr="003E47BE" w:rsidRDefault="003E47BE" w:rsidP="003E47BE">
      <w:pPr>
        <w:ind w:left="5880" w:firstLine="420"/>
        <w:jc w:val="right"/>
      </w:pPr>
    </w:p>
    <w:p w14:paraId="0A7E8D9F" w14:textId="36F1EB07" w:rsidR="003E47BE" w:rsidRPr="003E47BE" w:rsidRDefault="003E47BE" w:rsidP="003E47BE">
      <w:r w:rsidRPr="003E47BE">
        <w:rPr>
          <w:rFonts w:hint="eastAsia"/>
          <w:b/>
        </w:rPr>
        <w:t>资产</w:t>
      </w:r>
      <w:r w:rsidR="00931FC0">
        <w:rPr>
          <w:rFonts w:hint="eastAsia"/>
          <w:b/>
        </w:rPr>
        <w:t>权利</w:t>
      </w:r>
      <w:r w:rsidRPr="003E47BE">
        <w:rPr>
          <w:b/>
        </w:rPr>
        <w:t>受限</w:t>
      </w:r>
      <w:r w:rsidRPr="003E47BE">
        <w:rPr>
          <w:rFonts w:hint="eastAsia"/>
          <w:b/>
        </w:rPr>
        <w:t>事</w:t>
      </w:r>
      <w:r w:rsidRPr="003E47BE">
        <w:rPr>
          <w:b/>
          <w:lang w:val="x-none"/>
        </w:rPr>
        <w:t>项</w:t>
      </w:r>
      <w:r w:rsidRPr="003E47BE">
        <w:rPr>
          <w:rFonts w:hint="eastAsia"/>
          <w:b/>
          <w:lang w:val="x-none"/>
        </w:rPr>
        <w:t>对公司</w:t>
      </w:r>
      <w:r w:rsidRPr="003E47BE">
        <w:rPr>
          <w:b/>
          <w:lang w:val="x-none"/>
        </w:rPr>
        <w:t>的</w:t>
      </w:r>
      <w:r w:rsidRPr="003E47BE">
        <w:rPr>
          <w:rFonts w:hint="eastAsia"/>
          <w:b/>
          <w:lang w:val="x-none"/>
        </w:rPr>
        <w:t>影响：</w:t>
      </w:r>
    </w:p>
    <w:tbl>
      <w:tblPr>
        <w:tblStyle w:val="240"/>
        <w:tblW w:w="9639" w:type="dxa"/>
        <w:tblInd w:w="-572" w:type="dxa"/>
        <w:tblLook w:val="04A0" w:firstRow="1" w:lastRow="0" w:firstColumn="1" w:lastColumn="0" w:noHBand="0" w:noVBand="1"/>
      </w:tblPr>
      <w:tblGrid>
        <w:gridCol w:w="9639"/>
      </w:tblGrid>
      <w:tr w:rsidR="003E47BE" w:rsidRPr="003E47BE" w14:paraId="3FAD0EEC"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0BB1B4" w14:textId="6DFC3B62" w:rsidR="003E47BE" w:rsidRPr="003E47BE" w:rsidRDefault="003E47BE" w:rsidP="009144D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注：公司应</w:t>
            </w:r>
            <w:r w:rsidR="009144DE">
              <w:rPr>
                <w:rFonts w:asciiTheme="minorEastAsia" w:eastAsiaTheme="minorEastAsia" w:hAnsiTheme="minorEastAsia" w:hint="eastAsia"/>
                <w:i/>
                <w:color w:val="FF0000"/>
                <w:szCs w:val="44"/>
              </w:rPr>
              <w:t>说明</w:t>
            </w:r>
            <w:r w:rsidRPr="003E47BE">
              <w:rPr>
                <w:rFonts w:asciiTheme="minorEastAsia" w:eastAsiaTheme="minorEastAsia" w:hAnsiTheme="minorEastAsia" w:hint="eastAsia"/>
                <w:i/>
                <w:color w:val="FF0000"/>
                <w:szCs w:val="44"/>
              </w:rPr>
              <w:t>本报告期末资产中被查封、扣押、冻结或者被抵押、质押的资产对公司的影响。</w:t>
            </w:r>
          </w:p>
        </w:tc>
      </w:tr>
    </w:tbl>
    <w:p w14:paraId="6D2246FA"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（十二）调查</w:t>
      </w:r>
      <w:r w:rsidRPr="003E47BE">
        <w:rPr>
          <w:rFonts w:ascii="Arial" w:eastAsia="黑体" w:hAnsi="Arial"/>
          <w:b/>
          <w:bCs/>
          <w:sz w:val="22"/>
          <w:lang w:val="x-none" w:eastAsia="x-none"/>
        </w:rPr>
        <w:t>处罚事项</w:t>
      </w:r>
    </w:p>
    <w:tbl>
      <w:tblPr>
        <w:tblStyle w:val="240"/>
        <w:tblW w:w="9639" w:type="dxa"/>
        <w:tblInd w:w="-572" w:type="dxa"/>
        <w:tblLook w:val="04A0" w:firstRow="1" w:lastRow="0" w:firstColumn="1" w:lastColumn="0" w:noHBand="0" w:noVBand="1"/>
      </w:tblPr>
      <w:tblGrid>
        <w:gridCol w:w="9639"/>
      </w:tblGrid>
      <w:tr w:rsidR="003E47BE" w:rsidRPr="003E47BE" w14:paraId="30819611"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09DD74"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7666C55E"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（十三）失信情况</w:t>
      </w:r>
    </w:p>
    <w:tbl>
      <w:tblPr>
        <w:tblStyle w:val="510"/>
        <w:tblW w:w="9639" w:type="dxa"/>
        <w:tblInd w:w="-572" w:type="dxa"/>
        <w:tblLook w:val="04A0" w:firstRow="1" w:lastRow="0" w:firstColumn="1" w:lastColumn="0" w:noHBand="0" w:noVBand="1"/>
      </w:tblPr>
      <w:tblGrid>
        <w:gridCol w:w="9639"/>
      </w:tblGrid>
      <w:tr w:rsidR="003E47BE" w:rsidRPr="003E47BE" w14:paraId="47715ACF"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AE9405" w14:textId="77777777" w:rsidR="003E47BE" w:rsidRPr="003E47BE" w:rsidRDefault="003E47BE" w:rsidP="003E47BE">
            <w:pPr>
              <w:tabs>
                <w:tab w:val="left" w:pos="5140"/>
              </w:tabs>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62B58C9E"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十四</w:t>
      </w: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破产重整</w:t>
      </w:r>
      <w:r w:rsidRPr="003E47BE">
        <w:rPr>
          <w:rFonts w:ascii="Arial" w:eastAsia="黑体" w:hAnsi="Arial"/>
          <w:b/>
          <w:bCs/>
          <w:sz w:val="22"/>
          <w:lang w:val="x-none"/>
        </w:rPr>
        <w:t>事项</w:t>
      </w:r>
    </w:p>
    <w:tbl>
      <w:tblPr>
        <w:tblStyle w:val="510"/>
        <w:tblW w:w="9639" w:type="dxa"/>
        <w:tblInd w:w="-572" w:type="dxa"/>
        <w:tblLook w:val="04A0" w:firstRow="1" w:lastRow="0" w:firstColumn="1" w:lastColumn="0" w:noHBand="0" w:noVBand="1"/>
      </w:tblPr>
      <w:tblGrid>
        <w:gridCol w:w="9639"/>
      </w:tblGrid>
      <w:tr w:rsidR="003E47BE" w:rsidRPr="003E47BE" w14:paraId="60B3682D"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E065EF" w14:textId="0F80B786" w:rsidR="003E47BE" w:rsidRPr="003E47BE" w:rsidRDefault="006665A2" w:rsidP="003E47BE">
            <w:pPr>
              <w:tabs>
                <w:tab w:val="left" w:pos="5140"/>
              </w:tabs>
              <w:ind w:leftChars="86" w:left="181"/>
              <w:rPr>
                <w:rFonts w:asciiTheme="minorEastAsia" w:eastAsiaTheme="minorEastAsia" w:hAnsiTheme="minorEastAsia"/>
                <w:color w:val="000000" w:themeColor="text1"/>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w:t>
            </w:r>
            <w:r w:rsidRPr="005D3096">
              <w:rPr>
                <w:rFonts w:asciiTheme="minorEastAsia" w:eastAsiaTheme="minorEastAsia" w:hAnsiTheme="minorEastAsia" w:hint="eastAsia"/>
                <w:i/>
                <w:color w:val="FF0000"/>
                <w:szCs w:val="44"/>
              </w:rPr>
              <w:lastRenderedPageBreak/>
              <w:t>受理重整、和解或破产清算，公司重整期间发生的法院裁定结果、其他重大事件及对公司的影响。执行重整计划的公司应当说明计划的具体内容及执行情况。</w:t>
            </w:r>
          </w:p>
        </w:tc>
      </w:tr>
    </w:tbl>
    <w:p w14:paraId="5DB064D5" w14:textId="007F107F" w:rsidR="003E47BE" w:rsidRPr="003E47BE" w:rsidRDefault="003E47BE" w:rsidP="003E47BE">
      <w:pPr>
        <w:spacing w:before="100" w:after="100" w:line="377" w:lineRule="auto"/>
        <w:jc w:val="left"/>
        <w:outlineLvl w:val="3"/>
        <w:rPr>
          <w:rFonts w:ascii="Arial" w:eastAsia="黑体" w:hAnsi="Arial"/>
          <w:bCs/>
          <w:sz w:val="22"/>
          <w:lang w:val="x-none" w:eastAsia="x-none"/>
        </w:rPr>
      </w:pPr>
      <w:r w:rsidRPr="003E47BE">
        <w:rPr>
          <w:rFonts w:ascii="Arial" w:eastAsia="黑体" w:hAnsi="Arial" w:hint="eastAsia"/>
          <w:b/>
          <w:bCs/>
          <w:sz w:val="22"/>
          <w:lang w:val="x-none" w:eastAsia="x-none"/>
        </w:rPr>
        <w:lastRenderedPageBreak/>
        <w:t>（</w:t>
      </w:r>
      <w:r w:rsidRPr="003E47BE">
        <w:rPr>
          <w:rFonts w:ascii="Arial" w:eastAsia="黑体" w:hAnsi="Arial" w:hint="eastAsia"/>
          <w:b/>
          <w:bCs/>
          <w:sz w:val="22"/>
          <w:lang w:val="x-none"/>
        </w:rPr>
        <w:t>十五</w:t>
      </w:r>
      <w:r w:rsidRPr="003E47BE">
        <w:rPr>
          <w:rFonts w:ascii="Arial" w:eastAsia="黑体" w:hAnsi="Arial" w:hint="eastAsia"/>
          <w:b/>
          <w:bCs/>
          <w:sz w:val="22"/>
          <w:lang w:val="x-none" w:eastAsia="x-none"/>
        </w:rPr>
        <w:t>）自愿披露其他</w:t>
      </w:r>
      <w:r w:rsidRPr="003E47BE">
        <w:rPr>
          <w:rFonts w:ascii="Arial" w:eastAsia="黑体" w:hAnsi="Arial"/>
          <w:b/>
          <w:bCs/>
          <w:sz w:val="22"/>
          <w:lang w:val="x-none" w:eastAsia="x-none"/>
        </w:rPr>
        <w:t>事项</w:t>
      </w:r>
    </w:p>
    <w:tbl>
      <w:tblPr>
        <w:tblStyle w:val="62"/>
        <w:tblW w:w="9639" w:type="dxa"/>
        <w:tblInd w:w="-572" w:type="dxa"/>
        <w:tblLook w:val="04A0" w:firstRow="1" w:lastRow="0" w:firstColumn="1" w:lastColumn="0" w:noHBand="0" w:noVBand="1"/>
      </w:tblPr>
      <w:tblGrid>
        <w:gridCol w:w="9639"/>
      </w:tblGrid>
      <w:tr w:rsidR="003E47BE" w:rsidRPr="003E47BE" w14:paraId="4CFA4EC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191B17" w14:textId="77777777" w:rsidR="003E47BE" w:rsidRPr="003E47BE" w:rsidRDefault="003E47BE" w:rsidP="003E47BE">
            <w:pPr>
              <w:tabs>
                <w:tab w:val="left" w:pos="5140"/>
              </w:tabs>
              <w:ind w:leftChars="86" w:left="181"/>
              <w:rPr>
                <w:rFonts w:asciiTheme="minorEastAsia" w:eastAsiaTheme="minorEastAsia" w:hAnsiTheme="minorEastAsia"/>
                <w:i/>
                <w:color w:val="FF0000"/>
                <w:szCs w:val="44"/>
              </w:rPr>
            </w:pPr>
          </w:p>
          <w:p w14:paraId="053127C9" w14:textId="77777777" w:rsidR="003E47BE" w:rsidRPr="003E47BE" w:rsidRDefault="003E47BE" w:rsidP="003E47BE">
            <w:pPr>
              <w:tabs>
                <w:tab w:val="left" w:pos="5140"/>
              </w:tabs>
              <w:ind w:leftChars="86" w:left="181"/>
              <w:rPr>
                <w:rFonts w:asciiTheme="minorEastAsia" w:eastAsiaTheme="minorEastAsia" w:hAnsiTheme="minorEastAsia"/>
                <w:i/>
                <w:color w:val="000000" w:themeColor="text1"/>
                <w:szCs w:val="44"/>
              </w:rPr>
            </w:pPr>
          </w:p>
          <w:p w14:paraId="49D0091C" w14:textId="77777777" w:rsidR="003E47BE" w:rsidRPr="003E47BE" w:rsidRDefault="003E47BE" w:rsidP="003E47BE">
            <w:pPr>
              <w:tabs>
                <w:tab w:val="left" w:pos="5140"/>
              </w:tabs>
              <w:ind w:leftChars="86" w:left="181"/>
              <w:rPr>
                <w:rFonts w:asciiTheme="minorEastAsia" w:eastAsiaTheme="minorEastAsia" w:hAnsiTheme="minorEastAsia"/>
                <w:color w:val="000000" w:themeColor="text1"/>
                <w:szCs w:val="44"/>
              </w:rPr>
            </w:pPr>
          </w:p>
        </w:tc>
      </w:tr>
    </w:tbl>
    <w:p w14:paraId="39AC75A4" w14:textId="77777777" w:rsidR="003E47BE" w:rsidRPr="00814DED" w:rsidRDefault="003E47BE" w:rsidP="003E47BE">
      <w:pPr>
        <w:spacing w:before="240" w:after="60" w:line="312" w:lineRule="auto"/>
        <w:jc w:val="center"/>
        <w:outlineLvl w:val="1"/>
        <w:rPr>
          <w:rFonts w:ascii="黑体" w:eastAsia="黑体" w:hAnsi="黑体" w:cstheme="majorBidi"/>
          <w:b/>
          <w:bCs/>
          <w:kern w:val="28"/>
          <w:sz w:val="36"/>
          <w:szCs w:val="36"/>
        </w:rPr>
        <w:sectPr w:rsidR="003E47BE" w:rsidRPr="00814DED" w:rsidSect="00F538C0">
          <w:pgSz w:w="11907" w:h="16840" w:code="9"/>
          <w:pgMar w:top="1440" w:right="1797" w:bottom="1440" w:left="1797" w:header="851" w:footer="992" w:gutter="0"/>
          <w:cols w:space="425"/>
          <w:docGrid w:type="lines" w:linePitch="312"/>
        </w:sectPr>
      </w:pPr>
    </w:p>
    <w:p w14:paraId="309255E3" w14:textId="77777777" w:rsidR="003E47BE" w:rsidRPr="003E47BE" w:rsidRDefault="003E47BE" w:rsidP="003E47BE">
      <w:pPr>
        <w:spacing w:before="240" w:after="60" w:line="312" w:lineRule="auto"/>
        <w:jc w:val="center"/>
        <w:outlineLvl w:val="1"/>
        <w:rPr>
          <w:rFonts w:asciiTheme="majorHAnsi" w:hAnsiTheme="majorHAnsi" w:cstheme="majorBidi"/>
          <w:b/>
          <w:bCs/>
          <w:kern w:val="28"/>
          <w:sz w:val="32"/>
          <w:szCs w:val="32"/>
        </w:rPr>
      </w:pPr>
      <w:r w:rsidRPr="003E47BE">
        <w:rPr>
          <w:rFonts w:ascii="黑体" w:eastAsia="黑体" w:hAnsi="黑体" w:cstheme="majorBidi" w:hint="eastAsia"/>
          <w:b/>
          <w:bCs/>
          <w:kern w:val="28"/>
          <w:sz w:val="36"/>
          <w:szCs w:val="36"/>
        </w:rPr>
        <w:lastRenderedPageBreak/>
        <w:t>第五节</w:t>
      </w:r>
      <w:r w:rsidRPr="003E47BE">
        <w:rPr>
          <w:rFonts w:ascii="黑体" w:eastAsia="黑体" w:hAnsi="黑体" w:cstheme="majorBidi"/>
          <w:b/>
          <w:bCs/>
          <w:kern w:val="28"/>
          <w:sz w:val="36"/>
          <w:szCs w:val="36"/>
        </w:rPr>
        <w:t xml:space="preserve"> </w:t>
      </w:r>
      <w:r w:rsidRPr="003E47BE">
        <w:rPr>
          <w:rFonts w:ascii="黑体" w:eastAsia="黑体" w:hAnsi="黑体" w:cstheme="majorBidi" w:hint="eastAsia"/>
          <w:b/>
          <w:bCs/>
          <w:kern w:val="28"/>
          <w:sz w:val="36"/>
          <w:szCs w:val="36"/>
        </w:rPr>
        <w:t>股份变动和融资</w:t>
      </w:r>
    </w:p>
    <w:p w14:paraId="78F5A719"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一、普通股股本情况</w:t>
      </w:r>
    </w:p>
    <w:p w14:paraId="03186EC9" w14:textId="25A88F36"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（一）普通股</w:t>
      </w:r>
      <w:r w:rsidRPr="003E47BE">
        <w:rPr>
          <w:rFonts w:ascii="Arial" w:eastAsia="黑体" w:hAnsi="Arial"/>
          <w:b/>
          <w:bCs/>
          <w:sz w:val="22"/>
          <w:lang w:val="x-none" w:eastAsia="x-none"/>
        </w:rPr>
        <w:t>股本结构</w:t>
      </w:r>
    </w:p>
    <w:p w14:paraId="5B5EBC81" w14:textId="77777777" w:rsidR="003E47BE" w:rsidRPr="003E47BE" w:rsidRDefault="003E47BE" w:rsidP="003E47BE">
      <w:pPr>
        <w:ind w:left="7140"/>
        <w:jc w:val="right"/>
      </w:pPr>
      <w:r w:rsidRPr="003E47BE">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96"/>
        <w:gridCol w:w="3269"/>
        <w:gridCol w:w="1076"/>
        <w:gridCol w:w="1080"/>
        <w:gridCol w:w="1076"/>
        <w:gridCol w:w="1078"/>
        <w:gridCol w:w="1071"/>
      </w:tblGrid>
      <w:tr w:rsidR="003E47BE" w:rsidRPr="003E47BE" w14:paraId="7EE0FA37" w14:textId="77777777" w:rsidTr="003E47BE">
        <w:tc>
          <w:tcPr>
            <w:tcW w:w="2210" w:type="pct"/>
            <w:gridSpan w:val="2"/>
            <w:vMerge w:val="restart"/>
            <w:shd w:val="pct15" w:color="auto" w:fill="auto"/>
            <w:vAlign w:val="center"/>
          </w:tcPr>
          <w:p w14:paraId="5C729680" w14:textId="77777777" w:rsidR="003E47BE" w:rsidRPr="003E47BE" w:rsidRDefault="003E47BE" w:rsidP="003E47BE">
            <w:pPr>
              <w:ind w:leftChars="86" w:left="181"/>
              <w:jc w:val="center"/>
              <w:rPr>
                <w:b/>
                <w:sz w:val="22"/>
              </w:rPr>
            </w:pPr>
            <w:r w:rsidRPr="003E47BE">
              <w:rPr>
                <w:rFonts w:hint="eastAsia"/>
                <w:b/>
                <w:sz w:val="22"/>
              </w:rPr>
              <w:t>股份性质</w:t>
            </w:r>
          </w:p>
        </w:tc>
        <w:tc>
          <w:tcPr>
            <w:tcW w:w="1118" w:type="pct"/>
            <w:gridSpan w:val="2"/>
            <w:shd w:val="pct15" w:color="auto" w:fill="auto"/>
            <w:vAlign w:val="center"/>
          </w:tcPr>
          <w:p w14:paraId="3304A416" w14:textId="77777777" w:rsidR="003E47BE" w:rsidRPr="003E47BE" w:rsidRDefault="003E47BE" w:rsidP="003E47BE">
            <w:pPr>
              <w:ind w:leftChars="86" w:left="181"/>
              <w:jc w:val="center"/>
              <w:rPr>
                <w:b/>
                <w:sz w:val="22"/>
              </w:rPr>
            </w:pPr>
            <w:r w:rsidRPr="003E47BE">
              <w:rPr>
                <w:rFonts w:hint="eastAsia"/>
                <w:b/>
                <w:sz w:val="22"/>
              </w:rPr>
              <w:t>期初</w:t>
            </w:r>
          </w:p>
        </w:tc>
        <w:tc>
          <w:tcPr>
            <w:tcW w:w="558" w:type="pct"/>
            <w:vMerge w:val="restart"/>
            <w:shd w:val="pct15" w:color="auto" w:fill="auto"/>
            <w:vAlign w:val="center"/>
          </w:tcPr>
          <w:p w14:paraId="5417B5EF" w14:textId="77777777" w:rsidR="003E47BE" w:rsidRPr="003E47BE" w:rsidRDefault="003E47BE" w:rsidP="003E47BE">
            <w:pPr>
              <w:ind w:leftChars="86" w:left="181"/>
              <w:jc w:val="center"/>
              <w:rPr>
                <w:b/>
                <w:sz w:val="22"/>
              </w:rPr>
            </w:pPr>
            <w:r w:rsidRPr="003E47BE">
              <w:rPr>
                <w:rFonts w:hint="eastAsia"/>
                <w:b/>
                <w:sz w:val="22"/>
              </w:rPr>
              <w:t>本期</w:t>
            </w:r>
          </w:p>
          <w:p w14:paraId="2CAB78C7" w14:textId="77777777" w:rsidR="003E47BE" w:rsidRPr="003E47BE" w:rsidRDefault="003E47BE" w:rsidP="003E47BE">
            <w:pPr>
              <w:ind w:leftChars="86" w:left="181"/>
              <w:jc w:val="center"/>
              <w:rPr>
                <w:b/>
                <w:sz w:val="22"/>
              </w:rPr>
            </w:pPr>
            <w:r w:rsidRPr="003E47BE">
              <w:rPr>
                <w:rFonts w:hint="eastAsia"/>
                <w:b/>
                <w:sz w:val="22"/>
              </w:rPr>
              <w:t>变动</w:t>
            </w:r>
          </w:p>
        </w:tc>
        <w:tc>
          <w:tcPr>
            <w:tcW w:w="1115" w:type="pct"/>
            <w:gridSpan w:val="2"/>
            <w:shd w:val="pct15" w:color="auto" w:fill="auto"/>
            <w:vAlign w:val="center"/>
          </w:tcPr>
          <w:p w14:paraId="494533CC" w14:textId="77777777" w:rsidR="003E47BE" w:rsidRPr="003E47BE" w:rsidRDefault="003E47BE" w:rsidP="003E47BE">
            <w:pPr>
              <w:ind w:leftChars="86" w:left="181"/>
              <w:jc w:val="center"/>
              <w:rPr>
                <w:b/>
                <w:sz w:val="22"/>
              </w:rPr>
            </w:pPr>
            <w:r w:rsidRPr="003E47BE">
              <w:rPr>
                <w:rFonts w:hint="eastAsia"/>
                <w:b/>
                <w:sz w:val="22"/>
              </w:rPr>
              <w:t>期末</w:t>
            </w:r>
          </w:p>
        </w:tc>
      </w:tr>
      <w:tr w:rsidR="003E47BE" w:rsidRPr="003E47BE" w14:paraId="397A4AAE" w14:textId="77777777" w:rsidTr="003E47BE">
        <w:tc>
          <w:tcPr>
            <w:tcW w:w="2210" w:type="pct"/>
            <w:gridSpan w:val="2"/>
            <w:vMerge/>
            <w:shd w:val="pct15" w:color="auto" w:fill="auto"/>
            <w:vAlign w:val="center"/>
          </w:tcPr>
          <w:p w14:paraId="17EBF968" w14:textId="77777777" w:rsidR="003E47BE" w:rsidRPr="003E47BE" w:rsidRDefault="003E47BE" w:rsidP="003E47BE">
            <w:pPr>
              <w:ind w:leftChars="86" w:left="181" w:rightChars="200" w:right="420" w:firstLineChars="500" w:firstLine="1104"/>
              <w:rPr>
                <w:b/>
                <w:sz w:val="22"/>
              </w:rPr>
            </w:pPr>
          </w:p>
        </w:tc>
        <w:tc>
          <w:tcPr>
            <w:tcW w:w="558" w:type="pct"/>
            <w:shd w:val="pct15" w:color="auto" w:fill="auto"/>
            <w:vAlign w:val="center"/>
          </w:tcPr>
          <w:p w14:paraId="52CBD423" w14:textId="77777777" w:rsidR="003E47BE" w:rsidRPr="003E47BE" w:rsidRDefault="003E47BE" w:rsidP="003E47BE">
            <w:pPr>
              <w:ind w:leftChars="86" w:left="181"/>
              <w:jc w:val="center"/>
              <w:rPr>
                <w:b/>
                <w:sz w:val="22"/>
              </w:rPr>
            </w:pPr>
            <w:r w:rsidRPr="003E47BE">
              <w:rPr>
                <w:rFonts w:hint="eastAsia"/>
                <w:b/>
                <w:sz w:val="22"/>
              </w:rPr>
              <w:t>数量</w:t>
            </w:r>
          </w:p>
        </w:tc>
        <w:tc>
          <w:tcPr>
            <w:tcW w:w="560" w:type="pct"/>
            <w:shd w:val="pct15" w:color="auto" w:fill="auto"/>
            <w:vAlign w:val="center"/>
          </w:tcPr>
          <w:p w14:paraId="709615E2" w14:textId="77777777" w:rsidR="003E47BE" w:rsidRPr="003E47BE" w:rsidRDefault="003E47BE" w:rsidP="003E47BE">
            <w:pPr>
              <w:ind w:leftChars="86" w:left="181"/>
              <w:jc w:val="center"/>
              <w:rPr>
                <w:b/>
                <w:sz w:val="22"/>
              </w:rPr>
            </w:pPr>
            <w:r w:rsidRPr="003E47BE">
              <w:rPr>
                <w:rFonts w:hint="eastAsia"/>
                <w:b/>
                <w:sz w:val="22"/>
              </w:rPr>
              <w:t>比例</w:t>
            </w:r>
            <w:r w:rsidRPr="003E47BE">
              <w:rPr>
                <w:rFonts w:hint="eastAsia"/>
                <w:b/>
                <w:sz w:val="22"/>
              </w:rPr>
              <w:t>%</w:t>
            </w:r>
          </w:p>
        </w:tc>
        <w:tc>
          <w:tcPr>
            <w:tcW w:w="558" w:type="pct"/>
            <w:vMerge/>
            <w:shd w:val="pct15" w:color="auto" w:fill="auto"/>
            <w:vAlign w:val="center"/>
          </w:tcPr>
          <w:p w14:paraId="48D270C4" w14:textId="77777777" w:rsidR="003E47BE" w:rsidRPr="003E47BE" w:rsidRDefault="003E47BE" w:rsidP="003E47BE">
            <w:pPr>
              <w:ind w:right="420"/>
              <w:rPr>
                <w:b/>
                <w:sz w:val="22"/>
              </w:rPr>
            </w:pPr>
          </w:p>
        </w:tc>
        <w:tc>
          <w:tcPr>
            <w:tcW w:w="559" w:type="pct"/>
            <w:shd w:val="pct15" w:color="auto" w:fill="auto"/>
            <w:vAlign w:val="center"/>
          </w:tcPr>
          <w:p w14:paraId="4C3CFE2C" w14:textId="77777777" w:rsidR="003E47BE" w:rsidRPr="003E47BE" w:rsidRDefault="003E47BE" w:rsidP="003E47BE">
            <w:pPr>
              <w:ind w:leftChars="86" w:left="181"/>
              <w:jc w:val="center"/>
              <w:rPr>
                <w:b/>
                <w:sz w:val="22"/>
              </w:rPr>
            </w:pPr>
            <w:r w:rsidRPr="003E47BE">
              <w:rPr>
                <w:rFonts w:hint="eastAsia"/>
                <w:b/>
                <w:sz w:val="22"/>
              </w:rPr>
              <w:t>数量</w:t>
            </w:r>
          </w:p>
        </w:tc>
        <w:tc>
          <w:tcPr>
            <w:tcW w:w="556" w:type="pct"/>
            <w:shd w:val="pct15" w:color="auto" w:fill="auto"/>
            <w:vAlign w:val="center"/>
          </w:tcPr>
          <w:p w14:paraId="5AEFB832" w14:textId="77777777" w:rsidR="003E47BE" w:rsidRPr="003E47BE" w:rsidRDefault="003E47BE" w:rsidP="003E47BE">
            <w:pPr>
              <w:ind w:leftChars="86" w:left="181"/>
              <w:jc w:val="center"/>
              <w:rPr>
                <w:b/>
                <w:sz w:val="22"/>
              </w:rPr>
            </w:pPr>
            <w:r w:rsidRPr="003E47BE">
              <w:rPr>
                <w:rFonts w:hint="eastAsia"/>
                <w:b/>
                <w:sz w:val="22"/>
              </w:rPr>
              <w:t>比例</w:t>
            </w:r>
            <w:r w:rsidRPr="003E47BE">
              <w:rPr>
                <w:rFonts w:hint="eastAsia"/>
                <w:b/>
                <w:sz w:val="22"/>
              </w:rPr>
              <w:t>%</w:t>
            </w:r>
          </w:p>
        </w:tc>
      </w:tr>
      <w:tr w:rsidR="003E47BE" w:rsidRPr="003E47BE" w14:paraId="5CEC5D14" w14:textId="77777777" w:rsidTr="003E47BE">
        <w:tc>
          <w:tcPr>
            <w:tcW w:w="516" w:type="pct"/>
            <w:vMerge w:val="restart"/>
            <w:vAlign w:val="center"/>
          </w:tcPr>
          <w:p w14:paraId="238FB9FF" w14:textId="77777777" w:rsidR="003E47BE" w:rsidRPr="003E47BE" w:rsidRDefault="003E47BE" w:rsidP="003E47BE">
            <w:pPr>
              <w:ind w:leftChars="86" w:left="181"/>
              <w:jc w:val="center"/>
              <w:rPr>
                <w:sz w:val="22"/>
              </w:rPr>
            </w:pPr>
            <w:r w:rsidRPr="003E47BE">
              <w:rPr>
                <w:rFonts w:hint="eastAsia"/>
                <w:sz w:val="22"/>
              </w:rPr>
              <w:t>无限售条件股份</w:t>
            </w:r>
          </w:p>
        </w:tc>
        <w:tc>
          <w:tcPr>
            <w:tcW w:w="1693" w:type="pct"/>
          </w:tcPr>
          <w:p w14:paraId="5BDF3BBC" w14:textId="77777777" w:rsidR="003E47BE" w:rsidRPr="003E47BE" w:rsidRDefault="003E47BE" w:rsidP="003E47BE">
            <w:pPr>
              <w:ind w:leftChars="86" w:left="181"/>
              <w:jc w:val="left"/>
              <w:rPr>
                <w:sz w:val="22"/>
              </w:rPr>
            </w:pPr>
            <w:r w:rsidRPr="003E47BE">
              <w:rPr>
                <w:rFonts w:hint="eastAsia"/>
                <w:sz w:val="22"/>
              </w:rPr>
              <w:t>无限售</w:t>
            </w:r>
            <w:r w:rsidRPr="003E47BE">
              <w:rPr>
                <w:sz w:val="22"/>
              </w:rPr>
              <w:t>股份总数</w:t>
            </w:r>
          </w:p>
        </w:tc>
        <w:tc>
          <w:tcPr>
            <w:tcW w:w="558" w:type="pct"/>
            <w:vAlign w:val="center"/>
          </w:tcPr>
          <w:p w14:paraId="1E037BCF" w14:textId="77777777" w:rsidR="003E47BE" w:rsidRPr="003E47BE" w:rsidRDefault="003E47BE" w:rsidP="003E47BE">
            <w:pPr>
              <w:ind w:leftChars="86" w:left="181"/>
              <w:jc w:val="right"/>
              <w:rPr>
                <w:sz w:val="22"/>
              </w:rPr>
            </w:pPr>
          </w:p>
        </w:tc>
        <w:tc>
          <w:tcPr>
            <w:tcW w:w="560" w:type="pct"/>
            <w:vAlign w:val="center"/>
          </w:tcPr>
          <w:p w14:paraId="06B165E1" w14:textId="77777777" w:rsidR="003E47BE" w:rsidRPr="003E47BE" w:rsidRDefault="003E47BE" w:rsidP="003E47BE">
            <w:pPr>
              <w:ind w:leftChars="86" w:left="181"/>
              <w:jc w:val="right"/>
              <w:rPr>
                <w:sz w:val="22"/>
              </w:rPr>
            </w:pPr>
          </w:p>
        </w:tc>
        <w:tc>
          <w:tcPr>
            <w:tcW w:w="558" w:type="pct"/>
            <w:vAlign w:val="center"/>
          </w:tcPr>
          <w:p w14:paraId="5E9E2C9F" w14:textId="77777777" w:rsidR="003E47BE" w:rsidRPr="003E47BE" w:rsidRDefault="003E47BE" w:rsidP="003E47BE">
            <w:pPr>
              <w:ind w:leftChars="86" w:left="181"/>
              <w:jc w:val="right"/>
              <w:rPr>
                <w:sz w:val="22"/>
              </w:rPr>
            </w:pPr>
          </w:p>
        </w:tc>
        <w:tc>
          <w:tcPr>
            <w:tcW w:w="559" w:type="pct"/>
            <w:vAlign w:val="center"/>
          </w:tcPr>
          <w:p w14:paraId="7522BF54" w14:textId="77777777" w:rsidR="003E47BE" w:rsidRPr="003E47BE" w:rsidRDefault="003E47BE" w:rsidP="003E47BE">
            <w:pPr>
              <w:ind w:leftChars="86" w:left="181"/>
              <w:jc w:val="right"/>
              <w:rPr>
                <w:sz w:val="22"/>
              </w:rPr>
            </w:pPr>
          </w:p>
        </w:tc>
        <w:tc>
          <w:tcPr>
            <w:tcW w:w="556" w:type="pct"/>
            <w:vAlign w:val="center"/>
          </w:tcPr>
          <w:p w14:paraId="5112E51D" w14:textId="77777777" w:rsidR="003E47BE" w:rsidRPr="003E47BE" w:rsidRDefault="003E47BE" w:rsidP="003E47BE">
            <w:pPr>
              <w:ind w:leftChars="86" w:left="181"/>
              <w:jc w:val="right"/>
              <w:rPr>
                <w:sz w:val="22"/>
              </w:rPr>
            </w:pPr>
          </w:p>
        </w:tc>
      </w:tr>
      <w:tr w:rsidR="003E47BE" w:rsidRPr="003E47BE" w14:paraId="48D91FB0" w14:textId="77777777" w:rsidTr="003E47BE">
        <w:tc>
          <w:tcPr>
            <w:tcW w:w="516" w:type="pct"/>
            <w:vMerge/>
            <w:vAlign w:val="center"/>
          </w:tcPr>
          <w:p w14:paraId="72BBB668" w14:textId="77777777" w:rsidR="003E47BE" w:rsidRPr="003E47BE" w:rsidRDefault="003E47BE" w:rsidP="003E47BE">
            <w:pPr>
              <w:ind w:leftChars="86" w:left="181" w:rightChars="200" w:right="420"/>
              <w:rPr>
                <w:sz w:val="22"/>
              </w:rPr>
            </w:pPr>
          </w:p>
        </w:tc>
        <w:tc>
          <w:tcPr>
            <w:tcW w:w="1693" w:type="pct"/>
          </w:tcPr>
          <w:p w14:paraId="2651B46F" w14:textId="77777777" w:rsidR="003E47BE" w:rsidRPr="003E47BE" w:rsidRDefault="003E47BE" w:rsidP="003E47BE">
            <w:pPr>
              <w:ind w:leftChars="86" w:left="181"/>
              <w:jc w:val="left"/>
              <w:rPr>
                <w:sz w:val="22"/>
              </w:rPr>
            </w:pPr>
            <w:r w:rsidRPr="003E47BE">
              <w:rPr>
                <w:sz w:val="22"/>
              </w:rPr>
              <w:t>其中</w:t>
            </w:r>
            <w:r w:rsidRPr="003E47BE">
              <w:rPr>
                <w:rFonts w:hint="eastAsia"/>
                <w:sz w:val="22"/>
              </w:rPr>
              <w:t>：控股股东、实际控制人</w:t>
            </w:r>
          </w:p>
        </w:tc>
        <w:tc>
          <w:tcPr>
            <w:tcW w:w="558" w:type="pct"/>
            <w:vAlign w:val="center"/>
          </w:tcPr>
          <w:p w14:paraId="2783DB85" w14:textId="77777777" w:rsidR="003E47BE" w:rsidRPr="003E47BE" w:rsidRDefault="003E47BE" w:rsidP="003E47BE">
            <w:pPr>
              <w:ind w:leftChars="86" w:left="181"/>
              <w:jc w:val="right"/>
              <w:rPr>
                <w:sz w:val="22"/>
              </w:rPr>
            </w:pPr>
          </w:p>
        </w:tc>
        <w:tc>
          <w:tcPr>
            <w:tcW w:w="560" w:type="pct"/>
            <w:vAlign w:val="center"/>
          </w:tcPr>
          <w:p w14:paraId="088944F4" w14:textId="77777777" w:rsidR="003E47BE" w:rsidRPr="003E47BE" w:rsidRDefault="003E47BE" w:rsidP="003E47BE">
            <w:pPr>
              <w:ind w:leftChars="86" w:left="181"/>
              <w:jc w:val="right"/>
              <w:rPr>
                <w:sz w:val="22"/>
              </w:rPr>
            </w:pPr>
          </w:p>
        </w:tc>
        <w:tc>
          <w:tcPr>
            <w:tcW w:w="558" w:type="pct"/>
            <w:vAlign w:val="center"/>
          </w:tcPr>
          <w:p w14:paraId="1526EAA2" w14:textId="77777777" w:rsidR="003E47BE" w:rsidRPr="003E47BE" w:rsidRDefault="003E47BE" w:rsidP="003E47BE">
            <w:pPr>
              <w:ind w:leftChars="86" w:left="181"/>
              <w:jc w:val="right"/>
              <w:rPr>
                <w:sz w:val="22"/>
              </w:rPr>
            </w:pPr>
          </w:p>
        </w:tc>
        <w:tc>
          <w:tcPr>
            <w:tcW w:w="559" w:type="pct"/>
            <w:vAlign w:val="center"/>
          </w:tcPr>
          <w:p w14:paraId="1103FFDA" w14:textId="77777777" w:rsidR="003E47BE" w:rsidRPr="003E47BE" w:rsidRDefault="003E47BE" w:rsidP="003E47BE">
            <w:pPr>
              <w:ind w:leftChars="86" w:left="181"/>
              <w:jc w:val="right"/>
              <w:rPr>
                <w:sz w:val="22"/>
              </w:rPr>
            </w:pPr>
          </w:p>
        </w:tc>
        <w:tc>
          <w:tcPr>
            <w:tcW w:w="556" w:type="pct"/>
            <w:vAlign w:val="center"/>
          </w:tcPr>
          <w:p w14:paraId="617B0E1C" w14:textId="77777777" w:rsidR="003E47BE" w:rsidRPr="003E47BE" w:rsidRDefault="003E47BE" w:rsidP="003E47BE">
            <w:pPr>
              <w:ind w:leftChars="86" w:left="181"/>
              <w:jc w:val="right"/>
              <w:rPr>
                <w:sz w:val="22"/>
              </w:rPr>
            </w:pPr>
          </w:p>
        </w:tc>
      </w:tr>
      <w:tr w:rsidR="003E47BE" w:rsidRPr="003E47BE" w14:paraId="36B7B3F3" w14:textId="77777777" w:rsidTr="003E47BE">
        <w:tc>
          <w:tcPr>
            <w:tcW w:w="516" w:type="pct"/>
            <w:vMerge/>
            <w:vAlign w:val="center"/>
          </w:tcPr>
          <w:p w14:paraId="4CA182C5" w14:textId="77777777" w:rsidR="003E47BE" w:rsidRPr="003E47BE" w:rsidRDefault="003E47BE" w:rsidP="003E47BE">
            <w:pPr>
              <w:ind w:leftChars="86" w:left="181" w:rightChars="200" w:right="420"/>
              <w:rPr>
                <w:sz w:val="22"/>
              </w:rPr>
            </w:pPr>
          </w:p>
        </w:tc>
        <w:tc>
          <w:tcPr>
            <w:tcW w:w="1693" w:type="pct"/>
          </w:tcPr>
          <w:p w14:paraId="6B22A59E"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董事、监事、高管</w:t>
            </w:r>
          </w:p>
        </w:tc>
        <w:tc>
          <w:tcPr>
            <w:tcW w:w="558" w:type="pct"/>
            <w:vAlign w:val="center"/>
          </w:tcPr>
          <w:p w14:paraId="2B388760" w14:textId="77777777" w:rsidR="003E47BE" w:rsidRPr="003E47BE" w:rsidRDefault="003E47BE" w:rsidP="003E47BE">
            <w:pPr>
              <w:ind w:leftChars="86" w:left="181"/>
              <w:jc w:val="right"/>
              <w:rPr>
                <w:sz w:val="22"/>
              </w:rPr>
            </w:pPr>
          </w:p>
        </w:tc>
        <w:tc>
          <w:tcPr>
            <w:tcW w:w="560" w:type="pct"/>
            <w:vAlign w:val="center"/>
          </w:tcPr>
          <w:p w14:paraId="32AE33C9" w14:textId="77777777" w:rsidR="003E47BE" w:rsidRPr="003E47BE" w:rsidRDefault="003E47BE" w:rsidP="003E47BE">
            <w:pPr>
              <w:ind w:leftChars="86" w:left="181"/>
              <w:jc w:val="right"/>
              <w:rPr>
                <w:sz w:val="22"/>
              </w:rPr>
            </w:pPr>
          </w:p>
        </w:tc>
        <w:tc>
          <w:tcPr>
            <w:tcW w:w="558" w:type="pct"/>
            <w:vAlign w:val="center"/>
          </w:tcPr>
          <w:p w14:paraId="60056B8D" w14:textId="77777777" w:rsidR="003E47BE" w:rsidRPr="003E47BE" w:rsidRDefault="003E47BE" w:rsidP="003E47BE">
            <w:pPr>
              <w:ind w:leftChars="86" w:left="181"/>
              <w:jc w:val="right"/>
              <w:rPr>
                <w:sz w:val="22"/>
              </w:rPr>
            </w:pPr>
          </w:p>
        </w:tc>
        <w:tc>
          <w:tcPr>
            <w:tcW w:w="559" w:type="pct"/>
            <w:vAlign w:val="center"/>
          </w:tcPr>
          <w:p w14:paraId="4AFBEFA4" w14:textId="77777777" w:rsidR="003E47BE" w:rsidRPr="003E47BE" w:rsidRDefault="003E47BE" w:rsidP="003E47BE">
            <w:pPr>
              <w:ind w:leftChars="86" w:left="181"/>
              <w:jc w:val="right"/>
              <w:rPr>
                <w:sz w:val="22"/>
              </w:rPr>
            </w:pPr>
          </w:p>
        </w:tc>
        <w:tc>
          <w:tcPr>
            <w:tcW w:w="556" w:type="pct"/>
            <w:vAlign w:val="center"/>
          </w:tcPr>
          <w:p w14:paraId="3E25443D" w14:textId="77777777" w:rsidR="003E47BE" w:rsidRPr="003E47BE" w:rsidRDefault="003E47BE" w:rsidP="003E47BE">
            <w:pPr>
              <w:ind w:leftChars="86" w:left="181"/>
              <w:jc w:val="right"/>
              <w:rPr>
                <w:sz w:val="22"/>
              </w:rPr>
            </w:pPr>
          </w:p>
        </w:tc>
      </w:tr>
      <w:tr w:rsidR="003E47BE" w:rsidRPr="003E47BE" w14:paraId="41BF0C1C" w14:textId="77777777" w:rsidTr="003E47BE">
        <w:trPr>
          <w:trHeight w:val="70"/>
        </w:trPr>
        <w:tc>
          <w:tcPr>
            <w:tcW w:w="516" w:type="pct"/>
            <w:vMerge/>
            <w:vAlign w:val="center"/>
          </w:tcPr>
          <w:p w14:paraId="407F384F" w14:textId="77777777" w:rsidR="003E47BE" w:rsidRPr="003E47BE" w:rsidRDefault="003E47BE" w:rsidP="003E47BE">
            <w:pPr>
              <w:ind w:leftChars="86" w:left="181" w:rightChars="200" w:right="420"/>
              <w:rPr>
                <w:sz w:val="22"/>
              </w:rPr>
            </w:pPr>
          </w:p>
        </w:tc>
        <w:tc>
          <w:tcPr>
            <w:tcW w:w="1693" w:type="pct"/>
          </w:tcPr>
          <w:p w14:paraId="6BA01007"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核心员工</w:t>
            </w:r>
          </w:p>
        </w:tc>
        <w:tc>
          <w:tcPr>
            <w:tcW w:w="558" w:type="pct"/>
            <w:vAlign w:val="center"/>
          </w:tcPr>
          <w:p w14:paraId="7693DADE" w14:textId="77777777" w:rsidR="003E47BE" w:rsidRPr="003E47BE" w:rsidRDefault="003E47BE" w:rsidP="003E47BE">
            <w:pPr>
              <w:ind w:leftChars="86" w:left="181"/>
              <w:jc w:val="right"/>
              <w:rPr>
                <w:sz w:val="22"/>
              </w:rPr>
            </w:pPr>
          </w:p>
        </w:tc>
        <w:tc>
          <w:tcPr>
            <w:tcW w:w="560" w:type="pct"/>
            <w:vAlign w:val="center"/>
          </w:tcPr>
          <w:p w14:paraId="21408072" w14:textId="77777777" w:rsidR="003E47BE" w:rsidRPr="003E47BE" w:rsidRDefault="003E47BE" w:rsidP="003E47BE">
            <w:pPr>
              <w:ind w:leftChars="86" w:left="181"/>
              <w:jc w:val="right"/>
              <w:rPr>
                <w:sz w:val="22"/>
              </w:rPr>
            </w:pPr>
          </w:p>
        </w:tc>
        <w:tc>
          <w:tcPr>
            <w:tcW w:w="558" w:type="pct"/>
            <w:vAlign w:val="center"/>
          </w:tcPr>
          <w:p w14:paraId="428C4A63" w14:textId="77777777" w:rsidR="003E47BE" w:rsidRPr="003E47BE" w:rsidRDefault="003E47BE" w:rsidP="003E47BE">
            <w:pPr>
              <w:ind w:leftChars="86" w:left="181"/>
              <w:jc w:val="right"/>
              <w:rPr>
                <w:sz w:val="22"/>
              </w:rPr>
            </w:pPr>
          </w:p>
        </w:tc>
        <w:tc>
          <w:tcPr>
            <w:tcW w:w="559" w:type="pct"/>
            <w:vAlign w:val="center"/>
          </w:tcPr>
          <w:p w14:paraId="1B0EA1EB" w14:textId="77777777" w:rsidR="003E47BE" w:rsidRPr="003E47BE" w:rsidRDefault="003E47BE" w:rsidP="003E47BE">
            <w:pPr>
              <w:ind w:leftChars="86" w:left="181"/>
              <w:jc w:val="right"/>
              <w:rPr>
                <w:sz w:val="22"/>
              </w:rPr>
            </w:pPr>
          </w:p>
        </w:tc>
        <w:tc>
          <w:tcPr>
            <w:tcW w:w="556" w:type="pct"/>
            <w:vAlign w:val="center"/>
          </w:tcPr>
          <w:p w14:paraId="1B6661B5" w14:textId="77777777" w:rsidR="003E47BE" w:rsidRPr="003E47BE" w:rsidRDefault="003E47BE" w:rsidP="003E47BE">
            <w:pPr>
              <w:ind w:leftChars="86" w:left="181"/>
              <w:jc w:val="right"/>
              <w:rPr>
                <w:sz w:val="22"/>
              </w:rPr>
            </w:pPr>
          </w:p>
        </w:tc>
      </w:tr>
      <w:tr w:rsidR="003E47BE" w:rsidRPr="003E47BE" w14:paraId="78B9DAEC" w14:textId="77777777" w:rsidTr="003E47BE">
        <w:tc>
          <w:tcPr>
            <w:tcW w:w="516" w:type="pct"/>
            <w:vMerge w:val="restart"/>
            <w:vAlign w:val="center"/>
          </w:tcPr>
          <w:p w14:paraId="59406038" w14:textId="77777777" w:rsidR="003E47BE" w:rsidRPr="003E47BE" w:rsidRDefault="003E47BE" w:rsidP="003E47BE">
            <w:pPr>
              <w:ind w:leftChars="86" w:left="181"/>
              <w:jc w:val="center"/>
              <w:rPr>
                <w:sz w:val="22"/>
              </w:rPr>
            </w:pPr>
            <w:r w:rsidRPr="003E47BE">
              <w:rPr>
                <w:rFonts w:hint="eastAsia"/>
                <w:sz w:val="22"/>
              </w:rPr>
              <w:t>有限售条件股份</w:t>
            </w:r>
          </w:p>
        </w:tc>
        <w:tc>
          <w:tcPr>
            <w:tcW w:w="1693" w:type="pct"/>
          </w:tcPr>
          <w:p w14:paraId="15B81A37" w14:textId="77777777" w:rsidR="003E47BE" w:rsidRPr="003E47BE" w:rsidRDefault="003E47BE" w:rsidP="003E47BE">
            <w:pPr>
              <w:ind w:leftChars="86" w:left="181"/>
              <w:jc w:val="left"/>
              <w:rPr>
                <w:sz w:val="22"/>
              </w:rPr>
            </w:pPr>
            <w:r w:rsidRPr="003E47BE">
              <w:rPr>
                <w:rFonts w:hint="eastAsia"/>
                <w:sz w:val="22"/>
              </w:rPr>
              <w:t>有限售</w:t>
            </w:r>
            <w:r w:rsidRPr="003E47BE">
              <w:rPr>
                <w:sz w:val="22"/>
              </w:rPr>
              <w:t>股份总数</w:t>
            </w:r>
          </w:p>
        </w:tc>
        <w:tc>
          <w:tcPr>
            <w:tcW w:w="558" w:type="pct"/>
            <w:vAlign w:val="center"/>
          </w:tcPr>
          <w:p w14:paraId="52D26999" w14:textId="77777777" w:rsidR="003E47BE" w:rsidRPr="003E47BE" w:rsidRDefault="003E47BE" w:rsidP="003E47BE">
            <w:pPr>
              <w:ind w:leftChars="86" w:left="181"/>
              <w:jc w:val="right"/>
              <w:rPr>
                <w:sz w:val="22"/>
              </w:rPr>
            </w:pPr>
          </w:p>
        </w:tc>
        <w:tc>
          <w:tcPr>
            <w:tcW w:w="560" w:type="pct"/>
            <w:vAlign w:val="center"/>
          </w:tcPr>
          <w:p w14:paraId="6D2A0692" w14:textId="77777777" w:rsidR="003E47BE" w:rsidRPr="003E47BE" w:rsidRDefault="003E47BE" w:rsidP="003E47BE">
            <w:pPr>
              <w:ind w:leftChars="86" w:left="181"/>
              <w:jc w:val="right"/>
              <w:rPr>
                <w:sz w:val="22"/>
              </w:rPr>
            </w:pPr>
          </w:p>
        </w:tc>
        <w:tc>
          <w:tcPr>
            <w:tcW w:w="558" w:type="pct"/>
            <w:vAlign w:val="center"/>
          </w:tcPr>
          <w:p w14:paraId="004AEFC7" w14:textId="77777777" w:rsidR="003E47BE" w:rsidRPr="003E47BE" w:rsidRDefault="003E47BE" w:rsidP="003E47BE">
            <w:pPr>
              <w:ind w:leftChars="86" w:left="181"/>
              <w:jc w:val="right"/>
              <w:rPr>
                <w:sz w:val="22"/>
              </w:rPr>
            </w:pPr>
          </w:p>
        </w:tc>
        <w:tc>
          <w:tcPr>
            <w:tcW w:w="559" w:type="pct"/>
            <w:vAlign w:val="center"/>
          </w:tcPr>
          <w:p w14:paraId="55DD4596" w14:textId="77777777" w:rsidR="003E47BE" w:rsidRPr="003E47BE" w:rsidRDefault="003E47BE" w:rsidP="003E47BE">
            <w:pPr>
              <w:ind w:leftChars="86" w:left="181"/>
              <w:jc w:val="right"/>
              <w:rPr>
                <w:sz w:val="22"/>
              </w:rPr>
            </w:pPr>
          </w:p>
        </w:tc>
        <w:tc>
          <w:tcPr>
            <w:tcW w:w="556" w:type="pct"/>
            <w:vAlign w:val="center"/>
          </w:tcPr>
          <w:p w14:paraId="24C37059" w14:textId="77777777" w:rsidR="003E47BE" w:rsidRPr="003E47BE" w:rsidRDefault="003E47BE" w:rsidP="003E47BE">
            <w:pPr>
              <w:ind w:leftChars="86" w:left="181"/>
              <w:jc w:val="right"/>
              <w:rPr>
                <w:sz w:val="22"/>
              </w:rPr>
            </w:pPr>
          </w:p>
        </w:tc>
      </w:tr>
      <w:tr w:rsidR="003E47BE" w:rsidRPr="003E47BE" w14:paraId="49FB0A3F" w14:textId="77777777" w:rsidTr="003E47BE">
        <w:tc>
          <w:tcPr>
            <w:tcW w:w="516" w:type="pct"/>
            <w:vMerge/>
          </w:tcPr>
          <w:p w14:paraId="0D1092B6" w14:textId="77777777" w:rsidR="003E47BE" w:rsidRPr="003E47BE" w:rsidRDefault="003E47BE" w:rsidP="003E47BE">
            <w:pPr>
              <w:ind w:leftChars="86" w:left="181" w:rightChars="200" w:right="420"/>
              <w:rPr>
                <w:sz w:val="22"/>
              </w:rPr>
            </w:pPr>
          </w:p>
        </w:tc>
        <w:tc>
          <w:tcPr>
            <w:tcW w:w="1693" w:type="pct"/>
          </w:tcPr>
          <w:p w14:paraId="4FD91713" w14:textId="77777777" w:rsidR="003E47BE" w:rsidRPr="003E47BE" w:rsidRDefault="003E47BE" w:rsidP="003E47BE">
            <w:pPr>
              <w:ind w:leftChars="86" w:left="181"/>
              <w:jc w:val="left"/>
              <w:rPr>
                <w:sz w:val="22"/>
              </w:rPr>
            </w:pPr>
            <w:r w:rsidRPr="003E47BE">
              <w:rPr>
                <w:sz w:val="22"/>
              </w:rPr>
              <w:t>其中</w:t>
            </w:r>
            <w:r w:rsidRPr="003E47BE">
              <w:rPr>
                <w:rFonts w:hint="eastAsia"/>
                <w:sz w:val="22"/>
              </w:rPr>
              <w:t>：控股股东、实际控制人</w:t>
            </w:r>
          </w:p>
        </w:tc>
        <w:tc>
          <w:tcPr>
            <w:tcW w:w="558" w:type="pct"/>
            <w:vAlign w:val="center"/>
          </w:tcPr>
          <w:p w14:paraId="56570E44" w14:textId="77777777" w:rsidR="003E47BE" w:rsidRPr="003E47BE" w:rsidRDefault="003E47BE" w:rsidP="003E47BE">
            <w:pPr>
              <w:ind w:leftChars="86" w:left="181"/>
              <w:jc w:val="right"/>
              <w:rPr>
                <w:sz w:val="22"/>
              </w:rPr>
            </w:pPr>
          </w:p>
        </w:tc>
        <w:tc>
          <w:tcPr>
            <w:tcW w:w="560" w:type="pct"/>
            <w:vAlign w:val="center"/>
          </w:tcPr>
          <w:p w14:paraId="64CB22CA" w14:textId="77777777" w:rsidR="003E47BE" w:rsidRPr="003E47BE" w:rsidRDefault="003E47BE" w:rsidP="003E47BE">
            <w:pPr>
              <w:ind w:leftChars="86" w:left="181"/>
              <w:jc w:val="right"/>
              <w:rPr>
                <w:sz w:val="22"/>
              </w:rPr>
            </w:pPr>
          </w:p>
        </w:tc>
        <w:tc>
          <w:tcPr>
            <w:tcW w:w="558" w:type="pct"/>
            <w:vAlign w:val="center"/>
          </w:tcPr>
          <w:p w14:paraId="60028249" w14:textId="77777777" w:rsidR="003E47BE" w:rsidRPr="003E47BE" w:rsidRDefault="003E47BE" w:rsidP="003E47BE">
            <w:pPr>
              <w:ind w:leftChars="86" w:left="181"/>
              <w:jc w:val="right"/>
              <w:rPr>
                <w:sz w:val="22"/>
              </w:rPr>
            </w:pPr>
          </w:p>
        </w:tc>
        <w:tc>
          <w:tcPr>
            <w:tcW w:w="559" w:type="pct"/>
            <w:vAlign w:val="center"/>
          </w:tcPr>
          <w:p w14:paraId="5B4D21BB" w14:textId="77777777" w:rsidR="003E47BE" w:rsidRPr="003E47BE" w:rsidRDefault="003E47BE" w:rsidP="003E47BE">
            <w:pPr>
              <w:ind w:leftChars="86" w:left="181"/>
              <w:jc w:val="right"/>
              <w:rPr>
                <w:sz w:val="22"/>
              </w:rPr>
            </w:pPr>
          </w:p>
        </w:tc>
        <w:tc>
          <w:tcPr>
            <w:tcW w:w="556" w:type="pct"/>
            <w:vAlign w:val="center"/>
          </w:tcPr>
          <w:p w14:paraId="3913DC66" w14:textId="77777777" w:rsidR="003E47BE" w:rsidRPr="003E47BE" w:rsidRDefault="003E47BE" w:rsidP="003E47BE">
            <w:pPr>
              <w:ind w:leftChars="86" w:left="181"/>
              <w:jc w:val="right"/>
              <w:rPr>
                <w:sz w:val="22"/>
              </w:rPr>
            </w:pPr>
          </w:p>
        </w:tc>
      </w:tr>
      <w:tr w:rsidR="003E47BE" w:rsidRPr="003E47BE" w14:paraId="4BA092D9" w14:textId="77777777" w:rsidTr="003E47BE">
        <w:tc>
          <w:tcPr>
            <w:tcW w:w="516" w:type="pct"/>
            <w:vMerge/>
          </w:tcPr>
          <w:p w14:paraId="3EC500E2" w14:textId="77777777" w:rsidR="003E47BE" w:rsidRPr="003E47BE" w:rsidRDefault="003E47BE" w:rsidP="003E47BE">
            <w:pPr>
              <w:ind w:leftChars="86" w:left="181" w:rightChars="200" w:right="420"/>
              <w:rPr>
                <w:sz w:val="22"/>
              </w:rPr>
            </w:pPr>
          </w:p>
        </w:tc>
        <w:tc>
          <w:tcPr>
            <w:tcW w:w="1693" w:type="pct"/>
          </w:tcPr>
          <w:p w14:paraId="26BFAA75"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董事、监事、高管</w:t>
            </w:r>
          </w:p>
        </w:tc>
        <w:tc>
          <w:tcPr>
            <w:tcW w:w="558" w:type="pct"/>
            <w:vAlign w:val="center"/>
          </w:tcPr>
          <w:p w14:paraId="21FB0181" w14:textId="77777777" w:rsidR="003E47BE" w:rsidRPr="003E47BE" w:rsidRDefault="003E47BE" w:rsidP="003E47BE">
            <w:pPr>
              <w:ind w:leftChars="86" w:left="181"/>
              <w:jc w:val="right"/>
              <w:rPr>
                <w:sz w:val="22"/>
              </w:rPr>
            </w:pPr>
          </w:p>
        </w:tc>
        <w:tc>
          <w:tcPr>
            <w:tcW w:w="560" w:type="pct"/>
            <w:vAlign w:val="center"/>
          </w:tcPr>
          <w:p w14:paraId="357571C7" w14:textId="77777777" w:rsidR="003E47BE" w:rsidRPr="003E47BE" w:rsidRDefault="003E47BE" w:rsidP="003E47BE">
            <w:pPr>
              <w:ind w:leftChars="86" w:left="181"/>
              <w:jc w:val="right"/>
              <w:rPr>
                <w:sz w:val="22"/>
              </w:rPr>
            </w:pPr>
          </w:p>
        </w:tc>
        <w:tc>
          <w:tcPr>
            <w:tcW w:w="558" w:type="pct"/>
            <w:vAlign w:val="center"/>
          </w:tcPr>
          <w:p w14:paraId="759AB6CE" w14:textId="77777777" w:rsidR="003E47BE" w:rsidRPr="003E47BE" w:rsidRDefault="003E47BE" w:rsidP="003E47BE">
            <w:pPr>
              <w:ind w:leftChars="86" w:left="181"/>
              <w:jc w:val="right"/>
              <w:rPr>
                <w:sz w:val="22"/>
              </w:rPr>
            </w:pPr>
          </w:p>
        </w:tc>
        <w:tc>
          <w:tcPr>
            <w:tcW w:w="559" w:type="pct"/>
            <w:vAlign w:val="center"/>
          </w:tcPr>
          <w:p w14:paraId="4B640308" w14:textId="77777777" w:rsidR="003E47BE" w:rsidRPr="003E47BE" w:rsidRDefault="003E47BE" w:rsidP="003E47BE">
            <w:pPr>
              <w:ind w:leftChars="86" w:left="181"/>
              <w:jc w:val="right"/>
              <w:rPr>
                <w:sz w:val="22"/>
              </w:rPr>
            </w:pPr>
          </w:p>
        </w:tc>
        <w:tc>
          <w:tcPr>
            <w:tcW w:w="556" w:type="pct"/>
            <w:vAlign w:val="center"/>
          </w:tcPr>
          <w:p w14:paraId="56D53008" w14:textId="77777777" w:rsidR="003E47BE" w:rsidRPr="003E47BE" w:rsidRDefault="003E47BE" w:rsidP="003E47BE">
            <w:pPr>
              <w:ind w:leftChars="86" w:left="181"/>
              <w:jc w:val="right"/>
              <w:rPr>
                <w:sz w:val="22"/>
              </w:rPr>
            </w:pPr>
          </w:p>
        </w:tc>
      </w:tr>
      <w:tr w:rsidR="003E47BE" w:rsidRPr="003E47BE" w14:paraId="67F778AA" w14:textId="77777777" w:rsidTr="003E47BE">
        <w:tc>
          <w:tcPr>
            <w:tcW w:w="516" w:type="pct"/>
            <w:vMerge/>
          </w:tcPr>
          <w:p w14:paraId="6A2E76E8" w14:textId="77777777" w:rsidR="003E47BE" w:rsidRPr="003E47BE" w:rsidRDefault="003E47BE" w:rsidP="003E47BE">
            <w:pPr>
              <w:ind w:leftChars="86" w:left="181" w:rightChars="200" w:right="420"/>
              <w:rPr>
                <w:sz w:val="22"/>
              </w:rPr>
            </w:pPr>
          </w:p>
        </w:tc>
        <w:tc>
          <w:tcPr>
            <w:tcW w:w="1693" w:type="pct"/>
          </w:tcPr>
          <w:p w14:paraId="13948796"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核心员工</w:t>
            </w:r>
          </w:p>
        </w:tc>
        <w:tc>
          <w:tcPr>
            <w:tcW w:w="558" w:type="pct"/>
            <w:vAlign w:val="center"/>
          </w:tcPr>
          <w:p w14:paraId="44224F26" w14:textId="77777777" w:rsidR="003E47BE" w:rsidRPr="003E47BE" w:rsidRDefault="003E47BE" w:rsidP="003E47BE">
            <w:pPr>
              <w:ind w:leftChars="86" w:left="181"/>
              <w:jc w:val="right"/>
              <w:rPr>
                <w:sz w:val="22"/>
              </w:rPr>
            </w:pPr>
          </w:p>
        </w:tc>
        <w:tc>
          <w:tcPr>
            <w:tcW w:w="560" w:type="pct"/>
            <w:vAlign w:val="center"/>
          </w:tcPr>
          <w:p w14:paraId="73432D7B" w14:textId="77777777" w:rsidR="003E47BE" w:rsidRPr="003E47BE" w:rsidRDefault="003E47BE" w:rsidP="003E47BE">
            <w:pPr>
              <w:ind w:leftChars="86" w:left="181"/>
              <w:jc w:val="right"/>
              <w:rPr>
                <w:sz w:val="22"/>
              </w:rPr>
            </w:pPr>
          </w:p>
        </w:tc>
        <w:tc>
          <w:tcPr>
            <w:tcW w:w="558" w:type="pct"/>
            <w:vAlign w:val="center"/>
          </w:tcPr>
          <w:p w14:paraId="7334CF3A" w14:textId="77777777" w:rsidR="003E47BE" w:rsidRPr="003E47BE" w:rsidRDefault="003E47BE" w:rsidP="003E47BE">
            <w:pPr>
              <w:ind w:leftChars="86" w:left="181"/>
              <w:jc w:val="right"/>
              <w:rPr>
                <w:sz w:val="22"/>
              </w:rPr>
            </w:pPr>
          </w:p>
        </w:tc>
        <w:tc>
          <w:tcPr>
            <w:tcW w:w="559" w:type="pct"/>
            <w:vAlign w:val="center"/>
          </w:tcPr>
          <w:p w14:paraId="4BFED48A" w14:textId="77777777" w:rsidR="003E47BE" w:rsidRPr="003E47BE" w:rsidRDefault="003E47BE" w:rsidP="003E47BE">
            <w:pPr>
              <w:ind w:leftChars="86" w:left="181"/>
              <w:jc w:val="right"/>
              <w:rPr>
                <w:sz w:val="22"/>
              </w:rPr>
            </w:pPr>
          </w:p>
        </w:tc>
        <w:tc>
          <w:tcPr>
            <w:tcW w:w="556" w:type="pct"/>
            <w:vAlign w:val="center"/>
          </w:tcPr>
          <w:p w14:paraId="0A2C7E57" w14:textId="77777777" w:rsidR="003E47BE" w:rsidRPr="003E47BE" w:rsidRDefault="003E47BE" w:rsidP="003E47BE">
            <w:pPr>
              <w:ind w:leftChars="86" w:left="181"/>
              <w:jc w:val="right"/>
              <w:rPr>
                <w:sz w:val="22"/>
              </w:rPr>
            </w:pPr>
          </w:p>
        </w:tc>
      </w:tr>
      <w:tr w:rsidR="003E47BE" w:rsidRPr="003E47BE" w14:paraId="68AE84F7" w14:textId="77777777" w:rsidTr="003E47BE">
        <w:tc>
          <w:tcPr>
            <w:tcW w:w="2210" w:type="pct"/>
            <w:gridSpan w:val="2"/>
          </w:tcPr>
          <w:p w14:paraId="1BDD0048" w14:textId="77777777" w:rsidR="003E47BE" w:rsidRPr="003E47BE" w:rsidRDefault="003E47BE" w:rsidP="003E47BE">
            <w:pPr>
              <w:ind w:leftChars="86" w:left="181"/>
              <w:jc w:val="center"/>
              <w:rPr>
                <w:b/>
                <w:sz w:val="22"/>
              </w:rPr>
            </w:pPr>
            <w:r w:rsidRPr="003E47BE">
              <w:rPr>
                <w:rFonts w:hint="eastAsia"/>
                <w:b/>
                <w:sz w:val="22"/>
              </w:rPr>
              <w:t xml:space="preserve">     </w:t>
            </w:r>
            <w:r w:rsidRPr="003E47BE">
              <w:rPr>
                <w:rFonts w:hint="eastAsia"/>
                <w:b/>
                <w:sz w:val="22"/>
              </w:rPr>
              <w:t>总股本</w:t>
            </w:r>
          </w:p>
        </w:tc>
        <w:tc>
          <w:tcPr>
            <w:tcW w:w="558" w:type="pct"/>
            <w:vAlign w:val="center"/>
          </w:tcPr>
          <w:p w14:paraId="08607A90" w14:textId="77777777" w:rsidR="003E47BE" w:rsidRPr="003E47BE" w:rsidRDefault="003E47BE" w:rsidP="003E47BE">
            <w:pPr>
              <w:ind w:leftChars="86" w:left="181"/>
              <w:jc w:val="right"/>
              <w:rPr>
                <w:b/>
                <w:sz w:val="22"/>
              </w:rPr>
            </w:pPr>
          </w:p>
        </w:tc>
        <w:tc>
          <w:tcPr>
            <w:tcW w:w="560" w:type="pct"/>
            <w:vAlign w:val="center"/>
          </w:tcPr>
          <w:p w14:paraId="784AA6D3" w14:textId="77777777" w:rsidR="003E47BE" w:rsidRPr="003E47BE" w:rsidRDefault="003E47BE" w:rsidP="003E47BE">
            <w:pPr>
              <w:ind w:leftChars="86" w:left="181"/>
              <w:jc w:val="center"/>
              <w:rPr>
                <w:b/>
                <w:sz w:val="22"/>
              </w:rPr>
            </w:pPr>
            <w:r w:rsidRPr="003E47BE">
              <w:rPr>
                <w:rFonts w:ascii="宋体" w:hAnsi="宋体" w:hint="eastAsia"/>
                <w:b/>
                <w:color w:val="000000" w:themeColor="text1"/>
                <w:sz w:val="22"/>
              </w:rPr>
              <w:t>-</w:t>
            </w:r>
          </w:p>
        </w:tc>
        <w:tc>
          <w:tcPr>
            <w:tcW w:w="558" w:type="pct"/>
            <w:vAlign w:val="center"/>
          </w:tcPr>
          <w:p w14:paraId="62EED58D" w14:textId="77777777" w:rsidR="003E47BE" w:rsidRPr="003E47BE" w:rsidRDefault="003E47BE" w:rsidP="003E47BE">
            <w:pPr>
              <w:ind w:leftChars="86" w:left="181"/>
              <w:jc w:val="right"/>
              <w:rPr>
                <w:b/>
                <w:sz w:val="22"/>
              </w:rPr>
            </w:pPr>
          </w:p>
        </w:tc>
        <w:tc>
          <w:tcPr>
            <w:tcW w:w="559" w:type="pct"/>
            <w:vAlign w:val="center"/>
          </w:tcPr>
          <w:p w14:paraId="7F836772" w14:textId="77777777" w:rsidR="003E47BE" w:rsidRPr="003E47BE" w:rsidRDefault="003E47BE" w:rsidP="003E47BE">
            <w:pPr>
              <w:ind w:leftChars="86" w:left="181"/>
              <w:jc w:val="right"/>
              <w:rPr>
                <w:b/>
                <w:sz w:val="22"/>
              </w:rPr>
            </w:pPr>
          </w:p>
        </w:tc>
        <w:tc>
          <w:tcPr>
            <w:tcW w:w="556" w:type="pct"/>
            <w:vAlign w:val="center"/>
          </w:tcPr>
          <w:p w14:paraId="6F248FD3" w14:textId="77777777" w:rsidR="003E47BE" w:rsidRPr="003E47BE" w:rsidRDefault="003E47BE" w:rsidP="003E47BE">
            <w:pPr>
              <w:ind w:leftChars="86" w:left="181"/>
              <w:jc w:val="center"/>
              <w:rPr>
                <w:b/>
                <w:sz w:val="22"/>
              </w:rPr>
            </w:pPr>
            <w:r w:rsidRPr="003E47BE">
              <w:rPr>
                <w:rFonts w:ascii="宋体" w:hAnsi="宋体" w:hint="eastAsia"/>
                <w:b/>
                <w:color w:val="000000" w:themeColor="text1"/>
                <w:sz w:val="22"/>
              </w:rPr>
              <w:t>-</w:t>
            </w:r>
          </w:p>
        </w:tc>
      </w:tr>
      <w:tr w:rsidR="003E47BE" w:rsidRPr="003E47BE" w14:paraId="760AB3E4" w14:textId="77777777" w:rsidTr="003E47BE">
        <w:trPr>
          <w:trHeight w:val="96"/>
        </w:trPr>
        <w:tc>
          <w:tcPr>
            <w:tcW w:w="2210" w:type="pct"/>
            <w:gridSpan w:val="2"/>
          </w:tcPr>
          <w:p w14:paraId="0A2FE68E" w14:textId="77777777" w:rsidR="003E47BE" w:rsidRPr="003E47BE" w:rsidRDefault="003E47BE" w:rsidP="003E47BE">
            <w:pPr>
              <w:ind w:leftChars="86" w:left="181"/>
              <w:jc w:val="center"/>
              <w:rPr>
                <w:b/>
                <w:sz w:val="22"/>
              </w:rPr>
            </w:pPr>
            <w:r w:rsidRPr="003E47BE">
              <w:rPr>
                <w:rFonts w:hint="eastAsia"/>
                <w:b/>
                <w:sz w:val="22"/>
              </w:rPr>
              <w:t xml:space="preserve">     </w:t>
            </w:r>
            <w:r w:rsidRPr="003E47BE">
              <w:rPr>
                <w:rFonts w:hint="eastAsia"/>
                <w:b/>
                <w:sz w:val="22"/>
              </w:rPr>
              <w:t>普通股股东人数</w:t>
            </w:r>
          </w:p>
        </w:tc>
        <w:tc>
          <w:tcPr>
            <w:tcW w:w="2790" w:type="pct"/>
            <w:gridSpan w:val="5"/>
            <w:vAlign w:val="center"/>
          </w:tcPr>
          <w:p w14:paraId="6AAC7B7F" w14:textId="77777777" w:rsidR="003E47BE" w:rsidRPr="003E47BE" w:rsidRDefault="003E47BE" w:rsidP="003E47BE">
            <w:pPr>
              <w:ind w:leftChars="86" w:left="181"/>
              <w:jc w:val="center"/>
              <w:rPr>
                <w:sz w:val="22"/>
              </w:rPr>
            </w:pPr>
            <w:r w:rsidRPr="003E47BE">
              <w:rPr>
                <w:rFonts w:hint="eastAsia"/>
                <w:color w:val="FF0000"/>
                <w:sz w:val="22"/>
              </w:rPr>
              <w:t>此项必填</w:t>
            </w:r>
          </w:p>
        </w:tc>
      </w:tr>
    </w:tbl>
    <w:p w14:paraId="13A41C3B" w14:textId="77777777" w:rsidR="003E47BE" w:rsidRPr="003E47BE" w:rsidRDefault="003E47BE" w:rsidP="003E47BE">
      <w:pPr>
        <w:ind w:leftChars="86" w:left="181"/>
        <w:rPr>
          <w:i/>
          <w:color w:val="FF0000"/>
        </w:rPr>
      </w:pPr>
      <w:r w:rsidRPr="003E47BE">
        <w:rPr>
          <w:rFonts w:hint="eastAsia"/>
          <w:i/>
          <w:color w:val="FF0000"/>
        </w:rPr>
        <w:t>注</w:t>
      </w:r>
      <w:r w:rsidRPr="003E47BE">
        <w:rPr>
          <w:i/>
          <w:color w:val="FF0000"/>
        </w:rPr>
        <w:t>：</w:t>
      </w:r>
      <w:r w:rsidRPr="003E47BE">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9DBB437" w14:textId="77777777" w:rsidR="003E47BE" w:rsidRPr="003E47BE" w:rsidRDefault="003E47BE" w:rsidP="003E47BE">
      <w:pPr>
        <w:ind w:leftChars="86" w:left="181"/>
        <w:rPr>
          <w:rFonts w:asciiTheme="minorEastAsia" w:eastAsiaTheme="minorEastAsia" w:hAnsiTheme="minorEastAsia"/>
          <w:b/>
          <w:color w:val="000000" w:themeColor="text1"/>
          <w:szCs w:val="44"/>
        </w:rPr>
      </w:pPr>
      <w:r w:rsidRPr="003E47BE">
        <w:rPr>
          <w:rFonts w:asciiTheme="minorEastAsia" w:eastAsiaTheme="minorEastAsia" w:hAnsiTheme="minorEastAsia" w:hint="eastAsia"/>
          <w:b/>
          <w:color w:val="000000" w:themeColor="text1"/>
          <w:szCs w:val="44"/>
        </w:rPr>
        <w:t>股本结构</w:t>
      </w:r>
      <w:r w:rsidRPr="003E47BE">
        <w:rPr>
          <w:rFonts w:asciiTheme="minorEastAsia" w:eastAsiaTheme="minorEastAsia" w:hAnsiTheme="minorEastAsia"/>
          <w:b/>
          <w:color w:val="000000" w:themeColor="text1"/>
          <w:szCs w:val="44"/>
        </w:rPr>
        <w:t>变动</w:t>
      </w:r>
      <w:r w:rsidRPr="003E47BE">
        <w:rPr>
          <w:rFonts w:asciiTheme="minorEastAsia" w:eastAsiaTheme="minorEastAsia" w:hAnsiTheme="minorEastAsia" w:hint="eastAsia"/>
          <w:b/>
          <w:color w:val="000000" w:themeColor="text1"/>
          <w:szCs w:val="44"/>
        </w:rPr>
        <w:t>情况：</w:t>
      </w:r>
    </w:p>
    <w:p w14:paraId="1C9D5EF9" w14:textId="77777777" w:rsidR="003E47BE" w:rsidRPr="003E47BE" w:rsidRDefault="003E47BE" w:rsidP="003E47BE">
      <w:pPr>
        <w:ind w:leftChars="86" w:left="181"/>
        <w:rPr>
          <w:b/>
        </w:rPr>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9639" w:type="dxa"/>
        <w:tblInd w:w="-572" w:type="dxa"/>
        <w:tblLook w:val="04A0" w:firstRow="1" w:lastRow="0" w:firstColumn="1" w:lastColumn="0" w:noHBand="0" w:noVBand="1"/>
      </w:tblPr>
      <w:tblGrid>
        <w:gridCol w:w="9639"/>
      </w:tblGrid>
      <w:tr w:rsidR="003E47BE" w:rsidRPr="003E47BE" w14:paraId="7513FE14" w14:textId="77777777" w:rsidTr="00DB3F0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4AC0" w14:textId="77777777" w:rsidR="003E47BE" w:rsidRPr="003E47BE" w:rsidRDefault="003E47BE" w:rsidP="003E47BE">
            <w:pPr>
              <w:tabs>
                <w:tab w:val="left" w:pos="5140"/>
              </w:tabs>
              <w:ind w:leftChars="86" w:left="181"/>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w:t>
            </w:r>
            <w:r w:rsidRPr="003E47BE">
              <w:rPr>
                <w:rFonts w:asciiTheme="minorEastAsia" w:eastAsiaTheme="minorEastAsia" w:hAnsiTheme="minorEastAsia"/>
                <w:i/>
                <w:color w:val="FF0000"/>
                <w:szCs w:val="44"/>
              </w:rPr>
              <w:t>：</w:t>
            </w:r>
            <w:r w:rsidRPr="003E47B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35AD8EDA" w14:textId="77777777" w:rsidR="003E47BE" w:rsidRPr="003E47BE" w:rsidRDefault="003E47BE" w:rsidP="003E47BE">
            <w:pPr>
              <w:tabs>
                <w:tab w:val="left" w:pos="5140"/>
              </w:tabs>
              <w:ind w:leftChars="86" w:left="181"/>
              <w:rPr>
                <w:rFonts w:asciiTheme="minorEastAsia" w:eastAsiaTheme="minorEastAsia" w:hAnsiTheme="minorEastAsia"/>
                <w:i/>
                <w:color w:val="000000" w:themeColor="text1"/>
                <w:szCs w:val="44"/>
              </w:rPr>
            </w:pPr>
          </w:p>
          <w:p w14:paraId="5E4E18A3" w14:textId="77777777" w:rsidR="003E47BE" w:rsidRPr="003E47BE" w:rsidRDefault="003E47BE" w:rsidP="003E47BE">
            <w:pPr>
              <w:tabs>
                <w:tab w:val="left" w:pos="5140"/>
              </w:tabs>
              <w:ind w:leftChars="86" w:left="181"/>
              <w:rPr>
                <w:rFonts w:asciiTheme="minorEastAsia" w:eastAsiaTheme="minorEastAsia" w:hAnsiTheme="minorEastAsia"/>
                <w:color w:val="000000" w:themeColor="text1"/>
                <w:szCs w:val="44"/>
              </w:rPr>
            </w:pPr>
          </w:p>
        </w:tc>
      </w:tr>
    </w:tbl>
    <w:p w14:paraId="1B072F71" w14:textId="4E8AD180"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（二）普通股前十名</w:t>
      </w:r>
      <w:r w:rsidRPr="003E47BE">
        <w:rPr>
          <w:rFonts w:ascii="Arial" w:eastAsia="黑体" w:hAnsi="Arial"/>
          <w:b/>
          <w:bCs/>
          <w:sz w:val="22"/>
          <w:lang w:val="x-none" w:eastAsia="x-none"/>
        </w:rPr>
        <w:t>股东情况</w:t>
      </w:r>
      <w:r w:rsidRPr="003E47BE">
        <w:rPr>
          <w:rFonts w:ascii="Arial" w:eastAsia="黑体" w:hAnsi="Arial"/>
          <w:b/>
          <w:bCs/>
          <w:sz w:val="22"/>
          <w:lang w:val="x-none" w:eastAsia="x-none"/>
        </w:rPr>
        <w:t xml:space="preserve"> </w:t>
      </w:r>
    </w:p>
    <w:p w14:paraId="7DB3C45C" w14:textId="77777777" w:rsidR="003E47BE" w:rsidRPr="003E47BE" w:rsidRDefault="003E47BE" w:rsidP="003E47BE">
      <w:pPr>
        <w:ind w:left="6720" w:firstLine="420"/>
        <w:jc w:val="right"/>
      </w:pPr>
      <w:r w:rsidRPr="003E47BE">
        <w:rPr>
          <w:rFonts w:hint="eastAsia"/>
        </w:rPr>
        <w:t>单位：股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90"/>
        <w:gridCol w:w="871"/>
        <w:gridCol w:w="991"/>
        <w:gridCol w:w="850"/>
        <w:gridCol w:w="993"/>
        <w:gridCol w:w="991"/>
        <w:gridCol w:w="1134"/>
        <w:gridCol w:w="993"/>
        <w:gridCol w:w="991"/>
        <w:gridCol w:w="1136"/>
      </w:tblGrid>
      <w:tr w:rsidR="00591A21" w:rsidRPr="003E47BE" w14:paraId="332DEF7B" w14:textId="77777777" w:rsidTr="00DB3F07">
        <w:trPr>
          <w:cantSplit/>
          <w:trHeight w:val="1598"/>
        </w:trPr>
        <w:tc>
          <w:tcPr>
            <w:tcW w:w="358" w:type="pct"/>
            <w:shd w:val="pct15" w:color="auto" w:fill="auto"/>
            <w:vAlign w:val="center"/>
          </w:tcPr>
          <w:p w14:paraId="7480F41B" w14:textId="77777777" w:rsidR="00591A21" w:rsidRPr="003E47BE" w:rsidRDefault="00591A21" w:rsidP="00DB3F07">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序号</w:t>
            </w:r>
          </w:p>
        </w:tc>
        <w:tc>
          <w:tcPr>
            <w:tcW w:w="452" w:type="pct"/>
            <w:shd w:val="pct15" w:color="auto" w:fill="auto"/>
            <w:vAlign w:val="center"/>
          </w:tcPr>
          <w:p w14:paraId="1221A539" w14:textId="77777777" w:rsidR="00591A21" w:rsidRPr="003E47BE" w:rsidRDefault="00591A21" w:rsidP="00DB3F07">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股东名称</w:t>
            </w:r>
          </w:p>
        </w:tc>
        <w:tc>
          <w:tcPr>
            <w:tcW w:w="514" w:type="pct"/>
            <w:shd w:val="pct15" w:color="auto" w:fill="auto"/>
            <w:vAlign w:val="center"/>
          </w:tcPr>
          <w:p w14:paraId="2FCC4776" w14:textId="77777777" w:rsidR="00591A21" w:rsidRPr="003E47BE" w:rsidRDefault="00591A21" w:rsidP="00DB3F07">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期初持股数</w:t>
            </w:r>
          </w:p>
        </w:tc>
        <w:tc>
          <w:tcPr>
            <w:tcW w:w="441" w:type="pct"/>
            <w:shd w:val="pct15" w:color="auto" w:fill="auto"/>
            <w:vAlign w:val="center"/>
          </w:tcPr>
          <w:p w14:paraId="4ADE45D8" w14:textId="77777777" w:rsidR="00591A21" w:rsidRPr="003E47BE" w:rsidRDefault="00591A21" w:rsidP="00DB3F07">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持股变动</w:t>
            </w:r>
          </w:p>
        </w:tc>
        <w:tc>
          <w:tcPr>
            <w:tcW w:w="515" w:type="pct"/>
            <w:shd w:val="pct15" w:color="auto" w:fill="auto"/>
            <w:vAlign w:val="center"/>
          </w:tcPr>
          <w:p w14:paraId="4C2A505A" w14:textId="77777777" w:rsidR="00591A21" w:rsidRPr="003E47BE" w:rsidRDefault="00591A21" w:rsidP="00DB3F07">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期末持股数</w:t>
            </w:r>
          </w:p>
        </w:tc>
        <w:tc>
          <w:tcPr>
            <w:tcW w:w="514" w:type="pct"/>
            <w:shd w:val="pct15" w:color="auto" w:fill="auto"/>
            <w:vAlign w:val="center"/>
          </w:tcPr>
          <w:p w14:paraId="15F350A0" w14:textId="3E93FA66" w:rsidR="00591A21" w:rsidRPr="003E47BE" w:rsidRDefault="00591A21" w:rsidP="00DB3F07">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期末持股比例%</w:t>
            </w:r>
          </w:p>
        </w:tc>
        <w:tc>
          <w:tcPr>
            <w:tcW w:w="588" w:type="pct"/>
            <w:shd w:val="pct15" w:color="auto" w:fill="auto"/>
            <w:vAlign w:val="center"/>
          </w:tcPr>
          <w:p w14:paraId="3268D534" w14:textId="77777777" w:rsidR="00591A21" w:rsidRPr="003E47BE" w:rsidRDefault="00591A21" w:rsidP="00DB3F07">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持有</w:t>
            </w:r>
            <w:r w:rsidRPr="003E47BE">
              <w:rPr>
                <w:rFonts w:asciiTheme="minorEastAsia" w:eastAsiaTheme="minorEastAsia" w:hAnsiTheme="minorEastAsia" w:hint="eastAsia"/>
                <w:b/>
                <w:sz w:val="22"/>
              </w:rPr>
              <w:t>限售股份数量</w:t>
            </w:r>
          </w:p>
        </w:tc>
        <w:tc>
          <w:tcPr>
            <w:tcW w:w="515" w:type="pct"/>
            <w:shd w:val="pct15" w:color="auto" w:fill="auto"/>
            <w:vAlign w:val="center"/>
          </w:tcPr>
          <w:p w14:paraId="7AC805E0" w14:textId="77777777" w:rsidR="00591A21" w:rsidRPr="003E47BE" w:rsidRDefault="00591A21" w:rsidP="00DB3F07">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持有</w:t>
            </w:r>
            <w:r w:rsidRPr="003E47BE">
              <w:rPr>
                <w:rFonts w:asciiTheme="minorEastAsia" w:eastAsiaTheme="minorEastAsia" w:hAnsiTheme="minorEastAsia" w:hint="eastAsia"/>
                <w:b/>
                <w:sz w:val="22"/>
              </w:rPr>
              <w:t>无限售股份数量</w:t>
            </w:r>
          </w:p>
        </w:tc>
        <w:tc>
          <w:tcPr>
            <w:tcW w:w="514" w:type="pct"/>
            <w:shd w:val="pct15" w:color="auto" w:fill="auto"/>
          </w:tcPr>
          <w:p w14:paraId="1FF052AB" w14:textId="534C7A2F" w:rsidR="00591A21" w:rsidRPr="003E47BE" w:rsidRDefault="00591A21" w:rsidP="00DB3F07">
            <w:pPr>
              <w:jc w:val="center"/>
              <w:rPr>
                <w:rFonts w:asciiTheme="minorEastAsia" w:eastAsiaTheme="minorEastAsia" w:hAnsiTheme="minorEastAsia"/>
                <w:b/>
                <w:sz w:val="22"/>
              </w:rPr>
            </w:pPr>
            <w:r w:rsidRPr="00333556">
              <w:rPr>
                <w:rFonts w:asciiTheme="minorEastAsia" w:hAnsiTheme="minorEastAsia" w:hint="eastAsia"/>
                <w:b/>
                <w:sz w:val="22"/>
              </w:rPr>
              <w:t>期末持有的质押股份数量</w:t>
            </w:r>
          </w:p>
        </w:tc>
        <w:tc>
          <w:tcPr>
            <w:tcW w:w="589" w:type="pct"/>
            <w:shd w:val="pct15" w:color="auto" w:fill="auto"/>
          </w:tcPr>
          <w:p w14:paraId="66966858" w14:textId="4DF9E396" w:rsidR="00591A21" w:rsidRPr="003E47BE" w:rsidRDefault="00591A21" w:rsidP="00DB3F07">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持有的</w:t>
            </w:r>
            <w:r w:rsidRPr="003E47BE">
              <w:rPr>
                <w:rFonts w:asciiTheme="minorEastAsia" w:eastAsiaTheme="minorEastAsia" w:hAnsiTheme="minorEastAsia" w:hint="eastAsia"/>
                <w:b/>
                <w:sz w:val="22"/>
              </w:rPr>
              <w:t>司法冻结股份数量</w:t>
            </w:r>
          </w:p>
        </w:tc>
      </w:tr>
      <w:tr w:rsidR="00591A21" w:rsidRPr="003E47BE" w14:paraId="5A8DC086" w14:textId="77777777" w:rsidTr="00DB3F07">
        <w:trPr>
          <w:trHeight w:val="229"/>
        </w:trPr>
        <w:tc>
          <w:tcPr>
            <w:tcW w:w="358" w:type="pct"/>
            <w:shd w:val="clear" w:color="auto" w:fill="auto"/>
          </w:tcPr>
          <w:p w14:paraId="044910A9"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1</w:t>
            </w:r>
          </w:p>
        </w:tc>
        <w:tc>
          <w:tcPr>
            <w:tcW w:w="452" w:type="pct"/>
            <w:shd w:val="clear" w:color="auto" w:fill="auto"/>
          </w:tcPr>
          <w:p w14:paraId="0210E81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5DA51CF0"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225407D2"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CBCCB99"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41DB6AEC"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19A1BE5F"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6D1105CB"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6D3822FC"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4118414B" w14:textId="5AB858EB"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150EC0E3" w14:textId="77777777" w:rsidTr="00DB3F07">
        <w:trPr>
          <w:trHeight w:val="229"/>
        </w:trPr>
        <w:tc>
          <w:tcPr>
            <w:tcW w:w="358" w:type="pct"/>
            <w:shd w:val="clear" w:color="auto" w:fill="auto"/>
          </w:tcPr>
          <w:p w14:paraId="0B1FAC33"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2</w:t>
            </w:r>
          </w:p>
        </w:tc>
        <w:tc>
          <w:tcPr>
            <w:tcW w:w="452" w:type="pct"/>
            <w:shd w:val="clear" w:color="auto" w:fill="auto"/>
          </w:tcPr>
          <w:p w14:paraId="591DD9FF"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6940F1B0"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7B84D5E9"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320F37D8"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0CDE180A"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3F4CDE72"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2FE98B4"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4D8B1F26"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7C34EA55" w14:textId="1188F0D0"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23EF278D" w14:textId="77777777" w:rsidTr="00DB3F07">
        <w:trPr>
          <w:trHeight w:val="229"/>
        </w:trPr>
        <w:tc>
          <w:tcPr>
            <w:tcW w:w="358" w:type="pct"/>
            <w:shd w:val="clear" w:color="auto" w:fill="auto"/>
          </w:tcPr>
          <w:p w14:paraId="720A6E32"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3</w:t>
            </w:r>
          </w:p>
        </w:tc>
        <w:tc>
          <w:tcPr>
            <w:tcW w:w="452" w:type="pct"/>
            <w:shd w:val="clear" w:color="auto" w:fill="auto"/>
          </w:tcPr>
          <w:p w14:paraId="15327B0A"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4CA6E04F"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38F820F3"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214D37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14020149"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2BF7FAB4"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6359932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1FF9B264"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7E6FD945" w14:textId="69B6AC37"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17170AC1" w14:textId="77777777" w:rsidTr="00DB3F07">
        <w:trPr>
          <w:trHeight w:val="229"/>
        </w:trPr>
        <w:tc>
          <w:tcPr>
            <w:tcW w:w="358" w:type="pct"/>
            <w:shd w:val="clear" w:color="auto" w:fill="auto"/>
          </w:tcPr>
          <w:p w14:paraId="28CD0CE3"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4</w:t>
            </w:r>
          </w:p>
        </w:tc>
        <w:tc>
          <w:tcPr>
            <w:tcW w:w="452" w:type="pct"/>
            <w:shd w:val="clear" w:color="auto" w:fill="auto"/>
          </w:tcPr>
          <w:p w14:paraId="5D7430F0"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4D86442C"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32F235C9"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110625C8"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3E42141"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51DC8BE9"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14F0468F"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613F016E"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60CF986A" w14:textId="56D26A25"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1BD4B2EC" w14:textId="77777777" w:rsidTr="00DB3F07">
        <w:trPr>
          <w:trHeight w:val="229"/>
        </w:trPr>
        <w:tc>
          <w:tcPr>
            <w:tcW w:w="358" w:type="pct"/>
            <w:shd w:val="clear" w:color="auto" w:fill="auto"/>
          </w:tcPr>
          <w:p w14:paraId="6A044555"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5</w:t>
            </w:r>
          </w:p>
        </w:tc>
        <w:tc>
          <w:tcPr>
            <w:tcW w:w="452" w:type="pct"/>
            <w:shd w:val="clear" w:color="auto" w:fill="auto"/>
          </w:tcPr>
          <w:p w14:paraId="40E4C910"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240235F8"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03DD25B1"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55FBAC6D"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312A31F"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6D08A7B6"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016EDF4"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607956C5"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0AB34E6F" w14:textId="6DAEA83E"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2BB333E7" w14:textId="77777777" w:rsidTr="00DB3F07">
        <w:trPr>
          <w:trHeight w:val="229"/>
        </w:trPr>
        <w:tc>
          <w:tcPr>
            <w:tcW w:w="358" w:type="pct"/>
            <w:shd w:val="clear" w:color="auto" w:fill="auto"/>
          </w:tcPr>
          <w:p w14:paraId="49E0CA84"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6</w:t>
            </w:r>
          </w:p>
        </w:tc>
        <w:tc>
          <w:tcPr>
            <w:tcW w:w="452" w:type="pct"/>
            <w:shd w:val="clear" w:color="auto" w:fill="auto"/>
          </w:tcPr>
          <w:p w14:paraId="4FC5F5DB"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7875AC78"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55667699"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56E0A0ED"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028A79AB"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156A593C"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BEE0A8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08DA7E14"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66176CBB" w14:textId="44CD08E1"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594941D2" w14:textId="77777777" w:rsidTr="00DB3F07">
        <w:trPr>
          <w:trHeight w:val="229"/>
        </w:trPr>
        <w:tc>
          <w:tcPr>
            <w:tcW w:w="358" w:type="pct"/>
            <w:shd w:val="clear" w:color="auto" w:fill="auto"/>
          </w:tcPr>
          <w:p w14:paraId="14DAE2F6"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lastRenderedPageBreak/>
              <w:t>7</w:t>
            </w:r>
          </w:p>
        </w:tc>
        <w:tc>
          <w:tcPr>
            <w:tcW w:w="452" w:type="pct"/>
            <w:shd w:val="clear" w:color="auto" w:fill="auto"/>
          </w:tcPr>
          <w:p w14:paraId="2C41BA21"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708E57C1"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1FC98A2A"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11C63B43"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7CDC302F"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263179C8"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5319A720"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1C4C07A9"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1A2D5CAE" w14:textId="070D1785"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4DCA6044" w14:textId="77777777" w:rsidTr="00DB3F07">
        <w:trPr>
          <w:trHeight w:val="229"/>
        </w:trPr>
        <w:tc>
          <w:tcPr>
            <w:tcW w:w="358" w:type="pct"/>
            <w:shd w:val="clear" w:color="auto" w:fill="auto"/>
          </w:tcPr>
          <w:p w14:paraId="6A6F017C"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8</w:t>
            </w:r>
          </w:p>
        </w:tc>
        <w:tc>
          <w:tcPr>
            <w:tcW w:w="452" w:type="pct"/>
            <w:shd w:val="clear" w:color="auto" w:fill="auto"/>
          </w:tcPr>
          <w:p w14:paraId="3F98D6FA"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657C01FF"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616570EC"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BA9ED0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10F79AA3"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05F41850"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0557847"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7EB230F6"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69F3ECA5" w14:textId="2F76E168"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3A12B480" w14:textId="77777777" w:rsidTr="00DB3F07">
        <w:trPr>
          <w:trHeight w:val="229"/>
        </w:trPr>
        <w:tc>
          <w:tcPr>
            <w:tcW w:w="358" w:type="pct"/>
            <w:shd w:val="clear" w:color="auto" w:fill="auto"/>
          </w:tcPr>
          <w:p w14:paraId="67DBEF43"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9</w:t>
            </w:r>
          </w:p>
        </w:tc>
        <w:tc>
          <w:tcPr>
            <w:tcW w:w="452" w:type="pct"/>
            <w:shd w:val="clear" w:color="auto" w:fill="auto"/>
          </w:tcPr>
          <w:p w14:paraId="7B76C004"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15B16220"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510E2517"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6B1B76D"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0AD6A2CC"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6730298C"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3DB6DDF7"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7CDB7E76"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2B6E1B1B" w14:textId="3C3FF65F"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5FA2C733" w14:textId="77777777" w:rsidTr="00DB3F07">
        <w:trPr>
          <w:trHeight w:val="229"/>
        </w:trPr>
        <w:tc>
          <w:tcPr>
            <w:tcW w:w="358" w:type="pct"/>
            <w:shd w:val="clear" w:color="auto" w:fill="auto"/>
          </w:tcPr>
          <w:p w14:paraId="7AA3563B"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10</w:t>
            </w:r>
          </w:p>
        </w:tc>
        <w:tc>
          <w:tcPr>
            <w:tcW w:w="452" w:type="pct"/>
            <w:shd w:val="clear" w:color="auto" w:fill="auto"/>
          </w:tcPr>
          <w:p w14:paraId="67301D6D"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BE5D283"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7AC9C55A"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9A4FEC4"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9CE5C6D"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3CBC966B"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9E35207"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14CBFC9B"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10CE9124" w14:textId="1B5130DB"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469D7AE7" w14:textId="77777777" w:rsidTr="00DB3F07">
        <w:trPr>
          <w:trHeight w:val="229"/>
        </w:trPr>
        <w:tc>
          <w:tcPr>
            <w:tcW w:w="358" w:type="pct"/>
            <w:shd w:val="clear" w:color="auto" w:fill="auto"/>
          </w:tcPr>
          <w:p w14:paraId="02C0E76B"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sz w:val="22"/>
              </w:rPr>
              <w:t>…</w:t>
            </w:r>
          </w:p>
        </w:tc>
        <w:tc>
          <w:tcPr>
            <w:tcW w:w="452" w:type="pct"/>
            <w:shd w:val="clear" w:color="auto" w:fill="auto"/>
          </w:tcPr>
          <w:p w14:paraId="3D7A98F6" w14:textId="77777777" w:rsidR="00591A21" w:rsidRPr="003E47BE" w:rsidRDefault="00591A21" w:rsidP="003E47BE">
            <w:pPr>
              <w:ind w:leftChars="86" w:left="181" w:rightChars="200" w:right="420"/>
              <w:rPr>
                <w:rFonts w:asciiTheme="minorEastAsia" w:eastAsiaTheme="minorEastAsia" w:hAnsiTheme="minorEastAsia"/>
                <w:sz w:val="22"/>
              </w:rPr>
            </w:pPr>
            <w:r w:rsidRPr="003E47BE">
              <w:rPr>
                <w:rFonts w:hint="eastAsia"/>
                <w:i/>
                <w:color w:val="FF0000"/>
                <w:sz w:val="22"/>
              </w:rPr>
              <w:t>可</w:t>
            </w:r>
            <w:r w:rsidRPr="003E47BE">
              <w:rPr>
                <w:i/>
                <w:color w:val="FF0000"/>
                <w:sz w:val="22"/>
              </w:rPr>
              <w:t>自动添加</w:t>
            </w:r>
            <w:r w:rsidRPr="003E47BE">
              <w:rPr>
                <w:rFonts w:hint="eastAsia"/>
                <w:i/>
                <w:color w:val="FF0000"/>
                <w:sz w:val="22"/>
              </w:rPr>
              <w:t>、</w:t>
            </w:r>
            <w:r w:rsidRPr="003E47BE">
              <w:rPr>
                <w:i/>
                <w:color w:val="FF0000"/>
                <w:sz w:val="22"/>
              </w:rPr>
              <w:t>删除行</w:t>
            </w:r>
          </w:p>
        </w:tc>
        <w:tc>
          <w:tcPr>
            <w:tcW w:w="514" w:type="pct"/>
            <w:shd w:val="clear" w:color="auto" w:fill="auto"/>
          </w:tcPr>
          <w:p w14:paraId="234AEBD7"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0C4652C0"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0E159B5"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603B32F1"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5A1E3E9D"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5554E407"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451EB168"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34BCB5F6" w14:textId="3E5E5CE6"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52514B22" w14:textId="77777777" w:rsidTr="00DB3F07">
        <w:trPr>
          <w:trHeight w:val="239"/>
        </w:trPr>
        <w:tc>
          <w:tcPr>
            <w:tcW w:w="810" w:type="pct"/>
            <w:gridSpan w:val="2"/>
            <w:shd w:val="clear" w:color="auto" w:fill="auto"/>
          </w:tcPr>
          <w:p w14:paraId="2280D646" w14:textId="77777777" w:rsidR="00591A21" w:rsidRPr="003E47BE" w:rsidRDefault="00591A21"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合计</w:t>
            </w:r>
          </w:p>
        </w:tc>
        <w:tc>
          <w:tcPr>
            <w:tcW w:w="514" w:type="pct"/>
            <w:shd w:val="clear" w:color="auto" w:fill="auto"/>
          </w:tcPr>
          <w:p w14:paraId="43A8F38D"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439443EF" w14:textId="175AF6E6" w:rsidR="00591A21" w:rsidRPr="003E47BE" w:rsidRDefault="001B309E" w:rsidP="003E47BE">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515" w:type="pct"/>
            <w:shd w:val="clear" w:color="auto" w:fill="auto"/>
          </w:tcPr>
          <w:p w14:paraId="29FF0E41"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8D292B4"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0152DAFC"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62A7B5F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7A4AB620"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56FD667A" w14:textId="2823A3AC"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42CBFC02" w14:textId="77777777" w:rsidTr="00DB3F07">
        <w:trPr>
          <w:trHeight w:val="239"/>
        </w:trPr>
        <w:tc>
          <w:tcPr>
            <w:tcW w:w="5000" w:type="pct"/>
            <w:gridSpan w:val="10"/>
            <w:shd w:val="clear" w:color="auto" w:fill="auto"/>
          </w:tcPr>
          <w:p w14:paraId="2AF970D1" w14:textId="77777777" w:rsidR="00591A21" w:rsidRPr="003E47BE" w:rsidRDefault="00591A21" w:rsidP="003E47BE">
            <w:pPr>
              <w:ind w:leftChars="86" w:left="181" w:rightChars="200" w:right="420"/>
              <w:rPr>
                <w:color w:val="000000" w:themeColor="text1"/>
                <w:sz w:val="22"/>
              </w:rPr>
            </w:pPr>
            <w:r w:rsidRPr="003E47BE">
              <w:rPr>
                <w:rFonts w:hint="eastAsia"/>
                <w:color w:val="000000" w:themeColor="text1"/>
                <w:sz w:val="22"/>
              </w:rPr>
              <w:t>普通股前十名股东间相互关系说明：</w:t>
            </w:r>
          </w:p>
          <w:p w14:paraId="207EFD66" w14:textId="0DA3A68E" w:rsidR="00591A21" w:rsidRPr="003E47BE" w:rsidRDefault="00591A21" w:rsidP="003E47BE">
            <w:pPr>
              <w:ind w:leftChars="86" w:left="181" w:rightChars="200" w:right="420"/>
              <w:rPr>
                <w:color w:val="000000" w:themeColor="text1"/>
                <w:sz w:val="22"/>
              </w:rPr>
            </w:pPr>
          </w:p>
        </w:tc>
      </w:tr>
    </w:tbl>
    <w:p w14:paraId="5C00F416" w14:textId="201B520F"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rPr>
        <w:t>二</w:t>
      </w:r>
      <w:r w:rsidRPr="003E47BE">
        <w:rPr>
          <w:rFonts w:ascii="微软雅黑" w:eastAsia="微软雅黑" w:hAnsi="微软雅黑"/>
          <w:b/>
          <w:bCs/>
          <w:sz w:val="22"/>
          <w:lang w:val="x-none" w:eastAsia="x-none"/>
        </w:rPr>
        <w:t>、</w:t>
      </w:r>
      <w:r w:rsidRPr="003E47BE">
        <w:rPr>
          <w:rFonts w:ascii="微软雅黑" w:eastAsia="微软雅黑" w:hAnsi="微软雅黑" w:hint="eastAsia"/>
          <w:b/>
          <w:bCs/>
          <w:sz w:val="22"/>
          <w:lang w:val="x-none" w:eastAsia="x-none"/>
        </w:rPr>
        <w:t>控股股东</w:t>
      </w:r>
      <w:r w:rsidRPr="003E47BE">
        <w:rPr>
          <w:rFonts w:ascii="微软雅黑" w:eastAsia="微软雅黑" w:hAnsi="微软雅黑"/>
          <w:b/>
          <w:bCs/>
          <w:sz w:val="22"/>
          <w:lang w:val="x-none" w:eastAsia="x-none"/>
        </w:rPr>
        <w:t>、实际控制人</w:t>
      </w:r>
      <w:r w:rsidR="00591A21">
        <w:rPr>
          <w:rFonts w:ascii="微软雅黑" w:eastAsia="微软雅黑" w:hAnsi="微软雅黑" w:hint="eastAsia"/>
          <w:b/>
          <w:bCs/>
          <w:sz w:val="22"/>
          <w:lang w:val="x-none"/>
        </w:rPr>
        <w:t>变化</w:t>
      </w:r>
      <w:r w:rsidRPr="003E47BE">
        <w:rPr>
          <w:rFonts w:ascii="微软雅黑" w:eastAsia="微软雅黑" w:hAnsi="微软雅黑"/>
          <w:b/>
          <w:bCs/>
          <w:sz w:val="22"/>
          <w:lang w:val="x-none" w:eastAsia="x-none"/>
        </w:rPr>
        <w:t>情况</w:t>
      </w:r>
    </w:p>
    <w:p w14:paraId="34492E88" w14:textId="77777777" w:rsidR="006E3EA9" w:rsidRDefault="006E3EA9" w:rsidP="006E3EA9">
      <w:pPr>
        <w:rPr>
          <w:b/>
          <w:szCs w:val="21"/>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14:paraId="54D61750" w14:textId="77777777" w:rsidR="006E3EA9" w:rsidRPr="006E3EA9" w:rsidRDefault="006E3EA9" w:rsidP="003E47BE">
      <w:pPr>
        <w:rPr>
          <w:b/>
          <w:szCs w:val="21"/>
        </w:rPr>
      </w:pPr>
    </w:p>
    <w:p w14:paraId="2BA0CD6E" w14:textId="77777777" w:rsidR="003E47BE" w:rsidRPr="003E47BE" w:rsidRDefault="003E47BE" w:rsidP="003E47BE">
      <w:pPr>
        <w:rPr>
          <w:b/>
          <w:szCs w:val="21"/>
        </w:rPr>
      </w:pPr>
      <w:r w:rsidRPr="003E47BE">
        <w:rPr>
          <w:rFonts w:hint="eastAsia"/>
          <w:b/>
          <w:szCs w:val="21"/>
        </w:rPr>
        <w:t>是否合并披露：</w:t>
      </w:r>
    </w:p>
    <w:p w14:paraId="52F5BBD8" w14:textId="77777777" w:rsidR="003E47BE" w:rsidRPr="003E47BE" w:rsidRDefault="003E47BE" w:rsidP="003E47BE">
      <w:pPr>
        <w:rPr>
          <w:szCs w:val="21"/>
        </w:rPr>
      </w:pPr>
      <w:r w:rsidRPr="003E47BE">
        <w:rPr>
          <w:rFonts w:hint="eastAsia"/>
          <w:szCs w:val="21"/>
        </w:rPr>
        <w:t>□</w:t>
      </w:r>
      <w:r w:rsidRPr="003E47BE">
        <w:rPr>
          <w:szCs w:val="21"/>
        </w:rPr>
        <w:t xml:space="preserve">  </w:t>
      </w:r>
      <w:r w:rsidRPr="003E47BE">
        <w:rPr>
          <w:rFonts w:hint="eastAsia"/>
          <w:szCs w:val="21"/>
        </w:rPr>
        <w:t>是</w:t>
      </w:r>
      <w:r w:rsidRPr="003E47BE">
        <w:rPr>
          <w:szCs w:val="21"/>
        </w:rPr>
        <w:t xml:space="preserve"> </w:t>
      </w:r>
      <w:r w:rsidRPr="003E47BE">
        <w:rPr>
          <w:rFonts w:hint="eastAsia"/>
          <w:szCs w:val="21"/>
        </w:rPr>
        <w:t>□</w:t>
      </w:r>
      <w:r w:rsidRPr="003E47BE">
        <w:rPr>
          <w:szCs w:val="21"/>
        </w:rPr>
        <w:t xml:space="preserve">  </w:t>
      </w:r>
      <w:r w:rsidRPr="003E47BE">
        <w:rPr>
          <w:rFonts w:hint="eastAsia"/>
          <w:szCs w:val="21"/>
        </w:rPr>
        <w:t>否</w:t>
      </w:r>
    </w:p>
    <w:p w14:paraId="383420DD"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（一</w:t>
      </w:r>
      <w:r w:rsidRPr="003E47BE">
        <w:rPr>
          <w:rFonts w:ascii="Arial" w:eastAsia="黑体" w:hAnsi="Arial"/>
          <w:b/>
          <w:bCs/>
          <w:sz w:val="22"/>
          <w:lang w:val="x-none" w:eastAsia="x-none"/>
        </w:rPr>
        <w:t>）</w:t>
      </w:r>
      <w:r w:rsidRPr="003E47BE">
        <w:rPr>
          <w:rFonts w:ascii="Arial" w:eastAsia="黑体" w:hAnsi="Arial" w:hint="eastAsia"/>
          <w:b/>
          <w:bCs/>
          <w:sz w:val="22"/>
          <w:lang w:val="x-none" w:eastAsia="x-none"/>
        </w:rPr>
        <w:t>控股</w:t>
      </w:r>
      <w:r w:rsidRPr="003E47BE">
        <w:rPr>
          <w:rFonts w:ascii="Arial" w:eastAsia="黑体" w:hAnsi="Arial"/>
          <w:b/>
          <w:bCs/>
          <w:sz w:val="22"/>
          <w:lang w:val="x-none" w:eastAsia="x-none"/>
        </w:rPr>
        <w:t>股东情况</w:t>
      </w:r>
    </w:p>
    <w:tbl>
      <w:tblPr>
        <w:tblW w:w="9639" w:type="dxa"/>
        <w:tblInd w:w="-572" w:type="dxa"/>
        <w:tblLook w:val="04A0" w:firstRow="1" w:lastRow="0" w:firstColumn="1" w:lastColumn="0" w:noHBand="0" w:noVBand="1"/>
      </w:tblPr>
      <w:tblGrid>
        <w:gridCol w:w="9639"/>
      </w:tblGrid>
      <w:tr w:rsidR="003E47BE" w:rsidRPr="003E47BE" w14:paraId="2C61C6B5"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DD9E7E" w14:textId="77777777" w:rsidR="003E47BE" w:rsidRPr="003E47BE" w:rsidRDefault="003E47BE" w:rsidP="003E47BE">
            <w:pPr>
              <w:ind w:right="420" w:firstLineChars="200" w:firstLine="420"/>
              <w:rPr>
                <w:i/>
                <w:color w:val="FF0000"/>
              </w:rPr>
            </w:pPr>
            <w:r w:rsidRPr="003E47BE">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4B162A4E" w14:textId="77777777" w:rsidR="003E47BE" w:rsidRPr="003E47BE" w:rsidRDefault="003E47BE" w:rsidP="003E47BE">
            <w:pPr>
              <w:ind w:right="420"/>
              <w:rPr>
                <w:i/>
                <w:color w:val="FF0000"/>
              </w:rPr>
            </w:pPr>
            <w:r w:rsidRPr="003E47BE">
              <w:rPr>
                <w:rFonts w:hint="eastAsia"/>
                <w:i/>
                <w:color w:val="FF0000"/>
              </w:rPr>
              <w:t>说明报告期内的</w:t>
            </w:r>
            <w:r w:rsidRPr="003E47BE">
              <w:rPr>
                <w:i/>
                <w:color w:val="FF0000"/>
              </w:rPr>
              <w:t>变动情况。</w:t>
            </w:r>
          </w:p>
        </w:tc>
      </w:tr>
    </w:tbl>
    <w:p w14:paraId="3E10D576"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（二</w:t>
      </w:r>
      <w:r w:rsidRPr="003E47BE">
        <w:rPr>
          <w:rFonts w:ascii="Arial" w:eastAsia="黑体" w:hAnsi="Arial"/>
          <w:b/>
          <w:bCs/>
          <w:sz w:val="22"/>
          <w:lang w:val="x-none" w:eastAsia="x-none"/>
        </w:rPr>
        <w:t>）</w:t>
      </w:r>
      <w:r w:rsidRPr="003E47BE">
        <w:rPr>
          <w:rFonts w:ascii="Arial" w:eastAsia="黑体" w:hAnsi="Arial" w:hint="eastAsia"/>
          <w:b/>
          <w:bCs/>
          <w:sz w:val="22"/>
          <w:lang w:val="x-none" w:eastAsia="x-none"/>
        </w:rPr>
        <w:t>实际控制人</w:t>
      </w:r>
      <w:r w:rsidRPr="003E47BE">
        <w:rPr>
          <w:rFonts w:ascii="Arial" w:eastAsia="黑体" w:hAnsi="Arial"/>
          <w:b/>
          <w:bCs/>
          <w:sz w:val="22"/>
          <w:lang w:val="x-none" w:eastAsia="x-none"/>
        </w:rPr>
        <w:t>情况</w:t>
      </w:r>
    </w:p>
    <w:tbl>
      <w:tblPr>
        <w:tblW w:w="9639" w:type="dxa"/>
        <w:tblInd w:w="-572" w:type="dxa"/>
        <w:tblLook w:val="04A0" w:firstRow="1" w:lastRow="0" w:firstColumn="1" w:lastColumn="0" w:noHBand="0" w:noVBand="1"/>
      </w:tblPr>
      <w:tblGrid>
        <w:gridCol w:w="9639"/>
      </w:tblGrid>
      <w:tr w:rsidR="003E47BE" w:rsidRPr="003E47BE" w14:paraId="5443F27E"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9E330" w14:textId="77777777" w:rsidR="003E47BE" w:rsidRPr="003E47BE" w:rsidRDefault="003E47BE" w:rsidP="003E47BE">
            <w:pPr>
              <w:ind w:right="420" w:firstLineChars="200" w:firstLine="420"/>
              <w:rPr>
                <w:i/>
                <w:color w:val="FF0000"/>
              </w:rPr>
            </w:pPr>
            <w:r w:rsidRPr="003E47BE">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0FED81AE" w14:textId="77777777" w:rsidR="003E47BE" w:rsidRPr="003E47BE" w:rsidRDefault="003E47BE" w:rsidP="003E47BE">
            <w:pPr>
              <w:ind w:left="34" w:right="420" w:hangingChars="16" w:hanging="34"/>
              <w:rPr>
                <w:i/>
                <w:color w:val="FF0000"/>
              </w:rPr>
            </w:pPr>
            <w:r w:rsidRPr="003E47BE">
              <w:rPr>
                <w:rFonts w:hint="eastAsia"/>
                <w:i/>
                <w:color w:val="FF0000"/>
              </w:rPr>
              <w:t xml:space="preserve">    </w:t>
            </w:r>
            <w:r w:rsidRPr="003E47BE">
              <w:rPr>
                <w:rFonts w:hint="eastAsia"/>
                <w:i/>
                <w:color w:val="FF0000"/>
              </w:rPr>
              <w:t>说明报告期内的变动情况。</w:t>
            </w:r>
          </w:p>
          <w:p w14:paraId="2594B080" w14:textId="77777777" w:rsidR="003E47BE" w:rsidRPr="003E47BE" w:rsidRDefault="003E47BE" w:rsidP="003E47BE">
            <w:pPr>
              <w:ind w:right="420"/>
            </w:pPr>
            <w:r w:rsidRPr="003E47BE">
              <w:rPr>
                <w:rFonts w:hint="eastAsia"/>
                <w:i/>
                <w:color w:val="FF0000"/>
              </w:rPr>
              <w:t>（如控股股东与实际控制人一致，合并披露）</w:t>
            </w:r>
          </w:p>
        </w:tc>
      </w:tr>
    </w:tbl>
    <w:p w14:paraId="4DBABD5D" w14:textId="77777777" w:rsidR="003E47BE" w:rsidRPr="003E47BE" w:rsidRDefault="003E47BE" w:rsidP="003E47BE">
      <w:pPr>
        <w:spacing w:before="100" w:after="100" w:line="415" w:lineRule="auto"/>
        <w:outlineLvl w:val="2"/>
        <w:rPr>
          <w:rFonts w:ascii="Arial" w:eastAsia="黑体" w:hAnsi="Arial"/>
          <w:b/>
          <w:bCs/>
          <w:sz w:val="22"/>
          <w:lang w:val="x-none" w:eastAsia="x-none"/>
        </w:rPr>
      </w:pPr>
      <w:r w:rsidRPr="003E47BE">
        <w:rPr>
          <w:rFonts w:ascii="微软雅黑" w:eastAsia="微软雅黑" w:hAnsi="微软雅黑" w:hint="eastAsia"/>
          <w:b/>
          <w:bCs/>
          <w:sz w:val="22"/>
          <w:lang w:val="x-none"/>
        </w:rPr>
        <w:t>三、 报告期内的普通股股票发行及</w:t>
      </w:r>
      <w:r w:rsidRPr="003E47BE">
        <w:rPr>
          <w:rFonts w:ascii="微软雅黑" w:eastAsia="微软雅黑" w:hAnsi="微软雅黑"/>
          <w:b/>
          <w:bCs/>
          <w:sz w:val="22"/>
          <w:lang w:val="x-none"/>
        </w:rPr>
        <w:t>募集资金使用</w:t>
      </w:r>
      <w:r w:rsidRPr="003E47BE">
        <w:rPr>
          <w:rFonts w:ascii="微软雅黑" w:eastAsia="微软雅黑" w:hAnsi="微软雅黑" w:hint="eastAsia"/>
          <w:b/>
          <w:bCs/>
          <w:sz w:val="22"/>
          <w:lang w:val="x-none"/>
        </w:rPr>
        <w:t xml:space="preserve">情况 </w:t>
      </w:r>
      <w:r w:rsidRPr="003E47BE">
        <w:rPr>
          <w:rFonts w:ascii="Arial" w:eastAsia="黑体" w:hAnsi="Arial" w:hint="eastAsia"/>
          <w:b/>
          <w:bCs/>
          <w:sz w:val="22"/>
          <w:lang w:val="x-none" w:eastAsia="x-none"/>
        </w:rPr>
        <w:t xml:space="preserve">                           </w:t>
      </w:r>
    </w:p>
    <w:p w14:paraId="0FFF80B7" w14:textId="77777777" w:rsidR="003E47BE" w:rsidRPr="003E47BE" w:rsidRDefault="003E47BE" w:rsidP="003E47BE">
      <w:pPr>
        <w:spacing w:before="100" w:after="100" w:line="377" w:lineRule="auto"/>
        <w:jc w:val="left"/>
        <w:outlineLvl w:val="3"/>
        <w:rPr>
          <w:rFonts w:asciiTheme="minorEastAsia" w:eastAsiaTheme="minorEastAsia" w:hAnsiTheme="minorEastAsia"/>
          <w:b/>
        </w:rPr>
      </w:pPr>
      <w:r w:rsidRPr="003E47BE">
        <w:rPr>
          <w:rFonts w:ascii="Arial" w:eastAsia="黑体" w:hAnsi="Arial" w:hint="eastAsia"/>
          <w:b/>
          <w:bCs/>
          <w:sz w:val="22"/>
          <w:lang w:val="x-none" w:eastAsia="x-none"/>
        </w:rPr>
        <w:t>（一）报告期</w:t>
      </w:r>
      <w:r w:rsidRPr="003E47BE">
        <w:rPr>
          <w:rFonts w:ascii="Arial" w:eastAsia="黑体" w:hAnsi="Arial"/>
          <w:b/>
          <w:bCs/>
          <w:sz w:val="22"/>
          <w:lang w:val="x-none" w:eastAsia="x-none"/>
        </w:rPr>
        <w:t>内的</w:t>
      </w:r>
      <w:r w:rsidRPr="003E47BE">
        <w:rPr>
          <w:rFonts w:ascii="Arial" w:eastAsia="黑体" w:hAnsi="Arial" w:hint="eastAsia"/>
          <w:b/>
          <w:bCs/>
          <w:sz w:val="22"/>
          <w:lang w:val="x-none" w:eastAsia="x-none"/>
        </w:rPr>
        <w:t>股票发行</w:t>
      </w:r>
      <w:r w:rsidRPr="003E47BE">
        <w:rPr>
          <w:rFonts w:ascii="Arial" w:eastAsia="黑体" w:hAnsi="Arial"/>
          <w:b/>
          <w:bCs/>
          <w:sz w:val="22"/>
          <w:lang w:val="x-none" w:eastAsia="x-none"/>
        </w:rPr>
        <w:t>情况</w:t>
      </w:r>
    </w:p>
    <w:p w14:paraId="57F99D7C"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r w:rsidRPr="003E47BE">
        <w:rPr>
          <w:rFonts w:hint="eastAsia"/>
        </w:rPr>
        <w:t xml:space="preserve">  </w:t>
      </w:r>
    </w:p>
    <w:p w14:paraId="1E1B6FF2" w14:textId="77777777" w:rsidR="003E47BE" w:rsidRPr="003E47BE" w:rsidRDefault="003E47BE" w:rsidP="003E47BE">
      <w:pPr>
        <w:ind w:left="5880" w:firstLine="420"/>
        <w:jc w:val="right"/>
      </w:pPr>
      <w:r w:rsidRPr="003E47BE">
        <w:rPr>
          <w:rFonts w:hint="eastAsia"/>
        </w:rPr>
        <w:t>单位：元或</w:t>
      </w:r>
      <w:r w:rsidRPr="003E47BE">
        <w:t>股</w:t>
      </w:r>
    </w:p>
    <w:tbl>
      <w:tblPr>
        <w:tblStyle w:val="32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3"/>
        <w:gridCol w:w="1134"/>
        <w:gridCol w:w="1559"/>
        <w:gridCol w:w="992"/>
        <w:gridCol w:w="1134"/>
        <w:gridCol w:w="851"/>
        <w:gridCol w:w="1842"/>
        <w:gridCol w:w="1134"/>
      </w:tblGrid>
      <w:tr w:rsidR="006E3EA9" w:rsidRPr="003E47BE" w14:paraId="78DCBCED" w14:textId="77777777" w:rsidTr="00DB3F07">
        <w:tc>
          <w:tcPr>
            <w:tcW w:w="993" w:type="dxa"/>
            <w:shd w:val="pct15" w:color="auto" w:fill="auto"/>
            <w:vAlign w:val="center"/>
          </w:tcPr>
          <w:p w14:paraId="1DA25ED9" w14:textId="77777777" w:rsidR="006E3EA9" w:rsidRPr="003E47BE" w:rsidRDefault="006E3EA9" w:rsidP="00596738">
            <w:pPr>
              <w:jc w:val="center"/>
              <w:rPr>
                <w:rFonts w:ascii="宋体" w:hAnsi="宋体"/>
                <w:b/>
                <w:color w:val="000000" w:themeColor="text1"/>
                <w:kern w:val="0"/>
                <w:sz w:val="22"/>
              </w:rPr>
            </w:pPr>
            <w:r w:rsidRPr="003E47BE">
              <w:rPr>
                <w:rFonts w:ascii="宋体" w:hAnsi="宋体"/>
                <w:b/>
                <w:color w:val="000000" w:themeColor="text1"/>
                <w:kern w:val="0"/>
                <w:sz w:val="22"/>
              </w:rPr>
              <w:lastRenderedPageBreak/>
              <w:t>发行次数</w:t>
            </w:r>
          </w:p>
        </w:tc>
        <w:tc>
          <w:tcPr>
            <w:tcW w:w="1134" w:type="dxa"/>
            <w:shd w:val="pct15" w:color="auto" w:fill="auto"/>
            <w:vAlign w:val="center"/>
          </w:tcPr>
          <w:p w14:paraId="791D6CB1"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r w:rsidRPr="003E47BE">
              <w:rPr>
                <w:rFonts w:ascii="宋体" w:hAnsi="宋体"/>
                <w:b/>
                <w:color w:val="000000" w:themeColor="text1"/>
                <w:kern w:val="0"/>
                <w:sz w:val="22"/>
              </w:rPr>
              <w:t>方案公告时间</w:t>
            </w:r>
          </w:p>
        </w:tc>
        <w:tc>
          <w:tcPr>
            <w:tcW w:w="1559" w:type="dxa"/>
            <w:shd w:val="pct15" w:color="auto" w:fill="auto"/>
            <w:vAlign w:val="center"/>
          </w:tcPr>
          <w:p w14:paraId="78DFB58A"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新增股票</w:t>
            </w:r>
            <w:r w:rsidRPr="003E47BE">
              <w:rPr>
                <w:rFonts w:ascii="宋体" w:hAnsi="宋体"/>
                <w:b/>
                <w:color w:val="000000" w:themeColor="text1"/>
                <w:kern w:val="0"/>
                <w:sz w:val="22"/>
              </w:rPr>
              <w:t>挂牌</w:t>
            </w:r>
            <w:r w:rsidRPr="003E47BE">
              <w:rPr>
                <w:rFonts w:ascii="宋体" w:hAnsi="宋体" w:hint="eastAsia"/>
                <w:b/>
                <w:color w:val="000000" w:themeColor="text1"/>
                <w:kern w:val="0"/>
                <w:sz w:val="22"/>
              </w:rPr>
              <w:t>交易</w:t>
            </w:r>
            <w:r w:rsidRPr="003E47BE">
              <w:rPr>
                <w:rFonts w:ascii="宋体" w:hAnsi="宋体"/>
                <w:b/>
                <w:color w:val="000000" w:themeColor="text1"/>
                <w:kern w:val="0"/>
                <w:sz w:val="22"/>
              </w:rPr>
              <w:t>日期</w:t>
            </w:r>
          </w:p>
        </w:tc>
        <w:tc>
          <w:tcPr>
            <w:tcW w:w="992" w:type="dxa"/>
            <w:shd w:val="pct15" w:color="auto" w:fill="auto"/>
            <w:vAlign w:val="center"/>
          </w:tcPr>
          <w:p w14:paraId="3944570F"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p>
          <w:p w14:paraId="0DCCB1E5"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价格</w:t>
            </w:r>
          </w:p>
        </w:tc>
        <w:tc>
          <w:tcPr>
            <w:tcW w:w="1134" w:type="dxa"/>
            <w:shd w:val="pct15" w:color="auto" w:fill="auto"/>
            <w:vAlign w:val="center"/>
          </w:tcPr>
          <w:p w14:paraId="00D150B2"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p>
          <w:p w14:paraId="79118079"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数量</w:t>
            </w:r>
          </w:p>
        </w:tc>
        <w:tc>
          <w:tcPr>
            <w:tcW w:w="851" w:type="dxa"/>
            <w:shd w:val="pct15" w:color="auto" w:fill="auto"/>
            <w:vAlign w:val="center"/>
          </w:tcPr>
          <w:p w14:paraId="0A1E8556"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p>
          <w:p w14:paraId="18E8422E" w14:textId="4EB38930" w:rsidR="006E3EA9" w:rsidRPr="003E47BE" w:rsidRDefault="006E3EA9" w:rsidP="00596738">
            <w:pPr>
              <w:jc w:val="center"/>
              <w:rPr>
                <w:rFonts w:ascii="宋体" w:hAnsi="宋体"/>
                <w:b/>
                <w:color w:val="000000" w:themeColor="text1"/>
                <w:kern w:val="0"/>
                <w:sz w:val="22"/>
              </w:rPr>
            </w:pPr>
            <w:r>
              <w:rPr>
                <w:rFonts w:ascii="宋体" w:hAnsi="宋体" w:hint="eastAsia"/>
                <w:b/>
                <w:color w:val="000000" w:themeColor="text1"/>
                <w:kern w:val="0"/>
                <w:sz w:val="22"/>
              </w:rPr>
              <w:t>对象</w:t>
            </w:r>
          </w:p>
        </w:tc>
        <w:tc>
          <w:tcPr>
            <w:tcW w:w="1842" w:type="dxa"/>
            <w:shd w:val="pct15" w:color="auto" w:fill="auto"/>
            <w:vAlign w:val="center"/>
          </w:tcPr>
          <w:p w14:paraId="2F7A8A8F" w14:textId="73829CF9"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标的</w:t>
            </w:r>
            <w:r w:rsidRPr="003E47BE">
              <w:rPr>
                <w:rFonts w:ascii="宋体" w:hAnsi="宋体"/>
                <w:b/>
                <w:color w:val="000000" w:themeColor="text1"/>
                <w:kern w:val="0"/>
                <w:sz w:val="22"/>
              </w:rPr>
              <w:t>资</w:t>
            </w:r>
          </w:p>
          <w:p w14:paraId="0B2264D9" w14:textId="77777777" w:rsidR="006E3EA9" w:rsidRPr="003E47BE" w:rsidRDefault="006E3EA9" w:rsidP="00596738">
            <w:pPr>
              <w:jc w:val="center"/>
              <w:rPr>
                <w:rFonts w:ascii="宋体" w:hAnsi="宋体"/>
                <w:b/>
                <w:color w:val="000000" w:themeColor="text1"/>
                <w:kern w:val="0"/>
                <w:sz w:val="22"/>
              </w:rPr>
            </w:pPr>
            <w:r w:rsidRPr="003E47BE">
              <w:rPr>
                <w:rFonts w:ascii="宋体" w:hAnsi="宋体"/>
                <w:b/>
                <w:color w:val="000000" w:themeColor="text1"/>
                <w:kern w:val="0"/>
                <w:sz w:val="22"/>
              </w:rPr>
              <w:t>产情况</w:t>
            </w:r>
          </w:p>
        </w:tc>
        <w:tc>
          <w:tcPr>
            <w:tcW w:w="1134" w:type="dxa"/>
            <w:shd w:val="pct15" w:color="auto" w:fill="auto"/>
            <w:vAlign w:val="center"/>
          </w:tcPr>
          <w:p w14:paraId="41838497"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募集</w:t>
            </w:r>
          </w:p>
          <w:p w14:paraId="6D8271B0"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金额</w:t>
            </w:r>
          </w:p>
        </w:tc>
      </w:tr>
      <w:tr w:rsidR="006E3EA9" w:rsidRPr="003E47BE" w14:paraId="62DF8F6C" w14:textId="77777777" w:rsidTr="00DB3F07">
        <w:tc>
          <w:tcPr>
            <w:tcW w:w="993" w:type="dxa"/>
          </w:tcPr>
          <w:p w14:paraId="4748C68F"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（20</w:t>
            </w:r>
            <w:r w:rsidRPr="003E47BE">
              <w:rPr>
                <w:rFonts w:ascii="宋体" w:hAnsi="宋体"/>
                <w:color w:val="FF0000"/>
                <w:kern w:val="0"/>
                <w:sz w:val="22"/>
              </w:rPr>
              <w:t>XX年第</w:t>
            </w:r>
            <w:r w:rsidRPr="003E47BE">
              <w:rPr>
                <w:rFonts w:ascii="宋体" w:hAnsi="宋体" w:hint="eastAsia"/>
                <w:color w:val="FF0000"/>
                <w:kern w:val="0"/>
                <w:sz w:val="22"/>
              </w:rPr>
              <w:t>（汉字）次</w:t>
            </w:r>
            <w:r w:rsidRPr="003E47BE">
              <w:rPr>
                <w:rFonts w:ascii="宋体" w:hAnsi="宋体"/>
                <w:color w:val="FF0000"/>
                <w:kern w:val="0"/>
                <w:sz w:val="22"/>
              </w:rPr>
              <w:t>股票发行</w:t>
            </w:r>
            <w:r w:rsidRPr="003E47BE">
              <w:rPr>
                <w:rFonts w:ascii="宋体" w:hAnsi="宋体" w:hint="eastAsia"/>
                <w:color w:val="FF0000"/>
                <w:kern w:val="0"/>
                <w:sz w:val="22"/>
              </w:rPr>
              <w:t>）</w:t>
            </w:r>
          </w:p>
        </w:tc>
        <w:tc>
          <w:tcPr>
            <w:tcW w:w="1134" w:type="dxa"/>
          </w:tcPr>
          <w:p w14:paraId="4DF63C88" w14:textId="77777777" w:rsidR="006E3EA9" w:rsidRPr="003E47BE" w:rsidRDefault="006E3EA9" w:rsidP="00596738">
            <w:pPr>
              <w:tabs>
                <w:tab w:val="left" w:pos="5140"/>
              </w:tabs>
              <w:jc w:val="center"/>
              <w:rPr>
                <w:rFonts w:ascii="宋体" w:hAnsi="宋体"/>
                <w:color w:val="FF0000"/>
                <w:kern w:val="0"/>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w:t>
            </w:r>
          </w:p>
        </w:tc>
        <w:tc>
          <w:tcPr>
            <w:tcW w:w="1559" w:type="dxa"/>
          </w:tcPr>
          <w:p w14:paraId="7A7D0C69"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992" w:type="dxa"/>
          </w:tcPr>
          <w:p w14:paraId="2A5224A3"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134" w:type="dxa"/>
          </w:tcPr>
          <w:p w14:paraId="2C544ADF"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851" w:type="dxa"/>
          </w:tcPr>
          <w:p w14:paraId="1F3F8875" w14:textId="77777777" w:rsidR="006E3EA9" w:rsidRPr="003E47BE" w:rsidRDefault="006E3EA9" w:rsidP="00596738">
            <w:pPr>
              <w:tabs>
                <w:tab w:val="left" w:pos="5140"/>
              </w:tabs>
              <w:jc w:val="center"/>
              <w:rPr>
                <w:rFonts w:ascii="宋体" w:hAnsi="宋体"/>
                <w:color w:val="FF0000"/>
                <w:kern w:val="0"/>
                <w:sz w:val="22"/>
              </w:rPr>
            </w:pPr>
          </w:p>
        </w:tc>
        <w:tc>
          <w:tcPr>
            <w:tcW w:w="1842" w:type="dxa"/>
          </w:tcPr>
          <w:p w14:paraId="38C915B1" w14:textId="77928ABA"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（如</w:t>
            </w:r>
            <w:r w:rsidRPr="003E47BE">
              <w:rPr>
                <w:rFonts w:ascii="宋体" w:hAnsi="宋体"/>
                <w:color w:val="FF0000"/>
                <w:kern w:val="0"/>
                <w:sz w:val="22"/>
              </w:rPr>
              <w:t>涉及</w:t>
            </w:r>
            <w:r w:rsidRPr="003E47BE">
              <w:rPr>
                <w:rFonts w:ascii="宋体" w:hAnsi="宋体" w:hint="eastAsia"/>
                <w:color w:val="FF0000"/>
                <w:kern w:val="0"/>
                <w:sz w:val="22"/>
              </w:rPr>
              <w:t>发行</w:t>
            </w:r>
            <w:r w:rsidRPr="003E47BE">
              <w:rPr>
                <w:rFonts w:ascii="宋体" w:hAnsi="宋体"/>
                <w:color w:val="FF0000"/>
                <w:kern w:val="0"/>
                <w:sz w:val="22"/>
              </w:rPr>
              <w:t>股票购买资产</w:t>
            </w:r>
            <w:r w:rsidRPr="003E47BE">
              <w:rPr>
                <w:rFonts w:ascii="宋体" w:hAnsi="宋体" w:hint="eastAsia"/>
                <w:color w:val="FF0000"/>
                <w:kern w:val="0"/>
                <w:sz w:val="22"/>
              </w:rPr>
              <w:t>，</w:t>
            </w:r>
            <w:r w:rsidRPr="003E47BE">
              <w:rPr>
                <w:rFonts w:ascii="宋体" w:hAnsi="宋体"/>
                <w:color w:val="FF0000"/>
                <w:kern w:val="0"/>
                <w:sz w:val="22"/>
              </w:rPr>
              <w:t>在此填写标的资产</w:t>
            </w:r>
            <w:r w:rsidRPr="003E47BE">
              <w:rPr>
                <w:rFonts w:ascii="宋体" w:hAnsi="宋体" w:hint="eastAsia"/>
                <w:color w:val="FF0000"/>
                <w:kern w:val="0"/>
                <w:sz w:val="22"/>
              </w:rPr>
              <w:t>基本</w:t>
            </w:r>
            <w:r w:rsidRPr="003E47BE">
              <w:rPr>
                <w:rFonts w:ascii="宋体" w:hAnsi="宋体"/>
                <w:color w:val="FF0000"/>
                <w:kern w:val="0"/>
                <w:sz w:val="22"/>
              </w:rPr>
              <w:t>情况，参考格式：“XX持有的XX公司x%股权”</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不适用</w:t>
            </w:r>
            <w:r w:rsidRPr="003E47BE">
              <w:rPr>
                <w:rFonts w:ascii="宋体" w:hAnsi="宋体"/>
                <w:color w:val="FF0000"/>
                <w:kern w:val="0"/>
                <w:sz w:val="22"/>
              </w:rPr>
              <w:t>”</w:t>
            </w:r>
            <w:r w:rsidRPr="003E47BE">
              <w:rPr>
                <w:rFonts w:ascii="宋体" w:hAnsi="宋体" w:hint="eastAsia"/>
                <w:color w:val="FF0000"/>
                <w:kern w:val="0"/>
                <w:sz w:val="22"/>
              </w:rPr>
              <w:t>）</w:t>
            </w:r>
          </w:p>
        </w:tc>
        <w:tc>
          <w:tcPr>
            <w:tcW w:w="1134" w:type="dxa"/>
          </w:tcPr>
          <w:p w14:paraId="1552087C"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r>
      <w:tr w:rsidR="006E3EA9" w:rsidRPr="003E47BE" w14:paraId="1D5FB5CD" w14:textId="77777777" w:rsidTr="00DB3F07">
        <w:tc>
          <w:tcPr>
            <w:tcW w:w="993" w:type="dxa"/>
          </w:tcPr>
          <w:p w14:paraId="358E152D"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（自动添行</w:t>
            </w:r>
            <w:r w:rsidRPr="003E47BE">
              <w:rPr>
                <w:rFonts w:asciiTheme="minorEastAsia" w:eastAsiaTheme="minorEastAsia" w:hAnsiTheme="minorEastAsia"/>
                <w:color w:val="000000" w:themeColor="text1"/>
                <w:sz w:val="22"/>
              </w:rPr>
              <w:t>）</w:t>
            </w:r>
          </w:p>
        </w:tc>
        <w:tc>
          <w:tcPr>
            <w:tcW w:w="1134" w:type="dxa"/>
          </w:tcPr>
          <w:p w14:paraId="26CF2B40"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559" w:type="dxa"/>
          </w:tcPr>
          <w:p w14:paraId="74BB1029"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992" w:type="dxa"/>
          </w:tcPr>
          <w:p w14:paraId="4767F3E6"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134" w:type="dxa"/>
          </w:tcPr>
          <w:p w14:paraId="7A0493E5"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851" w:type="dxa"/>
          </w:tcPr>
          <w:p w14:paraId="5AEBDDD6"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842" w:type="dxa"/>
          </w:tcPr>
          <w:p w14:paraId="1CAAB420" w14:textId="107B6CC9"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134" w:type="dxa"/>
          </w:tcPr>
          <w:p w14:paraId="5BCCF3E2"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r>
    </w:tbl>
    <w:p w14:paraId="7BCE2886"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（二）存续至</w:t>
      </w:r>
      <w:r w:rsidRPr="003E47BE">
        <w:rPr>
          <w:rFonts w:ascii="Arial" w:eastAsia="黑体" w:hAnsi="Arial"/>
          <w:b/>
          <w:bCs/>
          <w:sz w:val="22"/>
          <w:lang w:val="x-none" w:eastAsia="x-none"/>
        </w:rPr>
        <w:t>报告期的</w:t>
      </w:r>
      <w:r w:rsidRPr="003E47BE">
        <w:rPr>
          <w:rFonts w:ascii="Arial" w:eastAsia="黑体" w:hAnsi="Arial" w:hint="eastAsia"/>
          <w:b/>
          <w:bCs/>
          <w:sz w:val="22"/>
          <w:lang w:val="x-none" w:eastAsia="x-none"/>
        </w:rPr>
        <w:t>募集资金使用</w:t>
      </w:r>
      <w:r w:rsidRPr="003E47BE">
        <w:rPr>
          <w:rFonts w:ascii="Arial" w:eastAsia="黑体" w:hAnsi="Arial"/>
          <w:b/>
          <w:bCs/>
          <w:sz w:val="22"/>
          <w:lang w:val="x-none" w:eastAsia="x-none"/>
        </w:rPr>
        <w:t>情况</w:t>
      </w:r>
    </w:p>
    <w:p w14:paraId="2EF59F95"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1FF7D732" w14:textId="77777777" w:rsidR="003E47BE" w:rsidRPr="003E47BE" w:rsidRDefault="003E47BE" w:rsidP="003E47BE">
      <w:pPr>
        <w:ind w:left="5880" w:firstLine="420"/>
        <w:jc w:val="right"/>
      </w:pPr>
      <w:r w:rsidRPr="003E47BE">
        <w:rPr>
          <w:rFonts w:hint="eastAsia"/>
        </w:rPr>
        <w:t>单位：元</w:t>
      </w:r>
    </w:p>
    <w:tbl>
      <w:tblPr>
        <w:tblStyle w:val="32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276"/>
        <w:gridCol w:w="1276"/>
        <w:gridCol w:w="1134"/>
        <w:gridCol w:w="1559"/>
        <w:gridCol w:w="1559"/>
        <w:gridCol w:w="1701"/>
      </w:tblGrid>
      <w:tr w:rsidR="006E3EA9" w:rsidRPr="003E47BE" w14:paraId="438520FC" w14:textId="77777777" w:rsidTr="00DB3F07">
        <w:tc>
          <w:tcPr>
            <w:tcW w:w="1134" w:type="dxa"/>
            <w:shd w:val="pct15" w:color="auto" w:fill="auto"/>
            <w:vAlign w:val="center"/>
          </w:tcPr>
          <w:p w14:paraId="02075842" w14:textId="77777777" w:rsidR="006E3EA9" w:rsidRPr="003E47BE" w:rsidRDefault="006E3EA9" w:rsidP="003E47BE">
            <w:pPr>
              <w:jc w:val="center"/>
              <w:rPr>
                <w:rFonts w:ascii="宋体" w:hAnsi="宋体"/>
                <w:b/>
                <w:color w:val="000000" w:themeColor="text1"/>
                <w:kern w:val="0"/>
                <w:sz w:val="22"/>
              </w:rPr>
            </w:pPr>
            <w:r w:rsidRPr="003E47BE">
              <w:rPr>
                <w:rFonts w:ascii="宋体" w:hAnsi="宋体"/>
                <w:b/>
                <w:color w:val="000000" w:themeColor="text1"/>
                <w:kern w:val="0"/>
                <w:sz w:val="22"/>
              </w:rPr>
              <w:t>发行次数</w:t>
            </w:r>
          </w:p>
        </w:tc>
        <w:tc>
          <w:tcPr>
            <w:tcW w:w="1276" w:type="dxa"/>
            <w:shd w:val="pct15" w:color="auto" w:fill="auto"/>
            <w:vAlign w:val="center"/>
          </w:tcPr>
          <w:p w14:paraId="7822EAB1"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募集金额</w:t>
            </w:r>
          </w:p>
        </w:tc>
        <w:tc>
          <w:tcPr>
            <w:tcW w:w="1276" w:type="dxa"/>
            <w:shd w:val="pct15" w:color="auto" w:fill="auto"/>
            <w:vAlign w:val="center"/>
          </w:tcPr>
          <w:p w14:paraId="6E92814F"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报告期内</w:t>
            </w:r>
            <w:r w:rsidRPr="003E47BE">
              <w:rPr>
                <w:rFonts w:ascii="宋体" w:hAnsi="宋体"/>
                <w:b/>
                <w:color w:val="000000" w:themeColor="text1"/>
                <w:kern w:val="0"/>
                <w:sz w:val="22"/>
              </w:rPr>
              <w:t>使用金额</w:t>
            </w:r>
          </w:p>
        </w:tc>
        <w:tc>
          <w:tcPr>
            <w:tcW w:w="1134" w:type="dxa"/>
            <w:shd w:val="pct15" w:color="auto" w:fill="auto"/>
            <w:vAlign w:val="center"/>
          </w:tcPr>
          <w:p w14:paraId="05779B07"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是否</w:t>
            </w:r>
            <w:r w:rsidRPr="003E47BE">
              <w:rPr>
                <w:rFonts w:ascii="宋体" w:hAnsi="宋体"/>
                <w:b/>
                <w:color w:val="000000" w:themeColor="text1"/>
                <w:kern w:val="0"/>
                <w:sz w:val="22"/>
              </w:rPr>
              <w:t>变更</w:t>
            </w:r>
            <w:r w:rsidRPr="003E47BE">
              <w:rPr>
                <w:rFonts w:ascii="宋体" w:hAnsi="宋体" w:hint="eastAsia"/>
                <w:b/>
                <w:color w:val="000000" w:themeColor="text1"/>
                <w:kern w:val="0"/>
                <w:sz w:val="22"/>
              </w:rPr>
              <w:t>募集资金</w:t>
            </w:r>
            <w:r w:rsidRPr="003E47BE">
              <w:rPr>
                <w:rFonts w:ascii="宋体" w:hAnsi="宋体"/>
                <w:b/>
                <w:color w:val="000000" w:themeColor="text1"/>
                <w:kern w:val="0"/>
                <w:sz w:val="22"/>
              </w:rPr>
              <w:t>用途</w:t>
            </w:r>
          </w:p>
        </w:tc>
        <w:tc>
          <w:tcPr>
            <w:tcW w:w="1559" w:type="dxa"/>
            <w:shd w:val="pct15" w:color="auto" w:fill="auto"/>
            <w:vAlign w:val="center"/>
          </w:tcPr>
          <w:p w14:paraId="5883219A"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变更用途</w:t>
            </w:r>
            <w:r w:rsidRPr="003E47BE">
              <w:rPr>
                <w:rFonts w:ascii="宋体" w:hAnsi="宋体"/>
                <w:b/>
                <w:color w:val="000000" w:themeColor="text1"/>
                <w:kern w:val="0"/>
                <w:sz w:val="22"/>
              </w:rPr>
              <w:t>情况</w:t>
            </w:r>
          </w:p>
        </w:tc>
        <w:tc>
          <w:tcPr>
            <w:tcW w:w="1559" w:type="dxa"/>
            <w:shd w:val="pct15" w:color="auto" w:fill="auto"/>
            <w:vAlign w:val="center"/>
          </w:tcPr>
          <w:p w14:paraId="39ACE46B"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变更</w:t>
            </w:r>
            <w:r w:rsidRPr="003E47BE">
              <w:rPr>
                <w:rFonts w:ascii="宋体" w:hAnsi="宋体"/>
                <w:b/>
                <w:color w:val="000000" w:themeColor="text1"/>
                <w:kern w:val="0"/>
                <w:sz w:val="22"/>
              </w:rPr>
              <w:t>用途的募集资金金额</w:t>
            </w:r>
          </w:p>
        </w:tc>
        <w:tc>
          <w:tcPr>
            <w:tcW w:w="1701" w:type="dxa"/>
            <w:shd w:val="pct15" w:color="auto" w:fill="auto"/>
            <w:vAlign w:val="center"/>
          </w:tcPr>
          <w:p w14:paraId="38C39DAF" w14:textId="598DF175" w:rsidR="006E3EA9" w:rsidRPr="003E47BE" w:rsidRDefault="00721AB3" w:rsidP="003E47BE">
            <w:pPr>
              <w:jc w:val="center"/>
              <w:rPr>
                <w:rFonts w:ascii="宋体" w:hAnsi="宋体"/>
                <w:b/>
                <w:color w:val="000000" w:themeColor="text1"/>
                <w:kern w:val="0"/>
                <w:sz w:val="22"/>
              </w:rPr>
            </w:pPr>
            <w:r>
              <w:rPr>
                <w:rFonts w:ascii="宋体" w:hAnsi="宋体" w:hint="eastAsia"/>
                <w:b/>
                <w:color w:val="000000" w:themeColor="text1"/>
                <w:sz w:val="22"/>
              </w:rPr>
              <w:t>变更</w:t>
            </w:r>
            <w:r>
              <w:rPr>
                <w:rFonts w:ascii="宋体" w:hAnsi="宋体"/>
                <w:b/>
                <w:color w:val="000000" w:themeColor="text1"/>
                <w:sz w:val="22"/>
              </w:rPr>
              <w:t>用途</w:t>
            </w:r>
            <w:r w:rsidR="006E3EA9" w:rsidRPr="003E47BE">
              <w:rPr>
                <w:rFonts w:ascii="宋体" w:hAnsi="宋体" w:hint="eastAsia"/>
                <w:b/>
                <w:color w:val="000000" w:themeColor="text1"/>
                <w:sz w:val="22"/>
              </w:rPr>
              <w:t>是否履行必要</w:t>
            </w:r>
            <w:r w:rsidR="006E3EA9" w:rsidRPr="003E47BE">
              <w:rPr>
                <w:rFonts w:ascii="宋体" w:hAnsi="宋体"/>
                <w:b/>
                <w:color w:val="000000" w:themeColor="text1"/>
                <w:sz w:val="22"/>
              </w:rPr>
              <w:t>决策程序</w:t>
            </w:r>
          </w:p>
        </w:tc>
      </w:tr>
      <w:tr w:rsidR="006E3EA9" w:rsidRPr="003E47BE" w14:paraId="5C6CBD4E" w14:textId="77777777" w:rsidTr="00DB3F07">
        <w:tc>
          <w:tcPr>
            <w:tcW w:w="1134" w:type="dxa"/>
          </w:tcPr>
          <w:p w14:paraId="654F384A" w14:textId="77777777" w:rsidR="006E3EA9" w:rsidRPr="003E47BE" w:rsidRDefault="006E3EA9" w:rsidP="003E47BE">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（20</w:t>
            </w:r>
            <w:r w:rsidRPr="003E47BE">
              <w:rPr>
                <w:rFonts w:ascii="宋体" w:hAnsi="宋体"/>
                <w:color w:val="FF0000"/>
                <w:kern w:val="0"/>
                <w:sz w:val="22"/>
              </w:rPr>
              <w:t>XX年第</w:t>
            </w:r>
            <w:r w:rsidRPr="003E47BE">
              <w:rPr>
                <w:rFonts w:ascii="宋体" w:hAnsi="宋体" w:hint="eastAsia"/>
                <w:color w:val="FF0000"/>
                <w:kern w:val="0"/>
                <w:sz w:val="22"/>
              </w:rPr>
              <w:t>（汉字）次</w:t>
            </w:r>
            <w:r w:rsidRPr="003E47BE">
              <w:rPr>
                <w:rFonts w:ascii="宋体" w:hAnsi="宋体"/>
                <w:color w:val="FF0000"/>
                <w:kern w:val="0"/>
                <w:sz w:val="22"/>
              </w:rPr>
              <w:t>股票发行</w:t>
            </w:r>
            <w:r w:rsidRPr="003E47BE">
              <w:rPr>
                <w:rFonts w:ascii="宋体" w:hAnsi="宋体" w:hint="eastAsia"/>
                <w:color w:val="FF0000"/>
                <w:kern w:val="0"/>
                <w:sz w:val="22"/>
              </w:rPr>
              <w:t>）</w:t>
            </w:r>
          </w:p>
        </w:tc>
        <w:tc>
          <w:tcPr>
            <w:tcW w:w="1276" w:type="dxa"/>
          </w:tcPr>
          <w:p w14:paraId="5286B60A" w14:textId="77777777" w:rsidR="006E3EA9" w:rsidRPr="003E47BE" w:rsidRDefault="006E3EA9" w:rsidP="003E47BE">
            <w:pPr>
              <w:tabs>
                <w:tab w:val="left" w:pos="5140"/>
              </w:tabs>
              <w:jc w:val="center"/>
              <w:rPr>
                <w:rFonts w:asciiTheme="minorEastAsia" w:eastAsiaTheme="minorEastAsia" w:hAnsiTheme="minorEastAsia"/>
                <w:color w:val="000000" w:themeColor="text1"/>
                <w:sz w:val="22"/>
              </w:rPr>
            </w:pPr>
          </w:p>
        </w:tc>
        <w:tc>
          <w:tcPr>
            <w:tcW w:w="1276" w:type="dxa"/>
          </w:tcPr>
          <w:p w14:paraId="150278C0" w14:textId="77777777" w:rsidR="006E3EA9" w:rsidRPr="003E47BE" w:rsidRDefault="006E3EA9" w:rsidP="003E47BE">
            <w:pPr>
              <w:tabs>
                <w:tab w:val="left" w:pos="5140"/>
              </w:tabs>
              <w:jc w:val="center"/>
              <w:rPr>
                <w:rFonts w:asciiTheme="minorEastAsia" w:eastAsiaTheme="minorEastAsia" w:hAnsiTheme="minorEastAsia"/>
                <w:color w:val="000000" w:themeColor="text1"/>
                <w:sz w:val="22"/>
              </w:rPr>
            </w:pPr>
          </w:p>
        </w:tc>
        <w:tc>
          <w:tcPr>
            <w:tcW w:w="1134" w:type="dxa"/>
          </w:tcPr>
          <w:p w14:paraId="1ADF0C6F" w14:textId="77777777" w:rsidR="006E3EA9" w:rsidRPr="003E47BE" w:rsidRDefault="006E3EA9" w:rsidP="003E47BE">
            <w:pPr>
              <w:tabs>
                <w:tab w:val="left" w:pos="5140"/>
              </w:tabs>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FF0000"/>
                <w:sz w:val="22"/>
              </w:rPr>
              <w:t>（是</w:t>
            </w:r>
            <w:r w:rsidRPr="003E47BE">
              <w:rPr>
                <w:rFonts w:asciiTheme="minorEastAsia" w:eastAsiaTheme="minorEastAsia" w:hAnsiTheme="minorEastAsia"/>
                <w:color w:val="FF0000"/>
                <w:sz w:val="22"/>
              </w:rPr>
              <w:t>/否）</w:t>
            </w:r>
          </w:p>
        </w:tc>
        <w:tc>
          <w:tcPr>
            <w:tcW w:w="1559" w:type="dxa"/>
          </w:tcPr>
          <w:p w14:paraId="79ECB804" w14:textId="77777777" w:rsidR="006E3EA9" w:rsidRPr="003E47BE" w:rsidRDefault="006E3EA9" w:rsidP="003E47BE">
            <w:pPr>
              <w:tabs>
                <w:tab w:val="left" w:pos="5140"/>
              </w:tabs>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不适用</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c>
          <w:tcPr>
            <w:tcW w:w="1559" w:type="dxa"/>
          </w:tcPr>
          <w:p w14:paraId="095C6C6A" w14:textId="77777777" w:rsidR="006E3EA9" w:rsidRPr="003E47BE" w:rsidRDefault="006E3EA9" w:rsidP="003E47BE">
            <w:pPr>
              <w:tabs>
                <w:tab w:val="left" w:pos="5140"/>
              </w:tabs>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c>
          <w:tcPr>
            <w:tcW w:w="1701" w:type="dxa"/>
          </w:tcPr>
          <w:p w14:paraId="39B7D4D5" w14:textId="658FAC4A" w:rsidR="006E3EA9" w:rsidRPr="003E47BE" w:rsidRDefault="006E3EA9" w:rsidP="003E47BE">
            <w:pPr>
              <w:tabs>
                <w:tab w:val="left" w:pos="5140"/>
              </w:tabs>
              <w:rPr>
                <w:rFonts w:asciiTheme="minorEastAsia" w:eastAsiaTheme="minorEastAsia" w:hAnsiTheme="minorEastAsia"/>
                <w:color w:val="000000" w:themeColor="text1"/>
                <w:sz w:val="22"/>
              </w:rPr>
            </w:pPr>
            <w:r w:rsidRPr="003E47BE">
              <w:rPr>
                <w:rFonts w:ascii="宋体" w:hAnsi="宋体" w:hint="eastAsia"/>
                <w:color w:val="FF0000"/>
                <w:sz w:val="22"/>
              </w:rPr>
              <w:t>（</w:t>
            </w:r>
            <w:r w:rsidR="00721AB3">
              <w:rPr>
                <w:rFonts w:ascii="宋体" w:hAnsi="宋体" w:hint="eastAsia"/>
                <w:color w:val="FF0000"/>
                <w:sz w:val="22"/>
              </w:rPr>
              <w:t>不适用/</w:t>
            </w:r>
            <w:r w:rsidRPr="003E47BE">
              <w:rPr>
                <w:rFonts w:ascii="宋体" w:hAnsi="宋体" w:hint="eastAsia"/>
                <w:color w:val="FF0000"/>
                <w:sz w:val="22"/>
              </w:rPr>
              <w:t>已事前及时履行</w:t>
            </w:r>
            <w:r w:rsidRPr="003E47BE">
              <w:rPr>
                <w:rFonts w:ascii="宋体" w:hAnsi="宋体"/>
                <w:color w:val="FF0000"/>
                <w:sz w:val="22"/>
              </w:rPr>
              <w:t>/</w:t>
            </w:r>
            <w:r w:rsidRPr="003E47BE">
              <w:rPr>
                <w:rFonts w:ascii="宋体" w:hAnsi="宋体" w:hint="eastAsia"/>
                <w:color w:val="FF0000"/>
                <w:sz w:val="22"/>
              </w:rPr>
              <w:t>已</w:t>
            </w:r>
            <w:r w:rsidRPr="003E47BE">
              <w:rPr>
                <w:rFonts w:ascii="宋体" w:hAnsi="宋体"/>
                <w:color w:val="FF0000"/>
                <w:sz w:val="22"/>
              </w:rPr>
              <w:t>事后补充履行/尚未履行</w:t>
            </w:r>
            <w:r w:rsidRPr="003E47BE">
              <w:rPr>
                <w:rFonts w:ascii="宋体" w:hAnsi="宋体" w:hint="eastAsia"/>
                <w:color w:val="FF0000"/>
                <w:sz w:val="22"/>
              </w:rPr>
              <w:t>）</w:t>
            </w:r>
          </w:p>
        </w:tc>
      </w:tr>
    </w:tbl>
    <w:p w14:paraId="3F3459D2"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四</w:t>
      </w:r>
      <w:r w:rsidRPr="003E47BE">
        <w:rPr>
          <w:rFonts w:ascii="微软雅黑" w:eastAsia="微软雅黑" w:hAnsi="微软雅黑"/>
          <w:b/>
          <w:bCs/>
          <w:sz w:val="22"/>
          <w:lang w:val="x-none"/>
        </w:rPr>
        <w:t>、</w:t>
      </w:r>
      <w:r w:rsidRPr="003E47BE">
        <w:rPr>
          <w:rFonts w:ascii="微软雅黑" w:eastAsia="微软雅黑" w:hAnsi="微软雅黑" w:hint="eastAsia"/>
          <w:b/>
          <w:bCs/>
          <w:sz w:val="22"/>
          <w:lang w:val="x-none"/>
        </w:rPr>
        <w:t>存续至</w:t>
      </w:r>
      <w:r w:rsidRPr="003E47BE">
        <w:rPr>
          <w:rFonts w:ascii="微软雅黑" w:eastAsia="微软雅黑" w:hAnsi="微软雅黑"/>
          <w:b/>
          <w:bCs/>
          <w:sz w:val="22"/>
          <w:lang w:val="x-none"/>
        </w:rPr>
        <w:t>本</w:t>
      </w:r>
      <w:r w:rsidRPr="003E47BE">
        <w:rPr>
          <w:rFonts w:ascii="微软雅黑" w:eastAsia="微软雅黑" w:hAnsi="微软雅黑" w:hint="eastAsia"/>
          <w:b/>
          <w:bCs/>
          <w:sz w:val="22"/>
          <w:lang w:val="x-none"/>
        </w:rPr>
        <w:t>期的优先股</w:t>
      </w:r>
      <w:r w:rsidRPr="003E47BE">
        <w:rPr>
          <w:rFonts w:ascii="微软雅黑" w:eastAsia="微软雅黑" w:hAnsi="微软雅黑"/>
          <w:b/>
          <w:bCs/>
          <w:sz w:val="22"/>
          <w:lang w:val="x-none"/>
        </w:rPr>
        <w:t>股票</w:t>
      </w:r>
      <w:r w:rsidRPr="003E47BE">
        <w:rPr>
          <w:rFonts w:ascii="微软雅黑" w:eastAsia="微软雅黑" w:hAnsi="微软雅黑" w:hint="eastAsia"/>
          <w:b/>
          <w:bCs/>
          <w:sz w:val="22"/>
          <w:lang w:val="x-none"/>
        </w:rPr>
        <w:t>相关</w:t>
      </w:r>
      <w:r w:rsidRPr="003E47BE">
        <w:rPr>
          <w:rFonts w:ascii="微软雅黑" w:eastAsia="微软雅黑" w:hAnsi="微软雅黑"/>
          <w:b/>
          <w:bCs/>
          <w:sz w:val="22"/>
          <w:lang w:val="x-none"/>
        </w:rPr>
        <w:t>情况</w:t>
      </w:r>
    </w:p>
    <w:p w14:paraId="5666AF98"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3C6B400C" w14:textId="77777777" w:rsidR="003E47BE" w:rsidRPr="003E47BE" w:rsidRDefault="003E47BE" w:rsidP="003E47BE">
      <w:pPr>
        <w:tabs>
          <w:tab w:val="left" w:pos="5140"/>
        </w:tabs>
        <w:jc w:val="right"/>
        <w:rPr>
          <w:color w:val="000000" w:themeColor="text1"/>
        </w:rPr>
      </w:pPr>
      <w:r w:rsidRPr="003E47BE">
        <w:rPr>
          <w:color w:val="000000" w:themeColor="text1"/>
        </w:rPr>
        <w:t>单位</w:t>
      </w:r>
      <w:r w:rsidRPr="003E47BE">
        <w:rPr>
          <w:rFonts w:hint="eastAsia"/>
          <w:color w:val="000000" w:themeColor="text1"/>
        </w:rPr>
        <w:t>：</w:t>
      </w:r>
      <w:r w:rsidRPr="003E47BE">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3E47BE" w:rsidRPr="003E47BE" w14:paraId="663B45C2" w14:textId="77777777" w:rsidTr="003E47BE">
        <w:tc>
          <w:tcPr>
            <w:tcW w:w="2410" w:type="dxa"/>
            <w:shd w:val="pct15" w:color="auto" w:fill="auto"/>
            <w:vAlign w:val="center"/>
          </w:tcPr>
          <w:p w14:paraId="7984E06D"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项目</w:t>
            </w:r>
          </w:p>
        </w:tc>
        <w:tc>
          <w:tcPr>
            <w:tcW w:w="2409" w:type="dxa"/>
            <w:shd w:val="pct15" w:color="auto" w:fill="auto"/>
            <w:vAlign w:val="center"/>
          </w:tcPr>
          <w:p w14:paraId="79A2AE27"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71001868"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 xml:space="preserve">  数量变动</w:t>
            </w:r>
          </w:p>
        </w:tc>
        <w:tc>
          <w:tcPr>
            <w:tcW w:w="2410" w:type="dxa"/>
            <w:shd w:val="pct15" w:color="auto" w:fill="auto"/>
            <w:vAlign w:val="center"/>
          </w:tcPr>
          <w:p w14:paraId="2BB552EE"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股份数量</w:t>
            </w:r>
          </w:p>
        </w:tc>
      </w:tr>
      <w:tr w:rsidR="003E47BE" w:rsidRPr="003E47BE" w14:paraId="179032F5" w14:textId="77777777" w:rsidTr="003E47BE">
        <w:tc>
          <w:tcPr>
            <w:tcW w:w="2410" w:type="dxa"/>
          </w:tcPr>
          <w:p w14:paraId="0AF00064" w14:textId="77777777" w:rsidR="003E47BE" w:rsidRPr="003E47BE" w:rsidRDefault="003E47BE" w:rsidP="003E47BE">
            <w:pPr>
              <w:ind w:right="420"/>
              <w:rPr>
                <w:color w:val="000000" w:themeColor="text1"/>
                <w:sz w:val="22"/>
              </w:rPr>
            </w:pPr>
            <w:r w:rsidRPr="003E47BE">
              <w:rPr>
                <w:rFonts w:hint="eastAsia"/>
                <w:color w:val="000000" w:themeColor="text1"/>
                <w:sz w:val="22"/>
              </w:rPr>
              <w:t>计入权益的</w:t>
            </w:r>
            <w:r w:rsidRPr="003E47BE">
              <w:rPr>
                <w:color w:val="000000" w:themeColor="text1"/>
                <w:sz w:val="22"/>
              </w:rPr>
              <w:t>优先股</w:t>
            </w:r>
          </w:p>
        </w:tc>
        <w:tc>
          <w:tcPr>
            <w:tcW w:w="2409" w:type="dxa"/>
          </w:tcPr>
          <w:p w14:paraId="344BB8CC" w14:textId="77777777" w:rsidR="003E47BE" w:rsidRPr="003E47BE" w:rsidRDefault="003E47BE" w:rsidP="003E47BE">
            <w:pPr>
              <w:ind w:right="420"/>
              <w:rPr>
                <w:color w:val="000000" w:themeColor="text1"/>
                <w:sz w:val="22"/>
              </w:rPr>
            </w:pPr>
          </w:p>
        </w:tc>
        <w:tc>
          <w:tcPr>
            <w:tcW w:w="2410" w:type="dxa"/>
          </w:tcPr>
          <w:p w14:paraId="57FD33FD" w14:textId="77777777" w:rsidR="003E47BE" w:rsidRPr="003E47BE" w:rsidRDefault="003E47BE" w:rsidP="003E47BE">
            <w:pPr>
              <w:ind w:right="420"/>
              <w:rPr>
                <w:color w:val="000000" w:themeColor="text1"/>
                <w:sz w:val="22"/>
              </w:rPr>
            </w:pPr>
          </w:p>
        </w:tc>
        <w:tc>
          <w:tcPr>
            <w:tcW w:w="2410" w:type="dxa"/>
          </w:tcPr>
          <w:p w14:paraId="27C04E7F" w14:textId="77777777" w:rsidR="003E47BE" w:rsidRPr="003E47BE" w:rsidRDefault="003E47BE" w:rsidP="003E47BE">
            <w:pPr>
              <w:ind w:right="420"/>
              <w:rPr>
                <w:color w:val="000000" w:themeColor="text1"/>
                <w:sz w:val="22"/>
              </w:rPr>
            </w:pPr>
          </w:p>
        </w:tc>
      </w:tr>
      <w:tr w:rsidR="003E47BE" w:rsidRPr="003E47BE" w14:paraId="2A23DCB8" w14:textId="77777777" w:rsidTr="003E47BE">
        <w:tc>
          <w:tcPr>
            <w:tcW w:w="2410" w:type="dxa"/>
          </w:tcPr>
          <w:p w14:paraId="11FFAC29" w14:textId="77777777" w:rsidR="003E47BE" w:rsidRPr="003E47BE" w:rsidRDefault="003E47BE" w:rsidP="003E47BE">
            <w:pPr>
              <w:ind w:right="420"/>
              <w:rPr>
                <w:color w:val="000000" w:themeColor="text1"/>
                <w:sz w:val="22"/>
              </w:rPr>
            </w:pPr>
            <w:r w:rsidRPr="003E47BE">
              <w:rPr>
                <w:rFonts w:hint="eastAsia"/>
                <w:color w:val="000000" w:themeColor="text1"/>
                <w:sz w:val="22"/>
              </w:rPr>
              <w:t>计入</w:t>
            </w:r>
            <w:r w:rsidRPr="003E47BE">
              <w:rPr>
                <w:color w:val="000000" w:themeColor="text1"/>
                <w:sz w:val="22"/>
              </w:rPr>
              <w:t>负债的优先股</w:t>
            </w:r>
          </w:p>
        </w:tc>
        <w:tc>
          <w:tcPr>
            <w:tcW w:w="2409" w:type="dxa"/>
          </w:tcPr>
          <w:p w14:paraId="187C5B7E" w14:textId="77777777" w:rsidR="003E47BE" w:rsidRPr="003E47BE" w:rsidRDefault="003E47BE" w:rsidP="003E47BE">
            <w:pPr>
              <w:ind w:right="420"/>
              <w:rPr>
                <w:color w:val="000000" w:themeColor="text1"/>
                <w:sz w:val="22"/>
              </w:rPr>
            </w:pPr>
          </w:p>
        </w:tc>
        <w:tc>
          <w:tcPr>
            <w:tcW w:w="2410" w:type="dxa"/>
          </w:tcPr>
          <w:p w14:paraId="75CEA5E5" w14:textId="77777777" w:rsidR="003E47BE" w:rsidRPr="003E47BE" w:rsidRDefault="003E47BE" w:rsidP="003E47BE">
            <w:pPr>
              <w:ind w:right="420"/>
              <w:rPr>
                <w:color w:val="000000" w:themeColor="text1"/>
                <w:sz w:val="22"/>
              </w:rPr>
            </w:pPr>
          </w:p>
        </w:tc>
        <w:tc>
          <w:tcPr>
            <w:tcW w:w="2410" w:type="dxa"/>
          </w:tcPr>
          <w:p w14:paraId="13BF3A14" w14:textId="77777777" w:rsidR="003E47BE" w:rsidRPr="003E47BE" w:rsidRDefault="003E47BE" w:rsidP="003E47BE">
            <w:pPr>
              <w:ind w:right="420"/>
              <w:rPr>
                <w:color w:val="000000" w:themeColor="text1"/>
                <w:sz w:val="22"/>
              </w:rPr>
            </w:pPr>
          </w:p>
        </w:tc>
      </w:tr>
      <w:tr w:rsidR="003E47BE" w:rsidRPr="003E47BE" w14:paraId="1BEC42F7" w14:textId="77777777" w:rsidTr="003E47BE">
        <w:tc>
          <w:tcPr>
            <w:tcW w:w="2410" w:type="dxa"/>
          </w:tcPr>
          <w:p w14:paraId="3CD75550" w14:textId="77777777" w:rsidR="003E47BE" w:rsidRPr="003E47BE" w:rsidRDefault="003E47BE" w:rsidP="003E47BE">
            <w:pPr>
              <w:ind w:right="420"/>
              <w:jc w:val="center"/>
              <w:rPr>
                <w:b/>
                <w:color w:val="000000" w:themeColor="text1"/>
                <w:sz w:val="22"/>
              </w:rPr>
            </w:pPr>
            <w:r w:rsidRPr="003E47BE">
              <w:rPr>
                <w:rFonts w:hint="eastAsia"/>
                <w:b/>
                <w:color w:val="000000" w:themeColor="text1"/>
                <w:sz w:val="22"/>
              </w:rPr>
              <w:t>优先股总股本</w:t>
            </w:r>
          </w:p>
        </w:tc>
        <w:tc>
          <w:tcPr>
            <w:tcW w:w="2409" w:type="dxa"/>
          </w:tcPr>
          <w:p w14:paraId="2BF0A911" w14:textId="77777777" w:rsidR="003E47BE" w:rsidRPr="003E47BE" w:rsidRDefault="003E47BE" w:rsidP="003E47BE">
            <w:pPr>
              <w:ind w:right="420"/>
              <w:rPr>
                <w:color w:val="000000" w:themeColor="text1"/>
                <w:sz w:val="22"/>
              </w:rPr>
            </w:pPr>
          </w:p>
        </w:tc>
        <w:tc>
          <w:tcPr>
            <w:tcW w:w="2410" w:type="dxa"/>
          </w:tcPr>
          <w:p w14:paraId="4A92C432" w14:textId="77777777" w:rsidR="003E47BE" w:rsidRPr="003E47BE" w:rsidRDefault="003E47BE" w:rsidP="003E47BE">
            <w:pPr>
              <w:ind w:right="420"/>
              <w:rPr>
                <w:color w:val="000000" w:themeColor="text1"/>
                <w:sz w:val="22"/>
              </w:rPr>
            </w:pPr>
          </w:p>
        </w:tc>
        <w:tc>
          <w:tcPr>
            <w:tcW w:w="2410" w:type="dxa"/>
          </w:tcPr>
          <w:p w14:paraId="7B7D95E4" w14:textId="77777777" w:rsidR="003E47BE" w:rsidRPr="003E47BE" w:rsidRDefault="003E47BE" w:rsidP="003E47BE">
            <w:pPr>
              <w:ind w:right="420"/>
              <w:rPr>
                <w:color w:val="000000" w:themeColor="text1"/>
                <w:sz w:val="22"/>
              </w:rPr>
            </w:pPr>
          </w:p>
        </w:tc>
      </w:tr>
    </w:tbl>
    <w:p w14:paraId="51D1D060" w14:textId="580D4075" w:rsidR="003E47BE" w:rsidRPr="003E47BE" w:rsidRDefault="003E47BE" w:rsidP="003E47BE">
      <w:pPr>
        <w:rPr>
          <w:rFonts w:ascii="宋体" w:hAnsi="宋体"/>
          <w:b/>
          <w:bCs/>
          <w:szCs w:val="21"/>
        </w:rPr>
      </w:pPr>
      <w:r w:rsidRPr="003E47BE">
        <w:rPr>
          <w:rFonts w:ascii="宋体" w:hAnsi="宋体" w:hint="eastAsia"/>
          <w:b/>
          <w:color w:val="000000" w:themeColor="text1"/>
          <w:szCs w:val="21"/>
        </w:rPr>
        <w:t>优先股</w:t>
      </w:r>
      <w:r w:rsidR="00931FC0">
        <w:rPr>
          <w:rFonts w:ascii="宋体" w:hAnsi="宋体" w:hint="eastAsia"/>
          <w:b/>
          <w:color w:val="000000" w:themeColor="text1"/>
          <w:szCs w:val="21"/>
        </w:rPr>
        <w:t>详细</w:t>
      </w:r>
      <w:r w:rsidRPr="003E47BE">
        <w:rPr>
          <w:rFonts w:ascii="宋体" w:hAnsi="宋体"/>
          <w:b/>
          <w:color w:val="000000" w:themeColor="text1"/>
          <w:szCs w:val="21"/>
        </w:rPr>
        <w:t>情况</w:t>
      </w:r>
      <w:r w:rsidRPr="003E47BE">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3E47BE" w:rsidRPr="003E47BE" w:rsidDel="002B6974" w14:paraId="5543E301" w14:textId="77777777" w:rsidTr="003E47BE">
        <w:trPr>
          <w:trHeight w:val="232"/>
        </w:trPr>
        <w:tc>
          <w:tcPr>
            <w:tcW w:w="5000" w:type="pct"/>
            <w:shd w:val="clear" w:color="auto" w:fill="auto"/>
          </w:tcPr>
          <w:p w14:paraId="7933DA1F" w14:textId="6133734F" w:rsidR="003E47BE" w:rsidRPr="003E47BE" w:rsidDel="002B6974" w:rsidRDefault="003E47BE" w:rsidP="003E47BE">
            <w:pPr>
              <w:ind w:right="420"/>
              <w:rPr>
                <w:rFonts w:asciiTheme="minorEastAsia" w:eastAsiaTheme="minorEastAsia" w:hAnsiTheme="minorEastAsia"/>
                <w:sz w:val="22"/>
              </w:rPr>
            </w:pPr>
            <w:r w:rsidRPr="003E47BE">
              <w:rPr>
                <w:rFonts w:asciiTheme="minorEastAsia" w:eastAsiaTheme="minorEastAsia" w:hAnsiTheme="minorEastAsia" w:hint="eastAsia"/>
                <w:i/>
                <w:color w:val="FF0000"/>
                <w:szCs w:val="44"/>
              </w:rPr>
              <w:t>注：如公司报告期内存在存续至本期的优先股，应当披露优先股发行的基本情况、</w:t>
            </w:r>
            <w:r w:rsidR="00931FC0">
              <w:rPr>
                <w:rFonts w:asciiTheme="minorEastAsia" w:eastAsiaTheme="minorEastAsia" w:hAnsiTheme="minorEastAsia" w:hint="eastAsia"/>
                <w:i/>
                <w:color w:val="FF0000"/>
                <w:szCs w:val="44"/>
              </w:rPr>
              <w:t>前十名</w:t>
            </w:r>
            <w:r w:rsidRPr="003E47BE">
              <w:rPr>
                <w:rFonts w:asciiTheme="minorEastAsia" w:eastAsiaTheme="minorEastAsia" w:hAnsiTheme="minorEastAsia" w:hint="eastAsia"/>
                <w:i/>
                <w:color w:val="FF0000"/>
                <w:szCs w:val="44"/>
              </w:rPr>
              <w:t>股东情况、利润分配情况、回购情况、转换情况以及表决权恢复情况等。</w:t>
            </w:r>
          </w:p>
        </w:tc>
      </w:tr>
    </w:tbl>
    <w:p w14:paraId="49532757" w14:textId="14490906"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五</w:t>
      </w:r>
      <w:r w:rsidRPr="003E47BE">
        <w:rPr>
          <w:rFonts w:ascii="微软雅黑" w:eastAsia="微软雅黑" w:hAnsi="微软雅黑"/>
          <w:b/>
          <w:bCs/>
          <w:sz w:val="22"/>
          <w:lang w:val="x-none"/>
        </w:rPr>
        <w:t>、</w:t>
      </w:r>
      <w:r w:rsidR="006E3EA9" w:rsidRPr="00CF57BC">
        <w:rPr>
          <w:rFonts w:ascii="微软雅黑" w:eastAsia="微软雅黑" w:hAnsi="微软雅黑" w:hint="eastAsia"/>
          <w:b/>
          <w:bCs/>
          <w:sz w:val="22"/>
          <w:lang w:val="zh-CN"/>
        </w:rPr>
        <w:t>存续至本期的</w:t>
      </w:r>
      <w:r w:rsidRPr="003E47BE">
        <w:rPr>
          <w:rFonts w:ascii="微软雅黑" w:eastAsia="微软雅黑" w:hAnsi="微软雅黑" w:hint="eastAsia"/>
          <w:b/>
          <w:bCs/>
          <w:sz w:val="22"/>
          <w:lang w:val="x-none"/>
        </w:rPr>
        <w:t>债券</w:t>
      </w:r>
      <w:r w:rsidRPr="003E47BE">
        <w:rPr>
          <w:rFonts w:ascii="微软雅黑" w:eastAsia="微软雅黑" w:hAnsi="微软雅黑"/>
          <w:b/>
          <w:bCs/>
          <w:sz w:val="22"/>
          <w:lang w:val="x-none"/>
        </w:rPr>
        <w:t>融资情况</w:t>
      </w:r>
    </w:p>
    <w:p w14:paraId="1619120B" w14:textId="77777777" w:rsidR="003E47BE" w:rsidRPr="003E47BE" w:rsidRDefault="003E47BE" w:rsidP="003E47BE">
      <w:pPr>
        <w:rPr>
          <w:rFonts w:ascii="微软雅黑" w:eastAsia="微软雅黑" w:hAnsi="微软雅黑"/>
          <w:b/>
          <w:sz w:val="22"/>
        </w:rPr>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5AD5F6E0" w14:textId="77777777" w:rsidR="003E47BE" w:rsidRPr="003E47BE" w:rsidRDefault="003E47BE" w:rsidP="003E47BE">
      <w:pPr>
        <w:tabs>
          <w:tab w:val="left" w:pos="5140"/>
        </w:tabs>
        <w:jc w:val="righ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szCs w:val="21"/>
        </w:rPr>
        <w:t>单位</w:t>
      </w:r>
      <w:r w:rsidRPr="003E47BE">
        <w:rPr>
          <w:rFonts w:asciiTheme="minorEastAsia" w:eastAsiaTheme="minorEastAsia" w:hAnsiTheme="minorEastAsia" w:hint="eastAsia"/>
          <w:color w:val="000000" w:themeColor="text1"/>
          <w:szCs w:val="21"/>
        </w:rPr>
        <w:t>：</w:t>
      </w:r>
      <w:r w:rsidRPr="003E47BE">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3E47BE" w:rsidRPr="003E47BE" w14:paraId="688A693B" w14:textId="77777777" w:rsidTr="003E47BE">
        <w:tc>
          <w:tcPr>
            <w:tcW w:w="1133" w:type="dxa"/>
            <w:vMerge w:val="restart"/>
            <w:shd w:val="pct15" w:color="auto" w:fill="auto"/>
            <w:vAlign w:val="center"/>
          </w:tcPr>
          <w:p w14:paraId="5D6CE922"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36389D8F"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3501597B"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债券</w:t>
            </w:r>
            <w:r w:rsidRPr="003E47BE">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0FD2980E"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1D2018CB"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b/>
                <w:color w:val="000000" w:themeColor="text1"/>
                <w:szCs w:val="21"/>
              </w:rPr>
              <w:t>票面利率</w:t>
            </w:r>
            <w:r w:rsidRPr="003E47BE">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7363F710"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5D0A206A"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是否违约</w:t>
            </w:r>
          </w:p>
        </w:tc>
      </w:tr>
      <w:tr w:rsidR="003E47BE" w:rsidRPr="003E47BE" w14:paraId="0A637D47" w14:textId="77777777" w:rsidTr="003E47BE">
        <w:tc>
          <w:tcPr>
            <w:tcW w:w="1133" w:type="dxa"/>
            <w:vMerge/>
          </w:tcPr>
          <w:p w14:paraId="20F3FDC3" w14:textId="77777777" w:rsidR="003E47BE" w:rsidRPr="003E47BE" w:rsidRDefault="003E47BE" w:rsidP="003E47BE">
            <w:pPr>
              <w:tabs>
                <w:tab w:val="left" w:pos="5140"/>
              </w:tabs>
              <w:jc w:val="center"/>
              <w:rPr>
                <w:rFonts w:asciiTheme="minorEastAsia" w:eastAsiaTheme="minorEastAsia" w:hAnsiTheme="minorEastAsia"/>
                <w:color w:val="000000" w:themeColor="text1"/>
                <w:szCs w:val="21"/>
              </w:rPr>
            </w:pPr>
          </w:p>
        </w:tc>
        <w:tc>
          <w:tcPr>
            <w:tcW w:w="1010" w:type="dxa"/>
            <w:vMerge/>
          </w:tcPr>
          <w:p w14:paraId="4B5AE8F2"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485" w:type="dxa"/>
            <w:vMerge/>
          </w:tcPr>
          <w:p w14:paraId="79A77436"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545" w:type="dxa"/>
            <w:vMerge/>
          </w:tcPr>
          <w:p w14:paraId="282235D4"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4377C362"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648F575F"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A17D05E"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终止日期</w:t>
            </w:r>
          </w:p>
        </w:tc>
        <w:tc>
          <w:tcPr>
            <w:tcW w:w="850" w:type="dxa"/>
            <w:vMerge/>
          </w:tcPr>
          <w:p w14:paraId="2EA1A5D4"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r w:rsidR="003E47BE" w:rsidRPr="003E47BE" w14:paraId="7D815C13" w14:textId="77777777" w:rsidTr="003E47BE">
        <w:tc>
          <w:tcPr>
            <w:tcW w:w="1133" w:type="dxa"/>
          </w:tcPr>
          <w:p w14:paraId="25C9B64E" w14:textId="77777777" w:rsidR="003E47BE" w:rsidRPr="003E47BE" w:rsidRDefault="003E47BE" w:rsidP="003E47BE">
            <w:pPr>
              <w:tabs>
                <w:tab w:val="left" w:pos="5140"/>
              </w:tabs>
              <w:jc w:val="center"/>
              <w:rPr>
                <w:rFonts w:asciiTheme="minorEastAsia" w:eastAsiaTheme="minorEastAsia" w:hAnsiTheme="minorEastAsia"/>
                <w:color w:val="000000" w:themeColor="text1"/>
                <w:szCs w:val="21"/>
              </w:rPr>
            </w:pPr>
          </w:p>
        </w:tc>
        <w:tc>
          <w:tcPr>
            <w:tcW w:w="1010" w:type="dxa"/>
          </w:tcPr>
          <w:p w14:paraId="466399F0"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485" w:type="dxa"/>
          </w:tcPr>
          <w:p w14:paraId="76157097"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545" w:type="dxa"/>
          </w:tcPr>
          <w:p w14:paraId="2F8D39FB"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06" w:type="dxa"/>
          </w:tcPr>
          <w:p w14:paraId="57F62607"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76" w:type="dxa"/>
          </w:tcPr>
          <w:p w14:paraId="191DBE33"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宋体" w:hAnsi="宋体" w:hint="eastAsia"/>
                <w:color w:val="FF0000"/>
                <w:sz w:val="22"/>
              </w:rPr>
              <w:t>日历控件</w:t>
            </w:r>
          </w:p>
        </w:tc>
        <w:tc>
          <w:tcPr>
            <w:tcW w:w="1134" w:type="dxa"/>
          </w:tcPr>
          <w:p w14:paraId="25167455"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宋体" w:hAnsi="宋体" w:hint="eastAsia"/>
                <w:color w:val="FF0000"/>
                <w:sz w:val="22"/>
              </w:rPr>
              <w:t>日历</w:t>
            </w:r>
            <w:r w:rsidRPr="003E47BE">
              <w:rPr>
                <w:rFonts w:ascii="宋体" w:hAnsi="宋体"/>
                <w:color w:val="FF0000"/>
                <w:sz w:val="22"/>
              </w:rPr>
              <w:t>控件</w:t>
            </w:r>
          </w:p>
        </w:tc>
        <w:tc>
          <w:tcPr>
            <w:tcW w:w="850" w:type="dxa"/>
          </w:tcPr>
          <w:p w14:paraId="6979B77E"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r w:rsidR="003E47BE" w:rsidRPr="003E47BE" w14:paraId="225974B4" w14:textId="77777777" w:rsidTr="003E47BE">
        <w:tc>
          <w:tcPr>
            <w:tcW w:w="1133" w:type="dxa"/>
          </w:tcPr>
          <w:p w14:paraId="66B6360B"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010" w:type="dxa"/>
          </w:tcPr>
          <w:p w14:paraId="7744289F"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485" w:type="dxa"/>
          </w:tcPr>
          <w:p w14:paraId="0CD759CB"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545" w:type="dxa"/>
          </w:tcPr>
          <w:p w14:paraId="3C9C884E"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06" w:type="dxa"/>
          </w:tcPr>
          <w:p w14:paraId="5C25DDB8"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76" w:type="dxa"/>
          </w:tcPr>
          <w:p w14:paraId="33B7BD54"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134" w:type="dxa"/>
          </w:tcPr>
          <w:p w14:paraId="2AE6FF0E"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850" w:type="dxa"/>
          </w:tcPr>
          <w:p w14:paraId="7AD3971F"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r w:rsidR="003E47BE" w:rsidRPr="003E47BE" w14:paraId="70C95EA4" w14:textId="77777777" w:rsidTr="003E47BE">
        <w:tc>
          <w:tcPr>
            <w:tcW w:w="1133" w:type="dxa"/>
          </w:tcPr>
          <w:p w14:paraId="5CDEDB5B"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合计</w:t>
            </w:r>
          </w:p>
        </w:tc>
        <w:tc>
          <w:tcPr>
            <w:tcW w:w="1010" w:type="dxa"/>
          </w:tcPr>
          <w:p w14:paraId="6C921436"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485" w:type="dxa"/>
          </w:tcPr>
          <w:p w14:paraId="3B1E59DF"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545" w:type="dxa"/>
          </w:tcPr>
          <w:p w14:paraId="166A9C67"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p>
        </w:tc>
        <w:tc>
          <w:tcPr>
            <w:tcW w:w="1206" w:type="dxa"/>
          </w:tcPr>
          <w:p w14:paraId="12FECD79"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276" w:type="dxa"/>
          </w:tcPr>
          <w:p w14:paraId="541D5B52"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134" w:type="dxa"/>
          </w:tcPr>
          <w:p w14:paraId="054533C2"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850" w:type="dxa"/>
          </w:tcPr>
          <w:p w14:paraId="4ADF3A38"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r>
    </w:tbl>
    <w:p w14:paraId="7840B3C8" w14:textId="77777777" w:rsidR="003E47BE" w:rsidRPr="003E47BE" w:rsidRDefault="003E47BE" w:rsidP="003E47BE">
      <w:pPr>
        <w:tabs>
          <w:tab w:val="left" w:pos="5140"/>
        </w:tabs>
        <w:rPr>
          <w:rFonts w:asciiTheme="minorEastAsia" w:eastAsiaTheme="minorEastAsia" w:hAnsiTheme="minorEastAsia"/>
          <w:i/>
          <w:color w:val="FF0000"/>
          <w:szCs w:val="21"/>
        </w:rPr>
      </w:pPr>
      <w:r w:rsidRPr="003E47BE">
        <w:rPr>
          <w:rFonts w:asciiTheme="minorEastAsia" w:eastAsiaTheme="minorEastAsia" w:hAnsiTheme="minorEastAsia" w:hint="eastAsia"/>
          <w:i/>
          <w:color w:val="FF0000"/>
          <w:szCs w:val="21"/>
        </w:rPr>
        <w:t>注</w:t>
      </w:r>
      <w:r w:rsidRPr="003E47BE">
        <w:rPr>
          <w:rFonts w:asciiTheme="minorEastAsia" w:eastAsiaTheme="minorEastAsia" w:hAnsiTheme="minorEastAsia"/>
          <w:i/>
          <w:color w:val="FF0000"/>
          <w:szCs w:val="21"/>
        </w:rPr>
        <w:t>：债券类型</w:t>
      </w:r>
      <w:r w:rsidRPr="003E47BE">
        <w:rPr>
          <w:rFonts w:asciiTheme="minorEastAsia" w:eastAsiaTheme="minorEastAsia" w:hAnsiTheme="minorEastAsia" w:hint="eastAsia"/>
          <w:i/>
          <w:color w:val="FF0000"/>
          <w:szCs w:val="21"/>
        </w:rPr>
        <w:t>为公司债券（大公募、小公募、非公开）</w:t>
      </w:r>
      <w:r w:rsidRPr="003E47BE">
        <w:rPr>
          <w:rFonts w:asciiTheme="minorEastAsia" w:eastAsiaTheme="minorEastAsia" w:hAnsiTheme="minorEastAsia"/>
          <w:i/>
          <w:color w:val="FF0000"/>
          <w:szCs w:val="21"/>
        </w:rPr>
        <w:t>、企业债券、</w:t>
      </w:r>
      <w:r w:rsidRPr="003E47BE">
        <w:rPr>
          <w:rFonts w:asciiTheme="minorEastAsia" w:eastAsiaTheme="minorEastAsia" w:hAnsiTheme="minorEastAsia" w:hint="eastAsia"/>
          <w:i/>
          <w:color w:val="FF0000"/>
          <w:szCs w:val="21"/>
        </w:rPr>
        <w:t>银行间</w:t>
      </w:r>
      <w:r w:rsidRPr="003E47BE">
        <w:rPr>
          <w:rFonts w:asciiTheme="minorEastAsia" w:eastAsiaTheme="minorEastAsia" w:hAnsiTheme="minorEastAsia"/>
          <w:i/>
          <w:color w:val="FF0000"/>
          <w:szCs w:val="21"/>
        </w:rPr>
        <w:t>非金融企业融资工具</w:t>
      </w:r>
      <w:r w:rsidRPr="003E47BE">
        <w:rPr>
          <w:rFonts w:asciiTheme="minorEastAsia" w:eastAsiaTheme="minorEastAsia" w:hAnsiTheme="minorEastAsia" w:hint="eastAsia"/>
          <w:i/>
          <w:color w:val="FF0000"/>
          <w:szCs w:val="21"/>
        </w:rPr>
        <w:t>、</w:t>
      </w:r>
      <w:r w:rsidRPr="003E47BE">
        <w:rPr>
          <w:rFonts w:asciiTheme="minorEastAsia" w:eastAsiaTheme="minorEastAsia" w:hAnsiTheme="minorEastAsia"/>
          <w:i/>
          <w:color w:val="FF0000"/>
          <w:szCs w:val="21"/>
        </w:rPr>
        <w:t>其他等。</w:t>
      </w:r>
    </w:p>
    <w:p w14:paraId="653E09BF" w14:textId="77777777" w:rsidR="003E47BE" w:rsidRPr="003E47BE" w:rsidRDefault="003E47BE" w:rsidP="003E47BE">
      <w:pPr>
        <w:ind w:right="420"/>
        <w:rPr>
          <w:rFonts w:asciiTheme="minorEastAsia" w:eastAsiaTheme="minorEastAsia" w:hAnsiTheme="minorEastAsia"/>
          <w:b/>
          <w:color w:val="000000" w:themeColor="text1"/>
          <w:szCs w:val="21"/>
        </w:rPr>
      </w:pPr>
      <w:r w:rsidRPr="003E47BE">
        <w:rPr>
          <w:rFonts w:asciiTheme="minorEastAsia" w:eastAsiaTheme="minorEastAsia" w:hAnsiTheme="minorEastAsia"/>
          <w:b/>
          <w:color w:val="000000" w:themeColor="text1"/>
          <w:szCs w:val="21"/>
        </w:rPr>
        <w:t>债券</w:t>
      </w:r>
      <w:r w:rsidRPr="003E47BE">
        <w:rPr>
          <w:rFonts w:asciiTheme="minorEastAsia" w:eastAsiaTheme="minorEastAsia" w:hAnsiTheme="minorEastAsia" w:hint="eastAsia"/>
          <w:b/>
          <w:color w:val="000000" w:themeColor="text1"/>
          <w:szCs w:val="21"/>
        </w:rPr>
        <w:t>违约</w:t>
      </w:r>
      <w:r w:rsidRPr="003E47BE">
        <w:rPr>
          <w:rFonts w:asciiTheme="minorEastAsia" w:eastAsiaTheme="minorEastAsia" w:hAnsiTheme="minorEastAsia"/>
          <w:b/>
          <w:color w:val="000000" w:themeColor="text1"/>
          <w:szCs w:val="21"/>
        </w:rPr>
        <w:t>情况</w:t>
      </w:r>
      <w:r w:rsidRPr="003E47BE">
        <w:rPr>
          <w:rFonts w:asciiTheme="minorEastAsia" w:eastAsiaTheme="minorEastAsia" w:hAnsiTheme="minorEastAsia" w:hint="eastAsia"/>
          <w:b/>
          <w:color w:val="000000" w:themeColor="text1"/>
          <w:szCs w:val="21"/>
        </w:rPr>
        <w:t>：</w:t>
      </w:r>
    </w:p>
    <w:p w14:paraId="1808DB9A" w14:textId="77777777" w:rsidR="003E47BE" w:rsidRPr="003E47BE" w:rsidRDefault="003E47BE" w:rsidP="003E47BE">
      <w:pPr>
        <w:ind w:right="420"/>
        <w:rPr>
          <w:rFonts w:asciiTheme="minorEastAsia" w:eastAsiaTheme="minorEastAsia" w:hAnsiTheme="minorEastAsia"/>
          <w:b/>
          <w:color w:val="000000" w:themeColor="text1"/>
          <w:szCs w:val="21"/>
        </w:rPr>
      </w:pPr>
      <w:r w:rsidRPr="003E47BE">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3E47BE" w:rsidRPr="003E47BE" w14:paraId="319F1238" w14:textId="77777777" w:rsidTr="003E47B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D560C"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i/>
                <w:color w:val="FF0000"/>
                <w:szCs w:val="44"/>
              </w:rPr>
              <w:t>注</w:t>
            </w:r>
            <w:r w:rsidRPr="003E47BE">
              <w:rPr>
                <w:rFonts w:asciiTheme="minorEastAsia" w:eastAsiaTheme="minorEastAsia" w:hAnsiTheme="minorEastAsia" w:hint="eastAsia"/>
                <w:i/>
                <w:color w:val="FF0000"/>
                <w:szCs w:val="44"/>
              </w:rPr>
              <w:t>：如存在债券违约的，应当说明违约的具体情况、偿债措施以及对公司的影响。</w:t>
            </w:r>
          </w:p>
          <w:p w14:paraId="143ADF8E"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43D8A327" w14:textId="77777777" w:rsidR="00BE5A89" w:rsidRDefault="00931FC0" w:rsidP="00BE5A89">
      <w:pPr>
        <w:ind w:right="420"/>
        <w:rPr>
          <w:rFonts w:asciiTheme="minorEastAsia" w:eastAsiaTheme="minorEastAsia" w:hAnsiTheme="minorEastAsia"/>
          <w:b/>
          <w:color w:val="000000" w:themeColor="text1"/>
          <w:szCs w:val="21"/>
        </w:rPr>
      </w:pPr>
      <w:r w:rsidRPr="00931FC0">
        <w:rPr>
          <w:rFonts w:asciiTheme="minorEastAsia" w:eastAsiaTheme="minorEastAsia" w:hAnsiTheme="minorEastAsia" w:hint="eastAsia"/>
          <w:b/>
          <w:color w:val="000000" w:themeColor="text1"/>
          <w:szCs w:val="21"/>
        </w:rPr>
        <w:t>募集资金用途</w:t>
      </w:r>
      <w:r w:rsidRPr="00931FC0">
        <w:rPr>
          <w:rFonts w:asciiTheme="minorEastAsia" w:eastAsiaTheme="minorEastAsia" w:hAnsiTheme="minorEastAsia"/>
          <w:b/>
          <w:color w:val="000000" w:themeColor="text1"/>
          <w:szCs w:val="21"/>
        </w:rPr>
        <w:t>变更情况</w:t>
      </w:r>
      <w:r w:rsidRPr="00931FC0">
        <w:rPr>
          <w:rFonts w:asciiTheme="minorEastAsia" w:eastAsiaTheme="minorEastAsia" w:hAnsiTheme="minorEastAsia" w:hint="eastAsia"/>
          <w:b/>
          <w:color w:val="000000" w:themeColor="text1"/>
          <w:szCs w:val="21"/>
        </w:rPr>
        <w:t>：</w:t>
      </w:r>
    </w:p>
    <w:p w14:paraId="01FA0169" w14:textId="086DF204" w:rsidR="00931FC0" w:rsidRPr="00BE5A89" w:rsidRDefault="00BE5A89" w:rsidP="00931FC0">
      <w:pPr>
        <w:ind w:right="420"/>
        <w:rPr>
          <w:rFonts w:asciiTheme="minorEastAsia" w:eastAsiaTheme="minorEastAsia" w:hAnsiTheme="minorEastAsia"/>
          <w:b/>
          <w:color w:val="000000" w:themeColor="text1"/>
          <w:szCs w:val="21"/>
        </w:rPr>
      </w:pPr>
      <w:r w:rsidRPr="003E47BE">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931FC0" w:rsidRPr="00931FC0" w14:paraId="3B6A2674" w14:textId="77777777" w:rsidTr="00931FC0">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5971A9" w14:textId="41A8A525" w:rsidR="00931FC0" w:rsidRPr="00931FC0" w:rsidRDefault="00931FC0">
            <w:pPr>
              <w:tabs>
                <w:tab w:val="left" w:pos="5140"/>
              </w:tabs>
              <w:rPr>
                <w:rFonts w:asciiTheme="minorEastAsia" w:eastAsiaTheme="minorEastAsia" w:hAnsiTheme="minorEastAsia"/>
                <w:color w:val="000000" w:themeColor="text1"/>
                <w:szCs w:val="44"/>
              </w:rPr>
            </w:pPr>
            <w:r w:rsidRPr="00931FC0">
              <w:rPr>
                <w:rFonts w:asciiTheme="minorEastAsia" w:eastAsiaTheme="minorEastAsia" w:hAnsiTheme="minorEastAsia"/>
                <w:i/>
                <w:color w:val="FF0000"/>
                <w:szCs w:val="44"/>
              </w:rPr>
              <w:t>注</w:t>
            </w:r>
            <w:r w:rsidRPr="00931FC0">
              <w:rPr>
                <w:rFonts w:asciiTheme="minorEastAsia" w:eastAsiaTheme="minorEastAsia" w:hAnsiTheme="minorEastAsia" w:hint="eastAsia"/>
                <w:i/>
                <w:color w:val="FF0000"/>
                <w:szCs w:val="44"/>
              </w:rPr>
              <w:t>：如存在债券募集</w:t>
            </w:r>
            <w:r w:rsidRPr="00931FC0">
              <w:rPr>
                <w:rFonts w:asciiTheme="minorEastAsia" w:eastAsiaTheme="minorEastAsia" w:hAnsiTheme="minorEastAsia"/>
                <w:i/>
                <w:color w:val="FF0000"/>
                <w:szCs w:val="44"/>
              </w:rPr>
              <w:t>资金用途变更的，应当说明变动的具体情况及履行的决策程序。</w:t>
            </w:r>
          </w:p>
        </w:tc>
      </w:tr>
    </w:tbl>
    <w:p w14:paraId="3E8ABAB2"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六</w:t>
      </w:r>
      <w:r w:rsidRPr="003E47BE">
        <w:rPr>
          <w:rFonts w:ascii="微软雅黑" w:eastAsia="微软雅黑" w:hAnsi="微软雅黑"/>
          <w:b/>
          <w:bCs/>
          <w:sz w:val="22"/>
          <w:lang w:val="x-none"/>
        </w:rPr>
        <w:t>、</w:t>
      </w:r>
      <w:r w:rsidRPr="003E47BE">
        <w:rPr>
          <w:rFonts w:ascii="微软雅黑" w:eastAsia="微软雅黑" w:hAnsi="微软雅黑" w:hint="eastAsia"/>
          <w:b/>
          <w:bCs/>
          <w:sz w:val="22"/>
          <w:lang w:val="x-none"/>
        </w:rPr>
        <w:t>存续至</w:t>
      </w:r>
      <w:r w:rsidRPr="003E47BE">
        <w:rPr>
          <w:rFonts w:ascii="微软雅黑" w:eastAsia="微软雅黑" w:hAnsi="微软雅黑"/>
          <w:b/>
          <w:bCs/>
          <w:sz w:val="22"/>
          <w:lang w:val="x-none"/>
        </w:rPr>
        <w:t>本期的</w:t>
      </w:r>
      <w:r w:rsidRPr="003E47BE">
        <w:rPr>
          <w:rFonts w:ascii="微软雅黑" w:eastAsia="微软雅黑" w:hAnsi="微软雅黑" w:hint="eastAsia"/>
          <w:b/>
          <w:bCs/>
          <w:sz w:val="22"/>
          <w:lang w:val="x-none"/>
        </w:rPr>
        <w:t>可转换债券</w:t>
      </w:r>
      <w:r w:rsidRPr="003E47BE">
        <w:rPr>
          <w:rFonts w:ascii="微软雅黑" w:eastAsia="微软雅黑" w:hAnsi="微软雅黑"/>
          <w:b/>
          <w:bCs/>
          <w:sz w:val="22"/>
          <w:lang w:val="x-none"/>
        </w:rPr>
        <w:t>情况</w:t>
      </w:r>
    </w:p>
    <w:p w14:paraId="6B291C06" w14:textId="77777777" w:rsid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10A5F868" w14:textId="4C187F90" w:rsidR="00B5147F" w:rsidRDefault="00B5147F" w:rsidP="003E47BE">
      <w:pPr>
        <w:rPr>
          <w:b/>
        </w:rPr>
      </w:pPr>
      <w:r>
        <w:rPr>
          <w:rFonts w:hint="eastAsia"/>
          <w:b/>
        </w:rPr>
        <w:t>（一）基本情况</w:t>
      </w:r>
    </w:p>
    <w:p w14:paraId="62E29259" w14:textId="53125744" w:rsidR="00B5147F" w:rsidRPr="003E47BE" w:rsidRDefault="00B5147F" w:rsidP="003E47BE">
      <w:pPr>
        <w:rPr>
          <w:b/>
        </w:rPr>
      </w:pPr>
      <w:r>
        <w:rPr>
          <w:rFonts w:hint="eastAsia"/>
          <w:b/>
        </w:rPr>
        <w:t xml:space="preserve">                                                     </w:t>
      </w:r>
      <w:r>
        <w:rPr>
          <w:b/>
        </w:rPr>
        <w:t xml:space="preserve">                </w:t>
      </w:r>
      <w:r>
        <w:rPr>
          <w:rFonts w:hint="eastAsia"/>
          <w:b/>
        </w:rPr>
        <w:t>单位</w:t>
      </w:r>
      <w:r>
        <w:rPr>
          <w:b/>
        </w:rPr>
        <w:t>：元</w:t>
      </w:r>
      <w:r>
        <w:rPr>
          <w:rFonts w:hint="eastAsia"/>
          <w:b/>
        </w:rPr>
        <w:t>/</w:t>
      </w:r>
      <w:r>
        <w:rPr>
          <w:rFonts w:hint="eastAsia"/>
          <w:b/>
        </w:rP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3E47BE" w:rsidRPr="003E47BE" w14:paraId="4CA6015B" w14:textId="77777777" w:rsidTr="003E47BE">
        <w:tc>
          <w:tcPr>
            <w:tcW w:w="1560" w:type="dxa"/>
            <w:shd w:val="pct15" w:color="auto" w:fill="auto"/>
            <w:vAlign w:val="center"/>
          </w:tcPr>
          <w:p w14:paraId="2324F875"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证券代码</w:t>
            </w:r>
          </w:p>
        </w:tc>
        <w:tc>
          <w:tcPr>
            <w:tcW w:w="1417" w:type="dxa"/>
            <w:shd w:val="pct15" w:color="auto" w:fill="auto"/>
            <w:vAlign w:val="center"/>
          </w:tcPr>
          <w:p w14:paraId="5C5C7818"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证券简称</w:t>
            </w:r>
          </w:p>
        </w:tc>
        <w:tc>
          <w:tcPr>
            <w:tcW w:w="1701" w:type="dxa"/>
            <w:shd w:val="pct15" w:color="auto" w:fill="auto"/>
            <w:vAlign w:val="center"/>
          </w:tcPr>
          <w:p w14:paraId="62781785"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期初数量</w:t>
            </w:r>
          </w:p>
        </w:tc>
        <w:tc>
          <w:tcPr>
            <w:tcW w:w="1701" w:type="dxa"/>
            <w:shd w:val="pct15" w:color="auto" w:fill="auto"/>
            <w:vAlign w:val="center"/>
          </w:tcPr>
          <w:p w14:paraId="342B2B40"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期末数量</w:t>
            </w:r>
          </w:p>
        </w:tc>
        <w:tc>
          <w:tcPr>
            <w:tcW w:w="1701" w:type="dxa"/>
            <w:shd w:val="pct15" w:color="auto" w:fill="auto"/>
            <w:vAlign w:val="center"/>
          </w:tcPr>
          <w:p w14:paraId="7726F93C"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期限</w:t>
            </w:r>
          </w:p>
        </w:tc>
        <w:tc>
          <w:tcPr>
            <w:tcW w:w="1559" w:type="dxa"/>
            <w:shd w:val="pct15" w:color="auto" w:fill="auto"/>
            <w:vAlign w:val="center"/>
          </w:tcPr>
          <w:p w14:paraId="2D345B79" w14:textId="7DD45EAB" w:rsidR="003E47BE" w:rsidRPr="003E47BE" w:rsidRDefault="003E47BE" w:rsidP="00B5147F">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转股</w:t>
            </w:r>
            <w:r w:rsidRPr="003E47BE">
              <w:rPr>
                <w:rFonts w:asciiTheme="minorEastAsia" w:hAnsiTheme="minorEastAsia"/>
                <w:b/>
                <w:color w:val="000000" w:themeColor="text1"/>
                <w:sz w:val="22"/>
              </w:rPr>
              <w:t>价格</w:t>
            </w:r>
          </w:p>
        </w:tc>
      </w:tr>
      <w:tr w:rsidR="003E47BE" w:rsidRPr="003E47BE" w14:paraId="012CE7D5" w14:textId="77777777" w:rsidTr="003E47BE">
        <w:tc>
          <w:tcPr>
            <w:tcW w:w="1560" w:type="dxa"/>
          </w:tcPr>
          <w:p w14:paraId="178ED614" w14:textId="77777777" w:rsidR="003E47BE" w:rsidRPr="003E47BE" w:rsidRDefault="003E47BE" w:rsidP="003E47BE">
            <w:pPr>
              <w:tabs>
                <w:tab w:val="left" w:pos="5140"/>
              </w:tabs>
              <w:rPr>
                <w:rFonts w:asciiTheme="minorEastAsia" w:hAnsiTheme="minorEastAsia"/>
                <w:color w:val="000000" w:themeColor="text1"/>
                <w:sz w:val="22"/>
              </w:rPr>
            </w:pPr>
          </w:p>
        </w:tc>
        <w:tc>
          <w:tcPr>
            <w:tcW w:w="1417" w:type="dxa"/>
          </w:tcPr>
          <w:p w14:paraId="5DB784D2"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646F5809"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1E9132C1"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4354D5A7" w14:textId="77777777" w:rsidR="003E47BE" w:rsidRPr="003E47BE" w:rsidRDefault="003E47BE" w:rsidP="003E47BE">
            <w:pPr>
              <w:tabs>
                <w:tab w:val="left" w:pos="5140"/>
              </w:tabs>
              <w:rPr>
                <w:rFonts w:asciiTheme="minorEastAsia" w:hAnsiTheme="minorEastAsia"/>
                <w:color w:val="000000" w:themeColor="text1"/>
                <w:sz w:val="22"/>
              </w:rPr>
            </w:pPr>
          </w:p>
        </w:tc>
        <w:tc>
          <w:tcPr>
            <w:tcW w:w="1559" w:type="dxa"/>
          </w:tcPr>
          <w:p w14:paraId="289542B5" w14:textId="77777777" w:rsidR="003E47BE" w:rsidRPr="003E47BE" w:rsidRDefault="003E47BE" w:rsidP="003E47BE">
            <w:pPr>
              <w:tabs>
                <w:tab w:val="left" w:pos="5140"/>
              </w:tabs>
              <w:rPr>
                <w:rFonts w:asciiTheme="minorEastAsia" w:hAnsiTheme="minorEastAsia"/>
                <w:color w:val="000000" w:themeColor="text1"/>
                <w:sz w:val="22"/>
              </w:rPr>
            </w:pPr>
          </w:p>
        </w:tc>
      </w:tr>
      <w:tr w:rsidR="003E47BE" w:rsidRPr="003E47BE" w14:paraId="2F7CF225" w14:textId="77777777" w:rsidTr="003E47BE">
        <w:tc>
          <w:tcPr>
            <w:tcW w:w="1560" w:type="dxa"/>
          </w:tcPr>
          <w:p w14:paraId="32C69432" w14:textId="77777777" w:rsidR="003E47BE" w:rsidRPr="003E47BE" w:rsidRDefault="003E47BE" w:rsidP="003E47BE">
            <w:pPr>
              <w:tabs>
                <w:tab w:val="left" w:pos="5140"/>
              </w:tabs>
              <w:rPr>
                <w:rFonts w:asciiTheme="minorEastAsia" w:hAnsiTheme="minorEastAsia"/>
                <w:color w:val="000000" w:themeColor="text1"/>
                <w:sz w:val="22"/>
              </w:rPr>
            </w:pPr>
          </w:p>
        </w:tc>
        <w:tc>
          <w:tcPr>
            <w:tcW w:w="1417" w:type="dxa"/>
          </w:tcPr>
          <w:p w14:paraId="07301663"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5AD7993C"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1C1E7D03"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58AE8E97" w14:textId="77777777" w:rsidR="003E47BE" w:rsidRPr="003E47BE" w:rsidRDefault="003E47BE" w:rsidP="003E47BE">
            <w:pPr>
              <w:tabs>
                <w:tab w:val="left" w:pos="5140"/>
              </w:tabs>
              <w:rPr>
                <w:rFonts w:asciiTheme="minorEastAsia" w:hAnsiTheme="minorEastAsia"/>
                <w:color w:val="000000" w:themeColor="text1"/>
                <w:sz w:val="22"/>
              </w:rPr>
            </w:pPr>
          </w:p>
        </w:tc>
        <w:tc>
          <w:tcPr>
            <w:tcW w:w="1559" w:type="dxa"/>
          </w:tcPr>
          <w:p w14:paraId="3BA12108" w14:textId="77777777" w:rsidR="003E47BE" w:rsidRPr="003E47BE" w:rsidRDefault="003E47BE" w:rsidP="003E47BE">
            <w:pPr>
              <w:tabs>
                <w:tab w:val="left" w:pos="5140"/>
              </w:tabs>
              <w:rPr>
                <w:rFonts w:asciiTheme="minorEastAsia" w:hAnsiTheme="minorEastAsia"/>
                <w:color w:val="000000" w:themeColor="text1"/>
                <w:sz w:val="22"/>
              </w:rPr>
            </w:pPr>
          </w:p>
        </w:tc>
      </w:tr>
      <w:tr w:rsidR="003E47BE" w:rsidRPr="003E47BE" w14:paraId="6F6A244B" w14:textId="77777777" w:rsidTr="003E47BE">
        <w:tc>
          <w:tcPr>
            <w:tcW w:w="1560" w:type="dxa"/>
          </w:tcPr>
          <w:p w14:paraId="67623ECB" w14:textId="77777777" w:rsidR="003E47BE" w:rsidRPr="003E47BE" w:rsidRDefault="003E47BE" w:rsidP="003E47BE">
            <w:pPr>
              <w:tabs>
                <w:tab w:val="left" w:pos="5140"/>
              </w:tabs>
              <w:rPr>
                <w:rFonts w:asciiTheme="minorEastAsia" w:hAnsiTheme="minorEastAsia"/>
                <w:color w:val="000000" w:themeColor="text1"/>
                <w:sz w:val="22"/>
              </w:rPr>
            </w:pPr>
            <w:r w:rsidRPr="003E47BE">
              <w:rPr>
                <w:rFonts w:asciiTheme="minorEastAsia" w:hAnsiTheme="minorEastAsia" w:hint="eastAsia"/>
                <w:color w:val="000000" w:themeColor="text1"/>
                <w:sz w:val="22"/>
              </w:rPr>
              <w:t>（自动添行</w:t>
            </w:r>
            <w:r w:rsidRPr="003E47BE">
              <w:rPr>
                <w:rFonts w:asciiTheme="minorEastAsia" w:hAnsiTheme="minorEastAsia"/>
                <w:color w:val="000000" w:themeColor="text1"/>
                <w:sz w:val="22"/>
              </w:rPr>
              <w:t>）</w:t>
            </w:r>
          </w:p>
        </w:tc>
        <w:tc>
          <w:tcPr>
            <w:tcW w:w="1417" w:type="dxa"/>
          </w:tcPr>
          <w:p w14:paraId="3F0FEB48"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60C1F475"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0BCC1B67"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3043EB4D" w14:textId="77777777" w:rsidR="003E47BE" w:rsidRPr="003E47BE" w:rsidRDefault="003E47BE" w:rsidP="003E47BE">
            <w:pPr>
              <w:tabs>
                <w:tab w:val="left" w:pos="5140"/>
              </w:tabs>
              <w:rPr>
                <w:rFonts w:asciiTheme="minorEastAsia" w:hAnsiTheme="minorEastAsia"/>
                <w:color w:val="000000" w:themeColor="text1"/>
                <w:sz w:val="22"/>
              </w:rPr>
            </w:pPr>
          </w:p>
        </w:tc>
        <w:tc>
          <w:tcPr>
            <w:tcW w:w="1559" w:type="dxa"/>
          </w:tcPr>
          <w:p w14:paraId="38A6BB3F" w14:textId="77777777" w:rsidR="003E47BE" w:rsidRPr="003E47BE" w:rsidRDefault="003E47BE" w:rsidP="003E47BE">
            <w:pPr>
              <w:tabs>
                <w:tab w:val="left" w:pos="5140"/>
              </w:tabs>
              <w:rPr>
                <w:rFonts w:asciiTheme="minorEastAsia" w:hAnsiTheme="minorEastAsia"/>
                <w:color w:val="000000" w:themeColor="text1"/>
                <w:sz w:val="22"/>
              </w:rPr>
            </w:pPr>
          </w:p>
        </w:tc>
      </w:tr>
    </w:tbl>
    <w:p w14:paraId="2340D94A" w14:textId="77777777" w:rsidR="00B5147F" w:rsidRPr="00CE0BB1" w:rsidRDefault="00B5147F" w:rsidP="00B5147F">
      <w:pPr>
        <w:ind w:right="420"/>
        <w:rPr>
          <w:rFonts w:asciiTheme="minorEastAsia" w:hAnsiTheme="minorEastAsia"/>
          <w:b/>
          <w:color w:val="000000" w:themeColor="text1"/>
          <w:szCs w:val="21"/>
        </w:rPr>
      </w:pPr>
      <w:r w:rsidRPr="00CE0BB1">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B5147F" w:rsidRPr="00CE0BB1" w14:paraId="2CCF0A16" w14:textId="77777777" w:rsidTr="008B7E6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DCB132" w14:textId="77777777" w:rsidR="00B5147F" w:rsidRPr="00CE0BB1" w:rsidRDefault="00B5147F" w:rsidP="008B7E68">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w:t>
            </w:r>
            <w:r w:rsidRPr="00CE0BB1">
              <w:rPr>
                <w:rFonts w:asciiTheme="minorEastAsia" w:hAnsiTheme="minorEastAsia"/>
                <w:i/>
                <w:color w:val="FF0000"/>
                <w:szCs w:val="44"/>
              </w:rPr>
              <w:t>转</w:t>
            </w:r>
            <w:r w:rsidRPr="00CE0BB1">
              <w:rPr>
                <w:rFonts w:asciiTheme="minorEastAsia" w:hAnsiTheme="minorEastAsia" w:hint="eastAsia"/>
                <w:i/>
                <w:color w:val="FF0000"/>
                <w:szCs w:val="44"/>
              </w:rPr>
              <w:t>股</w:t>
            </w:r>
            <w:r w:rsidRPr="00CE0BB1">
              <w:rPr>
                <w:rFonts w:asciiTheme="minorEastAsia" w:hAnsiTheme="minorEastAsia"/>
                <w:i/>
                <w:color w:val="FF0000"/>
                <w:szCs w:val="44"/>
              </w:rPr>
              <w:t>价格的</w:t>
            </w:r>
            <w:r w:rsidRPr="00CE0BB1">
              <w:rPr>
                <w:rFonts w:asciiTheme="minorEastAsia" w:hAnsiTheme="minorEastAsia" w:hint="eastAsia"/>
                <w:i/>
                <w:color w:val="FF0000"/>
                <w:szCs w:val="44"/>
              </w:rPr>
              <w:t>调整</w:t>
            </w:r>
            <w:r w:rsidRPr="00CE0BB1">
              <w:rPr>
                <w:rFonts w:asciiTheme="minorEastAsia" w:hAnsiTheme="minorEastAsia"/>
                <w:i/>
                <w:color w:val="FF0000"/>
                <w:szCs w:val="44"/>
              </w:rPr>
              <w:t>或者修正的，请披露</w:t>
            </w:r>
            <w:r w:rsidRPr="00CE0BB1">
              <w:rPr>
                <w:rFonts w:asciiTheme="minorEastAsia" w:hAnsiTheme="minorEastAsia" w:hint="eastAsia"/>
                <w:i/>
                <w:color w:val="FF0000"/>
                <w:szCs w:val="44"/>
              </w:rPr>
              <w:t>历次调整或者修正情况，</w:t>
            </w:r>
            <w:r w:rsidRPr="00CE0BB1">
              <w:rPr>
                <w:rFonts w:asciiTheme="minorEastAsia" w:hAnsiTheme="minorEastAsia"/>
                <w:i/>
                <w:color w:val="FF0000"/>
                <w:szCs w:val="44"/>
              </w:rPr>
              <w:t>如</w:t>
            </w:r>
            <w:r w:rsidRPr="00CE0BB1">
              <w:rPr>
                <w:rFonts w:asciiTheme="minorEastAsia" w:hAnsiTheme="minorEastAsia" w:hint="eastAsia"/>
                <w:i/>
                <w:color w:val="FF0000"/>
                <w:szCs w:val="44"/>
              </w:rPr>
              <w:t>不存在</w:t>
            </w:r>
            <w:r w:rsidRPr="00CE0BB1">
              <w:rPr>
                <w:rFonts w:asciiTheme="minorEastAsia" w:hAnsiTheme="minorEastAsia"/>
                <w:i/>
                <w:color w:val="FF0000"/>
                <w:szCs w:val="44"/>
              </w:rPr>
              <w:t>请填无</w:t>
            </w:r>
            <w:r w:rsidRPr="00CE0BB1">
              <w:rPr>
                <w:rFonts w:asciiTheme="minorEastAsia" w:hAnsiTheme="minorEastAsia" w:hint="eastAsia"/>
                <w:i/>
                <w:color w:val="FF0000"/>
                <w:szCs w:val="44"/>
              </w:rPr>
              <w:t>。</w:t>
            </w:r>
          </w:p>
          <w:p w14:paraId="72867F50" w14:textId="77777777" w:rsidR="00B5147F" w:rsidRPr="00CE0BB1" w:rsidRDefault="00B5147F" w:rsidP="008B7E68">
            <w:pPr>
              <w:tabs>
                <w:tab w:val="left" w:pos="5140"/>
              </w:tabs>
              <w:rPr>
                <w:rFonts w:asciiTheme="minorEastAsia" w:hAnsiTheme="minorEastAsia"/>
                <w:color w:val="000000" w:themeColor="text1"/>
                <w:szCs w:val="44"/>
              </w:rPr>
            </w:pPr>
          </w:p>
        </w:tc>
      </w:tr>
    </w:tbl>
    <w:p w14:paraId="1DC2C8BC" w14:textId="77777777" w:rsidR="00B5147F" w:rsidRPr="00CE0BB1"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（二）前十名可转换债券持有人</w:t>
      </w:r>
    </w:p>
    <w:p w14:paraId="549B867F" w14:textId="77777777" w:rsidR="00B5147F" w:rsidRPr="00CE0BB1" w:rsidRDefault="00B5147F" w:rsidP="00B5147F">
      <w:pPr>
        <w:rPr>
          <w:i/>
        </w:rPr>
      </w:pPr>
      <w:r w:rsidRPr="00CE0BB1">
        <w:rPr>
          <w:rFonts w:hint="eastAsia"/>
          <w:i/>
          <w:color w:val="FF0000"/>
        </w:rPr>
        <w:t>注：不同批次分别列示，整张表格可复制自行添加。</w:t>
      </w:r>
      <w:r w:rsidRPr="00CE0BB1">
        <w:rPr>
          <w:i/>
          <w:color w:val="FF0000"/>
        </w:rPr>
        <w:t xml:space="preserve">  </w:t>
      </w:r>
      <w:r w:rsidRPr="00CE0BB1">
        <w:rPr>
          <w:i/>
        </w:rPr>
        <w:t xml:space="preserve">   </w:t>
      </w:r>
    </w:p>
    <w:p w14:paraId="6D83AACC" w14:textId="77777777" w:rsidR="00B5147F" w:rsidRPr="00CE0BB1" w:rsidRDefault="00B5147F" w:rsidP="00B5147F">
      <w:pPr>
        <w:tabs>
          <w:tab w:val="left" w:pos="5140"/>
        </w:tabs>
        <w:jc w:val="right"/>
      </w:pPr>
      <w:r w:rsidRPr="00CE0BB1">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B5147F" w:rsidRPr="00CE0BB1" w14:paraId="611AB1B7" w14:textId="77777777" w:rsidTr="008B7E68">
        <w:tc>
          <w:tcPr>
            <w:tcW w:w="1276" w:type="dxa"/>
            <w:gridSpan w:val="2"/>
            <w:tcBorders>
              <w:bottom w:val="single" w:sz="4" w:space="0" w:color="5B9BD5" w:themeColor="accent1"/>
            </w:tcBorders>
            <w:shd w:val="pct10" w:color="auto" w:fill="auto"/>
            <w:vAlign w:val="center"/>
          </w:tcPr>
          <w:p w14:paraId="6F3C4D31" w14:textId="77777777" w:rsidR="00B5147F" w:rsidRPr="00CE0BB1" w:rsidRDefault="00B5147F" w:rsidP="008B7E68">
            <w:pPr>
              <w:jc w:val="center"/>
              <w:rPr>
                <w:b/>
                <w:color w:val="000000" w:themeColor="text1"/>
                <w:sz w:val="22"/>
              </w:rPr>
            </w:pPr>
            <w:r w:rsidRPr="00CE0BB1">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776A3F04" w14:textId="77777777" w:rsidR="00B5147F" w:rsidRPr="00CE0BB1" w:rsidRDefault="00B5147F" w:rsidP="008B7E68">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42008426" w14:textId="77777777" w:rsidR="00B5147F" w:rsidRPr="00CE0BB1" w:rsidRDefault="00B5147F" w:rsidP="008B7E68">
            <w:pPr>
              <w:jc w:val="center"/>
              <w:rPr>
                <w:b/>
                <w:color w:val="000000" w:themeColor="text1"/>
                <w:sz w:val="22"/>
              </w:rPr>
            </w:pPr>
            <w:r w:rsidRPr="00CE0BB1">
              <w:rPr>
                <w:rFonts w:hint="eastAsia"/>
                <w:b/>
                <w:color w:val="000000" w:themeColor="text1"/>
                <w:sz w:val="22"/>
              </w:rPr>
              <w:t>证券</w:t>
            </w:r>
            <w:r w:rsidRPr="00CE0BB1">
              <w:rPr>
                <w:b/>
                <w:color w:val="000000" w:themeColor="text1"/>
                <w:sz w:val="22"/>
              </w:rPr>
              <w:t>简称</w:t>
            </w:r>
          </w:p>
        </w:tc>
        <w:tc>
          <w:tcPr>
            <w:tcW w:w="2883" w:type="dxa"/>
            <w:tcBorders>
              <w:bottom w:val="single" w:sz="4" w:space="0" w:color="5B9BD5" w:themeColor="accent1"/>
            </w:tcBorders>
            <w:shd w:val="pct10" w:color="auto" w:fill="auto"/>
            <w:vAlign w:val="center"/>
          </w:tcPr>
          <w:p w14:paraId="28DA7DD9" w14:textId="77777777" w:rsidR="00B5147F" w:rsidRPr="00CE0BB1" w:rsidRDefault="00B5147F" w:rsidP="008B7E68">
            <w:pPr>
              <w:jc w:val="center"/>
              <w:rPr>
                <w:b/>
                <w:color w:val="000000" w:themeColor="text1"/>
                <w:sz w:val="22"/>
              </w:rPr>
            </w:pPr>
          </w:p>
        </w:tc>
      </w:tr>
      <w:tr w:rsidR="00B5147F" w:rsidRPr="00CE0BB1" w14:paraId="73A96B85" w14:textId="77777777" w:rsidTr="008B7E68">
        <w:trPr>
          <w:trHeight w:val="363"/>
        </w:trPr>
        <w:tc>
          <w:tcPr>
            <w:tcW w:w="660" w:type="dxa"/>
            <w:shd w:val="pct10" w:color="auto" w:fill="auto"/>
            <w:vAlign w:val="center"/>
          </w:tcPr>
          <w:p w14:paraId="5820A90C" w14:textId="77777777" w:rsidR="00B5147F" w:rsidRPr="00CE0BB1" w:rsidRDefault="00B5147F" w:rsidP="008B7E68">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序号</w:t>
            </w:r>
          </w:p>
        </w:tc>
        <w:tc>
          <w:tcPr>
            <w:tcW w:w="2977" w:type="dxa"/>
            <w:gridSpan w:val="2"/>
            <w:shd w:val="pct10" w:color="auto" w:fill="auto"/>
            <w:vAlign w:val="center"/>
          </w:tcPr>
          <w:p w14:paraId="78021CF4" w14:textId="77777777" w:rsidR="00B5147F" w:rsidRPr="00CE0BB1" w:rsidRDefault="00B5147F" w:rsidP="008B7E68">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持有人</w:t>
            </w:r>
            <w:r w:rsidRPr="00CE0BB1">
              <w:rPr>
                <w:rFonts w:asciiTheme="minorEastAsia" w:hAnsiTheme="minorEastAsia"/>
                <w:b/>
                <w:color w:val="000000" w:themeColor="text1"/>
                <w:sz w:val="22"/>
              </w:rPr>
              <w:t>名称</w:t>
            </w:r>
          </w:p>
        </w:tc>
        <w:tc>
          <w:tcPr>
            <w:tcW w:w="3119" w:type="dxa"/>
            <w:shd w:val="pct10" w:color="auto" w:fill="auto"/>
            <w:vAlign w:val="center"/>
          </w:tcPr>
          <w:p w14:paraId="041DB68E" w14:textId="77777777" w:rsidR="00B5147F" w:rsidRPr="00CE0BB1" w:rsidRDefault="00B5147F" w:rsidP="008B7E68">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期初持有数量</w:t>
            </w:r>
          </w:p>
        </w:tc>
        <w:tc>
          <w:tcPr>
            <w:tcW w:w="2883" w:type="dxa"/>
            <w:shd w:val="pct10" w:color="auto" w:fill="auto"/>
            <w:vAlign w:val="center"/>
          </w:tcPr>
          <w:p w14:paraId="02F10715" w14:textId="77777777" w:rsidR="00B5147F" w:rsidRPr="00CE0BB1" w:rsidRDefault="00B5147F" w:rsidP="008B7E68">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期末持股</w:t>
            </w:r>
            <w:r w:rsidRPr="00CE0BB1">
              <w:rPr>
                <w:rFonts w:asciiTheme="minorEastAsia" w:hAnsiTheme="minorEastAsia"/>
                <w:b/>
                <w:color w:val="000000" w:themeColor="text1"/>
                <w:sz w:val="22"/>
              </w:rPr>
              <w:t>数量</w:t>
            </w:r>
          </w:p>
        </w:tc>
      </w:tr>
      <w:tr w:rsidR="00B5147F" w:rsidRPr="00CE0BB1" w14:paraId="301B8410" w14:textId="77777777" w:rsidTr="008B7E68">
        <w:tc>
          <w:tcPr>
            <w:tcW w:w="660" w:type="dxa"/>
          </w:tcPr>
          <w:p w14:paraId="458EC4AE" w14:textId="77777777" w:rsidR="00B5147F" w:rsidRPr="00CE0BB1" w:rsidRDefault="00B5147F" w:rsidP="008B7E68">
            <w:pPr>
              <w:jc w:val="center"/>
              <w:rPr>
                <w:color w:val="000000" w:themeColor="text1"/>
                <w:sz w:val="22"/>
              </w:rPr>
            </w:pPr>
            <w:r w:rsidRPr="00CE0BB1">
              <w:rPr>
                <w:rFonts w:hint="eastAsia"/>
                <w:color w:val="000000" w:themeColor="text1"/>
                <w:sz w:val="22"/>
              </w:rPr>
              <w:t>1</w:t>
            </w:r>
          </w:p>
        </w:tc>
        <w:tc>
          <w:tcPr>
            <w:tcW w:w="2977" w:type="dxa"/>
            <w:gridSpan w:val="2"/>
          </w:tcPr>
          <w:p w14:paraId="111C1F41" w14:textId="77777777" w:rsidR="00B5147F" w:rsidRPr="00CE0BB1" w:rsidRDefault="00B5147F" w:rsidP="008B7E68">
            <w:pPr>
              <w:jc w:val="center"/>
              <w:rPr>
                <w:color w:val="000000" w:themeColor="text1"/>
                <w:sz w:val="22"/>
              </w:rPr>
            </w:pPr>
          </w:p>
        </w:tc>
        <w:tc>
          <w:tcPr>
            <w:tcW w:w="3119" w:type="dxa"/>
          </w:tcPr>
          <w:p w14:paraId="7EE7C47F" w14:textId="77777777" w:rsidR="00B5147F" w:rsidRPr="00CE0BB1" w:rsidRDefault="00B5147F" w:rsidP="008B7E68">
            <w:pPr>
              <w:jc w:val="center"/>
              <w:rPr>
                <w:color w:val="000000" w:themeColor="text1"/>
                <w:sz w:val="22"/>
              </w:rPr>
            </w:pPr>
          </w:p>
        </w:tc>
        <w:tc>
          <w:tcPr>
            <w:tcW w:w="2883" w:type="dxa"/>
          </w:tcPr>
          <w:p w14:paraId="1C6A2BB5" w14:textId="77777777" w:rsidR="00B5147F" w:rsidRPr="00CE0BB1" w:rsidRDefault="00B5147F" w:rsidP="008B7E68">
            <w:pPr>
              <w:jc w:val="center"/>
              <w:rPr>
                <w:color w:val="000000" w:themeColor="text1"/>
                <w:sz w:val="22"/>
              </w:rPr>
            </w:pPr>
          </w:p>
        </w:tc>
      </w:tr>
      <w:tr w:rsidR="00B5147F" w:rsidRPr="00CE0BB1" w14:paraId="7CD43D5B" w14:textId="77777777" w:rsidTr="008B7E68">
        <w:tc>
          <w:tcPr>
            <w:tcW w:w="660" w:type="dxa"/>
          </w:tcPr>
          <w:p w14:paraId="2AA63454" w14:textId="77777777" w:rsidR="00B5147F" w:rsidRPr="00CE0BB1" w:rsidRDefault="00B5147F" w:rsidP="008B7E68">
            <w:pPr>
              <w:jc w:val="center"/>
              <w:rPr>
                <w:color w:val="000000" w:themeColor="text1"/>
                <w:sz w:val="22"/>
              </w:rPr>
            </w:pPr>
            <w:r w:rsidRPr="00CE0BB1">
              <w:rPr>
                <w:rFonts w:hint="eastAsia"/>
                <w:color w:val="000000" w:themeColor="text1"/>
                <w:sz w:val="22"/>
              </w:rPr>
              <w:t>2</w:t>
            </w:r>
          </w:p>
        </w:tc>
        <w:tc>
          <w:tcPr>
            <w:tcW w:w="2977" w:type="dxa"/>
            <w:gridSpan w:val="2"/>
          </w:tcPr>
          <w:p w14:paraId="45323E2D" w14:textId="77777777" w:rsidR="00B5147F" w:rsidRPr="00CE0BB1" w:rsidRDefault="00B5147F" w:rsidP="008B7E68">
            <w:pPr>
              <w:jc w:val="center"/>
              <w:rPr>
                <w:color w:val="000000" w:themeColor="text1"/>
                <w:sz w:val="22"/>
              </w:rPr>
            </w:pPr>
          </w:p>
        </w:tc>
        <w:tc>
          <w:tcPr>
            <w:tcW w:w="3119" w:type="dxa"/>
          </w:tcPr>
          <w:p w14:paraId="33881F03" w14:textId="77777777" w:rsidR="00B5147F" w:rsidRPr="00CE0BB1" w:rsidRDefault="00B5147F" w:rsidP="008B7E68">
            <w:pPr>
              <w:jc w:val="center"/>
              <w:rPr>
                <w:color w:val="000000" w:themeColor="text1"/>
                <w:sz w:val="22"/>
              </w:rPr>
            </w:pPr>
          </w:p>
        </w:tc>
        <w:tc>
          <w:tcPr>
            <w:tcW w:w="2883" w:type="dxa"/>
          </w:tcPr>
          <w:p w14:paraId="081A87B1" w14:textId="77777777" w:rsidR="00B5147F" w:rsidRPr="00CE0BB1" w:rsidRDefault="00B5147F" w:rsidP="008B7E68">
            <w:pPr>
              <w:jc w:val="center"/>
              <w:rPr>
                <w:color w:val="000000" w:themeColor="text1"/>
                <w:sz w:val="22"/>
              </w:rPr>
            </w:pPr>
          </w:p>
        </w:tc>
      </w:tr>
      <w:tr w:rsidR="00B5147F" w:rsidRPr="00CE0BB1" w14:paraId="08AA9F98" w14:textId="77777777" w:rsidTr="008B7E68">
        <w:tc>
          <w:tcPr>
            <w:tcW w:w="660" w:type="dxa"/>
          </w:tcPr>
          <w:p w14:paraId="7542C4C4" w14:textId="77777777" w:rsidR="00B5147F" w:rsidRPr="00CE0BB1" w:rsidRDefault="00B5147F" w:rsidP="008B7E68">
            <w:pPr>
              <w:jc w:val="center"/>
              <w:rPr>
                <w:color w:val="000000" w:themeColor="text1"/>
                <w:sz w:val="22"/>
              </w:rPr>
            </w:pPr>
            <w:r w:rsidRPr="00CE0BB1">
              <w:rPr>
                <w:rFonts w:hint="eastAsia"/>
                <w:color w:val="000000" w:themeColor="text1"/>
                <w:sz w:val="22"/>
              </w:rPr>
              <w:t>3</w:t>
            </w:r>
          </w:p>
        </w:tc>
        <w:tc>
          <w:tcPr>
            <w:tcW w:w="2977" w:type="dxa"/>
            <w:gridSpan w:val="2"/>
          </w:tcPr>
          <w:p w14:paraId="1D838506" w14:textId="77777777" w:rsidR="00B5147F" w:rsidRPr="00CE0BB1" w:rsidRDefault="00B5147F" w:rsidP="008B7E68">
            <w:pPr>
              <w:jc w:val="center"/>
              <w:rPr>
                <w:color w:val="000000" w:themeColor="text1"/>
                <w:sz w:val="22"/>
              </w:rPr>
            </w:pPr>
          </w:p>
        </w:tc>
        <w:tc>
          <w:tcPr>
            <w:tcW w:w="3119" w:type="dxa"/>
          </w:tcPr>
          <w:p w14:paraId="5992E75B" w14:textId="77777777" w:rsidR="00B5147F" w:rsidRPr="00CE0BB1" w:rsidRDefault="00B5147F" w:rsidP="008B7E68">
            <w:pPr>
              <w:jc w:val="center"/>
              <w:rPr>
                <w:color w:val="000000" w:themeColor="text1"/>
                <w:sz w:val="22"/>
              </w:rPr>
            </w:pPr>
          </w:p>
        </w:tc>
        <w:tc>
          <w:tcPr>
            <w:tcW w:w="2883" w:type="dxa"/>
          </w:tcPr>
          <w:p w14:paraId="73C28664" w14:textId="77777777" w:rsidR="00B5147F" w:rsidRPr="00CE0BB1" w:rsidRDefault="00B5147F" w:rsidP="008B7E68">
            <w:pPr>
              <w:jc w:val="center"/>
              <w:rPr>
                <w:color w:val="000000" w:themeColor="text1"/>
                <w:sz w:val="22"/>
              </w:rPr>
            </w:pPr>
          </w:p>
        </w:tc>
      </w:tr>
      <w:tr w:rsidR="00B5147F" w:rsidRPr="00CE0BB1" w14:paraId="655663F0" w14:textId="77777777" w:rsidTr="008B7E68">
        <w:tc>
          <w:tcPr>
            <w:tcW w:w="660" w:type="dxa"/>
          </w:tcPr>
          <w:p w14:paraId="14B9480A" w14:textId="77777777" w:rsidR="00B5147F" w:rsidRPr="00CE0BB1" w:rsidRDefault="00B5147F" w:rsidP="008B7E68">
            <w:pPr>
              <w:jc w:val="center"/>
              <w:rPr>
                <w:color w:val="000000" w:themeColor="text1"/>
                <w:sz w:val="22"/>
              </w:rPr>
            </w:pPr>
            <w:r w:rsidRPr="00CE0BB1">
              <w:rPr>
                <w:rFonts w:hint="eastAsia"/>
                <w:color w:val="000000" w:themeColor="text1"/>
                <w:sz w:val="22"/>
              </w:rPr>
              <w:t>4</w:t>
            </w:r>
          </w:p>
        </w:tc>
        <w:tc>
          <w:tcPr>
            <w:tcW w:w="2977" w:type="dxa"/>
            <w:gridSpan w:val="2"/>
          </w:tcPr>
          <w:p w14:paraId="230D557E" w14:textId="77777777" w:rsidR="00B5147F" w:rsidRPr="00CE0BB1" w:rsidRDefault="00B5147F" w:rsidP="008B7E68">
            <w:pPr>
              <w:jc w:val="center"/>
              <w:rPr>
                <w:color w:val="000000" w:themeColor="text1"/>
                <w:sz w:val="22"/>
              </w:rPr>
            </w:pPr>
          </w:p>
        </w:tc>
        <w:tc>
          <w:tcPr>
            <w:tcW w:w="3119" w:type="dxa"/>
          </w:tcPr>
          <w:p w14:paraId="51957C8B" w14:textId="77777777" w:rsidR="00B5147F" w:rsidRPr="00CE0BB1" w:rsidRDefault="00B5147F" w:rsidP="008B7E68">
            <w:pPr>
              <w:jc w:val="center"/>
              <w:rPr>
                <w:color w:val="000000" w:themeColor="text1"/>
                <w:sz w:val="22"/>
              </w:rPr>
            </w:pPr>
          </w:p>
        </w:tc>
        <w:tc>
          <w:tcPr>
            <w:tcW w:w="2883" w:type="dxa"/>
          </w:tcPr>
          <w:p w14:paraId="6ED7BC0E" w14:textId="77777777" w:rsidR="00B5147F" w:rsidRPr="00CE0BB1" w:rsidRDefault="00B5147F" w:rsidP="008B7E68">
            <w:pPr>
              <w:jc w:val="center"/>
              <w:rPr>
                <w:color w:val="000000" w:themeColor="text1"/>
                <w:sz w:val="22"/>
              </w:rPr>
            </w:pPr>
          </w:p>
        </w:tc>
      </w:tr>
      <w:tr w:rsidR="00B5147F" w:rsidRPr="00CE0BB1" w14:paraId="32791583" w14:textId="77777777" w:rsidTr="008B7E68">
        <w:tc>
          <w:tcPr>
            <w:tcW w:w="660" w:type="dxa"/>
          </w:tcPr>
          <w:p w14:paraId="3E44DBF5" w14:textId="77777777" w:rsidR="00B5147F" w:rsidRPr="00CE0BB1" w:rsidRDefault="00B5147F" w:rsidP="008B7E68">
            <w:pPr>
              <w:jc w:val="center"/>
              <w:rPr>
                <w:color w:val="000000" w:themeColor="text1"/>
                <w:sz w:val="22"/>
              </w:rPr>
            </w:pPr>
            <w:r w:rsidRPr="00CE0BB1">
              <w:rPr>
                <w:rFonts w:hint="eastAsia"/>
                <w:color w:val="000000" w:themeColor="text1"/>
                <w:sz w:val="22"/>
              </w:rPr>
              <w:t>5</w:t>
            </w:r>
          </w:p>
        </w:tc>
        <w:tc>
          <w:tcPr>
            <w:tcW w:w="2977" w:type="dxa"/>
            <w:gridSpan w:val="2"/>
          </w:tcPr>
          <w:p w14:paraId="72B723D0" w14:textId="77777777" w:rsidR="00B5147F" w:rsidRPr="00CE0BB1" w:rsidRDefault="00B5147F" w:rsidP="008B7E68">
            <w:pPr>
              <w:jc w:val="center"/>
              <w:rPr>
                <w:color w:val="000000" w:themeColor="text1"/>
                <w:sz w:val="22"/>
              </w:rPr>
            </w:pPr>
          </w:p>
        </w:tc>
        <w:tc>
          <w:tcPr>
            <w:tcW w:w="3119" w:type="dxa"/>
          </w:tcPr>
          <w:p w14:paraId="76E5CC49" w14:textId="77777777" w:rsidR="00B5147F" w:rsidRPr="00CE0BB1" w:rsidRDefault="00B5147F" w:rsidP="008B7E68">
            <w:pPr>
              <w:jc w:val="center"/>
              <w:rPr>
                <w:color w:val="000000" w:themeColor="text1"/>
                <w:sz w:val="22"/>
              </w:rPr>
            </w:pPr>
          </w:p>
        </w:tc>
        <w:tc>
          <w:tcPr>
            <w:tcW w:w="2883" w:type="dxa"/>
          </w:tcPr>
          <w:p w14:paraId="68DAF1BF" w14:textId="77777777" w:rsidR="00B5147F" w:rsidRPr="00CE0BB1" w:rsidRDefault="00B5147F" w:rsidP="008B7E68">
            <w:pPr>
              <w:jc w:val="center"/>
              <w:rPr>
                <w:color w:val="000000" w:themeColor="text1"/>
                <w:sz w:val="22"/>
              </w:rPr>
            </w:pPr>
          </w:p>
        </w:tc>
      </w:tr>
      <w:tr w:rsidR="00B5147F" w:rsidRPr="00CE0BB1" w14:paraId="1EE2A19E" w14:textId="77777777" w:rsidTr="008B7E68">
        <w:tc>
          <w:tcPr>
            <w:tcW w:w="660" w:type="dxa"/>
          </w:tcPr>
          <w:p w14:paraId="6A3B165C" w14:textId="77777777" w:rsidR="00B5147F" w:rsidRPr="00CE0BB1" w:rsidRDefault="00B5147F" w:rsidP="008B7E68">
            <w:pPr>
              <w:jc w:val="center"/>
              <w:rPr>
                <w:color w:val="000000" w:themeColor="text1"/>
                <w:sz w:val="22"/>
              </w:rPr>
            </w:pPr>
            <w:r w:rsidRPr="00CE0BB1">
              <w:rPr>
                <w:rFonts w:hint="eastAsia"/>
                <w:color w:val="000000" w:themeColor="text1"/>
                <w:sz w:val="22"/>
              </w:rPr>
              <w:t>6</w:t>
            </w:r>
          </w:p>
        </w:tc>
        <w:tc>
          <w:tcPr>
            <w:tcW w:w="2977" w:type="dxa"/>
            <w:gridSpan w:val="2"/>
          </w:tcPr>
          <w:p w14:paraId="77D5A41B" w14:textId="77777777" w:rsidR="00B5147F" w:rsidRPr="00CE0BB1" w:rsidRDefault="00B5147F" w:rsidP="008B7E68">
            <w:pPr>
              <w:jc w:val="center"/>
              <w:rPr>
                <w:color w:val="000000" w:themeColor="text1"/>
                <w:sz w:val="22"/>
              </w:rPr>
            </w:pPr>
          </w:p>
        </w:tc>
        <w:tc>
          <w:tcPr>
            <w:tcW w:w="3119" w:type="dxa"/>
          </w:tcPr>
          <w:p w14:paraId="5A059419" w14:textId="77777777" w:rsidR="00B5147F" w:rsidRPr="00CE0BB1" w:rsidRDefault="00B5147F" w:rsidP="008B7E68">
            <w:pPr>
              <w:jc w:val="center"/>
              <w:rPr>
                <w:color w:val="000000" w:themeColor="text1"/>
                <w:sz w:val="22"/>
              </w:rPr>
            </w:pPr>
          </w:p>
        </w:tc>
        <w:tc>
          <w:tcPr>
            <w:tcW w:w="2883" w:type="dxa"/>
          </w:tcPr>
          <w:p w14:paraId="230F5954" w14:textId="77777777" w:rsidR="00B5147F" w:rsidRPr="00CE0BB1" w:rsidRDefault="00B5147F" w:rsidP="008B7E68">
            <w:pPr>
              <w:jc w:val="center"/>
              <w:rPr>
                <w:color w:val="000000" w:themeColor="text1"/>
                <w:sz w:val="22"/>
              </w:rPr>
            </w:pPr>
          </w:p>
        </w:tc>
      </w:tr>
      <w:tr w:rsidR="00B5147F" w:rsidRPr="00CE0BB1" w14:paraId="568AD3E1" w14:textId="77777777" w:rsidTr="008B7E68">
        <w:tc>
          <w:tcPr>
            <w:tcW w:w="660" w:type="dxa"/>
          </w:tcPr>
          <w:p w14:paraId="775EE36A" w14:textId="77777777" w:rsidR="00B5147F" w:rsidRPr="00CE0BB1" w:rsidRDefault="00B5147F" w:rsidP="008B7E68">
            <w:pPr>
              <w:jc w:val="center"/>
              <w:rPr>
                <w:color w:val="000000" w:themeColor="text1"/>
                <w:sz w:val="22"/>
              </w:rPr>
            </w:pPr>
            <w:r w:rsidRPr="00CE0BB1">
              <w:rPr>
                <w:rFonts w:hint="eastAsia"/>
                <w:color w:val="000000" w:themeColor="text1"/>
                <w:sz w:val="22"/>
              </w:rPr>
              <w:t>7</w:t>
            </w:r>
          </w:p>
        </w:tc>
        <w:tc>
          <w:tcPr>
            <w:tcW w:w="2977" w:type="dxa"/>
            <w:gridSpan w:val="2"/>
          </w:tcPr>
          <w:p w14:paraId="0E47627B" w14:textId="77777777" w:rsidR="00B5147F" w:rsidRPr="00CE0BB1" w:rsidRDefault="00B5147F" w:rsidP="008B7E68">
            <w:pPr>
              <w:jc w:val="center"/>
              <w:rPr>
                <w:color w:val="000000" w:themeColor="text1"/>
                <w:sz w:val="22"/>
              </w:rPr>
            </w:pPr>
          </w:p>
        </w:tc>
        <w:tc>
          <w:tcPr>
            <w:tcW w:w="3119" w:type="dxa"/>
          </w:tcPr>
          <w:p w14:paraId="6399BDA8" w14:textId="77777777" w:rsidR="00B5147F" w:rsidRPr="00CE0BB1" w:rsidRDefault="00B5147F" w:rsidP="008B7E68">
            <w:pPr>
              <w:jc w:val="center"/>
              <w:rPr>
                <w:color w:val="000000" w:themeColor="text1"/>
                <w:sz w:val="22"/>
              </w:rPr>
            </w:pPr>
          </w:p>
        </w:tc>
        <w:tc>
          <w:tcPr>
            <w:tcW w:w="2883" w:type="dxa"/>
          </w:tcPr>
          <w:p w14:paraId="1C0DBFFB" w14:textId="77777777" w:rsidR="00B5147F" w:rsidRPr="00CE0BB1" w:rsidRDefault="00B5147F" w:rsidP="008B7E68">
            <w:pPr>
              <w:jc w:val="center"/>
              <w:rPr>
                <w:color w:val="000000" w:themeColor="text1"/>
                <w:sz w:val="22"/>
              </w:rPr>
            </w:pPr>
          </w:p>
        </w:tc>
      </w:tr>
      <w:tr w:rsidR="00B5147F" w:rsidRPr="00CE0BB1" w14:paraId="7956C64E" w14:textId="77777777" w:rsidTr="008B7E68">
        <w:tc>
          <w:tcPr>
            <w:tcW w:w="660" w:type="dxa"/>
          </w:tcPr>
          <w:p w14:paraId="26EF3475" w14:textId="77777777" w:rsidR="00B5147F" w:rsidRPr="00CE0BB1" w:rsidRDefault="00B5147F" w:rsidP="008B7E68">
            <w:pPr>
              <w:jc w:val="center"/>
              <w:rPr>
                <w:color w:val="000000" w:themeColor="text1"/>
                <w:sz w:val="22"/>
              </w:rPr>
            </w:pPr>
            <w:r w:rsidRPr="00CE0BB1">
              <w:rPr>
                <w:rFonts w:hint="eastAsia"/>
                <w:color w:val="000000" w:themeColor="text1"/>
                <w:sz w:val="22"/>
              </w:rPr>
              <w:t>8</w:t>
            </w:r>
          </w:p>
        </w:tc>
        <w:tc>
          <w:tcPr>
            <w:tcW w:w="2977" w:type="dxa"/>
            <w:gridSpan w:val="2"/>
          </w:tcPr>
          <w:p w14:paraId="41BC3E8D" w14:textId="77777777" w:rsidR="00B5147F" w:rsidRPr="00CE0BB1" w:rsidRDefault="00B5147F" w:rsidP="008B7E68">
            <w:pPr>
              <w:jc w:val="center"/>
              <w:rPr>
                <w:color w:val="000000" w:themeColor="text1"/>
                <w:sz w:val="22"/>
              </w:rPr>
            </w:pPr>
          </w:p>
        </w:tc>
        <w:tc>
          <w:tcPr>
            <w:tcW w:w="3119" w:type="dxa"/>
          </w:tcPr>
          <w:p w14:paraId="6DB87D17" w14:textId="77777777" w:rsidR="00B5147F" w:rsidRPr="00CE0BB1" w:rsidRDefault="00B5147F" w:rsidP="008B7E68">
            <w:pPr>
              <w:jc w:val="center"/>
              <w:rPr>
                <w:color w:val="000000" w:themeColor="text1"/>
                <w:sz w:val="22"/>
              </w:rPr>
            </w:pPr>
          </w:p>
        </w:tc>
        <w:tc>
          <w:tcPr>
            <w:tcW w:w="2883" w:type="dxa"/>
          </w:tcPr>
          <w:p w14:paraId="59A3BB56" w14:textId="77777777" w:rsidR="00B5147F" w:rsidRPr="00CE0BB1" w:rsidRDefault="00B5147F" w:rsidP="008B7E68">
            <w:pPr>
              <w:jc w:val="center"/>
              <w:rPr>
                <w:color w:val="000000" w:themeColor="text1"/>
                <w:sz w:val="22"/>
              </w:rPr>
            </w:pPr>
          </w:p>
        </w:tc>
      </w:tr>
      <w:tr w:rsidR="00B5147F" w:rsidRPr="00CE0BB1" w14:paraId="200E29B4" w14:textId="77777777" w:rsidTr="008B7E68">
        <w:tc>
          <w:tcPr>
            <w:tcW w:w="660" w:type="dxa"/>
          </w:tcPr>
          <w:p w14:paraId="1102860A" w14:textId="77777777" w:rsidR="00B5147F" w:rsidRPr="00CE0BB1" w:rsidRDefault="00B5147F" w:rsidP="008B7E68">
            <w:pPr>
              <w:jc w:val="center"/>
              <w:rPr>
                <w:color w:val="000000" w:themeColor="text1"/>
                <w:sz w:val="22"/>
              </w:rPr>
            </w:pPr>
            <w:r w:rsidRPr="00CE0BB1">
              <w:rPr>
                <w:rFonts w:hint="eastAsia"/>
                <w:color w:val="000000" w:themeColor="text1"/>
                <w:sz w:val="22"/>
              </w:rPr>
              <w:t>9</w:t>
            </w:r>
          </w:p>
        </w:tc>
        <w:tc>
          <w:tcPr>
            <w:tcW w:w="2977" w:type="dxa"/>
            <w:gridSpan w:val="2"/>
          </w:tcPr>
          <w:p w14:paraId="28DCF019" w14:textId="77777777" w:rsidR="00B5147F" w:rsidRPr="00CE0BB1" w:rsidRDefault="00B5147F" w:rsidP="008B7E68">
            <w:pPr>
              <w:jc w:val="center"/>
              <w:rPr>
                <w:color w:val="000000" w:themeColor="text1"/>
                <w:sz w:val="22"/>
              </w:rPr>
            </w:pPr>
          </w:p>
        </w:tc>
        <w:tc>
          <w:tcPr>
            <w:tcW w:w="3119" w:type="dxa"/>
          </w:tcPr>
          <w:p w14:paraId="3EF3A6FB" w14:textId="77777777" w:rsidR="00B5147F" w:rsidRPr="00CE0BB1" w:rsidRDefault="00B5147F" w:rsidP="008B7E68">
            <w:pPr>
              <w:jc w:val="center"/>
              <w:rPr>
                <w:color w:val="000000" w:themeColor="text1"/>
                <w:sz w:val="22"/>
              </w:rPr>
            </w:pPr>
          </w:p>
        </w:tc>
        <w:tc>
          <w:tcPr>
            <w:tcW w:w="2883" w:type="dxa"/>
          </w:tcPr>
          <w:p w14:paraId="2459B1FE" w14:textId="77777777" w:rsidR="00B5147F" w:rsidRPr="00CE0BB1" w:rsidRDefault="00B5147F" w:rsidP="008B7E68">
            <w:pPr>
              <w:jc w:val="center"/>
              <w:rPr>
                <w:color w:val="000000" w:themeColor="text1"/>
                <w:sz w:val="22"/>
              </w:rPr>
            </w:pPr>
          </w:p>
        </w:tc>
      </w:tr>
      <w:tr w:rsidR="00B5147F" w:rsidRPr="00CE0BB1" w14:paraId="2E337E9A" w14:textId="77777777" w:rsidTr="008B7E68">
        <w:tc>
          <w:tcPr>
            <w:tcW w:w="660" w:type="dxa"/>
          </w:tcPr>
          <w:p w14:paraId="5A629C5B" w14:textId="77777777" w:rsidR="00B5147F" w:rsidRPr="00CE0BB1" w:rsidRDefault="00B5147F" w:rsidP="008B7E68">
            <w:pPr>
              <w:jc w:val="center"/>
              <w:rPr>
                <w:color w:val="000000" w:themeColor="text1"/>
                <w:sz w:val="22"/>
              </w:rPr>
            </w:pPr>
            <w:r w:rsidRPr="00CE0BB1">
              <w:rPr>
                <w:rFonts w:hint="eastAsia"/>
                <w:color w:val="000000" w:themeColor="text1"/>
                <w:sz w:val="22"/>
              </w:rPr>
              <w:t>10</w:t>
            </w:r>
          </w:p>
        </w:tc>
        <w:tc>
          <w:tcPr>
            <w:tcW w:w="2977" w:type="dxa"/>
            <w:gridSpan w:val="2"/>
          </w:tcPr>
          <w:p w14:paraId="14153138" w14:textId="77777777" w:rsidR="00B5147F" w:rsidRPr="00CE0BB1" w:rsidRDefault="00B5147F" w:rsidP="008B7E68">
            <w:pPr>
              <w:jc w:val="center"/>
              <w:rPr>
                <w:color w:val="000000" w:themeColor="text1"/>
                <w:sz w:val="22"/>
              </w:rPr>
            </w:pPr>
          </w:p>
        </w:tc>
        <w:tc>
          <w:tcPr>
            <w:tcW w:w="3119" w:type="dxa"/>
          </w:tcPr>
          <w:p w14:paraId="0C0DE2E0" w14:textId="77777777" w:rsidR="00B5147F" w:rsidRPr="00CE0BB1" w:rsidRDefault="00B5147F" w:rsidP="008B7E68">
            <w:pPr>
              <w:jc w:val="center"/>
              <w:rPr>
                <w:color w:val="000000" w:themeColor="text1"/>
                <w:sz w:val="22"/>
              </w:rPr>
            </w:pPr>
          </w:p>
        </w:tc>
        <w:tc>
          <w:tcPr>
            <w:tcW w:w="2883" w:type="dxa"/>
          </w:tcPr>
          <w:p w14:paraId="0BC56154" w14:textId="77777777" w:rsidR="00B5147F" w:rsidRPr="00CE0BB1" w:rsidRDefault="00B5147F" w:rsidP="008B7E68">
            <w:pPr>
              <w:jc w:val="center"/>
              <w:rPr>
                <w:color w:val="000000" w:themeColor="text1"/>
                <w:sz w:val="22"/>
              </w:rPr>
            </w:pPr>
          </w:p>
        </w:tc>
      </w:tr>
    </w:tbl>
    <w:p w14:paraId="088C9E6F" w14:textId="77777777" w:rsidR="00B5147F" w:rsidRPr="00CE0BB1"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（三）转股</w:t>
      </w:r>
      <w:r w:rsidRPr="00CE0BB1">
        <w:rPr>
          <w:rFonts w:asciiTheme="minorEastAsia" w:hAnsiTheme="minorEastAsia"/>
          <w:b/>
          <w:color w:val="000000" w:themeColor="text1"/>
          <w:szCs w:val="44"/>
        </w:rPr>
        <w:t>情况</w:t>
      </w:r>
    </w:p>
    <w:p w14:paraId="15A6BC8D" w14:textId="77777777" w:rsidR="00B5147F" w:rsidRPr="00CE0BB1" w:rsidRDefault="00B5147F" w:rsidP="00B5147F">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8" w:type="dxa"/>
        <w:tblInd w:w="-572" w:type="dxa"/>
        <w:tblLook w:val="04A0" w:firstRow="1" w:lastRow="0" w:firstColumn="1" w:lastColumn="0" w:noHBand="0" w:noVBand="1"/>
      </w:tblPr>
      <w:tblGrid>
        <w:gridCol w:w="9638"/>
      </w:tblGrid>
      <w:tr w:rsidR="00B5147F" w:rsidRPr="00CE0BB1" w14:paraId="5C177CBC" w14:textId="77777777" w:rsidTr="008B7E6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9C37DA" w14:textId="77777777" w:rsidR="00B5147F" w:rsidRPr="00CE0BB1" w:rsidRDefault="00B5147F" w:rsidP="008B7E68">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存在可转换债券发行后</w:t>
            </w:r>
            <w:r w:rsidRPr="00CE0BB1">
              <w:rPr>
                <w:rFonts w:asciiTheme="minorEastAsia" w:hAnsiTheme="minorEastAsia"/>
                <w:i/>
                <w:color w:val="FF0000"/>
                <w:szCs w:val="44"/>
              </w:rPr>
              <w:t>转股的，请披露</w:t>
            </w:r>
            <w:r w:rsidRPr="00CE0BB1">
              <w:rPr>
                <w:rFonts w:asciiTheme="minorEastAsia" w:hAnsiTheme="minorEastAsia" w:hint="eastAsia"/>
                <w:i/>
                <w:color w:val="FF0000"/>
                <w:szCs w:val="44"/>
              </w:rPr>
              <w:t>累计转股情况，包括</w:t>
            </w:r>
            <w:r w:rsidRPr="00CE0BB1">
              <w:rPr>
                <w:rFonts w:asciiTheme="minorEastAsia" w:hAnsiTheme="minorEastAsia"/>
                <w:i/>
                <w:color w:val="FF0000"/>
                <w:szCs w:val="44"/>
              </w:rPr>
              <w:t>但不限于</w:t>
            </w:r>
            <w:r w:rsidRPr="00CE0BB1">
              <w:rPr>
                <w:rFonts w:asciiTheme="minorEastAsia" w:hAnsiTheme="minorEastAsia" w:hint="eastAsia"/>
                <w:i/>
                <w:color w:val="FF0000"/>
                <w:szCs w:val="44"/>
              </w:rPr>
              <w:t>转股数量</w:t>
            </w:r>
            <w:r w:rsidRPr="00CE0BB1">
              <w:rPr>
                <w:rFonts w:asciiTheme="minorEastAsia" w:hAnsiTheme="minorEastAsia"/>
                <w:i/>
                <w:color w:val="FF0000"/>
                <w:szCs w:val="44"/>
              </w:rPr>
              <w:t>、转股价格等</w:t>
            </w:r>
            <w:r w:rsidRPr="00CE0BB1">
              <w:rPr>
                <w:rFonts w:asciiTheme="minorEastAsia" w:hAnsiTheme="minorEastAsia" w:hint="eastAsia"/>
                <w:i/>
                <w:color w:val="FF0000"/>
                <w:szCs w:val="44"/>
              </w:rPr>
              <w:t>。</w:t>
            </w:r>
            <w:r w:rsidRPr="00CE0BB1">
              <w:rPr>
                <w:rFonts w:asciiTheme="minorEastAsia" w:hAnsiTheme="minorEastAsia"/>
                <w:color w:val="000000" w:themeColor="text1"/>
                <w:szCs w:val="44"/>
              </w:rPr>
              <w:t xml:space="preserve"> </w:t>
            </w:r>
          </w:p>
        </w:tc>
      </w:tr>
    </w:tbl>
    <w:p w14:paraId="0C1930A3" w14:textId="77777777" w:rsidR="00B5147F" w:rsidRPr="00CE0BB1"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（四）赎回和回售</w:t>
      </w:r>
      <w:r w:rsidRPr="00CE0BB1">
        <w:rPr>
          <w:rFonts w:asciiTheme="minorEastAsia" w:hAnsiTheme="minorEastAsia"/>
          <w:b/>
          <w:color w:val="000000" w:themeColor="text1"/>
          <w:szCs w:val="44"/>
        </w:rPr>
        <w:t>情况</w:t>
      </w:r>
    </w:p>
    <w:p w14:paraId="3D6B85C0" w14:textId="77777777" w:rsidR="00B5147F" w:rsidRPr="00CE0BB1" w:rsidRDefault="00B5147F" w:rsidP="00B5147F">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9" w:type="dxa"/>
        <w:tblInd w:w="-572" w:type="dxa"/>
        <w:tblLook w:val="04A0" w:firstRow="1" w:lastRow="0" w:firstColumn="1" w:lastColumn="0" w:noHBand="0" w:noVBand="1"/>
      </w:tblPr>
      <w:tblGrid>
        <w:gridCol w:w="9639"/>
      </w:tblGrid>
      <w:tr w:rsidR="00B5147F" w:rsidRPr="00CE0BB1" w14:paraId="3EAE9974" w14:textId="77777777" w:rsidTr="008B7E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F6FADA" w14:textId="77777777" w:rsidR="00B5147F" w:rsidRPr="00CE0BB1" w:rsidRDefault="00B5147F" w:rsidP="008B7E68">
            <w:pPr>
              <w:tabs>
                <w:tab w:val="left" w:pos="5140"/>
              </w:tabs>
              <w:rPr>
                <w:rFonts w:asciiTheme="minorEastAsia" w:hAnsiTheme="minorEastAsia"/>
                <w:i/>
                <w:color w:val="FF0000"/>
                <w:szCs w:val="44"/>
              </w:rPr>
            </w:pPr>
            <w:r w:rsidRPr="00CE0BB1">
              <w:rPr>
                <w:rFonts w:asciiTheme="minorEastAsia" w:hAnsiTheme="minorEastAsia"/>
                <w:i/>
                <w:color w:val="FF0000"/>
                <w:szCs w:val="44"/>
              </w:rPr>
              <w:lastRenderedPageBreak/>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存在报告期内可转换债券赎回或者</w:t>
            </w:r>
            <w:r w:rsidRPr="00CE0BB1">
              <w:rPr>
                <w:rFonts w:asciiTheme="minorEastAsia" w:hAnsiTheme="minorEastAsia"/>
                <w:i/>
                <w:color w:val="FF0000"/>
                <w:szCs w:val="44"/>
              </w:rPr>
              <w:t>回</w:t>
            </w:r>
            <w:r w:rsidRPr="00CE0BB1">
              <w:rPr>
                <w:rFonts w:asciiTheme="minorEastAsia" w:hAnsiTheme="minorEastAsia" w:hint="eastAsia"/>
                <w:i/>
                <w:color w:val="FF0000"/>
                <w:szCs w:val="44"/>
              </w:rPr>
              <w:t>售</w:t>
            </w:r>
            <w:r w:rsidRPr="00CE0BB1">
              <w:rPr>
                <w:rFonts w:asciiTheme="minorEastAsia" w:hAnsiTheme="minorEastAsia"/>
                <w:i/>
                <w:color w:val="FF0000"/>
                <w:szCs w:val="44"/>
              </w:rPr>
              <w:t>的，请披露</w:t>
            </w:r>
            <w:r w:rsidRPr="00CE0BB1">
              <w:rPr>
                <w:rFonts w:asciiTheme="minorEastAsia" w:hAnsiTheme="minorEastAsia" w:hint="eastAsia"/>
                <w:i/>
                <w:color w:val="FF0000"/>
                <w:szCs w:val="44"/>
              </w:rPr>
              <w:t>赎回或者回售的数量</w:t>
            </w:r>
            <w:r w:rsidRPr="00CE0BB1">
              <w:rPr>
                <w:rFonts w:asciiTheme="minorEastAsia" w:hAnsiTheme="minorEastAsia"/>
                <w:i/>
                <w:color w:val="FF0000"/>
                <w:szCs w:val="44"/>
              </w:rPr>
              <w:t>、价格等</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p>
          <w:p w14:paraId="7E0270CE" w14:textId="77777777" w:rsidR="00B5147F" w:rsidRPr="00CE0BB1" w:rsidRDefault="00B5147F" w:rsidP="008B7E68">
            <w:pPr>
              <w:tabs>
                <w:tab w:val="left" w:pos="5140"/>
              </w:tabs>
              <w:rPr>
                <w:rFonts w:asciiTheme="minorEastAsia" w:hAnsiTheme="minorEastAsia"/>
                <w:color w:val="000000" w:themeColor="text1"/>
                <w:szCs w:val="44"/>
              </w:rPr>
            </w:pPr>
          </w:p>
        </w:tc>
      </w:tr>
    </w:tbl>
    <w:p w14:paraId="4B41D27A" w14:textId="77777777" w:rsidR="00B5147F" w:rsidRPr="00CE0BB1"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（五）契约</w:t>
      </w:r>
      <w:r w:rsidRPr="00CE0BB1">
        <w:rPr>
          <w:rFonts w:asciiTheme="minorEastAsia" w:hAnsiTheme="minorEastAsia"/>
          <w:b/>
          <w:color w:val="000000" w:themeColor="text1"/>
          <w:szCs w:val="44"/>
        </w:rPr>
        <w:t>条款履行情况</w:t>
      </w:r>
    </w:p>
    <w:p w14:paraId="37347C45" w14:textId="77777777" w:rsidR="00B5147F" w:rsidRPr="00CE0BB1" w:rsidRDefault="00B5147F" w:rsidP="00B5147F">
      <w:pPr>
        <w:ind w:right="420"/>
        <w:rPr>
          <w:rFonts w:asciiTheme="minorEastAsia" w:hAnsiTheme="minorEastAsia"/>
          <w:b/>
          <w:color w:val="000000" w:themeColor="text1"/>
          <w:szCs w:val="21"/>
        </w:rPr>
      </w:pPr>
      <w:r w:rsidRPr="00CE0BB1">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B5147F" w:rsidRPr="00CE0BB1" w14:paraId="3595BBFF" w14:textId="77777777" w:rsidTr="008B7E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9036C2" w14:textId="77777777" w:rsidR="00B5147F" w:rsidRPr="00CE0BB1" w:rsidRDefault="00B5147F" w:rsidP="008B7E68">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募集说明书</w:t>
            </w:r>
            <w:r w:rsidRPr="00CE0BB1">
              <w:rPr>
                <w:rFonts w:asciiTheme="minorEastAsia" w:hAnsiTheme="minorEastAsia"/>
                <w:i/>
                <w:color w:val="FF0000"/>
                <w:szCs w:val="44"/>
              </w:rPr>
              <w:t>中</w:t>
            </w:r>
            <w:r w:rsidRPr="00CE0BB1">
              <w:rPr>
                <w:rFonts w:asciiTheme="minorEastAsia" w:hAnsiTheme="minorEastAsia" w:hint="eastAsia"/>
                <w:i/>
                <w:color w:val="FF0000"/>
                <w:szCs w:val="44"/>
              </w:rPr>
              <w:t>约定了</w:t>
            </w:r>
            <w:r w:rsidRPr="00CE0BB1">
              <w:rPr>
                <w:rFonts w:asciiTheme="minorEastAsia" w:hAnsiTheme="minorEastAsia"/>
                <w:i/>
                <w:color w:val="FF0000"/>
                <w:szCs w:val="44"/>
              </w:rPr>
              <w:t>契约条款</w:t>
            </w:r>
            <w:r w:rsidRPr="00CE0BB1">
              <w:rPr>
                <w:rFonts w:asciiTheme="minorEastAsia" w:hAnsiTheme="minorEastAsia" w:hint="eastAsia"/>
                <w:i/>
                <w:color w:val="FF0000"/>
                <w:szCs w:val="44"/>
              </w:rPr>
              <w:t>的</w:t>
            </w:r>
            <w:r w:rsidRPr="00CE0BB1">
              <w:rPr>
                <w:rFonts w:asciiTheme="minorEastAsia" w:hAnsiTheme="minorEastAsia"/>
                <w:i/>
                <w:color w:val="FF0000"/>
                <w:szCs w:val="44"/>
              </w:rPr>
              <w:t>，请披露</w:t>
            </w:r>
            <w:r w:rsidRPr="00CE0BB1">
              <w:rPr>
                <w:rFonts w:asciiTheme="minorEastAsia" w:hAnsiTheme="minorEastAsia" w:hint="eastAsia"/>
                <w:i/>
                <w:color w:val="FF0000"/>
                <w:szCs w:val="44"/>
              </w:rPr>
              <w:t>契约条款的</w:t>
            </w:r>
            <w:r w:rsidRPr="00CE0BB1">
              <w:rPr>
                <w:rFonts w:asciiTheme="minorEastAsia" w:hAnsiTheme="minorEastAsia"/>
                <w:i/>
                <w:color w:val="FF0000"/>
                <w:szCs w:val="44"/>
              </w:rPr>
              <w:t>履行情况等</w:t>
            </w:r>
            <w:r w:rsidRPr="00CE0BB1">
              <w:rPr>
                <w:rFonts w:asciiTheme="minorEastAsia" w:hAnsiTheme="minorEastAsia" w:hint="eastAsia"/>
                <w:i/>
                <w:color w:val="FF0000"/>
                <w:szCs w:val="44"/>
              </w:rPr>
              <w:t>。</w:t>
            </w:r>
          </w:p>
          <w:p w14:paraId="7E91AC8E" w14:textId="77777777" w:rsidR="00B5147F" w:rsidRPr="00CE0BB1" w:rsidRDefault="00B5147F" w:rsidP="008B7E68">
            <w:pPr>
              <w:tabs>
                <w:tab w:val="left" w:pos="5140"/>
              </w:tabs>
              <w:rPr>
                <w:rFonts w:asciiTheme="minorEastAsia" w:hAnsiTheme="minorEastAsia"/>
                <w:color w:val="000000" w:themeColor="text1"/>
                <w:szCs w:val="44"/>
              </w:rPr>
            </w:pPr>
          </w:p>
        </w:tc>
      </w:tr>
    </w:tbl>
    <w:p w14:paraId="4C59FB94" w14:textId="77777777" w:rsidR="00B5147F"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（六）其他事项</w:t>
      </w:r>
    </w:p>
    <w:p w14:paraId="331543B8" w14:textId="77777777" w:rsidR="00B5147F" w:rsidRPr="0032615A" w:rsidRDefault="00B5147F" w:rsidP="00B5147F">
      <w:pPr>
        <w:tabs>
          <w:tab w:val="left" w:pos="5140"/>
        </w:tabs>
        <w:outlineLvl w:val="2"/>
        <w:rPr>
          <w:rFonts w:asciiTheme="minorEastAsia" w:hAnsiTheme="minorEastAsia"/>
          <w:b/>
          <w:color w:val="000000" w:themeColor="text1"/>
          <w:szCs w:val="21"/>
        </w:rPr>
      </w:pP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适用</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不适用</w:t>
      </w:r>
    </w:p>
    <w:tbl>
      <w:tblPr>
        <w:tblStyle w:val="102"/>
        <w:tblW w:w="9639" w:type="dxa"/>
        <w:tblInd w:w="-572" w:type="dxa"/>
        <w:tblLook w:val="04A0" w:firstRow="1" w:lastRow="0" w:firstColumn="1" w:lastColumn="0" w:noHBand="0" w:noVBand="1"/>
      </w:tblPr>
      <w:tblGrid>
        <w:gridCol w:w="9639"/>
      </w:tblGrid>
      <w:tr w:rsidR="00B5147F" w:rsidRPr="00CE0BB1" w14:paraId="6F2C381C" w14:textId="77777777" w:rsidTr="008B7E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D3B359" w14:textId="77777777" w:rsidR="00B5147F" w:rsidRPr="00CE0BB1" w:rsidRDefault="00B5147F" w:rsidP="008B7E68">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r w:rsidRPr="00CE0BB1">
              <w:rPr>
                <w:rFonts w:asciiTheme="minorEastAsia" w:hAnsiTheme="minorEastAsia" w:hint="eastAsia"/>
                <w:i/>
                <w:color w:val="FF0000"/>
                <w:szCs w:val="44"/>
              </w:rPr>
              <w:t>如</w:t>
            </w:r>
            <w:r w:rsidRPr="00CE0BB1">
              <w:rPr>
                <w:rFonts w:asciiTheme="minorEastAsia" w:hAnsiTheme="minorEastAsia"/>
                <w:i/>
                <w:color w:val="FF0000"/>
                <w:szCs w:val="44"/>
              </w:rPr>
              <w:t>上交所、深交</w:t>
            </w:r>
            <w:r w:rsidRPr="00CE0BB1">
              <w:rPr>
                <w:rFonts w:asciiTheme="minorEastAsia" w:hAnsiTheme="minorEastAsia" w:hint="eastAsia"/>
                <w:i/>
                <w:color w:val="FF0000"/>
                <w:szCs w:val="44"/>
              </w:rPr>
              <w:t>所等</w:t>
            </w:r>
            <w:r w:rsidRPr="00CE0BB1">
              <w:rPr>
                <w:rFonts w:asciiTheme="minorEastAsia" w:hAnsiTheme="minorEastAsia"/>
                <w:i/>
                <w:color w:val="FF0000"/>
                <w:szCs w:val="44"/>
              </w:rPr>
              <w:t>规定了相关其他</w:t>
            </w:r>
            <w:r w:rsidRPr="00CE0BB1">
              <w:rPr>
                <w:rFonts w:asciiTheme="minorEastAsia" w:hAnsiTheme="minorEastAsia" w:hint="eastAsia"/>
                <w:i/>
                <w:color w:val="FF0000"/>
                <w:szCs w:val="44"/>
              </w:rPr>
              <w:t>事项的</w:t>
            </w:r>
            <w:r w:rsidRPr="00CE0BB1">
              <w:rPr>
                <w:rFonts w:asciiTheme="minorEastAsia" w:hAnsiTheme="minorEastAsia"/>
                <w:i/>
                <w:color w:val="FF0000"/>
                <w:szCs w:val="44"/>
              </w:rPr>
              <w:t>，请披露相关情况</w:t>
            </w:r>
            <w:r w:rsidRPr="00CE0BB1">
              <w:rPr>
                <w:rFonts w:asciiTheme="minorEastAsia" w:hAnsiTheme="minorEastAsia" w:hint="eastAsia"/>
                <w:i/>
                <w:color w:val="FF0000"/>
                <w:szCs w:val="44"/>
              </w:rPr>
              <w:t>。</w:t>
            </w:r>
          </w:p>
          <w:p w14:paraId="41943E70" w14:textId="77777777" w:rsidR="00B5147F" w:rsidRPr="00CE0BB1" w:rsidRDefault="00B5147F" w:rsidP="008B7E68">
            <w:pPr>
              <w:tabs>
                <w:tab w:val="left" w:pos="5140"/>
              </w:tabs>
              <w:rPr>
                <w:rFonts w:asciiTheme="minorEastAsia" w:hAnsiTheme="minorEastAsia"/>
                <w:color w:val="000000" w:themeColor="text1"/>
                <w:szCs w:val="44"/>
              </w:rPr>
            </w:pPr>
          </w:p>
        </w:tc>
      </w:tr>
    </w:tbl>
    <w:p w14:paraId="19453EF6"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七</w:t>
      </w:r>
      <w:r w:rsidRPr="003E47BE">
        <w:rPr>
          <w:rFonts w:ascii="微软雅黑" w:eastAsia="微软雅黑" w:hAnsi="微软雅黑"/>
          <w:b/>
          <w:bCs/>
          <w:sz w:val="22"/>
          <w:lang w:val="x-none"/>
        </w:rPr>
        <w:t>、</w:t>
      </w:r>
      <w:r w:rsidRPr="003E47BE">
        <w:rPr>
          <w:rFonts w:ascii="微软雅黑" w:eastAsia="微软雅黑" w:hAnsi="微软雅黑" w:hint="eastAsia"/>
          <w:b/>
          <w:bCs/>
          <w:sz w:val="22"/>
          <w:lang w:val="x-none"/>
        </w:rPr>
        <w:t>特别表决权安排情况</w:t>
      </w:r>
    </w:p>
    <w:p w14:paraId="108D1F3D"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r w:rsidRPr="003E47BE">
        <w:rPr>
          <w:rFonts w:hint="eastAsia"/>
        </w:rPr>
        <w:t xml:space="preserve">  </w:t>
      </w:r>
    </w:p>
    <w:tbl>
      <w:tblPr>
        <w:tblW w:w="9611" w:type="dxa"/>
        <w:tblInd w:w="-572" w:type="dxa"/>
        <w:tblLook w:val="04A0" w:firstRow="1" w:lastRow="0" w:firstColumn="1" w:lastColumn="0" w:noHBand="0" w:noVBand="1"/>
      </w:tblPr>
      <w:tblGrid>
        <w:gridCol w:w="9611"/>
      </w:tblGrid>
      <w:tr w:rsidR="003E47BE" w:rsidRPr="003E47BE" w14:paraId="48328487" w14:textId="77777777" w:rsidTr="003E47BE">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F41FA9"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i/>
                <w:color w:val="FF0000"/>
                <w:szCs w:val="44"/>
              </w:rPr>
              <w:t>注</w:t>
            </w:r>
            <w:r w:rsidRPr="003E47BE">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006F483A" w14:textId="77777777" w:rsidR="003E47BE" w:rsidRPr="003E47BE" w:rsidRDefault="003E47BE" w:rsidP="003E47BE">
            <w:pPr>
              <w:tabs>
                <w:tab w:val="left" w:pos="5140"/>
              </w:tabs>
              <w:rPr>
                <w:rFonts w:asciiTheme="minorEastAsia" w:eastAsiaTheme="minorEastAsia" w:hAnsiTheme="minorEastAsia"/>
                <w:color w:val="FF0000"/>
                <w:szCs w:val="44"/>
              </w:rPr>
            </w:pPr>
          </w:p>
        </w:tc>
      </w:tr>
    </w:tbl>
    <w:p w14:paraId="5513165F" w14:textId="77777777" w:rsidR="003E47BE" w:rsidRPr="003E47BE" w:rsidRDefault="003E47BE" w:rsidP="003E47BE">
      <w:pPr>
        <w:spacing w:before="240" w:after="60" w:line="312" w:lineRule="auto"/>
        <w:outlineLvl w:val="1"/>
        <w:rPr>
          <w:rFonts w:ascii="黑体" w:eastAsia="黑体" w:hAnsi="黑体" w:cstheme="majorBidi"/>
          <w:bCs/>
          <w:kern w:val="28"/>
          <w:sz w:val="36"/>
          <w:szCs w:val="36"/>
        </w:rPr>
        <w:sectPr w:rsidR="003E47BE" w:rsidRPr="003E47BE" w:rsidSect="00F538C0">
          <w:pgSz w:w="11907" w:h="16840" w:code="9"/>
          <w:pgMar w:top="1440" w:right="1797" w:bottom="1440" w:left="1797" w:header="851" w:footer="992" w:gutter="0"/>
          <w:cols w:space="425"/>
          <w:docGrid w:type="lines" w:linePitch="312"/>
        </w:sectPr>
      </w:pPr>
    </w:p>
    <w:p w14:paraId="759E3EA0" w14:textId="77777777" w:rsidR="003E47BE" w:rsidRPr="003E47BE" w:rsidRDefault="003E47BE" w:rsidP="003E47BE">
      <w:pPr>
        <w:spacing w:before="240" w:after="60" w:line="312" w:lineRule="auto"/>
        <w:outlineLvl w:val="1"/>
        <w:rPr>
          <w:rFonts w:ascii="黑体" w:eastAsia="黑体" w:hAnsi="黑体" w:cstheme="majorBidi"/>
          <w:bCs/>
          <w:kern w:val="28"/>
          <w:sz w:val="36"/>
          <w:szCs w:val="36"/>
        </w:rPr>
      </w:pPr>
      <w:r w:rsidRPr="003E47BE">
        <w:rPr>
          <w:rFonts w:ascii="黑体" w:eastAsia="黑体" w:hAnsi="黑体" w:cstheme="majorBidi" w:hint="eastAsia"/>
          <w:bCs/>
          <w:kern w:val="28"/>
          <w:sz w:val="36"/>
          <w:szCs w:val="36"/>
        </w:rPr>
        <w:lastRenderedPageBreak/>
        <w:t>第六节</w:t>
      </w:r>
      <w:r w:rsidRPr="003E47BE">
        <w:rPr>
          <w:rFonts w:ascii="黑体" w:eastAsia="黑体" w:hAnsi="黑体" w:cstheme="majorBidi"/>
          <w:bCs/>
          <w:kern w:val="28"/>
          <w:sz w:val="36"/>
          <w:szCs w:val="36"/>
        </w:rPr>
        <w:t xml:space="preserve"> </w:t>
      </w:r>
      <w:r w:rsidRPr="003E47BE">
        <w:rPr>
          <w:rFonts w:ascii="黑体" w:eastAsia="黑体" w:hAnsi="黑体" w:cstheme="majorBidi" w:hint="eastAsia"/>
          <w:bCs/>
          <w:kern w:val="28"/>
          <w:sz w:val="36"/>
          <w:szCs w:val="36"/>
        </w:rPr>
        <w:t>董事、监事、高级管理人员及核心员工变动情况</w:t>
      </w:r>
    </w:p>
    <w:p w14:paraId="52D578AF"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一、董事、监事、高级管理人员情况</w:t>
      </w:r>
    </w:p>
    <w:p w14:paraId="6283B574"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3E47BE" w:rsidRPr="003E47BE" w14:paraId="3C2FCA7F" w14:textId="77777777" w:rsidTr="003E47BE">
        <w:trPr>
          <w:trHeight w:val="442"/>
        </w:trPr>
        <w:tc>
          <w:tcPr>
            <w:tcW w:w="755" w:type="pct"/>
            <w:vMerge w:val="restart"/>
            <w:shd w:val="pct15" w:color="auto" w:fill="auto"/>
            <w:vAlign w:val="center"/>
          </w:tcPr>
          <w:p w14:paraId="71D501D9" w14:textId="77777777" w:rsidR="003E47BE" w:rsidRPr="003E47BE" w:rsidRDefault="003E47BE" w:rsidP="003E47BE">
            <w:pPr>
              <w:jc w:val="center"/>
              <w:rPr>
                <w:b/>
                <w:sz w:val="22"/>
              </w:rPr>
            </w:pPr>
            <w:r w:rsidRPr="003E47BE">
              <w:rPr>
                <w:rFonts w:hint="eastAsia"/>
                <w:b/>
                <w:sz w:val="22"/>
              </w:rPr>
              <w:t>姓名</w:t>
            </w:r>
          </w:p>
        </w:tc>
        <w:tc>
          <w:tcPr>
            <w:tcW w:w="612" w:type="pct"/>
            <w:vMerge w:val="restart"/>
            <w:shd w:val="pct15" w:color="auto" w:fill="auto"/>
            <w:vAlign w:val="center"/>
          </w:tcPr>
          <w:p w14:paraId="13B4D274" w14:textId="77777777" w:rsidR="003E47BE" w:rsidRPr="003E47BE" w:rsidRDefault="003E47BE" w:rsidP="003E47BE">
            <w:pPr>
              <w:jc w:val="center"/>
              <w:rPr>
                <w:b/>
                <w:sz w:val="22"/>
              </w:rPr>
            </w:pPr>
            <w:r w:rsidRPr="003E47BE">
              <w:rPr>
                <w:rFonts w:hint="eastAsia"/>
                <w:b/>
                <w:sz w:val="22"/>
              </w:rPr>
              <w:t>职务</w:t>
            </w:r>
          </w:p>
        </w:tc>
        <w:tc>
          <w:tcPr>
            <w:tcW w:w="426" w:type="pct"/>
            <w:vMerge w:val="restart"/>
            <w:shd w:val="pct15" w:color="auto" w:fill="auto"/>
            <w:vAlign w:val="center"/>
          </w:tcPr>
          <w:p w14:paraId="1AFA5FEB" w14:textId="77777777" w:rsidR="003E47BE" w:rsidRPr="003E47BE" w:rsidRDefault="003E47BE" w:rsidP="003E47BE">
            <w:pPr>
              <w:jc w:val="center"/>
              <w:rPr>
                <w:b/>
                <w:sz w:val="22"/>
              </w:rPr>
            </w:pPr>
            <w:r w:rsidRPr="003E47BE">
              <w:rPr>
                <w:rFonts w:hint="eastAsia"/>
                <w:b/>
                <w:sz w:val="22"/>
              </w:rPr>
              <w:t>性别</w:t>
            </w:r>
          </w:p>
        </w:tc>
        <w:tc>
          <w:tcPr>
            <w:tcW w:w="1530" w:type="pct"/>
            <w:vMerge w:val="restart"/>
            <w:shd w:val="pct15" w:color="auto" w:fill="auto"/>
            <w:vAlign w:val="center"/>
          </w:tcPr>
          <w:p w14:paraId="123E818E" w14:textId="77777777" w:rsidR="003E47BE" w:rsidRPr="003E47BE" w:rsidRDefault="003E47BE" w:rsidP="003E47BE">
            <w:pPr>
              <w:jc w:val="center"/>
              <w:rPr>
                <w:b/>
                <w:sz w:val="22"/>
              </w:rPr>
            </w:pPr>
            <w:r w:rsidRPr="003E47BE">
              <w:rPr>
                <w:rFonts w:hint="eastAsia"/>
                <w:b/>
                <w:sz w:val="22"/>
              </w:rPr>
              <w:t>出生</w:t>
            </w:r>
            <w:r w:rsidRPr="003E47BE">
              <w:rPr>
                <w:b/>
                <w:sz w:val="22"/>
              </w:rPr>
              <w:t>年月</w:t>
            </w:r>
          </w:p>
        </w:tc>
        <w:tc>
          <w:tcPr>
            <w:tcW w:w="1677" w:type="pct"/>
            <w:gridSpan w:val="2"/>
            <w:shd w:val="pct15" w:color="auto" w:fill="auto"/>
            <w:vAlign w:val="center"/>
          </w:tcPr>
          <w:p w14:paraId="02FCED7F" w14:textId="77777777" w:rsidR="003E47BE" w:rsidRPr="003E47BE" w:rsidRDefault="003E47BE" w:rsidP="003E47BE">
            <w:pPr>
              <w:jc w:val="center"/>
              <w:rPr>
                <w:b/>
                <w:sz w:val="22"/>
              </w:rPr>
            </w:pPr>
            <w:r w:rsidRPr="003E47BE">
              <w:rPr>
                <w:rFonts w:hint="eastAsia"/>
                <w:b/>
                <w:sz w:val="22"/>
              </w:rPr>
              <w:t>任职</w:t>
            </w:r>
            <w:r w:rsidRPr="003E47BE">
              <w:rPr>
                <w:b/>
                <w:sz w:val="22"/>
              </w:rPr>
              <w:t>起止日期</w:t>
            </w:r>
          </w:p>
        </w:tc>
      </w:tr>
      <w:tr w:rsidR="003E47BE" w:rsidRPr="003E47BE" w14:paraId="3D571CF2" w14:textId="77777777" w:rsidTr="003E47BE">
        <w:trPr>
          <w:trHeight w:val="442"/>
        </w:trPr>
        <w:tc>
          <w:tcPr>
            <w:tcW w:w="755" w:type="pct"/>
            <w:vMerge/>
            <w:shd w:val="pct15" w:color="auto" w:fill="auto"/>
            <w:vAlign w:val="center"/>
          </w:tcPr>
          <w:p w14:paraId="10784E2C" w14:textId="77777777" w:rsidR="003E47BE" w:rsidRPr="003E47BE" w:rsidRDefault="003E47BE" w:rsidP="003E47BE">
            <w:pPr>
              <w:jc w:val="center"/>
              <w:rPr>
                <w:b/>
                <w:sz w:val="22"/>
              </w:rPr>
            </w:pPr>
          </w:p>
        </w:tc>
        <w:tc>
          <w:tcPr>
            <w:tcW w:w="612" w:type="pct"/>
            <w:vMerge/>
            <w:shd w:val="pct15" w:color="auto" w:fill="auto"/>
            <w:vAlign w:val="center"/>
          </w:tcPr>
          <w:p w14:paraId="725BA4E7" w14:textId="77777777" w:rsidR="003E47BE" w:rsidRPr="003E47BE" w:rsidRDefault="003E47BE" w:rsidP="003E47BE">
            <w:pPr>
              <w:jc w:val="center"/>
              <w:rPr>
                <w:b/>
                <w:sz w:val="22"/>
              </w:rPr>
            </w:pPr>
          </w:p>
        </w:tc>
        <w:tc>
          <w:tcPr>
            <w:tcW w:w="426" w:type="pct"/>
            <w:vMerge/>
            <w:shd w:val="pct15" w:color="auto" w:fill="auto"/>
            <w:vAlign w:val="center"/>
          </w:tcPr>
          <w:p w14:paraId="40D23797" w14:textId="77777777" w:rsidR="003E47BE" w:rsidRPr="003E47BE" w:rsidRDefault="003E47BE" w:rsidP="003E47BE">
            <w:pPr>
              <w:jc w:val="center"/>
              <w:rPr>
                <w:b/>
                <w:sz w:val="22"/>
              </w:rPr>
            </w:pPr>
          </w:p>
        </w:tc>
        <w:tc>
          <w:tcPr>
            <w:tcW w:w="1530" w:type="pct"/>
            <w:vMerge/>
            <w:shd w:val="pct15" w:color="auto" w:fill="auto"/>
            <w:vAlign w:val="center"/>
          </w:tcPr>
          <w:p w14:paraId="5BAB777E" w14:textId="77777777" w:rsidR="003E47BE" w:rsidRPr="003E47BE" w:rsidRDefault="003E47BE" w:rsidP="003E47BE">
            <w:pPr>
              <w:jc w:val="center"/>
              <w:rPr>
                <w:b/>
                <w:sz w:val="22"/>
              </w:rPr>
            </w:pPr>
          </w:p>
        </w:tc>
        <w:tc>
          <w:tcPr>
            <w:tcW w:w="868" w:type="pct"/>
            <w:shd w:val="pct15" w:color="auto" w:fill="auto"/>
            <w:vAlign w:val="center"/>
          </w:tcPr>
          <w:p w14:paraId="5C13FC3B" w14:textId="77777777" w:rsidR="003E47BE" w:rsidRPr="003E47BE" w:rsidRDefault="003E47BE" w:rsidP="003E47BE">
            <w:pPr>
              <w:jc w:val="center"/>
              <w:rPr>
                <w:b/>
                <w:sz w:val="22"/>
              </w:rPr>
            </w:pPr>
            <w:r w:rsidRPr="003E47BE">
              <w:rPr>
                <w:rFonts w:asciiTheme="minorEastAsia" w:eastAsiaTheme="minorEastAsia" w:hAnsiTheme="minorEastAsia" w:hint="eastAsia"/>
                <w:b/>
                <w:color w:val="000000" w:themeColor="text1"/>
                <w:szCs w:val="21"/>
              </w:rPr>
              <w:t>起始日期</w:t>
            </w:r>
          </w:p>
        </w:tc>
        <w:tc>
          <w:tcPr>
            <w:tcW w:w="809" w:type="pct"/>
            <w:shd w:val="pct15" w:color="auto" w:fill="auto"/>
            <w:vAlign w:val="center"/>
          </w:tcPr>
          <w:p w14:paraId="05C04D03" w14:textId="77777777" w:rsidR="003E47BE" w:rsidRPr="003E47BE" w:rsidRDefault="003E47BE" w:rsidP="003E47BE">
            <w:pPr>
              <w:jc w:val="center"/>
              <w:rPr>
                <w:b/>
                <w:sz w:val="22"/>
              </w:rPr>
            </w:pPr>
            <w:r w:rsidRPr="003E47BE">
              <w:rPr>
                <w:rFonts w:asciiTheme="minorEastAsia" w:eastAsiaTheme="minorEastAsia" w:hAnsiTheme="minorEastAsia" w:hint="eastAsia"/>
                <w:b/>
                <w:color w:val="000000" w:themeColor="text1"/>
                <w:szCs w:val="21"/>
              </w:rPr>
              <w:t>终止日期</w:t>
            </w:r>
          </w:p>
        </w:tc>
      </w:tr>
      <w:tr w:rsidR="003E47BE" w:rsidRPr="003E47BE" w14:paraId="032EDF00" w14:textId="77777777" w:rsidTr="003E47BE">
        <w:tc>
          <w:tcPr>
            <w:tcW w:w="755" w:type="pct"/>
          </w:tcPr>
          <w:p w14:paraId="51FE33E0" w14:textId="77777777" w:rsidR="003E47BE" w:rsidRPr="003E47BE" w:rsidRDefault="003E47BE" w:rsidP="003E47BE">
            <w:pPr>
              <w:jc w:val="center"/>
              <w:rPr>
                <w:sz w:val="22"/>
              </w:rPr>
            </w:pPr>
          </w:p>
        </w:tc>
        <w:tc>
          <w:tcPr>
            <w:tcW w:w="612" w:type="pct"/>
          </w:tcPr>
          <w:p w14:paraId="2018E88D" w14:textId="77777777" w:rsidR="003E47BE" w:rsidRPr="003E47BE" w:rsidRDefault="003E47BE" w:rsidP="003E47BE">
            <w:pPr>
              <w:rPr>
                <w:sz w:val="22"/>
              </w:rPr>
            </w:pPr>
          </w:p>
        </w:tc>
        <w:tc>
          <w:tcPr>
            <w:tcW w:w="426" w:type="pct"/>
          </w:tcPr>
          <w:p w14:paraId="769E2A55" w14:textId="77777777" w:rsidR="003E47BE" w:rsidRPr="003E47BE" w:rsidRDefault="003E47BE" w:rsidP="003E47BE">
            <w:pPr>
              <w:rPr>
                <w:sz w:val="22"/>
              </w:rPr>
            </w:pPr>
          </w:p>
        </w:tc>
        <w:tc>
          <w:tcPr>
            <w:tcW w:w="1530" w:type="pct"/>
          </w:tcPr>
          <w:p w14:paraId="2CCAF92A" w14:textId="77777777" w:rsidR="003E47BE" w:rsidRPr="003E47BE" w:rsidRDefault="003E47BE" w:rsidP="003E47BE">
            <w:pPr>
              <w:jc w:val="center"/>
              <w:rPr>
                <w:sz w:val="22"/>
              </w:rPr>
            </w:pPr>
            <w:r w:rsidRPr="003E47BE">
              <w:rPr>
                <w:rFonts w:hint="eastAsia"/>
                <w:color w:val="FF0000"/>
                <w:sz w:val="22"/>
              </w:rPr>
              <w:t>日历控件，</w:t>
            </w:r>
            <w:r w:rsidRPr="003E47BE">
              <w:rPr>
                <w:color w:val="FF0000"/>
                <w:sz w:val="22"/>
              </w:rPr>
              <w:t>年</w:t>
            </w:r>
            <w:r w:rsidRPr="003E47BE">
              <w:rPr>
                <w:rFonts w:hint="eastAsia"/>
                <w:color w:val="FF0000"/>
                <w:sz w:val="22"/>
              </w:rPr>
              <w:t>/</w:t>
            </w:r>
            <w:r w:rsidRPr="003E47BE">
              <w:rPr>
                <w:rFonts w:hint="eastAsia"/>
                <w:color w:val="FF0000"/>
                <w:sz w:val="22"/>
              </w:rPr>
              <w:t>月</w:t>
            </w:r>
          </w:p>
        </w:tc>
        <w:tc>
          <w:tcPr>
            <w:tcW w:w="868" w:type="pct"/>
            <w:shd w:val="clear" w:color="auto" w:fill="auto"/>
          </w:tcPr>
          <w:p w14:paraId="01C58486" w14:textId="77777777" w:rsidR="003E47BE" w:rsidRPr="003E47BE" w:rsidRDefault="003E47BE" w:rsidP="003E47BE">
            <w:pPr>
              <w:rPr>
                <w:color w:val="FF0000"/>
                <w:sz w:val="22"/>
              </w:rPr>
            </w:pPr>
            <w:r w:rsidRPr="003E47BE">
              <w:rPr>
                <w:rFonts w:hint="eastAsia"/>
                <w:color w:val="FF0000"/>
                <w:sz w:val="22"/>
              </w:rPr>
              <w:t>日历控件</w:t>
            </w:r>
          </w:p>
        </w:tc>
        <w:tc>
          <w:tcPr>
            <w:tcW w:w="809" w:type="pct"/>
            <w:shd w:val="clear" w:color="auto" w:fill="auto"/>
          </w:tcPr>
          <w:p w14:paraId="1179A801" w14:textId="77777777" w:rsidR="003E47BE" w:rsidRPr="003E47BE" w:rsidRDefault="003E47BE" w:rsidP="003E47BE">
            <w:pPr>
              <w:rPr>
                <w:color w:val="FF0000"/>
                <w:sz w:val="22"/>
              </w:rPr>
            </w:pPr>
            <w:r w:rsidRPr="003E47BE">
              <w:rPr>
                <w:rFonts w:hint="eastAsia"/>
                <w:color w:val="FF0000"/>
                <w:sz w:val="22"/>
              </w:rPr>
              <w:t>日历控件</w:t>
            </w:r>
          </w:p>
        </w:tc>
      </w:tr>
      <w:tr w:rsidR="003E47BE" w:rsidRPr="003E47BE" w14:paraId="45B1818E" w14:textId="77777777" w:rsidTr="003E47BE">
        <w:tc>
          <w:tcPr>
            <w:tcW w:w="755" w:type="pct"/>
          </w:tcPr>
          <w:p w14:paraId="382DA2B2" w14:textId="77777777" w:rsidR="003E47BE" w:rsidRPr="003E47BE" w:rsidRDefault="003E47BE" w:rsidP="003E47BE">
            <w:pPr>
              <w:jc w:val="center"/>
              <w:rPr>
                <w:sz w:val="22"/>
              </w:rPr>
            </w:pPr>
          </w:p>
        </w:tc>
        <w:tc>
          <w:tcPr>
            <w:tcW w:w="612" w:type="pct"/>
          </w:tcPr>
          <w:p w14:paraId="49C75A23" w14:textId="77777777" w:rsidR="003E47BE" w:rsidRPr="003E47BE" w:rsidRDefault="003E47BE" w:rsidP="003E47BE">
            <w:pPr>
              <w:rPr>
                <w:sz w:val="22"/>
              </w:rPr>
            </w:pPr>
          </w:p>
        </w:tc>
        <w:tc>
          <w:tcPr>
            <w:tcW w:w="426" w:type="pct"/>
          </w:tcPr>
          <w:p w14:paraId="7FD9C887" w14:textId="77777777" w:rsidR="003E47BE" w:rsidRPr="003E47BE" w:rsidRDefault="003E47BE" w:rsidP="003E47BE">
            <w:pPr>
              <w:rPr>
                <w:sz w:val="22"/>
              </w:rPr>
            </w:pPr>
          </w:p>
        </w:tc>
        <w:tc>
          <w:tcPr>
            <w:tcW w:w="1530" w:type="pct"/>
            <w:vAlign w:val="center"/>
          </w:tcPr>
          <w:p w14:paraId="60EEDEBF" w14:textId="77777777" w:rsidR="003E47BE" w:rsidRPr="003E47BE" w:rsidRDefault="003E47BE" w:rsidP="003E47BE">
            <w:pPr>
              <w:jc w:val="center"/>
              <w:rPr>
                <w:sz w:val="22"/>
              </w:rPr>
            </w:pPr>
          </w:p>
        </w:tc>
        <w:tc>
          <w:tcPr>
            <w:tcW w:w="868" w:type="pct"/>
            <w:shd w:val="clear" w:color="auto" w:fill="auto"/>
          </w:tcPr>
          <w:p w14:paraId="46E44165" w14:textId="77777777" w:rsidR="003E47BE" w:rsidRPr="003E47BE" w:rsidRDefault="003E47BE" w:rsidP="003E47BE">
            <w:pPr>
              <w:rPr>
                <w:sz w:val="22"/>
              </w:rPr>
            </w:pPr>
          </w:p>
        </w:tc>
        <w:tc>
          <w:tcPr>
            <w:tcW w:w="809" w:type="pct"/>
            <w:shd w:val="clear" w:color="auto" w:fill="auto"/>
          </w:tcPr>
          <w:p w14:paraId="3DAD8AC5" w14:textId="77777777" w:rsidR="003E47BE" w:rsidRPr="003E47BE" w:rsidRDefault="003E47BE" w:rsidP="003E47BE">
            <w:pPr>
              <w:rPr>
                <w:sz w:val="22"/>
              </w:rPr>
            </w:pPr>
          </w:p>
        </w:tc>
      </w:tr>
      <w:tr w:rsidR="003E47BE" w:rsidRPr="003E47BE" w14:paraId="38D4A6AD" w14:textId="77777777" w:rsidTr="003E47BE">
        <w:tc>
          <w:tcPr>
            <w:tcW w:w="755" w:type="pct"/>
          </w:tcPr>
          <w:p w14:paraId="45C40432" w14:textId="77777777" w:rsidR="003E47BE" w:rsidRPr="003E47BE" w:rsidRDefault="003E47BE" w:rsidP="003E47BE">
            <w:pPr>
              <w:jc w:val="center"/>
              <w:rPr>
                <w:sz w:val="22"/>
              </w:rPr>
            </w:pPr>
            <w:r w:rsidRPr="003E47BE">
              <w:rPr>
                <w:rFonts w:hint="eastAsia"/>
                <w:sz w:val="22"/>
              </w:rPr>
              <w:t>（自动添行</w:t>
            </w:r>
            <w:r w:rsidRPr="003E47BE">
              <w:rPr>
                <w:sz w:val="22"/>
              </w:rPr>
              <w:t>）</w:t>
            </w:r>
          </w:p>
        </w:tc>
        <w:tc>
          <w:tcPr>
            <w:tcW w:w="612" w:type="pct"/>
          </w:tcPr>
          <w:p w14:paraId="0BE1C351" w14:textId="77777777" w:rsidR="003E47BE" w:rsidRPr="003E47BE" w:rsidRDefault="003E47BE" w:rsidP="003E47BE">
            <w:pPr>
              <w:rPr>
                <w:sz w:val="22"/>
              </w:rPr>
            </w:pPr>
          </w:p>
        </w:tc>
        <w:tc>
          <w:tcPr>
            <w:tcW w:w="426" w:type="pct"/>
          </w:tcPr>
          <w:p w14:paraId="6F0EA309" w14:textId="77777777" w:rsidR="003E47BE" w:rsidRPr="003E47BE" w:rsidRDefault="003E47BE" w:rsidP="003E47BE">
            <w:pPr>
              <w:rPr>
                <w:sz w:val="22"/>
              </w:rPr>
            </w:pPr>
          </w:p>
        </w:tc>
        <w:tc>
          <w:tcPr>
            <w:tcW w:w="1530" w:type="pct"/>
            <w:vAlign w:val="center"/>
          </w:tcPr>
          <w:p w14:paraId="1F917B58" w14:textId="77777777" w:rsidR="003E47BE" w:rsidRPr="003E47BE" w:rsidRDefault="003E47BE" w:rsidP="003E47BE">
            <w:pPr>
              <w:jc w:val="center"/>
              <w:rPr>
                <w:sz w:val="22"/>
              </w:rPr>
            </w:pPr>
          </w:p>
        </w:tc>
        <w:tc>
          <w:tcPr>
            <w:tcW w:w="868" w:type="pct"/>
            <w:shd w:val="clear" w:color="auto" w:fill="auto"/>
          </w:tcPr>
          <w:p w14:paraId="2B35A82D" w14:textId="77777777" w:rsidR="003E47BE" w:rsidRPr="003E47BE" w:rsidRDefault="003E47BE" w:rsidP="003E47BE">
            <w:pPr>
              <w:rPr>
                <w:sz w:val="22"/>
              </w:rPr>
            </w:pPr>
          </w:p>
        </w:tc>
        <w:tc>
          <w:tcPr>
            <w:tcW w:w="809" w:type="pct"/>
            <w:shd w:val="clear" w:color="auto" w:fill="auto"/>
          </w:tcPr>
          <w:p w14:paraId="44818B95" w14:textId="77777777" w:rsidR="003E47BE" w:rsidRPr="003E47BE" w:rsidRDefault="003E47BE" w:rsidP="003E47BE">
            <w:pPr>
              <w:rPr>
                <w:sz w:val="22"/>
              </w:rPr>
            </w:pPr>
          </w:p>
        </w:tc>
      </w:tr>
      <w:tr w:rsidR="003E47BE" w:rsidRPr="003E47BE" w14:paraId="2E70B4C7" w14:textId="77777777" w:rsidTr="003E47BE">
        <w:tc>
          <w:tcPr>
            <w:tcW w:w="5000" w:type="pct"/>
            <w:gridSpan w:val="6"/>
            <w:shd w:val="clear" w:color="auto" w:fill="auto"/>
          </w:tcPr>
          <w:p w14:paraId="510B02A1" w14:textId="77777777" w:rsidR="003E47BE" w:rsidRPr="003E47BE" w:rsidRDefault="003E47BE" w:rsidP="003E47BE">
            <w:pPr>
              <w:jc w:val="center"/>
              <w:rPr>
                <w:b/>
                <w:sz w:val="22"/>
              </w:rPr>
            </w:pPr>
            <w:r w:rsidRPr="003E47BE">
              <w:rPr>
                <w:rFonts w:hint="eastAsia"/>
                <w:b/>
                <w:sz w:val="22"/>
              </w:rPr>
              <w:t>董事会</w:t>
            </w:r>
            <w:r w:rsidRPr="003E47BE">
              <w:rPr>
                <w:b/>
                <w:sz w:val="22"/>
              </w:rPr>
              <w:t>人数</w:t>
            </w:r>
            <w:r w:rsidRPr="003E47BE">
              <w:rPr>
                <w:rFonts w:hint="eastAsia"/>
                <w:b/>
                <w:sz w:val="22"/>
              </w:rPr>
              <w:t>：</w:t>
            </w:r>
          </w:p>
        </w:tc>
      </w:tr>
      <w:tr w:rsidR="003E47BE" w:rsidRPr="003E47BE" w14:paraId="45C6A22C" w14:textId="77777777" w:rsidTr="003E47BE">
        <w:tc>
          <w:tcPr>
            <w:tcW w:w="5000" w:type="pct"/>
            <w:gridSpan w:val="6"/>
          </w:tcPr>
          <w:p w14:paraId="34D40B6A" w14:textId="77777777" w:rsidR="003E47BE" w:rsidRPr="003E47BE" w:rsidRDefault="003E47BE" w:rsidP="003E47BE">
            <w:pPr>
              <w:jc w:val="center"/>
              <w:rPr>
                <w:b/>
                <w:sz w:val="22"/>
              </w:rPr>
            </w:pPr>
            <w:r w:rsidRPr="003E47BE">
              <w:rPr>
                <w:rFonts w:hint="eastAsia"/>
                <w:b/>
                <w:sz w:val="22"/>
              </w:rPr>
              <w:t>监事会</w:t>
            </w:r>
            <w:r w:rsidRPr="003E47BE">
              <w:rPr>
                <w:b/>
                <w:sz w:val="22"/>
              </w:rPr>
              <w:t>人数</w:t>
            </w:r>
            <w:r w:rsidRPr="003E47BE">
              <w:rPr>
                <w:rFonts w:hint="eastAsia"/>
                <w:b/>
                <w:sz w:val="22"/>
              </w:rPr>
              <w:t>：</w:t>
            </w:r>
          </w:p>
        </w:tc>
      </w:tr>
      <w:tr w:rsidR="003E47BE" w:rsidRPr="003E47BE" w14:paraId="1F2A5F7E" w14:textId="77777777" w:rsidTr="003E47BE">
        <w:tc>
          <w:tcPr>
            <w:tcW w:w="5000" w:type="pct"/>
            <w:gridSpan w:val="6"/>
          </w:tcPr>
          <w:p w14:paraId="70484274" w14:textId="77777777" w:rsidR="003E47BE" w:rsidRPr="003E47BE" w:rsidRDefault="003E47BE" w:rsidP="003E47BE">
            <w:pPr>
              <w:jc w:val="center"/>
              <w:rPr>
                <w:b/>
                <w:sz w:val="22"/>
              </w:rPr>
            </w:pPr>
            <w:r w:rsidRPr="003E47BE">
              <w:rPr>
                <w:rFonts w:hint="eastAsia"/>
                <w:b/>
                <w:sz w:val="22"/>
              </w:rPr>
              <w:t>高级管理人员</w:t>
            </w:r>
            <w:r w:rsidRPr="003E47BE">
              <w:rPr>
                <w:b/>
                <w:sz w:val="22"/>
              </w:rPr>
              <w:t>人数：</w:t>
            </w:r>
          </w:p>
        </w:tc>
      </w:tr>
    </w:tbl>
    <w:p w14:paraId="379E2849" w14:textId="23C3EB38" w:rsidR="003E47BE" w:rsidRPr="003E47BE" w:rsidRDefault="003E47BE" w:rsidP="003E47BE">
      <w:pPr>
        <w:tabs>
          <w:tab w:val="left" w:pos="5140"/>
        </w:tabs>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董事</w:t>
      </w:r>
      <w:r w:rsidRPr="003E47BE">
        <w:rPr>
          <w:rFonts w:asciiTheme="minorEastAsia" w:eastAsiaTheme="minorEastAsia" w:hAnsiTheme="minorEastAsia"/>
          <w:b/>
          <w:color w:val="000000" w:themeColor="text1"/>
          <w:szCs w:val="21"/>
        </w:rPr>
        <w:t>、监事、高级管理人员</w:t>
      </w:r>
      <w:r w:rsidR="00931FC0">
        <w:rPr>
          <w:rFonts w:asciiTheme="minorEastAsia" w:eastAsiaTheme="minorEastAsia" w:hAnsiTheme="minorEastAsia" w:hint="eastAsia"/>
          <w:b/>
          <w:color w:val="000000" w:themeColor="text1"/>
          <w:szCs w:val="21"/>
        </w:rPr>
        <w:t>与股东之间</w:t>
      </w:r>
      <w:r w:rsidR="006E63D5">
        <w:rPr>
          <w:rFonts w:asciiTheme="minorEastAsia" w:eastAsiaTheme="minorEastAsia" w:hAnsiTheme="minorEastAsia" w:hint="eastAsia"/>
          <w:b/>
          <w:color w:val="000000" w:themeColor="text1"/>
          <w:szCs w:val="21"/>
        </w:rPr>
        <w:t>的</w:t>
      </w:r>
      <w:r w:rsidRPr="003E47BE">
        <w:rPr>
          <w:rFonts w:asciiTheme="minorEastAsia" w:eastAsiaTheme="minorEastAsia" w:hAnsiTheme="minorEastAsia"/>
          <w:b/>
          <w:color w:val="000000" w:themeColor="text1"/>
          <w:szCs w:val="21"/>
        </w:rPr>
        <w:t>关系：</w:t>
      </w:r>
    </w:p>
    <w:tbl>
      <w:tblPr>
        <w:tblStyle w:val="81"/>
        <w:tblW w:w="9639" w:type="dxa"/>
        <w:tblInd w:w="-572" w:type="dxa"/>
        <w:tblLook w:val="04A0" w:firstRow="1" w:lastRow="0" w:firstColumn="1" w:lastColumn="0" w:noHBand="0" w:noVBand="1"/>
      </w:tblPr>
      <w:tblGrid>
        <w:gridCol w:w="9639"/>
      </w:tblGrid>
      <w:tr w:rsidR="003E47BE" w:rsidRPr="003E47BE" w14:paraId="2DC0C03E"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7C453F"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p w14:paraId="3F795BBA"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12ED3F02" w14:textId="71DB4B6F" w:rsidR="00B5147F" w:rsidRPr="00B1650D" w:rsidRDefault="00B5147F" w:rsidP="00B1650D">
      <w:pPr>
        <w:pStyle w:val="4"/>
        <w:keepNext w:val="0"/>
        <w:keepLines w:val="0"/>
        <w:spacing w:line="377" w:lineRule="auto"/>
        <w:jc w:val="left"/>
        <w:rPr>
          <w:szCs w:val="22"/>
        </w:rPr>
      </w:pPr>
      <w:r w:rsidRPr="00B1650D">
        <w:rPr>
          <w:rFonts w:hint="eastAsia"/>
          <w:szCs w:val="22"/>
        </w:rPr>
        <w:t>（二）变动情况</w:t>
      </w:r>
    </w:p>
    <w:p w14:paraId="624EA31B" w14:textId="77777777" w:rsidR="003E47BE" w:rsidRPr="003E47BE" w:rsidRDefault="003E47BE" w:rsidP="003E47BE">
      <w:pPr>
        <w:rPr>
          <w:b/>
        </w:rPr>
      </w:pPr>
      <w:r w:rsidRPr="003E47BE">
        <w:rPr>
          <w:rFonts w:hint="eastAsia"/>
          <w:b/>
        </w:rPr>
        <w:t>报告期内董事、监事、高级管理人员变动详细情况</w:t>
      </w:r>
      <w:r w:rsidRPr="003E47BE">
        <w:rPr>
          <w:b/>
        </w:rPr>
        <w:t>：</w:t>
      </w:r>
    </w:p>
    <w:p w14:paraId="7DD422CA"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3E47BE" w:rsidRPr="003E47BE" w14:paraId="63B720FE" w14:textId="77777777" w:rsidTr="003E47BE">
        <w:tc>
          <w:tcPr>
            <w:tcW w:w="872" w:type="pct"/>
            <w:shd w:val="pct15" w:color="auto" w:fill="auto"/>
            <w:vAlign w:val="center"/>
          </w:tcPr>
          <w:p w14:paraId="4E47935F" w14:textId="77777777" w:rsidR="003E47BE" w:rsidRPr="003E47BE" w:rsidRDefault="003E47BE" w:rsidP="003E47BE">
            <w:pPr>
              <w:jc w:val="center"/>
              <w:rPr>
                <w:b/>
                <w:sz w:val="22"/>
              </w:rPr>
            </w:pPr>
            <w:r w:rsidRPr="003E47BE">
              <w:rPr>
                <w:rFonts w:hint="eastAsia"/>
                <w:b/>
                <w:sz w:val="22"/>
              </w:rPr>
              <w:t>姓名</w:t>
            </w:r>
          </w:p>
        </w:tc>
        <w:tc>
          <w:tcPr>
            <w:tcW w:w="868" w:type="pct"/>
            <w:shd w:val="pct15" w:color="auto" w:fill="auto"/>
            <w:vAlign w:val="center"/>
          </w:tcPr>
          <w:p w14:paraId="2AED843F" w14:textId="77777777" w:rsidR="003E47BE" w:rsidRPr="003E47BE" w:rsidRDefault="003E47BE" w:rsidP="003E47BE">
            <w:pPr>
              <w:jc w:val="center"/>
              <w:rPr>
                <w:b/>
                <w:sz w:val="22"/>
              </w:rPr>
            </w:pPr>
            <w:r w:rsidRPr="003E47BE">
              <w:rPr>
                <w:rFonts w:hint="eastAsia"/>
                <w:b/>
                <w:sz w:val="22"/>
              </w:rPr>
              <w:t>期初职务</w:t>
            </w:r>
          </w:p>
        </w:tc>
        <w:tc>
          <w:tcPr>
            <w:tcW w:w="1015" w:type="pct"/>
            <w:shd w:val="pct15" w:color="auto" w:fill="auto"/>
            <w:vAlign w:val="center"/>
          </w:tcPr>
          <w:p w14:paraId="74F72B77" w14:textId="77777777" w:rsidR="003E47BE" w:rsidRPr="003E47BE" w:rsidRDefault="003E47BE" w:rsidP="003E47BE">
            <w:pPr>
              <w:jc w:val="center"/>
              <w:rPr>
                <w:b/>
                <w:sz w:val="22"/>
              </w:rPr>
            </w:pPr>
            <w:r w:rsidRPr="003E47BE">
              <w:rPr>
                <w:rFonts w:hint="eastAsia"/>
                <w:b/>
                <w:sz w:val="22"/>
              </w:rPr>
              <w:t>变动类型</w:t>
            </w:r>
          </w:p>
        </w:tc>
        <w:tc>
          <w:tcPr>
            <w:tcW w:w="1087" w:type="pct"/>
            <w:shd w:val="pct15" w:color="auto" w:fill="auto"/>
            <w:vAlign w:val="center"/>
          </w:tcPr>
          <w:p w14:paraId="494B787B" w14:textId="77777777" w:rsidR="003E47BE" w:rsidRPr="003E47BE" w:rsidRDefault="003E47BE" w:rsidP="003E47BE">
            <w:pPr>
              <w:jc w:val="center"/>
              <w:rPr>
                <w:b/>
                <w:sz w:val="22"/>
              </w:rPr>
            </w:pPr>
            <w:r w:rsidRPr="003E47BE">
              <w:rPr>
                <w:rFonts w:hint="eastAsia"/>
                <w:b/>
                <w:sz w:val="22"/>
              </w:rPr>
              <w:t>期末职务</w:t>
            </w:r>
          </w:p>
        </w:tc>
        <w:tc>
          <w:tcPr>
            <w:tcW w:w="1158" w:type="pct"/>
            <w:shd w:val="pct15" w:color="auto" w:fill="auto"/>
            <w:vAlign w:val="center"/>
          </w:tcPr>
          <w:p w14:paraId="6F59D116" w14:textId="77777777" w:rsidR="003E47BE" w:rsidRPr="003E47BE" w:rsidRDefault="003E47BE" w:rsidP="003E47BE">
            <w:pPr>
              <w:jc w:val="center"/>
              <w:rPr>
                <w:b/>
                <w:sz w:val="22"/>
              </w:rPr>
            </w:pPr>
            <w:r w:rsidRPr="003E47BE">
              <w:rPr>
                <w:rFonts w:hint="eastAsia"/>
                <w:b/>
                <w:sz w:val="22"/>
              </w:rPr>
              <w:t>变动原因</w:t>
            </w:r>
          </w:p>
        </w:tc>
      </w:tr>
      <w:tr w:rsidR="003E47BE" w:rsidRPr="003E47BE" w14:paraId="0AFBCC3E" w14:textId="77777777" w:rsidTr="003E47BE">
        <w:tc>
          <w:tcPr>
            <w:tcW w:w="872" w:type="pct"/>
          </w:tcPr>
          <w:p w14:paraId="03798E9D" w14:textId="77777777" w:rsidR="003E47BE" w:rsidRPr="003E47BE" w:rsidRDefault="003E47BE" w:rsidP="003E47BE">
            <w:pPr>
              <w:jc w:val="center"/>
              <w:rPr>
                <w:sz w:val="22"/>
              </w:rPr>
            </w:pPr>
          </w:p>
        </w:tc>
        <w:tc>
          <w:tcPr>
            <w:tcW w:w="868" w:type="pct"/>
          </w:tcPr>
          <w:p w14:paraId="6960C472" w14:textId="77777777" w:rsidR="003E47BE" w:rsidRPr="003E47BE" w:rsidRDefault="003E47BE" w:rsidP="003E47BE">
            <w:pPr>
              <w:rPr>
                <w:sz w:val="22"/>
              </w:rPr>
            </w:pPr>
          </w:p>
        </w:tc>
        <w:tc>
          <w:tcPr>
            <w:tcW w:w="1015" w:type="pct"/>
          </w:tcPr>
          <w:p w14:paraId="405D3815" w14:textId="77777777" w:rsidR="003E47BE" w:rsidRPr="003E47BE" w:rsidRDefault="003E47BE" w:rsidP="003E47BE">
            <w:pPr>
              <w:rPr>
                <w:sz w:val="22"/>
              </w:rPr>
            </w:pPr>
            <w:r w:rsidRPr="003E47BE">
              <w:rPr>
                <w:rFonts w:hint="eastAsia"/>
                <w:sz w:val="22"/>
              </w:rPr>
              <w:t>（新任</w:t>
            </w:r>
            <w:r w:rsidRPr="003E47BE">
              <w:rPr>
                <w:rFonts w:hint="eastAsia"/>
                <w:sz w:val="22"/>
              </w:rPr>
              <w:t>/</w:t>
            </w:r>
            <w:r w:rsidRPr="003E47BE">
              <w:rPr>
                <w:rFonts w:hint="eastAsia"/>
                <w:sz w:val="22"/>
              </w:rPr>
              <w:t>离任）</w:t>
            </w:r>
          </w:p>
        </w:tc>
        <w:tc>
          <w:tcPr>
            <w:tcW w:w="1087" w:type="pct"/>
          </w:tcPr>
          <w:p w14:paraId="533D6255" w14:textId="77777777" w:rsidR="003E47BE" w:rsidRPr="003E47BE" w:rsidRDefault="003E47BE" w:rsidP="003E47BE">
            <w:pPr>
              <w:rPr>
                <w:sz w:val="22"/>
              </w:rPr>
            </w:pPr>
          </w:p>
        </w:tc>
        <w:tc>
          <w:tcPr>
            <w:tcW w:w="1158" w:type="pct"/>
          </w:tcPr>
          <w:p w14:paraId="74F23583" w14:textId="77777777" w:rsidR="003E47BE" w:rsidRPr="003E47BE" w:rsidRDefault="003E47BE" w:rsidP="003E47BE">
            <w:pPr>
              <w:rPr>
                <w:sz w:val="22"/>
              </w:rPr>
            </w:pPr>
          </w:p>
        </w:tc>
      </w:tr>
      <w:tr w:rsidR="003E47BE" w:rsidRPr="003E47BE" w14:paraId="4C6DBFD6" w14:textId="77777777" w:rsidTr="003E47BE">
        <w:tc>
          <w:tcPr>
            <w:tcW w:w="872" w:type="pct"/>
          </w:tcPr>
          <w:p w14:paraId="78D71E7E" w14:textId="77777777" w:rsidR="003E47BE" w:rsidRPr="003E47BE" w:rsidRDefault="003E47BE" w:rsidP="003E47BE">
            <w:pPr>
              <w:jc w:val="center"/>
              <w:rPr>
                <w:sz w:val="22"/>
              </w:rPr>
            </w:pPr>
          </w:p>
        </w:tc>
        <w:tc>
          <w:tcPr>
            <w:tcW w:w="868" w:type="pct"/>
          </w:tcPr>
          <w:p w14:paraId="6FB9BBE9" w14:textId="77777777" w:rsidR="003E47BE" w:rsidRPr="003E47BE" w:rsidRDefault="003E47BE" w:rsidP="003E47BE">
            <w:pPr>
              <w:rPr>
                <w:sz w:val="22"/>
              </w:rPr>
            </w:pPr>
          </w:p>
        </w:tc>
        <w:tc>
          <w:tcPr>
            <w:tcW w:w="1015" w:type="pct"/>
          </w:tcPr>
          <w:p w14:paraId="436AC877" w14:textId="77777777" w:rsidR="003E47BE" w:rsidRPr="003E47BE" w:rsidRDefault="003E47BE" w:rsidP="003E47BE">
            <w:pPr>
              <w:rPr>
                <w:sz w:val="22"/>
              </w:rPr>
            </w:pPr>
          </w:p>
        </w:tc>
        <w:tc>
          <w:tcPr>
            <w:tcW w:w="1087" w:type="pct"/>
          </w:tcPr>
          <w:p w14:paraId="72994994" w14:textId="77777777" w:rsidR="003E47BE" w:rsidRPr="003E47BE" w:rsidRDefault="003E47BE" w:rsidP="003E47BE">
            <w:pPr>
              <w:rPr>
                <w:sz w:val="22"/>
              </w:rPr>
            </w:pPr>
          </w:p>
        </w:tc>
        <w:tc>
          <w:tcPr>
            <w:tcW w:w="1158" w:type="pct"/>
          </w:tcPr>
          <w:p w14:paraId="7DA8B67C" w14:textId="77777777" w:rsidR="003E47BE" w:rsidRPr="003E47BE" w:rsidRDefault="003E47BE" w:rsidP="003E47BE">
            <w:pPr>
              <w:rPr>
                <w:sz w:val="22"/>
              </w:rPr>
            </w:pPr>
          </w:p>
        </w:tc>
      </w:tr>
      <w:tr w:rsidR="003E47BE" w:rsidRPr="003E47BE" w14:paraId="7271E659" w14:textId="77777777" w:rsidTr="003E47BE">
        <w:tc>
          <w:tcPr>
            <w:tcW w:w="872" w:type="pct"/>
          </w:tcPr>
          <w:p w14:paraId="29655A46" w14:textId="77777777" w:rsidR="003E47BE" w:rsidRPr="003E47BE" w:rsidRDefault="003E47BE" w:rsidP="003E47BE">
            <w:pPr>
              <w:jc w:val="center"/>
              <w:rPr>
                <w:sz w:val="22"/>
              </w:rPr>
            </w:pPr>
            <w:r w:rsidRPr="003E47BE">
              <w:rPr>
                <w:rFonts w:hint="eastAsia"/>
                <w:sz w:val="22"/>
              </w:rPr>
              <w:t>（自动添行）</w:t>
            </w:r>
          </w:p>
        </w:tc>
        <w:tc>
          <w:tcPr>
            <w:tcW w:w="868" w:type="pct"/>
          </w:tcPr>
          <w:p w14:paraId="3044E7A1" w14:textId="77777777" w:rsidR="003E47BE" w:rsidRPr="003E47BE" w:rsidRDefault="003E47BE" w:rsidP="003E47BE">
            <w:pPr>
              <w:rPr>
                <w:sz w:val="22"/>
              </w:rPr>
            </w:pPr>
          </w:p>
        </w:tc>
        <w:tc>
          <w:tcPr>
            <w:tcW w:w="1015" w:type="pct"/>
          </w:tcPr>
          <w:p w14:paraId="5E76C7CE" w14:textId="77777777" w:rsidR="003E47BE" w:rsidRPr="003E47BE" w:rsidRDefault="003E47BE" w:rsidP="003E47BE">
            <w:pPr>
              <w:rPr>
                <w:sz w:val="22"/>
              </w:rPr>
            </w:pPr>
          </w:p>
        </w:tc>
        <w:tc>
          <w:tcPr>
            <w:tcW w:w="1087" w:type="pct"/>
          </w:tcPr>
          <w:p w14:paraId="0DDC0C25" w14:textId="77777777" w:rsidR="003E47BE" w:rsidRPr="003E47BE" w:rsidRDefault="003E47BE" w:rsidP="003E47BE">
            <w:pPr>
              <w:rPr>
                <w:sz w:val="22"/>
              </w:rPr>
            </w:pPr>
          </w:p>
        </w:tc>
        <w:tc>
          <w:tcPr>
            <w:tcW w:w="1158" w:type="pct"/>
          </w:tcPr>
          <w:p w14:paraId="4DCAA6E8" w14:textId="77777777" w:rsidR="003E47BE" w:rsidRPr="003E47BE" w:rsidRDefault="003E47BE" w:rsidP="003E47BE">
            <w:pPr>
              <w:rPr>
                <w:sz w:val="22"/>
              </w:rPr>
            </w:pPr>
          </w:p>
        </w:tc>
      </w:tr>
    </w:tbl>
    <w:p w14:paraId="0A93EEC3" w14:textId="5ECF26C7" w:rsidR="00B5147F" w:rsidRDefault="00B5147F" w:rsidP="00B5147F">
      <w:pPr>
        <w:pStyle w:val="4"/>
        <w:keepNext w:val="0"/>
        <w:keepLines w:val="0"/>
        <w:spacing w:line="377" w:lineRule="auto"/>
        <w:jc w:val="left"/>
        <w:rPr>
          <w:szCs w:val="22"/>
        </w:rPr>
      </w:pPr>
      <w:r>
        <w:rPr>
          <w:rFonts w:hint="eastAsia"/>
          <w:szCs w:val="22"/>
        </w:rPr>
        <w:t>（三）</w:t>
      </w:r>
      <w:r w:rsidRPr="009F40D8">
        <w:rPr>
          <w:rFonts w:hint="eastAsia"/>
          <w:szCs w:val="22"/>
        </w:rPr>
        <w:t>报告期内新任董事、监事、高级管理人员</w:t>
      </w:r>
      <w:r>
        <w:rPr>
          <w:rFonts w:hint="eastAsia"/>
          <w:szCs w:val="22"/>
        </w:rPr>
        <w:t>情况</w:t>
      </w:r>
      <w:r>
        <w:rPr>
          <w:szCs w:val="22"/>
        </w:rPr>
        <w:t xml:space="preserve"> </w:t>
      </w:r>
    </w:p>
    <w:p w14:paraId="6AF75689" w14:textId="57237E4A" w:rsidR="00F24CD9" w:rsidRPr="00F24CD9" w:rsidRDefault="00F24CD9" w:rsidP="00DB3F07">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683B70A0" w14:textId="77777777" w:rsidR="00B5147F" w:rsidRDefault="00B5147F" w:rsidP="00B5147F">
      <w:pPr>
        <w:rPr>
          <w:rFonts w:asciiTheme="minorEastAsia" w:eastAsiaTheme="minorEastAsia" w:hAnsiTheme="minorEastAsia"/>
          <w:b/>
          <w:color w:val="000000" w:themeColor="text1"/>
          <w:szCs w:val="44"/>
        </w:rPr>
      </w:pPr>
      <w:r w:rsidRPr="009E16A8">
        <w:rPr>
          <w:rFonts w:asciiTheme="minorEastAsia" w:eastAsiaTheme="minorEastAsia" w:hAnsiTheme="minorEastAsia"/>
          <w:b/>
          <w:color w:val="000000" w:themeColor="text1"/>
          <w:szCs w:val="44"/>
        </w:rPr>
        <w:t>1</w:t>
      </w:r>
      <w:r>
        <w:rPr>
          <w:rFonts w:asciiTheme="minorEastAsia" w:eastAsiaTheme="minorEastAsia" w:hAnsiTheme="minorEastAsia" w:hint="eastAsia"/>
          <w:b/>
          <w:color w:val="000000" w:themeColor="text1"/>
          <w:szCs w:val="44"/>
        </w:rPr>
        <w:t>、</w:t>
      </w:r>
      <w:r w:rsidRPr="009F40D8">
        <w:rPr>
          <w:rFonts w:asciiTheme="minorEastAsia" w:eastAsiaTheme="minorEastAsia" w:hAnsiTheme="minorEastAsia" w:hint="eastAsia"/>
          <w:b/>
          <w:color w:val="000000" w:themeColor="text1"/>
          <w:szCs w:val="44"/>
        </w:rPr>
        <w:t>报告期内新任董事、监事、高级管理人员</w:t>
      </w:r>
      <w:r>
        <w:rPr>
          <w:rFonts w:asciiTheme="minorEastAsia" w:eastAsiaTheme="minorEastAsia" w:hAnsiTheme="minorEastAsia" w:hint="eastAsia"/>
          <w:b/>
          <w:color w:val="000000" w:themeColor="text1"/>
          <w:szCs w:val="44"/>
        </w:rPr>
        <w:t>持股</w:t>
      </w:r>
      <w:r w:rsidRPr="009F40D8">
        <w:rPr>
          <w:rFonts w:asciiTheme="minorEastAsia" w:eastAsiaTheme="minorEastAsia" w:hAnsiTheme="minorEastAsia" w:hint="eastAsia"/>
          <w:b/>
          <w:color w:val="000000" w:themeColor="text1"/>
          <w:szCs w:val="44"/>
        </w:rPr>
        <w:t>情况</w:t>
      </w:r>
    </w:p>
    <w:p w14:paraId="79206609" w14:textId="2310B55A" w:rsidR="00F24CD9" w:rsidRPr="00DB3F07" w:rsidRDefault="00F24CD9" w:rsidP="00B5147F">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4B5C9665" w14:textId="77777777" w:rsidR="00B5147F" w:rsidRDefault="00B5147F" w:rsidP="00B5147F">
      <w:pPr>
        <w:ind w:left="6300" w:firstLine="420"/>
        <w:jc w:val="right"/>
      </w:pPr>
      <w:r>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0"/>
        <w:gridCol w:w="1135"/>
        <w:gridCol w:w="1275"/>
        <w:gridCol w:w="1135"/>
        <w:gridCol w:w="1273"/>
        <w:gridCol w:w="1133"/>
        <w:gridCol w:w="1135"/>
        <w:gridCol w:w="1275"/>
      </w:tblGrid>
      <w:tr w:rsidR="00B5147F" w14:paraId="01B8E93D" w14:textId="77777777" w:rsidTr="008B7E68">
        <w:tc>
          <w:tcPr>
            <w:tcW w:w="726" w:type="pct"/>
            <w:shd w:val="pct10" w:color="auto" w:fill="auto"/>
            <w:vAlign w:val="center"/>
          </w:tcPr>
          <w:p w14:paraId="3A028C97" w14:textId="77777777" w:rsidR="00B5147F" w:rsidRDefault="00B5147F" w:rsidP="008B7E68">
            <w:pPr>
              <w:pStyle w:val="ab"/>
              <w:jc w:val="center"/>
              <w:rPr>
                <w:b/>
                <w:sz w:val="22"/>
              </w:rPr>
            </w:pPr>
            <w:r>
              <w:rPr>
                <w:rFonts w:hint="eastAsia"/>
                <w:b/>
                <w:sz w:val="22"/>
              </w:rPr>
              <w:t>姓名</w:t>
            </w:r>
          </w:p>
        </w:tc>
        <w:tc>
          <w:tcPr>
            <w:tcW w:w="580" w:type="pct"/>
            <w:shd w:val="pct10" w:color="auto" w:fill="auto"/>
            <w:vAlign w:val="center"/>
          </w:tcPr>
          <w:p w14:paraId="0ED845EA" w14:textId="77777777" w:rsidR="00B5147F" w:rsidRDefault="00B5147F" w:rsidP="008B7E68">
            <w:pPr>
              <w:pStyle w:val="ab"/>
              <w:jc w:val="center"/>
              <w:rPr>
                <w:b/>
                <w:sz w:val="22"/>
              </w:rPr>
            </w:pPr>
            <w:r>
              <w:rPr>
                <w:rFonts w:hint="eastAsia"/>
                <w:b/>
                <w:sz w:val="22"/>
              </w:rPr>
              <w:t>职务</w:t>
            </w:r>
          </w:p>
        </w:tc>
        <w:tc>
          <w:tcPr>
            <w:tcW w:w="652" w:type="pct"/>
            <w:shd w:val="pct10" w:color="auto" w:fill="auto"/>
            <w:vAlign w:val="center"/>
          </w:tcPr>
          <w:p w14:paraId="19FED94F" w14:textId="77777777" w:rsidR="00B5147F" w:rsidRDefault="00B5147F" w:rsidP="008B7E68">
            <w:pPr>
              <w:pStyle w:val="ab"/>
              <w:jc w:val="center"/>
              <w:rPr>
                <w:b/>
                <w:sz w:val="22"/>
              </w:rPr>
            </w:pPr>
            <w:r>
              <w:rPr>
                <w:rFonts w:hint="eastAsia"/>
                <w:b/>
                <w:sz w:val="22"/>
              </w:rPr>
              <w:t>期初持普通股股数</w:t>
            </w:r>
          </w:p>
        </w:tc>
        <w:tc>
          <w:tcPr>
            <w:tcW w:w="580" w:type="pct"/>
            <w:shd w:val="pct10" w:color="auto" w:fill="auto"/>
            <w:vAlign w:val="center"/>
          </w:tcPr>
          <w:p w14:paraId="60E3611F" w14:textId="77777777" w:rsidR="00B5147F" w:rsidRDefault="00B5147F" w:rsidP="008B7E68">
            <w:pPr>
              <w:pStyle w:val="ab"/>
              <w:jc w:val="center"/>
              <w:rPr>
                <w:b/>
                <w:sz w:val="22"/>
              </w:rPr>
            </w:pPr>
            <w:r>
              <w:rPr>
                <w:rFonts w:hint="eastAsia"/>
                <w:b/>
                <w:sz w:val="22"/>
              </w:rPr>
              <w:t>数量变动</w:t>
            </w:r>
          </w:p>
        </w:tc>
        <w:tc>
          <w:tcPr>
            <w:tcW w:w="651" w:type="pct"/>
            <w:shd w:val="pct10" w:color="auto" w:fill="auto"/>
            <w:vAlign w:val="center"/>
          </w:tcPr>
          <w:p w14:paraId="0E11CFA9" w14:textId="77777777" w:rsidR="00B5147F" w:rsidRDefault="00B5147F" w:rsidP="008B7E68">
            <w:pPr>
              <w:pStyle w:val="ab"/>
              <w:jc w:val="center"/>
              <w:rPr>
                <w:b/>
                <w:sz w:val="22"/>
              </w:rPr>
            </w:pPr>
            <w:r>
              <w:rPr>
                <w:rFonts w:hint="eastAsia"/>
                <w:b/>
                <w:sz w:val="22"/>
              </w:rPr>
              <w:t>期末持普通股股数</w:t>
            </w:r>
          </w:p>
        </w:tc>
        <w:tc>
          <w:tcPr>
            <w:tcW w:w="579" w:type="pct"/>
            <w:shd w:val="pct10" w:color="auto" w:fill="auto"/>
            <w:vAlign w:val="center"/>
          </w:tcPr>
          <w:p w14:paraId="5C58415D" w14:textId="77777777" w:rsidR="00B5147F" w:rsidRDefault="00B5147F" w:rsidP="008B7E68">
            <w:pPr>
              <w:pStyle w:val="ab"/>
              <w:jc w:val="center"/>
              <w:rPr>
                <w:b/>
                <w:sz w:val="22"/>
              </w:rPr>
            </w:pPr>
            <w:r>
              <w:rPr>
                <w:rFonts w:hint="eastAsia"/>
                <w:b/>
                <w:sz w:val="22"/>
              </w:rPr>
              <w:t>期末普通股持股比例</w:t>
            </w:r>
          </w:p>
        </w:tc>
        <w:tc>
          <w:tcPr>
            <w:tcW w:w="580" w:type="pct"/>
            <w:shd w:val="pct10" w:color="auto" w:fill="auto"/>
            <w:vAlign w:val="center"/>
          </w:tcPr>
          <w:p w14:paraId="40D064C0" w14:textId="77777777" w:rsidR="00B5147F" w:rsidRDefault="00B5147F" w:rsidP="008B7E68">
            <w:pPr>
              <w:pStyle w:val="ab"/>
              <w:jc w:val="center"/>
              <w:rPr>
                <w:b/>
                <w:sz w:val="22"/>
              </w:rPr>
            </w:pPr>
            <w:r>
              <w:rPr>
                <w:rFonts w:hint="eastAsia"/>
                <w:b/>
                <w:sz w:val="22"/>
              </w:rPr>
              <w:t>期末持有股票期权数量</w:t>
            </w:r>
          </w:p>
        </w:tc>
        <w:tc>
          <w:tcPr>
            <w:tcW w:w="652" w:type="pct"/>
            <w:shd w:val="pct10" w:color="auto" w:fill="auto"/>
          </w:tcPr>
          <w:p w14:paraId="15B5FD08" w14:textId="77777777" w:rsidR="00B5147F" w:rsidRDefault="00B5147F" w:rsidP="008B7E68">
            <w:pPr>
              <w:pStyle w:val="ab"/>
              <w:jc w:val="center"/>
              <w:rPr>
                <w:b/>
                <w:sz w:val="22"/>
              </w:rPr>
            </w:pPr>
            <w:r>
              <w:rPr>
                <w:rFonts w:hint="eastAsia"/>
                <w:b/>
                <w:sz w:val="22"/>
              </w:rPr>
              <w:t>期末</w:t>
            </w:r>
            <w:r>
              <w:rPr>
                <w:b/>
                <w:sz w:val="22"/>
              </w:rPr>
              <w:t>被</w:t>
            </w:r>
            <w:r>
              <w:rPr>
                <w:rFonts w:hint="eastAsia"/>
                <w:b/>
                <w:sz w:val="22"/>
              </w:rPr>
              <w:t>授予的限制性股票数量</w:t>
            </w:r>
          </w:p>
        </w:tc>
      </w:tr>
      <w:tr w:rsidR="00B5147F" w14:paraId="724CC6F6" w14:textId="77777777" w:rsidTr="008B7E68">
        <w:tc>
          <w:tcPr>
            <w:tcW w:w="726" w:type="pct"/>
          </w:tcPr>
          <w:p w14:paraId="2DD867A8" w14:textId="77777777" w:rsidR="00B5147F" w:rsidRDefault="00B5147F" w:rsidP="008B7E68">
            <w:pPr>
              <w:jc w:val="center"/>
              <w:rPr>
                <w:sz w:val="22"/>
              </w:rPr>
            </w:pPr>
          </w:p>
        </w:tc>
        <w:tc>
          <w:tcPr>
            <w:tcW w:w="580" w:type="pct"/>
          </w:tcPr>
          <w:p w14:paraId="620D6F19" w14:textId="77777777" w:rsidR="00B5147F" w:rsidRDefault="00B5147F" w:rsidP="008B7E68">
            <w:pPr>
              <w:rPr>
                <w:sz w:val="22"/>
              </w:rPr>
            </w:pPr>
          </w:p>
        </w:tc>
        <w:tc>
          <w:tcPr>
            <w:tcW w:w="652" w:type="pct"/>
          </w:tcPr>
          <w:p w14:paraId="386C0579" w14:textId="77777777" w:rsidR="00B5147F" w:rsidRDefault="00B5147F" w:rsidP="008B7E68">
            <w:pPr>
              <w:rPr>
                <w:sz w:val="22"/>
              </w:rPr>
            </w:pPr>
          </w:p>
        </w:tc>
        <w:tc>
          <w:tcPr>
            <w:tcW w:w="580" w:type="pct"/>
          </w:tcPr>
          <w:p w14:paraId="231AC24F" w14:textId="77777777" w:rsidR="00B5147F" w:rsidRDefault="00B5147F" w:rsidP="008B7E68">
            <w:pPr>
              <w:rPr>
                <w:sz w:val="22"/>
              </w:rPr>
            </w:pPr>
          </w:p>
        </w:tc>
        <w:tc>
          <w:tcPr>
            <w:tcW w:w="651" w:type="pct"/>
          </w:tcPr>
          <w:p w14:paraId="549D11E3" w14:textId="77777777" w:rsidR="00B5147F" w:rsidRDefault="00B5147F" w:rsidP="008B7E68">
            <w:pPr>
              <w:rPr>
                <w:sz w:val="22"/>
              </w:rPr>
            </w:pPr>
          </w:p>
        </w:tc>
        <w:tc>
          <w:tcPr>
            <w:tcW w:w="579" w:type="pct"/>
            <w:shd w:val="clear" w:color="auto" w:fill="auto"/>
          </w:tcPr>
          <w:p w14:paraId="28C40C5B" w14:textId="77777777" w:rsidR="00B5147F" w:rsidRDefault="00B5147F" w:rsidP="008B7E68">
            <w:pPr>
              <w:rPr>
                <w:sz w:val="22"/>
              </w:rPr>
            </w:pPr>
          </w:p>
        </w:tc>
        <w:tc>
          <w:tcPr>
            <w:tcW w:w="580" w:type="pct"/>
          </w:tcPr>
          <w:p w14:paraId="041ABF34" w14:textId="77777777" w:rsidR="00B5147F" w:rsidRDefault="00B5147F" w:rsidP="008B7E68">
            <w:pPr>
              <w:rPr>
                <w:sz w:val="22"/>
              </w:rPr>
            </w:pPr>
          </w:p>
        </w:tc>
        <w:tc>
          <w:tcPr>
            <w:tcW w:w="652" w:type="pct"/>
          </w:tcPr>
          <w:p w14:paraId="1125CD97" w14:textId="77777777" w:rsidR="00B5147F" w:rsidRDefault="00B5147F" w:rsidP="008B7E68">
            <w:pPr>
              <w:rPr>
                <w:sz w:val="22"/>
              </w:rPr>
            </w:pPr>
          </w:p>
        </w:tc>
      </w:tr>
      <w:tr w:rsidR="00B5147F" w14:paraId="3A04D7B2" w14:textId="77777777" w:rsidTr="008B7E68">
        <w:tc>
          <w:tcPr>
            <w:tcW w:w="726" w:type="pct"/>
          </w:tcPr>
          <w:p w14:paraId="0679B28C" w14:textId="77777777" w:rsidR="00B5147F" w:rsidRDefault="00B5147F" w:rsidP="008B7E68">
            <w:pPr>
              <w:jc w:val="center"/>
              <w:rPr>
                <w:sz w:val="22"/>
              </w:rPr>
            </w:pPr>
          </w:p>
        </w:tc>
        <w:tc>
          <w:tcPr>
            <w:tcW w:w="580" w:type="pct"/>
          </w:tcPr>
          <w:p w14:paraId="05C35CFC" w14:textId="77777777" w:rsidR="00B5147F" w:rsidRDefault="00B5147F" w:rsidP="008B7E68">
            <w:pPr>
              <w:rPr>
                <w:sz w:val="22"/>
              </w:rPr>
            </w:pPr>
          </w:p>
        </w:tc>
        <w:tc>
          <w:tcPr>
            <w:tcW w:w="652" w:type="pct"/>
          </w:tcPr>
          <w:p w14:paraId="32D2E4E6" w14:textId="77777777" w:rsidR="00B5147F" w:rsidRDefault="00B5147F" w:rsidP="008B7E68">
            <w:pPr>
              <w:rPr>
                <w:sz w:val="22"/>
              </w:rPr>
            </w:pPr>
          </w:p>
        </w:tc>
        <w:tc>
          <w:tcPr>
            <w:tcW w:w="580" w:type="pct"/>
          </w:tcPr>
          <w:p w14:paraId="5FA40B9E" w14:textId="77777777" w:rsidR="00B5147F" w:rsidRDefault="00B5147F" w:rsidP="008B7E68">
            <w:pPr>
              <w:rPr>
                <w:sz w:val="22"/>
              </w:rPr>
            </w:pPr>
          </w:p>
        </w:tc>
        <w:tc>
          <w:tcPr>
            <w:tcW w:w="651" w:type="pct"/>
          </w:tcPr>
          <w:p w14:paraId="335E91DA" w14:textId="77777777" w:rsidR="00B5147F" w:rsidRDefault="00B5147F" w:rsidP="008B7E68">
            <w:pPr>
              <w:rPr>
                <w:sz w:val="22"/>
              </w:rPr>
            </w:pPr>
          </w:p>
        </w:tc>
        <w:tc>
          <w:tcPr>
            <w:tcW w:w="579" w:type="pct"/>
            <w:shd w:val="clear" w:color="auto" w:fill="auto"/>
          </w:tcPr>
          <w:p w14:paraId="4E0E2FC9" w14:textId="77777777" w:rsidR="00B5147F" w:rsidRDefault="00B5147F" w:rsidP="008B7E68">
            <w:pPr>
              <w:rPr>
                <w:sz w:val="22"/>
              </w:rPr>
            </w:pPr>
          </w:p>
        </w:tc>
        <w:tc>
          <w:tcPr>
            <w:tcW w:w="580" w:type="pct"/>
          </w:tcPr>
          <w:p w14:paraId="114C18D3" w14:textId="77777777" w:rsidR="00B5147F" w:rsidRDefault="00B5147F" w:rsidP="008B7E68">
            <w:pPr>
              <w:rPr>
                <w:sz w:val="22"/>
              </w:rPr>
            </w:pPr>
          </w:p>
        </w:tc>
        <w:tc>
          <w:tcPr>
            <w:tcW w:w="652" w:type="pct"/>
          </w:tcPr>
          <w:p w14:paraId="2F611239" w14:textId="77777777" w:rsidR="00B5147F" w:rsidRDefault="00B5147F" w:rsidP="008B7E68">
            <w:pPr>
              <w:rPr>
                <w:sz w:val="22"/>
              </w:rPr>
            </w:pPr>
          </w:p>
        </w:tc>
      </w:tr>
      <w:tr w:rsidR="00B5147F" w14:paraId="0C4F520A" w14:textId="77777777" w:rsidTr="008B7E68">
        <w:tc>
          <w:tcPr>
            <w:tcW w:w="726" w:type="pct"/>
          </w:tcPr>
          <w:p w14:paraId="66D389F9" w14:textId="77777777" w:rsidR="00B5147F" w:rsidRDefault="00B5147F" w:rsidP="008B7E68">
            <w:pPr>
              <w:jc w:val="center"/>
              <w:rPr>
                <w:sz w:val="22"/>
              </w:rPr>
            </w:pPr>
            <w:r>
              <w:rPr>
                <w:rFonts w:hint="eastAsia"/>
                <w:sz w:val="22"/>
              </w:rPr>
              <w:t>（自动添</w:t>
            </w:r>
            <w:r>
              <w:rPr>
                <w:rFonts w:hint="eastAsia"/>
                <w:sz w:val="22"/>
              </w:rPr>
              <w:lastRenderedPageBreak/>
              <w:t>行）</w:t>
            </w:r>
          </w:p>
        </w:tc>
        <w:tc>
          <w:tcPr>
            <w:tcW w:w="580" w:type="pct"/>
          </w:tcPr>
          <w:p w14:paraId="5C610C24" w14:textId="77777777" w:rsidR="00B5147F" w:rsidRDefault="00B5147F" w:rsidP="008B7E68">
            <w:pPr>
              <w:rPr>
                <w:sz w:val="22"/>
              </w:rPr>
            </w:pPr>
          </w:p>
        </w:tc>
        <w:tc>
          <w:tcPr>
            <w:tcW w:w="652" w:type="pct"/>
          </w:tcPr>
          <w:p w14:paraId="121BB67E" w14:textId="77777777" w:rsidR="00B5147F" w:rsidRDefault="00B5147F" w:rsidP="008B7E68">
            <w:pPr>
              <w:rPr>
                <w:sz w:val="22"/>
              </w:rPr>
            </w:pPr>
          </w:p>
        </w:tc>
        <w:tc>
          <w:tcPr>
            <w:tcW w:w="580" w:type="pct"/>
          </w:tcPr>
          <w:p w14:paraId="4C34CB73" w14:textId="77777777" w:rsidR="00B5147F" w:rsidRDefault="00B5147F" w:rsidP="008B7E68">
            <w:pPr>
              <w:rPr>
                <w:sz w:val="22"/>
              </w:rPr>
            </w:pPr>
          </w:p>
        </w:tc>
        <w:tc>
          <w:tcPr>
            <w:tcW w:w="651" w:type="pct"/>
          </w:tcPr>
          <w:p w14:paraId="206DE627" w14:textId="77777777" w:rsidR="00B5147F" w:rsidRDefault="00B5147F" w:rsidP="008B7E68">
            <w:pPr>
              <w:rPr>
                <w:sz w:val="22"/>
              </w:rPr>
            </w:pPr>
          </w:p>
        </w:tc>
        <w:tc>
          <w:tcPr>
            <w:tcW w:w="579" w:type="pct"/>
            <w:shd w:val="clear" w:color="auto" w:fill="auto"/>
          </w:tcPr>
          <w:p w14:paraId="332324CF" w14:textId="77777777" w:rsidR="00B5147F" w:rsidRDefault="00B5147F" w:rsidP="008B7E68">
            <w:pPr>
              <w:rPr>
                <w:sz w:val="22"/>
              </w:rPr>
            </w:pPr>
          </w:p>
        </w:tc>
        <w:tc>
          <w:tcPr>
            <w:tcW w:w="580" w:type="pct"/>
          </w:tcPr>
          <w:p w14:paraId="6647ED57" w14:textId="77777777" w:rsidR="00B5147F" w:rsidRDefault="00B5147F" w:rsidP="008B7E68">
            <w:pPr>
              <w:rPr>
                <w:sz w:val="22"/>
              </w:rPr>
            </w:pPr>
          </w:p>
        </w:tc>
        <w:tc>
          <w:tcPr>
            <w:tcW w:w="652" w:type="pct"/>
          </w:tcPr>
          <w:p w14:paraId="70692221" w14:textId="77777777" w:rsidR="00B5147F" w:rsidRDefault="00B5147F" w:rsidP="008B7E68">
            <w:pPr>
              <w:rPr>
                <w:sz w:val="22"/>
              </w:rPr>
            </w:pPr>
          </w:p>
        </w:tc>
      </w:tr>
      <w:tr w:rsidR="00B5147F" w14:paraId="67AA1663" w14:textId="77777777" w:rsidTr="008B7E68">
        <w:tc>
          <w:tcPr>
            <w:tcW w:w="726" w:type="pct"/>
          </w:tcPr>
          <w:p w14:paraId="5A0AFB75" w14:textId="77777777" w:rsidR="00B5147F" w:rsidRDefault="00B5147F" w:rsidP="008B7E68">
            <w:pPr>
              <w:pStyle w:val="ab"/>
              <w:jc w:val="center"/>
              <w:rPr>
                <w:b/>
                <w:sz w:val="22"/>
              </w:rPr>
            </w:pPr>
            <w:r>
              <w:rPr>
                <w:rFonts w:hint="eastAsia"/>
                <w:b/>
                <w:sz w:val="22"/>
              </w:rPr>
              <w:lastRenderedPageBreak/>
              <w:t>合计</w:t>
            </w:r>
          </w:p>
        </w:tc>
        <w:tc>
          <w:tcPr>
            <w:tcW w:w="580" w:type="pct"/>
          </w:tcPr>
          <w:p w14:paraId="725DAFB0" w14:textId="77777777" w:rsidR="00B5147F" w:rsidRDefault="00B5147F" w:rsidP="008B7E68">
            <w:pPr>
              <w:rPr>
                <w:sz w:val="22"/>
              </w:rPr>
            </w:pPr>
          </w:p>
        </w:tc>
        <w:tc>
          <w:tcPr>
            <w:tcW w:w="652" w:type="pct"/>
          </w:tcPr>
          <w:p w14:paraId="0F29DA44" w14:textId="77777777" w:rsidR="00B5147F" w:rsidRDefault="00B5147F" w:rsidP="008B7E68">
            <w:pPr>
              <w:rPr>
                <w:sz w:val="22"/>
              </w:rPr>
            </w:pPr>
          </w:p>
        </w:tc>
        <w:tc>
          <w:tcPr>
            <w:tcW w:w="580" w:type="pct"/>
          </w:tcPr>
          <w:p w14:paraId="53A728C3" w14:textId="77777777" w:rsidR="00B5147F" w:rsidRDefault="00B5147F" w:rsidP="008B7E68">
            <w:pPr>
              <w:jc w:val="center"/>
              <w:rPr>
                <w:sz w:val="22"/>
              </w:rPr>
            </w:pPr>
            <w:r>
              <w:rPr>
                <w:sz w:val="22"/>
              </w:rPr>
              <w:t>-</w:t>
            </w:r>
          </w:p>
        </w:tc>
        <w:tc>
          <w:tcPr>
            <w:tcW w:w="651" w:type="pct"/>
          </w:tcPr>
          <w:p w14:paraId="4ED3944F" w14:textId="77777777" w:rsidR="00B5147F" w:rsidRDefault="00B5147F" w:rsidP="008B7E68">
            <w:pPr>
              <w:rPr>
                <w:sz w:val="22"/>
              </w:rPr>
            </w:pPr>
          </w:p>
        </w:tc>
        <w:tc>
          <w:tcPr>
            <w:tcW w:w="579" w:type="pct"/>
            <w:shd w:val="clear" w:color="auto" w:fill="auto"/>
          </w:tcPr>
          <w:p w14:paraId="25ED81E1" w14:textId="77777777" w:rsidR="00B5147F" w:rsidRDefault="00B5147F" w:rsidP="008B7E68">
            <w:pPr>
              <w:rPr>
                <w:sz w:val="22"/>
              </w:rPr>
            </w:pPr>
          </w:p>
        </w:tc>
        <w:tc>
          <w:tcPr>
            <w:tcW w:w="580" w:type="pct"/>
          </w:tcPr>
          <w:p w14:paraId="239C4CC9" w14:textId="77777777" w:rsidR="00B5147F" w:rsidRDefault="00B5147F" w:rsidP="008B7E68">
            <w:pPr>
              <w:rPr>
                <w:sz w:val="22"/>
              </w:rPr>
            </w:pPr>
          </w:p>
        </w:tc>
        <w:tc>
          <w:tcPr>
            <w:tcW w:w="652" w:type="pct"/>
          </w:tcPr>
          <w:p w14:paraId="3E3A8FC4" w14:textId="77777777" w:rsidR="00B5147F" w:rsidRDefault="00B5147F" w:rsidP="008B7E68">
            <w:pPr>
              <w:rPr>
                <w:sz w:val="22"/>
              </w:rPr>
            </w:pPr>
          </w:p>
        </w:tc>
      </w:tr>
    </w:tbl>
    <w:p w14:paraId="678CFAB5" w14:textId="4DA692D9" w:rsidR="003E47BE" w:rsidRPr="003E47BE" w:rsidRDefault="00B5147F" w:rsidP="003E47BE">
      <w:r w:rsidRPr="00B5147F">
        <w:rPr>
          <w:rFonts w:asciiTheme="minorEastAsia" w:eastAsiaTheme="minorEastAsia" w:hAnsiTheme="minorEastAsia" w:hint="eastAsia"/>
          <w:b/>
          <w:color w:val="000000" w:themeColor="text1"/>
          <w:szCs w:val="44"/>
        </w:rPr>
        <w:t>2、</w:t>
      </w:r>
      <w:r w:rsidR="003E47BE" w:rsidRPr="00B5147F">
        <w:rPr>
          <w:rFonts w:asciiTheme="minorEastAsia" w:eastAsiaTheme="minorEastAsia" w:hAnsiTheme="minorEastAsia" w:hint="eastAsia"/>
          <w:b/>
          <w:color w:val="000000" w:themeColor="text1"/>
          <w:szCs w:val="44"/>
        </w:rPr>
        <w:t>报告期</w:t>
      </w:r>
      <w:r w:rsidR="003E47BE" w:rsidRPr="00B5147F">
        <w:rPr>
          <w:rFonts w:asciiTheme="minorEastAsia" w:eastAsiaTheme="minorEastAsia" w:hAnsiTheme="minorEastAsia"/>
          <w:b/>
          <w:color w:val="000000" w:themeColor="text1"/>
          <w:szCs w:val="44"/>
        </w:rPr>
        <w:t>内新任董事、监事、高级管理人员</w:t>
      </w:r>
      <w:r w:rsidR="00F662AF">
        <w:rPr>
          <w:rFonts w:asciiTheme="minorEastAsia" w:eastAsiaTheme="minorEastAsia" w:hAnsiTheme="minorEastAsia" w:hint="eastAsia"/>
          <w:b/>
          <w:color w:val="000000" w:themeColor="text1"/>
          <w:szCs w:val="44"/>
        </w:rPr>
        <w:t>的</w:t>
      </w:r>
      <w:r w:rsidR="003E47BE" w:rsidRPr="00DB3F07">
        <w:rPr>
          <w:rFonts w:asciiTheme="minorEastAsia" w:eastAsiaTheme="minorEastAsia" w:hAnsiTheme="minorEastAsia" w:hint="eastAsia"/>
          <w:b/>
          <w:color w:val="000000" w:themeColor="text1"/>
          <w:szCs w:val="44"/>
        </w:rPr>
        <w:t>主要工作经历等情况</w:t>
      </w:r>
      <w:r w:rsidR="00F24CD9" w:rsidRPr="003E47BE" w:rsidDel="00F24CD9">
        <w:rPr>
          <w:rFonts w:hint="eastAsia"/>
        </w:rPr>
        <w:t xml:space="preserve"> </w:t>
      </w:r>
    </w:p>
    <w:tbl>
      <w:tblPr>
        <w:tblStyle w:val="91"/>
        <w:tblW w:w="9781" w:type="dxa"/>
        <w:tblInd w:w="-572" w:type="dxa"/>
        <w:tblLook w:val="04A0" w:firstRow="1" w:lastRow="0" w:firstColumn="1" w:lastColumn="0" w:noHBand="0" w:noVBand="1"/>
      </w:tblPr>
      <w:tblGrid>
        <w:gridCol w:w="9781"/>
      </w:tblGrid>
      <w:tr w:rsidR="003E47BE" w:rsidRPr="003E47BE" w14:paraId="12D6821D" w14:textId="77777777" w:rsidTr="003E47B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7AD077"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p w14:paraId="509C2F7C"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71A63C97" w14:textId="19865CA9" w:rsidR="00B5147F" w:rsidRPr="00B1650D" w:rsidRDefault="00B5147F" w:rsidP="00B1650D">
      <w:pPr>
        <w:pStyle w:val="4"/>
        <w:keepNext w:val="0"/>
        <w:keepLines w:val="0"/>
        <w:spacing w:line="377" w:lineRule="auto"/>
        <w:jc w:val="left"/>
        <w:rPr>
          <w:szCs w:val="22"/>
        </w:rPr>
      </w:pPr>
      <w:r w:rsidRPr="00B1650D">
        <w:rPr>
          <w:rFonts w:hint="eastAsia"/>
          <w:szCs w:val="22"/>
        </w:rPr>
        <w:t>（四）董事</w:t>
      </w:r>
      <w:r w:rsidRPr="00B1650D">
        <w:rPr>
          <w:szCs w:val="22"/>
        </w:rPr>
        <w:t>、高级管理人员的</w:t>
      </w:r>
      <w:r w:rsidRPr="00B1650D">
        <w:rPr>
          <w:rFonts w:hint="eastAsia"/>
          <w:szCs w:val="22"/>
        </w:rPr>
        <w:t>股权激励情况</w:t>
      </w:r>
    </w:p>
    <w:p w14:paraId="116F5EC0" w14:textId="77777777" w:rsidR="00B5147F" w:rsidRPr="00E30F18" w:rsidRDefault="00B5147F" w:rsidP="00B5147F">
      <w:r w:rsidRPr="00E30F18">
        <w:rPr>
          <w:rFonts w:hint="eastAsia"/>
        </w:rPr>
        <w:t>□</w:t>
      </w:r>
      <w:r w:rsidRPr="00E30F18">
        <w:rPr>
          <w:rFonts w:hint="eastAsia"/>
        </w:rPr>
        <w:t xml:space="preserve">  </w:t>
      </w:r>
      <w:r w:rsidRPr="00E30F18">
        <w:rPr>
          <w:rFonts w:hint="eastAsia"/>
        </w:rPr>
        <w:t>适用</w:t>
      </w:r>
      <w:r w:rsidRPr="00E30F18">
        <w:rPr>
          <w:rFonts w:hint="eastAsia"/>
        </w:rPr>
        <w:t xml:space="preserve">  </w:t>
      </w:r>
      <w:r w:rsidRPr="00E30F18">
        <w:rPr>
          <w:rFonts w:hint="eastAsia"/>
        </w:rPr>
        <w:t>□</w:t>
      </w:r>
      <w:r w:rsidRPr="00E30F18">
        <w:rPr>
          <w:rFonts w:hint="eastAsia"/>
        </w:rPr>
        <w:t xml:space="preserve">  </w:t>
      </w:r>
      <w:r w:rsidRPr="00E30F18">
        <w:rPr>
          <w:rFonts w:hint="eastAsia"/>
        </w:rPr>
        <w:t>不适用</w:t>
      </w:r>
    </w:p>
    <w:p w14:paraId="7892A2D2" w14:textId="77777777" w:rsidR="00B5147F" w:rsidRPr="00E30F18" w:rsidRDefault="00B5147F" w:rsidP="00B5147F">
      <w:pPr>
        <w:ind w:left="6300" w:firstLine="420"/>
        <w:jc w:val="right"/>
      </w:pPr>
      <w:r w:rsidRPr="00E30F18">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90"/>
        <w:gridCol w:w="1086"/>
        <w:gridCol w:w="1270"/>
        <w:gridCol w:w="1270"/>
        <w:gridCol w:w="1270"/>
        <w:gridCol w:w="1270"/>
        <w:gridCol w:w="1270"/>
        <w:gridCol w:w="1272"/>
      </w:tblGrid>
      <w:tr w:rsidR="00B5147F" w:rsidRPr="00E30F18" w14:paraId="189434AA" w14:textId="77777777" w:rsidTr="008B7E68">
        <w:tc>
          <w:tcPr>
            <w:tcW w:w="557" w:type="pct"/>
            <w:shd w:val="pct10" w:color="auto" w:fill="auto"/>
            <w:vAlign w:val="center"/>
          </w:tcPr>
          <w:p w14:paraId="2C7D3F89"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姓名</w:t>
            </w:r>
          </w:p>
        </w:tc>
        <w:tc>
          <w:tcPr>
            <w:tcW w:w="554" w:type="pct"/>
            <w:shd w:val="pct10" w:color="auto" w:fill="auto"/>
            <w:vAlign w:val="center"/>
          </w:tcPr>
          <w:p w14:paraId="5BFB3E50"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职务</w:t>
            </w:r>
          </w:p>
        </w:tc>
        <w:tc>
          <w:tcPr>
            <w:tcW w:w="648" w:type="pct"/>
            <w:shd w:val="pct10" w:color="auto" w:fill="auto"/>
            <w:vAlign w:val="center"/>
          </w:tcPr>
          <w:p w14:paraId="50927135"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已解锁股份</w:t>
            </w:r>
          </w:p>
        </w:tc>
        <w:tc>
          <w:tcPr>
            <w:tcW w:w="648" w:type="pct"/>
            <w:shd w:val="pct10" w:color="auto" w:fill="auto"/>
            <w:vAlign w:val="center"/>
          </w:tcPr>
          <w:p w14:paraId="1D0DD88C"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未解锁股份</w:t>
            </w:r>
          </w:p>
        </w:tc>
        <w:tc>
          <w:tcPr>
            <w:tcW w:w="648" w:type="pct"/>
            <w:shd w:val="pct10" w:color="auto" w:fill="auto"/>
            <w:vAlign w:val="center"/>
          </w:tcPr>
          <w:p w14:paraId="3739219E"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可行权股份</w:t>
            </w:r>
          </w:p>
        </w:tc>
        <w:tc>
          <w:tcPr>
            <w:tcW w:w="648" w:type="pct"/>
            <w:shd w:val="pct10" w:color="auto" w:fill="auto"/>
            <w:vAlign w:val="center"/>
          </w:tcPr>
          <w:p w14:paraId="25CB6B10"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已行权股份</w:t>
            </w:r>
          </w:p>
        </w:tc>
        <w:tc>
          <w:tcPr>
            <w:tcW w:w="648" w:type="pct"/>
            <w:shd w:val="pct10" w:color="auto" w:fill="auto"/>
            <w:vAlign w:val="center"/>
          </w:tcPr>
          <w:p w14:paraId="07D7154A"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行权价（元/股）</w:t>
            </w:r>
          </w:p>
        </w:tc>
        <w:tc>
          <w:tcPr>
            <w:tcW w:w="648" w:type="pct"/>
            <w:shd w:val="pct10" w:color="auto" w:fill="auto"/>
            <w:vAlign w:val="center"/>
          </w:tcPr>
          <w:p w14:paraId="61586E81"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报告期末市价（元</w:t>
            </w:r>
            <w:r w:rsidRPr="00E30F18">
              <w:rPr>
                <w:rFonts w:asciiTheme="minorEastAsia" w:hAnsiTheme="minorEastAsia"/>
                <w:b/>
                <w:color w:val="000000" w:themeColor="text1"/>
                <w:sz w:val="22"/>
              </w:rPr>
              <w:t>/股</w:t>
            </w:r>
            <w:r w:rsidRPr="00E30F18">
              <w:rPr>
                <w:rFonts w:asciiTheme="minorEastAsia" w:hAnsiTheme="minorEastAsia" w:hint="eastAsia"/>
                <w:b/>
                <w:color w:val="000000" w:themeColor="text1"/>
                <w:sz w:val="22"/>
              </w:rPr>
              <w:t>）</w:t>
            </w:r>
          </w:p>
        </w:tc>
      </w:tr>
      <w:tr w:rsidR="00B5147F" w:rsidRPr="00E30F18" w14:paraId="28DC41D5" w14:textId="77777777" w:rsidTr="008B7E68">
        <w:tc>
          <w:tcPr>
            <w:tcW w:w="557" w:type="pct"/>
          </w:tcPr>
          <w:p w14:paraId="08B52385" w14:textId="77777777" w:rsidR="00B5147F" w:rsidRPr="00E30F18" w:rsidRDefault="00B5147F" w:rsidP="008B7E68">
            <w:pPr>
              <w:jc w:val="center"/>
              <w:rPr>
                <w:sz w:val="22"/>
              </w:rPr>
            </w:pPr>
          </w:p>
        </w:tc>
        <w:tc>
          <w:tcPr>
            <w:tcW w:w="554" w:type="pct"/>
          </w:tcPr>
          <w:p w14:paraId="28205CEA" w14:textId="77777777" w:rsidR="00B5147F" w:rsidRPr="00E30F18" w:rsidRDefault="00B5147F" w:rsidP="008B7E68">
            <w:pPr>
              <w:rPr>
                <w:sz w:val="22"/>
              </w:rPr>
            </w:pPr>
          </w:p>
        </w:tc>
        <w:tc>
          <w:tcPr>
            <w:tcW w:w="648" w:type="pct"/>
          </w:tcPr>
          <w:p w14:paraId="7C994E4D" w14:textId="77777777" w:rsidR="00B5147F" w:rsidRPr="00E30F18" w:rsidRDefault="00B5147F" w:rsidP="008B7E68">
            <w:pPr>
              <w:rPr>
                <w:color w:val="FF0000"/>
                <w:sz w:val="22"/>
              </w:rPr>
            </w:pPr>
          </w:p>
        </w:tc>
        <w:tc>
          <w:tcPr>
            <w:tcW w:w="648" w:type="pct"/>
          </w:tcPr>
          <w:p w14:paraId="205DE340" w14:textId="77777777" w:rsidR="00B5147F" w:rsidRPr="00E30F18" w:rsidRDefault="00B5147F" w:rsidP="008B7E68">
            <w:pPr>
              <w:rPr>
                <w:color w:val="FF0000"/>
                <w:sz w:val="22"/>
              </w:rPr>
            </w:pPr>
          </w:p>
        </w:tc>
        <w:tc>
          <w:tcPr>
            <w:tcW w:w="648" w:type="pct"/>
          </w:tcPr>
          <w:p w14:paraId="4CE3CAB7" w14:textId="77777777" w:rsidR="00B5147F" w:rsidRPr="00E30F18" w:rsidRDefault="00B5147F" w:rsidP="008B7E68">
            <w:pPr>
              <w:rPr>
                <w:color w:val="FF0000"/>
                <w:sz w:val="22"/>
              </w:rPr>
            </w:pPr>
          </w:p>
        </w:tc>
        <w:tc>
          <w:tcPr>
            <w:tcW w:w="648" w:type="pct"/>
          </w:tcPr>
          <w:p w14:paraId="59E4BEB9" w14:textId="77777777" w:rsidR="00B5147F" w:rsidRPr="00E30F18" w:rsidRDefault="00B5147F" w:rsidP="008B7E68">
            <w:pPr>
              <w:rPr>
                <w:color w:val="FF0000"/>
                <w:sz w:val="22"/>
              </w:rPr>
            </w:pPr>
          </w:p>
        </w:tc>
        <w:tc>
          <w:tcPr>
            <w:tcW w:w="648" w:type="pct"/>
          </w:tcPr>
          <w:p w14:paraId="37759CCB" w14:textId="77777777" w:rsidR="00B5147F" w:rsidRPr="00E30F18" w:rsidRDefault="00B5147F" w:rsidP="008B7E68">
            <w:pPr>
              <w:rPr>
                <w:color w:val="FF0000"/>
                <w:sz w:val="22"/>
              </w:rPr>
            </w:pPr>
          </w:p>
        </w:tc>
        <w:tc>
          <w:tcPr>
            <w:tcW w:w="648" w:type="pct"/>
          </w:tcPr>
          <w:p w14:paraId="360CEC91" w14:textId="77777777" w:rsidR="00B5147F" w:rsidRPr="00E30F18" w:rsidRDefault="00B5147F" w:rsidP="008B7E68">
            <w:pPr>
              <w:rPr>
                <w:sz w:val="22"/>
              </w:rPr>
            </w:pPr>
          </w:p>
        </w:tc>
      </w:tr>
      <w:tr w:rsidR="00B5147F" w:rsidRPr="00E30F18" w14:paraId="39E377F3" w14:textId="77777777" w:rsidTr="008B7E68">
        <w:tc>
          <w:tcPr>
            <w:tcW w:w="557" w:type="pct"/>
          </w:tcPr>
          <w:p w14:paraId="24D642FA" w14:textId="77777777" w:rsidR="00B5147F" w:rsidRPr="00E30F18" w:rsidRDefault="00B5147F" w:rsidP="008B7E68">
            <w:pPr>
              <w:jc w:val="center"/>
              <w:rPr>
                <w:sz w:val="22"/>
              </w:rPr>
            </w:pPr>
          </w:p>
        </w:tc>
        <w:tc>
          <w:tcPr>
            <w:tcW w:w="554" w:type="pct"/>
          </w:tcPr>
          <w:p w14:paraId="4AD425F2" w14:textId="77777777" w:rsidR="00B5147F" w:rsidRPr="00E30F18" w:rsidRDefault="00B5147F" w:rsidP="008B7E68">
            <w:pPr>
              <w:rPr>
                <w:sz w:val="22"/>
              </w:rPr>
            </w:pPr>
          </w:p>
        </w:tc>
        <w:tc>
          <w:tcPr>
            <w:tcW w:w="648" w:type="pct"/>
          </w:tcPr>
          <w:p w14:paraId="47C08670" w14:textId="77777777" w:rsidR="00B5147F" w:rsidRPr="00E30F18" w:rsidRDefault="00B5147F" w:rsidP="008B7E68">
            <w:pPr>
              <w:rPr>
                <w:sz w:val="22"/>
              </w:rPr>
            </w:pPr>
          </w:p>
        </w:tc>
        <w:tc>
          <w:tcPr>
            <w:tcW w:w="648" w:type="pct"/>
          </w:tcPr>
          <w:p w14:paraId="3FF24224" w14:textId="77777777" w:rsidR="00B5147F" w:rsidRPr="00E30F18" w:rsidRDefault="00B5147F" w:rsidP="008B7E68">
            <w:pPr>
              <w:rPr>
                <w:sz w:val="22"/>
              </w:rPr>
            </w:pPr>
          </w:p>
        </w:tc>
        <w:tc>
          <w:tcPr>
            <w:tcW w:w="648" w:type="pct"/>
          </w:tcPr>
          <w:p w14:paraId="4BE0358C" w14:textId="77777777" w:rsidR="00B5147F" w:rsidRPr="00E30F18" w:rsidRDefault="00B5147F" w:rsidP="008B7E68">
            <w:pPr>
              <w:rPr>
                <w:sz w:val="22"/>
              </w:rPr>
            </w:pPr>
          </w:p>
        </w:tc>
        <w:tc>
          <w:tcPr>
            <w:tcW w:w="648" w:type="pct"/>
          </w:tcPr>
          <w:p w14:paraId="737306DC" w14:textId="77777777" w:rsidR="00B5147F" w:rsidRPr="00E30F18" w:rsidRDefault="00B5147F" w:rsidP="008B7E68">
            <w:pPr>
              <w:rPr>
                <w:sz w:val="22"/>
              </w:rPr>
            </w:pPr>
          </w:p>
        </w:tc>
        <w:tc>
          <w:tcPr>
            <w:tcW w:w="648" w:type="pct"/>
          </w:tcPr>
          <w:p w14:paraId="1EDB1F4F" w14:textId="77777777" w:rsidR="00B5147F" w:rsidRPr="00E30F18" w:rsidRDefault="00B5147F" w:rsidP="008B7E68">
            <w:pPr>
              <w:rPr>
                <w:sz w:val="22"/>
              </w:rPr>
            </w:pPr>
          </w:p>
        </w:tc>
        <w:tc>
          <w:tcPr>
            <w:tcW w:w="648" w:type="pct"/>
          </w:tcPr>
          <w:p w14:paraId="574CD710" w14:textId="77777777" w:rsidR="00B5147F" w:rsidRPr="00E30F18" w:rsidRDefault="00B5147F" w:rsidP="008B7E68">
            <w:pPr>
              <w:rPr>
                <w:sz w:val="22"/>
              </w:rPr>
            </w:pPr>
          </w:p>
        </w:tc>
      </w:tr>
      <w:tr w:rsidR="00B5147F" w:rsidRPr="00E30F18" w14:paraId="0E7D5117" w14:textId="77777777" w:rsidTr="008B7E68">
        <w:tc>
          <w:tcPr>
            <w:tcW w:w="557" w:type="pct"/>
          </w:tcPr>
          <w:p w14:paraId="667D77C5" w14:textId="77777777" w:rsidR="00B5147F" w:rsidRPr="00E30F18" w:rsidRDefault="00B5147F" w:rsidP="008B7E68">
            <w:pPr>
              <w:jc w:val="center"/>
              <w:rPr>
                <w:sz w:val="22"/>
              </w:rPr>
            </w:pPr>
            <w:r w:rsidRPr="00E30F18">
              <w:rPr>
                <w:rFonts w:hint="eastAsia"/>
                <w:sz w:val="22"/>
              </w:rPr>
              <w:t>（自动添行）</w:t>
            </w:r>
          </w:p>
        </w:tc>
        <w:tc>
          <w:tcPr>
            <w:tcW w:w="554" w:type="pct"/>
          </w:tcPr>
          <w:p w14:paraId="7668C03E" w14:textId="77777777" w:rsidR="00B5147F" w:rsidRPr="00E30F18" w:rsidRDefault="00B5147F" w:rsidP="008B7E68">
            <w:pPr>
              <w:rPr>
                <w:sz w:val="22"/>
              </w:rPr>
            </w:pPr>
          </w:p>
        </w:tc>
        <w:tc>
          <w:tcPr>
            <w:tcW w:w="648" w:type="pct"/>
          </w:tcPr>
          <w:p w14:paraId="2BA3F825" w14:textId="77777777" w:rsidR="00B5147F" w:rsidRPr="00E30F18" w:rsidRDefault="00B5147F" w:rsidP="008B7E68">
            <w:pPr>
              <w:rPr>
                <w:sz w:val="22"/>
              </w:rPr>
            </w:pPr>
          </w:p>
        </w:tc>
        <w:tc>
          <w:tcPr>
            <w:tcW w:w="648" w:type="pct"/>
          </w:tcPr>
          <w:p w14:paraId="4C737364" w14:textId="77777777" w:rsidR="00B5147F" w:rsidRPr="00E30F18" w:rsidRDefault="00B5147F" w:rsidP="008B7E68">
            <w:pPr>
              <w:rPr>
                <w:sz w:val="22"/>
              </w:rPr>
            </w:pPr>
          </w:p>
        </w:tc>
        <w:tc>
          <w:tcPr>
            <w:tcW w:w="648" w:type="pct"/>
          </w:tcPr>
          <w:p w14:paraId="041E95E7" w14:textId="77777777" w:rsidR="00B5147F" w:rsidRPr="00E30F18" w:rsidRDefault="00B5147F" w:rsidP="008B7E68">
            <w:pPr>
              <w:rPr>
                <w:sz w:val="22"/>
              </w:rPr>
            </w:pPr>
          </w:p>
        </w:tc>
        <w:tc>
          <w:tcPr>
            <w:tcW w:w="648" w:type="pct"/>
          </w:tcPr>
          <w:p w14:paraId="246978D7" w14:textId="77777777" w:rsidR="00B5147F" w:rsidRPr="00E30F18" w:rsidRDefault="00B5147F" w:rsidP="008B7E68">
            <w:pPr>
              <w:rPr>
                <w:sz w:val="22"/>
              </w:rPr>
            </w:pPr>
          </w:p>
        </w:tc>
        <w:tc>
          <w:tcPr>
            <w:tcW w:w="648" w:type="pct"/>
          </w:tcPr>
          <w:p w14:paraId="7D4D933D" w14:textId="77777777" w:rsidR="00B5147F" w:rsidRPr="00E30F18" w:rsidRDefault="00B5147F" w:rsidP="008B7E68">
            <w:pPr>
              <w:rPr>
                <w:sz w:val="22"/>
              </w:rPr>
            </w:pPr>
          </w:p>
        </w:tc>
        <w:tc>
          <w:tcPr>
            <w:tcW w:w="648" w:type="pct"/>
          </w:tcPr>
          <w:p w14:paraId="241681C6" w14:textId="77777777" w:rsidR="00B5147F" w:rsidRPr="00E30F18" w:rsidRDefault="00B5147F" w:rsidP="008B7E68">
            <w:pPr>
              <w:rPr>
                <w:sz w:val="22"/>
              </w:rPr>
            </w:pPr>
          </w:p>
        </w:tc>
      </w:tr>
      <w:tr w:rsidR="00B5147F" w:rsidRPr="00E30F18" w14:paraId="52F4171A" w14:textId="77777777" w:rsidTr="008B7E68">
        <w:tc>
          <w:tcPr>
            <w:tcW w:w="557" w:type="pct"/>
            <w:shd w:val="clear" w:color="auto" w:fill="D9D9D9" w:themeFill="background1" w:themeFillShade="D9"/>
          </w:tcPr>
          <w:p w14:paraId="789C8FC2" w14:textId="77777777" w:rsidR="00B5147F" w:rsidRPr="00E30F18" w:rsidRDefault="00B5147F" w:rsidP="008B7E68">
            <w:pPr>
              <w:jc w:val="center"/>
              <w:rPr>
                <w:b/>
                <w:sz w:val="22"/>
              </w:rPr>
            </w:pPr>
            <w:r w:rsidRPr="00E30F18">
              <w:rPr>
                <w:rFonts w:hint="eastAsia"/>
                <w:b/>
                <w:sz w:val="22"/>
              </w:rPr>
              <w:t>合计</w:t>
            </w:r>
          </w:p>
        </w:tc>
        <w:tc>
          <w:tcPr>
            <w:tcW w:w="554" w:type="pct"/>
            <w:shd w:val="clear" w:color="auto" w:fill="D9D9D9" w:themeFill="background1" w:themeFillShade="D9"/>
          </w:tcPr>
          <w:p w14:paraId="2943EC5B" w14:textId="77777777" w:rsidR="00B5147F" w:rsidRPr="00E30F18" w:rsidRDefault="00B5147F" w:rsidP="008B7E68">
            <w:pPr>
              <w:rPr>
                <w:b/>
                <w:sz w:val="22"/>
              </w:rPr>
            </w:pPr>
          </w:p>
        </w:tc>
        <w:tc>
          <w:tcPr>
            <w:tcW w:w="648" w:type="pct"/>
            <w:shd w:val="clear" w:color="auto" w:fill="D9D9D9" w:themeFill="background1" w:themeFillShade="D9"/>
          </w:tcPr>
          <w:p w14:paraId="2DCF21AC" w14:textId="77777777" w:rsidR="00B5147F" w:rsidRPr="00E30F18" w:rsidRDefault="00B5147F" w:rsidP="008B7E68">
            <w:pPr>
              <w:rPr>
                <w:b/>
                <w:sz w:val="22"/>
              </w:rPr>
            </w:pPr>
          </w:p>
        </w:tc>
        <w:tc>
          <w:tcPr>
            <w:tcW w:w="648" w:type="pct"/>
            <w:shd w:val="clear" w:color="auto" w:fill="D9D9D9" w:themeFill="background1" w:themeFillShade="D9"/>
          </w:tcPr>
          <w:p w14:paraId="7E4B8950" w14:textId="77777777" w:rsidR="00B5147F" w:rsidRPr="00E30F18" w:rsidRDefault="00B5147F" w:rsidP="008B7E68">
            <w:pPr>
              <w:rPr>
                <w:b/>
                <w:sz w:val="22"/>
              </w:rPr>
            </w:pPr>
          </w:p>
        </w:tc>
        <w:tc>
          <w:tcPr>
            <w:tcW w:w="648" w:type="pct"/>
            <w:shd w:val="clear" w:color="auto" w:fill="D9D9D9" w:themeFill="background1" w:themeFillShade="D9"/>
          </w:tcPr>
          <w:p w14:paraId="32DFCD5B" w14:textId="77777777" w:rsidR="00B5147F" w:rsidRPr="00E30F18" w:rsidRDefault="00B5147F" w:rsidP="008B7E68">
            <w:pPr>
              <w:rPr>
                <w:b/>
                <w:sz w:val="22"/>
              </w:rPr>
            </w:pPr>
          </w:p>
        </w:tc>
        <w:tc>
          <w:tcPr>
            <w:tcW w:w="648" w:type="pct"/>
            <w:shd w:val="clear" w:color="auto" w:fill="D9D9D9" w:themeFill="background1" w:themeFillShade="D9"/>
          </w:tcPr>
          <w:p w14:paraId="4ED5E94F" w14:textId="77777777" w:rsidR="00B5147F" w:rsidRPr="00E30F18" w:rsidRDefault="00B5147F" w:rsidP="008B7E68">
            <w:pPr>
              <w:rPr>
                <w:b/>
                <w:sz w:val="22"/>
              </w:rPr>
            </w:pPr>
          </w:p>
        </w:tc>
        <w:tc>
          <w:tcPr>
            <w:tcW w:w="648" w:type="pct"/>
            <w:shd w:val="clear" w:color="auto" w:fill="D9D9D9" w:themeFill="background1" w:themeFillShade="D9"/>
          </w:tcPr>
          <w:p w14:paraId="7F645FF3" w14:textId="17BE91A6" w:rsidR="00B5147F" w:rsidRPr="00E30F18" w:rsidRDefault="001B309E" w:rsidP="008B7E68">
            <w:pPr>
              <w:rPr>
                <w:b/>
                <w:sz w:val="22"/>
              </w:rPr>
            </w:pPr>
            <w:r>
              <w:rPr>
                <w:rFonts w:hint="eastAsia"/>
                <w:b/>
                <w:sz w:val="22"/>
              </w:rPr>
              <w:t>-</w:t>
            </w:r>
          </w:p>
        </w:tc>
        <w:tc>
          <w:tcPr>
            <w:tcW w:w="648" w:type="pct"/>
            <w:shd w:val="clear" w:color="auto" w:fill="D9D9D9" w:themeFill="background1" w:themeFillShade="D9"/>
          </w:tcPr>
          <w:p w14:paraId="48C1EED4" w14:textId="04E65AB6" w:rsidR="00B5147F" w:rsidRPr="00E30F18" w:rsidRDefault="001B309E" w:rsidP="008B7E68">
            <w:pPr>
              <w:rPr>
                <w:b/>
                <w:sz w:val="22"/>
              </w:rPr>
            </w:pPr>
            <w:r>
              <w:rPr>
                <w:rFonts w:hint="eastAsia"/>
                <w:b/>
                <w:sz w:val="22"/>
              </w:rPr>
              <w:t>-</w:t>
            </w:r>
          </w:p>
        </w:tc>
      </w:tr>
      <w:tr w:rsidR="00B5147F" w:rsidRPr="00E30F18" w14:paraId="7CAF2208" w14:textId="77777777" w:rsidTr="008B7E68">
        <w:tc>
          <w:tcPr>
            <w:tcW w:w="557" w:type="pct"/>
          </w:tcPr>
          <w:p w14:paraId="79272359" w14:textId="77777777" w:rsidR="00B5147F" w:rsidRPr="00E30F18" w:rsidRDefault="00B5147F" w:rsidP="008B7E68">
            <w:pPr>
              <w:jc w:val="center"/>
              <w:rPr>
                <w:sz w:val="22"/>
              </w:rPr>
            </w:pPr>
            <w:r w:rsidRPr="00E30F18">
              <w:rPr>
                <w:rFonts w:hint="eastAsia"/>
                <w:sz w:val="22"/>
              </w:rPr>
              <w:t>备注（如有）</w:t>
            </w:r>
          </w:p>
        </w:tc>
        <w:tc>
          <w:tcPr>
            <w:tcW w:w="4443" w:type="pct"/>
            <w:gridSpan w:val="7"/>
          </w:tcPr>
          <w:p w14:paraId="6D84048A" w14:textId="77777777" w:rsidR="00B5147F" w:rsidRPr="00E30F18" w:rsidRDefault="00B5147F" w:rsidP="008B7E68">
            <w:pPr>
              <w:rPr>
                <w:sz w:val="22"/>
              </w:rPr>
            </w:pPr>
          </w:p>
        </w:tc>
      </w:tr>
    </w:tbl>
    <w:p w14:paraId="1C7B67E1"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二</w:t>
      </w:r>
      <w:r w:rsidRPr="003E47BE">
        <w:rPr>
          <w:rFonts w:ascii="微软雅黑" w:eastAsia="微软雅黑" w:hAnsi="微软雅黑" w:hint="eastAsia"/>
          <w:b/>
          <w:bCs/>
          <w:sz w:val="22"/>
          <w:lang w:val="x-none" w:eastAsia="x-none"/>
        </w:rPr>
        <w:t>、员工</w:t>
      </w:r>
      <w:r w:rsidRPr="003E47BE">
        <w:rPr>
          <w:rFonts w:ascii="微软雅黑" w:eastAsia="微软雅黑" w:hAnsi="微软雅黑" w:hint="eastAsia"/>
          <w:b/>
          <w:bCs/>
          <w:sz w:val="22"/>
          <w:lang w:val="x-none"/>
        </w:rPr>
        <w:t>情况</w:t>
      </w:r>
    </w:p>
    <w:p w14:paraId="454CE8CC"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rPr>
        <w:t>（一）在职员工（公司及控股子公司）基本情况</w:t>
      </w:r>
    </w:p>
    <w:tbl>
      <w:tblPr>
        <w:tblStyle w:val="101"/>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2977"/>
        <w:gridCol w:w="3118"/>
      </w:tblGrid>
      <w:tr w:rsidR="00E612CC" w:rsidRPr="003E47BE" w14:paraId="390DC9EC" w14:textId="77777777" w:rsidTr="00DB3F07">
        <w:tc>
          <w:tcPr>
            <w:tcW w:w="3686" w:type="dxa"/>
            <w:shd w:val="pct15" w:color="auto" w:fill="auto"/>
            <w:vAlign w:val="center"/>
          </w:tcPr>
          <w:p w14:paraId="328BAD95" w14:textId="77777777" w:rsidR="00E612CC" w:rsidRPr="003E47BE" w:rsidRDefault="00E612CC"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按工作性质</w:t>
            </w:r>
            <w:r w:rsidRPr="003E47BE">
              <w:rPr>
                <w:rFonts w:asciiTheme="minorEastAsia" w:hAnsiTheme="minorEastAsia"/>
                <w:b/>
                <w:color w:val="000000" w:themeColor="text1"/>
                <w:sz w:val="22"/>
              </w:rPr>
              <w:t>分</w:t>
            </w:r>
            <w:r w:rsidRPr="003E47BE">
              <w:rPr>
                <w:rFonts w:asciiTheme="minorEastAsia" w:hAnsiTheme="minorEastAsia" w:hint="eastAsia"/>
                <w:b/>
                <w:color w:val="000000" w:themeColor="text1"/>
                <w:sz w:val="22"/>
              </w:rPr>
              <w:t>类</w:t>
            </w:r>
          </w:p>
        </w:tc>
        <w:tc>
          <w:tcPr>
            <w:tcW w:w="2977" w:type="dxa"/>
            <w:shd w:val="pct15" w:color="auto" w:fill="auto"/>
            <w:vAlign w:val="center"/>
          </w:tcPr>
          <w:p w14:paraId="338EEDF1" w14:textId="77777777" w:rsidR="00E612CC" w:rsidRPr="003E47BE" w:rsidRDefault="00E612CC"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期初人数</w:t>
            </w:r>
          </w:p>
        </w:tc>
        <w:tc>
          <w:tcPr>
            <w:tcW w:w="3118" w:type="dxa"/>
            <w:shd w:val="pct15" w:color="auto" w:fill="auto"/>
            <w:vAlign w:val="center"/>
          </w:tcPr>
          <w:p w14:paraId="26417AB9" w14:textId="77777777" w:rsidR="00E612CC" w:rsidRPr="003E47BE" w:rsidRDefault="00E612CC"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期末人数</w:t>
            </w:r>
          </w:p>
        </w:tc>
      </w:tr>
      <w:tr w:rsidR="00E612CC" w:rsidRPr="003E47BE" w14:paraId="0C2F4E61" w14:textId="77777777" w:rsidTr="00DB3F07">
        <w:tc>
          <w:tcPr>
            <w:tcW w:w="3686" w:type="dxa"/>
          </w:tcPr>
          <w:p w14:paraId="61083DD8"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2977" w:type="dxa"/>
          </w:tcPr>
          <w:p w14:paraId="143982E1"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3CFB350F"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445DA0EA" w14:textId="77777777" w:rsidTr="00DB3F07">
        <w:tc>
          <w:tcPr>
            <w:tcW w:w="3686" w:type="dxa"/>
          </w:tcPr>
          <w:p w14:paraId="0DDE8F1F"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2977" w:type="dxa"/>
          </w:tcPr>
          <w:p w14:paraId="2E254E5D"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1C495564"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2010EDA6" w14:textId="77777777" w:rsidTr="00DB3F07">
        <w:tc>
          <w:tcPr>
            <w:tcW w:w="3686" w:type="dxa"/>
          </w:tcPr>
          <w:p w14:paraId="56F304B4"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2977" w:type="dxa"/>
          </w:tcPr>
          <w:p w14:paraId="4408431C"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66387C99"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26BD03BA" w14:textId="77777777" w:rsidTr="00DB3F07">
        <w:tc>
          <w:tcPr>
            <w:tcW w:w="3686" w:type="dxa"/>
          </w:tcPr>
          <w:p w14:paraId="4479BAA4"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2977" w:type="dxa"/>
          </w:tcPr>
          <w:p w14:paraId="0CFA0E68"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036A7952"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0C54D4E1" w14:textId="77777777" w:rsidTr="00DB3F07">
        <w:tc>
          <w:tcPr>
            <w:tcW w:w="3686" w:type="dxa"/>
          </w:tcPr>
          <w:p w14:paraId="3C44AE3E" w14:textId="77777777" w:rsidR="00E612CC" w:rsidRPr="003E47BE" w:rsidRDefault="00E612CC" w:rsidP="003E47BE">
            <w:pPr>
              <w:tabs>
                <w:tab w:val="left" w:pos="5140"/>
              </w:tabs>
              <w:jc w:val="center"/>
              <w:rPr>
                <w:rFonts w:asciiTheme="minorEastAsia" w:hAnsiTheme="minorEastAsia"/>
                <w:color w:val="000000" w:themeColor="text1"/>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2977" w:type="dxa"/>
          </w:tcPr>
          <w:p w14:paraId="31DD58CA"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4F7D1328"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583554DA" w14:textId="77777777" w:rsidTr="00DB3F07">
        <w:tc>
          <w:tcPr>
            <w:tcW w:w="3686" w:type="dxa"/>
          </w:tcPr>
          <w:p w14:paraId="2D776C12" w14:textId="77777777" w:rsidR="00E612CC" w:rsidRPr="003E47BE" w:rsidRDefault="00E612CC"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员工总计</w:t>
            </w:r>
          </w:p>
        </w:tc>
        <w:tc>
          <w:tcPr>
            <w:tcW w:w="2977" w:type="dxa"/>
          </w:tcPr>
          <w:p w14:paraId="5979A815" w14:textId="77777777" w:rsidR="00E612CC" w:rsidRPr="003E47BE" w:rsidRDefault="00E612CC" w:rsidP="003E47BE">
            <w:pPr>
              <w:tabs>
                <w:tab w:val="left" w:pos="5140"/>
              </w:tabs>
              <w:jc w:val="center"/>
              <w:rPr>
                <w:rFonts w:asciiTheme="minorEastAsia" w:hAnsiTheme="minorEastAsia"/>
                <w:b/>
                <w:color w:val="000000" w:themeColor="text1"/>
                <w:sz w:val="22"/>
              </w:rPr>
            </w:pPr>
          </w:p>
        </w:tc>
        <w:tc>
          <w:tcPr>
            <w:tcW w:w="3118" w:type="dxa"/>
          </w:tcPr>
          <w:p w14:paraId="6091E61A" w14:textId="77777777" w:rsidR="00E612CC" w:rsidRPr="003E47BE" w:rsidRDefault="00E612CC" w:rsidP="003E47BE">
            <w:pPr>
              <w:tabs>
                <w:tab w:val="left" w:pos="5140"/>
              </w:tabs>
              <w:jc w:val="center"/>
              <w:rPr>
                <w:rFonts w:asciiTheme="minorEastAsia" w:hAnsiTheme="minorEastAsia"/>
                <w:b/>
                <w:color w:val="000000" w:themeColor="text1"/>
                <w:sz w:val="22"/>
              </w:rPr>
            </w:pPr>
          </w:p>
        </w:tc>
      </w:tr>
    </w:tbl>
    <w:p w14:paraId="11050E22" w14:textId="2E238415" w:rsidR="003E47BE" w:rsidRPr="003E47BE" w:rsidRDefault="003E47BE" w:rsidP="00931FC0">
      <w:pPr>
        <w:ind w:right="-192" w:firstLineChars="200" w:firstLine="420"/>
        <w:rPr>
          <w:i/>
          <w:color w:val="FF0000"/>
        </w:rPr>
      </w:pPr>
      <w:r w:rsidRPr="003E47BE">
        <w:rPr>
          <w:i/>
          <w:color w:val="FF0000"/>
        </w:rPr>
        <w:t>注</w:t>
      </w:r>
      <w:r w:rsidRPr="003E47BE">
        <w:rPr>
          <w:rFonts w:hint="eastAsia"/>
          <w:i/>
          <w:color w:val="FF0000"/>
        </w:rPr>
        <w:t>：</w:t>
      </w:r>
      <w:r w:rsidRPr="003E47BE">
        <w:rPr>
          <w:i/>
          <w:color w:val="FF0000"/>
        </w:rPr>
        <w:t>可以分类为</w:t>
      </w:r>
      <w:r w:rsidRPr="003E47BE">
        <w:rPr>
          <w:rFonts w:hint="eastAsia"/>
          <w:i/>
          <w:color w:val="FF0000"/>
        </w:rPr>
        <w:t>：管理人员、生产人员、销售人员、技术人员、财务人员</w:t>
      </w:r>
      <w:r w:rsidR="00931FC0">
        <w:rPr>
          <w:rFonts w:hint="eastAsia"/>
          <w:i/>
          <w:color w:val="FF0000"/>
        </w:rPr>
        <w:t>、</w:t>
      </w:r>
      <w:r w:rsidR="00931FC0">
        <w:rPr>
          <w:i/>
          <w:color w:val="FF0000"/>
        </w:rPr>
        <w:t>行政人员</w:t>
      </w:r>
      <w:r w:rsidRPr="003E47BE">
        <w:rPr>
          <w:rFonts w:hint="eastAsia"/>
          <w:i/>
          <w:color w:val="FF0000"/>
        </w:rPr>
        <w:t>等。</w:t>
      </w:r>
    </w:p>
    <w:p w14:paraId="11E5FF4F" w14:textId="7A3EAEBB" w:rsidR="003E47BE" w:rsidRPr="003E47BE" w:rsidRDefault="003E47BE" w:rsidP="003E47BE">
      <w:pPr>
        <w:spacing w:before="100" w:after="100" w:line="377" w:lineRule="auto"/>
        <w:jc w:val="left"/>
        <w:outlineLvl w:val="3"/>
        <w:rPr>
          <w:rFonts w:ascii="Arial" w:eastAsia="黑体" w:hAnsi="Arial"/>
          <w:bCs/>
          <w:sz w:val="22"/>
          <w:lang w:val="x-none" w:eastAsia="x-none"/>
        </w:rPr>
      </w:pPr>
      <w:r w:rsidRPr="003E47BE">
        <w:rPr>
          <w:rFonts w:ascii="Arial" w:eastAsia="黑体" w:hAnsi="Arial" w:hint="eastAsia"/>
          <w:b/>
          <w:bCs/>
          <w:sz w:val="22"/>
          <w:lang w:val="x-none"/>
        </w:rPr>
        <w:t>（二</w:t>
      </w:r>
      <w:r w:rsidRPr="003E47BE">
        <w:rPr>
          <w:rFonts w:ascii="Arial" w:eastAsia="黑体" w:hAnsi="Arial"/>
          <w:b/>
          <w:bCs/>
          <w:sz w:val="22"/>
          <w:lang w:val="x-none"/>
        </w:rPr>
        <w:t>）</w:t>
      </w:r>
      <w:r w:rsidRPr="003E47BE">
        <w:rPr>
          <w:rFonts w:ascii="Arial" w:eastAsia="黑体" w:hAnsi="Arial" w:hint="eastAsia"/>
          <w:b/>
          <w:bCs/>
          <w:sz w:val="22"/>
          <w:lang w:val="x-none"/>
        </w:rPr>
        <w:t>核心员工（公司</w:t>
      </w:r>
      <w:r w:rsidRPr="003E47BE">
        <w:rPr>
          <w:rFonts w:ascii="Arial" w:eastAsia="黑体" w:hAnsi="Arial"/>
          <w:b/>
          <w:bCs/>
          <w:sz w:val="22"/>
          <w:lang w:val="x-none"/>
        </w:rPr>
        <w:t>及</w:t>
      </w:r>
      <w:r w:rsidRPr="003E47BE">
        <w:rPr>
          <w:rFonts w:ascii="Arial" w:eastAsia="黑体" w:hAnsi="Arial" w:hint="eastAsia"/>
          <w:b/>
          <w:bCs/>
          <w:sz w:val="22"/>
          <w:lang w:val="x-none"/>
        </w:rPr>
        <w:t>控股</w:t>
      </w:r>
      <w:r w:rsidRPr="003E47BE">
        <w:rPr>
          <w:rFonts w:ascii="Arial" w:eastAsia="黑体" w:hAnsi="Arial"/>
          <w:b/>
          <w:bCs/>
          <w:sz w:val="22"/>
          <w:lang w:val="x-none"/>
        </w:rPr>
        <w:t>子公司）基本情况</w:t>
      </w:r>
      <w:r w:rsidR="00EF02AA">
        <w:rPr>
          <w:rFonts w:ascii="Arial" w:eastAsia="黑体" w:hAnsi="Arial" w:hint="eastAsia"/>
          <w:b/>
          <w:bCs/>
          <w:sz w:val="22"/>
          <w:lang w:val="x-none"/>
        </w:rPr>
        <w:t>及</w:t>
      </w:r>
      <w:r w:rsidR="00EF02AA">
        <w:rPr>
          <w:rFonts w:ascii="Arial" w:eastAsia="黑体" w:hAnsi="Arial"/>
          <w:b/>
          <w:bCs/>
          <w:sz w:val="22"/>
          <w:lang w:val="x-none"/>
        </w:rPr>
        <w:t>变动情况</w:t>
      </w:r>
    </w:p>
    <w:p w14:paraId="3F802CF3"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3E47BE" w:rsidRPr="003E47BE" w14:paraId="672EC12D" w14:textId="77777777" w:rsidTr="003E47BE">
        <w:tc>
          <w:tcPr>
            <w:tcW w:w="2927" w:type="dxa"/>
            <w:shd w:val="pct15" w:color="auto" w:fill="auto"/>
            <w:vAlign w:val="center"/>
          </w:tcPr>
          <w:p w14:paraId="33494969" w14:textId="77777777" w:rsidR="003E47BE" w:rsidRPr="003E47BE" w:rsidRDefault="003E47BE" w:rsidP="003E47BE">
            <w:pPr>
              <w:tabs>
                <w:tab w:val="left" w:pos="5140"/>
              </w:tabs>
              <w:ind w:firstLineChars="150" w:firstLine="331"/>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1D920089"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期初人数</w:t>
            </w:r>
          </w:p>
        </w:tc>
        <w:tc>
          <w:tcPr>
            <w:tcW w:w="1714" w:type="dxa"/>
            <w:shd w:val="pct15" w:color="auto" w:fill="auto"/>
          </w:tcPr>
          <w:p w14:paraId="052B54E0"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hAnsiTheme="minorEastAsia" w:hint="eastAsia"/>
                <w:b/>
                <w:color w:val="000000" w:themeColor="text1"/>
                <w:sz w:val="22"/>
              </w:rPr>
              <w:t>本期新增</w:t>
            </w:r>
          </w:p>
        </w:tc>
        <w:tc>
          <w:tcPr>
            <w:tcW w:w="1713" w:type="dxa"/>
            <w:shd w:val="pct15" w:color="auto" w:fill="auto"/>
          </w:tcPr>
          <w:p w14:paraId="6A63C554"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hAnsiTheme="minorEastAsia" w:hint="eastAsia"/>
                <w:b/>
                <w:color w:val="000000" w:themeColor="text1"/>
                <w:sz w:val="22"/>
              </w:rPr>
              <w:t>本期减少</w:t>
            </w:r>
          </w:p>
        </w:tc>
        <w:tc>
          <w:tcPr>
            <w:tcW w:w="1714" w:type="dxa"/>
            <w:shd w:val="pct15" w:color="auto" w:fill="auto"/>
          </w:tcPr>
          <w:p w14:paraId="10960AF3"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期末人数</w:t>
            </w:r>
          </w:p>
        </w:tc>
      </w:tr>
      <w:tr w:rsidR="003E47BE" w:rsidRPr="003E47BE" w14:paraId="48FFD507" w14:textId="77777777" w:rsidTr="003E47BE">
        <w:tc>
          <w:tcPr>
            <w:tcW w:w="2927" w:type="dxa"/>
          </w:tcPr>
          <w:p w14:paraId="07B5BE55" w14:textId="77777777" w:rsidR="003E47BE" w:rsidRPr="003E47BE" w:rsidRDefault="003E47BE" w:rsidP="003E47BE">
            <w:pPr>
              <w:tabs>
                <w:tab w:val="left" w:pos="5140"/>
              </w:tabs>
              <w:ind w:firstLineChars="200" w:firstLine="440"/>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核心员工</w:t>
            </w:r>
          </w:p>
        </w:tc>
        <w:tc>
          <w:tcPr>
            <w:tcW w:w="1713" w:type="dxa"/>
          </w:tcPr>
          <w:p w14:paraId="62537454"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36A2B639"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3" w:type="dxa"/>
          </w:tcPr>
          <w:p w14:paraId="1B357E47"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6E3A2DE6"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r>
      <w:tr w:rsidR="003E47BE" w:rsidRPr="003E47BE" w14:paraId="1AD4EB00" w14:textId="77777777" w:rsidTr="003E47BE">
        <w:tc>
          <w:tcPr>
            <w:tcW w:w="2927" w:type="dxa"/>
          </w:tcPr>
          <w:p w14:paraId="199C4CC8" w14:textId="77777777" w:rsidR="003E47BE" w:rsidRPr="003E47BE" w:rsidRDefault="003E47BE" w:rsidP="003E47BE">
            <w:pPr>
              <w:tabs>
                <w:tab w:val="left" w:pos="5140"/>
              </w:tabs>
              <w:ind w:firstLineChars="200" w:firstLine="440"/>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（自动</w:t>
            </w:r>
            <w:r w:rsidRPr="003E47BE">
              <w:rPr>
                <w:rFonts w:asciiTheme="minorEastAsia" w:eastAsiaTheme="minorEastAsia" w:hAnsiTheme="minorEastAsia"/>
                <w:color w:val="000000" w:themeColor="text1"/>
                <w:sz w:val="22"/>
              </w:rPr>
              <w:t>添行</w:t>
            </w:r>
            <w:r w:rsidRPr="003E47BE">
              <w:rPr>
                <w:rFonts w:asciiTheme="minorEastAsia" w:eastAsiaTheme="minorEastAsia" w:hAnsiTheme="minorEastAsia" w:hint="eastAsia"/>
                <w:color w:val="000000" w:themeColor="text1"/>
                <w:sz w:val="22"/>
              </w:rPr>
              <w:t>）</w:t>
            </w:r>
          </w:p>
        </w:tc>
        <w:tc>
          <w:tcPr>
            <w:tcW w:w="1713" w:type="dxa"/>
          </w:tcPr>
          <w:p w14:paraId="1C3A42F7"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0227BAF3"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3" w:type="dxa"/>
          </w:tcPr>
          <w:p w14:paraId="493BBF1D"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141F9647"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r>
    </w:tbl>
    <w:p w14:paraId="7548243B" w14:textId="77777777" w:rsidR="003E47BE" w:rsidRPr="003E47BE" w:rsidRDefault="003E47BE" w:rsidP="003E47BE">
      <w:pPr>
        <w:rPr>
          <w:b/>
        </w:rPr>
      </w:pPr>
      <w:r w:rsidRPr="003E47BE">
        <w:rPr>
          <w:rFonts w:hint="eastAsia"/>
          <w:b/>
        </w:rPr>
        <w:t>核心员工</w:t>
      </w:r>
      <w:r w:rsidRPr="003E47BE">
        <w:rPr>
          <w:b/>
        </w:rPr>
        <w:t>的变动</w:t>
      </w:r>
      <w:r w:rsidRPr="003E47BE">
        <w:rPr>
          <w:rFonts w:hint="eastAsia"/>
          <w:b/>
        </w:rPr>
        <w:t>情况：</w:t>
      </w:r>
    </w:p>
    <w:tbl>
      <w:tblPr>
        <w:tblStyle w:val="131"/>
        <w:tblW w:w="9781" w:type="dxa"/>
        <w:tblInd w:w="-572" w:type="dxa"/>
        <w:tblLook w:val="04A0" w:firstRow="1" w:lastRow="0" w:firstColumn="1" w:lastColumn="0" w:noHBand="0" w:noVBand="1"/>
      </w:tblPr>
      <w:tblGrid>
        <w:gridCol w:w="9781"/>
      </w:tblGrid>
      <w:tr w:rsidR="003E47BE" w:rsidRPr="003E47BE" w14:paraId="6F3C07FB" w14:textId="77777777" w:rsidTr="003E47B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A2E557" w14:textId="77777777" w:rsidR="003E47BE" w:rsidRPr="003E47BE" w:rsidRDefault="003E47BE" w:rsidP="003E47BE">
            <w:pPr>
              <w:tabs>
                <w:tab w:val="left" w:pos="5140"/>
              </w:tabs>
              <w:rPr>
                <w:rFonts w:asciiTheme="minorEastAsia" w:eastAsiaTheme="minorEastAsia" w:hAnsiTheme="minorEastAsia"/>
                <w:i/>
                <w:color w:val="FF0000"/>
                <w:szCs w:val="21"/>
              </w:rPr>
            </w:pPr>
            <w:r w:rsidRPr="003E47BE">
              <w:rPr>
                <w:rFonts w:asciiTheme="minorEastAsia" w:eastAsiaTheme="minorEastAsia" w:hAnsiTheme="minorEastAsia" w:hint="eastAsia"/>
                <w:i/>
                <w:color w:val="FF0000"/>
                <w:szCs w:val="21"/>
              </w:rPr>
              <w:t>注</w:t>
            </w:r>
            <w:r w:rsidRPr="003E47BE">
              <w:rPr>
                <w:rFonts w:asciiTheme="minorEastAsia" w:eastAsiaTheme="minorEastAsia" w:hAnsiTheme="minorEastAsia"/>
                <w:i/>
                <w:color w:val="FF0000"/>
                <w:szCs w:val="21"/>
              </w:rPr>
              <w:t>：</w:t>
            </w:r>
            <w:r w:rsidRPr="003E47BE">
              <w:rPr>
                <w:rFonts w:asciiTheme="minorEastAsia" w:eastAsiaTheme="minorEastAsia" w:hAnsiTheme="minorEastAsia" w:hint="eastAsia"/>
                <w:i/>
                <w:color w:val="FF0000"/>
                <w:szCs w:val="21"/>
              </w:rPr>
              <w:t>公司</w:t>
            </w:r>
            <w:r w:rsidRPr="003E47BE">
              <w:rPr>
                <w:rFonts w:asciiTheme="minorEastAsia" w:eastAsiaTheme="minorEastAsia" w:hAnsiTheme="minorEastAsia"/>
                <w:i/>
                <w:color w:val="FF0000"/>
                <w:szCs w:val="21"/>
              </w:rPr>
              <w:t>应披露</w:t>
            </w:r>
            <w:r w:rsidRPr="003E47BE">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634528D3"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6D0B2683" w14:textId="77777777" w:rsidR="003E47BE" w:rsidRPr="003E47BE" w:rsidRDefault="003E47BE" w:rsidP="003E47BE">
      <w:pPr>
        <w:tabs>
          <w:tab w:val="left" w:pos="5140"/>
        </w:tabs>
        <w:jc w:val="center"/>
        <w:outlineLvl w:val="0"/>
        <w:rPr>
          <w:rFonts w:ascii="黑体" w:eastAsia="黑体" w:hAnsi="黑体"/>
          <w:color w:val="000000" w:themeColor="text1"/>
          <w:sz w:val="36"/>
          <w:szCs w:val="28"/>
        </w:rPr>
        <w:sectPr w:rsidR="003E47BE" w:rsidRPr="003E47BE" w:rsidSect="00F538C0">
          <w:pgSz w:w="11907" w:h="16840" w:code="9"/>
          <w:pgMar w:top="1440" w:right="1797" w:bottom="1440" w:left="1797" w:header="851" w:footer="992" w:gutter="0"/>
          <w:cols w:space="425"/>
          <w:docGrid w:type="lines" w:linePitch="312"/>
        </w:sectPr>
      </w:pPr>
    </w:p>
    <w:p w14:paraId="311CD72B" w14:textId="77777777" w:rsidR="003E47BE" w:rsidRPr="003E47BE" w:rsidRDefault="003E47BE" w:rsidP="003E47BE">
      <w:pPr>
        <w:spacing w:before="240" w:after="60" w:line="312" w:lineRule="auto"/>
        <w:jc w:val="center"/>
        <w:outlineLvl w:val="1"/>
        <w:rPr>
          <w:rFonts w:ascii="黑体" w:eastAsia="黑体" w:hAnsi="黑体" w:cstheme="majorBidi"/>
          <w:bCs/>
          <w:kern w:val="28"/>
          <w:sz w:val="36"/>
          <w:szCs w:val="36"/>
        </w:rPr>
        <w:sectPr w:rsidR="003E47BE" w:rsidRPr="003E47BE" w:rsidSect="00F06C96">
          <w:pgSz w:w="11906" w:h="16838"/>
          <w:pgMar w:top="1440" w:right="1841" w:bottom="1440" w:left="1800" w:header="851" w:footer="992" w:gutter="0"/>
          <w:cols w:space="425"/>
          <w:docGrid w:type="lines" w:linePitch="312"/>
        </w:sectPr>
      </w:pPr>
    </w:p>
    <w:p w14:paraId="398785ED" w14:textId="02196F96" w:rsidR="007E201A" w:rsidRPr="00D73707" w:rsidRDefault="007E201A" w:rsidP="00C54D76">
      <w:pPr>
        <w:pStyle w:val="aff4"/>
        <w:rPr>
          <w:rFonts w:ascii="黑体" w:eastAsia="黑体" w:hAnsi="黑体"/>
          <w:b w:val="0"/>
          <w:sz w:val="36"/>
          <w:szCs w:val="36"/>
        </w:rPr>
      </w:pPr>
      <w:r w:rsidRPr="00D73707">
        <w:rPr>
          <w:rFonts w:ascii="黑体" w:eastAsia="黑体" w:hAnsi="黑体" w:hint="eastAsia"/>
          <w:b w:val="0"/>
          <w:sz w:val="36"/>
          <w:szCs w:val="36"/>
        </w:rPr>
        <w:lastRenderedPageBreak/>
        <w:t>第</w:t>
      </w:r>
      <w:r w:rsidR="00734950" w:rsidRPr="00D73707">
        <w:rPr>
          <w:rFonts w:ascii="黑体" w:eastAsia="黑体" w:hAnsi="黑体" w:hint="eastAsia"/>
          <w:b w:val="0"/>
          <w:sz w:val="36"/>
          <w:szCs w:val="36"/>
        </w:rPr>
        <w:t>七</w:t>
      </w:r>
      <w:r w:rsidRPr="00D73707">
        <w:rPr>
          <w:rFonts w:ascii="黑体" w:eastAsia="黑体" w:hAnsi="黑体" w:hint="eastAsia"/>
          <w:b w:val="0"/>
          <w:sz w:val="36"/>
          <w:szCs w:val="36"/>
        </w:rPr>
        <w:t>节</w:t>
      </w:r>
      <w:r w:rsidRPr="00D73707">
        <w:rPr>
          <w:rFonts w:ascii="黑体" w:eastAsia="黑体" w:hAnsi="黑体"/>
          <w:b w:val="0"/>
          <w:sz w:val="36"/>
          <w:szCs w:val="36"/>
        </w:rPr>
        <w:t xml:space="preserve"> </w:t>
      </w:r>
      <w:r w:rsidR="00C909DE" w:rsidRPr="00D73707">
        <w:rPr>
          <w:rFonts w:ascii="黑体" w:eastAsia="黑体" w:hAnsi="黑体" w:hint="eastAsia"/>
          <w:b w:val="0"/>
          <w:sz w:val="36"/>
          <w:szCs w:val="36"/>
        </w:rPr>
        <w:t>财务</w:t>
      </w:r>
      <w:r w:rsidR="00976D18">
        <w:rPr>
          <w:rFonts w:ascii="黑体" w:eastAsia="黑体" w:hAnsi="黑体" w:hint="eastAsia"/>
          <w:b w:val="0"/>
          <w:sz w:val="36"/>
          <w:szCs w:val="36"/>
        </w:rPr>
        <w:t>会计</w:t>
      </w:r>
      <w:r w:rsidR="00AA1AE9" w:rsidRPr="00D73707">
        <w:rPr>
          <w:rFonts w:ascii="黑体" w:eastAsia="黑体" w:hAnsi="黑体" w:hint="eastAsia"/>
          <w:b w:val="0"/>
          <w:sz w:val="36"/>
          <w:szCs w:val="36"/>
        </w:rPr>
        <w:t>报告</w:t>
      </w:r>
    </w:p>
    <w:p w14:paraId="010AF529" w14:textId="1507C0DB" w:rsidR="00AA1AE9" w:rsidRPr="00D73707" w:rsidRDefault="001254A2" w:rsidP="008F75E0">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sz w:val="22"/>
          <w:szCs w:val="22"/>
        </w:rPr>
        <w:t>一</w:t>
      </w:r>
      <w:r w:rsidRPr="00D73707">
        <w:rPr>
          <w:rFonts w:ascii="微软雅黑" w:eastAsia="微软雅黑" w:hAnsi="微软雅黑" w:hint="eastAsia"/>
          <w:sz w:val="22"/>
          <w:szCs w:val="22"/>
        </w:rPr>
        <w:t>、</w:t>
      </w:r>
      <w:r w:rsidRPr="00D73707">
        <w:rPr>
          <w:rFonts w:ascii="微软雅黑" w:eastAsia="微软雅黑" w:hAnsi="微软雅黑"/>
          <w:sz w:val="22"/>
          <w:szCs w:val="22"/>
        </w:rPr>
        <w:t>审计报告</w:t>
      </w:r>
    </w:p>
    <w:tbl>
      <w:tblPr>
        <w:tblW w:w="910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71"/>
        <w:gridCol w:w="64"/>
        <w:gridCol w:w="1701"/>
        <w:gridCol w:w="1560"/>
        <w:gridCol w:w="1701"/>
        <w:gridCol w:w="1312"/>
      </w:tblGrid>
      <w:tr w:rsidR="00082E00" w:rsidRPr="00D73707" w14:paraId="007759FC" w14:textId="77777777" w:rsidTr="00DB3F07">
        <w:tc>
          <w:tcPr>
            <w:tcW w:w="2771" w:type="dxa"/>
          </w:tcPr>
          <w:p w14:paraId="70FE1699" w14:textId="7DC3D071" w:rsidR="00082E00" w:rsidRPr="00D73707" w:rsidRDefault="00082E00"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是否审计</w:t>
            </w:r>
          </w:p>
        </w:tc>
        <w:tc>
          <w:tcPr>
            <w:tcW w:w="6338" w:type="dxa"/>
            <w:gridSpan w:val="5"/>
          </w:tcPr>
          <w:p w14:paraId="5EB5D348" w14:textId="1AEE5E05" w:rsidR="00082E00" w:rsidRPr="00D73707" w:rsidRDefault="008F75E0" w:rsidP="00C5288A">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下拉选项（单选）</w:t>
            </w:r>
            <w:r w:rsidRPr="00D73707">
              <w:rPr>
                <w:rFonts w:asciiTheme="minorEastAsia" w:eastAsiaTheme="minorEastAsia" w:hAnsiTheme="minorEastAsia"/>
                <w:color w:val="FF0000"/>
                <w:sz w:val="22"/>
              </w:rPr>
              <w:t>:</w:t>
            </w:r>
            <w:r w:rsidRPr="00D73707">
              <w:rPr>
                <w:rFonts w:asciiTheme="minorEastAsia" w:eastAsiaTheme="minorEastAsia" w:hAnsiTheme="minorEastAsia" w:hint="eastAsia"/>
                <w:color w:val="FF0000"/>
                <w:sz w:val="22"/>
              </w:rPr>
              <w:t>是</w:t>
            </w:r>
            <w:r w:rsidRPr="00D73707">
              <w:rPr>
                <w:rFonts w:asciiTheme="minorEastAsia" w:eastAsiaTheme="minorEastAsia" w:hAnsiTheme="minorEastAsia"/>
                <w:color w:val="FF0000"/>
                <w:sz w:val="22"/>
              </w:rPr>
              <w:t>、否</w:t>
            </w:r>
          </w:p>
        </w:tc>
      </w:tr>
      <w:tr w:rsidR="001254A2" w:rsidRPr="00D73707" w14:paraId="7423F9BB" w14:textId="77777777" w:rsidTr="00DB3F07">
        <w:tc>
          <w:tcPr>
            <w:tcW w:w="2771" w:type="dxa"/>
          </w:tcPr>
          <w:p w14:paraId="41E84555"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审计意见</w:t>
            </w:r>
          </w:p>
        </w:tc>
        <w:tc>
          <w:tcPr>
            <w:tcW w:w="6338" w:type="dxa"/>
            <w:gridSpan w:val="5"/>
          </w:tcPr>
          <w:p w14:paraId="06B8A1CD" w14:textId="65CB85E0" w:rsidR="001254A2" w:rsidRPr="00D73707" w:rsidRDefault="00AA1AE9" w:rsidP="00C5288A">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下拉选项（单选）</w:t>
            </w:r>
            <w:r w:rsidRPr="00D73707">
              <w:rPr>
                <w:rFonts w:asciiTheme="minorEastAsia" w:eastAsiaTheme="minorEastAsia" w:hAnsiTheme="minorEastAsia"/>
                <w:color w:val="FF0000"/>
                <w:sz w:val="22"/>
              </w:rPr>
              <w:t xml:space="preserve">: </w:t>
            </w:r>
            <w:r w:rsidRPr="00D73707">
              <w:rPr>
                <w:rFonts w:asciiTheme="minorEastAsia" w:eastAsiaTheme="minorEastAsia" w:hAnsiTheme="minorEastAsia" w:hint="eastAsia"/>
                <w:color w:val="FF0000"/>
                <w:sz w:val="22"/>
              </w:rPr>
              <w:t>无保留意见、保留意见、否定意见、无法表示意见</w:t>
            </w:r>
          </w:p>
        </w:tc>
      </w:tr>
      <w:tr w:rsidR="00931EF1" w:rsidRPr="00D73707" w14:paraId="1E6BE6C2" w14:textId="77777777" w:rsidTr="00DB3F07">
        <w:tc>
          <w:tcPr>
            <w:tcW w:w="2771" w:type="dxa"/>
          </w:tcPr>
          <w:p w14:paraId="1AEFA332" w14:textId="1BD8C052" w:rsidR="00931EF1" w:rsidRPr="00D73707" w:rsidRDefault="00931EF1"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审计报告中的特别段落</w:t>
            </w:r>
          </w:p>
        </w:tc>
        <w:tc>
          <w:tcPr>
            <w:tcW w:w="6338" w:type="dxa"/>
            <w:gridSpan w:val="5"/>
          </w:tcPr>
          <w:p w14:paraId="76546321" w14:textId="77F7A4C5" w:rsidR="00931EF1" w:rsidRPr="00D73707" w:rsidRDefault="00931EF1" w:rsidP="00931EF1">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下拉选项（多选）：无、强调事项段、其他事项段、持续经营重大不确定</w:t>
            </w:r>
            <w:r w:rsidR="00BC6958">
              <w:rPr>
                <w:rFonts w:asciiTheme="minorEastAsia" w:eastAsiaTheme="minorEastAsia" w:hAnsiTheme="minorEastAsia" w:hint="eastAsia"/>
                <w:color w:val="FF0000"/>
                <w:sz w:val="22"/>
              </w:rPr>
              <w:t>性</w:t>
            </w:r>
            <w:r w:rsidRPr="00D73707">
              <w:rPr>
                <w:rFonts w:asciiTheme="minorEastAsia" w:eastAsiaTheme="minorEastAsia" w:hAnsiTheme="minorEastAsia" w:hint="eastAsia"/>
                <w:color w:val="FF0000"/>
                <w:sz w:val="22"/>
              </w:rPr>
              <w:t>段落、其他信息段落中包含其他信息存在未更正重大错报说明</w:t>
            </w:r>
          </w:p>
        </w:tc>
      </w:tr>
      <w:tr w:rsidR="001254A2" w:rsidRPr="00D73707" w14:paraId="6FF38D81" w14:textId="77777777" w:rsidTr="00DB3F07">
        <w:tc>
          <w:tcPr>
            <w:tcW w:w="2771" w:type="dxa"/>
          </w:tcPr>
          <w:p w14:paraId="233066FB"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审计报告编号</w:t>
            </w:r>
          </w:p>
        </w:tc>
        <w:tc>
          <w:tcPr>
            <w:tcW w:w="6338" w:type="dxa"/>
            <w:gridSpan w:val="5"/>
          </w:tcPr>
          <w:p w14:paraId="12EB8254" w14:textId="62B74F91" w:rsidR="001254A2" w:rsidRPr="00D73707" w:rsidRDefault="001254A2" w:rsidP="001254A2">
            <w:pPr>
              <w:tabs>
                <w:tab w:val="left" w:pos="5140"/>
              </w:tabs>
              <w:rPr>
                <w:rFonts w:asciiTheme="minorEastAsia" w:eastAsiaTheme="minorEastAsia" w:hAnsiTheme="minorEastAsia"/>
                <w:color w:val="FF0000"/>
                <w:sz w:val="22"/>
              </w:rPr>
            </w:pPr>
          </w:p>
        </w:tc>
      </w:tr>
      <w:tr w:rsidR="00CF0F7E" w:rsidRPr="00D73707" w14:paraId="1A45E943" w14:textId="77777777" w:rsidTr="00DB3F07">
        <w:tc>
          <w:tcPr>
            <w:tcW w:w="2771" w:type="dxa"/>
          </w:tcPr>
          <w:p w14:paraId="6D888885"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机构名称</w:t>
            </w:r>
          </w:p>
        </w:tc>
        <w:tc>
          <w:tcPr>
            <w:tcW w:w="6338" w:type="dxa"/>
            <w:gridSpan w:val="5"/>
          </w:tcPr>
          <w:p w14:paraId="29EA3D7F" w14:textId="5F414ABA" w:rsidR="00CF0F7E" w:rsidRPr="00D73707" w:rsidRDefault="00596738" w:rsidP="00CF0F7E">
            <w:pPr>
              <w:tabs>
                <w:tab w:val="left" w:pos="5140"/>
              </w:tabs>
              <w:rPr>
                <w:rFonts w:asciiTheme="minorEastAsia" w:eastAsiaTheme="minorEastAsia" w:hAnsiTheme="minorEastAsia"/>
                <w:color w:val="000000" w:themeColor="text1"/>
                <w:sz w:val="22"/>
              </w:rPr>
            </w:pPr>
            <w:r w:rsidRPr="00FE5E0D">
              <w:rPr>
                <w:rFonts w:ascii="宋体" w:hAnsi="宋体" w:hint="eastAsia"/>
                <w:color w:val="FF0000"/>
                <w:kern w:val="0"/>
                <w:sz w:val="22"/>
              </w:rPr>
              <w:t>（请填写</w:t>
            </w:r>
            <w:r w:rsidRPr="00FE5E0D">
              <w:rPr>
                <w:rFonts w:ascii="宋体" w:hAnsi="宋体"/>
                <w:color w:val="FF0000"/>
                <w:kern w:val="0"/>
                <w:sz w:val="22"/>
              </w:rPr>
              <w:t>会计师事务所全称。</w:t>
            </w:r>
            <w:r w:rsidRPr="00FE5E0D">
              <w:rPr>
                <w:rFonts w:ascii="宋体" w:hAnsi="宋体" w:hint="eastAsia"/>
                <w:color w:val="FF0000"/>
                <w:kern w:val="0"/>
                <w:sz w:val="22"/>
              </w:rPr>
              <w:t>填写</w:t>
            </w:r>
            <w:r w:rsidRPr="00FE5E0D">
              <w:rPr>
                <w:rFonts w:ascii="宋体" w:hAnsi="宋体"/>
                <w:color w:val="FF0000"/>
                <w:kern w:val="0"/>
                <w:sz w:val="22"/>
              </w:rPr>
              <w:t>示例：</w:t>
            </w:r>
            <w:r w:rsidRPr="00FE5E0D">
              <w:rPr>
                <w:rFonts w:ascii="宋体" w:hAnsi="宋体" w:hint="eastAsia"/>
                <w:color w:val="FF0000"/>
                <w:kern w:val="0"/>
                <w:sz w:val="22"/>
              </w:rPr>
              <w:t>立信会计师事务所（特殊普通</w:t>
            </w:r>
            <w:r w:rsidRPr="00FE5E0D">
              <w:rPr>
                <w:rFonts w:ascii="宋体" w:hAnsi="宋体"/>
                <w:color w:val="FF0000"/>
                <w:kern w:val="0"/>
                <w:sz w:val="22"/>
              </w:rPr>
              <w:t>合伙</w:t>
            </w:r>
            <w:r w:rsidRPr="00FE5E0D">
              <w:rPr>
                <w:rFonts w:ascii="宋体" w:hAnsi="宋体" w:hint="eastAsia"/>
                <w:color w:val="FF0000"/>
                <w:kern w:val="0"/>
                <w:sz w:val="22"/>
              </w:rPr>
              <w:t>）。</w:t>
            </w:r>
            <w:r w:rsidRPr="00FE5E0D">
              <w:rPr>
                <w:rFonts w:ascii="宋体" w:hAnsi="宋体"/>
                <w:color w:val="FF0000"/>
                <w:kern w:val="0"/>
                <w:sz w:val="22"/>
              </w:rPr>
              <w:t>）</w:t>
            </w:r>
          </w:p>
        </w:tc>
      </w:tr>
      <w:tr w:rsidR="00CF0F7E" w:rsidRPr="00D73707" w14:paraId="0A07C73E" w14:textId="77777777" w:rsidTr="00DB3F07">
        <w:tc>
          <w:tcPr>
            <w:tcW w:w="2771" w:type="dxa"/>
          </w:tcPr>
          <w:p w14:paraId="071264B1"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机构地址</w:t>
            </w:r>
          </w:p>
        </w:tc>
        <w:tc>
          <w:tcPr>
            <w:tcW w:w="6338" w:type="dxa"/>
            <w:gridSpan w:val="5"/>
          </w:tcPr>
          <w:p w14:paraId="67AD9A5D" w14:textId="59E3F302" w:rsidR="00CF0F7E" w:rsidRPr="00D73707" w:rsidRDefault="00CF0F7E" w:rsidP="00CF0F7E">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CF0F7E" w:rsidRPr="00D73707" w14:paraId="36FD7528" w14:textId="77777777" w:rsidTr="00DB3F07">
        <w:tc>
          <w:tcPr>
            <w:tcW w:w="2771" w:type="dxa"/>
          </w:tcPr>
          <w:p w14:paraId="677346C0"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报告日期</w:t>
            </w:r>
          </w:p>
        </w:tc>
        <w:tc>
          <w:tcPr>
            <w:tcW w:w="6338" w:type="dxa"/>
            <w:gridSpan w:val="5"/>
          </w:tcPr>
          <w:p w14:paraId="4C6E1A8D" w14:textId="18EE6F97" w:rsidR="00CF0F7E" w:rsidRPr="00D73707" w:rsidRDefault="00CF0F7E" w:rsidP="00CF0F7E">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814DED" w14:paraId="66BF9454" w14:textId="77777777" w:rsidTr="00DB3F0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2835" w:type="dxa"/>
            <w:gridSpan w:val="2"/>
          </w:tcPr>
          <w:p w14:paraId="6E873271" w14:textId="77777777" w:rsidR="00814DED" w:rsidRPr="00673017" w:rsidRDefault="00814DED" w:rsidP="00442F7D">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701" w:type="dxa"/>
          </w:tcPr>
          <w:p w14:paraId="53A7119C" w14:textId="77777777" w:rsidR="00814DED" w:rsidRDefault="00814DED" w:rsidP="00442F7D">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560" w:type="dxa"/>
          </w:tcPr>
          <w:p w14:paraId="4B5B718D" w14:textId="77777777" w:rsidR="00814DED" w:rsidRDefault="00814DED" w:rsidP="00442F7D">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701" w:type="dxa"/>
          </w:tcPr>
          <w:p w14:paraId="0E200CEF" w14:textId="77777777" w:rsidR="00814DED" w:rsidRDefault="00814DED" w:rsidP="00442F7D">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312" w:type="dxa"/>
          </w:tcPr>
          <w:p w14:paraId="7E9CF713" w14:textId="77777777" w:rsidR="00814DED" w:rsidRDefault="00814DED" w:rsidP="00442F7D">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E64BB6" w:rsidRPr="00D73707" w14:paraId="28ACC678" w14:textId="77777777" w:rsidTr="00DB3F07">
        <w:trPr>
          <w:trHeight w:val="956"/>
        </w:trPr>
        <w:tc>
          <w:tcPr>
            <w:tcW w:w="9109" w:type="dxa"/>
            <w:gridSpan w:val="6"/>
          </w:tcPr>
          <w:p w14:paraId="034BDD58" w14:textId="77777777" w:rsidR="00E64BB6" w:rsidRPr="00D73707" w:rsidRDefault="00E64BB6" w:rsidP="00E64BB6">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审计报告正文</w:t>
            </w:r>
            <w:r w:rsidRPr="00D73707">
              <w:rPr>
                <w:rFonts w:asciiTheme="minorEastAsia" w:eastAsiaTheme="minorEastAsia" w:hAnsiTheme="minorEastAsia"/>
                <w:color w:val="000000" w:themeColor="text1"/>
                <w:sz w:val="22"/>
              </w:rPr>
              <w:t>：</w:t>
            </w:r>
          </w:p>
          <w:p w14:paraId="43E02665" w14:textId="77777777" w:rsidR="00E64BB6" w:rsidRDefault="00E64BB6" w:rsidP="00E64BB6">
            <w:pPr>
              <w:tabs>
                <w:tab w:val="left" w:pos="5140"/>
              </w:tabs>
              <w:rPr>
                <w:rFonts w:asciiTheme="minorEastAsia" w:eastAsiaTheme="minorEastAsia" w:hAnsiTheme="minorEastAsia"/>
                <w:color w:val="000000" w:themeColor="text1"/>
                <w:sz w:val="22"/>
              </w:rPr>
            </w:pPr>
          </w:p>
          <w:p w14:paraId="52A4A9E7" w14:textId="77777777" w:rsidR="006A68AC" w:rsidRPr="00D73707" w:rsidRDefault="006A68AC" w:rsidP="00E64BB6">
            <w:pPr>
              <w:tabs>
                <w:tab w:val="left" w:pos="5140"/>
              </w:tabs>
              <w:rPr>
                <w:rFonts w:asciiTheme="minorEastAsia" w:eastAsiaTheme="minorEastAsia" w:hAnsiTheme="minorEastAsia"/>
                <w:color w:val="000000" w:themeColor="text1"/>
                <w:sz w:val="22"/>
              </w:rPr>
            </w:pPr>
          </w:p>
          <w:p w14:paraId="092DC73D" w14:textId="77777777" w:rsidR="00E64BB6" w:rsidRPr="00D73707" w:rsidRDefault="00E64BB6" w:rsidP="00E64BB6">
            <w:pPr>
              <w:tabs>
                <w:tab w:val="left" w:pos="5140"/>
              </w:tabs>
              <w:rPr>
                <w:rFonts w:asciiTheme="minorEastAsia" w:eastAsiaTheme="minorEastAsia" w:hAnsiTheme="minorEastAsia"/>
                <w:color w:val="000000" w:themeColor="text1"/>
                <w:sz w:val="22"/>
              </w:rPr>
            </w:pPr>
          </w:p>
          <w:p w14:paraId="3C411AC5" w14:textId="77777777" w:rsidR="00E64BB6" w:rsidRPr="00D73707" w:rsidRDefault="00E64BB6" w:rsidP="00E64BB6">
            <w:pPr>
              <w:tabs>
                <w:tab w:val="left" w:pos="5140"/>
              </w:tabs>
              <w:rPr>
                <w:rFonts w:asciiTheme="minorEastAsia" w:eastAsiaTheme="minorEastAsia" w:hAnsiTheme="minorEastAsia"/>
                <w:color w:val="000000" w:themeColor="text1"/>
                <w:sz w:val="22"/>
              </w:rPr>
            </w:pPr>
          </w:p>
        </w:tc>
      </w:tr>
    </w:tbl>
    <w:p w14:paraId="662BF15C" w14:textId="77777777" w:rsidR="001254A2" w:rsidRPr="00D73707" w:rsidRDefault="001254A2" w:rsidP="0029180E">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sz w:val="22"/>
          <w:szCs w:val="22"/>
        </w:rPr>
        <w:t>二</w:t>
      </w:r>
      <w:r w:rsidRPr="00D73707">
        <w:rPr>
          <w:rFonts w:ascii="微软雅黑" w:eastAsia="微软雅黑" w:hAnsi="微软雅黑" w:hint="eastAsia"/>
          <w:sz w:val="22"/>
          <w:szCs w:val="22"/>
        </w:rPr>
        <w:t>、</w:t>
      </w:r>
      <w:r w:rsidRPr="00D73707">
        <w:rPr>
          <w:rFonts w:ascii="微软雅黑" w:eastAsia="微软雅黑" w:hAnsi="微软雅黑"/>
          <w:sz w:val="22"/>
          <w:szCs w:val="22"/>
        </w:rPr>
        <w:t>财务报表</w:t>
      </w:r>
    </w:p>
    <w:p w14:paraId="2980028E" w14:textId="4196EBBF" w:rsidR="00676E6C" w:rsidRPr="00D73707" w:rsidRDefault="00015B0C" w:rsidP="00695A84">
      <w:pPr>
        <w:pStyle w:val="4"/>
        <w:keepNext w:val="0"/>
        <w:keepLines w:val="0"/>
        <w:spacing w:line="377" w:lineRule="auto"/>
        <w:jc w:val="left"/>
        <w:rPr>
          <w:szCs w:val="22"/>
        </w:rPr>
      </w:pPr>
      <w:r w:rsidRPr="00D73707">
        <w:rPr>
          <w:rFonts w:hint="eastAsia"/>
          <w:szCs w:val="22"/>
          <w:lang w:eastAsia="zh-CN"/>
        </w:rPr>
        <w:t>（</w:t>
      </w:r>
      <w:r w:rsidR="001254A2" w:rsidRPr="00D73707">
        <w:rPr>
          <w:rFonts w:hint="eastAsia"/>
          <w:szCs w:val="22"/>
        </w:rPr>
        <w:t>一</w:t>
      </w:r>
      <w:r w:rsidRPr="00D73707">
        <w:rPr>
          <w:rFonts w:hint="eastAsia"/>
          <w:szCs w:val="22"/>
          <w:lang w:eastAsia="zh-CN"/>
        </w:rPr>
        <w:t>）</w:t>
      </w:r>
      <w:r w:rsidR="001254A2" w:rsidRPr="00D73707">
        <w:rPr>
          <w:rFonts w:hint="eastAsia"/>
          <w:szCs w:val="22"/>
        </w:rPr>
        <w:t>合并资产负债表</w:t>
      </w:r>
      <w:r w:rsidR="001254A2" w:rsidRPr="00D73707">
        <w:rPr>
          <w:rFonts w:hint="eastAsia"/>
          <w:szCs w:val="22"/>
        </w:rPr>
        <w:t xml:space="preserve">                                             </w:t>
      </w:r>
    </w:p>
    <w:p w14:paraId="3ED74CA9" w14:textId="2EEED98E"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3E47BE" w:rsidRPr="00D73707" w14:paraId="473AC21F" w14:textId="77777777" w:rsidTr="000B508F">
        <w:trPr>
          <w:tblHeader/>
        </w:trPr>
        <w:tc>
          <w:tcPr>
            <w:tcW w:w="1544" w:type="pct"/>
            <w:shd w:val="clear" w:color="auto" w:fill="D9D9D9" w:themeFill="background1" w:themeFillShade="D9"/>
          </w:tcPr>
          <w:p w14:paraId="79C573E8"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56" w:type="pct"/>
            <w:shd w:val="clear" w:color="auto" w:fill="D9D9D9" w:themeFill="background1" w:themeFillShade="D9"/>
          </w:tcPr>
          <w:p w14:paraId="26FC80D8"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323" w:type="pct"/>
            <w:shd w:val="clear" w:color="auto" w:fill="D9D9D9" w:themeFill="background1" w:themeFillShade="D9"/>
          </w:tcPr>
          <w:p w14:paraId="3FE7B829" w14:textId="1A3267A9" w:rsidR="003E47BE" w:rsidRPr="00D73707" w:rsidRDefault="003E47BE" w:rsidP="00787E06">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507318">
              <w:rPr>
                <w:rFonts w:asciiTheme="minorEastAsia" w:eastAsiaTheme="minorEastAsia" w:hAnsiTheme="minorEastAsia"/>
                <w:b/>
                <w:sz w:val="18"/>
                <w:szCs w:val="18"/>
              </w:rPr>
              <w:t>2</w:t>
            </w:r>
            <w:r>
              <w:rPr>
                <w:rFonts w:asciiTheme="minorEastAsia" w:eastAsiaTheme="minorEastAsia" w:hAnsiTheme="minorEastAsia" w:hint="eastAsia"/>
                <w:b/>
                <w:sz w:val="18"/>
                <w:szCs w:val="18"/>
              </w:rPr>
              <w:t>年6月30日</w:t>
            </w:r>
          </w:p>
        </w:tc>
        <w:tc>
          <w:tcPr>
            <w:tcW w:w="1177" w:type="pct"/>
            <w:shd w:val="clear" w:color="auto" w:fill="D9D9D9" w:themeFill="background1" w:themeFillShade="D9"/>
          </w:tcPr>
          <w:p w14:paraId="3790C0A1" w14:textId="5AA7E9DD" w:rsidR="003E47BE" w:rsidRPr="00D73707" w:rsidRDefault="003E47BE" w:rsidP="0050731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sidR="00787E06">
              <w:rPr>
                <w:rFonts w:asciiTheme="minorEastAsia" w:eastAsiaTheme="minorEastAsia" w:hAnsiTheme="minorEastAsia"/>
                <w:b/>
                <w:sz w:val="18"/>
                <w:szCs w:val="18"/>
              </w:rPr>
              <w:t>2</w:t>
            </w:r>
            <w:r w:rsidR="00507318">
              <w:rPr>
                <w:rFonts w:asciiTheme="minorEastAsia" w:eastAsiaTheme="minorEastAsia" w:hAnsiTheme="minorEastAsia"/>
                <w:b/>
                <w:sz w:val="18"/>
                <w:szCs w:val="18"/>
              </w:rPr>
              <w:t>1</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DD0F6F" w:rsidRPr="00D73707" w14:paraId="5233531D" w14:textId="77777777" w:rsidTr="000B508F">
        <w:tc>
          <w:tcPr>
            <w:tcW w:w="1544" w:type="pct"/>
            <w:shd w:val="clear" w:color="auto" w:fill="D9D9D9" w:themeFill="background1" w:themeFillShade="D9"/>
          </w:tcPr>
          <w:p w14:paraId="3435ECBD"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资产：</w:t>
            </w:r>
          </w:p>
        </w:tc>
        <w:tc>
          <w:tcPr>
            <w:tcW w:w="956" w:type="pct"/>
            <w:shd w:val="clear" w:color="auto" w:fill="auto"/>
          </w:tcPr>
          <w:p w14:paraId="13C7E17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21145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177" w:type="pct"/>
            <w:shd w:val="clear" w:color="auto" w:fill="auto"/>
          </w:tcPr>
          <w:p w14:paraId="6E15B7A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r>
      <w:tr w:rsidR="00DD0F6F" w:rsidRPr="00D73707" w14:paraId="3C5AB634" w14:textId="77777777" w:rsidTr="000B508F">
        <w:tc>
          <w:tcPr>
            <w:tcW w:w="1544" w:type="pct"/>
            <w:shd w:val="clear" w:color="auto" w:fill="D9D9D9" w:themeFill="background1" w:themeFillShade="D9"/>
            <w:vAlign w:val="center"/>
          </w:tcPr>
          <w:p w14:paraId="16086A7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14:paraId="5BE8EC0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1B4E853" w14:textId="77777777" w:rsidR="00DD0F6F" w:rsidRPr="00D73707" w:rsidRDefault="00DD0F6F" w:rsidP="000B508F">
            <w:pPr>
              <w:widowControl/>
              <w:jc w:val="right"/>
              <w:rPr>
                <w:rFonts w:asciiTheme="minorEastAsia" w:eastAsiaTheme="minorEastAsia" w:hAnsiTheme="minorEastAsia" w:cs="宋体"/>
                <w:color w:val="000000" w:themeColor="text1"/>
                <w:sz w:val="18"/>
                <w:szCs w:val="21"/>
              </w:rPr>
            </w:pPr>
          </w:p>
        </w:tc>
        <w:tc>
          <w:tcPr>
            <w:tcW w:w="1177" w:type="pct"/>
            <w:shd w:val="clear" w:color="auto" w:fill="auto"/>
          </w:tcPr>
          <w:p w14:paraId="644168B4" w14:textId="77777777" w:rsidR="00DD0F6F" w:rsidRPr="00D73707" w:rsidRDefault="00DD0F6F" w:rsidP="000B508F">
            <w:pPr>
              <w:widowControl/>
              <w:jc w:val="right"/>
              <w:rPr>
                <w:rFonts w:asciiTheme="minorEastAsia" w:eastAsiaTheme="minorEastAsia" w:hAnsiTheme="minorEastAsia" w:cs="宋体"/>
                <w:color w:val="000000" w:themeColor="text1"/>
                <w:sz w:val="18"/>
                <w:szCs w:val="21"/>
              </w:rPr>
            </w:pPr>
          </w:p>
        </w:tc>
      </w:tr>
      <w:tr w:rsidR="00DD0F6F" w:rsidRPr="00D73707" w14:paraId="026B7ED7" w14:textId="77777777" w:rsidTr="000B508F">
        <w:tc>
          <w:tcPr>
            <w:tcW w:w="1544" w:type="pct"/>
            <w:shd w:val="clear" w:color="auto" w:fill="D9D9D9" w:themeFill="background1" w:themeFillShade="D9"/>
            <w:vAlign w:val="center"/>
          </w:tcPr>
          <w:p w14:paraId="7F0CC98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且其变动计入当期损益的金融资产</w:t>
            </w:r>
          </w:p>
        </w:tc>
        <w:tc>
          <w:tcPr>
            <w:tcW w:w="956" w:type="pct"/>
            <w:shd w:val="clear" w:color="auto" w:fill="auto"/>
            <w:vAlign w:val="center"/>
          </w:tcPr>
          <w:p w14:paraId="289CE5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62A24D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9D383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E3CAC1" w14:textId="77777777" w:rsidTr="000B508F">
        <w:tc>
          <w:tcPr>
            <w:tcW w:w="1544" w:type="pct"/>
            <w:shd w:val="clear" w:color="auto" w:fill="D9D9D9" w:themeFill="background1" w:themeFillShade="D9"/>
            <w:vAlign w:val="center"/>
          </w:tcPr>
          <w:p w14:paraId="70EDA8D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衍生金融资产</w:t>
            </w:r>
          </w:p>
        </w:tc>
        <w:tc>
          <w:tcPr>
            <w:tcW w:w="956" w:type="pct"/>
            <w:shd w:val="clear" w:color="auto" w:fill="auto"/>
            <w:vAlign w:val="center"/>
          </w:tcPr>
          <w:p w14:paraId="687221E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8CAD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EEEC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2E9F404" w14:textId="77777777" w:rsidTr="000B508F">
        <w:tc>
          <w:tcPr>
            <w:tcW w:w="1544" w:type="pct"/>
            <w:shd w:val="clear" w:color="auto" w:fill="D9D9D9" w:themeFill="background1" w:themeFillShade="D9"/>
            <w:vAlign w:val="center"/>
          </w:tcPr>
          <w:p w14:paraId="5DE621E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买入返售金融资产</w:t>
            </w:r>
          </w:p>
        </w:tc>
        <w:tc>
          <w:tcPr>
            <w:tcW w:w="956" w:type="pct"/>
            <w:shd w:val="clear" w:color="auto" w:fill="auto"/>
            <w:vAlign w:val="center"/>
          </w:tcPr>
          <w:p w14:paraId="60AEB7C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9CD8E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DD942F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29044F" w14:textId="77777777" w:rsidTr="000B508F">
        <w:tc>
          <w:tcPr>
            <w:tcW w:w="1544" w:type="pct"/>
            <w:shd w:val="clear" w:color="auto" w:fill="D9D9D9" w:themeFill="background1" w:themeFillShade="D9"/>
            <w:vAlign w:val="center"/>
          </w:tcPr>
          <w:p w14:paraId="0442F67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14:paraId="17F6629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23009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EF0F4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1E6411" w14:textId="77777777" w:rsidTr="000B508F">
        <w:tc>
          <w:tcPr>
            <w:tcW w:w="1544" w:type="pct"/>
            <w:shd w:val="clear" w:color="auto" w:fill="D9D9D9" w:themeFill="background1" w:themeFillShade="D9"/>
            <w:vAlign w:val="center"/>
          </w:tcPr>
          <w:p w14:paraId="1597206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14:paraId="61C37AE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34F5F3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705872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5D22DE9" w14:textId="77777777" w:rsidTr="000B508F">
        <w:tc>
          <w:tcPr>
            <w:tcW w:w="1544" w:type="pct"/>
            <w:shd w:val="clear" w:color="auto" w:fill="D9D9D9" w:themeFill="background1" w:themeFillShade="D9"/>
            <w:vAlign w:val="center"/>
          </w:tcPr>
          <w:p w14:paraId="2AF1C0E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14:paraId="1782713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23E9BF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1D05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F09AD9" w14:textId="77777777" w:rsidTr="000B508F">
        <w:tc>
          <w:tcPr>
            <w:tcW w:w="1544" w:type="pct"/>
            <w:shd w:val="clear" w:color="auto" w:fill="D9D9D9" w:themeFill="background1" w:themeFillShade="D9"/>
            <w:vAlign w:val="center"/>
          </w:tcPr>
          <w:p w14:paraId="1B383D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14:paraId="578CF93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641ACF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954E7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56A0D8" w14:textId="77777777" w:rsidTr="000B508F">
        <w:tc>
          <w:tcPr>
            <w:tcW w:w="1544" w:type="pct"/>
            <w:shd w:val="clear" w:color="auto" w:fill="D9D9D9" w:themeFill="background1" w:themeFillShade="D9"/>
            <w:vAlign w:val="center"/>
          </w:tcPr>
          <w:p w14:paraId="2B7172B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14:paraId="3A49AD8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7928A2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BCAD4E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432AE80" w14:textId="77777777" w:rsidTr="000B508F">
        <w:tc>
          <w:tcPr>
            <w:tcW w:w="1544" w:type="pct"/>
            <w:shd w:val="clear" w:color="auto" w:fill="D9D9D9" w:themeFill="background1" w:themeFillShade="D9"/>
            <w:vAlign w:val="bottom"/>
          </w:tcPr>
          <w:p w14:paraId="3965732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14:paraId="03FEB22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D052A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413F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C6B333F" w14:textId="77777777" w:rsidTr="000B508F">
        <w:tc>
          <w:tcPr>
            <w:tcW w:w="1544" w:type="pct"/>
            <w:shd w:val="clear" w:color="auto" w:fill="D9D9D9" w:themeFill="background1" w:themeFillShade="D9"/>
            <w:vAlign w:val="bottom"/>
          </w:tcPr>
          <w:p w14:paraId="475D220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14:paraId="5AEED22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7015F8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B9FEA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D60EB58" w14:textId="77777777" w:rsidTr="000B508F">
        <w:tc>
          <w:tcPr>
            <w:tcW w:w="1544" w:type="pct"/>
            <w:shd w:val="clear" w:color="auto" w:fill="D9D9D9" w:themeFill="background1" w:themeFillShade="D9"/>
            <w:vAlign w:val="bottom"/>
          </w:tcPr>
          <w:p w14:paraId="7799C4E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14:paraId="612414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02DCE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85EF16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6C2AE2A" w14:textId="77777777" w:rsidTr="000B508F">
        <w:tc>
          <w:tcPr>
            <w:tcW w:w="1544" w:type="pct"/>
            <w:shd w:val="clear" w:color="auto" w:fill="D9D9D9" w:themeFill="background1" w:themeFillShade="D9"/>
            <w:vAlign w:val="bottom"/>
          </w:tcPr>
          <w:p w14:paraId="7A31556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14:paraId="51A6205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D3488C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370BB0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1ABD5A" w14:textId="77777777" w:rsidTr="000B508F">
        <w:tc>
          <w:tcPr>
            <w:tcW w:w="1544" w:type="pct"/>
            <w:shd w:val="clear" w:color="auto" w:fill="D9D9D9" w:themeFill="background1" w:themeFillShade="D9"/>
            <w:vAlign w:val="bottom"/>
          </w:tcPr>
          <w:p w14:paraId="55A05FD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应收分保长期健康险责任准备金</w:t>
            </w:r>
          </w:p>
        </w:tc>
        <w:tc>
          <w:tcPr>
            <w:tcW w:w="956" w:type="pct"/>
            <w:shd w:val="clear" w:color="auto" w:fill="auto"/>
            <w:vAlign w:val="center"/>
          </w:tcPr>
          <w:p w14:paraId="0488B79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F8979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ADD47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FEB3ED" w14:textId="77777777" w:rsidTr="000B508F">
        <w:tc>
          <w:tcPr>
            <w:tcW w:w="1544" w:type="pct"/>
            <w:shd w:val="clear" w:color="auto" w:fill="D9D9D9" w:themeFill="background1" w:themeFillShade="D9"/>
            <w:vAlign w:val="bottom"/>
          </w:tcPr>
          <w:p w14:paraId="7ADF1E4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保户质押贷款</w:t>
            </w:r>
          </w:p>
        </w:tc>
        <w:tc>
          <w:tcPr>
            <w:tcW w:w="956" w:type="pct"/>
            <w:shd w:val="clear" w:color="auto" w:fill="auto"/>
            <w:vAlign w:val="center"/>
          </w:tcPr>
          <w:p w14:paraId="5C98877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292CB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497FE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CF804A" w14:textId="77777777" w:rsidTr="000B508F">
        <w:tc>
          <w:tcPr>
            <w:tcW w:w="1544" w:type="pct"/>
            <w:shd w:val="clear" w:color="auto" w:fill="D9D9D9" w:themeFill="background1" w:themeFillShade="D9"/>
            <w:vAlign w:val="bottom"/>
          </w:tcPr>
          <w:p w14:paraId="5749720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债权计划投资</w:t>
            </w:r>
          </w:p>
        </w:tc>
        <w:tc>
          <w:tcPr>
            <w:tcW w:w="956" w:type="pct"/>
            <w:shd w:val="clear" w:color="auto" w:fill="auto"/>
            <w:vAlign w:val="center"/>
          </w:tcPr>
          <w:p w14:paraId="37A9263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F2C602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47287C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6DA27F8" w14:textId="77777777" w:rsidTr="000B508F">
        <w:tc>
          <w:tcPr>
            <w:tcW w:w="1544" w:type="pct"/>
            <w:shd w:val="clear" w:color="auto" w:fill="D9D9D9" w:themeFill="background1" w:themeFillShade="D9"/>
            <w:vAlign w:val="bottom"/>
          </w:tcPr>
          <w:p w14:paraId="1B7943B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14:paraId="1626A89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1F0AD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5EFAD5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8082D4A" w14:textId="77777777" w:rsidTr="000B508F">
        <w:tc>
          <w:tcPr>
            <w:tcW w:w="1544" w:type="pct"/>
            <w:shd w:val="clear" w:color="auto" w:fill="D9D9D9" w:themeFill="background1" w:themeFillShade="D9"/>
            <w:vAlign w:val="bottom"/>
          </w:tcPr>
          <w:p w14:paraId="1A3C198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14:paraId="0EAB3D7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628C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1C044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85B773A" w14:textId="77777777" w:rsidTr="000B508F">
        <w:tc>
          <w:tcPr>
            <w:tcW w:w="1544" w:type="pct"/>
            <w:shd w:val="clear" w:color="auto" w:fill="D9D9D9" w:themeFill="background1" w:themeFillShade="D9"/>
            <w:vAlign w:val="bottom"/>
          </w:tcPr>
          <w:p w14:paraId="0CBE2D0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14:paraId="76D2216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58980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CC36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23A0525" w14:textId="77777777" w:rsidTr="000B508F">
        <w:tc>
          <w:tcPr>
            <w:tcW w:w="1544" w:type="pct"/>
            <w:shd w:val="clear" w:color="auto" w:fill="D9D9D9" w:themeFill="background1" w:themeFillShade="D9"/>
            <w:vAlign w:val="bottom"/>
          </w:tcPr>
          <w:p w14:paraId="07F9ABC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14:paraId="103F1A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FE699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CADCA6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EB38D87" w14:textId="77777777" w:rsidTr="000B508F">
        <w:tc>
          <w:tcPr>
            <w:tcW w:w="1544" w:type="pct"/>
            <w:shd w:val="clear" w:color="auto" w:fill="D9D9D9" w:themeFill="background1" w:themeFillShade="D9"/>
            <w:vAlign w:val="bottom"/>
          </w:tcPr>
          <w:p w14:paraId="26E4135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14:paraId="16C7B61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A19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F788C8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69179A" w14:textId="77777777" w:rsidTr="000B508F">
        <w:tc>
          <w:tcPr>
            <w:tcW w:w="1544" w:type="pct"/>
            <w:shd w:val="clear" w:color="auto" w:fill="D9D9D9" w:themeFill="background1" w:themeFillShade="D9"/>
            <w:vAlign w:val="bottom"/>
          </w:tcPr>
          <w:p w14:paraId="59494B5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14:paraId="6BDBED2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F267D0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97AA3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6867138" w14:textId="77777777" w:rsidTr="000B508F">
        <w:tc>
          <w:tcPr>
            <w:tcW w:w="1544" w:type="pct"/>
            <w:shd w:val="clear" w:color="auto" w:fill="D9D9D9" w:themeFill="background1" w:themeFillShade="D9"/>
            <w:vAlign w:val="bottom"/>
          </w:tcPr>
          <w:p w14:paraId="7DBB6E2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14:paraId="1A7E784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DA3E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FADB8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84F808" w14:textId="77777777" w:rsidTr="000B508F">
        <w:tc>
          <w:tcPr>
            <w:tcW w:w="1544" w:type="pct"/>
            <w:shd w:val="clear" w:color="auto" w:fill="D9D9D9" w:themeFill="background1" w:themeFillShade="D9"/>
            <w:vAlign w:val="bottom"/>
          </w:tcPr>
          <w:p w14:paraId="7EB267C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14:paraId="1D452A5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1764A0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0218F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82335F" w14:textId="77777777" w:rsidTr="000B508F">
        <w:tc>
          <w:tcPr>
            <w:tcW w:w="1544" w:type="pct"/>
            <w:shd w:val="clear" w:color="auto" w:fill="D9D9D9" w:themeFill="background1" w:themeFillShade="D9"/>
            <w:vAlign w:val="bottom"/>
          </w:tcPr>
          <w:p w14:paraId="292BF54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14:paraId="166D86F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2E0601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4D3B2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CA8084E" w14:textId="77777777" w:rsidTr="000B508F">
        <w:tc>
          <w:tcPr>
            <w:tcW w:w="1544" w:type="pct"/>
            <w:shd w:val="clear" w:color="auto" w:fill="D9D9D9" w:themeFill="background1" w:themeFillShade="D9"/>
            <w:vAlign w:val="bottom"/>
          </w:tcPr>
          <w:p w14:paraId="35F9C3B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14:paraId="49D6153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F9326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10701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C172D4" w14:textId="77777777" w:rsidTr="000B508F">
        <w:tc>
          <w:tcPr>
            <w:tcW w:w="1544" w:type="pct"/>
            <w:shd w:val="clear" w:color="auto" w:fill="D9D9D9" w:themeFill="background1" w:themeFillShade="D9"/>
            <w:vAlign w:val="bottom"/>
          </w:tcPr>
          <w:p w14:paraId="455360C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14:paraId="2AB5180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6774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EFEF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BC70534" w14:textId="77777777" w:rsidTr="000B508F">
        <w:tc>
          <w:tcPr>
            <w:tcW w:w="1544" w:type="pct"/>
            <w:shd w:val="clear" w:color="auto" w:fill="D9D9D9" w:themeFill="background1" w:themeFillShade="D9"/>
            <w:vAlign w:val="bottom"/>
          </w:tcPr>
          <w:p w14:paraId="3E5F20C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14:paraId="627881F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1F22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98C70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49909E1" w14:textId="77777777" w:rsidTr="000B508F">
        <w:tc>
          <w:tcPr>
            <w:tcW w:w="1544" w:type="pct"/>
            <w:shd w:val="clear" w:color="auto" w:fill="D9D9D9" w:themeFill="background1" w:themeFillShade="D9"/>
            <w:vAlign w:val="bottom"/>
          </w:tcPr>
          <w:p w14:paraId="3D1F5B0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14:paraId="76F506A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10CCA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2C6182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0173FE4" w14:textId="77777777" w:rsidTr="000B508F">
        <w:tc>
          <w:tcPr>
            <w:tcW w:w="1544" w:type="pct"/>
            <w:shd w:val="clear" w:color="auto" w:fill="D9D9D9" w:themeFill="background1" w:themeFillShade="D9"/>
            <w:vAlign w:val="bottom"/>
          </w:tcPr>
          <w:p w14:paraId="4E1CA65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14:paraId="3C2590B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82DE97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46349E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80898C7" w14:textId="77777777" w:rsidTr="000B508F">
        <w:tc>
          <w:tcPr>
            <w:tcW w:w="1544" w:type="pct"/>
            <w:shd w:val="clear" w:color="auto" w:fill="D9D9D9" w:themeFill="background1" w:themeFillShade="D9"/>
            <w:vAlign w:val="bottom"/>
          </w:tcPr>
          <w:p w14:paraId="26FAFC4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14:paraId="05ACD93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31671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EFC81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CE4A1E8" w14:textId="77777777" w:rsidTr="000B508F">
        <w:tc>
          <w:tcPr>
            <w:tcW w:w="1544" w:type="pct"/>
            <w:shd w:val="clear" w:color="auto" w:fill="D9D9D9" w:themeFill="background1" w:themeFillShade="D9"/>
            <w:vAlign w:val="bottom"/>
          </w:tcPr>
          <w:p w14:paraId="5CD9E19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14:paraId="2DB002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59B5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08C996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BBC11E" w14:textId="77777777" w:rsidTr="000B508F">
        <w:tc>
          <w:tcPr>
            <w:tcW w:w="1544" w:type="pct"/>
            <w:shd w:val="clear" w:color="auto" w:fill="D9D9D9" w:themeFill="background1" w:themeFillShade="D9"/>
            <w:vAlign w:val="bottom"/>
          </w:tcPr>
          <w:p w14:paraId="6A243D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商誉</w:t>
            </w:r>
          </w:p>
        </w:tc>
        <w:tc>
          <w:tcPr>
            <w:tcW w:w="956" w:type="pct"/>
            <w:shd w:val="clear" w:color="auto" w:fill="auto"/>
            <w:vAlign w:val="center"/>
          </w:tcPr>
          <w:p w14:paraId="0B5E6A5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0216A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D0B68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D3E31F9" w14:textId="77777777" w:rsidTr="000B508F">
        <w:tc>
          <w:tcPr>
            <w:tcW w:w="1544" w:type="pct"/>
            <w:shd w:val="clear" w:color="auto" w:fill="D9D9D9" w:themeFill="background1" w:themeFillShade="D9"/>
            <w:vAlign w:val="bottom"/>
          </w:tcPr>
          <w:p w14:paraId="52EC509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14:paraId="4EDBE57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FF5D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3B2CB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177E91" w14:textId="77777777" w:rsidTr="000B508F">
        <w:tc>
          <w:tcPr>
            <w:tcW w:w="1544" w:type="pct"/>
            <w:shd w:val="clear" w:color="auto" w:fill="D9D9D9" w:themeFill="background1" w:themeFillShade="D9"/>
            <w:vAlign w:val="bottom"/>
          </w:tcPr>
          <w:p w14:paraId="06101F6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14:paraId="3390CB3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D1DE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25CE0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A226A9" w14:textId="77777777" w:rsidTr="000B508F">
        <w:tc>
          <w:tcPr>
            <w:tcW w:w="1544" w:type="pct"/>
            <w:shd w:val="clear" w:color="auto" w:fill="D9D9D9" w:themeFill="background1" w:themeFillShade="D9"/>
            <w:vAlign w:val="bottom"/>
          </w:tcPr>
          <w:p w14:paraId="705F380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14:paraId="0FF6071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7BCC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472C2A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105C1A" w14:textId="77777777" w:rsidTr="000B508F">
        <w:tc>
          <w:tcPr>
            <w:tcW w:w="1544" w:type="pct"/>
            <w:shd w:val="clear" w:color="auto" w:fill="D9D9D9" w:themeFill="background1" w:themeFillShade="D9"/>
            <w:vAlign w:val="bottom"/>
          </w:tcPr>
          <w:p w14:paraId="64B1D86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14:paraId="15C75A9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BEBC3D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EC4557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87380E" w14:textId="77777777" w:rsidTr="000B508F">
        <w:tc>
          <w:tcPr>
            <w:tcW w:w="1544" w:type="pct"/>
            <w:shd w:val="clear" w:color="auto" w:fill="D9D9D9" w:themeFill="background1" w:themeFillShade="D9"/>
            <w:vAlign w:val="bottom"/>
          </w:tcPr>
          <w:p w14:paraId="47AA140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14:paraId="62D0494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B98341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912FD2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34DC40D" w14:textId="77777777" w:rsidTr="000B508F">
        <w:tc>
          <w:tcPr>
            <w:tcW w:w="1544" w:type="pct"/>
            <w:shd w:val="clear" w:color="auto" w:fill="D9D9D9" w:themeFill="background1" w:themeFillShade="D9"/>
            <w:vAlign w:val="center"/>
          </w:tcPr>
          <w:p w14:paraId="767E5E54"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资产总计</w:t>
            </w:r>
          </w:p>
        </w:tc>
        <w:tc>
          <w:tcPr>
            <w:tcW w:w="956" w:type="pct"/>
            <w:shd w:val="clear" w:color="auto" w:fill="D9D9D9" w:themeFill="background1" w:themeFillShade="D9"/>
          </w:tcPr>
          <w:p w14:paraId="68F5B6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35643B7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6149B2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5DFA0C" w14:textId="77777777" w:rsidTr="000B508F">
        <w:tc>
          <w:tcPr>
            <w:tcW w:w="1544" w:type="pct"/>
            <w:shd w:val="clear" w:color="auto" w:fill="D9D9D9" w:themeFill="background1" w:themeFillShade="D9"/>
            <w:vAlign w:val="center"/>
          </w:tcPr>
          <w:p w14:paraId="39670E20"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w:t>
            </w:r>
          </w:p>
        </w:tc>
        <w:tc>
          <w:tcPr>
            <w:tcW w:w="956" w:type="pct"/>
            <w:shd w:val="clear" w:color="auto" w:fill="auto"/>
          </w:tcPr>
          <w:p w14:paraId="4195AE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6572C2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945731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A2FD3E" w14:textId="77777777" w:rsidTr="000B508F">
        <w:tc>
          <w:tcPr>
            <w:tcW w:w="1544" w:type="pct"/>
            <w:shd w:val="clear" w:color="auto" w:fill="D9D9D9" w:themeFill="background1" w:themeFillShade="D9"/>
            <w:vAlign w:val="center"/>
          </w:tcPr>
          <w:p w14:paraId="484E886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短期借款</w:t>
            </w:r>
          </w:p>
        </w:tc>
        <w:tc>
          <w:tcPr>
            <w:tcW w:w="956" w:type="pct"/>
            <w:shd w:val="clear" w:color="auto" w:fill="auto"/>
          </w:tcPr>
          <w:p w14:paraId="07D2F25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2A7CC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A5082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0FBA11" w14:textId="77777777" w:rsidTr="000B508F">
        <w:tc>
          <w:tcPr>
            <w:tcW w:w="1544" w:type="pct"/>
            <w:shd w:val="clear" w:color="auto" w:fill="D9D9D9" w:themeFill="background1" w:themeFillShade="D9"/>
            <w:vAlign w:val="center"/>
          </w:tcPr>
          <w:p w14:paraId="30D9FB6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14:paraId="358D99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14466E2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CFBF5C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D6385B" w14:textId="77777777" w:rsidTr="000B508F">
        <w:tc>
          <w:tcPr>
            <w:tcW w:w="1544" w:type="pct"/>
            <w:shd w:val="clear" w:color="auto" w:fill="D9D9D9" w:themeFill="background1" w:themeFillShade="D9"/>
            <w:vAlign w:val="center"/>
          </w:tcPr>
          <w:p w14:paraId="0B61E6A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衍生金融负债</w:t>
            </w:r>
          </w:p>
        </w:tc>
        <w:tc>
          <w:tcPr>
            <w:tcW w:w="956" w:type="pct"/>
            <w:shd w:val="clear" w:color="auto" w:fill="auto"/>
          </w:tcPr>
          <w:p w14:paraId="45D9A12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907456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D84A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318055" w14:textId="77777777" w:rsidTr="000B508F">
        <w:tc>
          <w:tcPr>
            <w:tcW w:w="1544" w:type="pct"/>
            <w:shd w:val="clear" w:color="auto" w:fill="D9D9D9" w:themeFill="background1" w:themeFillShade="D9"/>
            <w:vAlign w:val="center"/>
          </w:tcPr>
          <w:p w14:paraId="533CDE6A" w14:textId="7BFA8351" w:rsidR="00DD0F6F" w:rsidRPr="00D73707" w:rsidRDefault="00EA29B3"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卖出回购金融资产</w:t>
            </w:r>
            <w:r w:rsidR="00D92CCC">
              <w:rPr>
                <w:rFonts w:hint="eastAsia"/>
                <w:color w:val="000000" w:themeColor="text1"/>
                <w:sz w:val="18"/>
                <w:szCs w:val="18"/>
              </w:rPr>
              <w:t>款</w:t>
            </w:r>
          </w:p>
        </w:tc>
        <w:tc>
          <w:tcPr>
            <w:tcW w:w="956" w:type="pct"/>
            <w:shd w:val="clear" w:color="auto" w:fill="auto"/>
            <w:vAlign w:val="center"/>
          </w:tcPr>
          <w:p w14:paraId="612D5CC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44E0B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11EDDD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F399A3" w14:textId="77777777" w:rsidTr="000B508F">
        <w:tc>
          <w:tcPr>
            <w:tcW w:w="1544" w:type="pct"/>
            <w:shd w:val="clear" w:color="auto" w:fill="D9D9D9" w:themeFill="background1" w:themeFillShade="D9"/>
            <w:vAlign w:val="center"/>
          </w:tcPr>
          <w:p w14:paraId="1E15270E"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预收保费</w:t>
            </w:r>
          </w:p>
        </w:tc>
        <w:tc>
          <w:tcPr>
            <w:tcW w:w="956" w:type="pct"/>
            <w:shd w:val="clear" w:color="auto" w:fill="auto"/>
            <w:vAlign w:val="center"/>
          </w:tcPr>
          <w:p w14:paraId="2C8806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6A476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D4123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05FCC3B" w14:textId="77777777" w:rsidTr="000B508F">
        <w:tc>
          <w:tcPr>
            <w:tcW w:w="1544" w:type="pct"/>
            <w:shd w:val="clear" w:color="auto" w:fill="D9D9D9" w:themeFill="background1" w:themeFillShade="D9"/>
            <w:vAlign w:val="center"/>
          </w:tcPr>
          <w:p w14:paraId="0A59CE45"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应付手续费及佣金</w:t>
            </w:r>
          </w:p>
        </w:tc>
        <w:tc>
          <w:tcPr>
            <w:tcW w:w="956" w:type="pct"/>
            <w:shd w:val="clear" w:color="auto" w:fill="auto"/>
            <w:vAlign w:val="center"/>
          </w:tcPr>
          <w:p w14:paraId="324AEE8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FAE8DF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689D29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DC62009" w14:textId="77777777" w:rsidTr="000B508F">
        <w:tc>
          <w:tcPr>
            <w:tcW w:w="1544" w:type="pct"/>
            <w:shd w:val="clear" w:color="auto" w:fill="D9D9D9" w:themeFill="background1" w:themeFillShade="D9"/>
            <w:vAlign w:val="center"/>
          </w:tcPr>
          <w:p w14:paraId="062ADF2F"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应付保费</w:t>
            </w:r>
          </w:p>
        </w:tc>
        <w:tc>
          <w:tcPr>
            <w:tcW w:w="956" w:type="pct"/>
            <w:shd w:val="clear" w:color="auto" w:fill="auto"/>
            <w:vAlign w:val="center"/>
          </w:tcPr>
          <w:p w14:paraId="35C0C93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FF342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252CE6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2A046C" w14:textId="77777777" w:rsidTr="000B508F">
        <w:tc>
          <w:tcPr>
            <w:tcW w:w="1544" w:type="pct"/>
            <w:shd w:val="clear" w:color="auto" w:fill="D9D9D9" w:themeFill="background1" w:themeFillShade="D9"/>
            <w:vAlign w:val="center"/>
          </w:tcPr>
          <w:p w14:paraId="64C7DD99" w14:textId="77777777" w:rsidR="00DD0F6F" w:rsidRPr="00D73707" w:rsidRDefault="00DD0F6F" w:rsidP="000B508F">
            <w:pPr>
              <w:widowControl/>
              <w:jc w:val="left"/>
              <w:rPr>
                <w:color w:val="000000" w:themeColor="text1"/>
                <w:sz w:val="18"/>
                <w:szCs w:val="18"/>
              </w:rPr>
            </w:pPr>
            <w:r w:rsidRPr="00D73707">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14:paraId="628D18D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FDC2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71881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F3EBE24" w14:textId="77777777" w:rsidTr="000B508F">
        <w:tc>
          <w:tcPr>
            <w:tcW w:w="1544" w:type="pct"/>
            <w:shd w:val="clear" w:color="auto" w:fill="D9D9D9" w:themeFill="background1" w:themeFillShade="D9"/>
            <w:vAlign w:val="center"/>
          </w:tcPr>
          <w:p w14:paraId="20F86433" w14:textId="42838A6E"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14:paraId="7428BE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218B1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3E1F9F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86E083" w14:textId="77777777" w:rsidTr="000B508F">
        <w:tc>
          <w:tcPr>
            <w:tcW w:w="1544" w:type="pct"/>
            <w:shd w:val="clear" w:color="auto" w:fill="D9D9D9" w:themeFill="background1" w:themeFillShade="D9"/>
            <w:vAlign w:val="center"/>
          </w:tcPr>
          <w:p w14:paraId="45111CE8"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14:paraId="3C8EC21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B946C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DDCDF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39B6772" w14:textId="77777777" w:rsidTr="000B508F">
        <w:tc>
          <w:tcPr>
            <w:tcW w:w="1544" w:type="pct"/>
            <w:shd w:val="clear" w:color="auto" w:fill="D9D9D9" w:themeFill="background1" w:themeFillShade="D9"/>
            <w:vAlign w:val="center"/>
          </w:tcPr>
          <w:p w14:paraId="7A5FC68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14:paraId="474FE0B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E6CA4D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8FBEC0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F39DAC" w14:textId="77777777" w:rsidTr="000B508F">
        <w:tc>
          <w:tcPr>
            <w:tcW w:w="1544" w:type="pct"/>
            <w:shd w:val="clear" w:color="auto" w:fill="D9D9D9" w:themeFill="background1" w:themeFillShade="D9"/>
            <w:vAlign w:val="center"/>
          </w:tcPr>
          <w:p w14:paraId="3BDC472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14:paraId="0CA2424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7D4EC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E8CE32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E75130" w14:textId="77777777" w:rsidTr="000B508F">
        <w:tc>
          <w:tcPr>
            <w:tcW w:w="1544" w:type="pct"/>
            <w:shd w:val="clear" w:color="auto" w:fill="D9D9D9" w:themeFill="background1" w:themeFillShade="D9"/>
            <w:vAlign w:val="center"/>
          </w:tcPr>
          <w:p w14:paraId="55F49A0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14:paraId="23C6413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7C0645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AD678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E693097" w14:textId="77777777" w:rsidTr="000B508F">
        <w:tc>
          <w:tcPr>
            <w:tcW w:w="1544" w:type="pct"/>
            <w:shd w:val="clear" w:color="auto" w:fill="D9D9D9" w:themeFill="background1" w:themeFillShade="D9"/>
            <w:vAlign w:val="center"/>
          </w:tcPr>
          <w:p w14:paraId="15225A0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应付证券清算款</w:t>
            </w:r>
          </w:p>
        </w:tc>
        <w:tc>
          <w:tcPr>
            <w:tcW w:w="956" w:type="pct"/>
            <w:shd w:val="clear" w:color="auto" w:fill="auto"/>
            <w:vAlign w:val="center"/>
          </w:tcPr>
          <w:p w14:paraId="61E3C1B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8B4B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E77B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66C5EA6" w14:textId="77777777" w:rsidTr="000B508F">
        <w:tc>
          <w:tcPr>
            <w:tcW w:w="1544" w:type="pct"/>
            <w:shd w:val="clear" w:color="auto" w:fill="D9D9D9" w:themeFill="background1" w:themeFillShade="D9"/>
            <w:vAlign w:val="center"/>
          </w:tcPr>
          <w:p w14:paraId="4479DC9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应付赔付款</w:t>
            </w:r>
          </w:p>
        </w:tc>
        <w:tc>
          <w:tcPr>
            <w:tcW w:w="956" w:type="pct"/>
            <w:shd w:val="clear" w:color="auto" w:fill="auto"/>
            <w:vAlign w:val="center"/>
          </w:tcPr>
          <w:p w14:paraId="121118A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EB79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894FA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BB7436" w14:textId="77777777" w:rsidTr="000B508F">
        <w:tc>
          <w:tcPr>
            <w:tcW w:w="1544" w:type="pct"/>
            <w:shd w:val="clear" w:color="auto" w:fill="D9D9D9" w:themeFill="background1" w:themeFillShade="D9"/>
            <w:vAlign w:val="center"/>
          </w:tcPr>
          <w:p w14:paraId="5677D16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14:paraId="4DA8769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2DA5E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E66CC6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5EF6515" w14:textId="77777777" w:rsidTr="000B508F">
        <w:tc>
          <w:tcPr>
            <w:tcW w:w="1544" w:type="pct"/>
            <w:shd w:val="clear" w:color="auto" w:fill="D9D9D9" w:themeFill="background1" w:themeFillShade="D9"/>
            <w:vAlign w:val="center"/>
          </w:tcPr>
          <w:p w14:paraId="7A6626B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保户储金及投资款</w:t>
            </w:r>
          </w:p>
        </w:tc>
        <w:tc>
          <w:tcPr>
            <w:tcW w:w="956" w:type="pct"/>
            <w:shd w:val="clear" w:color="auto" w:fill="auto"/>
            <w:vAlign w:val="center"/>
          </w:tcPr>
          <w:p w14:paraId="3BE71D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C60E99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CEE1D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3B660A" w14:textId="77777777" w:rsidTr="000B508F">
        <w:tc>
          <w:tcPr>
            <w:tcW w:w="1544" w:type="pct"/>
            <w:shd w:val="clear" w:color="auto" w:fill="D9D9D9" w:themeFill="background1" w:themeFillShade="D9"/>
            <w:vAlign w:val="center"/>
          </w:tcPr>
          <w:p w14:paraId="7C05DAC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14:paraId="07A7D43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C84676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E7F506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3FEB4CD" w14:textId="77777777" w:rsidTr="000B508F">
        <w:tc>
          <w:tcPr>
            <w:tcW w:w="1544" w:type="pct"/>
            <w:shd w:val="clear" w:color="auto" w:fill="D9D9D9" w:themeFill="background1" w:themeFillShade="D9"/>
            <w:vAlign w:val="center"/>
          </w:tcPr>
          <w:p w14:paraId="12C66E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14:paraId="6187B29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DDB97B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C57EBD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B3AFAF9" w14:textId="77777777" w:rsidTr="000B508F">
        <w:tc>
          <w:tcPr>
            <w:tcW w:w="1544" w:type="pct"/>
            <w:shd w:val="clear" w:color="auto" w:fill="D9D9D9" w:themeFill="background1" w:themeFillShade="D9"/>
            <w:vAlign w:val="center"/>
          </w:tcPr>
          <w:p w14:paraId="4D6AEA5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14:paraId="19AC41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56D32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DF06AB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E49D499" w14:textId="77777777" w:rsidTr="000B508F">
        <w:tc>
          <w:tcPr>
            <w:tcW w:w="1544" w:type="pct"/>
            <w:shd w:val="clear" w:color="auto" w:fill="D9D9D9" w:themeFill="background1" w:themeFillShade="D9"/>
            <w:vAlign w:val="center"/>
          </w:tcPr>
          <w:p w14:paraId="10BAFA6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14:paraId="7025E4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8BC694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1FB40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A0CC82D" w14:textId="77777777" w:rsidTr="000B508F">
        <w:tc>
          <w:tcPr>
            <w:tcW w:w="1544" w:type="pct"/>
            <w:shd w:val="clear" w:color="auto" w:fill="D9D9D9" w:themeFill="background1" w:themeFillShade="D9"/>
            <w:vAlign w:val="center"/>
          </w:tcPr>
          <w:p w14:paraId="616DAEA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14:paraId="47D1F19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2D2AA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BCA46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7411DB" w14:textId="77777777" w:rsidTr="000B508F">
        <w:tc>
          <w:tcPr>
            <w:tcW w:w="1544" w:type="pct"/>
            <w:shd w:val="clear" w:color="auto" w:fill="D9D9D9" w:themeFill="background1" w:themeFillShade="D9"/>
            <w:vAlign w:val="center"/>
          </w:tcPr>
          <w:p w14:paraId="47683BEA"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color w:val="000000" w:themeColor="text1"/>
                <w:sz w:val="18"/>
                <w:szCs w:val="21"/>
              </w:rPr>
              <w:t>准备金</w:t>
            </w:r>
          </w:p>
        </w:tc>
        <w:tc>
          <w:tcPr>
            <w:tcW w:w="956" w:type="pct"/>
            <w:shd w:val="clear" w:color="auto" w:fill="auto"/>
            <w:vAlign w:val="center"/>
          </w:tcPr>
          <w:p w14:paraId="04CF6A7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434CE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EE20F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B2A186" w14:textId="77777777" w:rsidTr="000B508F">
        <w:tc>
          <w:tcPr>
            <w:tcW w:w="1544" w:type="pct"/>
            <w:shd w:val="clear" w:color="auto" w:fill="D9D9D9" w:themeFill="background1" w:themeFillShade="D9"/>
            <w:vAlign w:val="center"/>
          </w:tcPr>
          <w:p w14:paraId="39DDBBC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14:paraId="0A7984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2CED7B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436F0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10CD2FD" w14:textId="77777777" w:rsidTr="000B508F">
        <w:tc>
          <w:tcPr>
            <w:tcW w:w="1544" w:type="pct"/>
            <w:shd w:val="clear" w:color="auto" w:fill="D9D9D9" w:themeFill="background1" w:themeFillShade="D9"/>
            <w:vAlign w:val="center"/>
          </w:tcPr>
          <w:p w14:paraId="41EB6B4B"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14:paraId="7F7FFF5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74EB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C804CB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85C2A68" w14:textId="77777777" w:rsidTr="000B508F">
        <w:tc>
          <w:tcPr>
            <w:tcW w:w="1544" w:type="pct"/>
            <w:shd w:val="clear" w:color="auto" w:fill="D9D9D9" w:themeFill="background1" w:themeFillShade="D9"/>
            <w:vAlign w:val="center"/>
          </w:tcPr>
          <w:p w14:paraId="2407161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14:paraId="3EE6621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4D027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06546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94A9412" w14:textId="77777777" w:rsidTr="000B508F">
        <w:tc>
          <w:tcPr>
            <w:tcW w:w="1544" w:type="pct"/>
            <w:shd w:val="clear" w:color="auto" w:fill="D9D9D9" w:themeFill="background1" w:themeFillShade="D9"/>
            <w:vAlign w:val="center"/>
          </w:tcPr>
          <w:p w14:paraId="62D3B25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14:paraId="6E6EB1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8E889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21C0D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2B23439" w14:textId="77777777" w:rsidTr="000B508F">
        <w:tc>
          <w:tcPr>
            <w:tcW w:w="1544" w:type="pct"/>
            <w:shd w:val="clear" w:color="auto" w:fill="D9D9D9" w:themeFill="background1" w:themeFillShade="D9"/>
            <w:vAlign w:val="center"/>
          </w:tcPr>
          <w:p w14:paraId="2D1F302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14:paraId="2087628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DB69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59DE4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F7C8EFB" w14:textId="77777777" w:rsidTr="000B508F">
        <w:tc>
          <w:tcPr>
            <w:tcW w:w="1544" w:type="pct"/>
            <w:shd w:val="clear" w:color="auto" w:fill="D9D9D9" w:themeFill="background1" w:themeFillShade="D9"/>
            <w:vAlign w:val="center"/>
          </w:tcPr>
          <w:p w14:paraId="498A391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14:paraId="56BDCF2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C1A9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897C9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B2954C" w14:textId="77777777" w:rsidTr="000B508F">
        <w:tc>
          <w:tcPr>
            <w:tcW w:w="1544" w:type="pct"/>
            <w:shd w:val="clear" w:color="auto" w:fill="D9D9D9" w:themeFill="background1" w:themeFillShade="D9"/>
            <w:vAlign w:val="center"/>
          </w:tcPr>
          <w:p w14:paraId="188617E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14:paraId="6B4F552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D8386E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9DB009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CEE0804" w14:textId="77777777" w:rsidTr="000B508F">
        <w:tc>
          <w:tcPr>
            <w:tcW w:w="1544" w:type="pct"/>
            <w:shd w:val="clear" w:color="auto" w:fill="D9D9D9" w:themeFill="background1" w:themeFillShade="D9"/>
            <w:vAlign w:val="center"/>
          </w:tcPr>
          <w:p w14:paraId="3B16426D" w14:textId="77777777" w:rsidR="00DD0F6F" w:rsidRPr="00D73707" w:rsidRDefault="00DD0F6F" w:rsidP="000B508F">
            <w:pPr>
              <w:widowControl/>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负债合计</w:t>
            </w:r>
          </w:p>
        </w:tc>
        <w:tc>
          <w:tcPr>
            <w:tcW w:w="956" w:type="pct"/>
            <w:shd w:val="clear" w:color="auto" w:fill="D9D9D9" w:themeFill="background1" w:themeFillShade="D9"/>
          </w:tcPr>
          <w:p w14:paraId="5FFF23D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5A0E000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6625384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1024049" w14:textId="77777777" w:rsidTr="000B508F">
        <w:trPr>
          <w:trHeight w:val="276"/>
        </w:trPr>
        <w:tc>
          <w:tcPr>
            <w:tcW w:w="1544" w:type="pct"/>
            <w:shd w:val="clear" w:color="auto" w:fill="D9D9D9" w:themeFill="background1" w:themeFillShade="D9"/>
            <w:vAlign w:val="center"/>
          </w:tcPr>
          <w:p w14:paraId="12B648B7" w14:textId="76C3A836" w:rsidR="00DD0F6F" w:rsidRPr="00D73707" w:rsidRDefault="00DD0F6F" w:rsidP="00507318">
            <w:pPr>
              <w:widowControl/>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所有者权益：</w:t>
            </w:r>
          </w:p>
        </w:tc>
        <w:tc>
          <w:tcPr>
            <w:tcW w:w="956" w:type="pct"/>
            <w:shd w:val="clear" w:color="auto" w:fill="auto"/>
          </w:tcPr>
          <w:p w14:paraId="76103D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82704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BF2E9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8FD4A4" w14:textId="77777777" w:rsidTr="000B508F">
        <w:tc>
          <w:tcPr>
            <w:tcW w:w="1544" w:type="pct"/>
            <w:shd w:val="clear" w:color="auto" w:fill="D9D9D9" w:themeFill="background1" w:themeFillShade="D9"/>
            <w:vAlign w:val="center"/>
          </w:tcPr>
          <w:p w14:paraId="7E69268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14:paraId="22F80C8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10601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E8565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64C098" w14:textId="77777777" w:rsidTr="000B508F">
        <w:tc>
          <w:tcPr>
            <w:tcW w:w="1544" w:type="pct"/>
            <w:shd w:val="clear" w:color="auto" w:fill="D9D9D9" w:themeFill="background1" w:themeFillShade="D9"/>
            <w:vAlign w:val="center"/>
          </w:tcPr>
          <w:p w14:paraId="4EDD88A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其他权益工具</w:t>
            </w:r>
          </w:p>
        </w:tc>
        <w:tc>
          <w:tcPr>
            <w:tcW w:w="956" w:type="pct"/>
            <w:shd w:val="clear" w:color="auto" w:fill="auto"/>
            <w:vAlign w:val="center"/>
          </w:tcPr>
          <w:p w14:paraId="23CFFF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87D2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EB6298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ABC900" w14:textId="77777777" w:rsidTr="000B508F">
        <w:tc>
          <w:tcPr>
            <w:tcW w:w="1544" w:type="pct"/>
            <w:shd w:val="clear" w:color="auto" w:fill="D9D9D9" w:themeFill="background1" w:themeFillShade="D9"/>
            <w:vAlign w:val="center"/>
          </w:tcPr>
          <w:p w14:paraId="6D3D4DC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其中：优先股</w:t>
            </w:r>
          </w:p>
        </w:tc>
        <w:tc>
          <w:tcPr>
            <w:tcW w:w="956" w:type="pct"/>
            <w:shd w:val="clear" w:color="auto" w:fill="auto"/>
            <w:vAlign w:val="center"/>
          </w:tcPr>
          <w:p w14:paraId="63DE8F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2E86D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FF734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0407BF" w14:textId="77777777" w:rsidTr="000B508F">
        <w:tc>
          <w:tcPr>
            <w:tcW w:w="1544" w:type="pct"/>
            <w:shd w:val="clear" w:color="auto" w:fill="D9D9D9" w:themeFill="background1" w:themeFillShade="D9"/>
            <w:vAlign w:val="center"/>
          </w:tcPr>
          <w:p w14:paraId="2E4AF924" w14:textId="77777777" w:rsidR="00DD0F6F" w:rsidRPr="00D73707" w:rsidRDefault="00DD0F6F" w:rsidP="000B508F">
            <w:pPr>
              <w:widowControl/>
              <w:ind w:firstLineChars="300" w:firstLine="540"/>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永续债</w:t>
            </w:r>
          </w:p>
        </w:tc>
        <w:tc>
          <w:tcPr>
            <w:tcW w:w="956" w:type="pct"/>
            <w:shd w:val="clear" w:color="auto" w:fill="auto"/>
            <w:vAlign w:val="center"/>
          </w:tcPr>
          <w:p w14:paraId="0D44A26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166E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09284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51AAD96" w14:textId="77777777" w:rsidTr="000B508F">
        <w:tc>
          <w:tcPr>
            <w:tcW w:w="1544" w:type="pct"/>
            <w:shd w:val="clear" w:color="auto" w:fill="D9D9D9" w:themeFill="background1" w:themeFillShade="D9"/>
            <w:vAlign w:val="center"/>
          </w:tcPr>
          <w:p w14:paraId="05A9E23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14:paraId="6157FCF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790223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7CE2E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145F34" w14:textId="77777777" w:rsidTr="000B508F">
        <w:tc>
          <w:tcPr>
            <w:tcW w:w="1544" w:type="pct"/>
            <w:shd w:val="clear" w:color="auto" w:fill="D9D9D9" w:themeFill="background1" w:themeFillShade="D9"/>
            <w:vAlign w:val="center"/>
          </w:tcPr>
          <w:p w14:paraId="5B82274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减：库存股</w:t>
            </w:r>
          </w:p>
        </w:tc>
        <w:tc>
          <w:tcPr>
            <w:tcW w:w="956" w:type="pct"/>
            <w:shd w:val="clear" w:color="auto" w:fill="auto"/>
          </w:tcPr>
          <w:p w14:paraId="2B29120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1A564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0C25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E743CAC" w14:textId="77777777" w:rsidTr="000B508F">
        <w:tc>
          <w:tcPr>
            <w:tcW w:w="1544" w:type="pct"/>
            <w:shd w:val="clear" w:color="auto" w:fill="D9D9D9" w:themeFill="background1" w:themeFillShade="D9"/>
            <w:vAlign w:val="center"/>
          </w:tcPr>
          <w:p w14:paraId="2A952D4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37F6B90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0F25699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51494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A5BDE2B" w14:textId="77777777" w:rsidTr="000B508F">
        <w:tc>
          <w:tcPr>
            <w:tcW w:w="1544" w:type="pct"/>
            <w:shd w:val="clear" w:color="auto" w:fill="D9D9D9" w:themeFill="background1" w:themeFillShade="D9"/>
            <w:vAlign w:val="center"/>
          </w:tcPr>
          <w:p w14:paraId="3C48683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专项储备</w:t>
            </w:r>
          </w:p>
        </w:tc>
        <w:tc>
          <w:tcPr>
            <w:tcW w:w="956" w:type="pct"/>
            <w:shd w:val="clear" w:color="auto" w:fill="auto"/>
          </w:tcPr>
          <w:p w14:paraId="40D264F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27721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F3BF61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1C5F58" w14:textId="77777777" w:rsidTr="000B508F">
        <w:tc>
          <w:tcPr>
            <w:tcW w:w="1544" w:type="pct"/>
            <w:shd w:val="clear" w:color="auto" w:fill="D9D9D9" w:themeFill="background1" w:themeFillShade="D9"/>
            <w:vAlign w:val="center"/>
          </w:tcPr>
          <w:p w14:paraId="0166D1F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14:paraId="6092C3D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7086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CE2993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24C587" w14:textId="77777777" w:rsidTr="000B508F">
        <w:tc>
          <w:tcPr>
            <w:tcW w:w="1544" w:type="pct"/>
            <w:shd w:val="clear" w:color="auto" w:fill="D9D9D9" w:themeFill="background1" w:themeFillShade="D9"/>
            <w:vAlign w:val="center"/>
          </w:tcPr>
          <w:p w14:paraId="77828BC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14:paraId="663874A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E123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E2C50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597CF18" w14:textId="77777777" w:rsidTr="000B508F">
        <w:tc>
          <w:tcPr>
            <w:tcW w:w="1544" w:type="pct"/>
            <w:shd w:val="clear" w:color="auto" w:fill="D9D9D9" w:themeFill="background1" w:themeFillShade="D9"/>
            <w:vAlign w:val="center"/>
          </w:tcPr>
          <w:p w14:paraId="2EBAABF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未分配利润</w:t>
            </w:r>
          </w:p>
        </w:tc>
        <w:tc>
          <w:tcPr>
            <w:tcW w:w="956" w:type="pct"/>
            <w:shd w:val="clear" w:color="auto" w:fill="auto"/>
          </w:tcPr>
          <w:p w14:paraId="4A6376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4BE267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DD669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681368A" w14:textId="77777777" w:rsidTr="000B508F">
        <w:tc>
          <w:tcPr>
            <w:tcW w:w="1544" w:type="pct"/>
            <w:shd w:val="clear" w:color="auto" w:fill="D9D9D9" w:themeFill="background1" w:themeFillShade="D9"/>
            <w:vAlign w:val="center"/>
          </w:tcPr>
          <w:p w14:paraId="3BF0AAA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归属于母公司所有者权益合计</w:t>
            </w:r>
          </w:p>
        </w:tc>
        <w:tc>
          <w:tcPr>
            <w:tcW w:w="956" w:type="pct"/>
            <w:shd w:val="clear" w:color="auto" w:fill="auto"/>
          </w:tcPr>
          <w:p w14:paraId="1ACFA7D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B663D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C5A7D2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B363D3" w14:textId="77777777" w:rsidTr="000B508F">
        <w:tc>
          <w:tcPr>
            <w:tcW w:w="1544" w:type="pct"/>
            <w:shd w:val="clear" w:color="auto" w:fill="D9D9D9" w:themeFill="background1" w:themeFillShade="D9"/>
            <w:vAlign w:val="center"/>
          </w:tcPr>
          <w:p w14:paraId="26160408"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少数股东权益</w:t>
            </w:r>
          </w:p>
        </w:tc>
        <w:tc>
          <w:tcPr>
            <w:tcW w:w="956" w:type="pct"/>
            <w:shd w:val="clear" w:color="auto" w:fill="auto"/>
          </w:tcPr>
          <w:p w14:paraId="35A56DB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66ED1E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47795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A49341A" w14:textId="77777777" w:rsidTr="000B508F">
        <w:trPr>
          <w:trHeight w:val="198"/>
        </w:trPr>
        <w:tc>
          <w:tcPr>
            <w:tcW w:w="1544" w:type="pct"/>
            <w:shd w:val="clear" w:color="auto" w:fill="D9D9D9" w:themeFill="background1" w:themeFillShade="D9"/>
            <w:vAlign w:val="center"/>
          </w:tcPr>
          <w:p w14:paraId="4F0993E8"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所有者权益合计</w:t>
            </w:r>
          </w:p>
        </w:tc>
        <w:tc>
          <w:tcPr>
            <w:tcW w:w="956" w:type="pct"/>
            <w:shd w:val="clear" w:color="auto" w:fill="D9D9D9" w:themeFill="background1" w:themeFillShade="D9"/>
          </w:tcPr>
          <w:p w14:paraId="3D7C07A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5A3F038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3E7785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r w:rsidR="00DD0F6F" w:rsidRPr="00D73707" w14:paraId="0279AA0D" w14:textId="77777777" w:rsidTr="000B508F">
        <w:tc>
          <w:tcPr>
            <w:tcW w:w="1544" w:type="pct"/>
            <w:shd w:val="clear" w:color="auto" w:fill="D9D9D9" w:themeFill="background1" w:themeFillShade="D9"/>
            <w:vAlign w:val="center"/>
          </w:tcPr>
          <w:p w14:paraId="3560908E"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负债和所有者权益总计</w:t>
            </w:r>
          </w:p>
        </w:tc>
        <w:tc>
          <w:tcPr>
            <w:tcW w:w="956" w:type="pct"/>
            <w:shd w:val="clear" w:color="auto" w:fill="D9D9D9" w:themeFill="background1" w:themeFillShade="D9"/>
          </w:tcPr>
          <w:p w14:paraId="549659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26F53D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2946215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bl>
    <w:p w14:paraId="6149C8A5" w14:textId="2B5DA5EE" w:rsidR="00DD0F6F" w:rsidRPr="00D73707" w:rsidRDefault="00DD0F6F" w:rsidP="00DD0F6F">
      <w:pPr>
        <w:ind w:left="6300" w:firstLine="420"/>
      </w:pPr>
    </w:p>
    <w:p w14:paraId="027B44FF" w14:textId="0BC49623" w:rsidR="001B3C28" w:rsidRPr="00D73707" w:rsidRDefault="001254A2" w:rsidP="00300E02">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D73707">
        <w:rPr>
          <w:sz w:val="18"/>
          <w:szCs w:val="18"/>
        </w:rPr>
        <w:t>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Pr="00D73707">
        <w:rPr>
          <w:sz w:val="18"/>
          <w:szCs w:val="18"/>
        </w:rPr>
        <w:t>_____________</w:t>
      </w:r>
      <w:bookmarkStart w:id="5" w:name="OLE_LINK3"/>
      <w:bookmarkStart w:id="6" w:name="OLE_LINK4"/>
      <w:bookmarkEnd w:id="1"/>
      <w:bookmarkEnd w:id="2"/>
      <w:bookmarkEnd w:id="3"/>
      <w:bookmarkEnd w:id="4"/>
    </w:p>
    <w:p w14:paraId="0E208C86" w14:textId="0950F95E" w:rsidR="00A9464F" w:rsidRPr="00D73707" w:rsidRDefault="001254A2" w:rsidP="00695A84">
      <w:pPr>
        <w:pStyle w:val="4"/>
        <w:keepNext w:val="0"/>
        <w:keepLines w:val="0"/>
        <w:spacing w:line="377" w:lineRule="auto"/>
        <w:jc w:val="left"/>
        <w:rPr>
          <w:szCs w:val="22"/>
        </w:rPr>
      </w:pPr>
      <w:r w:rsidRPr="00D73707">
        <w:rPr>
          <w:rFonts w:hint="eastAsia"/>
          <w:szCs w:val="22"/>
        </w:rPr>
        <w:t>（二</w:t>
      </w:r>
      <w:r w:rsidRPr="00D73707">
        <w:rPr>
          <w:szCs w:val="22"/>
        </w:rPr>
        <w:t>）</w:t>
      </w:r>
      <w:r w:rsidRPr="00D73707">
        <w:rPr>
          <w:rFonts w:hint="eastAsia"/>
          <w:szCs w:val="22"/>
        </w:rPr>
        <w:t>母公司</w:t>
      </w:r>
      <w:r w:rsidRPr="00D73707">
        <w:rPr>
          <w:szCs w:val="22"/>
        </w:rPr>
        <w:t>资产负债表</w:t>
      </w:r>
      <w:r w:rsidRPr="00D73707">
        <w:rPr>
          <w:rFonts w:hint="eastAsia"/>
          <w:szCs w:val="22"/>
        </w:rPr>
        <w:t xml:space="preserve"> </w:t>
      </w:r>
    </w:p>
    <w:p w14:paraId="512FD28A" w14:textId="7D9085AD"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3E47BE" w:rsidRPr="00D73707" w14:paraId="6D63802F" w14:textId="77777777" w:rsidTr="000B508F">
        <w:tc>
          <w:tcPr>
            <w:tcW w:w="1544" w:type="pct"/>
            <w:shd w:val="clear" w:color="auto" w:fill="D9D9D9" w:themeFill="background1" w:themeFillShade="D9"/>
          </w:tcPr>
          <w:p w14:paraId="7EAF7C66"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56" w:type="pct"/>
            <w:shd w:val="clear" w:color="auto" w:fill="D9D9D9" w:themeFill="background1" w:themeFillShade="D9"/>
          </w:tcPr>
          <w:p w14:paraId="2D445569"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323" w:type="pct"/>
            <w:shd w:val="clear" w:color="auto" w:fill="D9D9D9" w:themeFill="background1" w:themeFillShade="D9"/>
          </w:tcPr>
          <w:p w14:paraId="318D5677" w14:textId="4B191328"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507318">
              <w:rPr>
                <w:rFonts w:asciiTheme="minorEastAsia" w:eastAsiaTheme="minorEastAsia" w:hAnsiTheme="minorEastAsia"/>
                <w:b/>
                <w:sz w:val="18"/>
                <w:szCs w:val="18"/>
              </w:rPr>
              <w:t>2</w:t>
            </w:r>
            <w:r>
              <w:rPr>
                <w:rFonts w:asciiTheme="minorEastAsia" w:eastAsiaTheme="minorEastAsia" w:hAnsiTheme="minorEastAsia" w:hint="eastAsia"/>
                <w:b/>
                <w:sz w:val="18"/>
                <w:szCs w:val="18"/>
              </w:rPr>
              <w:t>年6月30日</w:t>
            </w:r>
          </w:p>
        </w:tc>
        <w:tc>
          <w:tcPr>
            <w:tcW w:w="1177" w:type="pct"/>
            <w:shd w:val="clear" w:color="auto" w:fill="D9D9D9" w:themeFill="background1" w:themeFillShade="D9"/>
          </w:tcPr>
          <w:p w14:paraId="163AEB59" w14:textId="37A1EFF0" w:rsidR="003E47BE" w:rsidRPr="00D73707" w:rsidRDefault="003E47BE" w:rsidP="0050731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sidR="00366847">
              <w:rPr>
                <w:rFonts w:asciiTheme="minorEastAsia" w:eastAsiaTheme="minorEastAsia" w:hAnsiTheme="minorEastAsia"/>
                <w:b/>
                <w:sz w:val="18"/>
                <w:szCs w:val="18"/>
              </w:rPr>
              <w:t>2</w:t>
            </w:r>
            <w:r w:rsidR="00507318">
              <w:rPr>
                <w:rFonts w:asciiTheme="minorEastAsia" w:eastAsiaTheme="minorEastAsia" w:hAnsiTheme="minorEastAsia"/>
                <w:b/>
                <w:sz w:val="18"/>
                <w:szCs w:val="18"/>
              </w:rPr>
              <w:t>1</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DD0F6F" w:rsidRPr="00D73707" w14:paraId="32482BDC" w14:textId="77777777" w:rsidTr="000B508F">
        <w:tc>
          <w:tcPr>
            <w:tcW w:w="1544" w:type="pct"/>
            <w:shd w:val="clear" w:color="auto" w:fill="D9D9D9" w:themeFill="background1" w:themeFillShade="D9"/>
            <w:vAlign w:val="center"/>
          </w:tcPr>
          <w:p w14:paraId="1D39768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cs="宋体" w:hint="eastAsia"/>
                <w:b/>
                <w:color w:val="000000" w:themeColor="text1"/>
                <w:sz w:val="18"/>
                <w:szCs w:val="21"/>
              </w:rPr>
              <w:t>资产：</w:t>
            </w:r>
          </w:p>
        </w:tc>
        <w:tc>
          <w:tcPr>
            <w:tcW w:w="956" w:type="pct"/>
            <w:shd w:val="clear" w:color="auto" w:fill="auto"/>
            <w:vAlign w:val="center"/>
          </w:tcPr>
          <w:p w14:paraId="4084B87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EA47E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79B779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21C0A40" w14:textId="77777777" w:rsidTr="000B508F">
        <w:tc>
          <w:tcPr>
            <w:tcW w:w="1544" w:type="pct"/>
            <w:shd w:val="clear" w:color="auto" w:fill="D9D9D9" w:themeFill="background1" w:themeFillShade="D9"/>
            <w:vAlign w:val="center"/>
          </w:tcPr>
          <w:p w14:paraId="15C7536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14:paraId="1AD6ED3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256E7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08F7E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8841188" w14:textId="77777777" w:rsidTr="000B508F">
        <w:tc>
          <w:tcPr>
            <w:tcW w:w="1544" w:type="pct"/>
            <w:shd w:val="clear" w:color="auto" w:fill="D9D9D9" w:themeFill="background1" w:themeFillShade="D9"/>
            <w:vAlign w:val="center"/>
          </w:tcPr>
          <w:p w14:paraId="48C21A3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w:t>
            </w:r>
            <w:r w:rsidRPr="00D73707">
              <w:rPr>
                <w:rFonts w:asciiTheme="minorEastAsia" w:eastAsiaTheme="minorEastAsia" w:hAnsiTheme="minorEastAsia"/>
                <w:color w:val="000000" w:themeColor="text1"/>
                <w:sz w:val="18"/>
                <w:szCs w:val="21"/>
              </w:rPr>
              <w:lastRenderedPageBreak/>
              <w:t>损益的金融资产</w:t>
            </w:r>
          </w:p>
        </w:tc>
        <w:tc>
          <w:tcPr>
            <w:tcW w:w="956" w:type="pct"/>
            <w:shd w:val="clear" w:color="auto" w:fill="auto"/>
            <w:vAlign w:val="center"/>
          </w:tcPr>
          <w:p w14:paraId="59743EB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B97D0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A2856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053013" w14:textId="77777777" w:rsidTr="000B508F">
        <w:tc>
          <w:tcPr>
            <w:tcW w:w="1544" w:type="pct"/>
            <w:shd w:val="clear" w:color="auto" w:fill="D9D9D9" w:themeFill="background1" w:themeFillShade="D9"/>
            <w:vAlign w:val="center"/>
          </w:tcPr>
          <w:p w14:paraId="6DA1596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衍生金融资产</w:t>
            </w:r>
          </w:p>
        </w:tc>
        <w:tc>
          <w:tcPr>
            <w:tcW w:w="956" w:type="pct"/>
            <w:shd w:val="clear" w:color="auto" w:fill="auto"/>
            <w:vAlign w:val="center"/>
          </w:tcPr>
          <w:p w14:paraId="61EFE42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1102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6AC74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DDC693" w14:textId="77777777" w:rsidTr="000B508F">
        <w:tc>
          <w:tcPr>
            <w:tcW w:w="1544" w:type="pct"/>
            <w:shd w:val="clear" w:color="auto" w:fill="D9D9D9" w:themeFill="background1" w:themeFillShade="D9"/>
            <w:vAlign w:val="center"/>
          </w:tcPr>
          <w:p w14:paraId="3F11FBD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买入返售金融资产</w:t>
            </w:r>
          </w:p>
        </w:tc>
        <w:tc>
          <w:tcPr>
            <w:tcW w:w="956" w:type="pct"/>
            <w:shd w:val="clear" w:color="auto" w:fill="auto"/>
            <w:vAlign w:val="center"/>
          </w:tcPr>
          <w:p w14:paraId="2FF7C7D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FB9784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9478C4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30CA9B0" w14:textId="77777777" w:rsidTr="000B508F">
        <w:tc>
          <w:tcPr>
            <w:tcW w:w="1544" w:type="pct"/>
            <w:shd w:val="clear" w:color="auto" w:fill="D9D9D9" w:themeFill="background1" w:themeFillShade="D9"/>
            <w:vAlign w:val="center"/>
          </w:tcPr>
          <w:p w14:paraId="1F17F17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14:paraId="7497F41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7C129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6E1E4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D7EDB86" w14:textId="77777777" w:rsidTr="000B508F">
        <w:tc>
          <w:tcPr>
            <w:tcW w:w="1544" w:type="pct"/>
            <w:shd w:val="clear" w:color="auto" w:fill="D9D9D9" w:themeFill="background1" w:themeFillShade="D9"/>
            <w:vAlign w:val="center"/>
          </w:tcPr>
          <w:p w14:paraId="57D69D6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14:paraId="5F624C4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15B0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1129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188A34A" w14:textId="77777777" w:rsidTr="000B508F">
        <w:tc>
          <w:tcPr>
            <w:tcW w:w="1544" w:type="pct"/>
            <w:shd w:val="clear" w:color="auto" w:fill="D9D9D9" w:themeFill="background1" w:themeFillShade="D9"/>
            <w:vAlign w:val="center"/>
          </w:tcPr>
          <w:p w14:paraId="26B862E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14:paraId="0AB7B6E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F0741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A35F3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C6509DA" w14:textId="77777777" w:rsidTr="000B508F">
        <w:tc>
          <w:tcPr>
            <w:tcW w:w="1544" w:type="pct"/>
            <w:shd w:val="clear" w:color="auto" w:fill="D9D9D9" w:themeFill="background1" w:themeFillShade="D9"/>
            <w:vAlign w:val="center"/>
          </w:tcPr>
          <w:p w14:paraId="61ED0D5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14:paraId="5E25E3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E91B8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6442D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0FA6AAA" w14:textId="77777777" w:rsidTr="000B508F">
        <w:tc>
          <w:tcPr>
            <w:tcW w:w="1544" w:type="pct"/>
            <w:shd w:val="clear" w:color="auto" w:fill="D9D9D9" w:themeFill="background1" w:themeFillShade="D9"/>
            <w:vAlign w:val="center"/>
          </w:tcPr>
          <w:p w14:paraId="1B37983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14:paraId="3ED702F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98C1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449DE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87E2AED" w14:textId="77777777" w:rsidTr="000B508F">
        <w:tc>
          <w:tcPr>
            <w:tcW w:w="1544" w:type="pct"/>
            <w:shd w:val="clear" w:color="auto" w:fill="D9D9D9" w:themeFill="background1" w:themeFillShade="D9"/>
            <w:vAlign w:val="bottom"/>
          </w:tcPr>
          <w:p w14:paraId="11DACE8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14:paraId="1232EC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6A455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687C8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B6963B2" w14:textId="77777777" w:rsidTr="000B508F">
        <w:tc>
          <w:tcPr>
            <w:tcW w:w="1544" w:type="pct"/>
            <w:shd w:val="clear" w:color="auto" w:fill="D9D9D9" w:themeFill="background1" w:themeFillShade="D9"/>
            <w:vAlign w:val="bottom"/>
          </w:tcPr>
          <w:p w14:paraId="0B417E7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14:paraId="6A9CA5A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68C6B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3F8D0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A5E45B" w14:textId="77777777" w:rsidTr="000B508F">
        <w:tc>
          <w:tcPr>
            <w:tcW w:w="1544" w:type="pct"/>
            <w:shd w:val="clear" w:color="auto" w:fill="D9D9D9" w:themeFill="background1" w:themeFillShade="D9"/>
            <w:vAlign w:val="bottom"/>
          </w:tcPr>
          <w:p w14:paraId="3522730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14:paraId="05A321A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E4E6B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17D9AB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52D5122" w14:textId="77777777" w:rsidTr="000B508F">
        <w:tc>
          <w:tcPr>
            <w:tcW w:w="1544" w:type="pct"/>
            <w:shd w:val="clear" w:color="auto" w:fill="D9D9D9" w:themeFill="background1" w:themeFillShade="D9"/>
            <w:vAlign w:val="bottom"/>
          </w:tcPr>
          <w:p w14:paraId="59364A8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14:paraId="12D60FB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92482F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8C1282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98D7A4" w14:textId="77777777" w:rsidTr="000B508F">
        <w:tc>
          <w:tcPr>
            <w:tcW w:w="1544" w:type="pct"/>
            <w:shd w:val="clear" w:color="auto" w:fill="D9D9D9" w:themeFill="background1" w:themeFillShade="D9"/>
            <w:vAlign w:val="bottom"/>
          </w:tcPr>
          <w:p w14:paraId="268E425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应收分保长期健康险责任准备金</w:t>
            </w:r>
          </w:p>
        </w:tc>
        <w:tc>
          <w:tcPr>
            <w:tcW w:w="956" w:type="pct"/>
            <w:shd w:val="clear" w:color="auto" w:fill="auto"/>
            <w:vAlign w:val="center"/>
          </w:tcPr>
          <w:p w14:paraId="3A93FE4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8E37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CF1C1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989C4D6" w14:textId="77777777" w:rsidTr="000B508F">
        <w:tc>
          <w:tcPr>
            <w:tcW w:w="1544" w:type="pct"/>
            <w:shd w:val="clear" w:color="auto" w:fill="D9D9D9" w:themeFill="background1" w:themeFillShade="D9"/>
            <w:vAlign w:val="bottom"/>
          </w:tcPr>
          <w:p w14:paraId="5F95726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保户质押贷款</w:t>
            </w:r>
          </w:p>
        </w:tc>
        <w:tc>
          <w:tcPr>
            <w:tcW w:w="956" w:type="pct"/>
            <w:shd w:val="clear" w:color="auto" w:fill="auto"/>
            <w:vAlign w:val="center"/>
          </w:tcPr>
          <w:p w14:paraId="0352289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1EB178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F12E4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C9AE1A" w14:textId="77777777" w:rsidTr="000B508F">
        <w:tc>
          <w:tcPr>
            <w:tcW w:w="1544" w:type="pct"/>
            <w:shd w:val="clear" w:color="auto" w:fill="D9D9D9" w:themeFill="background1" w:themeFillShade="D9"/>
            <w:vAlign w:val="bottom"/>
          </w:tcPr>
          <w:p w14:paraId="655136E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债权计划投资</w:t>
            </w:r>
          </w:p>
        </w:tc>
        <w:tc>
          <w:tcPr>
            <w:tcW w:w="956" w:type="pct"/>
            <w:shd w:val="clear" w:color="auto" w:fill="auto"/>
            <w:vAlign w:val="center"/>
          </w:tcPr>
          <w:p w14:paraId="77B3609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78CFDD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3B09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A7A049" w14:textId="77777777" w:rsidTr="000B508F">
        <w:tc>
          <w:tcPr>
            <w:tcW w:w="1544" w:type="pct"/>
            <w:shd w:val="clear" w:color="auto" w:fill="D9D9D9" w:themeFill="background1" w:themeFillShade="D9"/>
            <w:vAlign w:val="bottom"/>
          </w:tcPr>
          <w:p w14:paraId="7D28E5D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14:paraId="25069DD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9E1D2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75D844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3C5E764" w14:textId="77777777" w:rsidTr="000B508F">
        <w:tc>
          <w:tcPr>
            <w:tcW w:w="1544" w:type="pct"/>
            <w:shd w:val="clear" w:color="auto" w:fill="D9D9D9" w:themeFill="background1" w:themeFillShade="D9"/>
            <w:vAlign w:val="bottom"/>
          </w:tcPr>
          <w:p w14:paraId="4EBCCED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14:paraId="3C58AC8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0E0AD3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62B4F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6020FE" w14:textId="77777777" w:rsidTr="000B508F">
        <w:tc>
          <w:tcPr>
            <w:tcW w:w="1544" w:type="pct"/>
            <w:shd w:val="clear" w:color="auto" w:fill="D9D9D9" w:themeFill="background1" w:themeFillShade="D9"/>
            <w:vAlign w:val="bottom"/>
          </w:tcPr>
          <w:p w14:paraId="5A4A918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14:paraId="79BD328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A48E4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96658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6DF077" w14:textId="77777777" w:rsidTr="000B508F">
        <w:tc>
          <w:tcPr>
            <w:tcW w:w="1544" w:type="pct"/>
            <w:shd w:val="clear" w:color="auto" w:fill="D9D9D9" w:themeFill="background1" w:themeFillShade="D9"/>
            <w:vAlign w:val="bottom"/>
          </w:tcPr>
          <w:p w14:paraId="20DE8F3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14:paraId="1528C3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7DD873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898E3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D2A4D2A" w14:textId="77777777" w:rsidTr="000B508F">
        <w:tc>
          <w:tcPr>
            <w:tcW w:w="1544" w:type="pct"/>
            <w:shd w:val="clear" w:color="auto" w:fill="D9D9D9" w:themeFill="background1" w:themeFillShade="D9"/>
            <w:vAlign w:val="bottom"/>
          </w:tcPr>
          <w:p w14:paraId="30AEE37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14:paraId="405A1F9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7A63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E4A22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0E21083" w14:textId="77777777" w:rsidTr="000B508F">
        <w:tc>
          <w:tcPr>
            <w:tcW w:w="1544" w:type="pct"/>
            <w:shd w:val="clear" w:color="auto" w:fill="D9D9D9" w:themeFill="background1" w:themeFillShade="D9"/>
            <w:vAlign w:val="bottom"/>
          </w:tcPr>
          <w:p w14:paraId="3ADF1C2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14:paraId="1C47BA1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BBE2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E734D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B5C4218" w14:textId="77777777" w:rsidTr="000B508F">
        <w:tc>
          <w:tcPr>
            <w:tcW w:w="1544" w:type="pct"/>
            <w:shd w:val="clear" w:color="auto" w:fill="D9D9D9" w:themeFill="background1" w:themeFillShade="D9"/>
            <w:vAlign w:val="bottom"/>
          </w:tcPr>
          <w:p w14:paraId="2BA062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14:paraId="42F5A49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B9163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B962D8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ECFA8F" w14:textId="77777777" w:rsidTr="000B508F">
        <w:tc>
          <w:tcPr>
            <w:tcW w:w="1544" w:type="pct"/>
            <w:shd w:val="clear" w:color="auto" w:fill="D9D9D9" w:themeFill="background1" w:themeFillShade="D9"/>
            <w:vAlign w:val="bottom"/>
          </w:tcPr>
          <w:p w14:paraId="5D606E3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14:paraId="5770B8C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A6D75C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44AF6D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024626D" w14:textId="77777777" w:rsidTr="000B508F">
        <w:tc>
          <w:tcPr>
            <w:tcW w:w="1544" w:type="pct"/>
            <w:shd w:val="clear" w:color="auto" w:fill="D9D9D9" w:themeFill="background1" w:themeFillShade="D9"/>
            <w:vAlign w:val="bottom"/>
          </w:tcPr>
          <w:p w14:paraId="7055396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14:paraId="1088358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7B5C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900B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280828" w14:textId="77777777" w:rsidTr="000B508F">
        <w:tc>
          <w:tcPr>
            <w:tcW w:w="1544" w:type="pct"/>
            <w:shd w:val="clear" w:color="auto" w:fill="D9D9D9" w:themeFill="background1" w:themeFillShade="D9"/>
            <w:vAlign w:val="bottom"/>
          </w:tcPr>
          <w:p w14:paraId="0EE09F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14:paraId="5A4488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232BF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FAD77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F3DDCC" w14:textId="77777777" w:rsidTr="000B508F">
        <w:tc>
          <w:tcPr>
            <w:tcW w:w="1544" w:type="pct"/>
            <w:shd w:val="clear" w:color="auto" w:fill="D9D9D9" w:themeFill="background1" w:themeFillShade="D9"/>
            <w:vAlign w:val="bottom"/>
          </w:tcPr>
          <w:p w14:paraId="3BCDB4E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14:paraId="5DA201F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B32713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92D46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FC57653" w14:textId="77777777" w:rsidTr="000B508F">
        <w:tc>
          <w:tcPr>
            <w:tcW w:w="1544" w:type="pct"/>
            <w:shd w:val="clear" w:color="auto" w:fill="D9D9D9" w:themeFill="background1" w:themeFillShade="D9"/>
            <w:vAlign w:val="bottom"/>
          </w:tcPr>
          <w:p w14:paraId="6E90D44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14:paraId="452C29E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4FECF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742911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16CAD92" w14:textId="77777777" w:rsidTr="000B508F">
        <w:tc>
          <w:tcPr>
            <w:tcW w:w="1544" w:type="pct"/>
            <w:shd w:val="clear" w:color="auto" w:fill="D9D9D9" w:themeFill="background1" w:themeFillShade="D9"/>
            <w:vAlign w:val="bottom"/>
          </w:tcPr>
          <w:p w14:paraId="65592CE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14:paraId="291DC46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04C6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3020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FFEB51B" w14:textId="77777777" w:rsidTr="000B508F">
        <w:tc>
          <w:tcPr>
            <w:tcW w:w="1544" w:type="pct"/>
            <w:shd w:val="clear" w:color="auto" w:fill="D9D9D9" w:themeFill="background1" w:themeFillShade="D9"/>
            <w:vAlign w:val="bottom"/>
          </w:tcPr>
          <w:p w14:paraId="014B82B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14:paraId="48E2AE0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B3B0C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35E340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07104E" w14:textId="77777777" w:rsidTr="000B508F">
        <w:tc>
          <w:tcPr>
            <w:tcW w:w="1544" w:type="pct"/>
            <w:shd w:val="clear" w:color="auto" w:fill="D9D9D9" w:themeFill="background1" w:themeFillShade="D9"/>
            <w:vAlign w:val="bottom"/>
          </w:tcPr>
          <w:p w14:paraId="5976880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14:paraId="334C54D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260C5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59609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78954A" w14:textId="77777777" w:rsidTr="000B508F">
        <w:tc>
          <w:tcPr>
            <w:tcW w:w="1544" w:type="pct"/>
            <w:shd w:val="clear" w:color="auto" w:fill="D9D9D9" w:themeFill="background1" w:themeFillShade="D9"/>
            <w:vAlign w:val="bottom"/>
          </w:tcPr>
          <w:p w14:paraId="12093FF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14:paraId="07E72F4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0DCD7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B907F8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10B3D7F" w14:textId="77777777" w:rsidTr="000B508F">
        <w:tc>
          <w:tcPr>
            <w:tcW w:w="1544" w:type="pct"/>
            <w:shd w:val="clear" w:color="auto" w:fill="D9D9D9" w:themeFill="background1" w:themeFillShade="D9"/>
            <w:vAlign w:val="bottom"/>
          </w:tcPr>
          <w:p w14:paraId="2A04037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14:paraId="7706907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1E074E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F195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946D1D6" w14:textId="77777777" w:rsidTr="000B508F">
        <w:tc>
          <w:tcPr>
            <w:tcW w:w="1544" w:type="pct"/>
            <w:shd w:val="clear" w:color="auto" w:fill="D9D9D9" w:themeFill="background1" w:themeFillShade="D9"/>
            <w:vAlign w:val="bottom"/>
          </w:tcPr>
          <w:p w14:paraId="7742FAF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14:paraId="5FA1C62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3C38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D52B71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B269CE7" w14:textId="77777777" w:rsidTr="000B508F">
        <w:tc>
          <w:tcPr>
            <w:tcW w:w="1544" w:type="pct"/>
            <w:shd w:val="clear" w:color="auto" w:fill="D9D9D9" w:themeFill="background1" w:themeFillShade="D9"/>
            <w:vAlign w:val="bottom"/>
          </w:tcPr>
          <w:p w14:paraId="6CECC87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14:paraId="52D3999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AB8AC7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9BC62C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6FA8024" w14:textId="77777777" w:rsidTr="000B508F">
        <w:tc>
          <w:tcPr>
            <w:tcW w:w="1544" w:type="pct"/>
            <w:shd w:val="clear" w:color="auto" w:fill="D9D9D9" w:themeFill="background1" w:themeFillShade="D9"/>
            <w:vAlign w:val="bottom"/>
          </w:tcPr>
          <w:p w14:paraId="635E02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14:paraId="2889B4F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5EFF5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9973C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5CF1E6" w14:textId="77777777" w:rsidTr="000B508F">
        <w:tc>
          <w:tcPr>
            <w:tcW w:w="1544" w:type="pct"/>
            <w:shd w:val="clear" w:color="auto" w:fill="D9D9D9" w:themeFill="background1" w:themeFillShade="D9"/>
            <w:vAlign w:val="bottom"/>
          </w:tcPr>
          <w:p w14:paraId="2312B46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14:paraId="1FA0A12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05309B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CA7B1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90F8C9F" w14:textId="77777777" w:rsidTr="000B508F">
        <w:tc>
          <w:tcPr>
            <w:tcW w:w="1544" w:type="pct"/>
            <w:shd w:val="clear" w:color="auto" w:fill="D9D9D9" w:themeFill="background1" w:themeFillShade="D9"/>
            <w:vAlign w:val="center"/>
          </w:tcPr>
          <w:p w14:paraId="70B8B1A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资产总计</w:t>
            </w:r>
          </w:p>
        </w:tc>
        <w:tc>
          <w:tcPr>
            <w:tcW w:w="956" w:type="pct"/>
            <w:shd w:val="clear" w:color="auto" w:fill="D9D9D9" w:themeFill="background1" w:themeFillShade="D9"/>
          </w:tcPr>
          <w:p w14:paraId="7884879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0F51CA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4FD352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D688931" w14:textId="77777777" w:rsidTr="000B508F">
        <w:tc>
          <w:tcPr>
            <w:tcW w:w="1544" w:type="pct"/>
            <w:shd w:val="clear" w:color="auto" w:fill="D9D9D9" w:themeFill="background1" w:themeFillShade="D9"/>
            <w:vAlign w:val="center"/>
          </w:tcPr>
          <w:p w14:paraId="6492B774"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w:t>
            </w:r>
          </w:p>
        </w:tc>
        <w:tc>
          <w:tcPr>
            <w:tcW w:w="956" w:type="pct"/>
            <w:shd w:val="clear" w:color="auto" w:fill="D9D9D9" w:themeFill="background1" w:themeFillShade="D9"/>
          </w:tcPr>
          <w:p w14:paraId="6B94DB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48B74DB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3B2E61B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DC47E21" w14:textId="77777777" w:rsidTr="000B508F">
        <w:tc>
          <w:tcPr>
            <w:tcW w:w="1544" w:type="pct"/>
            <w:shd w:val="clear" w:color="auto" w:fill="D9D9D9" w:themeFill="background1" w:themeFillShade="D9"/>
            <w:vAlign w:val="center"/>
          </w:tcPr>
          <w:p w14:paraId="2E640E7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短期借款</w:t>
            </w:r>
          </w:p>
        </w:tc>
        <w:tc>
          <w:tcPr>
            <w:tcW w:w="956" w:type="pct"/>
            <w:shd w:val="clear" w:color="auto" w:fill="auto"/>
          </w:tcPr>
          <w:p w14:paraId="4F8BDA3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33EB0B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0F37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C65A1B2" w14:textId="77777777" w:rsidTr="000B508F">
        <w:tc>
          <w:tcPr>
            <w:tcW w:w="1544" w:type="pct"/>
            <w:shd w:val="clear" w:color="auto" w:fill="D9D9D9" w:themeFill="background1" w:themeFillShade="D9"/>
            <w:vAlign w:val="center"/>
          </w:tcPr>
          <w:p w14:paraId="7627AE7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14:paraId="6B5C5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FD0728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AC5AC0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9ED9AD" w14:textId="77777777" w:rsidTr="000B508F">
        <w:tc>
          <w:tcPr>
            <w:tcW w:w="1544" w:type="pct"/>
            <w:shd w:val="clear" w:color="auto" w:fill="D9D9D9" w:themeFill="background1" w:themeFillShade="D9"/>
            <w:vAlign w:val="center"/>
          </w:tcPr>
          <w:p w14:paraId="41F90DF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衍生金融负债</w:t>
            </w:r>
          </w:p>
        </w:tc>
        <w:tc>
          <w:tcPr>
            <w:tcW w:w="956" w:type="pct"/>
            <w:shd w:val="clear" w:color="auto" w:fill="auto"/>
          </w:tcPr>
          <w:p w14:paraId="0A9AAB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AAF72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D5F18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B487538" w14:textId="77777777" w:rsidTr="000B508F">
        <w:tc>
          <w:tcPr>
            <w:tcW w:w="1544" w:type="pct"/>
            <w:shd w:val="clear" w:color="auto" w:fill="D9D9D9" w:themeFill="background1" w:themeFillShade="D9"/>
            <w:vAlign w:val="center"/>
          </w:tcPr>
          <w:p w14:paraId="0A118656" w14:textId="3D093D69" w:rsidR="00EA29B3" w:rsidRPr="00D73707" w:rsidRDefault="00EA29B3" w:rsidP="000B508F">
            <w:pPr>
              <w:widowControl/>
              <w:jc w:val="left"/>
              <w:rPr>
                <w:color w:val="000000" w:themeColor="text1"/>
                <w:sz w:val="18"/>
                <w:szCs w:val="18"/>
              </w:rPr>
            </w:pPr>
            <w:r w:rsidRPr="00D73707">
              <w:rPr>
                <w:rFonts w:hint="eastAsia"/>
                <w:color w:val="000000" w:themeColor="text1"/>
                <w:sz w:val="18"/>
                <w:szCs w:val="18"/>
              </w:rPr>
              <w:t>卖出回购金融资产</w:t>
            </w:r>
            <w:r w:rsidR="00D92CCC">
              <w:rPr>
                <w:rFonts w:hint="eastAsia"/>
                <w:color w:val="000000" w:themeColor="text1"/>
                <w:sz w:val="18"/>
                <w:szCs w:val="18"/>
              </w:rPr>
              <w:t>款</w:t>
            </w:r>
          </w:p>
        </w:tc>
        <w:tc>
          <w:tcPr>
            <w:tcW w:w="956" w:type="pct"/>
            <w:shd w:val="clear" w:color="auto" w:fill="auto"/>
            <w:vAlign w:val="center"/>
          </w:tcPr>
          <w:p w14:paraId="5D5B457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184D73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417C4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05361F" w14:textId="77777777" w:rsidTr="000B508F">
        <w:tc>
          <w:tcPr>
            <w:tcW w:w="1544" w:type="pct"/>
            <w:shd w:val="clear" w:color="auto" w:fill="D9D9D9" w:themeFill="background1" w:themeFillShade="D9"/>
            <w:vAlign w:val="center"/>
          </w:tcPr>
          <w:p w14:paraId="05C5DA9C"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lastRenderedPageBreak/>
              <w:t>预收保费</w:t>
            </w:r>
          </w:p>
        </w:tc>
        <w:tc>
          <w:tcPr>
            <w:tcW w:w="956" w:type="pct"/>
            <w:shd w:val="clear" w:color="auto" w:fill="auto"/>
            <w:vAlign w:val="center"/>
          </w:tcPr>
          <w:p w14:paraId="126050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F9BFC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3E59B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54C3FF" w14:textId="77777777" w:rsidTr="000B508F">
        <w:tc>
          <w:tcPr>
            <w:tcW w:w="1544" w:type="pct"/>
            <w:shd w:val="clear" w:color="auto" w:fill="D9D9D9" w:themeFill="background1" w:themeFillShade="D9"/>
            <w:vAlign w:val="center"/>
          </w:tcPr>
          <w:p w14:paraId="50FA1F59"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应付手续费及佣金</w:t>
            </w:r>
          </w:p>
        </w:tc>
        <w:tc>
          <w:tcPr>
            <w:tcW w:w="956" w:type="pct"/>
            <w:shd w:val="clear" w:color="auto" w:fill="auto"/>
            <w:vAlign w:val="center"/>
          </w:tcPr>
          <w:p w14:paraId="26917C3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658010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92B83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E5F0A2" w14:textId="77777777" w:rsidTr="000B508F">
        <w:tc>
          <w:tcPr>
            <w:tcW w:w="1544" w:type="pct"/>
            <w:shd w:val="clear" w:color="auto" w:fill="D9D9D9" w:themeFill="background1" w:themeFillShade="D9"/>
            <w:vAlign w:val="center"/>
          </w:tcPr>
          <w:p w14:paraId="5FEFD544"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应付保费</w:t>
            </w:r>
          </w:p>
        </w:tc>
        <w:tc>
          <w:tcPr>
            <w:tcW w:w="956" w:type="pct"/>
            <w:shd w:val="clear" w:color="auto" w:fill="auto"/>
            <w:vAlign w:val="center"/>
          </w:tcPr>
          <w:p w14:paraId="0ED584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045DA3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D1EFB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984BDD" w14:textId="77777777" w:rsidTr="000B508F">
        <w:tc>
          <w:tcPr>
            <w:tcW w:w="1544" w:type="pct"/>
            <w:shd w:val="clear" w:color="auto" w:fill="D9D9D9" w:themeFill="background1" w:themeFillShade="D9"/>
            <w:vAlign w:val="center"/>
          </w:tcPr>
          <w:p w14:paraId="724D56AF" w14:textId="77777777" w:rsidR="00DD0F6F" w:rsidRPr="00D73707" w:rsidRDefault="00DD0F6F" w:rsidP="000B508F">
            <w:pPr>
              <w:widowControl/>
              <w:jc w:val="left"/>
              <w:rPr>
                <w:color w:val="000000" w:themeColor="text1"/>
                <w:sz w:val="18"/>
                <w:szCs w:val="18"/>
              </w:rPr>
            </w:pPr>
            <w:r w:rsidRPr="00D73707">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14:paraId="1C0374A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9E247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CEA039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49F9FF" w14:textId="77777777" w:rsidTr="000B508F">
        <w:tc>
          <w:tcPr>
            <w:tcW w:w="1544" w:type="pct"/>
            <w:shd w:val="clear" w:color="auto" w:fill="D9D9D9" w:themeFill="background1" w:themeFillShade="D9"/>
            <w:vAlign w:val="center"/>
          </w:tcPr>
          <w:p w14:paraId="55A323D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14:paraId="6EA3D98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DD271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531CB1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FA5F71" w14:textId="77777777" w:rsidTr="000B508F">
        <w:tc>
          <w:tcPr>
            <w:tcW w:w="1544" w:type="pct"/>
            <w:shd w:val="clear" w:color="auto" w:fill="D9D9D9" w:themeFill="background1" w:themeFillShade="D9"/>
            <w:vAlign w:val="center"/>
          </w:tcPr>
          <w:p w14:paraId="6B0852A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14:paraId="395882A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9A10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8615A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02733C" w14:textId="77777777" w:rsidTr="000B508F">
        <w:tc>
          <w:tcPr>
            <w:tcW w:w="1544" w:type="pct"/>
            <w:shd w:val="clear" w:color="auto" w:fill="D9D9D9" w:themeFill="background1" w:themeFillShade="D9"/>
            <w:vAlign w:val="center"/>
          </w:tcPr>
          <w:p w14:paraId="222C6A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14:paraId="1D0B661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584BB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B5E3A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33A358" w14:textId="77777777" w:rsidTr="000B508F">
        <w:tc>
          <w:tcPr>
            <w:tcW w:w="1544" w:type="pct"/>
            <w:shd w:val="clear" w:color="auto" w:fill="D9D9D9" w:themeFill="background1" w:themeFillShade="D9"/>
            <w:vAlign w:val="center"/>
          </w:tcPr>
          <w:p w14:paraId="4E0B97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14:paraId="2DBDB14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147BC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1199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A688508" w14:textId="77777777" w:rsidTr="000B508F">
        <w:tc>
          <w:tcPr>
            <w:tcW w:w="1544" w:type="pct"/>
            <w:shd w:val="clear" w:color="auto" w:fill="D9D9D9" w:themeFill="background1" w:themeFillShade="D9"/>
            <w:vAlign w:val="center"/>
          </w:tcPr>
          <w:p w14:paraId="360E6EE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14:paraId="62C0E77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7D64E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E94B82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702B981" w14:textId="77777777" w:rsidTr="000B508F">
        <w:tc>
          <w:tcPr>
            <w:tcW w:w="1544" w:type="pct"/>
            <w:shd w:val="clear" w:color="auto" w:fill="D9D9D9" w:themeFill="background1" w:themeFillShade="D9"/>
            <w:vAlign w:val="center"/>
          </w:tcPr>
          <w:p w14:paraId="76C462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应付证券清算款</w:t>
            </w:r>
          </w:p>
        </w:tc>
        <w:tc>
          <w:tcPr>
            <w:tcW w:w="956" w:type="pct"/>
            <w:shd w:val="clear" w:color="auto" w:fill="auto"/>
            <w:vAlign w:val="center"/>
          </w:tcPr>
          <w:p w14:paraId="6710B14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6D4B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F855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BE976E0" w14:textId="77777777" w:rsidTr="000B508F">
        <w:tc>
          <w:tcPr>
            <w:tcW w:w="1544" w:type="pct"/>
            <w:shd w:val="clear" w:color="auto" w:fill="D9D9D9" w:themeFill="background1" w:themeFillShade="D9"/>
            <w:vAlign w:val="center"/>
          </w:tcPr>
          <w:p w14:paraId="7E9368D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应付赔付款</w:t>
            </w:r>
          </w:p>
        </w:tc>
        <w:tc>
          <w:tcPr>
            <w:tcW w:w="956" w:type="pct"/>
            <w:shd w:val="clear" w:color="auto" w:fill="auto"/>
            <w:vAlign w:val="center"/>
          </w:tcPr>
          <w:p w14:paraId="782B19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87043B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5E34C0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A91C30" w14:textId="77777777" w:rsidTr="000B508F">
        <w:tc>
          <w:tcPr>
            <w:tcW w:w="1544" w:type="pct"/>
            <w:shd w:val="clear" w:color="auto" w:fill="D9D9D9" w:themeFill="background1" w:themeFillShade="D9"/>
            <w:vAlign w:val="center"/>
          </w:tcPr>
          <w:p w14:paraId="3682356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14:paraId="3C48B6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C9970E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58DEC2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26DF05" w14:textId="77777777" w:rsidTr="000B508F">
        <w:tc>
          <w:tcPr>
            <w:tcW w:w="1544" w:type="pct"/>
            <w:shd w:val="clear" w:color="auto" w:fill="D9D9D9" w:themeFill="background1" w:themeFillShade="D9"/>
            <w:vAlign w:val="center"/>
          </w:tcPr>
          <w:p w14:paraId="12AB21A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保户储金及投资款</w:t>
            </w:r>
          </w:p>
        </w:tc>
        <w:tc>
          <w:tcPr>
            <w:tcW w:w="956" w:type="pct"/>
            <w:shd w:val="clear" w:color="auto" w:fill="auto"/>
            <w:vAlign w:val="center"/>
          </w:tcPr>
          <w:p w14:paraId="4A35B5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98DD43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133D6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01F53B" w14:textId="77777777" w:rsidTr="000B508F">
        <w:tc>
          <w:tcPr>
            <w:tcW w:w="1544" w:type="pct"/>
            <w:shd w:val="clear" w:color="auto" w:fill="D9D9D9" w:themeFill="background1" w:themeFillShade="D9"/>
            <w:vAlign w:val="center"/>
          </w:tcPr>
          <w:p w14:paraId="4046BDC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14:paraId="74EB319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DB48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0726E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916C58A" w14:textId="77777777" w:rsidTr="000B508F">
        <w:tc>
          <w:tcPr>
            <w:tcW w:w="1544" w:type="pct"/>
            <w:shd w:val="clear" w:color="auto" w:fill="D9D9D9" w:themeFill="background1" w:themeFillShade="D9"/>
            <w:vAlign w:val="center"/>
          </w:tcPr>
          <w:p w14:paraId="6329986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14:paraId="4DC945B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D847F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F1E510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B9F60D6" w14:textId="77777777" w:rsidTr="000B508F">
        <w:tc>
          <w:tcPr>
            <w:tcW w:w="1544" w:type="pct"/>
            <w:shd w:val="clear" w:color="auto" w:fill="D9D9D9" w:themeFill="background1" w:themeFillShade="D9"/>
            <w:vAlign w:val="center"/>
          </w:tcPr>
          <w:p w14:paraId="29A53D1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14:paraId="43255B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3F5C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D3423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D95B68" w14:textId="77777777" w:rsidTr="000B508F">
        <w:tc>
          <w:tcPr>
            <w:tcW w:w="1544" w:type="pct"/>
            <w:shd w:val="clear" w:color="auto" w:fill="D9D9D9" w:themeFill="background1" w:themeFillShade="D9"/>
            <w:vAlign w:val="center"/>
          </w:tcPr>
          <w:p w14:paraId="2C52E86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14:paraId="03AB930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833A5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06B3B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521B777" w14:textId="77777777" w:rsidTr="000B508F">
        <w:tc>
          <w:tcPr>
            <w:tcW w:w="1544" w:type="pct"/>
            <w:shd w:val="clear" w:color="auto" w:fill="D9D9D9" w:themeFill="background1" w:themeFillShade="D9"/>
            <w:vAlign w:val="center"/>
          </w:tcPr>
          <w:p w14:paraId="499478E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14:paraId="5FEFF54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A0EB0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F651D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EC25F1" w14:textId="77777777" w:rsidTr="000B508F">
        <w:tc>
          <w:tcPr>
            <w:tcW w:w="1544" w:type="pct"/>
            <w:shd w:val="clear" w:color="auto" w:fill="D9D9D9" w:themeFill="background1" w:themeFillShade="D9"/>
            <w:vAlign w:val="center"/>
          </w:tcPr>
          <w:p w14:paraId="7988155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color w:val="000000" w:themeColor="text1"/>
                <w:sz w:val="18"/>
                <w:szCs w:val="21"/>
              </w:rPr>
              <w:t>准备金</w:t>
            </w:r>
          </w:p>
        </w:tc>
        <w:tc>
          <w:tcPr>
            <w:tcW w:w="956" w:type="pct"/>
            <w:shd w:val="clear" w:color="auto" w:fill="auto"/>
            <w:vAlign w:val="center"/>
          </w:tcPr>
          <w:p w14:paraId="74A68A0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0A4B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9FA35B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2BBCDB" w14:textId="77777777" w:rsidTr="000B508F">
        <w:tc>
          <w:tcPr>
            <w:tcW w:w="1544" w:type="pct"/>
            <w:shd w:val="clear" w:color="auto" w:fill="D9D9D9" w:themeFill="background1" w:themeFillShade="D9"/>
            <w:vAlign w:val="center"/>
          </w:tcPr>
          <w:p w14:paraId="247874A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14:paraId="3C2100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282D7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564C6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5A082D8" w14:textId="77777777" w:rsidTr="000B508F">
        <w:tc>
          <w:tcPr>
            <w:tcW w:w="1544" w:type="pct"/>
            <w:shd w:val="clear" w:color="auto" w:fill="D9D9D9" w:themeFill="background1" w:themeFillShade="D9"/>
            <w:vAlign w:val="center"/>
          </w:tcPr>
          <w:p w14:paraId="46F8E65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14:paraId="55A8733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A58CAE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B6C5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E1403C" w14:textId="77777777" w:rsidTr="000B508F">
        <w:tc>
          <w:tcPr>
            <w:tcW w:w="1544" w:type="pct"/>
            <w:shd w:val="clear" w:color="auto" w:fill="D9D9D9" w:themeFill="background1" w:themeFillShade="D9"/>
            <w:vAlign w:val="center"/>
          </w:tcPr>
          <w:p w14:paraId="79C84F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14:paraId="14ABCDD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055A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E67D1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9F4664B" w14:textId="77777777" w:rsidTr="000B508F">
        <w:tc>
          <w:tcPr>
            <w:tcW w:w="1544" w:type="pct"/>
            <w:shd w:val="clear" w:color="auto" w:fill="D9D9D9" w:themeFill="background1" w:themeFillShade="D9"/>
            <w:vAlign w:val="center"/>
          </w:tcPr>
          <w:p w14:paraId="7F6A339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14:paraId="2849C9A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1C9BC2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343C54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864184" w14:textId="77777777" w:rsidTr="000B508F">
        <w:tc>
          <w:tcPr>
            <w:tcW w:w="1544" w:type="pct"/>
            <w:shd w:val="clear" w:color="auto" w:fill="D9D9D9" w:themeFill="background1" w:themeFillShade="D9"/>
            <w:vAlign w:val="center"/>
          </w:tcPr>
          <w:p w14:paraId="3005573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14:paraId="57EF982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ACA20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CFBC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70208B8" w14:textId="77777777" w:rsidTr="000B508F">
        <w:tc>
          <w:tcPr>
            <w:tcW w:w="1544" w:type="pct"/>
            <w:shd w:val="clear" w:color="auto" w:fill="D9D9D9" w:themeFill="background1" w:themeFillShade="D9"/>
            <w:vAlign w:val="center"/>
          </w:tcPr>
          <w:p w14:paraId="178C4AC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14:paraId="7C1DC5B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3760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6D2A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EE39489" w14:textId="77777777" w:rsidTr="000B508F">
        <w:tc>
          <w:tcPr>
            <w:tcW w:w="1544" w:type="pct"/>
            <w:shd w:val="clear" w:color="auto" w:fill="D9D9D9" w:themeFill="background1" w:themeFillShade="D9"/>
            <w:vAlign w:val="center"/>
          </w:tcPr>
          <w:p w14:paraId="1415426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14:paraId="0EA12EC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88D4F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04129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716B221" w14:textId="77777777" w:rsidTr="000B508F">
        <w:tc>
          <w:tcPr>
            <w:tcW w:w="1544" w:type="pct"/>
            <w:shd w:val="clear" w:color="auto" w:fill="D9D9D9" w:themeFill="background1" w:themeFillShade="D9"/>
            <w:vAlign w:val="center"/>
          </w:tcPr>
          <w:p w14:paraId="1BC619D9" w14:textId="77777777" w:rsidR="00DD0F6F" w:rsidRPr="00D73707" w:rsidRDefault="00DD0F6F" w:rsidP="000B508F">
            <w:pPr>
              <w:widowControl/>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负债合计</w:t>
            </w:r>
          </w:p>
        </w:tc>
        <w:tc>
          <w:tcPr>
            <w:tcW w:w="956" w:type="pct"/>
            <w:shd w:val="clear" w:color="auto" w:fill="D9D9D9" w:themeFill="background1" w:themeFillShade="D9"/>
          </w:tcPr>
          <w:p w14:paraId="19DA57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68614F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7834A7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5C99F3" w14:textId="77777777" w:rsidTr="000B508F">
        <w:trPr>
          <w:trHeight w:val="276"/>
        </w:trPr>
        <w:tc>
          <w:tcPr>
            <w:tcW w:w="1544" w:type="pct"/>
            <w:shd w:val="clear" w:color="auto" w:fill="D9D9D9" w:themeFill="background1" w:themeFillShade="D9"/>
            <w:vAlign w:val="center"/>
          </w:tcPr>
          <w:p w14:paraId="5CBC4E44" w14:textId="5A7E9D82" w:rsidR="00DD0F6F" w:rsidRPr="00D73707" w:rsidRDefault="00DD0F6F" w:rsidP="00507318">
            <w:pPr>
              <w:widowControl/>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所有者权益：</w:t>
            </w:r>
          </w:p>
        </w:tc>
        <w:tc>
          <w:tcPr>
            <w:tcW w:w="956" w:type="pct"/>
            <w:shd w:val="clear" w:color="auto" w:fill="auto"/>
          </w:tcPr>
          <w:p w14:paraId="3F135B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4BC2E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23FBD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850FE9C" w14:textId="77777777" w:rsidTr="000B508F">
        <w:tc>
          <w:tcPr>
            <w:tcW w:w="1544" w:type="pct"/>
            <w:shd w:val="clear" w:color="auto" w:fill="D9D9D9" w:themeFill="background1" w:themeFillShade="D9"/>
            <w:vAlign w:val="center"/>
          </w:tcPr>
          <w:p w14:paraId="358ABBA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14:paraId="264E78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B6DB36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8841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40360A0" w14:textId="77777777" w:rsidTr="000B508F">
        <w:tc>
          <w:tcPr>
            <w:tcW w:w="1544" w:type="pct"/>
            <w:shd w:val="clear" w:color="auto" w:fill="D9D9D9" w:themeFill="background1" w:themeFillShade="D9"/>
            <w:vAlign w:val="center"/>
          </w:tcPr>
          <w:p w14:paraId="664475CB"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其他权益工具</w:t>
            </w:r>
          </w:p>
        </w:tc>
        <w:tc>
          <w:tcPr>
            <w:tcW w:w="956" w:type="pct"/>
            <w:shd w:val="clear" w:color="auto" w:fill="auto"/>
            <w:vAlign w:val="center"/>
          </w:tcPr>
          <w:p w14:paraId="6B67E5C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E604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242495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B2224F7" w14:textId="77777777" w:rsidTr="000B508F">
        <w:tc>
          <w:tcPr>
            <w:tcW w:w="1544" w:type="pct"/>
            <w:shd w:val="clear" w:color="auto" w:fill="D9D9D9" w:themeFill="background1" w:themeFillShade="D9"/>
            <w:vAlign w:val="center"/>
          </w:tcPr>
          <w:p w14:paraId="609E96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其中：优先股</w:t>
            </w:r>
          </w:p>
        </w:tc>
        <w:tc>
          <w:tcPr>
            <w:tcW w:w="956" w:type="pct"/>
            <w:shd w:val="clear" w:color="auto" w:fill="auto"/>
            <w:vAlign w:val="center"/>
          </w:tcPr>
          <w:p w14:paraId="3EFE4F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D373BE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B01478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5472BC" w14:textId="77777777" w:rsidTr="000B508F">
        <w:tc>
          <w:tcPr>
            <w:tcW w:w="1544" w:type="pct"/>
            <w:shd w:val="clear" w:color="auto" w:fill="D9D9D9" w:themeFill="background1" w:themeFillShade="D9"/>
            <w:vAlign w:val="center"/>
          </w:tcPr>
          <w:p w14:paraId="77F0FB88" w14:textId="77777777" w:rsidR="00DD0F6F" w:rsidRPr="00D73707" w:rsidRDefault="00DD0F6F" w:rsidP="000B508F">
            <w:pPr>
              <w:widowControl/>
              <w:ind w:firstLineChars="300" w:firstLine="540"/>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永续债</w:t>
            </w:r>
          </w:p>
        </w:tc>
        <w:tc>
          <w:tcPr>
            <w:tcW w:w="956" w:type="pct"/>
            <w:shd w:val="clear" w:color="auto" w:fill="auto"/>
            <w:vAlign w:val="center"/>
          </w:tcPr>
          <w:p w14:paraId="72EE8E8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DE060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49A8E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518125" w14:textId="77777777" w:rsidTr="000B508F">
        <w:tc>
          <w:tcPr>
            <w:tcW w:w="1544" w:type="pct"/>
            <w:shd w:val="clear" w:color="auto" w:fill="D9D9D9" w:themeFill="background1" w:themeFillShade="D9"/>
            <w:vAlign w:val="center"/>
          </w:tcPr>
          <w:p w14:paraId="2AC24DD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14:paraId="7B303B9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6BFD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DE6477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C3DCC30" w14:textId="77777777" w:rsidTr="000B508F">
        <w:tc>
          <w:tcPr>
            <w:tcW w:w="1544" w:type="pct"/>
            <w:shd w:val="clear" w:color="auto" w:fill="D9D9D9" w:themeFill="background1" w:themeFillShade="D9"/>
            <w:vAlign w:val="center"/>
          </w:tcPr>
          <w:p w14:paraId="3FD4302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减：库存股</w:t>
            </w:r>
          </w:p>
        </w:tc>
        <w:tc>
          <w:tcPr>
            <w:tcW w:w="956" w:type="pct"/>
            <w:shd w:val="clear" w:color="auto" w:fill="auto"/>
          </w:tcPr>
          <w:p w14:paraId="4A47F52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593A5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C4EF5F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16E26C9" w14:textId="77777777" w:rsidTr="000B508F">
        <w:tc>
          <w:tcPr>
            <w:tcW w:w="1544" w:type="pct"/>
            <w:shd w:val="clear" w:color="auto" w:fill="D9D9D9" w:themeFill="background1" w:themeFillShade="D9"/>
            <w:vAlign w:val="center"/>
          </w:tcPr>
          <w:p w14:paraId="39CEF24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53325BE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DFC5DE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5ABF8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3DDF63A" w14:textId="77777777" w:rsidTr="000B508F">
        <w:tc>
          <w:tcPr>
            <w:tcW w:w="1544" w:type="pct"/>
            <w:shd w:val="clear" w:color="auto" w:fill="D9D9D9" w:themeFill="background1" w:themeFillShade="D9"/>
            <w:vAlign w:val="center"/>
          </w:tcPr>
          <w:p w14:paraId="49D2AEE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专项储备</w:t>
            </w:r>
          </w:p>
        </w:tc>
        <w:tc>
          <w:tcPr>
            <w:tcW w:w="956" w:type="pct"/>
            <w:shd w:val="clear" w:color="auto" w:fill="auto"/>
          </w:tcPr>
          <w:p w14:paraId="328BE0F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3B42BE9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A96BD0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9D075F8" w14:textId="77777777" w:rsidTr="000B508F">
        <w:tc>
          <w:tcPr>
            <w:tcW w:w="1544" w:type="pct"/>
            <w:shd w:val="clear" w:color="auto" w:fill="D9D9D9" w:themeFill="background1" w:themeFillShade="D9"/>
            <w:vAlign w:val="center"/>
          </w:tcPr>
          <w:p w14:paraId="053BFC9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14:paraId="6957024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003A0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5C0357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73E575A" w14:textId="77777777" w:rsidTr="000B508F">
        <w:tc>
          <w:tcPr>
            <w:tcW w:w="1544" w:type="pct"/>
            <w:shd w:val="clear" w:color="auto" w:fill="D9D9D9" w:themeFill="background1" w:themeFillShade="D9"/>
            <w:vAlign w:val="center"/>
          </w:tcPr>
          <w:p w14:paraId="0D4A6D1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14:paraId="7B487F9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54D6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CADEBD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4CF68DE" w14:textId="77777777" w:rsidTr="000B508F">
        <w:tc>
          <w:tcPr>
            <w:tcW w:w="1544" w:type="pct"/>
            <w:shd w:val="clear" w:color="auto" w:fill="D9D9D9" w:themeFill="background1" w:themeFillShade="D9"/>
            <w:vAlign w:val="center"/>
          </w:tcPr>
          <w:p w14:paraId="6DA9D80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未分配利润</w:t>
            </w:r>
          </w:p>
        </w:tc>
        <w:tc>
          <w:tcPr>
            <w:tcW w:w="956" w:type="pct"/>
            <w:shd w:val="clear" w:color="auto" w:fill="auto"/>
          </w:tcPr>
          <w:p w14:paraId="27D2926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5447B3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DC8361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5964C7" w14:textId="77777777" w:rsidTr="000B508F">
        <w:trPr>
          <w:trHeight w:val="198"/>
        </w:trPr>
        <w:tc>
          <w:tcPr>
            <w:tcW w:w="1544" w:type="pct"/>
            <w:shd w:val="clear" w:color="auto" w:fill="D9D9D9" w:themeFill="background1" w:themeFillShade="D9"/>
            <w:vAlign w:val="center"/>
          </w:tcPr>
          <w:p w14:paraId="03F6F10E"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所有者权益合计</w:t>
            </w:r>
          </w:p>
        </w:tc>
        <w:tc>
          <w:tcPr>
            <w:tcW w:w="956" w:type="pct"/>
            <w:shd w:val="clear" w:color="auto" w:fill="D9D9D9" w:themeFill="background1" w:themeFillShade="D9"/>
          </w:tcPr>
          <w:p w14:paraId="338A68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5FE5209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742090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r w:rsidR="00DD0F6F" w:rsidRPr="00D73707" w14:paraId="10B5B6BF" w14:textId="77777777" w:rsidTr="000B508F">
        <w:tc>
          <w:tcPr>
            <w:tcW w:w="1544" w:type="pct"/>
            <w:shd w:val="clear" w:color="auto" w:fill="D9D9D9" w:themeFill="background1" w:themeFillShade="D9"/>
            <w:vAlign w:val="center"/>
          </w:tcPr>
          <w:p w14:paraId="207BFC8A"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负债和所有者权益总计</w:t>
            </w:r>
          </w:p>
        </w:tc>
        <w:tc>
          <w:tcPr>
            <w:tcW w:w="956" w:type="pct"/>
            <w:shd w:val="clear" w:color="auto" w:fill="D9D9D9" w:themeFill="background1" w:themeFillShade="D9"/>
          </w:tcPr>
          <w:p w14:paraId="4F93F03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7973E6D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6E6AC2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bl>
    <w:p w14:paraId="2DD38406" w14:textId="77777777" w:rsidR="00DD0F6F" w:rsidRPr="00D73707" w:rsidRDefault="00DD0F6F" w:rsidP="00DD0F6F">
      <w:pPr>
        <w:rPr>
          <w:color w:val="000000" w:themeColor="text1"/>
          <w:sz w:val="18"/>
          <w:szCs w:val="18"/>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_____________</w:t>
      </w:r>
      <w:r w:rsidRPr="00D73707">
        <w:rPr>
          <w:color w:val="000000" w:themeColor="text1"/>
          <w:sz w:val="18"/>
          <w:szCs w:val="18"/>
        </w:rPr>
        <w:t>会计机构负责人：</w:t>
      </w:r>
      <w:r w:rsidRPr="00D73707">
        <w:rPr>
          <w:color w:val="000000" w:themeColor="text1"/>
          <w:sz w:val="18"/>
          <w:szCs w:val="18"/>
        </w:rPr>
        <w:t>_____________</w:t>
      </w:r>
    </w:p>
    <w:p w14:paraId="7B63E7F2" w14:textId="77777777" w:rsidR="00DD0F6F" w:rsidRPr="00D73707" w:rsidRDefault="00DD0F6F" w:rsidP="001B3C28">
      <w:pPr>
        <w:ind w:left="6300" w:firstLine="420"/>
        <w:jc w:val="right"/>
      </w:pPr>
    </w:p>
    <w:bookmarkEnd w:id="5"/>
    <w:bookmarkEnd w:id="6"/>
    <w:p w14:paraId="0E8F9DDE" w14:textId="16D921EE" w:rsidR="009A0CE6" w:rsidRPr="00D73707" w:rsidRDefault="001254A2" w:rsidP="00C5288A">
      <w:pPr>
        <w:pStyle w:val="4"/>
        <w:keepNext w:val="0"/>
        <w:keepLines w:val="0"/>
        <w:spacing w:line="377" w:lineRule="auto"/>
        <w:jc w:val="left"/>
        <w:rPr>
          <w:szCs w:val="22"/>
        </w:rPr>
      </w:pPr>
      <w:r w:rsidRPr="00D73707">
        <w:rPr>
          <w:rFonts w:hint="eastAsia"/>
          <w:szCs w:val="22"/>
        </w:rPr>
        <w:lastRenderedPageBreak/>
        <w:t>（三</w:t>
      </w:r>
      <w:r w:rsidRPr="00D73707">
        <w:rPr>
          <w:szCs w:val="22"/>
        </w:rPr>
        <w:t>）</w:t>
      </w:r>
      <w:r w:rsidRPr="00D73707">
        <w:rPr>
          <w:rFonts w:hint="eastAsia"/>
          <w:szCs w:val="22"/>
        </w:rPr>
        <w:t>合并利润表</w:t>
      </w:r>
      <w:r w:rsidRPr="00D73707">
        <w:rPr>
          <w:rFonts w:hint="eastAsia"/>
          <w:szCs w:val="22"/>
        </w:rPr>
        <w:t xml:space="preserve"> </w:t>
      </w:r>
    </w:p>
    <w:p w14:paraId="3073C5C0" w14:textId="36A8082B"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3E47BE" w:rsidRPr="00D73707" w14:paraId="70C37D47" w14:textId="77777777" w:rsidTr="000B508F">
        <w:tc>
          <w:tcPr>
            <w:tcW w:w="2132" w:type="pct"/>
            <w:shd w:val="clear" w:color="auto" w:fill="D9D9D9" w:themeFill="background1" w:themeFillShade="D9"/>
            <w:vAlign w:val="center"/>
          </w:tcPr>
          <w:p w14:paraId="10FA915F"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662" w:type="pct"/>
            <w:shd w:val="clear" w:color="auto" w:fill="D9D9D9" w:themeFill="background1" w:themeFillShade="D9"/>
            <w:vAlign w:val="center"/>
          </w:tcPr>
          <w:p w14:paraId="77A7A048"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030" w:type="pct"/>
            <w:shd w:val="clear" w:color="auto" w:fill="D9D9D9" w:themeFill="background1" w:themeFillShade="D9"/>
          </w:tcPr>
          <w:p w14:paraId="74BCE1E4" w14:textId="6CB0C0C3" w:rsidR="003E47BE" w:rsidRPr="00D73707" w:rsidRDefault="00507318" w:rsidP="00507318">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022</w:t>
            </w:r>
            <w:r w:rsidR="003E47BE">
              <w:rPr>
                <w:rFonts w:asciiTheme="minorEastAsia" w:eastAsiaTheme="minorEastAsia" w:hAnsiTheme="minorEastAsia" w:hint="eastAsia"/>
                <w:b/>
                <w:sz w:val="18"/>
                <w:szCs w:val="18"/>
              </w:rPr>
              <w:t>年1</w:t>
            </w:r>
            <w:r w:rsidR="003E47BE">
              <w:rPr>
                <w:rFonts w:asciiTheme="minorEastAsia" w:eastAsiaTheme="minorEastAsia" w:hAnsiTheme="minorEastAsia"/>
                <w:b/>
                <w:sz w:val="18"/>
                <w:szCs w:val="18"/>
              </w:rPr>
              <w:t>-6</w:t>
            </w:r>
            <w:r w:rsidR="003E47BE">
              <w:rPr>
                <w:rFonts w:asciiTheme="minorEastAsia" w:eastAsiaTheme="minorEastAsia" w:hAnsiTheme="minorEastAsia" w:hint="eastAsia"/>
                <w:b/>
                <w:sz w:val="18"/>
                <w:szCs w:val="18"/>
              </w:rPr>
              <w:t>月</w:t>
            </w:r>
          </w:p>
        </w:tc>
        <w:tc>
          <w:tcPr>
            <w:tcW w:w="1176" w:type="pct"/>
            <w:shd w:val="clear" w:color="auto" w:fill="D9D9D9" w:themeFill="background1" w:themeFillShade="D9"/>
            <w:vAlign w:val="center"/>
          </w:tcPr>
          <w:p w14:paraId="0D32CBDC" w14:textId="4F3A3128" w:rsidR="003E47BE" w:rsidRPr="00D73707" w:rsidRDefault="00507318" w:rsidP="0050731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21</w:t>
            </w:r>
            <w:r w:rsidR="003E47BE">
              <w:rPr>
                <w:rFonts w:asciiTheme="minorEastAsia" w:eastAsiaTheme="minorEastAsia" w:hAnsiTheme="minorEastAsia" w:hint="eastAsia"/>
                <w:b/>
                <w:sz w:val="18"/>
                <w:szCs w:val="18"/>
              </w:rPr>
              <w:t>年1</w:t>
            </w:r>
            <w:r w:rsidR="003E47BE">
              <w:rPr>
                <w:rFonts w:asciiTheme="minorEastAsia" w:eastAsiaTheme="minorEastAsia" w:hAnsiTheme="minorEastAsia"/>
                <w:b/>
                <w:sz w:val="18"/>
                <w:szCs w:val="18"/>
              </w:rPr>
              <w:t>-6</w:t>
            </w:r>
            <w:r w:rsidR="003E47BE">
              <w:rPr>
                <w:rFonts w:asciiTheme="minorEastAsia" w:eastAsiaTheme="minorEastAsia" w:hAnsiTheme="minorEastAsia" w:hint="eastAsia"/>
                <w:b/>
                <w:sz w:val="18"/>
                <w:szCs w:val="18"/>
              </w:rPr>
              <w:t>月</w:t>
            </w:r>
          </w:p>
        </w:tc>
      </w:tr>
      <w:tr w:rsidR="00DD0F6F" w:rsidRPr="00D73707" w14:paraId="46FEDA56" w14:textId="77777777" w:rsidTr="000B508F">
        <w:tc>
          <w:tcPr>
            <w:tcW w:w="2132" w:type="pct"/>
            <w:shd w:val="clear" w:color="auto" w:fill="D9D9D9" w:themeFill="background1" w:themeFillShade="D9"/>
            <w:vAlign w:val="center"/>
          </w:tcPr>
          <w:p w14:paraId="16A9FC24"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一、营业收入</w:t>
            </w:r>
          </w:p>
        </w:tc>
        <w:tc>
          <w:tcPr>
            <w:tcW w:w="662" w:type="pct"/>
            <w:shd w:val="clear" w:color="auto" w:fill="auto"/>
          </w:tcPr>
          <w:p w14:paraId="123AA18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E54B26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24E0AB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BD1683" w:rsidRPr="00D73707" w14:paraId="60110074" w14:textId="77777777" w:rsidTr="000B508F">
        <w:tc>
          <w:tcPr>
            <w:tcW w:w="2132" w:type="pct"/>
            <w:shd w:val="clear" w:color="auto" w:fill="D9D9D9" w:themeFill="background1" w:themeFillShade="D9"/>
            <w:vAlign w:val="center"/>
          </w:tcPr>
          <w:p w14:paraId="4278BC82" w14:textId="074B3B62" w:rsidR="00BD1683" w:rsidRPr="004E1166" w:rsidRDefault="00BD1683" w:rsidP="000B508F">
            <w:pPr>
              <w:rPr>
                <w:rFonts w:asciiTheme="minorEastAsia" w:eastAsiaTheme="minorEastAsia" w:hAnsiTheme="minorEastAsia"/>
                <w:color w:val="000000" w:themeColor="text1"/>
                <w:sz w:val="18"/>
                <w:szCs w:val="21"/>
              </w:rPr>
            </w:pPr>
            <w:r w:rsidRPr="004E1166">
              <w:rPr>
                <w:rFonts w:asciiTheme="minorEastAsia" w:eastAsiaTheme="minorEastAsia" w:hAnsiTheme="minorEastAsia" w:hint="eastAsia"/>
                <w:color w:val="000000" w:themeColor="text1"/>
                <w:sz w:val="18"/>
                <w:szCs w:val="21"/>
              </w:rPr>
              <w:t>利息收入</w:t>
            </w:r>
          </w:p>
        </w:tc>
        <w:tc>
          <w:tcPr>
            <w:tcW w:w="662" w:type="pct"/>
            <w:shd w:val="clear" w:color="auto" w:fill="auto"/>
          </w:tcPr>
          <w:p w14:paraId="2CE4A9C2"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B514BD8"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8D78B8A" w14:textId="77777777" w:rsidR="00BD1683" w:rsidRPr="00D73707" w:rsidRDefault="00BD1683" w:rsidP="000B508F">
            <w:pPr>
              <w:jc w:val="right"/>
              <w:rPr>
                <w:rFonts w:asciiTheme="minorEastAsia" w:eastAsiaTheme="minorEastAsia" w:hAnsiTheme="minorEastAsia"/>
                <w:color w:val="000000" w:themeColor="text1"/>
                <w:sz w:val="18"/>
                <w:szCs w:val="21"/>
              </w:rPr>
            </w:pPr>
          </w:p>
        </w:tc>
      </w:tr>
      <w:tr w:rsidR="00DD0F6F" w:rsidRPr="00D73707" w14:paraId="41046CB9" w14:textId="77777777" w:rsidTr="000B508F">
        <w:tc>
          <w:tcPr>
            <w:tcW w:w="2132" w:type="pct"/>
            <w:shd w:val="clear" w:color="auto" w:fill="D9D9D9" w:themeFill="background1" w:themeFillShade="D9"/>
            <w:vAlign w:val="center"/>
          </w:tcPr>
          <w:p w14:paraId="3A0B01B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已赚保费</w:t>
            </w:r>
          </w:p>
        </w:tc>
        <w:tc>
          <w:tcPr>
            <w:tcW w:w="662" w:type="pct"/>
            <w:shd w:val="clear" w:color="auto" w:fill="auto"/>
          </w:tcPr>
          <w:p w14:paraId="534E8A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714C4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2B5518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6DA6C4F" w14:textId="77777777" w:rsidTr="000B508F">
        <w:tc>
          <w:tcPr>
            <w:tcW w:w="2132" w:type="pct"/>
            <w:shd w:val="clear" w:color="auto" w:fill="D9D9D9" w:themeFill="background1" w:themeFillShade="D9"/>
            <w:vAlign w:val="center"/>
          </w:tcPr>
          <w:p w14:paraId="61CBCB2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14:paraId="623D57C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65C76F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44D5C4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7004E5" w14:textId="77777777" w:rsidTr="000B508F">
        <w:tc>
          <w:tcPr>
            <w:tcW w:w="2132" w:type="pct"/>
            <w:shd w:val="clear" w:color="auto" w:fill="D9D9D9" w:themeFill="background1" w:themeFillShade="D9"/>
            <w:vAlign w:val="center"/>
          </w:tcPr>
          <w:p w14:paraId="2479DBF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14:paraId="71F8F86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75DBD6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2376D7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F73EBCA" w14:textId="77777777" w:rsidTr="000B508F">
        <w:tc>
          <w:tcPr>
            <w:tcW w:w="2132" w:type="pct"/>
            <w:shd w:val="clear" w:color="auto" w:fill="D9D9D9" w:themeFill="background1" w:themeFillShade="D9"/>
            <w:vAlign w:val="center"/>
          </w:tcPr>
          <w:p w14:paraId="7B78664E" w14:textId="3B862CE0"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w:t>
            </w:r>
            <w:r w:rsidR="003F21B3">
              <w:rPr>
                <w:rFonts w:asciiTheme="minorEastAsia" w:eastAsiaTheme="minorEastAsia" w:hAnsiTheme="minorEastAsia"/>
                <w:color w:val="000000" w:themeColor="text1"/>
                <w:sz w:val="18"/>
                <w:szCs w:val="21"/>
              </w:rPr>
              <w:t xml:space="preserve">   </w:t>
            </w:r>
            <w:r w:rsidRPr="00D73707">
              <w:rPr>
                <w:rFonts w:asciiTheme="minorEastAsia" w:eastAsiaTheme="minorEastAsia" w:hAnsiTheme="minorEastAsia" w:hint="eastAsia"/>
                <w:color w:val="000000" w:themeColor="text1"/>
                <w:sz w:val="18"/>
                <w:szCs w:val="21"/>
              </w:rPr>
              <w:t>减：分出保费</w:t>
            </w:r>
          </w:p>
        </w:tc>
        <w:tc>
          <w:tcPr>
            <w:tcW w:w="662" w:type="pct"/>
            <w:shd w:val="clear" w:color="auto" w:fill="auto"/>
          </w:tcPr>
          <w:p w14:paraId="54F9C97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DB3330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EB84D2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27D6506" w14:textId="77777777" w:rsidTr="000B508F">
        <w:tc>
          <w:tcPr>
            <w:tcW w:w="2132" w:type="pct"/>
            <w:shd w:val="clear" w:color="auto" w:fill="D9D9D9" w:themeFill="background1" w:themeFillShade="D9"/>
            <w:vAlign w:val="center"/>
          </w:tcPr>
          <w:p w14:paraId="4D298770" w14:textId="315D755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w:t>
            </w:r>
            <w:r w:rsidR="00A51022">
              <w:rPr>
                <w:rFonts w:asciiTheme="minorEastAsia" w:eastAsiaTheme="minorEastAsia" w:hAnsiTheme="minorEastAsia"/>
                <w:color w:val="000000" w:themeColor="text1"/>
                <w:sz w:val="18"/>
                <w:szCs w:val="21"/>
              </w:rPr>
              <w:t xml:space="preserve">    </w:t>
            </w:r>
            <w:r w:rsidRPr="00D73707">
              <w:rPr>
                <w:rFonts w:asciiTheme="minorEastAsia" w:eastAsiaTheme="minorEastAsia" w:hAnsiTheme="minorEastAsia" w:hint="eastAsia"/>
                <w:color w:val="000000" w:themeColor="text1"/>
                <w:sz w:val="18"/>
                <w:szCs w:val="21"/>
              </w:rPr>
              <w:t>提取未到期责任准备金</w:t>
            </w:r>
          </w:p>
        </w:tc>
        <w:tc>
          <w:tcPr>
            <w:tcW w:w="662" w:type="pct"/>
            <w:shd w:val="clear" w:color="auto" w:fill="auto"/>
          </w:tcPr>
          <w:p w14:paraId="4D3DB29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2FA5CE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9CB976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1DAD895" w14:textId="77777777" w:rsidTr="000B508F">
        <w:tc>
          <w:tcPr>
            <w:tcW w:w="2132" w:type="pct"/>
            <w:shd w:val="clear" w:color="auto" w:fill="D9D9D9" w:themeFill="background1" w:themeFillShade="D9"/>
            <w:vAlign w:val="center"/>
          </w:tcPr>
          <w:p w14:paraId="5F99800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14:paraId="1ED084A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07CB4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B360141"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6D43B46" w14:textId="77777777" w:rsidTr="000B508F">
        <w:tc>
          <w:tcPr>
            <w:tcW w:w="2132" w:type="pct"/>
            <w:shd w:val="clear" w:color="auto" w:fill="D9D9D9" w:themeFill="background1" w:themeFillShade="D9"/>
            <w:vAlign w:val="center"/>
          </w:tcPr>
          <w:p w14:paraId="33B387E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投资收益( 损失以“-” 号填列)  </w:t>
            </w:r>
          </w:p>
        </w:tc>
        <w:tc>
          <w:tcPr>
            <w:tcW w:w="662" w:type="pct"/>
            <w:shd w:val="clear" w:color="auto" w:fill="auto"/>
          </w:tcPr>
          <w:p w14:paraId="097240A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F26166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337982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EC56E69" w14:textId="77777777" w:rsidTr="000B508F">
        <w:tc>
          <w:tcPr>
            <w:tcW w:w="2132" w:type="pct"/>
            <w:shd w:val="clear" w:color="auto" w:fill="D9D9D9" w:themeFill="background1" w:themeFillShade="D9"/>
            <w:vAlign w:val="center"/>
          </w:tcPr>
          <w:p w14:paraId="06F2CE11" w14:textId="2D491FB2"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其中：对联营企业和合营企业的投资收益</w:t>
            </w:r>
            <w:r w:rsidR="00E237F5" w:rsidRPr="00D73707">
              <w:rPr>
                <w:rFonts w:asciiTheme="minorEastAsia" w:eastAsiaTheme="minorEastAsia" w:hAnsiTheme="minorEastAsia" w:hint="eastAsia"/>
                <w:color w:val="000000" w:themeColor="text1"/>
                <w:sz w:val="18"/>
                <w:szCs w:val="21"/>
              </w:rPr>
              <w:t>( 损失以“-” 号填列)</w:t>
            </w:r>
          </w:p>
        </w:tc>
        <w:tc>
          <w:tcPr>
            <w:tcW w:w="662" w:type="pct"/>
            <w:shd w:val="clear" w:color="auto" w:fill="auto"/>
          </w:tcPr>
          <w:p w14:paraId="2BD8094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9E92E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1B0980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F642DCF" w14:textId="77777777" w:rsidTr="000B508F">
        <w:tc>
          <w:tcPr>
            <w:tcW w:w="2132" w:type="pct"/>
            <w:shd w:val="clear" w:color="auto" w:fill="D9D9D9" w:themeFill="background1" w:themeFillShade="D9"/>
            <w:vAlign w:val="center"/>
          </w:tcPr>
          <w:p w14:paraId="47295D2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公允价值变动收益(损失以“-” 号填列)  </w:t>
            </w:r>
          </w:p>
        </w:tc>
        <w:tc>
          <w:tcPr>
            <w:tcW w:w="662" w:type="pct"/>
            <w:shd w:val="clear" w:color="auto" w:fill="auto"/>
          </w:tcPr>
          <w:p w14:paraId="18E7850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4E7FC1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2BE08C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BDF977" w14:textId="77777777" w:rsidTr="000B508F">
        <w:tc>
          <w:tcPr>
            <w:tcW w:w="2132" w:type="pct"/>
            <w:shd w:val="clear" w:color="auto" w:fill="D9D9D9" w:themeFill="background1" w:themeFillShade="D9"/>
            <w:vAlign w:val="center"/>
          </w:tcPr>
          <w:p w14:paraId="213E44C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14:paraId="6CE1535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4640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117665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98CAD0E" w14:textId="77777777" w:rsidTr="000B508F">
        <w:tc>
          <w:tcPr>
            <w:tcW w:w="2132" w:type="pct"/>
            <w:shd w:val="clear" w:color="auto" w:fill="D9D9D9" w:themeFill="background1" w:themeFillShade="D9"/>
            <w:vAlign w:val="center"/>
          </w:tcPr>
          <w:p w14:paraId="7818066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其他业务收入</w:t>
            </w:r>
          </w:p>
        </w:tc>
        <w:tc>
          <w:tcPr>
            <w:tcW w:w="662" w:type="pct"/>
            <w:shd w:val="clear" w:color="auto" w:fill="auto"/>
          </w:tcPr>
          <w:p w14:paraId="4CBA4B6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1EC5C7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3A3AF6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1B7AF0C" w14:textId="77777777" w:rsidTr="000B508F">
        <w:tc>
          <w:tcPr>
            <w:tcW w:w="2132" w:type="pct"/>
            <w:shd w:val="clear" w:color="auto" w:fill="D9D9D9" w:themeFill="background1" w:themeFillShade="D9"/>
            <w:vAlign w:val="center"/>
          </w:tcPr>
          <w:p w14:paraId="64D7B31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14:paraId="41FF9F9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699B92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260AC1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4F3E0A" w14:textId="77777777" w:rsidTr="000B508F">
        <w:tc>
          <w:tcPr>
            <w:tcW w:w="2132" w:type="pct"/>
            <w:shd w:val="clear" w:color="auto" w:fill="D9D9D9" w:themeFill="background1" w:themeFillShade="D9"/>
            <w:vAlign w:val="center"/>
          </w:tcPr>
          <w:p w14:paraId="5EC3496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其他收益</w:t>
            </w:r>
          </w:p>
        </w:tc>
        <w:tc>
          <w:tcPr>
            <w:tcW w:w="662" w:type="pct"/>
            <w:shd w:val="clear" w:color="auto" w:fill="auto"/>
          </w:tcPr>
          <w:p w14:paraId="04E30F4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5CD754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619DD66"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4D1157" w14:textId="77777777" w:rsidTr="000B508F">
        <w:tc>
          <w:tcPr>
            <w:tcW w:w="2132" w:type="pct"/>
            <w:shd w:val="clear" w:color="auto" w:fill="D9D9D9" w:themeFill="background1" w:themeFillShade="D9"/>
            <w:vAlign w:val="center"/>
          </w:tcPr>
          <w:p w14:paraId="600BD102"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二、营业成本</w:t>
            </w:r>
          </w:p>
        </w:tc>
        <w:tc>
          <w:tcPr>
            <w:tcW w:w="662" w:type="pct"/>
            <w:shd w:val="clear" w:color="auto" w:fill="auto"/>
          </w:tcPr>
          <w:p w14:paraId="405E2F9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85482F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D31A9D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BD1683" w:rsidRPr="00D73707" w14:paraId="1B87A3F1" w14:textId="77777777" w:rsidTr="00BD1683">
        <w:tc>
          <w:tcPr>
            <w:tcW w:w="2132" w:type="pct"/>
            <w:shd w:val="clear" w:color="auto" w:fill="D9D9D9" w:themeFill="background1" w:themeFillShade="D9"/>
            <w:vAlign w:val="center"/>
          </w:tcPr>
          <w:p w14:paraId="2F7C746C" w14:textId="77777777" w:rsidR="00BD1683" w:rsidRPr="00D73707" w:rsidRDefault="00BD1683"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14:paraId="548B0F1A" w14:textId="77777777" w:rsidR="00BD1683" w:rsidRPr="00D73707" w:rsidRDefault="00BD1683" w:rsidP="00BD1683">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CF374D" w14:textId="77777777" w:rsidR="00BD1683" w:rsidRPr="00D73707" w:rsidRDefault="00BD1683" w:rsidP="00BD1683">
            <w:pPr>
              <w:jc w:val="right"/>
              <w:rPr>
                <w:rFonts w:asciiTheme="minorEastAsia" w:eastAsiaTheme="minorEastAsia" w:hAnsiTheme="minorEastAsia"/>
                <w:color w:val="000000" w:themeColor="text1"/>
                <w:sz w:val="18"/>
                <w:szCs w:val="21"/>
              </w:rPr>
            </w:pPr>
          </w:p>
        </w:tc>
        <w:tc>
          <w:tcPr>
            <w:tcW w:w="1176" w:type="pct"/>
            <w:shd w:val="clear" w:color="auto" w:fill="auto"/>
          </w:tcPr>
          <w:p w14:paraId="29898387" w14:textId="77777777" w:rsidR="00BD1683" w:rsidRPr="00D73707" w:rsidRDefault="00BD1683" w:rsidP="00BD1683">
            <w:pPr>
              <w:jc w:val="right"/>
              <w:rPr>
                <w:rFonts w:asciiTheme="minorEastAsia" w:eastAsiaTheme="minorEastAsia" w:hAnsiTheme="minorEastAsia"/>
                <w:color w:val="000000" w:themeColor="text1"/>
                <w:sz w:val="18"/>
                <w:szCs w:val="21"/>
              </w:rPr>
            </w:pPr>
          </w:p>
        </w:tc>
      </w:tr>
      <w:tr w:rsidR="00DD0F6F" w:rsidRPr="00D73707" w14:paraId="063E65FD" w14:textId="77777777" w:rsidTr="000B508F">
        <w:tc>
          <w:tcPr>
            <w:tcW w:w="2132" w:type="pct"/>
            <w:shd w:val="clear" w:color="auto" w:fill="D9D9D9" w:themeFill="background1" w:themeFillShade="D9"/>
            <w:vAlign w:val="center"/>
          </w:tcPr>
          <w:p w14:paraId="089F22F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退保金</w:t>
            </w:r>
          </w:p>
        </w:tc>
        <w:tc>
          <w:tcPr>
            <w:tcW w:w="662" w:type="pct"/>
            <w:shd w:val="clear" w:color="auto" w:fill="auto"/>
            <w:vAlign w:val="center"/>
          </w:tcPr>
          <w:p w14:paraId="5C0CB72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EDACB5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AB8FFE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36B98AD" w14:textId="77777777" w:rsidTr="000B508F">
        <w:tc>
          <w:tcPr>
            <w:tcW w:w="2132" w:type="pct"/>
            <w:shd w:val="clear" w:color="auto" w:fill="D9D9D9" w:themeFill="background1" w:themeFillShade="D9"/>
            <w:vAlign w:val="center"/>
          </w:tcPr>
          <w:p w14:paraId="22DB544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14:paraId="533E136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F7BDCF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DD8DB8E"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E137C93" w14:textId="77777777" w:rsidTr="000B508F">
        <w:tc>
          <w:tcPr>
            <w:tcW w:w="2132" w:type="pct"/>
            <w:shd w:val="clear" w:color="auto" w:fill="D9D9D9" w:themeFill="background1" w:themeFillShade="D9"/>
            <w:vAlign w:val="center"/>
          </w:tcPr>
          <w:p w14:paraId="71CCE0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14:paraId="5BC46C1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974857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63082B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D68E7AC" w14:textId="77777777" w:rsidTr="000B508F">
        <w:tc>
          <w:tcPr>
            <w:tcW w:w="2132" w:type="pct"/>
            <w:shd w:val="clear" w:color="auto" w:fill="D9D9D9" w:themeFill="background1" w:themeFillShade="D9"/>
            <w:vAlign w:val="center"/>
          </w:tcPr>
          <w:p w14:paraId="3C9EE1E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14:paraId="364E28B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F7D231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EB6FF3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2C60CF6" w14:textId="77777777" w:rsidTr="000B508F">
        <w:tc>
          <w:tcPr>
            <w:tcW w:w="2132" w:type="pct"/>
            <w:shd w:val="clear" w:color="auto" w:fill="D9D9D9" w:themeFill="background1" w:themeFillShade="D9"/>
            <w:vAlign w:val="center"/>
          </w:tcPr>
          <w:p w14:paraId="7C8C886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减：摊回保险责任准备金</w:t>
            </w:r>
          </w:p>
        </w:tc>
        <w:tc>
          <w:tcPr>
            <w:tcW w:w="662" w:type="pct"/>
            <w:shd w:val="clear" w:color="auto" w:fill="auto"/>
            <w:vAlign w:val="center"/>
          </w:tcPr>
          <w:p w14:paraId="3659A5D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83D166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A90742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A51022" w:rsidRPr="00D73707" w14:paraId="644CAE8B" w14:textId="77777777" w:rsidTr="000B508F">
        <w:tc>
          <w:tcPr>
            <w:tcW w:w="2132" w:type="pct"/>
            <w:shd w:val="clear" w:color="auto" w:fill="D9D9D9" w:themeFill="background1" w:themeFillShade="D9"/>
            <w:vAlign w:val="center"/>
          </w:tcPr>
          <w:p w14:paraId="2CAFC61E" w14:textId="4B2544DB" w:rsidR="00A51022" w:rsidRPr="00D73707" w:rsidRDefault="00A51022" w:rsidP="00A51022">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w:t>
            </w:r>
            <w:r>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hint="eastAsia"/>
                <w:color w:val="000000" w:themeColor="text1"/>
                <w:sz w:val="18"/>
                <w:szCs w:val="21"/>
              </w:rPr>
              <w:t>准备金</w:t>
            </w:r>
          </w:p>
        </w:tc>
        <w:tc>
          <w:tcPr>
            <w:tcW w:w="662" w:type="pct"/>
            <w:shd w:val="clear" w:color="auto" w:fill="auto"/>
            <w:vAlign w:val="center"/>
          </w:tcPr>
          <w:p w14:paraId="6E503281" w14:textId="77777777" w:rsidR="00A51022" w:rsidRPr="00D73707" w:rsidRDefault="00A51022"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5AE7541" w14:textId="77777777" w:rsidR="00A51022" w:rsidRPr="00D73707" w:rsidRDefault="00A51022"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0D4F1CA" w14:textId="77777777" w:rsidR="00A51022" w:rsidRPr="00D73707" w:rsidRDefault="00A51022" w:rsidP="000B508F">
            <w:pPr>
              <w:jc w:val="right"/>
              <w:rPr>
                <w:rFonts w:asciiTheme="minorEastAsia" w:eastAsiaTheme="minorEastAsia" w:hAnsiTheme="minorEastAsia"/>
                <w:color w:val="000000" w:themeColor="text1"/>
                <w:sz w:val="18"/>
                <w:szCs w:val="21"/>
              </w:rPr>
            </w:pPr>
          </w:p>
        </w:tc>
      </w:tr>
      <w:tr w:rsidR="00DD0F6F" w:rsidRPr="00D73707" w14:paraId="3BDC2A96" w14:textId="77777777" w:rsidTr="000B508F">
        <w:tc>
          <w:tcPr>
            <w:tcW w:w="2132" w:type="pct"/>
            <w:shd w:val="clear" w:color="auto" w:fill="D9D9D9" w:themeFill="background1" w:themeFillShade="D9"/>
            <w:vAlign w:val="center"/>
          </w:tcPr>
          <w:p w14:paraId="22EC03B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14:paraId="5356A4B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F9231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9C529A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017D724" w14:textId="77777777" w:rsidTr="000B508F">
        <w:tc>
          <w:tcPr>
            <w:tcW w:w="2132" w:type="pct"/>
            <w:shd w:val="clear" w:color="auto" w:fill="D9D9D9" w:themeFill="background1" w:themeFillShade="D9"/>
            <w:vAlign w:val="center"/>
          </w:tcPr>
          <w:p w14:paraId="085A8F7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14:paraId="153D98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70E48A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A06C09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4F2E003" w14:textId="77777777" w:rsidTr="000B508F">
        <w:tc>
          <w:tcPr>
            <w:tcW w:w="2132" w:type="pct"/>
            <w:shd w:val="clear" w:color="auto" w:fill="D9D9D9" w:themeFill="background1" w:themeFillShade="D9"/>
            <w:vAlign w:val="center"/>
          </w:tcPr>
          <w:p w14:paraId="5DA5826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14:paraId="3187984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9E9E23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C982C9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197FAF0" w14:textId="77777777" w:rsidTr="000B508F">
        <w:tc>
          <w:tcPr>
            <w:tcW w:w="2132" w:type="pct"/>
            <w:shd w:val="clear" w:color="auto" w:fill="D9D9D9" w:themeFill="background1" w:themeFillShade="D9"/>
            <w:vAlign w:val="center"/>
          </w:tcPr>
          <w:p w14:paraId="0488C06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14:paraId="0D4A56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7E5954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D9E00F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A5884A6" w14:textId="77777777" w:rsidTr="000B508F">
        <w:tc>
          <w:tcPr>
            <w:tcW w:w="2132" w:type="pct"/>
            <w:shd w:val="clear" w:color="auto" w:fill="D9D9D9" w:themeFill="background1" w:themeFillShade="D9"/>
            <w:vAlign w:val="center"/>
          </w:tcPr>
          <w:p w14:paraId="24DC86F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14:paraId="3B338F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411F13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F5F695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E8BEB4D" w14:textId="77777777" w:rsidTr="000B508F">
        <w:tc>
          <w:tcPr>
            <w:tcW w:w="2132" w:type="pct"/>
            <w:shd w:val="clear" w:color="auto" w:fill="D9D9D9" w:themeFill="background1" w:themeFillShade="D9"/>
            <w:vAlign w:val="center"/>
          </w:tcPr>
          <w:p w14:paraId="00E5929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减：摊回分保费用</w:t>
            </w:r>
          </w:p>
        </w:tc>
        <w:tc>
          <w:tcPr>
            <w:tcW w:w="662" w:type="pct"/>
            <w:shd w:val="clear" w:color="auto" w:fill="auto"/>
            <w:vAlign w:val="center"/>
          </w:tcPr>
          <w:p w14:paraId="0234C2B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1E612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1824B3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48D82AD" w14:textId="77777777" w:rsidTr="000B508F">
        <w:tc>
          <w:tcPr>
            <w:tcW w:w="2132" w:type="pct"/>
            <w:shd w:val="clear" w:color="auto" w:fill="D9D9D9" w:themeFill="background1" w:themeFillShade="D9"/>
            <w:vAlign w:val="center"/>
          </w:tcPr>
          <w:p w14:paraId="28CEA18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14:paraId="1A1830A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D0F6A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37E6FA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8785127" w14:textId="77777777" w:rsidTr="000B508F">
        <w:tc>
          <w:tcPr>
            <w:tcW w:w="2132" w:type="pct"/>
            <w:shd w:val="clear" w:color="auto" w:fill="D9D9D9" w:themeFill="background1" w:themeFillShade="D9"/>
            <w:vAlign w:val="center"/>
          </w:tcPr>
          <w:p w14:paraId="23DB051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14:paraId="245FC9F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9D46E9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5A43B0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AFA9ADE" w14:textId="77777777" w:rsidTr="000B508F">
        <w:tc>
          <w:tcPr>
            <w:tcW w:w="2132" w:type="pct"/>
            <w:shd w:val="clear" w:color="auto" w:fill="D9D9D9" w:themeFill="background1" w:themeFillShade="D9"/>
            <w:vAlign w:val="center"/>
          </w:tcPr>
          <w:p w14:paraId="3ACE436C"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14:paraId="15FD62A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4BD462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C3A131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B65BD7F" w14:textId="77777777" w:rsidTr="000B508F">
        <w:tc>
          <w:tcPr>
            <w:tcW w:w="2132" w:type="pct"/>
            <w:shd w:val="clear" w:color="auto" w:fill="D9D9D9" w:themeFill="background1" w:themeFillShade="D9"/>
            <w:vAlign w:val="center"/>
          </w:tcPr>
          <w:p w14:paraId="3B13FDC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14:paraId="08FABD6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6415F5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4F3E35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42DEADC" w14:textId="77777777" w:rsidTr="000B508F">
        <w:tc>
          <w:tcPr>
            <w:tcW w:w="2132" w:type="pct"/>
            <w:shd w:val="clear" w:color="auto" w:fill="D9D9D9" w:themeFill="background1" w:themeFillShade="D9"/>
            <w:vAlign w:val="center"/>
          </w:tcPr>
          <w:p w14:paraId="0923AE1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14:paraId="38DB8D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9DD3BE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74F319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0A107ED" w14:textId="77777777" w:rsidTr="000B508F">
        <w:tc>
          <w:tcPr>
            <w:tcW w:w="2132" w:type="pct"/>
            <w:shd w:val="clear" w:color="auto" w:fill="D9D9D9" w:themeFill="background1" w:themeFillShade="D9"/>
            <w:vAlign w:val="center"/>
          </w:tcPr>
          <w:p w14:paraId="0097C993"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14:paraId="5A1CC3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C7586D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3C3264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73FB9DD" w14:textId="77777777" w:rsidTr="000B508F">
        <w:tc>
          <w:tcPr>
            <w:tcW w:w="2132" w:type="pct"/>
            <w:shd w:val="clear" w:color="auto" w:fill="D9D9D9" w:themeFill="background1" w:themeFillShade="D9"/>
            <w:vAlign w:val="center"/>
          </w:tcPr>
          <w:p w14:paraId="4CB9F28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14:paraId="149A004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30A935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7C2623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556F64A" w14:textId="77777777" w:rsidTr="000B508F">
        <w:tc>
          <w:tcPr>
            <w:tcW w:w="2132" w:type="pct"/>
            <w:shd w:val="clear" w:color="auto" w:fill="D9D9D9" w:themeFill="background1" w:themeFillShade="D9"/>
            <w:vAlign w:val="center"/>
          </w:tcPr>
          <w:p w14:paraId="62CA4F4A"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五、净利润（净亏损以“－”号填列）</w:t>
            </w:r>
          </w:p>
        </w:tc>
        <w:tc>
          <w:tcPr>
            <w:tcW w:w="662" w:type="pct"/>
            <w:shd w:val="clear" w:color="auto" w:fill="auto"/>
          </w:tcPr>
          <w:p w14:paraId="0650BB67"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6232190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6F6639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E27BE3" w14:textId="77777777" w:rsidTr="000B508F">
        <w:tc>
          <w:tcPr>
            <w:tcW w:w="2132" w:type="pct"/>
            <w:shd w:val="clear" w:color="auto" w:fill="D9D9D9" w:themeFill="background1" w:themeFillShade="D9"/>
            <w:vAlign w:val="center"/>
          </w:tcPr>
          <w:p w14:paraId="14334057"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0D37F9B6"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3773861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5ED264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09AB9F" w14:textId="77777777" w:rsidTr="000B508F">
        <w:tc>
          <w:tcPr>
            <w:tcW w:w="2132" w:type="pct"/>
            <w:shd w:val="clear" w:color="auto" w:fill="D9D9D9" w:themeFill="background1" w:themeFillShade="D9"/>
            <w:vAlign w:val="center"/>
          </w:tcPr>
          <w:p w14:paraId="6CB7843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18"/>
              </w:rPr>
              <w:lastRenderedPageBreak/>
              <w:t>（一）按</w:t>
            </w:r>
            <w:r w:rsidRPr="00D73707">
              <w:rPr>
                <w:rFonts w:asciiTheme="minorEastAsia" w:eastAsiaTheme="minorEastAsia" w:hAnsiTheme="minorEastAsia"/>
                <w:color w:val="000000" w:themeColor="text1"/>
                <w:sz w:val="18"/>
                <w:szCs w:val="18"/>
              </w:rPr>
              <w:t>经营持续性分类：</w:t>
            </w:r>
          </w:p>
        </w:tc>
        <w:tc>
          <w:tcPr>
            <w:tcW w:w="662" w:type="pct"/>
            <w:shd w:val="clear" w:color="auto" w:fill="auto"/>
          </w:tcPr>
          <w:p w14:paraId="5758EAA8"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092F08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C62E57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5D8564F" w14:textId="77777777" w:rsidTr="000B508F">
        <w:tc>
          <w:tcPr>
            <w:tcW w:w="2132" w:type="pct"/>
            <w:shd w:val="clear" w:color="auto" w:fill="D9D9D9" w:themeFill="background1" w:themeFillShade="D9"/>
            <w:vAlign w:val="center"/>
          </w:tcPr>
          <w:p w14:paraId="7309BED0" w14:textId="3997CC6E"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sz w:val="18"/>
                <w:szCs w:val="18"/>
              </w:rPr>
              <w:t>1.持续</w:t>
            </w:r>
            <w:r w:rsidRPr="00D73707">
              <w:rPr>
                <w:rFonts w:asciiTheme="minorEastAsia" w:eastAsiaTheme="minorEastAsia" w:hAnsiTheme="minorEastAsia"/>
                <w:sz w:val="18"/>
                <w:szCs w:val="18"/>
              </w:rPr>
              <w:t>经营净利润</w:t>
            </w:r>
            <w:r w:rsidR="00D92CCC" w:rsidRPr="00996344">
              <w:rPr>
                <w:rFonts w:asciiTheme="minorEastAsia" w:eastAsiaTheme="minorEastAsia" w:hAnsiTheme="minorEastAsia" w:hint="eastAsia"/>
                <w:sz w:val="18"/>
                <w:szCs w:val="18"/>
              </w:rPr>
              <w:t>（</w:t>
            </w:r>
            <w:r w:rsidR="00D92CCC">
              <w:rPr>
                <w:rFonts w:asciiTheme="minorEastAsia" w:eastAsiaTheme="minorEastAsia" w:hAnsiTheme="minorEastAsia" w:hint="eastAsia"/>
                <w:sz w:val="18"/>
                <w:szCs w:val="18"/>
              </w:rPr>
              <w:t>净亏损</w:t>
            </w:r>
            <w:r w:rsidR="00D92CCC" w:rsidRPr="00996344">
              <w:rPr>
                <w:rFonts w:asciiTheme="minorEastAsia" w:eastAsiaTheme="minorEastAsia" w:hAnsiTheme="minorEastAsia" w:hint="eastAsia"/>
                <w:sz w:val="18"/>
                <w:szCs w:val="18"/>
              </w:rPr>
              <w:t>以“－”号填列）</w:t>
            </w:r>
          </w:p>
        </w:tc>
        <w:tc>
          <w:tcPr>
            <w:tcW w:w="662" w:type="pct"/>
            <w:shd w:val="clear" w:color="auto" w:fill="auto"/>
          </w:tcPr>
          <w:p w14:paraId="57EA196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ADDC80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950A50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AACDFD" w14:textId="77777777" w:rsidTr="000B508F">
        <w:tc>
          <w:tcPr>
            <w:tcW w:w="2132" w:type="pct"/>
            <w:shd w:val="clear" w:color="auto" w:fill="D9D9D9" w:themeFill="background1" w:themeFillShade="D9"/>
            <w:vAlign w:val="center"/>
          </w:tcPr>
          <w:p w14:paraId="37740132" w14:textId="16DD353A"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sz w:val="18"/>
                <w:szCs w:val="18"/>
              </w:rPr>
              <w:t>2.终止经营</w:t>
            </w:r>
            <w:r w:rsidRPr="00D73707">
              <w:rPr>
                <w:rFonts w:asciiTheme="minorEastAsia" w:eastAsiaTheme="minorEastAsia" w:hAnsiTheme="minorEastAsia"/>
                <w:sz w:val="18"/>
                <w:szCs w:val="18"/>
              </w:rPr>
              <w:t>净利润</w:t>
            </w:r>
            <w:r w:rsidR="00D92CCC" w:rsidRPr="00996344">
              <w:rPr>
                <w:rFonts w:asciiTheme="minorEastAsia" w:eastAsiaTheme="minorEastAsia" w:hAnsiTheme="minorEastAsia" w:hint="eastAsia"/>
                <w:sz w:val="18"/>
                <w:szCs w:val="18"/>
              </w:rPr>
              <w:t>（</w:t>
            </w:r>
            <w:r w:rsidR="00D92CCC">
              <w:rPr>
                <w:rFonts w:asciiTheme="minorEastAsia" w:eastAsiaTheme="minorEastAsia" w:hAnsiTheme="minorEastAsia" w:hint="eastAsia"/>
                <w:sz w:val="18"/>
                <w:szCs w:val="18"/>
              </w:rPr>
              <w:t>净亏损</w:t>
            </w:r>
            <w:r w:rsidR="00D92CCC" w:rsidRPr="00996344">
              <w:rPr>
                <w:rFonts w:asciiTheme="minorEastAsia" w:eastAsiaTheme="minorEastAsia" w:hAnsiTheme="minorEastAsia" w:hint="eastAsia"/>
                <w:sz w:val="18"/>
                <w:szCs w:val="18"/>
              </w:rPr>
              <w:t>以“－”号填列）</w:t>
            </w:r>
          </w:p>
        </w:tc>
        <w:tc>
          <w:tcPr>
            <w:tcW w:w="662" w:type="pct"/>
            <w:shd w:val="clear" w:color="auto" w:fill="auto"/>
          </w:tcPr>
          <w:p w14:paraId="785EB59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469B80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6C4B6E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FC0009D" w14:textId="77777777" w:rsidTr="000B508F">
        <w:tc>
          <w:tcPr>
            <w:tcW w:w="2132" w:type="pct"/>
            <w:shd w:val="clear" w:color="auto" w:fill="D9D9D9" w:themeFill="background1" w:themeFillShade="D9"/>
            <w:vAlign w:val="center"/>
          </w:tcPr>
          <w:p w14:paraId="4AAD0A3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（二）按</w:t>
            </w:r>
            <w:r w:rsidRPr="00D73707">
              <w:rPr>
                <w:rFonts w:asciiTheme="minorEastAsia" w:eastAsiaTheme="minorEastAsia" w:hAnsiTheme="minorEastAsia"/>
                <w:sz w:val="18"/>
                <w:szCs w:val="18"/>
              </w:rPr>
              <w:t>所有权归属分类</w:t>
            </w:r>
            <w:r w:rsidRPr="00D73707">
              <w:rPr>
                <w:rFonts w:asciiTheme="minorEastAsia" w:eastAsiaTheme="minorEastAsia" w:hAnsiTheme="minorEastAsia" w:hint="eastAsia"/>
                <w:sz w:val="18"/>
                <w:szCs w:val="18"/>
              </w:rPr>
              <w:t>：</w:t>
            </w:r>
          </w:p>
        </w:tc>
        <w:tc>
          <w:tcPr>
            <w:tcW w:w="662" w:type="pct"/>
            <w:shd w:val="clear" w:color="auto" w:fill="auto"/>
          </w:tcPr>
          <w:p w14:paraId="6B6EFA9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90355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65A42C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F6B664D" w14:textId="77777777" w:rsidTr="000B508F">
        <w:tc>
          <w:tcPr>
            <w:tcW w:w="2132" w:type="pct"/>
            <w:shd w:val="clear" w:color="auto" w:fill="D9D9D9" w:themeFill="background1" w:themeFillShade="D9"/>
            <w:vAlign w:val="center"/>
          </w:tcPr>
          <w:p w14:paraId="13E475B5" w14:textId="7F4DD688"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1.少数股东损益</w:t>
            </w:r>
            <w:r w:rsidR="009B1C2B" w:rsidRPr="00996344">
              <w:rPr>
                <w:rFonts w:asciiTheme="minorEastAsia" w:eastAsiaTheme="minorEastAsia" w:hAnsiTheme="minorEastAsia" w:hint="eastAsia"/>
                <w:sz w:val="18"/>
                <w:szCs w:val="18"/>
              </w:rPr>
              <w:t>（</w:t>
            </w:r>
            <w:r w:rsidR="009B1C2B">
              <w:rPr>
                <w:rFonts w:asciiTheme="minorEastAsia" w:eastAsiaTheme="minorEastAsia" w:hAnsiTheme="minorEastAsia" w:hint="eastAsia"/>
                <w:sz w:val="18"/>
                <w:szCs w:val="18"/>
              </w:rPr>
              <w:t>净亏损</w:t>
            </w:r>
            <w:r w:rsidR="009B1C2B" w:rsidRPr="00996344">
              <w:rPr>
                <w:rFonts w:asciiTheme="minorEastAsia" w:eastAsiaTheme="minorEastAsia" w:hAnsiTheme="minorEastAsia" w:hint="eastAsia"/>
                <w:sz w:val="18"/>
                <w:szCs w:val="18"/>
              </w:rPr>
              <w:t>以“－”号填列）</w:t>
            </w:r>
          </w:p>
        </w:tc>
        <w:tc>
          <w:tcPr>
            <w:tcW w:w="662" w:type="pct"/>
            <w:shd w:val="clear" w:color="auto" w:fill="auto"/>
          </w:tcPr>
          <w:p w14:paraId="3E845F1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740FA5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2D1385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7DBD46F" w14:textId="77777777" w:rsidTr="000B508F">
        <w:tc>
          <w:tcPr>
            <w:tcW w:w="2132" w:type="pct"/>
            <w:shd w:val="clear" w:color="auto" w:fill="D9D9D9" w:themeFill="background1" w:themeFillShade="D9"/>
            <w:vAlign w:val="center"/>
          </w:tcPr>
          <w:p w14:paraId="56408C1C" w14:textId="682C2B12"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2.归属于母公司所有者的净利润</w:t>
            </w:r>
            <w:r w:rsidR="009B1C2B" w:rsidRPr="00996344">
              <w:rPr>
                <w:rFonts w:asciiTheme="minorEastAsia" w:eastAsiaTheme="minorEastAsia" w:hAnsiTheme="minorEastAsia" w:hint="eastAsia"/>
                <w:sz w:val="18"/>
                <w:szCs w:val="18"/>
              </w:rPr>
              <w:t>（</w:t>
            </w:r>
            <w:r w:rsidR="009B1C2B">
              <w:rPr>
                <w:rFonts w:asciiTheme="minorEastAsia" w:eastAsiaTheme="minorEastAsia" w:hAnsiTheme="minorEastAsia" w:hint="eastAsia"/>
                <w:sz w:val="18"/>
                <w:szCs w:val="18"/>
              </w:rPr>
              <w:t>净亏损</w:t>
            </w:r>
            <w:r w:rsidR="009B1C2B" w:rsidRPr="00996344">
              <w:rPr>
                <w:rFonts w:asciiTheme="minorEastAsia" w:eastAsiaTheme="minorEastAsia" w:hAnsiTheme="minorEastAsia" w:hint="eastAsia"/>
                <w:sz w:val="18"/>
                <w:szCs w:val="18"/>
              </w:rPr>
              <w:t>以“－”号填列）</w:t>
            </w:r>
          </w:p>
        </w:tc>
        <w:tc>
          <w:tcPr>
            <w:tcW w:w="662" w:type="pct"/>
            <w:shd w:val="clear" w:color="auto" w:fill="auto"/>
          </w:tcPr>
          <w:p w14:paraId="054BFCF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F35688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EF8BF9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A308DB3" w14:textId="77777777" w:rsidTr="000B508F">
        <w:tc>
          <w:tcPr>
            <w:tcW w:w="2132" w:type="pct"/>
            <w:shd w:val="clear" w:color="auto" w:fill="D9D9D9" w:themeFill="background1" w:themeFillShade="D9"/>
            <w:vAlign w:val="center"/>
          </w:tcPr>
          <w:p w14:paraId="07717D78"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六、其他综合收益的</w:t>
            </w:r>
            <w:r w:rsidRPr="00D73707">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14:paraId="27E7219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9004BC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B68451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8A71A1" w:rsidRPr="00D73707" w14:paraId="2BA0B87A" w14:textId="77777777" w:rsidTr="000B508F">
        <w:tc>
          <w:tcPr>
            <w:tcW w:w="2132" w:type="pct"/>
            <w:shd w:val="clear" w:color="auto" w:fill="D9D9D9" w:themeFill="background1" w:themeFillShade="D9"/>
            <w:vAlign w:val="center"/>
          </w:tcPr>
          <w:p w14:paraId="33B90B42" w14:textId="16792E5A" w:rsidR="008A71A1" w:rsidRPr="00D73707" w:rsidRDefault="008A71A1" w:rsidP="008A71A1">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(一)</w:t>
            </w:r>
            <w:r w:rsidRPr="00EE26E5">
              <w:rPr>
                <w:rFonts w:hint="eastAsia"/>
                <w:color w:val="000000" w:themeColor="text1"/>
                <w:sz w:val="18"/>
                <w:szCs w:val="18"/>
              </w:rPr>
              <w:t>归属母公司所有者的其他综合收益的税后净额</w:t>
            </w:r>
          </w:p>
        </w:tc>
        <w:tc>
          <w:tcPr>
            <w:tcW w:w="662" w:type="pct"/>
            <w:shd w:val="clear" w:color="auto" w:fill="auto"/>
            <w:vAlign w:val="center"/>
          </w:tcPr>
          <w:p w14:paraId="5CF1A6EF"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9E155C"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74A651E5"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0315BEE7" w14:textId="77777777" w:rsidTr="000B508F">
        <w:tc>
          <w:tcPr>
            <w:tcW w:w="2132" w:type="pct"/>
            <w:shd w:val="clear" w:color="auto" w:fill="D9D9D9" w:themeFill="background1" w:themeFillShade="D9"/>
            <w:vAlign w:val="center"/>
          </w:tcPr>
          <w:p w14:paraId="4FD1E494" w14:textId="47F3F393" w:rsidR="008A71A1" w:rsidRPr="00D73707" w:rsidRDefault="008A71A1" w:rsidP="008A71A1">
            <w:pPr>
              <w:rPr>
                <w:rFonts w:asciiTheme="minorEastAsia" w:eastAsiaTheme="minorEastAsia" w:hAnsiTheme="minorEastAsia"/>
                <w:color w:val="000000" w:themeColor="text1"/>
                <w:sz w:val="18"/>
                <w:szCs w:val="21"/>
              </w:rPr>
            </w:pPr>
            <w:r w:rsidRPr="00566EAD">
              <w:rPr>
                <w:rFonts w:asciiTheme="minorEastAsia" w:eastAsiaTheme="minorEastAsia" w:hAnsiTheme="minorEastAsia"/>
                <w:sz w:val="18"/>
                <w:szCs w:val="18"/>
              </w:rPr>
              <w:t>1.</w:t>
            </w:r>
            <w:r w:rsidRPr="00EE26E5">
              <w:rPr>
                <w:rFonts w:asciiTheme="minorEastAsia" w:eastAsiaTheme="minorEastAsia" w:hAnsiTheme="minorEastAsia" w:hint="eastAsia"/>
                <w:color w:val="000000" w:themeColor="text1"/>
                <w:sz w:val="18"/>
                <w:szCs w:val="21"/>
              </w:rPr>
              <w:t>不能</w:t>
            </w:r>
            <w:r w:rsidRPr="00EE26E5">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14:paraId="423AEDD0"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9C21B8D"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56A7EC01"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544AEEE9" w14:textId="77777777" w:rsidTr="000B508F">
        <w:tc>
          <w:tcPr>
            <w:tcW w:w="2132" w:type="pct"/>
            <w:shd w:val="clear" w:color="auto" w:fill="D9D9D9" w:themeFill="background1" w:themeFillShade="D9"/>
            <w:vAlign w:val="center"/>
          </w:tcPr>
          <w:p w14:paraId="409C264C" w14:textId="0A328309"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566EAD">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sidRPr="00566EAD">
              <w:rPr>
                <w:rFonts w:asciiTheme="minorEastAsia" w:eastAsiaTheme="minorEastAsia" w:hAnsiTheme="minorEastAsia" w:hint="eastAsia"/>
                <w:sz w:val="18"/>
                <w:szCs w:val="18"/>
              </w:rPr>
              <w:t>重新计量设定受益计划变动额</w:t>
            </w:r>
          </w:p>
        </w:tc>
        <w:tc>
          <w:tcPr>
            <w:tcW w:w="662" w:type="pct"/>
            <w:shd w:val="clear" w:color="auto" w:fill="auto"/>
            <w:vAlign w:val="center"/>
          </w:tcPr>
          <w:p w14:paraId="41761809"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A84F6B8"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09F9EECD"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3BC43A0A" w14:textId="77777777" w:rsidTr="000B508F">
        <w:tc>
          <w:tcPr>
            <w:tcW w:w="2132" w:type="pct"/>
            <w:shd w:val="clear" w:color="auto" w:fill="D9D9D9" w:themeFill="background1" w:themeFillShade="D9"/>
            <w:vAlign w:val="center"/>
          </w:tcPr>
          <w:p w14:paraId="6B017FF7" w14:textId="0E8E2683"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（2）</w:t>
            </w:r>
            <w:r w:rsidRPr="00566EAD">
              <w:rPr>
                <w:rFonts w:asciiTheme="minorEastAsia" w:eastAsiaTheme="minorEastAsia" w:hAnsiTheme="minorEastAsia" w:hint="eastAsia"/>
                <w:sz w:val="18"/>
                <w:szCs w:val="18"/>
              </w:rPr>
              <w:t>权益法下不能转损益的其他综合收益</w:t>
            </w:r>
          </w:p>
        </w:tc>
        <w:tc>
          <w:tcPr>
            <w:tcW w:w="662" w:type="pct"/>
            <w:shd w:val="clear" w:color="auto" w:fill="auto"/>
            <w:vAlign w:val="center"/>
          </w:tcPr>
          <w:p w14:paraId="339718D9"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6A108E2"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2ADEADF4"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54F52611" w14:textId="77777777" w:rsidTr="000B508F">
        <w:tc>
          <w:tcPr>
            <w:tcW w:w="2132" w:type="pct"/>
            <w:shd w:val="clear" w:color="auto" w:fill="D9D9D9" w:themeFill="background1" w:themeFillShade="D9"/>
            <w:vAlign w:val="center"/>
          </w:tcPr>
          <w:p w14:paraId="0D8BA63A" w14:textId="7A5B68C3"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2</w:t>
            </w:r>
            <w:r w:rsidRPr="00566EAD">
              <w:rPr>
                <w:rFonts w:asciiTheme="minorEastAsia" w:eastAsiaTheme="minorEastAsia" w:hAnsiTheme="minorEastAsia"/>
                <w:sz w:val="18"/>
                <w:szCs w:val="18"/>
              </w:rPr>
              <w:t>.</w:t>
            </w:r>
            <w:r w:rsidRPr="00EE26E5">
              <w:rPr>
                <w:rFonts w:asciiTheme="minorEastAsia" w:eastAsiaTheme="minorEastAsia" w:hAnsiTheme="minorEastAsia" w:hint="eastAsia"/>
                <w:color w:val="000000" w:themeColor="text1"/>
                <w:sz w:val="18"/>
                <w:szCs w:val="21"/>
              </w:rPr>
              <w:t>将重分类进损益的其他综合收益</w:t>
            </w:r>
          </w:p>
        </w:tc>
        <w:tc>
          <w:tcPr>
            <w:tcW w:w="662" w:type="pct"/>
            <w:shd w:val="clear" w:color="auto" w:fill="auto"/>
            <w:vAlign w:val="center"/>
          </w:tcPr>
          <w:p w14:paraId="4174A5E2"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30CAC63"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083E3147"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006D7AB8" w14:textId="77777777" w:rsidTr="000B508F">
        <w:tc>
          <w:tcPr>
            <w:tcW w:w="2132" w:type="pct"/>
            <w:shd w:val="clear" w:color="auto" w:fill="D9D9D9" w:themeFill="background1" w:themeFillShade="D9"/>
            <w:vAlign w:val="center"/>
          </w:tcPr>
          <w:p w14:paraId="5BC239A2" w14:textId="60B5F3C8"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566EAD">
              <w:rPr>
                <w:rFonts w:asciiTheme="minorEastAsia" w:eastAsiaTheme="minorEastAsia" w:hAnsiTheme="minorEastAsia"/>
                <w:sz w:val="18"/>
                <w:szCs w:val="18"/>
              </w:rPr>
              <w:t>1</w:t>
            </w:r>
            <w:r>
              <w:rPr>
                <w:rFonts w:hint="eastAsia"/>
              </w:rPr>
              <w:t>）</w:t>
            </w:r>
            <w:r w:rsidRPr="00566EAD">
              <w:rPr>
                <w:rFonts w:asciiTheme="minorEastAsia" w:eastAsiaTheme="minorEastAsia" w:hAnsiTheme="minorEastAsia" w:hint="eastAsia"/>
                <w:sz w:val="18"/>
                <w:szCs w:val="18"/>
              </w:rPr>
              <w:t>权益法下可转损益的其他综合收益</w:t>
            </w:r>
          </w:p>
        </w:tc>
        <w:tc>
          <w:tcPr>
            <w:tcW w:w="662" w:type="pct"/>
            <w:shd w:val="clear" w:color="auto" w:fill="auto"/>
            <w:vAlign w:val="center"/>
          </w:tcPr>
          <w:p w14:paraId="4529E56D"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3535DD0"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6042DEE2"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53914B26" w14:textId="77777777" w:rsidTr="000B508F">
        <w:tc>
          <w:tcPr>
            <w:tcW w:w="2132" w:type="pct"/>
            <w:shd w:val="clear" w:color="auto" w:fill="D9D9D9" w:themeFill="background1" w:themeFillShade="D9"/>
            <w:vAlign w:val="center"/>
          </w:tcPr>
          <w:p w14:paraId="03098691" w14:textId="64D5120A"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color w:val="000000" w:themeColor="text1"/>
                <w:sz w:val="18"/>
                <w:szCs w:val="21"/>
              </w:rPr>
              <w:t>2</w:t>
            </w:r>
            <w:r>
              <w:rPr>
                <w:rFonts w:hint="eastAsia"/>
              </w:rPr>
              <w:t>）</w:t>
            </w:r>
            <w:r w:rsidRPr="00EE26E5">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14:paraId="1F7C121D"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CFB2AA"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3C062A4B"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00FEF9C7" w14:textId="77777777" w:rsidTr="000B508F">
        <w:tc>
          <w:tcPr>
            <w:tcW w:w="2132" w:type="pct"/>
            <w:shd w:val="clear" w:color="auto" w:fill="D9D9D9" w:themeFill="background1" w:themeFillShade="D9"/>
            <w:vAlign w:val="center"/>
          </w:tcPr>
          <w:p w14:paraId="07FCCAB9" w14:textId="7C001E02"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hint="eastAsia"/>
                <w:color w:val="000000" w:themeColor="text1"/>
                <w:sz w:val="18"/>
                <w:szCs w:val="21"/>
              </w:rPr>
              <w:t>3</w:t>
            </w:r>
            <w:r>
              <w:rPr>
                <w:rFonts w:hint="eastAsia"/>
              </w:rPr>
              <w:t>）</w:t>
            </w:r>
            <w:r w:rsidRPr="00EE26E5">
              <w:rPr>
                <w:rFonts w:asciiTheme="minorEastAsia" w:eastAsiaTheme="minorEastAsia" w:hAnsiTheme="minorEastAsia" w:hint="eastAsia"/>
                <w:color w:val="000000" w:themeColor="text1"/>
                <w:sz w:val="18"/>
                <w:szCs w:val="21"/>
              </w:rPr>
              <w:t>持有至到期投资重分类为可供出售金融资产损益</w:t>
            </w:r>
          </w:p>
        </w:tc>
        <w:tc>
          <w:tcPr>
            <w:tcW w:w="662" w:type="pct"/>
            <w:shd w:val="clear" w:color="auto" w:fill="auto"/>
            <w:vAlign w:val="center"/>
          </w:tcPr>
          <w:p w14:paraId="07F9CD7D"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54CE351"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41B96907"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26A754FE" w14:textId="77777777" w:rsidTr="000B508F">
        <w:tc>
          <w:tcPr>
            <w:tcW w:w="2132" w:type="pct"/>
            <w:shd w:val="clear" w:color="auto" w:fill="D9D9D9" w:themeFill="background1" w:themeFillShade="D9"/>
            <w:vAlign w:val="center"/>
          </w:tcPr>
          <w:p w14:paraId="50C0FEAA" w14:textId="3C204B11"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hint="eastAsia"/>
                <w:color w:val="000000" w:themeColor="text1"/>
                <w:sz w:val="18"/>
                <w:szCs w:val="21"/>
              </w:rPr>
              <w:t>4</w:t>
            </w:r>
            <w:r>
              <w:rPr>
                <w:rFonts w:hint="eastAsia"/>
              </w:rPr>
              <w:t>）</w:t>
            </w:r>
            <w:r w:rsidRPr="00EE26E5">
              <w:rPr>
                <w:rFonts w:asciiTheme="minorEastAsia" w:eastAsiaTheme="minorEastAsia" w:hAnsiTheme="minorEastAsia" w:hint="eastAsia"/>
                <w:color w:val="000000" w:themeColor="text1"/>
                <w:sz w:val="18"/>
                <w:szCs w:val="21"/>
              </w:rPr>
              <w:t>现金流量套期损益的有效部分</w:t>
            </w:r>
          </w:p>
        </w:tc>
        <w:tc>
          <w:tcPr>
            <w:tcW w:w="662" w:type="pct"/>
            <w:shd w:val="clear" w:color="auto" w:fill="auto"/>
            <w:vAlign w:val="center"/>
          </w:tcPr>
          <w:p w14:paraId="16F6A284"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C57055"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47732034"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6A0574C1" w14:textId="77777777" w:rsidTr="000B508F">
        <w:tc>
          <w:tcPr>
            <w:tcW w:w="2132" w:type="pct"/>
            <w:shd w:val="clear" w:color="auto" w:fill="D9D9D9" w:themeFill="background1" w:themeFillShade="D9"/>
            <w:vAlign w:val="center"/>
          </w:tcPr>
          <w:p w14:paraId="7C744F8A" w14:textId="3C636687"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color w:val="000000" w:themeColor="text1"/>
                <w:sz w:val="18"/>
                <w:szCs w:val="21"/>
              </w:rPr>
              <w:t>5</w:t>
            </w:r>
            <w:r>
              <w:rPr>
                <w:rFonts w:hint="eastAsia"/>
              </w:rPr>
              <w:t>）</w:t>
            </w:r>
            <w:r w:rsidRPr="00EE26E5">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14:paraId="151C54FA"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AF4A766"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16C6F72F"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493F984A" w14:textId="77777777" w:rsidTr="000B508F">
        <w:tc>
          <w:tcPr>
            <w:tcW w:w="2132" w:type="pct"/>
            <w:shd w:val="clear" w:color="auto" w:fill="D9D9D9" w:themeFill="background1" w:themeFillShade="D9"/>
            <w:vAlign w:val="center"/>
          </w:tcPr>
          <w:p w14:paraId="6E5CF02B" w14:textId="45CBE68A"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hint="eastAsia"/>
                <w:color w:val="000000" w:themeColor="text1"/>
                <w:sz w:val="18"/>
                <w:szCs w:val="21"/>
              </w:rPr>
              <w:t>6</w:t>
            </w:r>
            <w:r>
              <w:rPr>
                <w:rFonts w:hint="eastAsia"/>
              </w:rPr>
              <w:t>）</w:t>
            </w:r>
            <w:r w:rsidRPr="00EE26E5">
              <w:rPr>
                <w:rFonts w:asciiTheme="minorEastAsia" w:eastAsiaTheme="minorEastAsia" w:hAnsiTheme="minorEastAsia" w:hint="eastAsia"/>
                <w:color w:val="000000" w:themeColor="text1"/>
                <w:sz w:val="18"/>
                <w:szCs w:val="21"/>
              </w:rPr>
              <w:t>其他</w:t>
            </w:r>
          </w:p>
        </w:tc>
        <w:tc>
          <w:tcPr>
            <w:tcW w:w="662" w:type="pct"/>
            <w:shd w:val="clear" w:color="auto" w:fill="auto"/>
            <w:vAlign w:val="center"/>
          </w:tcPr>
          <w:p w14:paraId="7E769C93"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761B674"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6AA14E24"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7B49295A" w14:textId="77777777" w:rsidTr="000B508F">
        <w:tc>
          <w:tcPr>
            <w:tcW w:w="2132" w:type="pct"/>
            <w:shd w:val="clear" w:color="auto" w:fill="D9D9D9" w:themeFill="background1" w:themeFillShade="D9"/>
            <w:vAlign w:val="center"/>
          </w:tcPr>
          <w:p w14:paraId="27C2273A" w14:textId="620D4F15" w:rsidR="008A71A1" w:rsidRPr="00D73707" w:rsidRDefault="008A71A1" w:rsidP="008A71A1">
            <w:pPr>
              <w:rPr>
                <w:rFonts w:asciiTheme="minorEastAsia" w:eastAsiaTheme="minorEastAsia" w:hAnsiTheme="minorEastAsia"/>
                <w:b/>
                <w:color w:val="000000" w:themeColor="text1"/>
                <w:sz w:val="18"/>
                <w:szCs w:val="21"/>
              </w:rPr>
            </w:pPr>
            <w:r>
              <w:rPr>
                <w:rFonts w:hint="eastAsia"/>
                <w:color w:val="000000" w:themeColor="text1"/>
                <w:sz w:val="18"/>
                <w:szCs w:val="18"/>
              </w:rPr>
              <w:t>（二）</w:t>
            </w:r>
            <w:r w:rsidRPr="00EE26E5">
              <w:rPr>
                <w:rFonts w:hint="eastAsia"/>
                <w:color w:val="000000" w:themeColor="text1"/>
                <w:sz w:val="18"/>
                <w:szCs w:val="18"/>
              </w:rPr>
              <w:t>归属少数股东的其他综合收益的税后净额</w:t>
            </w:r>
          </w:p>
        </w:tc>
        <w:tc>
          <w:tcPr>
            <w:tcW w:w="662" w:type="pct"/>
            <w:shd w:val="clear" w:color="auto" w:fill="auto"/>
          </w:tcPr>
          <w:p w14:paraId="5E679577"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030" w:type="pct"/>
            <w:shd w:val="clear" w:color="auto" w:fill="auto"/>
          </w:tcPr>
          <w:p w14:paraId="46DDD550"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474D4B28"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DD0F6F" w:rsidRPr="00D73707" w14:paraId="1539B5E8" w14:textId="77777777" w:rsidTr="000B508F">
        <w:tc>
          <w:tcPr>
            <w:tcW w:w="2132" w:type="pct"/>
            <w:shd w:val="clear" w:color="auto" w:fill="D9D9D9" w:themeFill="background1" w:themeFillShade="D9"/>
            <w:vAlign w:val="center"/>
          </w:tcPr>
          <w:p w14:paraId="40C44A25"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455D4F5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7BAD8D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61E589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9124AE0" w14:textId="77777777" w:rsidTr="000B508F">
        <w:tc>
          <w:tcPr>
            <w:tcW w:w="2132" w:type="pct"/>
            <w:shd w:val="clear" w:color="auto" w:fill="D9D9D9" w:themeFill="background1" w:themeFillShade="D9"/>
            <w:vAlign w:val="center"/>
          </w:tcPr>
          <w:p w14:paraId="62045454" w14:textId="4C34D581" w:rsidR="00DD0F6F" w:rsidRPr="00D73707" w:rsidRDefault="008A71A1"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w:t>
            </w:r>
            <w:r w:rsidR="00DD0F6F" w:rsidRPr="00D73707">
              <w:rPr>
                <w:rFonts w:asciiTheme="minorEastAsia" w:eastAsiaTheme="minorEastAsia" w:hAnsiTheme="minorEastAsia" w:hint="eastAsia"/>
                <w:color w:val="000000" w:themeColor="text1"/>
                <w:sz w:val="18"/>
                <w:szCs w:val="21"/>
              </w:rPr>
              <w:t>归属于母公司所有者的综合收益总额</w:t>
            </w:r>
          </w:p>
        </w:tc>
        <w:tc>
          <w:tcPr>
            <w:tcW w:w="662" w:type="pct"/>
            <w:shd w:val="clear" w:color="auto" w:fill="auto"/>
          </w:tcPr>
          <w:p w14:paraId="5B240C8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1028EF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A33320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BAD2A5A" w14:textId="77777777" w:rsidTr="000B508F">
        <w:tc>
          <w:tcPr>
            <w:tcW w:w="2132" w:type="pct"/>
            <w:shd w:val="clear" w:color="auto" w:fill="D9D9D9" w:themeFill="background1" w:themeFillShade="D9"/>
            <w:vAlign w:val="center"/>
          </w:tcPr>
          <w:p w14:paraId="1DCF262E" w14:textId="127FC0E5" w:rsidR="00DD0F6F" w:rsidRPr="00D73707" w:rsidRDefault="008A71A1" w:rsidP="000B508F">
            <w:pPr>
              <w:rPr>
                <w:rFonts w:asciiTheme="minorEastAsia" w:eastAsiaTheme="minorEastAsia" w:hAnsiTheme="minorEastAsia"/>
                <w:color w:val="000000" w:themeColor="text1"/>
                <w:sz w:val="18"/>
                <w:szCs w:val="21"/>
              </w:rPr>
            </w:pPr>
            <w:r>
              <w:rPr>
                <w:rFonts w:hint="eastAsia"/>
                <w:color w:val="000000" w:themeColor="text1"/>
                <w:sz w:val="18"/>
                <w:szCs w:val="18"/>
              </w:rPr>
              <w:t>（二）</w:t>
            </w:r>
            <w:r w:rsidR="00DD0F6F" w:rsidRPr="00D73707">
              <w:rPr>
                <w:rFonts w:asciiTheme="minorEastAsia" w:eastAsiaTheme="minorEastAsia" w:hAnsiTheme="minorEastAsia" w:hint="eastAsia"/>
                <w:color w:val="000000" w:themeColor="text1"/>
                <w:sz w:val="18"/>
                <w:szCs w:val="21"/>
              </w:rPr>
              <w:t>归属于少数股东的综合收益总额</w:t>
            </w:r>
          </w:p>
        </w:tc>
        <w:tc>
          <w:tcPr>
            <w:tcW w:w="662" w:type="pct"/>
            <w:shd w:val="clear" w:color="auto" w:fill="auto"/>
          </w:tcPr>
          <w:p w14:paraId="2EF86C0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B55470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1927C0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17C6CCA" w14:textId="77777777" w:rsidTr="000B508F">
        <w:tc>
          <w:tcPr>
            <w:tcW w:w="2132" w:type="pct"/>
            <w:shd w:val="clear" w:color="auto" w:fill="D9D9D9" w:themeFill="background1" w:themeFillShade="D9"/>
            <w:vAlign w:val="center"/>
          </w:tcPr>
          <w:p w14:paraId="4D3EAAA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b/>
                <w:color w:val="000000" w:themeColor="text1"/>
                <w:sz w:val="18"/>
                <w:szCs w:val="21"/>
              </w:rPr>
              <w:t>八、每股收益：</w:t>
            </w:r>
          </w:p>
        </w:tc>
        <w:tc>
          <w:tcPr>
            <w:tcW w:w="662" w:type="pct"/>
            <w:shd w:val="clear" w:color="auto" w:fill="auto"/>
          </w:tcPr>
          <w:p w14:paraId="782632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C5E8EF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2A00F6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3A9A3EF" w14:textId="77777777" w:rsidTr="000B508F">
        <w:tc>
          <w:tcPr>
            <w:tcW w:w="2132" w:type="pct"/>
            <w:shd w:val="clear" w:color="auto" w:fill="D9D9D9" w:themeFill="background1" w:themeFillShade="D9"/>
            <w:vAlign w:val="center"/>
          </w:tcPr>
          <w:p w14:paraId="2D6650F6" w14:textId="114A690D"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（一）基本每股收益</w:t>
            </w:r>
            <w:r w:rsidR="00D92CCC" w:rsidRPr="00996344">
              <w:rPr>
                <w:rFonts w:asciiTheme="minorEastAsia" w:hAnsiTheme="minorEastAsia" w:hint="eastAsia"/>
                <w:sz w:val="18"/>
                <w:szCs w:val="18"/>
              </w:rPr>
              <w:t>（元/股）</w:t>
            </w:r>
          </w:p>
        </w:tc>
        <w:tc>
          <w:tcPr>
            <w:tcW w:w="662" w:type="pct"/>
            <w:shd w:val="clear" w:color="auto" w:fill="auto"/>
          </w:tcPr>
          <w:p w14:paraId="493CB4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8D60EE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7069C5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D3CDE50" w14:textId="77777777" w:rsidTr="000B508F">
        <w:tc>
          <w:tcPr>
            <w:tcW w:w="2132" w:type="pct"/>
            <w:shd w:val="clear" w:color="auto" w:fill="D9D9D9" w:themeFill="background1" w:themeFillShade="D9"/>
            <w:vAlign w:val="center"/>
          </w:tcPr>
          <w:p w14:paraId="3E02BCE0" w14:textId="2A9752E5"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（二）稀释每股收益</w:t>
            </w:r>
            <w:r w:rsidR="00D92CCC" w:rsidRPr="00996344">
              <w:rPr>
                <w:rFonts w:asciiTheme="minorEastAsia" w:hAnsiTheme="minorEastAsia" w:hint="eastAsia"/>
                <w:sz w:val="18"/>
                <w:szCs w:val="18"/>
              </w:rPr>
              <w:t>（元/股）</w:t>
            </w:r>
          </w:p>
        </w:tc>
        <w:tc>
          <w:tcPr>
            <w:tcW w:w="662" w:type="pct"/>
            <w:shd w:val="clear" w:color="auto" w:fill="auto"/>
          </w:tcPr>
          <w:p w14:paraId="0A14A7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57B250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048A05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bl>
    <w:p w14:paraId="2AA82E07" w14:textId="77777777" w:rsidR="00DD0F6F" w:rsidRPr="00D73707" w:rsidRDefault="00DD0F6F" w:rsidP="001254A2">
      <w:pPr>
        <w:widowControl/>
        <w:jc w:val="left"/>
        <w:rPr>
          <w:sz w:val="18"/>
          <w:szCs w:val="18"/>
        </w:rPr>
      </w:pPr>
    </w:p>
    <w:p w14:paraId="17DD67C8" w14:textId="289179C9" w:rsidR="001B3C28" w:rsidRPr="00D73707" w:rsidRDefault="001254A2" w:rsidP="001254A2">
      <w:pPr>
        <w:widowControl/>
        <w:jc w:val="left"/>
        <w:rPr>
          <w:rFonts w:asciiTheme="minorEastAsia" w:eastAsiaTheme="minorEastAsia" w:hAnsiTheme="minorEastAsia" w:cs="宋体"/>
          <w:kern w:val="0"/>
          <w:sz w:val="18"/>
          <w:szCs w:val="18"/>
        </w:rPr>
      </w:pPr>
      <w:r w:rsidRPr="00D73707">
        <w:rPr>
          <w:sz w:val="18"/>
          <w:szCs w:val="18"/>
        </w:rPr>
        <w:t xml:space="preserve">　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Pr="00D73707">
        <w:rPr>
          <w:sz w:val="18"/>
          <w:szCs w:val="18"/>
        </w:rPr>
        <w:t>_____________</w:t>
      </w:r>
    </w:p>
    <w:p w14:paraId="5B70959E" w14:textId="3C960135" w:rsidR="00EF29B6" w:rsidRPr="00D73707" w:rsidRDefault="001254A2" w:rsidP="00695A84">
      <w:pPr>
        <w:pStyle w:val="4"/>
        <w:keepNext w:val="0"/>
        <w:keepLines w:val="0"/>
        <w:spacing w:line="377" w:lineRule="auto"/>
        <w:jc w:val="left"/>
        <w:rPr>
          <w:szCs w:val="22"/>
        </w:rPr>
      </w:pPr>
      <w:r w:rsidRPr="00D73707">
        <w:rPr>
          <w:rFonts w:hint="eastAsia"/>
          <w:szCs w:val="22"/>
        </w:rPr>
        <w:t>（四</w:t>
      </w:r>
      <w:r w:rsidRPr="00D73707">
        <w:rPr>
          <w:szCs w:val="22"/>
        </w:rPr>
        <w:t>）</w:t>
      </w:r>
      <w:r w:rsidRPr="00D73707">
        <w:rPr>
          <w:rFonts w:hint="eastAsia"/>
          <w:szCs w:val="22"/>
        </w:rPr>
        <w:t>母公司利润表</w:t>
      </w:r>
    </w:p>
    <w:p w14:paraId="3B4DF725" w14:textId="17FEC9FD" w:rsidR="001254A2" w:rsidRPr="00D73707" w:rsidRDefault="001254A2" w:rsidP="001B3C28">
      <w:pPr>
        <w:ind w:left="672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3E47BE" w:rsidRPr="00D73707" w14:paraId="2A7F7435" w14:textId="77777777" w:rsidTr="000B508F">
        <w:tc>
          <w:tcPr>
            <w:tcW w:w="2132" w:type="pct"/>
            <w:shd w:val="clear" w:color="auto" w:fill="D9D9D9" w:themeFill="background1" w:themeFillShade="D9"/>
            <w:vAlign w:val="center"/>
          </w:tcPr>
          <w:p w14:paraId="7A90385C"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bookmarkStart w:id="7" w:name="_Toc241636379"/>
            <w:bookmarkStart w:id="8" w:name="_Toc247094008"/>
            <w:bookmarkStart w:id="9" w:name="_Toc247371783"/>
            <w:bookmarkStart w:id="10" w:name="_Toc369159469"/>
            <w:r w:rsidRPr="00D73707">
              <w:rPr>
                <w:rFonts w:asciiTheme="minorEastAsia" w:eastAsiaTheme="minorEastAsia" w:hAnsiTheme="minorEastAsia" w:hint="eastAsia"/>
                <w:b/>
                <w:color w:val="000000" w:themeColor="text1"/>
                <w:sz w:val="18"/>
                <w:szCs w:val="21"/>
              </w:rPr>
              <w:t>项目</w:t>
            </w:r>
          </w:p>
        </w:tc>
        <w:tc>
          <w:tcPr>
            <w:tcW w:w="662" w:type="pct"/>
            <w:shd w:val="clear" w:color="auto" w:fill="D9D9D9" w:themeFill="background1" w:themeFillShade="D9"/>
            <w:vAlign w:val="center"/>
          </w:tcPr>
          <w:p w14:paraId="09CF0EAC"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030" w:type="pct"/>
            <w:shd w:val="clear" w:color="auto" w:fill="D9D9D9" w:themeFill="background1" w:themeFillShade="D9"/>
          </w:tcPr>
          <w:p w14:paraId="677289AA" w14:textId="264E4766" w:rsidR="003E47BE" w:rsidRPr="00D73707" w:rsidRDefault="00507318" w:rsidP="00507318">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022</w:t>
            </w:r>
            <w:r w:rsidR="003E47BE">
              <w:rPr>
                <w:rFonts w:asciiTheme="minorEastAsia" w:eastAsiaTheme="minorEastAsia" w:hAnsiTheme="minorEastAsia" w:hint="eastAsia"/>
                <w:b/>
                <w:sz w:val="18"/>
                <w:szCs w:val="18"/>
              </w:rPr>
              <w:t>年1</w:t>
            </w:r>
            <w:r w:rsidR="003E47BE">
              <w:rPr>
                <w:rFonts w:asciiTheme="minorEastAsia" w:eastAsiaTheme="minorEastAsia" w:hAnsiTheme="minorEastAsia"/>
                <w:b/>
                <w:sz w:val="18"/>
                <w:szCs w:val="18"/>
              </w:rPr>
              <w:t>-6</w:t>
            </w:r>
            <w:r w:rsidR="003E47BE">
              <w:rPr>
                <w:rFonts w:asciiTheme="minorEastAsia" w:eastAsiaTheme="minorEastAsia" w:hAnsiTheme="minorEastAsia" w:hint="eastAsia"/>
                <w:b/>
                <w:sz w:val="18"/>
                <w:szCs w:val="18"/>
              </w:rPr>
              <w:t>月</w:t>
            </w:r>
          </w:p>
        </w:tc>
        <w:tc>
          <w:tcPr>
            <w:tcW w:w="1176" w:type="pct"/>
            <w:shd w:val="clear" w:color="auto" w:fill="D9D9D9" w:themeFill="background1" w:themeFillShade="D9"/>
            <w:vAlign w:val="center"/>
          </w:tcPr>
          <w:p w14:paraId="30182CE7" w14:textId="74C7E4BA" w:rsidR="003E47BE" w:rsidRPr="00D73707" w:rsidRDefault="00507318" w:rsidP="0050731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21</w:t>
            </w:r>
            <w:r w:rsidR="003E47BE">
              <w:rPr>
                <w:rFonts w:asciiTheme="minorEastAsia" w:eastAsiaTheme="minorEastAsia" w:hAnsiTheme="minorEastAsia" w:hint="eastAsia"/>
                <w:b/>
                <w:sz w:val="18"/>
                <w:szCs w:val="18"/>
              </w:rPr>
              <w:t>年1</w:t>
            </w:r>
            <w:r w:rsidR="003E47BE">
              <w:rPr>
                <w:rFonts w:asciiTheme="minorEastAsia" w:eastAsiaTheme="minorEastAsia" w:hAnsiTheme="minorEastAsia"/>
                <w:b/>
                <w:sz w:val="18"/>
                <w:szCs w:val="18"/>
              </w:rPr>
              <w:t>-6</w:t>
            </w:r>
            <w:r w:rsidR="003E47BE">
              <w:rPr>
                <w:rFonts w:asciiTheme="minorEastAsia" w:eastAsiaTheme="minorEastAsia" w:hAnsiTheme="minorEastAsia" w:hint="eastAsia"/>
                <w:b/>
                <w:sz w:val="18"/>
                <w:szCs w:val="18"/>
              </w:rPr>
              <w:t>月</w:t>
            </w:r>
          </w:p>
        </w:tc>
      </w:tr>
      <w:tr w:rsidR="00DD0F6F" w:rsidRPr="00D73707" w14:paraId="5EE492EF" w14:textId="77777777" w:rsidTr="000B508F">
        <w:tc>
          <w:tcPr>
            <w:tcW w:w="2132" w:type="pct"/>
            <w:shd w:val="clear" w:color="auto" w:fill="D9D9D9" w:themeFill="background1" w:themeFillShade="D9"/>
            <w:vAlign w:val="center"/>
          </w:tcPr>
          <w:p w14:paraId="7699EA5F"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一、营业收入</w:t>
            </w:r>
          </w:p>
        </w:tc>
        <w:tc>
          <w:tcPr>
            <w:tcW w:w="662" w:type="pct"/>
            <w:shd w:val="clear" w:color="auto" w:fill="auto"/>
          </w:tcPr>
          <w:p w14:paraId="09C1258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1C9EF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AFCCA2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BD1683" w:rsidRPr="00D73707" w14:paraId="729EC7A2" w14:textId="77777777" w:rsidTr="000B508F">
        <w:tc>
          <w:tcPr>
            <w:tcW w:w="2132" w:type="pct"/>
            <w:shd w:val="clear" w:color="auto" w:fill="D9D9D9" w:themeFill="background1" w:themeFillShade="D9"/>
            <w:vAlign w:val="center"/>
          </w:tcPr>
          <w:p w14:paraId="37745926" w14:textId="505D75E1" w:rsidR="00BD1683" w:rsidRPr="004E1166" w:rsidRDefault="00BD1683" w:rsidP="000B508F">
            <w:pPr>
              <w:rPr>
                <w:rFonts w:asciiTheme="minorEastAsia" w:eastAsiaTheme="minorEastAsia" w:hAnsiTheme="minorEastAsia"/>
                <w:color w:val="000000" w:themeColor="text1"/>
                <w:sz w:val="18"/>
                <w:szCs w:val="21"/>
              </w:rPr>
            </w:pPr>
            <w:r w:rsidRPr="004E1166">
              <w:rPr>
                <w:rFonts w:asciiTheme="minorEastAsia" w:eastAsiaTheme="minorEastAsia" w:hAnsiTheme="minorEastAsia" w:hint="eastAsia"/>
                <w:color w:val="000000" w:themeColor="text1"/>
                <w:sz w:val="18"/>
                <w:szCs w:val="21"/>
              </w:rPr>
              <w:t>利息收入</w:t>
            </w:r>
          </w:p>
        </w:tc>
        <w:tc>
          <w:tcPr>
            <w:tcW w:w="662" w:type="pct"/>
            <w:shd w:val="clear" w:color="auto" w:fill="auto"/>
          </w:tcPr>
          <w:p w14:paraId="058CE0F3"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89E6B1A"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07F66FD" w14:textId="77777777" w:rsidR="00BD1683" w:rsidRPr="00D73707" w:rsidRDefault="00BD1683" w:rsidP="000B508F">
            <w:pPr>
              <w:jc w:val="right"/>
              <w:rPr>
                <w:rFonts w:asciiTheme="minorEastAsia" w:eastAsiaTheme="minorEastAsia" w:hAnsiTheme="minorEastAsia"/>
                <w:color w:val="000000" w:themeColor="text1"/>
                <w:sz w:val="18"/>
                <w:szCs w:val="21"/>
              </w:rPr>
            </w:pPr>
          </w:p>
        </w:tc>
      </w:tr>
      <w:tr w:rsidR="00DD0F6F" w:rsidRPr="00D73707" w14:paraId="68B126A9" w14:textId="77777777" w:rsidTr="000B508F">
        <w:tc>
          <w:tcPr>
            <w:tcW w:w="2132" w:type="pct"/>
            <w:shd w:val="clear" w:color="auto" w:fill="D9D9D9" w:themeFill="background1" w:themeFillShade="D9"/>
            <w:vAlign w:val="center"/>
          </w:tcPr>
          <w:p w14:paraId="01E5C75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已赚保费</w:t>
            </w:r>
          </w:p>
        </w:tc>
        <w:tc>
          <w:tcPr>
            <w:tcW w:w="662" w:type="pct"/>
            <w:shd w:val="clear" w:color="auto" w:fill="auto"/>
          </w:tcPr>
          <w:p w14:paraId="671C6F3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8E3E72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A26AC6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450173F" w14:textId="77777777" w:rsidTr="000B508F">
        <w:tc>
          <w:tcPr>
            <w:tcW w:w="2132" w:type="pct"/>
            <w:shd w:val="clear" w:color="auto" w:fill="D9D9D9" w:themeFill="background1" w:themeFillShade="D9"/>
            <w:vAlign w:val="center"/>
          </w:tcPr>
          <w:p w14:paraId="6F251E8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14:paraId="7E10E18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8A9ED8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A0B733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C7641F8" w14:textId="77777777" w:rsidTr="000B508F">
        <w:tc>
          <w:tcPr>
            <w:tcW w:w="2132" w:type="pct"/>
            <w:shd w:val="clear" w:color="auto" w:fill="D9D9D9" w:themeFill="background1" w:themeFillShade="D9"/>
            <w:vAlign w:val="center"/>
          </w:tcPr>
          <w:p w14:paraId="0F986E9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14:paraId="65D701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45E8E6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A8932F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A9FD298" w14:textId="77777777" w:rsidTr="000B508F">
        <w:tc>
          <w:tcPr>
            <w:tcW w:w="2132" w:type="pct"/>
            <w:shd w:val="clear" w:color="auto" w:fill="D9D9D9" w:themeFill="background1" w:themeFillShade="D9"/>
            <w:vAlign w:val="center"/>
          </w:tcPr>
          <w:p w14:paraId="1FCD9F10" w14:textId="677A815E"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减：分出保费</w:t>
            </w:r>
          </w:p>
        </w:tc>
        <w:tc>
          <w:tcPr>
            <w:tcW w:w="662" w:type="pct"/>
            <w:shd w:val="clear" w:color="auto" w:fill="auto"/>
          </w:tcPr>
          <w:p w14:paraId="2E5BE5B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689044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175433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121D97E" w14:textId="77777777" w:rsidTr="000B508F">
        <w:tc>
          <w:tcPr>
            <w:tcW w:w="2132" w:type="pct"/>
            <w:shd w:val="clear" w:color="auto" w:fill="D9D9D9" w:themeFill="background1" w:themeFillShade="D9"/>
            <w:vAlign w:val="center"/>
          </w:tcPr>
          <w:p w14:paraId="505EED9B" w14:textId="61C1ED81"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提取未到期责任准备金</w:t>
            </w:r>
          </w:p>
        </w:tc>
        <w:tc>
          <w:tcPr>
            <w:tcW w:w="662" w:type="pct"/>
            <w:shd w:val="clear" w:color="auto" w:fill="auto"/>
          </w:tcPr>
          <w:p w14:paraId="64CE2BB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4703E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12B31C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DBF0288" w14:textId="77777777" w:rsidTr="000B508F">
        <w:tc>
          <w:tcPr>
            <w:tcW w:w="2132" w:type="pct"/>
            <w:shd w:val="clear" w:color="auto" w:fill="D9D9D9" w:themeFill="background1" w:themeFillShade="D9"/>
            <w:vAlign w:val="center"/>
          </w:tcPr>
          <w:p w14:paraId="2AA178C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14:paraId="0FA391D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11E77E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8EB163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5BE9FA" w14:textId="77777777" w:rsidTr="000B508F">
        <w:tc>
          <w:tcPr>
            <w:tcW w:w="2132" w:type="pct"/>
            <w:shd w:val="clear" w:color="auto" w:fill="D9D9D9" w:themeFill="background1" w:themeFillShade="D9"/>
            <w:vAlign w:val="center"/>
          </w:tcPr>
          <w:p w14:paraId="33D106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投资收益( 损失以“-” 号填列)  </w:t>
            </w:r>
          </w:p>
        </w:tc>
        <w:tc>
          <w:tcPr>
            <w:tcW w:w="662" w:type="pct"/>
            <w:shd w:val="clear" w:color="auto" w:fill="auto"/>
          </w:tcPr>
          <w:p w14:paraId="74E4067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AD8AF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5DABB9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DBD6083" w14:textId="77777777" w:rsidTr="000B508F">
        <w:tc>
          <w:tcPr>
            <w:tcW w:w="2132" w:type="pct"/>
            <w:shd w:val="clear" w:color="auto" w:fill="D9D9D9" w:themeFill="background1" w:themeFillShade="D9"/>
            <w:vAlign w:val="center"/>
          </w:tcPr>
          <w:p w14:paraId="782BC5ED" w14:textId="278EBA59"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 xml:space="preserve">  其中：对联营企业和合营企业的投资收益</w:t>
            </w:r>
            <w:r w:rsidR="00E237F5" w:rsidRPr="00D73707">
              <w:rPr>
                <w:rFonts w:asciiTheme="minorEastAsia" w:eastAsiaTheme="minorEastAsia" w:hAnsiTheme="minorEastAsia" w:hint="eastAsia"/>
                <w:color w:val="000000" w:themeColor="text1"/>
                <w:sz w:val="18"/>
                <w:szCs w:val="21"/>
              </w:rPr>
              <w:t>( 损失以“-” 号填列)</w:t>
            </w:r>
          </w:p>
        </w:tc>
        <w:tc>
          <w:tcPr>
            <w:tcW w:w="662" w:type="pct"/>
            <w:shd w:val="clear" w:color="auto" w:fill="auto"/>
          </w:tcPr>
          <w:p w14:paraId="4255187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597B74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85F5E9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4988247" w14:textId="77777777" w:rsidTr="000B508F">
        <w:tc>
          <w:tcPr>
            <w:tcW w:w="2132" w:type="pct"/>
            <w:shd w:val="clear" w:color="auto" w:fill="D9D9D9" w:themeFill="background1" w:themeFillShade="D9"/>
            <w:vAlign w:val="center"/>
          </w:tcPr>
          <w:p w14:paraId="252C53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公允价值变动收益(损失以“-” 号填列)  </w:t>
            </w:r>
          </w:p>
        </w:tc>
        <w:tc>
          <w:tcPr>
            <w:tcW w:w="662" w:type="pct"/>
            <w:shd w:val="clear" w:color="auto" w:fill="auto"/>
          </w:tcPr>
          <w:p w14:paraId="30830AB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E3F762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3A4CEA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80089D8" w14:textId="77777777" w:rsidTr="000B508F">
        <w:tc>
          <w:tcPr>
            <w:tcW w:w="2132" w:type="pct"/>
            <w:shd w:val="clear" w:color="auto" w:fill="D9D9D9" w:themeFill="background1" w:themeFillShade="D9"/>
            <w:vAlign w:val="center"/>
          </w:tcPr>
          <w:p w14:paraId="19CAE50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14:paraId="17C1853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620DE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60BA68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F2A96C" w14:textId="77777777" w:rsidTr="000B508F">
        <w:tc>
          <w:tcPr>
            <w:tcW w:w="2132" w:type="pct"/>
            <w:shd w:val="clear" w:color="auto" w:fill="D9D9D9" w:themeFill="background1" w:themeFillShade="D9"/>
            <w:vAlign w:val="center"/>
          </w:tcPr>
          <w:p w14:paraId="77B5068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其他业务收入</w:t>
            </w:r>
          </w:p>
        </w:tc>
        <w:tc>
          <w:tcPr>
            <w:tcW w:w="662" w:type="pct"/>
            <w:shd w:val="clear" w:color="auto" w:fill="auto"/>
          </w:tcPr>
          <w:p w14:paraId="76C8217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6B8A38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4664F0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AFDAB5" w14:textId="77777777" w:rsidTr="000B508F">
        <w:tc>
          <w:tcPr>
            <w:tcW w:w="2132" w:type="pct"/>
            <w:shd w:val="clear" w:color="auto" w:fill="D9D9D9" w:themeFill="background1" w:themeFillShade="D9"/>
            <w:vAlign w:val="center"/>
          </w:tcPr>
          <w:p w14:paraId="0F5A3A9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14:paraId="1386D9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74FD5E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CCDFEA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7D8A159" w14:textId="77777777" w:rsidTr="000B508F">
        <w:tc>
          <w:tcPr>
            <w:tcW w:w="2132" w:type="pct"/>
            <w:shd w:val="clear" w:color="auto" w:fill="D9D9D9" w:themeFill="background1" w:themeFillShade="D9"/>
            <w:vAlign w:val="center"/>
          </w:tcPr>
          <w:p w14:paraId="566643D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其他收益</w:t>
            </w:r>
          </w:p>
        </w:tc>
        <w:tc>
          <w:tcPr>
            <w:tcW w:w="662" w:type="pct"/>
            <w:shd w:val="clear" w:color="auto" w:fill="auto"/>
          </w:tcPr>
          <w:p w14:paraId="2C468DF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9C203C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318574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39AA7ED" w14:textId="77777777" w:rsidTr="000B508F">
        <w:tc>
          <w:tcPr>
            <w:tcW w:w="2132" w:type="pct"/>
            <w:shd w:val="clear" w:color="auto" w:fill="D9D9D9" w:themeFill="background1" w:themeFillShade="D9"/>
            <w:vAlign w:val="center"/>
          </w:tcPr>
          <w:p w14:paraId="3CB29E69"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二、营业成本</w:t>
            </w:r>
          </w:p>
        </w:tc>
        <w:tc>
          <w:tcPr>
            <w:tcW w:w="662" w:type="pct"/>
            <w:shd w:val="clear" w:color="auto" w:fill="auto"/>
          </w:tcPr>
          <w:p w14:paraId="2B73FC2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9C83F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E7F458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91541C" w:rsidRPr="00D73707" w14:paraId="6DEEA980" w14:textId="77777777" w:rsidTr="000B508F">
        <w:tc>
          <w:tcPr>
            <w:tcW w:w="2132" w:type="pct"/>
            <w:shd w:val="clear" w:color="auto" w:fill="D9D9D9" w:themeFill="background1" w:themeFillShade="D9"/>
            <w:vAlign w:val="center"/>
          </w:tcPr>
          <w:p w14:paraId="6F291A2B" w14:textId="67C15F74"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14:paraId="16DDD31E"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6F8E42A"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555F6ED"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2F58AC" w:rsidRPr="00D73707" w14:paraId="26DC23BB" w14:textId="77777777" w:rsidTr="000B508F">
        <w:tc>
          <w:tcPr>
            <w:tcW w:w="2132" w:type="pct"/>
            <w:shd w:val="clear" w:color="auto" w:fill="D9D9D9" w:themeFill="background1" w:themeFillShade="D9"/>
            <w:vAlign w:val="center"/>
          </w:tcPr>
          <w:p w14:paraId="3DDC7FB6" w14:textId="665396C5" w:rsidR="002F58AC" w:rsidRPr="00D73707" w:rsidRDefault="002F58AC" w:rsidP="0091541C">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退保金</w:t>
            </w:r>
          </w:p>
        </w:tc>
        <w:tc>
          <w:tcPr>
            <w:tcW w:w="662" w:type="pct"/>
            <w:shd w:val="clear" w:color="auto" w:fill="auto"/>
            <w:vAlign w:val="center"/>
          </w:tcPr>
          <w:p w14:paraId="4F1C2BCE" w14:textId="77777777" w:rsidR="002F58AC" w:rsidRPr="00D73707" w:rsidRDefault="002F58A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6C94AA4" w14:textId="77777777" w:rsidR="002F58AC" w:rsidRPr="00D73707" w:rsidRDefault="002F58A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3413005" w14:textId="77777777" w:rsidR="002F58AC" w:rsidRPr="00D73707" w:rsidRDefault="002F58AC" w:rsidP="0091541C">
            <w:pPr>
              <w:jc w:val="right"/>
              <w:rPr>
                <w:rFonts w:asciiTheme="minorEastAsia" w:eastAsiaTheme="minorEastAsia" w:hAnsiTheme="minorEastAsia"/>
                <w:color w:val="000000" w:themeColor="text1"/>
                <w:sz w:val="18"/>
                <w:szCs w:val="21"/>
              </w:rPr>
            </w:pPr>
          </w:p>
        </w:tc>
      </w:tr>
      <w:tr w:rsidR="0091541C" w:rsidRPr="00D73707" w14:paraId="7E86513F" w14:textId="77777777" w:rsidTr="000B508F">
        <w:tc>
          <w:tcPr>
            <w:tcW w:w="2132" w:type="pct"/>
            <w:shd w:val="clear" w:color="auto" w:fill="D9D9D9" w:themeFill="background1" w:themeFillShade="D9"/>
            <w:vAlign w:val="center"/>
          </w:tcPr>
          <w:p w14:paraId="77E997AC"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14:paraId="576C8B35"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A25557B"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54D38BD"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102F433" w14:textId="77777777" w:rsidTr="000B508F">
        <w:tc>
          <w:tcPr>
            <w:tcW w:w="2132" w:type="pct"/>
            <w:shd w:val="clear" w:color="auto" w:fill="D9D9D9" w:themeFill="background1" w:themeFillShade="D9"/>
            <w:vAlign w:val="center"/>
          </w:tcPr>
          <w:p w14:paraId="01E7CCA3"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14:paraId="34A2285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BF1472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243759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2D00C9B" w14:textId="77777777" w:rsidTr="000B508F">
        <w:tc>
          <w:tcPr>
            <w:tcW w:w="2132" w:type="pct"/>
            <w:shd w:val="clear" w:color="auto" w:fill="D9D9D9" w:themeFill="background1" w:themeFillShade="D9"/>
            <w:vAlign w:val="center"/>
          </w:tcPr>
          <w:p w14:paraId="195F3A46"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14:paraId="754B4FA4"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53B39F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C2BAE72"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B2C31F6" w14:textId="77777777" w:rsidTr="000B508F">
        <w:tc>
          <w:tcPr>
            <w:tcW w:w="2132" w:type="pct"/>
            <w:shd w:val="clear" w:color="auto" w:fill="D9D9D9" w:themeFill="background1" w:themeFillShade="D9"/>
            <w:vAlign w:val="center"/>
          </w:tcPr>
          <w:p w14:paraId="22804AD6"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减：摊回保险责任准备金</w:t>
            </w:r>
          </w:p>
        </w:tc>
        <w:tc>
          <w:tcPr>
            <w:tcW w:w="662" w:type="pct"/>
            <w:shd w:val="clear" w:color="auto" w:fill="auto"/>
            <w:vAlign w:val="center"/>
          </w:tcPr>
          <w:p w14:paraId="2EC3B3E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4D8AB2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72B175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34715DD" w14:textId="77777777" w:rsidTr="000B508F">
        <w:tc>
          <w:tcPr>
            <w:tcW w:w="2132" w:type="pct"/>
            <w:shd w:val="clear" w:color="auto" w:fill="D9D9D9" w:themeFill="background1" w:themeFillShade="D9"/>
            <w:vAlign w:val="center"/>
          </w:tcPr>
          <w:p w14:paraId="326D7856" w14:textId="7C957E0B"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w:t>
            </w:r>
            <w:r>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hint="eastAsia"/>
                <w:color w:val="000000" w:themeColor="text1"/>
                <w:sz w:val="18"/>
                <w:szCs w:val="21"/>
              </w:rPr>
              <w:t>准备金</w:t>
            </w:r>
          </w:p>
        </w:tc>
        <w:tc>
          <w:tcPr>
            <w:tcW w:w="662" w:type="pct"/>
            <w:shd w:val="clear" w:color="auto" w:fill="auto"/>
            <w:vAlign w:val="center"/>
          </w:tcPr>
          <w:p w14:paraId="2CAE40B4"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3F4FB7A"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860591A"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BF9F97A" w14:textId="77777777" w:rsidTr="000B508F">
        <w:tc>
          <w:tcPr>
            <w:tcW w:w="2132" w:type="pct"/>
            <w:shd w:val="clear" w:color="auto" w:fill="D9D9D9" w:themeFill="background1" w:themeFillShade="D9"/>
            <w:vAlign w:val="center"/>
          </w:tcPr>
          <w:p w14:paraId="298588C7"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14:paraId="02DD0F0A"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96B6D1" w14:textId="77777777" w:rsidR="0091541C" w:rsidRPr="00D73707" w:rsidRDefault="0091541C" w:rsidP="0091541C">
            <w:pPr>
              <w:jc w:val="center"/>
              <w:rPr>
                <w:rFonts w:asciiTheme="minorEastAsia" w:eastAsiaTheme="minorEastAsia" w:hAnsiTheme="minorEastAsia"/>
                <w:color w:val="000000" w:themeColor="text1"/>
                <w:sz w:val="18"/>
                <w:szCs w:val="21"/>
              </w:rPr>
            </w:pPr>
          </w:p>
        </w:tc>
        <w:tc>
          <w:tcPr>
            <w:tcW w:w="1176" w:type="pct"/>
            <w:shd w:val="clear" w:color="auto" w:fill="auto"/>
          </w:tcPr>
          <w:p w14:paraId="31F05502"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0B75A21" w14:textId="77777777" w:rsidTr="000B508F">
        <w:tc>
          <w:tcPr>
            <w:tcW w:w="2132" w:type="pct"/>
            <w:shd w:val="clear" w:color="auto" w:fill="D9D9D9" w:themeFill="background1" w:themeFillShade="D9"/>
            <w:vAlign w:val="center"/>
          </w:tcPr>
          <w:p w14:paraId="6FE4AFA9"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14:paraId="3333C76E"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476832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1915D5C"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28B23AC" w14:textId="77777777" w:rsidTr="000B508F">
        <w:tc>
          <w:tcPr>
            <w:tcW w:w="2132" w:type="pct"/>
            <w:shd w:val="clear" w:color="auto" w:fill="D9D9D9" w:themeFill="background1" w:themeFillShade="D9"/>
            <w:vAlign w:val="center"/>
          </w:tcPr>
          <w:p w14:paraId="05097750"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14:paraId="5732EAF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76BDFD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60770F19"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11E027D5" w14:textId="77777777" w:rsidTr="000B508F">
        <w:tc>
          <w:tcPr>
            <w:tcW w:w="2132" w:type="pct"/>
            <w:shd w:val="clear" w:color="auto" w:fill="D9D9D9" w:themeFill="background1" w:themeFillShade="D9"/>
            <w:vAlign w:val="center"/>
          </w:tcPr>
          <w:p w14:paraId="3EE46569"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14:paraId="5B13448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D38277D"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E4FAE57"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7296082" w14:textId="77777777" w:rsidTr="000B508F">
        <w:tc>
          <w:tcPr>
            <w:tcW w:w="2132" w:type="pct"/>
            <w:shd w:val="clear" w:color="auto" w:fill="D9D9D9" w:themeFill="background1" w:themeFillShade="D9"/>
            <w:vAlign w:val="center"/>
          </w:tcPr>
          <w:p w14:paraId="5F2C422F"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14:paraId="3FF3E2BC"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A4E2216"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27E6D05"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4486BDB" w14:textId="77777777" w:rsidTr="000B508F">
        <w:tc>
          <w:tcPr>
            <w:tcW w:w="2132" w:type="pct"/>
            <w:shd w:val="clear" w:color="auto" w:fill="D9D9D9" w:themeFill="background1" w:themeFillShade="D9"/>
            <w:vAlign w:val="center"/>
          </w:tcPr>
          <w:p w14:paraId="096859A2"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减：摊回分保费用</w:t>
            </w:r>
          </w:p>
        </w:tc>
        <w:tc>
          <w:tcPr>
            <w:tcW w:w="662" w:type="pct"/>
            <w:shd w:val="clear" w:color="auto" w:fill="auto"/>
            <w:vAlign w:val="center"/>
          </w:tcPr>
          <w:p w14:paraId="03435FD1"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ABF7EB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F6DD9C7"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48FA400D" w14:textId="77777777" w:rsidTr="000B508F">
        <w:tc>
          <w:tcPr>
            <w:tcW w:w="2132" w:type="pct"/>
            <w:shd w:val="clear" w:color="auto" w:fill="D9D9D9" w:themeFill="background1" w:themeFillShade="D9"/>
            <w:vAlign w:val="center"/>
          </w:tcPr>
          <w:p w14:paraId="095E6BC1"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14:paraId="065891A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D757AF"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64B7CA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1B7158A6" w14:textId="77777777" w:rsidTr="000B508F">
        <w:tc>
          <w:tcPr>
            <w:tcW w:w="2132" w:type="pct"/>
            <w:shd w:val="clear" w:color="auto" w:fill="D9D9D9" w:themeFill="background1" w:themeFillShade="D9"/>
            <w:vAlign w:val="center"/>
          </w:tcPr>
          <w:p w14:paraId="437818DA"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14:paraId="715E2CC6"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4E8900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8E95BB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14894FB" w14:textId="77777777" w:rsidTr="000B508F">
        <w:tc>
          <w:tcPr>
            <w:tcW w:w="2132" w:type="pct"/>
            <w:shd w:val="clear" w:color="auto" w:fill="D9D9D9" w:themeFill="background1" w:themeFillShade="D9"/>
            <w:vAlign w:val="center"/>
          </w:tcPr>
          <w:p w14:paraId="66629CDD" w14:textId="77777777" w:rsidR="0091541C" w:rsidRPr="00D73707" w:rsidRDefault="0091541C" w:rsidP="0091541C">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14:paraId="7028ABD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635543F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91DA4D0"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9AA31E0" w14:textId="77777777" w:rsidTr="000B508F">
        <w:tc>
          <w:tcPr>
            <w:tcW w:w="2132" w:type="pct"/>
            <w:shd w:val="clear" w:color="auto" w:fill="D9D9D9" w:themeFill="background1" w:themeFillShade="D9"/>
            <w:vAlign w:val="center"/>
          </w:tcPr>
          <w:p w14:paraId="38883DB9" w14:textId="77777777"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14:paraId="5DB4A23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BF36A5"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3A05A04"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0F21820" w14:textId="77777777" w:rsidTr="000B508F">
        <w:tc>
          <w:tcPr>
            <w:tcW w:w="2132" w:type="pct"/>
            <w:shd w:val="clear" w:color="auto" w:fill="D9D9D9" w:themeFill="background1" w:themeFillShade="D9"/>
            <w:vAlign w:val="center"/>
          </w:tcPr>
          <w:p w14:paraId="11486A32" w14:textId="77777777"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14:paraId="221EB18B"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8DEFE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63817B3"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0C6FC39" w14:textId="77777777" w:rsidTr="000B508F">
        <w:tc>
          <w:tcPr>
            <w:tcW w:w="2132" w:type="pct"/>
            <w:shd w:val="clear" w:color="auto" w:fill="D9D9D9" w:themeFill="background1" w:themeFillShade="D9"/>
            <w:vAlign w:val="center"/>
          </w:tcPr>
          <w:p w14:paraId="42946542" w14:textId="77777777" w:rsidR="0091541C" w:rsidRPr="00D73707" w:rsidRDefault="0091541C" w:rsidP="0091541C">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14:paraId="51FD6274"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00B6CEF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02D9C04"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CEA0633" w14:textId="77777777" w:rsidTr="000B508F">
        <w:tc>
          <w:tcPr>
            <w:tcW w:w="2132" w:type="pct"/>
            <w:shd w:val="clear" w:color="auto" w:fill="D9D9D9" w:themeFill="background1" w:themeFillShade="D9"/>
            <w:vAlign w:val="center"/>
          </w:tcPr>
          <w:p w14:paraId="1CC719F2" w14:textId="77777777"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14:paraId="1D3B110A"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E0961FA"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900C09C"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A924394" w14:textId="77777777" w:rsidTr="000B508F">
        <w:tc>
          <w:tcPr>
            <w:tcW w:w="2132" w:type="pct"/>
            <w:shd w:val="clear" w:color="auto" w:fill="D9D9D9" w:themeFill="background1" w:themeFillShade="D9"/>
            <w:vAlign w:val="center"/>
          </w:tcPr>
          <w:p w14:paraId="78FCB115" w14:textId="77777777" w:rsidR="0091541C" w:rsidRPr="00D73707" w:rsidRDefault="0091541C" w:rsidP="0091541C">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五、净利润（净亏损以“－”号填列）</w:t>
            </w:r>
          </w:p>
        </w:tc>
        <w:tc>
          <w:tcPr>
            <w:tcW w:w="662" w:type="pct"/>
            <w:shd w:val="clear" w:color="auto" w:fill="auto"/>
          </w:tcPr>
          <w:p w14:paraId="11227BAD" w14:textId="77777777" w:rsidR="0091541C" w:rsidRPr="00D73707" w:rsidRDefault="0091541C" w:rsidP="0091541C">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72EF57DD"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630AA614"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2874D74" w14:textId="77777777" w:rsidTr="000B508F">
        <w:tc>
          <w:tcPr>
            <w:tcW w:w="2132" w:type="pct"/>
            <w:shd w:val="clear" w:color="auto" w:fill="D9D9D9" w:themeFill="background1" w:themeFillShade="D9"/>
            <w:vAlign w:val="center"/>
          </w:tcPr>
          <w:p w14:paraId="48375756" w14:textId="5584235D"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sz w:val="18"/>
                <w:szCs w:val="18"/>
              </w:rPr>
              <w:t>（一）持续</w:t>
            </w:r>
            <w:r w:rsidRPr="00D73707">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62" w:type="pct"/>
            <w:shd w:val="clear" w:color="auto" w:fill="auto"/>
          </w:tcPr>
          <w:p w14:paraId="0E1E5E87" w14:textId="77777777" w:rsidR="0091541C" w:rsidRPr="00D73707" w:rsidRDefault="0091541C" w:rsidP="0091541C">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3E1D242E"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F01C8F5"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EA6BF6B" w14:textId="77777777" w:rsidTr="000B508F">
        <w:tc>
          <w:tcPr>
            <w:tcW w:w="2132" w:type="pct"/>
            <w:shd w:val="clear" w:color="auto" w:fill="D9D9D9" w:themeFill="background1" w:themeFillShade="D9"/>
            <w:vAlign w:val="center"/>
          </w:tcPr>
          <w:p w14:paraId="1BB304BA" w14:textId="5E8769FE"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sz w:val="18"/>
                <w:szCs w:val="18"/>
              </w:rPr>
              <w:t>（二）终止经营</w:t>
            </w:r>
            <w:r w:rsidRPr="00D73707">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62" w:type="pct"/>
            <w:shd w:val="clear" w:color="auto" w:fill="auto"/>
          </w:tcPr>
          <w:p w14:paraId="3DC92625" w14:textId="77777777" w:rsidR="0091541C" w:rsidRPr="00D73707" w:rsidRDefault="0091541C" w:rsidP="0091541C">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68C92A5D"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86B1239"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0FB3876" w14:textId="77777777" w:rsidTr="000B508F">
        <w:tc>
          <w:tcPr>
            <w:tcW w:w="2132" w:type="pct"/>
            <w:shd w:val="clear" w:color="auto" w:fill="D9D9D9" w:themeFill="background1" w:themeFillShade="D9"/>
            <w:vAlign w:val="center"/>
          </w:tcPr>
          <w:p w14:paraId="2E0A33E1" w14:textId="77777777"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六、其他综合收益的</w:t>
            </w:r>
            <w:r w:rsidRPr="00D73707">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14:paraId="58750791"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CB034C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EE637E6"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9805565" w14:textId="77777777" w:rsidTr="000B508F">
        <w:tc>
          <w:tcPr>
            <w:tcW w:w="2132" w:type="pct"/>
            <w:shd w:val="clear" w:color="auto" w:fill="D9D9D9" w:themeFill="background1" w:themeFillShade="D9"/>
            <w:vAlign w:val="center"/>
          </w:tcPr>
          <w:p w14:paraId="50B1F2C3" w14:textId="0077CD12"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(一)不能</w:t>
            </w:r>
            <w:r w:rsidRPr="00D73707">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14:paraId="55BB124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4B84BA4"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D3A8801"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0D9E37F" w14:textId="77777777" w:rsidTr="000B508F">
        <w:tc>
          <w:tcPr>
            <w:tcW w:w="2132" w:type="pct"/>
            <w:shd w:val="clear" w:color="auto" w:fill="D9D9D9" w:themeFill="background1" w:themeFillShade="D9"/>
            <w:vAlign w:val="center"/>
          </w:tcPr>
          <w:p w14:paraId="0B58E507" w14:textId="10652804"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1</w:t>
            </w:r>
            <w:r w:rsidRPr="00D73707">
              <w:rPr>
                <w:rFonts w:asciiTheme="minorEastAsia" w:eastAsiaTheme="minorEastAsia" w:hAnsiTheme="minorEastAsia" w:hint="eastAsia"/>
                <w:color w:val="000000" w:themeColor="text1"/>
                <w:sz w:val="18"/>
                <w:szCs w:val="21"/>
              </w:rPr>
              <w:t>．</w:t>
            </w:r>
            <w:r w:rsidRPr="006743AC">
              <w:rPr>
                <w:rFonts w:asciiTheme="minorEastAsia" w:eastAsiaTheme="minorEastAsia" w:hAnsiTheme="minorEastAsia" w:hint="eastAsia"/>
                <w:color w:val="000000" w:themeColor="text1"/>
                <w:sz w:val="18"/>
                <w:szCs w:val="21"/>
              </w:rPr>
              <w:t>重新计量设定受益计划变动额</w:t>
            </w:r>
          </w:p>
        </w:tc>
        <w:tc>
          <w:tcPr>
            <w:tcW w:w="662" w:type="pct"/>
            <w:shd w:val="clear" w:color="auto" w:fill="auto"/>
            <w:vAlign w:val="center"/>
          </w:tcPr>
          <w:p w14:paraId="6C56EF25"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E2141B8"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CE3239C"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D6699DF" w14:textId="77777777" w:rsidTr="000B508F">
        <w:tc>
          <w:tcPr>
            <w:tcW w:w="2132" w:type="pct"/>
            <w:shd w:val="clear" w:color="auto" w:fill="D9D9D9" w:themeFill="background1" w:themeFillShade="D9"/>
            <w:vAlign w:val="center"/>
          </w:tcPr>
          <w:p w14:paraId="71F97871" w14:textId="5115DF8B"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w:t>
            </w:r>
            <w:r w:rsidRPr="006743AC">
              <w:rPr>
                <w:rFonts w:asciiTheme="minorEastAsia" w:eastAsiaTheme="minorEastAsia" w:hAnsiTheme="minorEastAsia" w:hint="eastAsia"/>
                <w:color w:val="000000" w:themeColor="text1"/>
                <w:sz w:val="18"/>
                <w:szCs w:val="21"/>
              </w:rPr>
              <w:t>权益法下不能转损益的其他综合收益</w:t>
            </w:r>
          </w:p>
        </w:tc>
        <w:tc>
          <w:tcPr>
            <w:tcW w:w="662" w:type="pct"/>
            <w:shd w:val="clear" w:color="auto" w:fill="auto"/>
            <w:vAlign w:val="center"/>
          </w:tcPr>
          <w:p w14:paraId="0A8E8A41"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95A953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31A276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1F94124" w14:textId="77777777" w:rsidTr="000B508F">
        <w:tc>
          <w:tcPr>
            <w:tcW w:w="2132" w:type="pct"/>
            <w:shd w:val="clear" w:color="auto" w:fill="D9D9D9" w:themeFill="background1" w:themeFillShade="D9"/>
            <w:vAlign w:val="center"/>
          </w:tcPr>
          <w:p w14:paraId="4429D8BA" w14:textId="4F2DAE30"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w:t>
            </w:r>
            <w:r w:rsidRPr="00D73707">
              <w:rPr>
                <w:rFonts w:asciiTheme="minorEastAsia" w:eastAsiaTheme="minorEastAsia" w:hAnsiTheme="minorEastAsia"/>
                <w:color w:val="000000" w:themeColor="text1"/>
                <w:sz w:val="18"/>
                <w:szCs w:val="21"/>
              </w:rPr>
              <w:t>）</w:t>
            </w:r>
            <w:r w:rsidRPr="00D73707">
              <w:rPr>
                <w:rFonts w:asciiTheme="minorEastAsia" w:eastAsiaTheme="minorEastAsia" w:hAnsiTheme="minorEastAsia" w:hint="eastAsia"/>
                <w:color w:val="000000" w:themeColor="text1"/>
                <w:sz w:val="18"/>
                <w:szCs w:val="21"/>
              </w:rPr>
              <w:t>将重分类进损益的其他综合收益</w:t>
            </w:r>
          </w:p>
        </w:tc>
        <w:tc>
          <w:tcPr>
            <w:tcW w:w="662" w:type="pct"/>
            <w:shd w:val="clear" w:color="auto" w:fill="auto"/>
            <w:vAlign w:val="center"/>
          </w:tcPr>
          <w:p w14:paraId="146C33CF"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60C56AE"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26619D0"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FE428FD" w14:textId="77777777" w:rsidTr="000B508F">
        <w:tc>
          <w:tcPr>
            <w:tcW w:w="2132" w:type="pct"/>
            <w:shd w:val="clear" w:color="auto" w:fill="D9D9D9" w:themeFill="background1" w:themeFillShade="D9"/>
            <w:vAlign w:val="center"/>
          </w:tcPr>
          <w:p w14:paraId="6244D03A" w14:textId="26804759"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1．</w:t>
            </w:r>
            <w:r w:rsidRPr="00996344">
              <w:rPr>
                <w:rFonts w:asciiTheme="minorEastAsia" w:eastAsiaTheme="minorEastAsia" w:hAnsiTheme="minorEastAsia" w:hint="eastAsia"/>
                <w:sz w:val="18"/>
                <w:szCs w:val="18"/>
              </w:rPr>
              <w:t>权益法下可转损益的其他综合收益</w:t>
            </w:r>
          </w:p>
        </w:tc>
        <w:tc>
          <w:tcPr>
            <w:tcW w:w="662" w:type="pct"/>
            <w:shd w:val="clear" w:color="auto" w:fill="auto"/>
            <w:vAlign w:val="center"/>
          </w:tcPr>
          <w:p w14:paraId="04F52C39"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CAE307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1853F8F"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D98AE8D" w14:textId="77777777" w:rsidTr="000B508F">
        <w:tc>
          <w:tcPr>
            <w:tcW w:w="2132" w:type="pct"/>
            <w:shd w:val="clear" w:color="auto" w:fill="D9D9D9" w:themeFill="background1" w:themeFillShade="D9"/>
            <w:vAlign w:val="center"/>
          </w:tcPr>
          <w:p w14:paraId="6F055C28"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14:paraId="3BAD5A4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46C1C8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28E066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2BFB610" w14:textId="77777777" w:rsidTr="000B508F">
        <w:tc>
          <w:tcPr>
            <w:tcW w:w="2132" w:type="pct"/>
            <w:shd w:val="clear" w:color="auto" w:fill="D9D9D9" w:themeFill="background1" w:themeFillShade="D9"/>
            <w:vAlign w:val="center"/>
          </w:tcPr>
          <w:p w14:paraId="456D5135"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3．持有至到期投资重分类为可供出售金融资产损益</w:t>
            </w:r>
          </w:p>
        </w:tc>
        <w:tc>
          <w:tcPr>
            <w:tcW w:w="662" w:type="pct"/>
            <w:shd w:val="clear" w:color="auto" w:fill="auto"/>
            <w:vAlign w:val="center"/>
          </w:tcPr>
          <w:p w14:paraId="0DD12D0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CB85588"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6B617E6"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7076DE0" w14:textId="77777777" w:rsidTr="000B508F">
        <w:tc>
          <w:tcPr>
            <w:tcW w:w="2132" w:type="pct"/>
            <w:shd w:val="clear" w:color="auto" w:fill="D9D9D9" w:themeFill="background1" w:themeFillShade="D9"/>
            <w:vAlign w:val="center"/>
          </w:tcPr>
          <w:p w14:paraId="0FB83FAF" w14:textId="7ACA42CE"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4．现金流量套期损益的有效部分</w:t>
            </w:r>
          </w:p>
        </w:tc>
        <w:tc>
          <w:tcPr>
            <w:tcW w:w="662" w:type="pct"/>
            <w:shd w:val="clear" w:color="auto" w:fill="auto"/>
            <w:vAlign w:val="center"/>
          </w:tcPr>
          <w:p w14:paraId="2A6FD513"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F4E02B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ECBAF0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41891873" w14:textId="77777777" w:rsidTr="000B508F">
        <w:tc>
          <w:tcPr>
            <w:tcW w:w="2132" w:type="pct"/>
            <w:shd w:val="clear" w:color="auto" w:fill="D9D9D9" w:themeFill="background1" w:themeFillShade="D9"/>
            <w:vAlign w:val="center"/>
          </w:tcPr>
          <w:p w14:paraId="330EF049"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5</w:t>
            </w:r>
            <w:r w:rsidRPr="00D73707">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14:paraId="5F24E60D"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59A7025"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0CCF2BD"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B3454D0" w14:textId="77777777" w:rsidTr="000B508F">
        <w:tc>
          <w:tcPr>
            <w:tcW w:w="2132" w:type="pct"/>
            <w:shd w:val="clear" w:color="auto" w:fill="D9D9D9" w:themeFill="background1" w:themeFillShade="D9"/>
            <w:vAlign w:val="center"/>
          </w:tcPr>
          <w:p w14:paraId="437BBACF"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6．其他</w:t>
            </w:r>
          </w:p>
        </w:tc>
        <w:tc>
          <w:tcPr>
            <w:tcW w:w="662" w:type="pct"/>
            <w:shd w:val="clear" w:color="auto" w:fill="auto"/>
            <w:vAlign w:val="center"/>
          </w:tcPr>
          <w:p w14:paraId="7CBA7887"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8AED16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5A30CF2"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D571BC3" w14:textId="77777777" w:rsidTr="000B508F">
        <w:tc>
          <w:tcPr>
            <w:tcW w:w="2132" w:type="pct"/>
            <w:shd w:val="clear" w:color="auto" w:fill="D9D9D9" w:themeFill="background1" w:themeFillShade="D9"/>
            <w:vAlign w:val="center"/>
          </w:tcPr>
          <w:p w14:paraId="01A6928C" w14:textId="77777777"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lastRenderedPageBreak/>
              <w:t>七、综合收益总额</w:t>
            </w:r>
          </w:p>
        </w:tc>
        <w:tc>
          <w:tcPr>
            <w:tcW w:w="662" w:type="pct"/>
            <w:shd w:val="clear" w:color="auto" w:fill="auto"/>
          </w:tcPr>
          <w:p w14:paraId="6E50B64F"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296EF06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009A6F7"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173D634" w14:textId="77777777" w:rsidTr="000B508F">
        <w:tc>
          <w:tcPr>
            <w:tcW w:w="2132" w:type="pct"/>
            <w:shd w:val="clear" w:color="auto" w:fill="D9D9D9" w:themeFill="background1" w:themeFillShade="D9"/>
            <w:vAlign w:val="center"/>
          </w:tcPr>
          <w:p w14:paraId="01D0CD01"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b/>
                <w:color w:val="000000" w:themeColor="text1"/>
                <w:sz w:val="18"/>
                <w:szCs w:val="21"/>
              </w:rPr>
              <w:t>八、每股收益：</w:t>
            </w:r>
          </w:p>
        </w:tc>
        <w:tc>
          <w:tcPr>
            <w:tcW w:w="662" w:type="pct"/>
            <w:shd w:val="clear" w:color="auto" w:fill="auto"/>
          </w:tcPr>
          <w:p w14:paraId="42554594"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5C5B0AAB"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BB5330A"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AFFD2D8" w14:textId="77777777" w:rsidTr="000B508F">
        <w:tc>
          <w:tcPr>
            <w:tcW w:w="2132" w:type="pct"/>
            <w:shd w:val="clear" w:color="auto" w:fill="D9D9D9" w:themeFill="background1" w:themeFillShade="D9"/>
            <w:vAlign w:val="center"/>
          </w:tcPr>
          <w:p w14:paraId="33ED8559" w14:textId="0AA2204A"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（一）基本每股收益</w:t>
            </w:r>
            <w:r w:rsidRPr="00996344">
              <w:rPr>
                <w:rFonts w:asciiTheme="minorEastAsia" w:hAnsiTheme="minorEastAsia" w:hint="eastAsia"/>
                <w:sz w:val="18"/>
                <w:szCs w:val="18"/>
              </w:rPr>
              <w:t>（元/股）</w:t>
            </w:r>
          </w:p>
        </w:tc>
        <w:tc>
          <w:tcPr>
            <w:tcW w:w="662" w:type="pct"/>
            <w:shd w:val="clear" w:color="auto" w:fill="auto"/>
          </w:tcPr>
          <w:p w14:paraId="3A2175D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30B33A3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66CBFEE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30CB1F3" w14:textId="77777777" w:rsidTr="000B508F">
        <w:tc>
          <w:tcPr>
            <w:tcW w:w="2132" w:type="pct"/>
            <w:shd w:val="clear" w:color="auto" w:fill="D9D9D9" w:themeFill="background1" w:themeFillShade="D9"/>
            <w:vAlign w:val="center"/>
          </w:tcPr>
          <w:p w14:paraId="03486EE8" w14:textId="3FDE10A5"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（二）稀释每股收益</w:t>
            </w:r>
            <w:r w:rsidRPr="00996344">
              <w:rPr>
                <w:rFonts w:asciiTheme="minorEastAsia" w:hAnsiTheme="minorEastAsia" w:hint="eastAsia"/>
                <w:sz w:val="18"/>
                <w:szCs w:val="18"/>
              </w:rPr>
              <w:t>（元/股）</w:t>
            </w:r>
          </w:p>
        </w:tc>
        <w:tc>
          <w:tcPr>
            <w:tcW w:w="662" w:type="pct"/>
            <w:shd w:val="clear" w:color="auto" w:fill="auto"/>
          </w:tcPr>
          <w:p w14:paraId="0CD363DF"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24AB0E3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14D719F"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bl>
    <w:p w14:paraId="3AB68B7B" w14:textId="77777777" w:rsidR="00DD0F6F" w:rsidRPr="00D73707" w:rsidRDefault="00DD0F6F" w:rsidP="00DD0F6F">
      <w:pPr>
        <w:widowControl/>
        <w:jc w:val="left"/>
        <w:rPr>
          <w:rFonts w:asciiTheme="minorEastAsia" w:eastAsiaTheme="minorEastAsia" w:hAnsiTheme="minorEastAsia" w:cs="宋体"/>
          <w:color w:val="000000" w:themeColor="text1"/>
          <w:kern w:val="0"/>
          <w:sz w:val="18"/>
          <w:szCs w:val="18"/>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 xml:space="preserve">_____________  </w:t>
      </w:r>
      <w:r w:rsidRPr="00D73707">
        <w:rPr>
          <w:color w:val="000000" w:themeColor="text1"/>
          <w:sz w:val="18"/>
          <w:szCs w:val="18"/>
        </w:rPr>
        <w:t>会计机构负责人：</w:t>
      </w:r>
      <w:r w:rsidRPr="00D73707">
        <w:rPr>
          <w:color w:val="000000" w:themeColor="text1"/>
          <w:sz w:val="18"/>
          <w:szCs w:val="18"/>
        </w:rPr>
        <w:t>_____________</w:t>
      </w:r>
    </w:p>
    <w:p w14:paraId="73F25D60" w14:textId="77777777" w:rsidR="001254A2" w:rsidRPr="00D73707" w:rsidRDefault="001254A2" w:rsidP="001254A2">
      <w:pPr>
        <w:rPr>
          <w:rFonts w:asciiTheme="minorEastAsia" w:eastAsiaTheme="minorEastAsia" w:hAnsiTheme="minorEastAsia"/>
          <w:sz w:val="18"/>
          <w:szCs w:val="18"/>
        </w:rPr>
      </w:pPr>
    </w:p>
    <w:bookmarkEnd w:id="7"/>
    <w:bookmarkEnd w:id="8"/>
    <w:bookmarkEnd w:id="9"/>
    <w:bookmarkEnd w:id="10"/>
    <w:p w14:paraId="342B9840" w14:textId="6846213F" w:rsidR="00E039A2" w:rsidRPr="00D73707" w:rsidRDefault="001254A2" w:rsidP="00695A84">
      <w:pPr>
        <w:pStyle w:val="4"/>
        <w:keepNext w:val="0"/>
        <w:keepLines w:val="0"/>
        <w:spacing w:line="377" w:lineRule="auto"/>
        <w:jc w:val="left"/>
        <w:rPr>
          <w:szCs w:val="22"/>
        </w:rPr>
      </w:pPr>
      <w:r w:rsidRPr="00D73707">
        <w:rPr>
          <w:rFonts w:hint="eastAsia"/>
          <w:szCs w:val="22"/>
        </w:rPr>
        <w:t>（五</w:t>
      </w:r>
      <w:r w:rsidRPr="00D73707">
        <w:rPr>
          <w:szCs w:val="22"/>
        </w:rPr>
        <w:t>）</w:t>
      </w:r>
      <w:r w:rsidRPr="00D73707">
        <w:rPr>
          <w:rFonts w:hint="eastAsia"/>
          <w:szCs w:val="22"/>
        </w:rPr>
        <w:t>合并现金流量表</w:t>
      </w:r>
    </w:p>
    <w:p w14:paraId="33F51766" w14:textId="077C8DF8" w:rsidR="001254A2" w:rsidRPr="00D73707" w:rsidRDefault="001254A2" w:rsidP="001B3C28">
      <w:pPr>
        <w:ind w:left="714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3E47BE" w:rsidRPr="00D73707" w14:paraId="4E98A8CF" w14:textId="77777777" w:rsidTr="004E1166">
        <w:tc>
          <w:tcPr>
            <w:tcW w:w="2359" w:type="pct"/>
            <w:shd w:val="clear" w:color="auto" w:fill="D9D9D9" w:themeFill="background1" w:themeFillShade="D9"/>
            <w:vAlign w:val="center"/>
          </w:tcPr>
          <w:p w14:paraId="0F4B76CB"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01" w:type="pct"/>
            <w:shd w:val="clear" w:color="auto" w:fill="D9D9D9" w:themeFill="background1" w:themeFillShade="D9"/>
            <w:vAlign w:val="center"/>
          </w:tcPr>
          <w:p w14:paraId="5D19101A"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864" w:type="pct"/>
            <w:shd w:val="clear" w:color="auto" w:fill="D9D9D9" w:themeFill="background1" w:themeFillShade="D9"/>
          </w:tcPr>
          <w:p w14:paraId="258BA4CA" w14:textId="45E6343D" w:rsidR="003E47BE" w:rsidRPr="00D73707" w:rsidRDefault="00507318" w:rsidP="0050731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022</w:t>
            </w:r>
            <w:r w:rsidR="003E47BE">
              <w:rPr>
                <w:rFonts w:asciiTheme="minorEastAsia" w:eastAsiaTheme="minorEastAsia" w:hAnsiTheme="minorEastAsia" w:hint="eastAsia"/>
                <w:b/>
                <w:sz w:val="18"/>
                <w:szCs w:val="18"/>
              </w:rPr>
              <w:t>年1</w:t>
            </w:r>
            <w:r w:rsidR="003E47BE">
              <w:rPr>
                <w:rFonts w:asciiTheme="minorEastAsia" w:eastAsiaTheme="minorEastAsia" w:hAnsiTheme="minorEastAsia"/>
                <w:b/>
                <w:sz w:val="18"/>
                <w:szCs w:val="18"/>
              </w:rPr>
              <w:t>-6</w:t>
            </w:r>
            <w:r w:rsidR="003E47BE">
              <w:rPr>
                <w:rFonts w:asciiTheme="minorEastAsia" w:eastAsiaTheme="minorEastAsia" w:hAnsiTheme="minorEastAsia" w:hint="eastAsia"/>
                <w:b/>
                <w:sz w:val="18"/>
                <w:szCs w:val="18"/>
              </w:rPr>
              <w:t>月</w:t>
            </w:r>
          </w:p>
        </w:tc>
        <w:tc>
          <w:tcPr>
            <w:tcW w:w="876" w:type="pct"/>
            <w:shd w:val="clear" w:color="auto" w:fill="D9D9D9" w:themeFill="background1" w:themeFillShade="D9"/>
            <w:vAlign w:val="center"/>
          </w:tcPr>
          <w:p w14:paraId="793DB012" w14:textId="55180BBE" w:rsidR="003E47BE" w:rsidRPr="00D73707" w:rsidRDefault="00507318" w:rsidP="0050731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21</w:t>
            </w:r>
            <w:r w:rsidR="003E47BE">
              <w:rPr>
                <w:rFonts w:asciiTheme="minorEastAsia" w:eastAsiaTheme="minorEastAsia" w:hAnsiTheme="minorEastAsia" w:hint="eastAsia"/>
                <w:b/>
                <w:sz w:val="18"/>
                <w:szCs w:val="18"/>
              </w:rPr>
              <w:t>年1</w:t>
            </w:r>
            <w:r w:rsidR="003E47BE">
              <w:rPr>
                <w:rFonts w:asciiTheme="minorEastAsia" w:eastAsiaTheme="minorEastAsia" w:hAnsiTheme="minorEastAsia"/>
                <w:b/>
                <w:sz w:val="18"/>
                <w:szCs w:val="18"/>
              </w:rPr>
              <w:t>-6</w:t>
            </w:r>
            <w:r w:rsidR="003E47BE">
              <w:rPr>
                <w:rFonts w:asciiTheme="minorEastAsia" w:eastAsiaTheme="minorEastAsia" w:hAnsiTheme="minorEastAsia" w:hint="eastAsia"/>
                <w:b/>
                <w:sz w:val="18"/>
                <w:szCs w:val="18"/>
              </w:rPr>
              <w:t>月</w:t>
            </w:r>
          </w:p>
        </w:tc>
      </w:tr>
      <w:tr w:rsidR="00DD0F6F" w:rsidRPr="00D73707" w14:paraId="7BAD5252" w14:textId="77777777" w:rsidTr="004E1166">
        <w:tc>
          <w:tcPr>
            <w:tcW w:w="2359" w:type="pct"/>
            <w:shd w:val="clear" w:color="auto" w:fill="D9D9D9" w:themeFill="background1" w:themeFillShade="D9"/>
            <w:vAlign w:val="center"/>
          </w:tcPr>
          <w:p w14:paraId="5190FA38"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14:paraId="41DC1B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40C39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40FC2B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8A71A1" w:rsidRPr="00D73707" w14:paraId="5C65EE7C" w14:textId="77777777" w:rsidTr="004E1166">
        <w:tc>
          <w:tcPr>
            <w:tcW w:w="2359" w:type="pct"/>
            <w:shd w:val="clear" w:color="auto" w:fill="D9D9D9" w:themeFill="background1" w:themeFillShade="D9"/>
            <w:vAlign w:val="center"/>
          </w:tcPr>
          <w:p w14:paraId="433C1950" w14:textId="17F543BF"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收到原保险合同保费取得的现金</w:t>
            </w:r>
          </w:p>
        </w:tc>
        <w:tc>
          <w:tcPr>
            <w:tcW w:w="901" w:type="pct"/>
            <w:shd w:val="clear" w:color="auto" w:fill="auto"/>
          </w:tcPr>
          <w:p w14:paraId="73A3DFE9"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D1E348"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F0921E4"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77FC3AB9" w14:textId="77777777" w:rsidTr="004E1166">
        <w:tc>
          <w:tcPr>
            <w:tcW w:w="2359" w:type="pct"/>
            <w:shd w:val="clear" w:color="auto" w:fill="D9D9D9" w:themeFill="background1" w:themeFillShade="D9"/>
            <w:vAlign w:val="center"/>
          </w:tcPr>
          <w:p w14:paraId="4D7AEFE6" w14:textId="7D3F741B"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收到再保险业务现金净额</w:t>
            </w:r>
          </w:p>
        </w:tc>
        <w:tc>
          <w:tcPr>
            <w:tcW w:w="901" w:type="pct"/>
            <w:shd w:val="clear" w:color="auto" w:fill="auto"/>
          </w:tcPr>
          <w:p w14:paraId="00523721"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D19A808"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C5019D8"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38EF5AC0" w14:textId="77777777" w:rsidTr="004E1166">
        <w:tc>
          <w:tcPr>
            <w:tcW w:w="2359" w:type="pct"/>
            <w:shd w:val="clear" w:color="auto" w:fill="D9D9D9" w:themeFill="background1" w:themeFillShade="D9"/>
            <w:vAlign w:val="center"/>
          </w:tcPr>
          <w:p w14:paraId="2265C172" w14:textId="31C7C87F"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保户储金及投资款净增加额</w:t>
            </w:r>
          </w:p>
        </w:tc>
        <w:tc>
          <w:tcPr>
            <w:tcW w:w="901" w:type="pct"/>
            <w:shd w:val="clear" w:color="auto" w:fill="auto"/>
          </w:tcPr>
          <w:p w14:paraId="34BAFE2B"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4B5839A"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2866577"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27648F50" w14:textId="30BA6ED6" w:rsidTr="004E1166">
        <w:tc>
          <w:tcPr>
            <w:tcW w:w="2359" w:type="pct"/>
            <w:shd w:val="clear" w:color="auto" w:fill="D9D9D9" w:themeFill="background1" w:themeFillShade="D9"/>
            <w:vAlign w:val="center"/>
          </w:tcPr>
          <w:p w14:paraId="51794D64" w14:textId="7ACE4EBA" w:rsidR="008A71A1" w:rsidRPr="00D73707" w:rsidRDefault="008A71A1" w:rsidP="008A71A1">
            <w:pPr>
              <w:rPr>
                <w:rFonts w:asciiTheme="minorEastAsia" w:eastAsiaTheme="minorEastAsia" w:hAnsiTheme="minorEastAsia"/>
                <w:color w:val="000000" w:themeColor="text1"/>
                <w:sz w:val="18"/>
                <w:szCs w:val="21"/>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以公允价值计量且其变动计入当期损益的金融资产</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359AE6C5" w14:textId="0A30835C"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293ED8F" w14:textId="022C10E8"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00D4032" w14:textId="6F913566"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787518C8" w14:textId="4C3A4CD8" w:rsidTr="004E1166">
        <w:tc>
          <w:tcPr>
            <w:tcW w:w="2359" w:type="pct"/>
            <w:shd w:val="clear" w:color="auto" w:fill="D9D9D9" w:themeFill="background1" w:themeFillShade="D9"/>
            <w:vAlign w:val="center"/>
          </w:tcPr>
          <w:p w14:paraId="57DABF09" w14:textId="755BB95E" w:rsidR="008A71A1" w:rsidRPr="00D73707" w:rsidRDefault="008A71A1" w:rsidP="008A71A1">
            <w:pPr>
              <w:rPr>
                <w:color w:val="000000" w:themeColor="text1"/>
                <w:sz w:val="18"/>
                <w:szCs w:val="18"/>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以公允价值计量且其变动计入当期损益的金融负债</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7DDFA757" w14:textId="1991D143"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823A41A" w14:textId="0A15C186"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A5B37B6" w14:textId="7FADDE69"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38CE91BD" w14:textId="77777777" w:rsidTr="004E1166">
        <w:tc>
          <w:tcPr>
            <w:tcW w:w="2359" w:type="pct"/>
            <w:shd w:val="clear" w:color="auto" w:fill="D9D9D9" w:themeFill="background1" w:themeFillShade="D9"/>
            <w:vAlign w:val="center"/>
          </w:tcPr>
          <w:p w14:paraId="3F449E6D" w14:textId="5E191EA5"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收取利息、手续费及佣金的现金</w:t>
            </w:r>
          </w:p>
        </w:tc>
        <w:tc>
          <w:tcPr>
            <w:tcW w:w="901" w:type="pct"/>
            <w:shd w:val="clear" w:color="auto" w:fill="auto"/>
          </w:tcPr>
          <w:p w14:paraId="467E997C"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D2F461"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4F5E7E9"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2C27FF4D" w14:textId="77777777" w:rsidTr="004E1166">
        <w:tc>
          <w:tcPr>
            <w:tcW w:w="2359" w:type="pct"/>
            <w:shd w:val="clear" w:color="auto" w:fill="D9D9D9" w:themeFill="background1" w:themeFillShade="D9"/>
            <w:vAlign w:val="center"/>
          </w:tcPr>
          <w:p w14:paraId="67B9E410" w14:textId="5A7EDF75" w:rsidR="008A71A1" w:rsidRPr="00D73707" w:rsidRDefault="008A71A1" w:rsidP="008A71A1">
            <w:pPr>
              <w:rPr>
                <w:rFonts w:asciiTheme="minorEastAsia" w:eastAsiaTheme="minorEastAsia" w:hAnsiTheme="minorEastAsia" w:cs="宋体"/>
                <w:color w:val="000000" w:themeColor="text1"/>
                <w:sz w:val="18"/>
                <w:szCs w:val="21"/>
              </w:rPr>
            </w:pPr>
            <w:r w:rsidRPr="00EE26E5">
              <w:rPr>
                <w:rFonts w:asciiTheme="minorEastAsia" w:eastAsiaTheme="minorEastAsia" w:hAnsiTheme="minorEastAsia" w:hint="eastAsia"/>
                <w:color w:val="000000" w:themeColor="text1"/>
                <w:sz w:val="18"/>
                <w:szCs w:val="21"/>
              </w:rPr>
              <w:t>收到的税费返还</w:t>
            </w:r>
          </w:p>
        </w:tc>
        <w:tc>
          <w:tcPr>
            <w:tcW w:w="901" w:type="pct"/>
            <w:shd w:val="clear" w:color="auto" w:fill="auto"/>
          </w:tcPr>
          <w:p w14:paraId="616F22EF"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9C24F4"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442A7B1"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2DF76A1E" w14:textId="77777777" w:rsidTr="004E1166">
        <w:tc>
          <w:tcPr>
            <w:tcW w:w="2359" w:type="pct"/>
            <w:shd w:val="clear" w:color="auto" w:fill="D9D9D9" w:themeFill="background1" w:themeFillShade="D9"/>
            <w:vAlign w:val="center"/>
          </w:tcPr>
          <w:p w14:paraId="157A0A30" w14:textId="117C8C4F" w:rsidR="008A71A1" w:rsidRPr="00D73707" w:rsidRDefault="008A71A1" w:rsidP="008A71A1">
            <w:pPr>
              <w:rPr>
                <w:rFonts w:asciiTheme="minorEastAsia" w:eastAsiaTheme="minorEastAsia" w:hAnsiTheme="minorEastAsia" w:cs="宋体"/>
                <w:color w:val="000000" w:themeColor="text1"/>
                <w:sz w:val="18"/>
                <w:szCs w:val="21"/>
              </w:rPr>
            </w:pPr>
            <w:r w:rsidRPr="00EE26E5">
              <w:rPr>
                <w:rFonts w:asciiTheme="minorEastAsia" w:eastAsiaTheme="minorEastAsia" w:hAnsiTheme="minorEastAsia" w:hint="eastAsia"/>
                <w:color w:val="000000" w:themeColor="text1"/>
                <w:sz w:val="18"/>
                <w:szCs w:val="21"/>
              </w:rPr>
              <w:t>收到其他与经营活动有关的现金</w:t>
            </w:r>
          </w:p>
        </w:tc>
        <w:tc>
          <w:tcPr>
            <w:tcW w:w="901" w:type="pct"/>
            <w:shd w:val="clear" w:color="auto" w:fill="auto"/>
          </w:tcPr>
          <w:p w14:paraId="05E5856B"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3C1344"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8BBF6CA"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DD0F6F" w:rsidRPr="00D73707" w14:paraId="235219A2" w14:textId="77777777" w:rsidTr="004E1166">
        <w:tc>
          <w:tcPr>
            <w:tcW w:w="2359" w:type="pct"/>
            <w:shd w:val="clear" w:color="auto" w:fill="D9D9D9" w:themeFill="background1" w:themeFillShade="D9"/>
            <w:vAlign w:val="center"/>
          </w:tcPr>
          <w:p w14:paraId="07AEC65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经营活动现金流入小计</w:t>
            </w:r>
          </w:p>
        </w:tc>
        <w:tc>
          <w:tcPr>
            <w:tcW w:w="901" w:type="pct"/>
            <w:shd w:val="clear" w:color="auto" w:fill="D9D9D9" w:themeFill="background1" w:themeFillShade="D9"/>
          </w:tcPr>
          <w:p w14:paraId="56FC798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2ECE520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3C2CF22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FB519A7" w14:textId="77777777" w:rsidTr="004E1166">
        <w:tc>
          <w:tcPr>
            <w:tcW w:w="2359" w:type="pct"/>
            <w:shd w:val="clear" w:color="auto" w:fill="D9D9D9" w:themeFill="background1" w:themeFillShade="D9"/>
            <w:vAlign w:val="center"/>
          </w:tcPr>
          <w:p w14:paraId="1FAE2B6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支付原保险合同赔付款项的现金</w:t>
            </w:r>
          </w:p>
        </w:tc>
        <w:tc>
          <w:tcPr>
            <w:tcW w:w="901" w:type="pct"/>
            <w:shd w:val="clear" w:color="auto" w:fill="auto"/>
          </w:tcPr>
          <w:p w14:paraId="77C4CA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3A0B6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792A44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1CA36F8" w14:textId="77777777" w:rsidTr="004E1166">
        <w:tc>
          <w:tcPr>
            <w:tcW w:w="2359" w:type="pct"/>
            <w:shd w:val="clear" w:color="auto" w:fill="D9D9D9" w:themeFill="background1" w:themeFillShade="D9"/>
            <w:vAlign w:val="center"/>
          </w:tcPr>
          <w:p w14:paraId="51A5D7AF"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支付再保险业务现金净额</w:t>
            </w:r>
          </w:p>
        </w:tc>
        <w:tc>
          <w:tcPr>
            <w:tcW w:w="901" w:type="pct"/>
            <w:shd w:val="clear" w:color="auto" w:fill="auto"/>
          </w:tcPr>
          <w:p w14:paraId="625041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BE8A97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7B9E67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694DC1" w:rsidRPr="00D73707" w14:paraId="05A88E92" w14:textId="77777777" w:rsidTr="004E1166">
        <w:tc>
          <w:tcPr>
            <w:tcW w:w="2359" w:type="pct"/>
            <w:shd w:val="clear" w:color="auto" w:fill="D9D9D9" w:themeFill="background1" w:themeFillShade="D9"/>
            <w:vAlign w:val="center"/>
          </w:tcPr>
          <w:p w14:paraId="2A473B7E" w14:textId="0F6876CD" w:rsidR="00694DC1" w:rsidRPr="00D73707" w:rsidRDefault="00694DC1" w:rsidP="000B508F">
            <w:pPr>
              <w:rPr>
                <w:color w:val="000000" w:themeColor="text1"/>
                <w:sz w:val="18"/>
                <w:szCs w:val="18"/>
              </w:rPr>
            </w:pPr>
            <w:r w:rsidRPr="00EE26E5">
              <w:rPr>
                <w:rFonts w:asciiTheme="minorEastAsia" w:eastAsiaTheme="minorEastAsia" w:hAnsiTheme="minorEastAsia" w:hint="eastAsia"/>
                <w:color w:val="000000" w:themeColor="text1"/>
                <w:sz w:val="18"/>
                <w:szCs w:val="21"/>
              </w:rPr>
              <w:t>保户储金及投资款净减少额</w:t>
            </w:r>
          </w:p>
        </w:tc>
        <w:tc>
          <w:tcPr>
            <w:tcW w:w="901" w:type="pct"/>
            <w:shd w:val="clear" w:color="auto" w:fill="auto"/>
          </w:tcPr>
          <w:p w14:paraId="09C21B08" w14:textId="77777777" w:rsidR="00694DC1" w:rsidRPr="00D73707" w:rsidRDefault="00694DC1"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693B59B" w14:textId="77777777" w:rsidR="00694DC1" w:rsidRPr="00D73707" w:rsidRDefault="00694DC1"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BAAE1E3" w14:textId="77777777" w:rsidR="00694DC1" w:rsidRPr="00D73707" w:rsidRDefault="00694DC1" w:rsidP="000B508F">
            <w:pPr>
              <w:jc w:val="right"/>
              <w:rPr>
                <w:rFonts w:asciiTheme="minorEastAsia" w:eastAsiaTheme="minorEastAsia" w:hAnsiTheme="minorEastAsia" w:cs="宋体"/>
                <w:color w:val="000000" w:themeColor="text1"/>
                <w:kern w:val="0"/>
                <w:sz w:val="18"/>
                <w:szCs w:val="21"/>
              </w:rPr>
            </w:pPr>
          </w:p>
        </w:tc>
      </w:tr>
      <w:tr w:rsidR="00166879" w:rsidRPr="00D73707" w14:paraId="4FEA83B7" w14:textId="77777777" w:rsidTr="004E1166">
        <w:tc>
          <w:tcPr>
            <w:tcW w:w="2359" w:type="pct"/>
            <w:shd w:val="clear" w:color="auto" w:fill="D9D9D9" w:themeFill="background1" w:themeFillShade="D9"/>
            <w:vAlign w:val="center"/>
          </w:tcPr>
          <w:p w14:paraId="5F896F87" w14:textId="77777777" w:rsidR="00166879" w:rsidRPr="00D73707" w:rsidRDefault="00166879" w:rsidP="00166879">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支付保单红利的现金</w:t>
            </w:r>
          </w:p>
        </w:tc>
        <w:tc>
          <w:tcPr>
            <w:tcW w:w="901" w:type="pct"/>
            <w:shd w:val="clear" w:color="auto" w:fill="auto"/>
          </w:tcPr>
          <w:p w14:paraId="368885B4" w14:textId="77777777" w:rsidR="00166879" w:rsidRPr="00D73707" w:rsidRDefault="00166879" w:rsidP="00166879">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7E274E" w14:textId="77777777" w:rsidR="00166879" w:rsidRPr="00D73707" w:rsidRDefault="00166879" w:rsidP="00166879">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8B697CE" w14:textId="77777777" w:rsidR="00166879" w:rsidRPr="00D73707" w:rsidRDefault="00166879" w:rsidP="00166879">
            <w:pPr>
              <w:jc w:val="right"/>
              <w:rPr>
                <w:rFonts w:asciiTheme="minorEastAsia" w:eastAsiaTheme="minorEastAsia" w:hAnsiTheme="minorEastAsia" w:cs="宋体"/>
                <w:color w:val="000000" w:themeColor="text1"/>
                <w:kern w:val="0"/>
                <w:sz w:val="18"/>
                <w:szCs w:val="21"/>
              </w:rPr>
            </w:pPr>
          </w:p>
        </w:tc>
      </w:tr>
      <w:tr w:rsidR="00307D55" w:rsidRPr="00D73707" w14:paraId="50E22DC7" w14:textId="77777777" w:rsidTr="00BD1683">
        <w:tc>
          <w:tcPr>
            <w:tcW w:w="2359" w:type="pct"/>
            <w:shd w:val="clear" w:color="auto" w:fill="D9D9D9" w:themeFill="background1" w:themeFillShade="D9"/>
            <w:vAlign w:val="center"/>
          </w:tcPr>
          <w:p w14:paraId="47BA8067" w14:textId="77777777" w:rsidR="00307D55" w:rsidRPr="00D73707" w:rsidRDefault="00307D55"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14:paraId="58DCD685"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B1E83C2"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CB18257"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r>
      <w:tr w:rsidR="00307D55" w:rsidRPr="00D73707" w14:paraId="68E1E938" w14:textId="77777777" w:rsidTr="00BD1683">
        <w:tc>
          <w:tcPr>
            <w:tcW w:w="2359" w:type="pct"/>
            <w:shd w:val="clear" w:color="auto" w:fill="D9D9D9" w:themeFill="background1" w:themeFillShade="D9"/>
            <w:vAlign w:val="center"/>
          </w:tcPr>
          <w:p w14:paraId="100313E5" w14:textId="77777777" w:rsidR="00307D55" w:rsidRPr="00D73707" w:rsidRDefault="00307D55"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14:paraId="611F018B"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D8B2B07"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EFE9D35"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r>
      <w:tr w:rsidR="00DD0F6F" w:rsidRPr="00D73707" w14:paraId="764A7FF0" w14:textId="77777777" w:rsidTr="004E1166">
        <w:tc>
          <w:tcPr>
            <w:tcW w:w="2359" w:type="pct"/>
            <w:shd w:val="clear" w:color="auto" w:fill="D9D9D9" w:themeFill="background1" w:themeFillShade="D9"/>
            <w:vAlign w:val="center"/>
          </w:tcPr>
          <w:p w14:paraId="25ABB19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支付利息、手续费及佣金的现金</w:t>
            </w:r>
          </w:p>
        </w:tc>
        <w:tc>
          <w:tcPr>
            <w:tcW w:w="901" w:type="pct"/>
            <w:shd w:val="clear" w:color="auto" w:fill="auto"/>
          </w:tcPr>
          <w:p w14:paraId="46C8E47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3F197A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65497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F653159" w14:textId="77777777" w:rsidTr="004E1166">
        <w:tc>
          <w:tcPr>
            <w:tcW w:w="2359" w:type="pct"/>
            <w:shd w:val="clear" w:color="auto" w:fill="D9D9D9" w:themeFill="background1" w:themeFillShade="D9"/>
            <w:vAlign w:val="center"/>
          </w:tcPr>
          <w:p w14:paraId="4135F47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14:paraId="4DF037D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9C3A2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B6FE9B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26F31A7" w14:textId="77777777" w:rsidTr="004E1166">
        <w:tc>
          <w:tcPr>
            <w:tcW w:w="2359" w:type="pct"/>
            <w:shd w:val="clear" w:color="auto" w:fill="D9D9D9" w:themeFill="background1" w:themeFillShade="D9"/>
            <w:vAlign w:val="center"/>
          </w:tcPr>
          <w:p w14:paraId="2822FB8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支付的各项税费</w:t>
            </w:r>
          </w:p>
        </w:tc>
        <w:tc>
          <w:tcPr>
            <w:tcW w:w="901" w:type="pct"/>
            <w:shd w:val="clear" w:color="auto" w:fill="auto"/>
          </w:tcPr>
          <w:p w14:paraId="6118158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3FDB6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75BA8F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32EC0BC" w14:textId="77777777" w:rsidTr="004E1166">
        <w:tc>
          <w:tcPr>
            <w:tcW w:w="2359" w:type="pct"/>
            <w:shd w:val="clear" w:color="auto" w:fill="D9D9D9" w:themeFill="background1" w:themeFillShade="D9"/>
            <w:vAlign w:val="center"/>
          </w:tcPr>
          <w:p w14:paraId="51C7350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14:paraId="624A107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E65B7D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F4A5F1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0BE0D5A" w14:textId="77777777" w:rsidTr="004E1166">
        <w:tc>
          <w:tcPr>
            <w:tcW w:w="2359" w:type="pct"/>
            <w:shd w:val="clear" w:color="auto" w:fill="D9D9D9" w:themeFill="background1" w:themeFillShade="D9"/>
            <w:vAlign w:val="center"/>
          </w:tcPr>
          <w:p w14:paraId="43A4BBC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经营活动现金流出小计</w:t>
            </w:r>
          </w:p>
        </w:tc>
        <w:tc>
          <w:tcPr>
            <w:tcW w:w="901" w:type="pct"/>
            <w:shd w:val="clear" w:color="auto" w:fill="D9D9D9" w:themeFill="background1" w:themeFillShade="D9"/>
          </w:tcPr>
          <w:p w14:paraId="21C5503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29A3E07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0EE6364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F7CA23C" w14:textId="77777777" w:rsidTr="004E1166">
        <w:tc>
          <w:tcPr>
            <w:tcW w:w="2359" w:type="pct"/>
            <w:shd w:val="clear" w:color="auto" w:fill="D9D9D9" w:themeFill="background1" w:themeFillShade="D9"/>
            <w:vAlign w:val="center"/>
          </w:tcPr>
          <w:p w14:paraId="06130652"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D9D9D9" w:themeFill="background1" w:themeFillShade="D9"/>
          </w:tcPr>
          <w:p w14:paraId="22E63C5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5A603E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7CF0085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DB51E5E" w14:textId="77777777" w:rsidTr="004E1166">
        <w:tc>
          <w:tcPr>
            <w:tcW w:w="2359" w:type="pct"/>
            <w:shd w:val="clear" w:color="auto" w:fill="D9D9D9" w:themeFill="background1" w:themeFillShade="D9"/>
            <w:vAlign w:val="center"/>
          </w:tcPr>
          <w:p w14:paraId="0B68AD4B"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14:paraId="49CCD36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D65F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80EE00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12A85B1" w14:textId="77777777" w:rsidTr="004E1166">
        <w:tc>
          <w:tcPr>
            <w:tcW w:w="2359" w:type="pct"/>
            <w:shd w:val="clear" w:color="auto" w:fill="D9D9D9" w:themeFill="background1" w:themeFillShade="D9"/>
            <w:vAlign w:val="center"/>
          </w:tcPr>
          <w:p w14:paraId="085AF45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14:paraId="245C483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34ADF3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A62F3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5B6C70" w14:textId="77777777" w:rsidTr="004E1166">
        <w:tc>
          <w:tcPr>
            <w:tcW w:w="2359" w:type="pct"/>
            <w:shd w:val="clear" w:color="auto" w:fill="D9D9D9" w:themeFill="background1" w:themeFillShade="D9"/>
            <w:vAlign w:val="center"/>
          </w:tcPr>
          <w:p w14:paraId="0757CC5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14:paraId="4E46F4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301C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7B65E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A10CF4B" w14:textId="77777777" w:rsidTr="004E1166">
        <w:tc>
          <w:tcPr>
            <w:tcW w:w="2359" w:type="pct"/>
            <w:shd w:val="clear" w:color="auto" w:fill="D9D9D9" w:themeFill="background1" w:themeFillShade="D9"/>
            <w:vAlign w:val="center"/>
          </w:tcPr>
          <w:p w14:paraId="505BF11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14:paraId="723D92A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F2F84C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D04BE9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329FAA7" w14:textId="77777777" w:rsidTr="004E1166">
        <w:tc>
          <w:tcPr>
            <w:tcW w:w="2359" w:type="pct"/>
            <w:shd w:val="clear" w:color="auto" w:fill="D9D9D9" w:themeFill="background1" w:themeFillShade="D9"/>
            <w:vAlign w:val="center"/>
          </w:tcPr>
          <w:p w14:paraId="51ED56A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14:paraId="1922E9F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B7573C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3E7801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EEF2B2E" w14:textId="77777777" w:rsidTr="004E1166">
        <w:tc>
          <w:tcPr>
            <w:tcW w:w="2359" w:type="pct"/>
            <w:shd w:val="clear" w:color="auto" w:fill="D9D9D9" w:themeFill="background1" w:themeFillShade="D9"/>
            <w:vAlign w:val="center"/>
          </w:tcPr>
          <w:p w14:paraId="6C819BA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14:paraId="433D3E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F8D86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3689A2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CB6BE13" w14:textId="77777777" w:rsidTr="004E1166">
        <w:tc>
          <w:tcPr>
            <w:tcW w:w="2359" w:type="pct"/>
            <w:shd w:val="clear" w:color="auto" w:fill="D9D9D9" w:themeFill="background1" w:themeFillShade="D9"/>
            <w:vAlign w:val="center"/>
          </w:tcPr>
          <w:p w14:paraId="2858491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lastRenderedPageBreak/>
              <w:t>投资活动现金流入小计</w:t>
            </w:r>
          </w:p>
        </w:tc>
        <w:tc>
          <w:tcPr>
            <w:tcW w:w="901" w:type="pct"/>
            <w:shd w:val="clear" w:color="auto" w:fill="auto"/>
          </w:tcPr>
          <w:p w14:paraId="5DF8FF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4632D6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BD2AFF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F39ACBD" w14:textId="77777777" w:rsidTr="004E1166">
        <w:tc>
          <w:tcPr>
            <w:tcW w:w="2359" w:type="pct"/>
            <w:shd w:val="clear" w:color="auto" w:fill="D9D9D9" w:themeFill="background1" w:themeFillShade="D9"/>
            <w:vAlign w:val="center"/>
          </w:tcPr>
          <w:p w14:paraId="49A6C315"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14:paraId="1D96D0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DD6F4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A8083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307D55" w:rsidRPr="00D73707" w14:paraId="1540583A" w14:textId="77777777" w:rsidTr="00166879">
        <w:tc>
          <w:tcPr>
            <w:tcW w:w="2359" w:type="pct"/>
            <w:shd w:val="clear" w:color="auto" w:fill="D9D9D9" w:themeFill="background1" w:themeFillShade="D9"/>
            <w:vAlign w:val="center"/>
          </w:tcPr>
          <w:p w14:paraId="2B48C551" w14:textId="3B05B593" w:rsidR="00307D55" w:rsidRPr="00D73707" w:rsidRDefault="00307D55" w:rsidP="000B508F">
            <w:pPr>
              <w:jc w:val="left"/>
              <w:rPr>
                <w:rFonts w:asciiTheme="minorEastAsia" w:eastAsiaTheme="minorEastAsia" w:hAnsiTheme="minorEastAsia"/>
                <w:color w:val="000000" w:themeColor="text1"/>
                <w:sz w:val="18"/>
                <w:szCs w:val="21"/>
              </w:rPr>
            </w:pPr>
            <w:r w:rsidRPr="00307D55">
              <w:rPr>
                <w:rFonts w:asciiTheme="minorEastAsia" w:eastAsiaTheme="minorEastAsia" w:hAnsiTheme="minorEastAsia" w:hint="eastAsia"/>
                <w:color w:val="000000" w:themeColor="text1"/>
                <w:sz w:val="18"/>
                <w:szCs w:val="21"/>
              </w:rPr>
              <w:t>返售业务资金净增加额</w:t>
            </w:r>
          </w:p>
        </w:tc>
        <w:tc>
          <w:tcPr>
            <w:tcW w:w="901" w:type="pct"/>
            <w:shd w:val="clear" w:color="auto" w:fill="auto"/>
          </w:tcPr>
          <w:p w14:paraId="21C67F22" w14:textId="77777777" w:rsidR="00307D55" w:rsidRPr="00D73707" w:rsidRDefault="00307D55"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707FE00" w14:textId="77777777" w:rsidR="00307D55" w:rsidRPr="00D73707" w:rsidRDefault="00307D55"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8A8227F" w14:textId="77777777" w:rsidR="00307D55" w:rsidRPr="00D73707" w:rsidRDefault="00307D55" w:rsidP="000B508F">
            <w:pPr>
              <w:jc w:val="right"/>
              <w:rPr>
                <w:rFonts w:asciiTheme="minorEastAsia" w:eastAsiaTheme="minorEastAsia" w:hAnsiTheme="minorEastAsia" w:cs="宋体"/>
                <w:color w:val="000000" w:themeColor="text1"/>
                <w:kern w:val="0"/>
                <w:sz w:val="18"/>
                <w:szCs w:val="21"/>
              </w:rPr>
            </w:pPr>
          </w:p>
        </w:tc>
      </w:tr>
      <w:tr w:rsidR="0096154A" w:rsidRPr="00D73707" w14:paraId="6F0E5D25" w14:textId="77777777" w:rsidTr="00BD1683">
        <w:tc>
          <w:tcPr>
            <w:tcW w:w="2359" w:type="pct"/>
            <w:shd w:val="clear" w:color="auto" w:fill="D9D9D9" w:themeFill="background1" w:themeFillShade="D9"/>
            <w:vAlign w:val="center"/>
          </w:tcPr>
          <w:p w14:paraId="63E65B81"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质押贷款净增加额</w:t>
            </w:r>
          </w:p>
        </w:tc>
        <w:tc>
          <w:tcPr>
            <w:tcW w:w="901" w:type="pct"/>
            <w:shd w:val="clear" w:color="auto" w:fill="auto"/>
          </w:tcPr>
          <w:p w14:paraId="17515442"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61A2D23"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542644A"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DD0F6F" w:rsidRPr="00D73707" w14:paraId="49FE6A6D" w14:textId="77777777" w:rsidTr="004E1166">
        <w:tc>
          <w:tcPr>
            <w:tcW w:w="2359" w:type="pct"/>
            <w:shd w:val="clear" w:color="auto" w:fill="D9D9D9" w:themeFill="background1" w:themeFillShade="D9"/>
            <w:vAlign w:val="center"/>
          </w:tcPr>
          <w:p w14:paraId="52A49611"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14:paraId="0F1DE7F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959984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D33743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79F651C" w14:textId="77777777" w:rsidTr="004E1166">
        <w:tc>
          <w:tcPr>
            <w:tcW w:w="2359" w:type="pct"/>
            <w:shd w:val="clear" w:color="auto" w:fill="D9D9D9" w:themeFill="background1" w:themeFillShade="D9"/>
            <w:vAlign w:val="center"/>
          </w:tcPr>
          <w:p w14:paraId="6EC65FD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14:paraId="4B5715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6DD75C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8FC06D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D5D81A4" w14:textId="77777777" w:rsidTr="004E1166">
        <w:tc>
          <w:tcPr>
            <w:tcW w:w="2359" w:type="pct"/>
            <w:shd w:val="clear" w:color="auto" w:fill="D9D9D9" w:themeFill="background1" w:themeFillShade="D9"/>
            <w:vAlign w:val="center"/>
          </w:tcPr>
          <w:p w14:paraId="18F6B871"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14:paraId="4C0E95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68FEFE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AF328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D3AE24" w14:textId="77777777" w:rsidTr="004E1166">
        <w:tc>
          <w:tcPr>
            <w:tcW w:w="2359" w:type="pct"/>
            <w:shd w:val="clear" w:color="auto" w:fill="D9D9D9" w:themeFill="background1" w:themeFillShade="D9"/>
            <w:vAlign w:val="center"/>
          </w:tcPr>
          <w:p w14:paraId="2743337E"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投资活动现金流出小计</w:t>
            </w:r>
          </w:p>
        </w:tc>
        <w:tc>
          <w:tcPr>
            <w:tcW w:w="901" w:type="pct"/>
            <w:shd w:val="clear" w:color="auto" w:fill="D9D9D9" w:themeFill="background1" w:themeFillShade="D9"/>
          </w:tcPr>
          <w:p w14:paraId="581B241E"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24456758"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14:paraId="159A69A5"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474D8943" w14:textId="77777777" w:rsidTr="004E1166">
        <w:tc>
          <w:tcPr>
            <w:tcW w:w="2359" w:type="pct"/>
            <w:shd w:val="clear" w:color="auto" w:fill="D9D9D9" w:themeFill="background1" w:themeFillShade="D9"/>
            <w:vAlign w:val="center"/>
          </w:tcPr>
          <w:p w14:paraId="56CC74B1"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D9D9D9" w:themeFill="background1" w:themeFillShade="D9"/>
          </w:tcPr>
          <w:p w14:paraId="7CA58D6D"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762F9AB6"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14:paraId="1B4F2BBC"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51B45136" w14:textId="77777777" w:rsidTr="004E1166">
        <w:tc>
          <w:tcPr>
            <w:tcW w:w="2359" w:type="pct"/>
            <w:shd w:val="clear" w:color="auto" w:fill="D9D9D9" w:themeFill="background1" w:themeFillShade="D9"/>
            <w:vAlign w:val="center"/>
          </w:tcPr>
          <w:p w14:paraId="0497B180"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14:paraId="4A812D0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A941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050400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7A897A4" w14:textId="77777777" w:rsidTr="004E1166">
        <w:tc>
          <w:tcPr>
            <w:tcW w:w="2359" w:type="pct"/>
            <w:shd w:val="clear" w:color="auto" w:fill="D9D9D9" w:themeFill="background1" w:themeFillShade="D9"/>
            <w:vAlign w:val="center"/>
          </w:tcPr>
          <w:p w14:paraId="0D9C5F5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14:paraId="4302FEA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4EF0E6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2093E5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43B21EA" w14:textId="77777777" w:rsidTr="004E1166">
        <w:tc>
          <w:tcPr>
            <w:tcW w:w="2359" w:type="pct"/>
            <w:shd w:val="clear" w:color="auto" w:fill="D9D9D9" w:themeFill="background1" w:themeFillShade="D9"/>
            <w:vAlign w:val="center"/>
          </w:tcPr>
          <w:p w14:paraId="19CE763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其中：子公司吸收少数股东投资收到的现金</w:t>
            </w:r>
          </w:p>
        </w:tc>
        <w:tc>
          <w:tcPr>
            <w:tcW w:w="901" w:type="pct"/>
            <w:shd w:val="clear" w:color="auto" w:fill="auto"/>
          </w:tcPr>
          <w:p w14:paraId="209953A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52BE2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FA97D5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58FF5C8" w14:textId="77777777" w:rsidTr="004E1166">
        <w:tc>
          <w:tcPr>
            <w:tcW w:w="2359" w:type="pct"/>
            <w:shd w:val="clear" w:color="auto" w:fill="D9D9D9" w:themeFill="background1" w:themeFillShade="D9"/>
            <w:vAlign w:val="center"/>
          </w:tcPr>
          <w:p w14:paraId="7B90F2A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14:paraId="02B92EE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5485B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3F127C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BFFFC37" w14:textId="77777777" w:rsidTr="004E1166">
        <w:tc>
          <w:tcPr>
            <w:tcW w:w="2359" w:type="pct"/>
            <w:shd w:val="clear" w:color="auto" w:fill="D9D9D9" w:themeFill="background1" w:themeFillShade="D9"/>
            <w:vAlign w:val="center"/>
          </w:tcPr>
          <w:p w14:paraId="1ED4B02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14:paraId="6075BDD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00122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689B55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96154A" w:rsidRPr="00D73707" w14:paraId="6751E5BE" w14:textId="77777777" w:rsidTr="00166879">
        <w:tc>
          <w:tcPr>
            <w:tcW w:w="2359" w:type="pct"/>
            <w:shd w:val="clear" w:color="auto" w:fill="D9D9D9" w:themeFill="background1" w:themeFillShade="D9"/>
            <w:vAlign w:val="center"/>
          </w:tcPr>
          <w:p w14:paraId="55F91355" w14:textId="6F007275" w:rsidR="0096154A" w:rsidRPr="00D73707" w:rsidRDefault="0096154A" w:rsidP="000B508F">
            <w:pPr>
              <w:rPr>
                <w:rFonts w:asciiTheme="minorEastAsia" w:eastAsiaTheme="minorEastAsia" w:hAnsiTheme="minorEastAsia"/>
                <w:color w:val="000000" w:themeColor="text1"/>
                <w:sz w:val="18"/>
                <w:szCs w:val="21"/>
              </w:rPr>
            </w:pPr>
            <w:r w:rsidRPr="0096154A">
              <w:rPr>
                <w:rFonts w:asciiTheme="minorEastAsia" w:eastAsiaTheme="minorEastAsia" w:hAnsiTheme="minorEastAsia" w:hint="eastAsia"/>
                <w:color w:val="000000" w:themeColor="text1"/>
                <w:sz w:val="18"/>
                <w:szCs w:val="21"/>
              </w:rPr>
              <w:t>回购业务资金净增加额</w:t>
            </w:r>
          </w:p>
        </w:tc>
        <w:tc>
          <w:tcPr>
            <w:tcW w:w="901" w:type="pct"/>
            <w:shd w:val="clear" w:color="auto" w:fill="auto"/>
          </w:tcPr>
          <w:p w14:paraId="4F67976B" w14:textId="77777777" w:rsidR="0096154A" w:rsidRPr="00D73707" w:rsidRDefault="0096154A"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28C128" w14:textId="77777777" w:rsidR="0096154A" w:rsidRPr="00D73707" w:rsidRDefault="0096154A"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A86FAD7" w14:textId="77777777" w:rsidR="0096154A" w:rsidRPr="00D73707" w:rsidRDefault="0096154A" w:rsidP="000B508F">
            <w:pPr>
              <w:jc w:val="right"/>
              <w:rPr>
                <w:rFonts w:asciiTheme="minorEastAsia" w:eastAsiaTheme="minorEastAsia" w:hAnsiTheme="minorEastAsia" w:cs="宋体"/>
                <w:color w:val="000000" w:themeColor="text1"/>
                <w:kern w:val="0"/>
                <w:sz w:val="18"/>
                <w:szCs w:val="21"/>
              </w:rPr>
            </w:pPr>
          </w:p>
        </w:tc>
      </w:tr>
      <w:tr w:rsidR="00DD0F6F" w:rsidRPr="00D73707" w14:paraId="7911014A" w14:textId="77777777" w:rsidTr="004E1166">
        <w:tc>
          <w:tcPr>
            <w:tcW w:w="2359" w:type="pct"/>
            <w:shd w:val="clear" w:color="auto" w:fill="D9D9D9" w:themeFill="background1" w:themeFillShade="D9"/>
            <w:vAlign w:val="center"/>
          </w:tcPr>
          <w:p w14:paraId="367BA9B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14:paraId="412B96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042E41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1363EB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F686BF9" w14:textId="77777777" w:rsidTr="004E1166">
        <w:tc>
          <w:tcPr>
            <w:tcW w:w="2359" w:type="pct"/>
            <w:shd w:val="clear" w:color="auto" w:fill="D9D9D9" w:themeFill="background1" w:themeFillShade="D9"/>
            <w:vAlign w:val="center"/>
          </w:tcPr>
          <w:p w14:paraId="1C6B7C0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14:paraId="6281F40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7BA86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8F94F6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3A0F3E3" w14:textId="77777777" w:rsidTr="004E1166">
        <w:tc>
          <w:tcPr>
            <w:tcW w:w="2359" w:type="pct"/>
            <w:shd w:val="clear" w:color="auto" w:fill="D9D9D9" w:themeFill="background1" w:themeFillShade="D9"/>
            <w:vAlign w:val="center"/>
          </w:tcPr>
          <w:p w14:paraId="140320D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14:paraId="570F11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828B71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D0493A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8BEF4C4" w14:textId="77777777" w:rsidTr="004E1166">
        <w:tc>
          <w:tcPr>
            <w:tcW w:w="2359" w:type="pct"/>
            <w:shd w:val="clear" w:color="auto" w:fill="D9D9D9" w:themeFill="background1" w:themeFillShade="D9"/>
            <w:vAlign w:val="center"/>
          </w:tcPr>
          <w:p w14:paraId="10B9283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14:paraId="2A490D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FA98E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6DA1E0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1BB107C" w14:textId="77777777" w:rsidTr="004E1166">
        <w:tc>
          <w:tcPr>
            <w:tcW w:w="2359" w:type="pct"/>
            <w:shd w:val="clear" w:color="auto" w:fill="D9D9D9" w:themeFill="background1" w:themeFillShade="D9"/>
            <w:vAlign w:val="center"/>
          </w:tcPr>
          <w:p w14:paraId="00C0F79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14:paraId="05E652E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06A6C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A3A181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A58D5D8" w14:textId="77777777" w:rsidTr="004E1166">
        <w:tc>
          <w:tcPr>
            <w:tcW w:w="2359" w:type="pct"/>
            <w:shd w:val="clear" w:color="auto" w:fill="D9D9D9" w:themeFill="background1" w:themeFillShade="D9"/>
            <w:vAlign w:val="center"/>
          </w:tcPr>
          <w:p w14:paraId="70742EA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支付其他与筹资活动有关的现金</w:t>
            </w:r>
          </w:p>
        </w:tc>
        <w:tc>
          <w:tcPr>
            <w:tcW w:w="901" w:type="pct"/>
            <w:shd w:val="clear" w:color="auto" w:fill="auto"/>
          </w:tcPr>
          <w:p w14:paraId="342D983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34C1E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6FFB1E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F82B46" w14:textId="77777777" w:rsidTr="004E1166">
        <w:tc>
          <w:tcPr>
            <w:tcW w:w="2359" w:type="pct"/>
            <w:shd w:val="clear" w:color="auto" w:fill="D9D9D9" w:themeFill="background1" w:themeFillShade="D9"/>
            <w:vAlign w:val="center"/>
          </w:tcPr>
          <w:p w14:paraId="5D107AA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筹资活动现金流出小计</w:t>
            </w:r>
          </w:p>
        </w:tc>
        <w:tc>
          <w:tcPr>
            <w:tcW w:w="901" w:type="pct"/>
            <w:shd w:val="clear" w:color="auto" w:fill="D9D9D9" w:themeFill="background1" w:themeFillShade="D9"/>
          </w:tcPr>
          <w:p w14:paraId="5C3E924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677E119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6A76CF3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C07BA15" w14:textId="77777777" w:rsidTr="004E1166">
        <w:tc>
          <w:tcPr>
            <w:tcW w:w="2359" w:type="pct"/>
            <w:shd w:val="clear" w:color="auto" w:fill="D9D9D9" w:themeFill="background1" w:themeFillShade="D9"/>
            <w:vAlign w:val="center"/>
          </w:tcPr>
          <w:p w14:paraId="4DA1026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D9D9D9" w:themeFill="background1" w:themeFillShade="D9"/>
          </w:tcPr>
          <w:p w14:paraId="34E631D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E13BC3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56281D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811A16" w14:textId="77777777" w:rsidTr="004E1166">
        <w:tc>
          <w:tcPr>
            <w:tcW w:w="2359" w:type="pct"/>
            <w:shd w:val="clear" w:color="auto" w:fill="D9D9D9" w:themeFill="background1" w:themeFillShade="D9"/>
            <w:vAlign w:val="center"/>
          </w:tcPr>
          <w:p w14:paraId="2F7AACF8"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四、汇率变动对现金及现金等价物的影响</w:t>
            </w:r>
          </w:p>
        </w:tc>
        <w:tc>
          <w:tcPr>
            <w:tcW w:w="901" w:type="pct"/>
            <w:shd w:val="clear" w:color="auto" w:fill="auto"/>
          </w:tcPr>
          <w:p w14:paraId="104A6AC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1F029F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586CD5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D98BEBF" w14:textId="77777777" w:rsidTr="004E1166">
        <w:tc>
          <w:tcPr>
            <w:tcW w:w="2359" w:type="pct"/>
            <w:shd w:val="clear" w:color="auto" w:fill="D9D9D9" w:themeFill="background1" w:themeFillShade="D9"/>
            <w:vAlign w:val="center"/>
          </w:tcPr>
          <w:p w14:paraId="76D2ABC2"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14:paraId="0B1435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15B0B0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CC2F0B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2626623" w14:textId="77777777" w:rsidTr="004E1166">
        <w:tc>
          <w:tcPr>
            <w:tcW w:w="2359" w:type="pct"/>
            <w:shd w:val="clear" w:color="auto" w:fill="D9D9D9" w:themeFill="background1" w:themeFillShade="D9"/>
            <w:vAlign w:val="center"/>
          </w:tcPr>
          <w:p w14:paraId="07DA765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14:paraId="62F9952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BDB0A6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D2BBF9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12AD76C" w14:textId="77777777" w:rsidTr="004E1166">
        <w:tc>
          <w:tcPr>
            <w:tcW w:w="2359" w:type="pct"/>
            <w:shd w:val="clear" w:color="auto" w:fill="D9D9D9" w:themeFill="background1" w:themeFillShade="D9"/>
            <w:vAlign w:val="center"/>
          </w:tcPr>
          <w:p w14:paraId="23F53BD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14:paraId="1205428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ED6215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7C8E5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bl>
    <w:p w14:paraId="7AF7CB9E" w14:textId="3C9A140C" w:rsidR="00DD0F6F" w:rsidRPr="00D73707" w:rsidRDefault="00DD0F6F" w:rsidP="00E9707C">
      <w:pPr>
        <w:widowControl/>
        <w:ind w:right="-382"/>
        <w:jc w:val="left"/>
        <w:rPr>
          <w:sz w:val="18"/>
          <w:szCs w:val="18"/>
        </w:rPr>
      </w:pPr>
    </w:p>
    <w:p w14:paraId="2EDC16C9" w14:textId="26A3BC48" w:rsidR="001254A2" w:rsidRPr="00D73707" w:rsidRDefault="001254A2" w:rsidP="00E9707C">
      <w:pPr>
        <w:widowControl/>
        <w:ind w:right="-382"/>
        <w:jc w:val="left"/>
        <w:rPr>
          <w:rFonts w:asciiTheme="minorEastAsia" w:eastAsiaTheme="minorEastAsia" w:hAnsiTheme="minorEastAsia"/>
          <w:bCs/>
          <w:sz w:val="18"/>
          <w:szCs w:val="18"/>
        </w:rPr>
      </w:pPr>
      <w:r w:rsidRPr="00D73707">
        <w:rPr>
          <w:sz w:val="18"/>
          <w:szCs w:val="18"/>
        </w:rPr>
        <w:t>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00E9707C" w:rsidRPr="00D73707">
        <w:rPr>
          <w:rFonts w:hint="eastAsia"/>
          <w:sz w:val="18"/>
          <w:szCs w:val="18"/>
        </w:rPr>
        <w:t>：</w:t>
      </w:r>
      <w:r w:rsidRPr="00D73707">
        <w:rPr>
          <w:sz w:val="18"/>
          <w:szCs w:val="18"/>
        </w:rPr>
        <w:t>_____________</w:t>
      </w:r>
    </w:p>
    <w:p w14:paraId="4C62E121" w14:textId="77777777" w:rsidR="001254A2" w:rsidRPr="00D73707" w:rsidRDefault="001254A2" w:rsidP="001254A2">
      <w:pPr>
        <w:widowControl/>
        <w:ind w:right="270"/>
        <w:jc w:val="left"/>
        <w:rPr>
          <w:rFonts w:asciiTheme="minorEastAsia" w:eastAsiaTheme="minorEastAsia" w:hAnsiTheme="minorEastAsia"/>
          <w:b/>
          <w:bCs/>
          <w:szCs w:val="18"/>
        </w:rPr>
      </w:pPr>
    </w:p>
    <w:p w14:paraId="21B6AC60" w14:textId="097EB025" w:rsidR="00A3388C" w:rsidRPr="00D73707" w:rsidRDefault="001254A2" w:rsidP="00695A84">
      <w:pPr>
        <w:pStyle w:val="4"/>
        <w:keepNext w:val="0"/>
        <w:keepLines w:val="0"/>
        <w:spacing w:line="377" w:lineRule="auto"/>
        <w:jc w:val="left"/>
        <w:rPr>
          <w:szCs w:val="22"/>
        </w:rPr>
      </w:pPr>
      <w:r w:rsidRPr="00D73707">
        <w:rPr>
          <w:rFonts w:hint="eastAsia"/>
          <w:szCs w:val="22"/>
        </w:rPr>
        <w:t>（六</w:t>
      </w:r>
      <w:r w:rsidRPr="00D73707">
        <w:rPr>
          <w:szCs w:val="22"/>
        </w:rPr>
        <w:t>）母公司</w:t>
      </w:r>
      <w:r w:rsidRPr="00D73707">
        <w:rPr>
          <w:rFonts w:hint="eastAsia"/>
          <w:szCs w:val="22"/>
        </w:rPr>
        <w:t>现金</w:t>
      </w:r>
      <w:r w:rsidRPr="00D73707">
        <w:rPr>
          <w:szCs w:val="22"/>
        </w:rPr>
        <w:t>流</w:t>
      </w:r>
      <w:r w:rsidRPr="00D73707">
        <w:rPr>
          <w:rFonts w:hint="eastAsia"/>
          <w:szCs w:val="22"/>
        </w:rPr>
        <w:t>量表</w:t>
      </w:r>
    </w:p>
    <w:p w14:paraId="10C53872" w14:textId="762BD594" w:rsidR="00953324" w:rsidRPr="00D73707" w:rsidRDefault="001254A2" w:rsidP="00DD0F6F">
      <w:pPr>
        <w:ind w:left="6720" w:firstLine="420"/>
        <w:jc w:val="right"/>
      </w:pPr>
      <w:r w:rsidRPr="00D73707">
        <w:rPr>
          <w:rFonts w:hint="eastAsia"/>
        </w:rPr>
        <w:t>单位</w:t>
      </w:r>
      <w:r w:rsidRPr="00D73707">
        <w:t>：元</w:t>
      </w:r>
      <w:r w:rsidRPr="00D73707">
        <w:rPr>
          <w:rFonts w:hint="eastAsia"/>
        </w:rPr>
        <w:t xml:space="preserve"> </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3E47BE" w:rsidRPr="00D73707" w14:paraId="786920D3" w14:textId="77777777" w:rsidTr="004E1166">
        <w:tc>
          <w:tcPr>
            <w:tcW w:w="2359" w:type="pct"/>
            <w:shd w:val="clear" w:color="auto" w:fill="D9D9D9" w:themeFill="background1" w:themeFillShade="D9"/>
            <w:vAlign w:val="center"/>
          </w:tcPr>
          <w:p w14:paraId="22C4F457"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01" w:type="pct"/>
            <w:shd w:val="clear" w:color="auto" w:fill="D9D9D9" w:themeFill="background1" w:themeFillShade="D9"/>
            <w:vAlign w:val="center"/>
          </w:tcPr>
          <w:p w14:paraId="78DE6FD7"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864" w:type="pct"/>
            <w:shd w:val="clear" w:color="auto" w:fill="D9D9D9" w:themeFill="background1" w:themeFillShade="D9"/>
          </w:tcPr>
          <w:p w14:paraId="08757AD4" w14:textId="06F82D31" w:rsidR="003E47BE" w:rsidRPr="00D73707" w:rsidRDefault="00507318" w:rsidP="0050731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022</w:t>
            </w:r>
            <w:r w:rsidR="003E47BE">
              <w:rPr>
                <w:rFonts w:asciiTheme="minorEastAsia" w:eastAsiaTheme="minorEastAsia" w:hAnsiTheme="minorEastAsia" w:hint="eastAsia"/>
                <w:b/>
                <w:sz w:val="18"/>
                <w:szCs w:val="18"/>
              </w:rPr>
              <w:t>年1</w:t>
            </w:r>
            <w:r w:rsidR="003E47BE">
              <w:rPr>
                <w:rFonts w:asciiTheme="minorEastAsia" w:eastAsiaTheme="minorEastAsia" w:hAnsiTheme="minorEastAsia"/>
                <w:b/>
                <w:sz w:val="18"/>
                <w:szCs w:val="18"/>
              </w:rPr>
              <w:t>-6</w:t>
            </w:r>
            <w:r w:rsidR="003E47BE">
              <w:rPr>
                <w:rFonts w:asciiTheme="minorEastAsia" w:eastAsiaTheme="minorEastAsia" w:hAnsiTheme="minorEastAsia" w:hint="eastAsia"/>
                <w:b/>
                <w:sz w:val="18"/>
                <w:szCs w:val="18"/>
              </w:rPr>
              <w:t>月</w:t>
            </w:r>
          </w:p>
        </w:tc>
        <w:tc>
          <w:tcPr>
            <w:tcW w:w="876" w:type="pct"/>
            <w:shd w:val="clear" w:color="auto" w:fill="D9D9D9" w:themeFill="background1" w:themeFillShade="D9"/>
            <w:vAlign w:val="center"/>
          </w:tcPr>
          <w:p w14:paraId="1DF5C3E6" w14:textId="2F2CF3F1" w:rsidR="003E47BE" w:rsidRPr="00D73707" w:rsidRDefault="00507318" w:rsidP="00507318">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21</w:t>
            </w:r>
            <w:r w:rsidR="003E47BE">
              <w:rPr>
                <w:rFonts w:asciiTheme="minorEastAsia" w:eastAsiaTheme="minorEastAsia" w:hAnsiTheme="minorEastAsia" w:hint="eastAsia"/>
                <w:b/>
                <w:sz w:val="18"/>
                <w:szCs w:val="18"/>
              </w:rPr>
              <w:t>年1</w:t>
            </w:r>
            <w:r w:rsidR="003E47BE">
              <w:rPr>
                <w:rFonts w:asciiTheme="minorEastAsia" w:eastAsiaTheme="minorEastAsia" w:hAnsiTheme="minorEastAsia"/>
                <w:b/>
                <w:sz w:val="18"/>
                <w:szCs w:val="18"/>
              </w:rPr>
              <w:t>-6</w:t>
            </w:r>
            <w:r w:rsidR="003E47BE">
              <w:rPr>
                <w:rFonts w:asciiTheme="minorEastAsia" w:eastAsiaTheme="minorEastAsia" w:hAnsiTheme="minorEastAsia" w:hint="eastAsia"/>
                <w:b/>
                <w:sz w:val="18"/>
                <w:szCs w:val="18"/>
              </w:rPr>
              <w:t>月</w:t>
            </w:r>
          </w:p>
        </w:tc>
      </w:tr>
      <w:tr w:rsidR="00DD0F6F" w:rsidRPr="00D73707" w14:paraId="0B40DB0E" w14:textId="77777777" w:rsidTr="004E1166">
        <w:tc>
          <w:tcPr>
            <w:tcW w:w="2359" w:type="pct"/>
            <w:shd w:val="clear" w:color="auto" w:fill="D9D9D9" w:themeFill="background1" w:themeFillShade="D9"/>
            <w:vAlign w:val="center"/>
          </w:tcPr>
          <w:p w14:paraId="741D296C"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14:paraId="1DCB0E4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1F0290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5633D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C3F305D" w14:textId="77777777" w:rsidTr="004E1166">
        <w:tc>
          <w:tcPr>
            <w:tcW w:w="2359" w:type="pct"/>
            <w:shd w:val="clear" w:color="auto" w:fill="D9D9D9" w:themeFill="background1" w:themeFillShade="D9"/>
            <w:vAlign w:val="center"/>
          </w:tcPr>
          <w:p w14:paraId="5220621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收到原保险合同保费取得的现金</w:t>
            </w:r>
          </w:p>
        </w:tc>
        <w:tc>
          <w:tcPr>
            <w:tcW w:w="901" w:type="pct"/>
            <w:shd w:val="clear" w:color="auto" w:fill="auto"/>
          </w:tcPr>
          <w:p w14:paraId="3F5F89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F33BD6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EF6C7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92B077F" w14:textId="77777777" w:rsidTr="004E1166">
        <w:tc>
          <w:tcPr>
            <w:tcW w:w="2359" w:type="pct"/>
            <w:shd w:val="clear" w:color="auto" w:fill="D9D9D9" w:themeFill="background1" w:themeFillShade="D9"/>
            <w:vAlign w:val="center"/>
          </w:tcPr>
          <w:p w14:paraId="0F2F362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收到再保险业务现金净额</w:t>
            </w:r>
          </w:p>
        </w:tc>
        <w:tc>
          <w:tcPr>
            <w:tcW w:w="901" w:type="pct"/>
            <w:shd w:val="clear" w:color="auto" w:fill="auto"/>
          </w:tcPr>
          <w:p w14:paraId="213E46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D2CE4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E47F26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A33171E" w14:textId="77777777" w:rsidTr="004E1166">
        <w:tc>
          <w:tcPr>
            <w:tcW w:w="2359" w:type="pct"/>
            <w:shd w:val="clear" w:color="auto" w:fill="D9D9D9" w:themeFill="background1" w:themeFillShade="D9"/>
            <w:vAlign w:val="center"/>
          </w:tcPr>
          <w:p w14:paraId="62CB883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保户储金及投资款净增加额</w:t>
            </w:r>
          </w:p>
        </w:tc>
        <w:tc>
          <w:tcPr>
            <w:tcW w:w="901" w:type="pct"/>
            <w:shd w:val="clear" w:color="auto" w:fill="auto"/>
          </w:tcPr>
          <w:p w14:paraId="3536D5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A63F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BD9B6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96154A" w:rsidRPr="00D73707" w14:paraId="4B8F6F1C" w14:textId="77777777" w:rsidTr="004E1166">
        <w:tc>
          <w:tcPr>
            <w:tcW w:w="2359" w:type="pct"/>
            <w:shd w:val="clear" w:color="auto" w:fill="D9D9D9" w:themeFill="background1" w:themeFillShade="D9"/>
            <w:vAlign w:val="center"/>
          </w:tcPr>
          <w:p w14:paraId="350A9278" w14:textId="3CB45DDC" w:rsidR="0096154A" w:rsidRPr="00D73707" w:rsidRDefault="0096154A" w:rsidP="0096154A">
            <w:pPr>
              <w:rPr>
                <w:rFonts w:asciiTheme="minorEastAsia" w:eastAsiaTheme="minorEastAsia" w:hAnsiTheme="minorEastAsia"/>
                <w:color w:val="000000" w:themeColor="text1"/>
                <w:sz w:val="18"/>
                <w:szCs w:val="21"/>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以公允价值计量且其变动计入当期损益的金融资产</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71A1E4C0"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AD18DD0"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43A4C58"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r>
      <w:tr w:rsidR="0096154A" w:rsidRPr="00D73707" w14:paraId="1D33C6F2" w14:textId="77777777" w:rsidTr="004E1166">
        <w:tc>
          <w:tcPr>
            <w:tcW w:w="2359" w:type="pct"/>
            <w:shd w:val="clear" w:color="auto" w:fill="D9D9D9" w:themeFill="background1" w:themeFillShade="D9"/>
            <w:vAlign w:val="center"/>
          </w:tcPr>
          <w:p w14:paraId="58A66647" w14:textId="6E818CD2" w:rsidR="0096154A" w:rsidRPr="00D73707" w:rsidRDefault="0096154A" w:rsidP="0096154A">
            <w:pPr>
              <w:rPr>
                <w:color w:val="000000" w:themeColor="text1"/>
                <w:sz w:val="18"/>
                <w:szCs w:val="18"/>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以公允价值计量且其变动计入当期损益的金融负债</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02AE9B39"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857C9F"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F0AD254"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r>
      <w:tr w:rsidR="00DD0F6F" w:rsidRPr="00D73707" w14:paraId="2B103789" w14:textId="77777777" w:rsidTr="004E1166">
        <w:tc>
          <w:tcPr>
            <w:tcW w:w="2359" w:type="pct"/>
            <w:shd w:val="clear" w:color="auto" w:fill="D9D9D9" w:themeFill="background1" w:themeFillShade="D9"/>
            <w:vAlign w:val="center"/>
          </w:tcPr>
          <w:p w14:paraId="6663F10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收取利息、手续费及佣金的现金</w:t>
            </w:r>
          </w:p>
        </w:tc>
        <w:tc>
          <w:tcPr>
            <w:tcW w:w="901" w:type="pct"/>
            <w:shd w:val="clear" w:color="auto" w:fill="auto"/>
          </w:tcPr>
          <w:p w14:paraId="23218AF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DC997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1F765F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D798431" w14:textId="77777777" w:rsidTr="004E1166">
        <w:tc>
          <w:tcPr>
            <w:tcW w:w="2359" w:type="pct"/>
            <w:shd w:val="clear" w:color="auto" w:fill="D9D9D9" w:themeFill="background1" w:themeFillShade="D9"/>
            <w:vAlign w:val="center"/>
          </w:tcPr>
          <w:p w14:paraId="282F451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收到的税费返还</w:t>
            </w:r>
          </w:p>
        </w:tc>
        <w:tc>
          <w:tcPr>
            <w:tcW w:w="901" w:type="pct"/>
            <w:shd w:val="clear" w:color="auto" w:fill="auto"/>
          </w:tcPr>
          <w:p w14:paraId="387A06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C698D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86D8AF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C565FA5" w14:textId="77777777" w:rsidTr="004E1166">
        <w:tc>
          <w:tcPr>
            <w:tcW w:w="2359" w:type="pct"/>
            <w:shd w:val="clear" w:color="auto" w:fill="D9D9D9" w:themeFill="background1" w:themeFillShade="D9"/>
            <w:vAlign w:val="center"/>
          </w:tcPr>
          <w:p w14:paraId="19D130C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收到其他与经营活动有关的现金</w:t>
            </w:r>
          </w:p>
        </w:tc>
        <w:tc>
          <w:tcPr>
            <w:tcW w:w="901" w:type="pct"/>
            <w:shd w:val="clear" w:color="auto" w:fill="auto"/>
          </w:tcPr>
          <w:p w14:paraId="094A22F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C2CD0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E41C60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BFD1B3C" w14:textId="77777777" w:rsidTr="004E1166">
        <w:tc>
          <w:tcPr>
            <w:tcW w:w="2359" w:type="pct"/>
            <w:shd w:val="clear" w:color="auto" w:fill="D9D9D9" w:themeFill="background1" w:themeFillShade="D9"/>
            <w:vAlign w:val="center"/>
          </w:tcPr>
          <w:p w14:paraId="38A00EC4"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经营活动现金流入小计</w:t>
            </w:r>
          </w:p>
        </w:tc>
        <w:tc>
          <w:tcPr>
            <w:tcW w:w="901" w:type="pct"/>
            <w:shd w:val="clear" w:color="auto" w:fill="D9D9D9" w:themeFill="background1" w:themeFillShade="D9"/>
          </w:tcPr>
          <w:p w14:paraId="6F63362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4C21D59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490C67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6FF8E0C" w14:textId="77777777" w:rsidTr="004E1166">
        <w:tc>
          <w:tcPr>
            <w:tcW w:w="2359" w:type="pct"/>
            <w:shd w:val="clear" w:color="auto" w:fill="D9D9D9" w:themeFill="background1" w:themeFillShade="D9"/>
            <w:vAlign w:val="center"/>
          </w:tcPr>
          <w:p w14:paraId="380AC8F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支付原保险合同赔付款项的现金</w:t>
            </w:r>
          </w:p>
        </w:tc>
        <w:tc>
          <w:tcPr>
            <w:tcW w:w="901" w:type="pct"/>
            <w:shd w:val="clear" w:color="auto" w:fill="auto"/>
          </w:tcPr>
          <w:p w14:paraId="10CC11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D10BA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1B8BB8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B1B1530" w14:textId="77777777" w:rsidTr="004E1166">
        <w:tc>
          <w:tcPr>
            <w:tcW w:w="2359" w:type="pct"/>
            <w:shd w:val="clear" w:color="auto" w:fill="D9D9D9" w:themeFill="background1" w:themeFillShade="D9"/>
            <w:vAlign w:val="center"/>
          </w:tcPr>
          <w:p w14:paraId="44F9584C"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支付再保险业务现金净额</w:t>
            </w:r>
          </w:p>
        </w:tc>
        <w:tc>
          <w:tcPr>
            <w:tcW w:w="901" w:type="pct"/>
            <w:shd w:val="clear" w:color="auto" w:fill="auto"/>
          </w:tcPr>
          <w:p w14:paraId="2CBD31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12E54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97290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8A71A1" w:rsidRPr="00D73707" w14:paraId="7E8AB5E1" w14:textId="77777777" w:rsidTr="004E1166">
        <w:tc>
          <w:tcPr>
            <w:tcW w:w="2359" w:type="pct"/>
            <w:shd w:val="clear" w:color="auto" w:fill="D9D9D9" w:themeFill="background1" w:themeFillShade="D9"/>
            <w:vAlign w:val="center"/>
          </w:tcPr>
          <w:p w14:paraId="0CE15CF2" w14:textId="0B2E63FE" w:rsidR="008A71A1" w:rsidRPr="00D73707" w:rsidRDefault="008A71A1" w:rsidP="000B508F">
            <w:pPr>
              <w:rPr>
                <w:color w:val="000000" w:themeColor="text1"/>
                <w:sz w:val="18"/>
                <w:szCs w:val="18"/>
              </w:rPr>
            </w:pPr>
            <w:r w:rsidRPr="00EE26E5">
              <w:rPr>
                <w:rFonts w:asciiTheme="minorEastAsia" w:eastAsiaTheme="minorEastAsia" w:hAnsiTheme="minorEastAsia" w:hint="eastAsia"/>
                <w:color w:val="000000" w:themeColor="text1"/>
                <w:sz w:val="18"/>
                <w:szCs w:val="21"/>
              </w:rPr>
              <w:t>保户储金及投资款净减少额</w:t>
            </w:r>
          </w:p>
        </w:tc>
        <w:tc>
          <w:tcPr>
            <w:tcW w:w="901" w:type="pct"/>
            <w:shd w:val="clear" w:color="auto" w:fill="auto"/>
          </w:tcPr>
          <w:p w14:paraId="3CB766D6" w14:textId="77777777" w:rsidR="008A71A1" w:rsidRPr="00D73707" w:rsidRDefault="008A71A1"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2F0FF0D" w14:textId="77777777" w:rsidR="008A71A1" w:rsidRPr="00D73707" w:rsidRDefault="008A71A1"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275715C" w14:textId="77777777" w:rsidR="008A71A1" w:rsidRPr="00D73707" w:rsidRDefault="008A71A1" w:rsidP="000B508F">
            <w:pPr>
              <w:jc w:val="right"/>
              <w:rPr>
                <w:rFonts w:asciiTheme="minorEastAsia" w:eastAsiaTheme="minorEastAsia" w:hAnsiTheme="minorEastAsia" w:cs="宋体"/>
                <w:color w:val="000000" w:themeColor="text1"/>
                <w:kern w:val="0"/>
                <w:sz w:val="18"/>
                <w:szCs w:val="21"/>
              </w:rPr>
            </w:pPr>
          </w:p>
        </w:tc>
      </w:tr>
      <w:tr w:rsidR="0096154A" w:rsidRPr="00D73707" w14:paraId="69587DEC" w14:textId="77777777" w:rsidTr="004E1166">
        <w:tc>
          <w:tcPr>
            <w:tcW w:w="2359" w:type="pct"/>
            <w:shd w:val="clear" w:color="auto" w:fill="D9D9D9" w:themeFill="background1" w:themeFillShade="D9"/>
            <w:vAlign w:val="center"/>
          </w:tcPr>
          <w:p w14:paraId="6A31A3B4"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支付保单红利的现金</w:t>
            </w:r>
          </w:p>
        </w:tc>
        <w:tc>
          <w:tcPr>
            <w:tcW w:w="901" w:type="pct"/>
            <w:shd w:val="clear" w:color="auto" w:fill="auto"/>
          </w:tcPr>
          <w:p w14:paraId="0D622488"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9203DB7"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4EC53D2"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96154A" w:rsidRPr="00D73707" w14:paraId="6AC49CBB" w14:textId="77777777" w:rsidTr="0096154A">
        <w:tc>
          <w:tcPr>
            <w:tcW w:w="2359" w:type="pct"/>
            <w:shd w:val="clear" w:color="auto" w:fill="D9D9D9" w:themeFill="background1" w:themeFillShade="D9"/>
            <w:vAlign w:val="center"/>
          </w:tcPr>
          <w:p w14:paraId="21A5FAF7"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14:paraId="77998D66"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D280AF"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E9F9284"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96154A" w:rsidRPr="00D73707" w14:paraId="1D93DBF3" w14:textId="77777777" w:rsidTr="0096154A">
        <w:tc>
          <w:tcPr>
            <w:tcW w:w="2359" w:type="pct"/>
            <w:shd w:val="clear" w:color="auto" w:fill="D9D9D9" w:themeFill="background1" w:themeFillShade="D9"/>
            <w:vAlign w:val="center"/>
          </w:tcPr>
          <w:p w14:paraId="13BD966A"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14:paraId="6B402A4F"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7A415AF"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CE08D27"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DD0F6F" w:rsidRPr="00D73707" w14:paraId="6F18965B" w14:textId="77777777" w:rsidTr="004E1166">
        <w:tc>
          <w:tcPr>
            <w:tcW w:w="2359" w:type="pct"/>
            <w:shd w:val="clear" w:color="auto" w:fill="D9D9D9" w:themeFill="background1" w:themeFillShade="D9"/>
            <w:vAlign w:val="center"/>
          </w:tcPr>
          <w:p w14:paraId="3908B4B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支付利息、手续费及佣金的现金</w:t>
            </w:r>
          </w:p>
        </w:tc>
        <w:tc>
          <w:tcPr>
            <w:tcW w:w="901" w:type="pct"/>
            <w:shd w:val="clear" w:color="auto" w:fill="auto"/>
          </w:tcPr>
          <w:p w14:paraId="1E0AC2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DE1F94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12477E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B296FF1" w14:textId="77777777" w:rsidTr="004E1166">
        <w:tc>
          <w:tcPr>
            <w:tcW w:w="2359" w:type="pct"/>
            <w:shd w:val="clear" w:color="auto" w:fill="D9D9D9" w:themeFill="background1" w:themeFillShade="D9"/>
            <w:vAlign w:val="center"/>
          </w:tcPr>
          <w:p w14:paraId="58EE08D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14:paraId="3ED6360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AE3E2D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383323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6F75FC2" w14:textId="77777777" w:rsidTr="004E1166">
        <w:tc>
          <w:tcPr>
            <w:tcW w:w="2359" w:type="pct"/>
            <w:shd w:val="clear" w:color="auto" w:fill="D9D9D9" w:themeFill="background1" w:themeFillShade="D9"/>
            <w:vAlign w:val="center"/>
          </w:tcPr>
          <w:p w14:paraId="2FB8713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支付的各项税费</w:t>
            </w:r>
          </w:p>
        </w:tc>
        <w:tc>
          <w:tcPr>
            <w:tcW w:w="901" w:type="pct"/>
            <w:shd w:val="clear" w:color="auto" w:fill="auto"/>
          </w:tcPr>
          <w:p w14:paraId="51DBAD1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38BEC9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A01827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32D9F6" w14:textId="77777777" w:rsidTr="004E1166">
        <w:tc>
          <w:tcPr>
            <w:tcW w:w="2359" w:type="pct"/>
            <w:shd w:val="clear" w:color="auto" w:fill="D9D9D9" w:themeFill="background1" w:themeFillShade="D9"/>
            <w:vAlign w:val="center"/>
          </w:tcPr>
          <w:p w14:paraId="1B178ED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14:paraId="71CF81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096E3B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7AA66B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C7A2171" w14:textId="77777777" w:rsidTr="004E1166">
        <w:tc>
          <w:tcPr>
            <w:tcW w:w="2359" w:type="pct"/>
            <w:shd w:val="clear" w:color="auto" w:fill="D9D9D9" w:themeFill="background1" w:themeFillShade="D9"/>
            <w:vAlign w:val="center"/>
          </w:tcPr>
          <w:p w14:paraId="3CE092CD"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经营活动现金流出小计</w:t>
            </w:r>
          </w:p>
        </w:tc>
        <w:tc>
          <w:tcPr>
            <w:tcW w:w="901" w:type="pct"/>
            <w:shd w:val="clear" w:color="auto" w:fill="D9D9D9" w:themeFill="background1" w:themeFillShade="D9"/>
          </w:tcPr>
          <w:p w14:paraId="0E6C938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66529D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2203F27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9978C65" w14:textId="77777777" w:rsidTr="004E1166">
        <w:tc>
          <w:tcPr>
            <w:tcW w:w="2359" w:type="pct"/>
            <w:shd w:val="clear" w:color="auto" w:fill="D9D9D9" w:themeFill="background1" w:themeFillShade="D9"/>
            <w:vAlign w:val="center"/>
          </w:tcPr>
          <w:p w14:paraId="4461ADD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D9D9D9" w:themeFill="background1" w:themeFillShade="D9"/>
          </w:tcPr>
          <w:p w14:paraId="7256D70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088379F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36EBA7F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88ED057" w14:textId="77777777" w:rsidTr="004E1166">
        <w:tc>
          <w:tcPr>
            <w:tcW w:w="2359" w:type="pct"/>
            <w:shd w:val="clear" w:color="auto" w:fill="D9D9D9" w:themeFill="background1" w:themeFillShade="D9"/>
            <w:vAlign w:val="center"/>
          </w:tcPr>
          <w:p w14:paraId="15F1B41E"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14:paraId="7497A9E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95EF0C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A4873C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81BECDC" w14:textId="77777777" w:rsidTr="004E1166">
        <w:tc>
          <w:tcPr>
            <w:tcW w:w="2359" w:type="pct"/>
            <w:shd w:val="clear" w:color="auto" w:fill="D9D9D9" w:themeFill="background1" w:themeFillShade="D9"/>
            <w:vAlign w:val="center"/>
          </w:tcPr>
          <w:p w14:paraId="79DB902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14:paraId="77359C8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EC3C79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7CC6A6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7A532CC" w14:textId="77777777" w:rsidTr="004E1166">
        <w:tc>
          <w:tcPr>
            <w:tcW w:w="2359" w:type="pct"/>
            <w:shd w:val="clear" w:color="auto" w:fill="D9D9D9" w:themeFill="background1" w:themeFillShade="D9"/>
            <w:vAlign w:val="center"/>
          </w:tcPr>
          <w:p w14:paraId="025A60C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14:paraId="6040911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80BA39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18F75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BDD94B2" w14:textId="77777777" w:rsidTr="004E1166">
        <w:tc>
          <w:tcPr>
            <w:tcW w:w="2359" w:type="pct"/>
            <w:shd w:val="clear" w:color="auto" w:fill="D9D9D9" w:themeFill="background1" w:themeFillShade="D9"/>
            <w:vAlign w:val="center"/>
          </w:tcPr>
          <w:p w14:paraId="779A9319"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14:paraId="000A21D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FC1F7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F4D19A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E999CB2" w14:textId="77777777" w:rsidTr="004E1166">
        <w:tc>
          <w:tcPr>
            <w:tcW w:w="2359" w:type="pct"/>
            <w:shd w:val="clear" w:color="auto" w:fill="D9D9D9" w:themeFill="background1" w:themeFillShade="D9"/>
            <w:vAlign w:val="center"/>
          </w:tcPr>
          <w:p w14:paraId="7E9E750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14:paraId="1FFDBF2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49B1B0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D67B5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E0A8E6B" w14:textId="77777777" w:rsidTr="004E1166">
        <w:tc>
          <w:tcPr>
            <w:tcW w:w="2359" w:type="pct"/>
            <w:shd w:val="clear" w:color="auto" w:fill="D9D9D9" w:themeFill="background1" w:themeFillShade="D9"/>
            <w:vAlign w:val="center"/>
          </w:tcPr>
          <w:p w14:paraId="661D44D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14:paraId="0BE790D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DACC85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88FC1C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7024623" w14:textId="77777777" w:rsidTr="004E1166">
        <w:tc>
          <w:tcPr>
            <w:tcW w:w="2359" w:type="pct"/>
            <w:shd w:val="clear" w:color="auto" w:fill="D9D9D9" w:themeFill="background1" w:themeFillShade="D9"/>
            <w:vAlign w:val="center"/>
          </w:tcPr>
          <w:p w14:paraId="36067A82"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投资活动现金流入小计</w:t>
            </w:r>
          </w:p>
        </w:tc>
        <w:tc>
          <w:tcPr>
            <w:tcW w:w="901" w:type="pct"/>
            <w:shd w:val="clear" w:color="auto" w:fill="auto"/>
          </w:tcPr>
          <w:p w14:paraId="3196AC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C6B9F2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7C54C0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87EE11A" w14:textId="77777777" w:rsidTr="004E1166">
        <w:tc>
          <w:tcPr>
            <w:tcW w:w="2359" w:type="pct"/>
            <w:shd w:val="clear" w:color="auto" w:fill="D9D9D9" w:themeFill="background1" w:themeFillShade="D9"/>
            <w:vAlign w:val="center"/>
          </w:tcPr>
          <w:p w14:paraId="2D49A341"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14:paraId="7D08B5D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236343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47E9DF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96154A" w:rsidRPr="00D73707" w14:paraId="4FA02873" w14:textId="77777777" w:rsidTr="00BD1683">
        <w:tc>
          <w:tcPr>
            <w:tcW w:w="2359" w:type="pct"/>
            <w:shd w:val="clear" w:color="auto" w:fill="D9D9D9" w:themeFill="background1" w:themeFillShade="D9"/>
            <w:vAlign w:val="center"/>
          </w:tcPr>
          <w:p w14:paraId="2367B670" w14:textId="77777777" w:rsidR="0096154A" w:rsidRPr="00D73707" w:rsidRDefault="0096154A" w:rsidP="00BD1683">
            <w:pPr>
              <w:jc w:val="left"/>
              <w:rPr>
                <w:rFonts w:asciiTheme="minorEastAsia" w:eastAsiaTheme="minorEastAsia" w:hAnsiTheme="minorEastAsia"/>
                <w:color w:val="000000" w:themeColor="text1"/>
                <w:sz w:val="18"/>
                <w:szCs w:val="21"/>
              </w:rPr>
            </w:pPr>
            <w:r w:rsidRPr="00307D55">
              <w:rPr>
                <w:rFonts w:asciiTheme="minorEastAsia" w:eastAsiaTheme="minorEastAsia" w:hAnsiTheme="minorEastAsia" w:hint="eastAsia"/>
                <w:color w:val="000000" w:themeColor="text1"/>
                <w:sz w:val="18"/>
                <w:szCs w:val="21"/>
              </w:rPr>
              <w:t>返售业务资金净增加额</w:t>
            </w:r>
          </w:p>
        </w:tc>
        <w:tc>
          <w:tcPr>
            <w:tcW w:w="901" w:type="pct"/>
            <w:shd w:val="clear" w:color="auto" w:fill="auto"/>
          </w:tcPr>
          <w:p w14:paraId="5CCEBB6E"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F95583"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552414E"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96154A" w:rsidRPr="00D73707" w14:paraId="00A7FD5C" w14:textId="77777777" w:rsidTr="00BD1683">
        <w:tc>
          <w:tcPr>
            <w:tcW w:w="2359" w:type="pct"/>
            <w:shd w:val="clear" w:color="auto" w:fill="D9D9D9" w:themeFill="background1" w:themeFillShade="D9"/>
            <w:vAlign w:val="center"/>
          </w:tcPr>
          <w:p w14:paraId="4E3CAFD3"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质押贷款净增加额</w:t>
            </w:r>
          </w:p>
        </w:tc>
        <w:tc>
          <w:tcPr>
            <w:tcW w:w="901" w:type="pct"/>
            <w:shd w:val="clear" w:color="auto" w:fill="auto"/>
          </w:tcPr>
          <w:p w14:paraId="093208A6"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F82775C"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B29E0F6"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DD0F6F" w:rsidRPr="00D73707" w14:paraId="103D8E00" w14:textId="77777777" w:rsidTr="004E1166">
        <w:tc>
          <w:tcPr>
            <w:tcW w:w="2359" w:type="pct"/>
            <w:shd w:val="clear" w:color="auto" w:fill="D9D9D9" w:themeFill="background1" w:themeFillShade="D9"/>
            <w:vAlign w:val="center"/>
          </w:tcPr>
          <w:p w14:paraId="068E6A2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14:paraId="208B2D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65CED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615DF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DFF5843" w14:textId="77777777" w:rsidTr="004E1166">
        <w:tc>
          <w:tcPr>
            <w:tcW w:w="2359" w:type="pct"/>
            <w:shd w:val="clear" w:color="auto" w:fill="D9D9D9" w:themeFill="background1" w:themeFillShade="D9"/>
            <w:vAlign w:val="center"/>
          </w:tcPr>
          <w:p w14:paraId="1568401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14:paraId="5B6EE6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88EA9C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413FDE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E896CDE" w14:textId="77777777" w:rsidTr="004E1166">
        <w:tc>
          <w:tcPr>
            <w:tcW w:w="2359" w:type="pct"/>
            <w:shd w:val="clear" w:color="auto" w:fill="D9D9D9" w:themeFill="background1" w:themeFillShade="D9"/>
            <w:vAlign w:val="center"/>
          </w:tcPr>
          <w:p w14:paraId="37E9CCA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14:paraId="1F5D9D2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562C39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8F79E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11620EE" w14:textId="77777777" w:rsidTr="004E1166">
        <w:tc>
          <w:tcPr>
            <w:tcW w:w="2359" w:type="pct"/>
            <w:shd w:val="clear" w:color="auto" w:fill="D9D9D9" w:themeFill="background1" w:themeFillShade="D9"/>
            <w:vAlign w:val="center"/>
          </w:tcPr>
          <w:p w14:paraId="292279F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投资活动现金流出小计</w:t>
            </w:r>
          </w:p>
        </w:tc>
        <w:tc>
          <w:tcPr>
            <w:tcW w:w="901" w:type="pct"/>
            <w:shd w:val="clear" w:color="auto" w:fill="D9D9D9" w:themeFill="background1" w:themeFillShade="D9"/>
          </w:tcPr>
          <w:p w14:paraId="2AAD88D7"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5E677BF7"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14:paraId="430BA718"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2CB8F90E" w14:textId="77777777" w:rsidTr="004E1166">
        <w:tc>
          <w:tcPr>
            <w:tcW w:w="2359" w:type="pct"/>
            <w:shd w:val="clear" w:color="auto" w:fill="D9D9D9" w:themeFill="background1" w:themeFillShade="D9"/>
            <w:vAlign w:val="center"/>
          </w:tcPr>
          <w:p w14:paraId="38FA22CD"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D9D9D9" w:themeFill="background1" w:themeFillShade="D9"/>
          </w:tcPr>
          <w:p w14:paraId="6F15F23A"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37FAA085"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14:paraId="24ECD520"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21C78CEC" w14:textId="77777777" w:rsidTr="004E1166">
        <w:tc>
          <w:tcPr>
            <w:tcW w:w="2359" w:type="pct"/>
            <w:shd w:val="clear" w:color="auto" w:fill="D9D9D9" w:themeFill="background1" w:themeFillShade="D9"/>
            <w:vAlign w:val="center"/>
          </w:tcPr>
          <w:p w14:paraId="4F374C0D"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14:paraId="176D70E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C903FA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4E5DFC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2B3F44F" w14:textId="77777777" w:rsidTr="004E1166">
        <w:tc>
          <w:tcPr>
            <w:tcW w:w="2359" w:type="pct"/>
            <w:shd w:val="clear" w:color="auto" w:fill="D9D9D9" w:themeFill="background1" w:themeFillShade="D9"/>
            <w:vAlign w:val="center"/>
          </w:tcPr>
          <w:p w14:paraId="7F75FE3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14:paraId="6CA684E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B468F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CFD0BA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167F50A" w14:textId="77777777" w:rsidTr="004E1166">
        <w:tc>
          <w:tcPr>
            <w:tcW w:w="2359" w:type="pct"/>
            <w:shd w:val="clear" w:color="auto" w:fill="D9D9D9" w:themeFill="background1" w:themeFillShade="D9"/>
            <w:vAlign w:val="center"/>
          </w:tcPr>
          <w:p w14:paraId="0CB045D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14:paraId="61749D2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BDBCA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6FB4A8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82FD63F" w14:textId="77777777" w:rsidTr="004E1166">
        <w:tc>
          <w:tcPr>
            <w:tcW w:w="2359" w:type="pct"/>
            <w:shd w:val="clear" w:color="auto" w:fill="D9D9D9" w:themeFill="background1" w:themeFillShade="D9"/>
            <w:vAlign w:val="center"/>
          </w:tcPr>
          <w:p w14:paraId="2C30572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14:paraId="558D2B5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3C3B7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66ABF0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5536DF" w:rsidRPr="00D73707" w14:paraId="0807C3D6" w14:textId="77777777" w:rsidTr="00BD1683">
        <w:tc>
          <w:tcPr>
            <w:tcW w:w="2359" w:type="pct"/>
            <w:shd w:val="clear" w:color="auto" w:fill="D9D9D9" w:themeFill="background1" w:themeFillShade="D9"/>
            <w:vAlign w:val="center"/>
          </w:tcPr>
          <w:p w14:paraId="0363F183" w14:textId="77777777" w:rsidR="005536DF" w:rsidRPr="00D73707" w:rsidRDefault="005536DF" w:rsidP="00BD1683">
            <w:pPr>
              <w:rPr>
                <w:rFonts w:asciiTheme="minorEastAsia" w:eastAsiaTheme="minorEastAsia" w:hAnsiTheme="minorEastAsia"/>
                <w:color w:val="000000" w:themeColor="text1"/>
                <w:sz w:val="18"/>
                <w:szCs w:val="21"/>
              </w:rPr>
            </w:pPr>
            <w:r w:rsidRPr="0096154A">
              <w:rPr>
                <w:rFonts w:asciiTheme="minorEastAsia" w:eastAsiaTheme="minorEastAsia" w:hAnsiTheme="minorEastAsia" w:hint="eastAsia"/>
                <w:color w:val="000000" w:themeColor="text1"/>
                <w:sz w:val="18"/>
                <w:szCs w:val="21"/>
              </w:rPr>
              <w:t>回购业务资金净增加额</w:t>
            </w:r>
          </w:p>
        </w:tc>
        <w:tc>
          <w:tcPr>
            <w:tcW w:w="901" w:type="pct"/>
            <w:shd w:val="clear" w:color="auto" w:fill="auto"/>
          </w:tcPr>
          <w:p w14:paraId="2C34EA29" w14:textId="77777777" w:rsidR="005536DF" w:rsidRPr="00D73707" w:rsidRDefault="005536DF"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507E9E2" w14:textId="77777777" w:rsidR="005536DF" w:rsidRPr="00D73707" w:rsidRDefault="005536DF"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BA4456A" w14:textId="77777777" w:rsidR="005536DF" w:rsidRPr="00D73707" w:rsidRDefault="005536DF" w:rsidP="00BD1683">
            <w:pPr>
              <w:jc w:val="right"/>
              <w:rPr>
                <w:rFonts w:asciiTheme="minorEastAsia" w:eastAsiaTheme="minorEastAsia" w:hAnsiTheme="minorEastAsia" w:cs="宋体"/>
                <w:color w:val="000000" w:themeColor="text1"/>
                <w:kern w:val="0"/>
                <w:sz w:val="18"/>
                <w:szCs w:val="21"/>
              </w:rPr>
            </w:pPr>
          </w:p>
        </w:tc>
      </w:tr>
      <w:tr w:rsidR="00DD0F6F" w:rsidRPr="00D73707" w14:paraId="7C9E34D6" w14:textId="77777777" w:rsidTr="004E1166">
        <w:tc>
          <w:tcPr>
            <w:tcW w:w="2359" w:type="pct"/>
            <w:shd w:val="clear" w:color="auto" w:fill="D9D9D9" w:themeFill="background1" w:themeFillShade="D9"/>
            <w:vAlign w:val="center"/>
          </w:tcPr>
          <w:p w14:paraId="0E3B132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14:paraId="0B5A274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CA137B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FE3436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C840C86" w14:textId="77777777" w:rsidTr="004E1166">
        <w:tc>
          <w:tcPr>
            <w:tcW w:w="2359" w:type="pct"/>
            <w:shd w:val="clear" w:color="auto" w:fill="D9D9D9" w:themeFill="background1" w:themeFillShade="D9"/>
            <w:vAlign w:val="center"/>
          </w:tcPr>
          <w:p w14:paraId="5C5DF55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14:paraId="1B9A17B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8BE2A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E82019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12D2CA8" w14:textId="77777777" w:rsidTr="004E1166">
        <w:tc>
          <w:tcPr>
            <w:tcW w:w="2359" w:type="pct"/>
            <w:shd w:val="clear" w:color="auto" w:fill="D9D9D9" w:themeFill="background1" w:themeFillShade="D9"/>
            <w:vAlign w:val="center"/>
          </w:tcPr>
          <w:p w14:paraId="40E129B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14:paraId="19099AA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07E143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FD95F6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90C4147" w14:textId="77777777" w:rsidTr="004E1166">
        <w:tc>
          <w:tcPr>
            <w:tcW w:w="2359" w:type="pct"/>
            <w:shd w:val="clear" w:color="auto" w:fill="D9D9D9" w:themeFill="background1" w:themeFillShade="D9"/>
            <w:vAlign w:val="center"/>
          </w:tcPr>
          <w:p w14:paraId="6D17251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14:paraId="2BF79B9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518791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6E98E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859957D" w14:textId="77777777" w:rsidTr="004E1166">
        <w:tc>
          <w:tcPr>
            <w:tcW w:w="2359" w:type="pct"/>
            <w:shd w:val="clear" w:color="auto" w:fill="D9D9D9" w:themeFill="background1" w:themeFillShade="D9"/>
            <w:vAlign w:val="center"/>
          </w:tcPr>
          <w:p w14:paraId="163121E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14:paraId="75EE5DF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982F7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D61B49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29F02DF" w14:textId="77777777" w:rsidTr="004E1166">
        <w:tc>
          <w:tcPr>
            <w:tcW w:w="2359" w:type="pct"/>
            <w:shd w:val="clear" w:color="auto" w:fill="D9D9D9" w:themeFill="background1" w:themeFillShade="D9"/>
            <w:vAlign w:val="center"/>
          </w:tcPr>
          <w:p w14:paraId="7FC8C2D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lastRenderedPageBreak/>
              <w:t>支付其他与筹资活动有关的现金</w:t>
            </w:r>
          </w:p>
        </w:tc>
        <w:tc>
          <w:tcPr>
            <w:tcW w:w="901" w:type="pct"/>
            <w:shd w:val="clear" w:color="auto" w:fill="auto"/>
          </w:tcPr>
          <w:p w14:paraId="53E771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EE62E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4552C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33F6188" w14:textId="77777777" w:rsidTr="004E1166">
        <w:tc>
          <w:tcPr>
            <w:tcW w:w="2359" w:type="pct"/>
            <w:shd w:val="clear" w:color="auto" w:fill="D9D9D9" w:themeFill="background1" w:themeFillShade="D9"/>
            <w:vAlign w:val="center"/>
          </w:tcPr>
          <w:p w14:paraId="393DF6AF"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筹资活动现金流出小计</w:t>
            </w:r>
          </w:p>
        </w:tc>
        <w:tc>
          <w:tcPr>
            <w:tcW w:w="901" w:type="pct"/>
            <w:shd w:val="clear" w:color="auto" w:fill="D9D9D9" w:themeFill="background1" w:themeFillShade="D9"/>
          </w:tcPr>
          <w:p w14:paraId="192D70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F5381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41AD5FC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5636836" w14:textId="77777777" w:rsidTr="004E1166">
        <w:tc>
          <w:tcPr>
            <w:tcW w:w="2359" w:type="pct"/>
            <w:shd w:val="clear" w:color="auto" w:fill="D9D9D9" w:themeFill="background1" w:themeFillShade="D9"/>
            <w:vAlign w:val="center"/>
          </w:tcPr>
          <w:p w14:paraId="218D5FE5"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D9D9D9" w:themeFill="background1" w:themeFillShade="D9"/>
          </w:tcPr>
          <w:p w14:paraId="47A4A49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124B0AE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63ECFAE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81DCED" w14:textId="77777777" w:rsidTr="004E1166">
        <w:tc>
          <w:tcPr>
            <w:tcW w:w="2359" w:type="pct"/>
            <w:shd w:val="clear" w:color="auto" w:fill="D9D9D9" w:themeFill="background1" w:themeFillShade="D9"/>
            <w:vAlign w:val="center"/>
          </w:tcPr>
          <w:p w14:paraId="21A19ABD"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四、汇率变动对现金及现金等价物的影响</w:t>
            </w:r>
          </w:p>
        </w:tc>
        <w:tc>
          <w:tcPr>
            <w:tcW w:w="901" w:type="pct"/>
            <w:shd w:val="clear" w:color="auto" w:fill="auto"/>
          </w:tcPr>
          <w:p w14:paraId="4FBA04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3FF39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66FCF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EF4DFE3" w14:textId="77777777" w:rsidTr="004E1166">
        <w:tc>
          <w:tcPr>
            <w:tcW w:w="2359" w:type="pct"/>
            <w:shd w:val="clear" w:color="auto" w:fill="D9D9D9" w:themeFill="background1" w:themeFillShade="D9"/>
            <w:vAlign w:val="center"/>
          </w:tcPr>
          <w:p w14:paraId="13056AAF"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14:paraId="51DA75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4D48C8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92015E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31DFA9E" w14:textId="77777777" w:rsidTr="004E1166">
        <w:tc>
          <w:tcPr>
            <w:tcW w:w="2359" w:type="pct"/>
            <w:shd w:val="clear" w:color="auto" w:fill="D9D9D9" w:themeFill="background1" w:themeFillShade="D9"/>
            <w:vAlign w:val="center"/>
          </w:tcPr>
          <w:p w14:paraId="233DDE4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14:paraId="1786442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4F27D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5C50A0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D9DB4C0" w14:textId="77777777" w:rsidTr="004E1166">
        <w:tc>
          <w:tcPr>
            <w:tcW w:w="2359" w:type="pct"/>
            <w:shd w:val="clear" w:color="auto" w:fill="D9D9D9" w:themeFill="background1" w:themeFillShade="D9"/>
            <w:vAlign w:val="center"/>
          </w:tcPr>
          <w:p w14:paraId="10245DF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14:paraId="5E3562A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117B5E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5A95E9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bl>
    <w:p w14:paraId="6CA400DB" w14:textId="77777777" w:rsidR="00DD0F6F" w:rsidRPr="00D73707" w:rsidRDefault="00DD0F6F" w:rsidP="00DD0F6F">
      <w:pPr>
        <w:tabs>
          <w:tab w:val="left" w:pos="5140"/>
        </w:tabs>
        <w:rPr>
          <w:rFonts w:asciiTheme="minorEastAsia" w:eastAsiaTheme="minorEastAsia" w:hAnsiTheme="minorEastAsia"/>
          <w:b/>
          <w:color w:val="000000" w:themeColor="text1"/>
          <w:sz w:val="24"/>
          <w:szCs w:val="21"/>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 xml:space="preserve">_____________ </w:t>
      </w:r>
      <w:r w:rsidRPr="00D73707">
        <w:rPr>
          <w:color w:val="000000" w:themeColor="text1"/>
          <w:sz w:val="18"/>
          <w:szCs w:val="18"/>
        </w:rPr>
        <w:t>会计机构负责人：</w:t>
      </w:r>
      <w:r w:rsidRPr="00D73707">
        <w:rPr>
          <w:color w:val="000000" w:themeColor="text1"/>
          <w:sz w:val="18"/>
          <w:szCs w:val="18"/>
        </w:rPr>
        <w:t>_____________</w:t>
      </w:r>
    </w:p>
    <w:p w14:paraId="449A405D" w14:textId="77777777" w:rsidR="00DD0F6F" w:rsidRPr="00D73707" w:rsidRDefault="00DD0F6F" w:rsidP="00DD0F6F">
      <w:pPr>
        <w:sectPr w:rsidR="00DD0F6F" w:rsidRPr="00D73707" w:rsidSect="00F06C96">
          <w:pgSz w:w="11906" w:h="16838"/>
          <w:pgMar w:top="1440" w:right="1841" w:bottom="1440" w:left="1800" w:header="851" w:footer="992" w:gutter="0"/>
          <w:cols w:space="425"/>
          <w:docGrid w:type="lines" w:linePitch="312"/>
        </w:sectPr>
      </w:pPr>
    </w:p>
    <w:p w14:paraId="33EA8FA2"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lastRenderedPageBreak/>
        <w:t>三、财务报表附注</w:t>
      </w:r>
    </w:p>
    <w:p w14:paraId="48950ED2" w14:textId="77777777" w:rsidR="003E47BE" w:rsidRPr="003E47BE" w:rsidRDefault="003E47BE" w:rsidP="003E47BE">
      <w:pPr>
        <w:spacing w:before="24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rPr>
        <w:t>（一）</w:t>
      </w:r>
      <w:r w:rsidRPr="003E47BE">
        <w:rPr>
          <w:rFonts w:ascii="Arial" w:eastAsia="黑体" w:hAnsi="Arial"/>
          <w:b/>
          <w:bCs/>
          <w:sz w:val="22"/>
          <w:lang w:val="x-none"/>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3E47BE" w:rsidRPr="003E47BE" w14:paraId="14BEEA38" w14:textId="77777777" w:rsidTr="003E47BE">
        <w:tc>
          <w:tcPr>
            <w:tcW w:w="6330" w:type="dxa"/>
            <w:shd w:val="pct15" w:color="auto" w:fill="auto"/>
          </w:tcPr>
          <w:p w14:paraId="19666762" w14:textId="77777777" w:rsidR="003E47BE" w:rsidRPr="003E47BE" w:rsidRDefault="003E47BE" w:rsidP="003E47BE">
            <w:pPr>
              <w:jc w:val="center"/>
              <w:rPr>
                <w:rFonts w:asciiTheme="minorEastAsia" w:eastAsiaTheme="minorEastAsia" w:hAnsiTheme="minorEastAsia"/>
                <w:b/>
                <w:szCs w:val="24"/>
              </w:rPr>
            </w:pPr>
            <w:r w:rsidRPr="003E47BE">
              <w:rPr>
                <w:rFonts w:asciiTheme="minorEastAsia" w:eastAsiaTheme="minorEastAsia" w:hAnsiTheme="minorEastAsia"/>
                <w:b/>
                <w:szCs w:val="24"/>
              </w:rPr>
              <w:t>事项</w:t>
            </w:r>
          </w:p>
        </w:tc>
        <w:tc>
          <w:tcPr>
            <w:tcW w:w="1608" w:type="dxa"/>
            <w:shd w:val="pct15" w:color="auto" w:fill="auto"/>
          </w:tcPr>
          <w:p w14:paraId="0898CCF5" w14:textId="77777777" w:rsidR="003E47BE" w:rsidRPr="003E47BE" w:rsidRDefault="003E47BE" w:rsidP="003E47BE">
            <w:pPr>
              <w:jc w:val="center"/>
              <w:rPr>
                <w:rFonts w:asciiTheme="minorEastAsia" w:eastAsiaTheme="minorEastAsia" w:hAnsiTheme="minorEastAsia"/>
                <w:b/>
                <w:szCs w:val="24"/>
              </w:rPr>
            </w:pPr>
            <w:r w:rsidRPr="003E47BE">
              <w:rPr>
                <w:rFonts w:asciiTheme="minorEastAsia" w:eastAsiaTheme="minorEastAsia" w:hAnsiTheme="minorEastAsia" w:hint="eastAsia"/>
                <w:b/>
                <w:szCs w:val="24"/>
              </w:rPr>
              <w:t>是或</w:t>
            </w:r>
            <w:r w:rsidRPr="003E47BE">
              <w:rPr>
                <w:rFonts w:asciiTheme="minorEastAsia" w:eastAsiaTheme="minorEastAsia" w:hAnsiTheme="minorEastAsia"/>
                <w:b/>
                <w:szCs w:val="24"/>
              </w:rPr>
              <w:t>否</w:t>
            </w:r>
          </w:p>
        </w:tc>
        <w:tc>
          <w:tcPr>
            <w:tcW w:w="1701" w:type="dxa"/>
            <w:shd w:val="pct15" w:color="auto" w:fill="auto"/>
          </w:tcPr>
          <w:p w14:paraId="68FB88E0" w14:textId="77777777" w:rsidR="003E47BE" w:rsidRPr="003E47BE" w:rsidRDefault="003E47BE" w:rsidP="003E47BE">
            <w:pPr>
              <w:jc w:val="center"/>
              <w:rPr>
                <w:rFonts w:asciiTheme="minorEastAsia" w:eastAsiaTheme="minorEastAsia" w:hAnsiTheme="minorEastAsia"/>
                <w:b/>
                <w:szCs w:val="24"/>
              </w:rPr>
            </w:pPr>
            <w:r w:rsidRPr="003E47BE">
              <w:rPr>
                <w:rFonts w:asciiTheme="minorEastAsia" w:eastAsiaTheme="minorEastAsia" w:hAnsiTheme="minorEastAsia" w:hint="eastAsia"/>
                <w:b/>
                <w:szCs w:val="24"/>
              </w:rPr>
              <w:t>索引</w:t>
            </w:r>
          </w:p>
        </w:tc>
      </w:tr>
      <w:tr w:rsidR="003E47BE" w:rsidRPr="003E47BE" w14:paraId="745C25E1" w14:textId="77777777" w:rsidTr="003E47BE">
        <w:tc>
          <w:tcPr>
            <w:tcW w:w="6330" w:type="dxa"/>
            <w:shd w:val="clear" w:color="auto" w:fill="auto"/>
          </w:tcPr>
          <w:p w14:paraId="7B2C2EF2"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6911FA7D" w14:textId="77777777" w:rsidR="003E47BE" w:rsidRPr="003E47BE" w:rsidRDefault="003E47BE" w:rsidP="003E47BE">
            <w:pPr>
              <w:jc w:val="left"/>
              <w:rPr>
                <w:rFonts w:asciiTheme="minorEastAsia" w:eastAsiaTheme="minorEastAsia" w:hAnsiTheme="minorEastAsia"/>
                <w:szCs w:val="24"/>
              </w:rPr>
            </w:pPr>
          </w:p>
        </w:tc>
        <w:tc>
          <w:tcPr>
            <w:tcW w:w="1701" w:type="dxa"/>
          </w:tcPr>
          <w:p w14:paraId="71C381EC" w14:textId="77777777" w:rsidR="003E47BE" w:rsidRPr="003E47BE" w:rsidRDefault="003E47BE" w:rsidP="003E47BE">
            <w:pPr>
              <w:jc w:val="left"/>
              <w:rPr>
                <w:rFonts w:asciiTheme="minorEastAsia" w:eastAsiaTheme="minorEastAsia" w:hAnsiTheme="minorEastAsia"/>
                <w:szCs w:val="24"/>
              </w:rPr>
            </w:pPr>
            <w:r w:rsidRPr="003E47BE">
              <w:rPr>
                <w:rFonts w:asciiTheme="minorEastAsia" w:eastAsiaTheme="minorEastAsia" w:hAnsiTheme="minorEastAsia" w:hint="eastAsia"/>
                <w:color w:val="FF0000"/>
                <w:szCs w:val="24"/>
              </w:rPr>
              <w:t>如该事项</w:t>
            </w:r>
            <w:r w:rsidRPr="003E47BE">
              <w:rPr>
                <w:rFonts w:asciiTheme="minorEastAsia" w:eastAsiaTheme="minorEastAsia" w:hAnsiTheme="minorEastAsia"/>
                <w:color w:val="FF0000"/>
                <w:szCs w:val="24"/>
              </w:rPr>
              <w:t>不存在</w:t>
            </w:r>
            <w:r w:rsidRPr="003E47BE">
              <w:rPr>
                <w:rFonts w:asciiTheme="minorEastAsia" w:eastAsiaTheme="minorEastAsia" w:hAnsiTheme="minorEastAsia" w:hint="eastAsia"/>
                <w:color w:val="FF0000"/>
                <w:szCs w:val="24"/>
              </w:rPr>
              <w:t>，</w:t>
            </w:r>
            <w:r w:rsidRPr="003E47BE">
              <w:rPr>
                <w:rFonts w:asciiTheme="minorEastAsia" w:eastAsiaTheme="minorEastAsia" w:hAnsiTheme="minorEastAsia"/>
                <w:color w:val="FF0000"/>
                <w:szCs w:val="24"/>
              </w:rPr>
              <w:t>请填写“</w:t>
            </w:r>
            <w:r w:rsidRPr="003E47BE">
              <w:rPr>
                <w:rFonts w:asciiTheme="minorEastAsia" w:eastAsiaTheme="minorEastAsia" w:hAnsiTheme="minorEastAsia" w:hint="eastAsia"/>
                <w:color w:val="FF0000"/>
                <w:szCs w:val="24"/>
              </w:rPr>
              <w:t>不适用</w:t>
            </w:r>
            <w:r w:rsidRPr="003E47BE">
              <w:rPr>
                <w:rFonts w:asciiTheme="minorEastAsia" w:eastAsiaTheme="minorEastAsia" w:hAnsiTheme="minorEastAsia"/>
                <w:color w:val="FF0000"/>
                <w:szCs w:val="24"/>
              </w:rPr>
              <w:t>”</w:t>
            </w:r>
            <w:r w:rsidRPr="003E47BE">
              <w:rPr>
                <w:rFonts w:asciiTheme="minorEastAsia" w:eastAsiaTheme="minorEastAsia" w:hAnsiTheme="minorEastAsia" w:hint="eastAsia"/>
                <w:color w:val="FF0000"/>
                <w:szCs w:val="24"/>
              </w:rPr>
              <w:t>。</w:t>
            </w:r>
          </w:p>
        </w:tc>
      </w:tr>
      <w:tr w:rsidR="003E47BE" w:rsidRPr="003E47BE" w14:paraId="3FA9A03E" w14:textId="77777777" w:rsidTr="003E47BE">
        <w:tc>
          <w:tcPr>
            <w:tcW w:w="6330" w:type="dxa"/>
            <w:shd w:val="clear" w:color="auto" w:fill="auto"/>
          </w:tcPr>
          <w:p w14:paraId="0E261F5A" w14:textId="77777777" w:rsidR="003E47BE" w:rsidRPr="003E47BE" w:rsidRDefault="003E47BE" w:rsidP="003E47BE">
            <w:pPr>
              <w:rPr>
                <w:rFonts w:asciiTheme="minorEastAsia" w:eastAsiaTheme="minorEastAsia" w:hAnsiTheme="minorEastAsia"/>
                <w:color w:val="000000" w:themeColor="text1"/>
                <w:kern w:val="0"/>
                <w:szCs w:val="21"/>
              </w:rPr>
            </w:pPr>
            <w:r w:rsidRPr="003E47BE">
              <w:rPr>
                <w:rFonts w:asciiTheme="minorEastAsia" w:eastAsiaTheme="minorEastAsia" w:hAnsiTheme="minorEastAsia" w:hint="eastAsia"/>
                <w:color w:val="000000" w:themeColor="text1"/>
                <w:kern w:val="0"/>
                <w:szCs w:val="21"/>
              </w:rPr>
              <w:t>2．半年度</w:t>
            </w:r>
            <w:r w:rsidRPr="003E47BE">
              <w:rPr>
                <w:rFonts w:asciiTheme="minorEastAsia" w:eastAsiaTheme="minorEastAsia" w:hAnsiTheme="minorEastAsia"/>
                <w:color w:val="000000" w:themeColor="text1"/>
                <w:kern w:val="0"/>
                <w:szCs w:val="21"/>
              </w:rPr>
              <w:t>报告所采用的</w:t>
            </w:r>
            <w:r w:rsidRPr="003E47BE">
              <w:rPr>
                <w:rFonts w:asciiTheme="minorEastAsia" w:eastAsiaTheme="minorEastAsia" w:hAnsiTheme="minorEastAsia" w:hint="eastAsia"/>
                <w:color w:val="000000" w:themeColor="text1"/>
                <w:kern w:val="0"/>
                <w:szCs w:val="21"/>
              </w:rPr>
              <w:t>会计估计与</w:t>
            </w:r>
            <w:r w:rsidRPr="003E47BE">
              <w:rPr>
                <w:rFonts w:asciiTheme="minorEastAsia" w:eastAsiaTheme="minorEastAsia" w:hAnsiTheme="minorEastAsia"/>
                <w:color w:val="000000" w:themeColor="text1"/>
                <w:kern w:val="0"/>
                <w:szCs w:val="21"/>
              </w:rPr>
              <w:t>上年度</w:t>
            </w:r>
            <w:r w:rsidRPr="003E47BE">
              <w:rPr>
                <w:rFonts w:asciiTheme="minorEastAsia" w:eastAsiaTheme="minorEastAsia" w:hAnsiTheme="minorEastAsia" w:hint="eastAsia"/>
                <w:color w:val="000000" w:themeColor="text1"/>
                <w:kern w:val="0"/>
                <w:szCs w:val="21"/>
              </w:rPr>
              <w:t>财务报表</w:t>
            </w:r>
            <w:r w:rsidRPr="003E47BE">
              <w:rPr>
                <w:rFonts w:asciiTheme="minorEastAsia" w:eastAsiaTheme="minorEastAsia" w:hAnsiTheme="minorEastAsia"/>
                <w:color w:val="000000" w:themeColor="text1"/>
                <w:kern w:val="0"/>
                <w:szCs w:val="21"/>
              </w:rPr>
              <w:t>是否</w:t>
            </w:r>
            <w:r w:rsidRPr="003E47BE">
              <w:rPr>
                <w:rFonts w:asciiTheme="minorEastAsia" w:eastAsiaTheme="minorEastAsia" w:hAnsiTheme="minorEastAsia" w:hint="eastAsia"/>
                <w:color w:val="000000" w:themeColor="text1"/>
                <w:kern w:val="0"/>
                <w:szCs w:val="21"/>
              </w:rPr>
              <w:t>变化</w:t>
            </w:r>
          </w:p>
        </w:tc>
        <w:tc>
          <w:tcPr>
            <w:tcW w:w="1608" w:type="dxa"/>
          </w:tcPr>
          <w:p w14:paraId="678D87D9" w14:textId="77777777" w:rsidR="003E47BE" w:rsidRPr="003E47BE" w:rsidRDefault="003E47BE" w:rsidP="003E47BE">
            <w:pPr>
              <w:jc w:val="left"/>
              <w:rPr>
                <w:rFonts w:asciiTheme="minorEastAsia" w:eastAsiaTheme="minorEastAsia" w:hAnsiTheme="minorEastAsia"/>
                <w:szCs w:val="24"/>
              </w:rPr>
            </w:pPr>
          </w:p>
        </w:tc>
        <w:tc>
          <w:tcPr>
            <w:tcW w:w="1701" w:type="dxa"/>
          </w:tcPr>
          <w:p w14:paraId="3BA18CF6" w14:textId="77777777" w:rsidR="003E47BE" w:rsidRPr="003E47BE" w:rsidRDefault="003E47BE" w:rsidP="003E47BE">
            <w:pPr>
              <w:jc w:val="left"/>
              <w:rPr>
                <w:rFonts w:asciiTheme="minorEastAsia" w:eastAsiaTheme="minorEastAsia" w:hAnsiTheme="minorEastAsia"/>
                <w:szCs w:val="24"/>
              </w:rPr>
            </w:pPr>
          </w:p>
        </w:tc>
      </w:tr>
      <w:tr w:rsidR="003E47BE" w:rsidRPr="003E47BE" w14:paraId="4E72322C" w14:textId="77777777" w:rsidTr="003E47BE">
        <w:tc>
          <w:tcPr>
            <w:tcW w:w="6330" w:type="dxa"/>
            <w:shd w:val="clear" w:color="auto" w:fill="auto"/>
          </w:tcPr>
          <w:p w14:paraId="6975536C"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3．是否</w:t>
            </w:r>
            <w:r w:rsidRPr="003E47BE">
              <w:rPr>
                <w:rFonts w:asciiTheme="minorEastAsia" w:eastAsiaTheme="minorEastAsia" w:hAnsiTheme="minorEastAsia"/>
                <w:color w:val="000000" w:themeColor="text1"/>
                <w:kern w:val="0"/>
                <w:szCs w:val="21"/>
              </w:rPr>
              <w:t>存在前期差错更正</w:t>
            </w:r>
          </w:p>
        </w:tc>
        <w:tc>
          <w:tcPr>
            <w:tcW w:w="1608" w:type="dxa"/>
          </w:tcPr>
          <w:p w14:paraId="550E3B76" w14:textId="77777777" w:rsidR="003E47BE" w:rsidRPr="003E47BE" w:rsidRDefault="003E47BE" w:rsidP="003E47BE">
            <w:pPr>
              <w:jc w:val="left"/>
              <w:rPr>
                <w:rFonts w:asciiTheme="minorEastAsia" w:eastAsiaTheme="minorEastAsia" w:hAnsiTheme="minorEastAsia"/>
                <w:szCs w:val="24"/>
              </w:rPr>
            </w:pPr>
          </w:p>
        </w:tc>
        <w:tc>
          <w:tcPr>
            <w:tcW w:w="1701" w:type="dxa"/>
          </w:tcPr>
          <w:p w14:paraId="1E0C06EB" w14:textId="77777777" w:rsidR="003E47BE" w:rsidRPr="003E47BE" w:rsidRDefault="003E47BE" w:rsidP="003E47BE">
            <w:pPr>
              <w:jc w:val="left"/>
              <w:rPr>
                <w:rFonts w:asciiTheme="minorEastAsia" w:eastAsiaTheme="minorEastAsia" w:hAnsiTheme="minorEastAsia"/>
                <w:szCs w:val="24"/>
              </w:rPr>
            </w:pPr>
          </w:p>
        </w:tc>
      </w:tr>
      <w:tr w:rsidR="003E47BE" w:rsidRPr="003E47BE" w14:paraId="33764194" w14:textId="77777777" w:rsidTr="003E47BE">
        <w:tc>
          <w:tcPr>
            <w:tcW w:w="6330" w:type="dxa"/>
            <w:shd w:val="clear" w:color="auto" w:fill="auto"/>
          </w:tcPr>
          <w:p w14:paraId="0DFBA2CC"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4．企业经营</w:t>
            </w:r>
            <w:r w:rsidRPr="003E47BE">
              <w:rPr>
                <w:rFonts w:asciiTheme="minorEastAsia" w:eastAsiaTheme="minorEastAsia" w:hAnsiTheme="minorEastAsia"/>
                <w:color w:val="000000" w:themeColor="text1"/>
                <w:kern w:val="0"/>
                <w:szCs w:val="21"/>
              </w:rPr>
              <w:t>是否存在季节性或者周期性特征</w:t>
            </w:r>
          </w:p>
        </w:tc>
        <w:tc>
          <w:tcPr>
            <w:tcW w:w="1608" w:type="dxa"/>
          </w:tcPr>
          <w:p w14:paraId="09A1134D" w14:textId="77777777" w:rsidR="003E47BE" w:rsidRPr="003E47BE" w:rsidRDefault="003E47BE" w:rsidP="003E47BE">
            <w:pPr>
              <w:jc w:val="left"/>
              <w:rPr>
                <w:rFonts w:asciiTheme="minorEastAsia" w:eastAsiaTheme="minorEastAsia" w:hAnsiTheme="minorEastAsia"/>
                <w:szCs w:val="24"/>
              </w:rPr>
            </w:pPr>
          </w:p>
        </w:tc>
        <w:tc>
          <w:tcPr>
            <w:tcW w:w="1701" w:type="dxa"/>
          </w:tcPr>
          <w:p w14:paraId="036E2461" w14:textId="77777777" w:rsidR="003E47BE" w:rsidRPr="003E47BE" w:rsidRDefault="003E47BE" w:rsidP="003E47BE">
            <w:pPr>
              <w:jc w:val="left"/>
              <w:rPr>
                <w:rFonts w:asciiTheme="minorEastAsia" w:eastAsiaTheme="minorEastAsia" w:hAnsiTheme="minorEastAsia"/>
                <w:szCs w:val="24"/>
              </w:rPr>
            </w:pPr>
          </w:p>
        </w:tc>
      </w:tr>
      <w:tr w:rsidR="003E47BE" w:rsidRPr="003E47BE" w14:paraId="1DDBE491" w14:textId="77777777" w:rsidTr="003E47BE">
        <w:tc>
          <w:tcPr>
            <w:tcW w:w="6330" w:type="dxa"/>
            <w:shd w:val="clear" w:color="auto" w:fill="auto"/>
          </w:tcPr>
          <w:p w14:paraId="5ABEA846"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hint="eastAsia"/>
                <w:color w:val="000000" w:themeColor="text1"/>
                <w:kern w:val="0"/>
                <w:szCs w:val="21"/>
              </w:rPr>
              <w:t>5.</w:t>
            </w:r>
            <w:r w:rsidRPr="003E47BE">
              <w:rPr>
                <w:rFonts w:hint="eastAsia"/>
                <w:color w:val="000000"/>
              </w:rPr>
              <w:t xml:space="preserve"> </w:t>
            </w:r>
            <w:r w:rsidRPr="003E47BE">
              <w:rPr>
                <w:rFonts w:hint="eastAsia"/>
                <w:color w:val="000000"/>
              </w:rPr>
              <w:t>存在控制关系的关联方是否发生变化</w:t>
            </w:r>
          </w:p>
        </w:tc>
        <w:tc>
          <w:tcPr>
            <w:tcW w:w="1608" w:type="dxa"/>
          </w:tcPr>
          <w:p w14:paraId="5F4A79A4" w14:textId="77777777" w:rsidR="003E47BE" w:rsidRPr="003E47BE" w:rsidRDefault="003E47BE" w:rsidP="003E47BE">
            <w:pPr>
              <w:jc w:val="left"/>
              <w:rPr>
                <w:rFonts w:asciiTheme="minorEastAsia" w:eastAsiaTheme="minorEastAsia" w:hAnsiTheme="minorEastAsia"/>
                <w:szCs w:val="24"/>
              </w:rPr>
            </w:pPr>
          </w:p>
        </w:tc>
        <w:tc>
          <w:tcPr>
            <w:tcW w:w="1701" w:type="dxa"/>
          </w:tcPr>
          <w:p w14:paraId="47297E37" w14:textId="77777777" w:rsidR="003E47BE" w:rsidRPr="003E47BE" w:rsidRDefault="003E47BE" w:rsidP="003E47BE">
            <w:pPr>
              <w:jc w:val="left"/>
              <w:rPr>
                <w:rFonts w:asciiTheme="minorEastAsia" w:eastAsiaTheme="minorEastAsia" w:hAnsiTheme="minorEastAsia"/>
                <w:szCs w:val="24"/>
              </w:rPr>
            </w:pPr>
          </w:p>
        </w:tc>
      </w:tr>
      <w:tr w:rsidR="003E47BE" w:rsidRPr="003E47BE" w14:paraId="1EDF9C81" w14:textId="77777777" w:rsidTr="003E47BE">
        <w:tc>
          <w:tcPr>
            <w:tcW w:w="6330" w:type="dxa"/>
            <w:shd w:val="clear" w:color="auto" w:fill="auto"/>
          </w:tcPr>
          <w:p w14:paraId="17DC4753"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6</w:t>
            </w:r>
            <w:r w:rsidRPr="003E47BE">
              <w:rPr>
                <w:rFonts w:asciiTheme="minorEastAsia" w:eastAsiaTheme="minorEastAsia" w:hAnsiTheme="minorEastAsia" w:hint="eastAsia"/>
                <w:color w:val="000000" w:themeColor="text1"/>
                <w:kern w:val="0"/>
                <w:szCs w:val="21"/>
              </w:rPr>
              <w:t>．合并财务报表</w:t>
            </w:r>
            <w:r w:rsidRPr="003E47BE">
              <w:rPr>
                <w:rFonts w:asciiTheme="minorEastAsia" w:eastAsiaTheme="minorEastAsia" w:hAnsiTheme="minorEastAsia"/>
                <w:color w:val="000000" w:themeColor="text1"/>
                <w:kern w:val="0"/>
                <w:szCs w:val="21"/>
              </w:rPr>
              <w:t>的合并范围</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发生变化</w:t>
            </w:r>
          </w:p>
        </w:tc>
        <w:tc>
          <w:tcPr>
            <w:tcW w:w="1608" w:type="dxa"/>
          </w:tcPr>
          <w:p w14:paraId="78A8FAEA" w14:textId="77777777" w:rsidR="003E47BE" w:rsidRPr="003E47BE" w:rsidRDefault="003E47BE" w:rsidP="003E47BE">
            <w:pPr>
              <w:jc w:val="left"/>
              <w:rPr>
                <w:rFonts w:asciiTheme="minorEastAsia" w:eastAsiaTheme="minorEastAsia" w:hAnsiTheme="minorEastAsia"/>
                <w:szCs w:val="24"/>
              </w:rPr>
            </w:pPr>
          </w:p>
        </w:tc>
        <w:tc>
          <w:tcPr>
            <w:tcW w:w="1701" w:type="dxa"/>
          </w:tcPr>
          <w:p w14:paraId="05AED2F4" w14:textId="77777777" w:rsidR="003E47BE" w:rsidRPr="003E47BE" w:rsidRDefault="003E47BE" w:rsidP="003E47BE">
            <w:pPr>
              <w:jc w:val="left"/>
              <w:rPr>
                <w:rFonts w:asciiTheme="minorEastAsia" w:eastAsiaTheme="minorEastAsia" w:hAnsiTheme="minorEastAsia"/>
                <w:szCs w:val="24"/>
              </w:rPr>
            </w:pPr>
          </w:p>
        </w:tc>
      </w:tr>
      <w:tr w:rsidR="003E47BE" w:rsidRPr="003E47BE" w14:paraId="6266EE09" w14:textId="77777777" w:rsidTr="003E47BE">
        <w:tc>
          <w:tcPr>
            <w:tcW w:w="6330" w:type="dxa"/>
            <w:shd w:val="clear" w:color="auto" w:fill="auto"/>
          </w:tcPr>
          <w:p w14:paraId="0383CDBE"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7</w:t>
            </w:r>
            <w:r w:rsidRPr="003E47BE">
              <w:rPr>
                <w:rFonts w:asciiTheme="minorEastAsia" w:eastAsiaTheme="minorEastAsia" w:hAnsiTheme="minorEastAsia" w:hint="eastAsia"/>
                <w:color w:val="000000" w:themeColor="text1"/>
                <w:kern w:val="0"/>
                <w:szCs w:val="21"/>
              </w:rPr>
              <w:t>.</w:t>
            </w:r>
            <w:r w:rsidRPr="003E47BE">
              <w:rPr>
                <w:rFonts w:asciiTheme="minorEastAsia" w:eastAsiaTheme="minorEastAsia" w:hAnsiTheme="minorEastAsia"/>
                <w:color w:val="000000" w:themeColor="text1"/>
                <w:kern w:val="0"/>
                <w:szCs w:val="21"/>
              </w:rPr>
              <w:t xml:space="preserve"> </w:t>
            </w:r>
            <w:r w:rsidRPr="003E47BE">
              <w:rPr>
                <w:rFonts w:asciiTheme="minorEastAsia" w:eastAsiaTheme="minorEastAsia" w:hAnsiTheme="minorEastAsia" w:hint="eastAsia"/>
                <w:color w:val="000000" w:themeColor="text1"/>
                <w:kern w:val="0"/>
                <w:szCs w:val="21"/>
              </w:rPr>
              <w:t>是否存在</w:t>
            </w:r>
            <w:r w:rsidRPr="003E47BE">
              <w:rPr>
                <w:rFonts w:hint="eastAsia"/>
                <w:color w:val="000000"/>
              </w:rPr>
              <w:t>证券发行、回购和偿还情况</w:t>
            </w:r>
          </w:p>
        </w:tc>
        <w:tc>
          <w:tcPr>
            <w:tcW w:w="1608" w:type="dxa"/>
          </w:tcPr>
          <w:p w14:paraId="7278B36F" w14:textId="77777777" w:rsidR="003E47BE" w:rsidRPr="003E47BE" w:rsidRDefault="003E47BE" w:rsidP="003E47BE">
            <w:pPr>
              <w:jc w:val="left"/>
              <w:rPr>
                <w:rFonts w:asciiTheme="minorEastAsia" w:eastAsiaTheme="minorEastAsia" w:hAnsiTheme="minorEastAsia"/>
                <w:szCs w:val="24"/>
              </w:rPr>
            </w:pPr>
          </w:p>
        </w:tc>
        <w:tc>
          <w:tcPr>
            <w:tcW w:w="1701" w:type="dxa"/>
          </w:tcPr>
          <w:p w14:paraId="1B88991F" w14:textId="77777777" w:rsidR="003E47BE" w:rsidRPr="003E47BE" w:rsidRDefault="003E47BE" w:rsidP="003E47BE">
            <w:pPr>
              <w:jc w:val="left"/>
              <w:rPr>
                <w:rFonts w:asciiTheme="minorEastAsia" w:eastAsiaTheme="minorEastAsia" w:hAnsiTheme="minorEastAsia"/>
                <w:szCs w:val="24"/>
              </w:rPr>
            </w:pPr>
          </w:p>
        </w:tc>
      </w:tr>
      <w:tr w:rsidR="003E47BE" w:rsidRPr="003E47BE" w14:paraId="48A6CE79" w14:textId="77777777" w:rsidTr="003E47BE">
        <w:tc>
          <w:tcPr>
            <w:tcW w:w="6330" w:type="dxa"/>
            <w:shd w:val="clear" w:color="auto" w:fill="auto"/>
          </w:tcPr>
          <w:p w14:paraId="21C6BCD1" w14:textId="77777777" w:rsidR="003E47BE" w:rsidRPr="003E47BE" w:rsidDel="00E90831"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8</w:t>
            </w:r>
            <w:r w:rsidRPr="003E47BE">
              <w:rPr>
                <w:rFonts w:asciiTheme="minorEastAsia" w:eastAsiaTheme="minorEastAsia" w:hAnsiTheme="minorEastAsia" w:hint="eastAsia"/>
                <w:color w:val="000000" w:themeColor="text1"/>
                <w:kern w:val="0"/>
                <w:szCs w:val="21"/>
              </w:rPr>
              <w:t>. 是否存在</w:t>
            </w:r>
            <w:r w:rsidRPr="003E47BE">
              <w:rPr>
                <w:rFonts w:hint="eastAsia"/>
                <w:color w:val="000000"/>
              </w:rPr>
              <w:t>向所有者分配利润的情况</w:t>
            </w:r>
          </w:p>
        </w:tc>
        <w:tc>
          <w:tcPr>
            <w:tcW w:w="1608" w:type="dxa"/>
          </w:tcPr>
          <w:p w14:paraId="604666D4" w14:textId="77777777" w:rsidR="003E47BE" w:rsidRPr="003E47BE" w:rsidRDefault="003E47BE" w:rsidP="003E47BE">
            <w:pPr>
              <w:jc w:val="left"/>
              <w:rPr>
                <w:rFonts w:asciiTheme="minorEastAsia" w:eastAsiaTheme="minorEastAsia" w:hAnsiTheme="minorEastAsia"/>
                <w:szCs w:val="24"/>
              </w:rPr>
            </w:pPr>
          </w:p>
        </w:tc>
        <w:tc>
          <w:tcPr>
            <w:tcW w:w="1701" w:type="dxa"/>
          </w:tcPr>
          <w:p w14:paraId="07E3C91B" w14:textId="77777777" w:rsidR="003E47BE" w:rsidRPr="003E47BE" w:rsidRDefault="003E47BE" w:rsidP="003E47BE">
            <w:pPr>
              <w:jc w:val="left"/>
              <w:rPr>
                <w:rFonts w:asciiTheme="minorEastAsia" w:eastAsiaTheme="minorEastAsia" w:hAnsiTheme="minorEastAsia"/>
                <w:szCs w:val="24"/>
              </w:rPr>
            </w:pPr>
          </w:p>
        </w:tc>
      </w:tr>
      <w:tr w:rsidR="003E47BE" w:rsidRPr="003E47BE" w14:paraId="1486577B" w14:textId="77777777" w:rsidTr="003E47BE">
        <w:tc>
          <w:tcPr>
            <w:tcW w:w="6330" w:type="dxa"/>
            <w:shd w:val="clear" w:color="auto" w:fill="auto"/>
          </w:tcPr>
          <w:p w14:paraId="424BE49A"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9</w:t>
            </w:r>
            <w:r w:rsidRPr="003E47BE">
              <w:rPr>
                <w:rFonts w:asciiTheme="minorEastAsia" w:eastAsiaTheme="minorEastAsia" w:hAnsiTheme="minorEastAsia" w:hint="eastAsia"/>
                <w:color w:val="000000" w:themeColor="text1"/>
                <w:kern w:val="0"/>
                <w:szCs w:val="21"/>
              </w:rPr>
              <w:t>.是否根据会计</w:t>
            </w:r>
            <w:r w:rsidRPr="003E47BE">
              <w:rPr>
                <w:rFonts w:asciiTheme="minorEastAsia" w:eastAsiaTheme="minorEastAsia" w:hAnsiTheme="minorEastAsia"/>
                <w:color w:val="000000" w:themeColor="text1"/>
                <w:kern w:val="0"/>
                <w:szCs w:val="21"/>
              </w:rPr>
              <w:t>准则的相关规定披露分部报告</w:t>
            </w:r>
          </w:p>
        </w:tc>
        <w:tc>
          <w:tcPr>
            <w:tcW w:w="1608" w:type="dxa"/>
          </w:tcPr>
          <w:p w14:paraId="748DD051" w14:textId="77777777" w:rsidR="003E47BE" w:rsidRPr="003E47BE" w:rsidRDefault="003E47BE" w:rsidP="003E47BE">
            <w:pPr>
              <w:jc w:val="left"/>
              <w:rPr>
                <w:rFonts w:asciiTheme="minorEastAsia" w:eastAsiaTheme="minorEastAsia" w:hAnsiTheme="minorEastAsia"/>
                <w:szCs w:val="24"/>
              </w:rPr>
            </w:pPr>
          </w:p>
        </w:tc>
        <w:tc>
          <w:tcPr>
            <w:tcW w:w="1701" w:type="dxa"/>
          </w:tcPr>
          <w:p w14:paraId="7F7DB499" w14:textId="77777777" w:rsidR="003E47BE" w:rsidRPr="003E47BE" w:rsidRDefault="003E47BE" w:rsidP="003E47BE">
            <w:pPr>
              <w:jc w:val="left"/>
              <w:rPr>
                <w:rFonts w:asciiTheme="minorEastAsia" w:eastAsiaTheme="minorEastAsia" w:hAnsiTheme="minorEastAsia"/>
                <w:szCs w:val="24"/>
              </w:rPr>
            </w:pPr>
          </w:p>
        </w:tc>
      </w:tr>
      <w:tr w:rsidR="003E47BE" w:rsidRPr="003E47BE" w14:paraId="5D913E81" w14:textId="77777777" w:rsidTr="003E47BE">
        <w:tc>
          <w:tcPr>
            <w:tcW w:w="6330" w:type="dxa"/>
            <w:shd w:val="clear" w:color="auto" w:fill="auto"/>
          </w:tcPr>
          <w:p w14:paraId="00D6D3F1"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10</w:t>
            </w:r>
            <w:r w:rsidRPr="003E47BE">
              <w:rPr>
                <w:rFonts w:asciiTheme="minorEastAsia" w:eastAsiaTheme="minorEastAsia" w:hAnsiTheme="minorEastAsia" w:hint="eastAsia"/>
                <w:color w:val="000000" w:themeColor="text1"/>
                <w:kern w:val="0"/>
                <w:szCs w:val="21"/>
              </w:rPr>
              <w:t>．是否存在</w:t>
            </w:r>
            <w:r w:rsidRPr="003E47BE">
              <w:rPr>
                <w:rFonts w:asciiTheme="minorEastAsia" w:eastAsiaTheme="minorEastAsia" w:hAnsiTheme="minorEastAsia"/>
                <w:color w:val="000000" w:themeColor="text1"/>
                <w:kern w:val="0"/>
                <w:szCs w:val="21"/>
              </w:rPr>
              <w:t>半年度</w:t>
            </w:r>
            <w:r w:rsidRPr="003E47BE">
              <w:rPr>
                <w:rFonts w:asciiTheme="minorEastAsia" w:eastAsiaTheme="minorEastAsia" w:hAnsiTheme="minorEastAsia" w:hint="eastAsia"/>
                <w:color w:val="000000" w:themeColor="text1"/>
                <w:kern w:val="0"/>
                <w:szCs w:val="21"/>
              </w:rPr>
              <w:t>资产负债表日至</w:t>
            </w:r>
            <w:r w:rsidRPr="003E47BE">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4C8D7840" w14:textId="77777777" w:rsidR="003E47BE" w:rsidRPr="003E47BE" w:rsidRDefault="003E47BE" w:rsidP="003E47BE">
            <w:pPr>
              <w:jc w:val="left"/>
              <w:rPr>
                <w:rFonts w:asciiTheme="minorEastAsia" w:eastAsiaTheme="minorEastAsia" w:hAnsiTheme="minorEastAsia"/>
                <w:szCs w:val="24"/>
              </w:rPr>
            </w:pPr>
          </w:p>
        </w:tc>
        <w:tc>
          <w:tcPr>
            <w:tcW w:w="1701" w:type="dxa"/>
          </w:tcPr>
          <w:p w14:paraId="6A4B15D3" w14:textId="77777777" w:rsidR="003E47BE" w:rsidRPr="003E47BE" w:rsidRDefault="003E47BE" w:rsidP="003E47BE">
            <w:pPr>
              <w:jc w:val="left"/>
              <w:rPr>
                <w:rFonts w:asciiTheme="minorEastAsia" w:eastAsiaTheme="minorEastAsia" w:hAnsiTheme="minorEastAsia"/>
                <w:szCs w:val="24"/>
              </w:rPr>
            </w:pPr>
          </w:p>
        </w:tc>
      </w:tr>
      <w:tr w:rsidR="003E47BE" w:rsidRPr="003E47BE" w14:paraId="6E2B68D9" w14:textId="77777777" w:rsidTr="003E47BE">
        <w:tc>
          <w:tcPr>
            <w:tcW w:w="6330" w:type="dxa"/>
            <w:shd w:val="clear" w:color="auto" w:fill="auto"/>
          </w:tcPr>
          <w:p w14:paraId="2817C88F"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11</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w:t>
            </w:r>
            <w:r w:rsidRPr="003E47BE">
              <w:rPr>
                <w:rFonts w:asciiTheme="minorEastAsia" w:eastAsiaTheme="minorEastAsia" w:hAnsiTheme="minorEastAsia" w:hint="eastAsia"/>
                <w:color w:val="000000" w:themeColor="text1"/>
                <w:kern w:val="0"/>
                <w:szCs w:val="21"/>
              </w:rPr>
              <w:t>上年度</w:t>
            </w:r>
            <w:r w:rsidRPr="003E47BE">
              <w:rPr>
                <w:rFonts w:asciiTheme="minorEastAsia" w:eastAsiaTheme="minorEastAsia" w:hAnsiTheme="minorEastAsia"/>
                <w:color w:val="000000" w:themeColor="text1"/>
                <w:kern w:val="0"/>
                <w:szCs w:val="21"/>
              </w:rPr>
              <w:t>资产</w:t>
            </w:r>
            <w:r w:rsidRPr="003E47BE">
              <w:rPr>
                <w:rFonts w:asciiTheme="minorEastAsia" w:eastAsiaTheme="minorEastAsia" w:hAnsiTheme="minorEastAsia" w:hint="eastAsia"/>
                <w:color w:val="000000" w:themeColor="text1"/>
                <w:kern w:val="0"/>
                <w:szCs w:val="21"/>
              </w:rPr>
              <w:t>负债</w:t>
            </w:r>
            <w:r w:rsidRPr="003E47BE">
              <w:rPr>
                <w:rFonts w:asciiTheme="minorEastAsia" w:eastAsiaTheme="minorEastAsia" w:hAnsiTheme="minorEastAsia"/>
                <w:color w:val="000000" w:themeColor="text1"/>
                <w:kern w:val="0"/>
                <w:szCs w:val="21"/>
              </w:rPr>
              <w:t>表日以后所发生的或有负债和或有资产</w:t>
            </w:r>
            <w:r w:rsidRPr="003E47BE">
              <w:rPr>
                <w:rFonts w:asciiTheme="minorEastAsia" w:eastAsiaTheme="minorEastAsia" w:hAnsiTheme="minorEastAsia" w:hint="eastAsia"/>
                <w:color w:val="000000" w:themeColor="text1"/>
                <w:kern w:val="0"/>
                <w:szCs w:val="21"/>
              </w:rPr>
              <w:t>变化情况</w:t>
            </w:r>
          </w:p>
        </w:tc>
        <w:tc>
          <w:tcPr>
            <w:tcW w:w="1608" w:type="dxa"/>
          </w:tcPr>
          <w:p w14:paraId="3375ECCB" w14:textId="77777777" w:rsidR="003E47BE" w:rsidRPr="003E47BE" w:rsidRDefault="003E47BE" w:rsidP="003E47BE">
            <w:pPr>
              <w:jc w:val="left"/>
              <w:rPr>
                <w:rFonts w:asciiTheme="minorEastAsia" w:eastAsiaTheme="minorEastAsia" w:hAnsiTheme="minorEastAsia"/>
                <w:szCs w:val="24"/>
              </w:rPr>
            </w:pPr>
          </w:p>
        </w:tc>
        <w:tc>
          <w:tcPr>
            <w:tcW w:w="1701" w:type="dxa"/>
          </w:tcPr>
          <w:p w14:paraId="4E09EF3A" w14:textId="77777777" w:rsidR="003E47BE" w:rsidRPr="003E47BE" w:rsidRDefault="003E47BE" w:rsidP="003E47BE">
            <w:pPr>
              <w:jc w:val="left"/>
              <w:rPr>
                <w:rFonts w:asciiTheme="minorEastAsia" w:eastAsiaTheme="minorEastAsia" w:hAnsiTheme="minorEastAsia"/>
                <w:szCs w:val="24"/>
              </w:rPr>
            </w:pPr>
          </w:p>
        </w:tc>
      </w:tr>
      <w:tr w:rsidR="003E47BE" w:rsidRPr="003E47BE" w14:paraId="55DF8CCB" w14:textId="77777777" w:rsidTr="003E47BE">
        <w:tc>
          <w:tcPr>
            <w:tcW w:w="6330" w:type="dxa"/>
            <w:shd w:val="clear" w:color="auto" w:fill="auto"/>
          </w:tcPr>
          <w:p w14:paraId="12623270"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w:t>
            </w:r>
            <w:r w:rsidRPr="003E47BE">
              <w:rPr>
                <w:rFonts w:asciiTheme="minorEastAsia" w:eastAsiaTheme="minorEastAsia" w:hAnsiTheme="minorEastAsia"/>
                <w:color w:val="000000" w:themeColor="text1"/>
                <w:kern w:val="0"/>
                <w:szCs w:val="21"/>
              </w:rPr>
              <w:t>2</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存在企业结构变化情况</w:t>
            </w:r>
          </w:p>
        </w:tc>
        <w:tc>
          <w:tcPr>
            <w:tcW w:w="1608" w:type="dxa"/>
          </w:tcPr>
          <w:p w14:paraId="5C35B1DA" w14:textId="77777777" w:rsidR="003E47BE" w:rsidRPr="003E47BE" w:rsidRDefault="003E47BE" w:rsidP="003E47BE">
            <w:pPr>
              <w:jc w:val="left"/>
              <w:rPr>
                <w:rFonts w:asciiTheme="minorEastAsia" w:eastAsiaTheme="minorEastAsia" w:hAnsiTheme="minorEastAsia"/>
                <w:szCs w:val="24"/>
              </w:rPr>
            </w:pPr>
          </w:p>
        </w:tc>
        <w:tc>
          <w:tcPr>
            <w:tcW w:w="1701" w:type="dxa"/>
          </w:tcPr>
          <w:p w14:paraId="12F4D6C2" w14:textId="77777777" w:rsidR="003E47BE" w:rsidRPr="003E47BE" w:rsidRDefault="003E47BE" w:rsidP="003E47BE">
            <w:pPr>
              <w:jc w:val="left"/>
              <w:rPr>
                <w:rFonts w:asciiTheme="minorEastAsia" w:eastAsiaTheme="minorEastAsia" w:hAnsiTheme="minorEastAsia"/>
                <w:szCs w:val="24"/>
              </w:rPr>
            </w:pPr>
          </w:p>
        </w:tc>
      </w:tr>
      <w:tr w:rsidR="003E47BE" w:rsidRPr="003E47BE" w14:paraId="108C5A51" w14:textId="77777777" w:rsidTr="003E47BE">
        <w:tc>
          <w:tcPr>
            <w:tcW w:w="6330" w:type="dxa"/>
            <w:shd w:val="clear" w:color="auto" w:fill="auto"/>
          </w:tcPr>
          <w:p w14:paraId="7C292A0C"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13</w:t>
            </w:r>
            <w:r w:rsidRPr="003E47BE">
              <w:rPr>
                <w:rFonts w:asciiTheme="minorEastAsia" w:eastAsiaTheme="minorEastAsia" w:hAnsiTheme="minorEastAsia" w:hint="eastAsia"/>
                <w:color w:val="000000" w:themeColor="text1"/>
                <w:kern w:val="0"/>
                <w:szCs w:val="21"/>
              </w:rPr>
              <w:t>．重大的</w:t>
            </w:r>
            <w:r w:rsidRPr="003E47BE">
              <w:rPr>
                <w:rFonts w:asciiTheme="minorEastAsia" w:eastAsiaTheme="minorEastAsia" w:hAnsiTheme="minorEastAsia"/>
                <w:color w:val="000000" w:themeColor="text1"/>
                <w:kern w:val="0"/>
                <w:szCs w:val="21"/>
              </w:rPr>
              <w:t>长期资产是否转</w:t>
            </w:r>
            <w:r w:rsidRPr="003E47BE">
              <w:rPr>
                <w:rFonts w:asciiTheme="minorEastAsia" w:eastAsiaTheme="minorEastAsia" w:hAnsiTheme="minorEastAsia" w:hint="eastAsia"/>
                <w:color w:val="000000" w:themeColor="text1"/>
                <w:kern w:val="0"/>
                <w:szCs w:val="21"/>
              </w:rPr>
              <w:t>让</w:t>
            </w:r>
            <w:r w:rsidRPr="003E47BE">
              <w:rPr>
                <w:rFonts w:asciiTheme="minorEastAsia" w:eastAsiaTheme="minorEastAsia" w:hAnsiTheme="minorEastAsia"/>
                <w:color w:val="000000" w:themeColor="text1"/>
                <w:kern w:val="0"/>
                <w:szCs w:val="21"/>
              </w:rPr>
              <w:t>或者出售</w:t>
            </w:r>
          </w:p>
        </w:tc>
        <w:tc>
          <w:tcPr>
            <w:tcW w:w="1608" w:type="dxa"/>
          </w:tcPr>
          <w:p w14:paraId="523F1A8D" w14:textId="77777777" w:rsidR="003E47BE" w:rsidRPr="003E47BE" w:rsidRDefault="003E47BE" w:rsidP="003E47BE">
            <w:pPr>
              <w:jc w:val="left"/>
              <w:rPr>
                <w:rFonts w:asciiTheme="minorEastAsia" w:eastAsiaTheme="minorEastAsia" w:hAnsiTheme="minorEastAsia"/>
                <w:szCs w:val="24"/>
              </w:rPr>
            </w:pPr>
          </w:p>
        </w:tc>
        <w:tc>
          <w:tcPr>
            <w:tcW w:w="1701" w:type="dxa"/>
          </w:tcPr>
          <w:p w14:paraId="59EA675E" w14:textId="77777777" w:rsidR="003E47BE" w:rsidRPr="003E47BE" w:rsidRDefault="003E47BE" w:rsidP="003E47BE">
            <w:pPr>
              <w:jc w:val="left"/>
              <w:rPr>
                <w:rFonts w:asciiTheme="minorEastAsia" w:eastAsiaTheme="minorEastAsia" w:hAnsiTheme="minorEastAsia"/>
                <w:szCs w:val="24"/>
              </w:rPr>
            </w:pPr>
          </w:p>
        </w:tc>
      </w:tr>
      <w:tr w:rsidR="003E47BE" w:rsidRPr="003E47BE" w14:paraId="75FECFED" w14:textId="77777777" w:rsidTr="003E47BE">
        <w:tc>
          <w:tcPr>
            <w:tcW w:w="6330" w:type="dxa"/>
            <w:shd w:val="clear" w:color="auto" w:fill="auto"/>
          </w:tcPr>
          <w:p w14:paraId="73718EBE"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14</w:t>
            </w:r>
            <w:r w:rsidRPr="003E47BE">
              <w:rPr>
                <w:rFonts w:asciiTheme="minorEastAsia" w:eastAsiaTheme="minorEastAsia" w:hAnsiTheme="minorEastAsia" w:hint="eastAsia"/>
                <w:color w:val="000000" w:themeColor="text1"/>
                <w:kern w:val="0"/>
                <w:szCs w:val="21"/>
              </w:rPr>
              <w:t>．重大的</w:t>
            </w:r>
            <w:r w:rsidRPr="003E47BE">
              <w:rPr>
                <w:rFonts w:asciiTheme="minorEastAsia" w:eastAsiaTheme="minorEastAsia" w:hAnsiTheme="minorEastAsia"/>
                <w:color w:val="000000" w:themeColor="text1"/>
                <w:kern w:val="0"/>
                <w:szCs w:val="21"/>
              </w:rPr>
              <w:t>固定资产和</w:t>
            </w:r>
            <w:r w:rsidRPr="003E47BE">
              <w:rPr>
                <w:rFonts w:asciiTheme="minorEastAsia" w:eastAsiaTheme="minorEastAsia" w:hAnsiTheme="minorEastAsia" w:hint="eastAsia"/>
                <w:color w:val="000000" w:themeColor="text1"/>
                <w:kern w:val="0"/>
                <w:szCs w:val="21"/>
              </w:rPr>
              <w:t>无形</w:t>
            </w:r>
            <w:r w:rsidRPr="003E47BE">
              <w:rPr>
                <w:rFonts w:asciiTheme="minorEastAsia" w:eastAsiaTheme="minorEastAsia" w:hAnsiTheme="minorEastAsia"/>
                <w:color w:val="000000" w:themeColor="text1"/>
                <w:kern w:val="0"/>
                <w:szCs w:val="21"/>
              </w:rPr>
              <w:t>资产是否发生变化</w:t>
            </w:r>
          </w:p>
        </w:tc>
        <w:tc>
          <w:tcPr>
            <w:tcW w:w="1608" w:type="dxa"/>
          </w:tcPr>
          <w:p w14:paraId="667E0D80" w14:textId="77777777" w:rsidR="003E47BE" w:rsidRPr="003E47BE" w:rsidRDefault="003E47BE" w:rsidP="003E47BE">
            <w:pPr>
              <w:jc w:val="left"/>
              <w:rPr>
                <w:rFonts w:asciiTheme="minorEastAsia" w:eastAsiaTheme="minorEastAsia" w:hAnsiTheme="minorEastAsia"/>
                <w:szCs w:val="24"/>
              </w:rPr>
            </w:pPr>
          </w:p>
        </w:tc>
        <w:tc>
          <w:tcPr>
            <w:tcW w:w="1701" w:type="dxa"/>
          </w:tcPr>
          <w:p w14:paraId="0CD8D8B8" w14:textId="77777777" w:rsidR="003E47BE" w:rsidRPr="003E47BE" w:rsidRDefault="003E47BE" w:rsidP="003E47BE">
            <w:pPr>
              <w:jc w:val="left"/>
              <w:rPr>
                <w:rFonts w:asciiTheme="minorEastAsia" w:eastAsiaTheme="minorEastAsia" w:hAnsiTheme="minorEastAsia"/>
                <w:szCs w:val="24"/>
              </w:rPr>
            </w:pPr>
          </w:p>
        </w:tc>
      </w:tr>
      <w:tr w:rsidR="003E47BE" w:rsidRPr="003E47BE" w14:paraId="1B0CCB40" w14:textId="77777777" w:rsidTr="003E47BE">
        <w:tc>
          <w:tcPr>
            <w:tcW w:w="6330" w:type="dxa"/>
            <w:shd w:val="clear" w:color="auto" w:fill="auto"/>
          </w:tcPr>
          <w:p w14:paraId="4B7BA312"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15</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存在重大的研究和开发支出</w:t>
            </w:r>
          </w:p>
        </w:tc>
        <w:tc>
          <w:tcPr>
            <w:tcW w:w="1608" w:type="dxa"/>
          </w:tcPr>
          <w:p w14:paraId="612BB9A3" w14:textId="77777777" w:rsidR="003E47BE" w:rsidRPr="003E47BE" w:rsidRDefault="003E47BE" w:rsidP="003E47BE">
            <w:pPr>
              <w:jc w:val="left"/>
              <w:rPr>
                <w:rFonts w:asciiTheme="minorEastAsia" w:eastAsiaTheme="minorEastAsia" w:hAnsiTheme="minorEastAsia"/>
                <w:szCs w:val="24"/>
              </w:rPr>
            </w:pPr>
          </w:p>
        </w:tc>
        <w:tc>
          <w:tcPr>
            <w:tcW w:w="1701" w:type="dxa"/>
          </w:tcPr>
          <w:p w14:paraId="657D82B8" w14:textId="77777777" w:rsidR="003E47BE" w:rsidRPr="003E47BE" w:rsidRDefault="003E47BE" w:rsidP="003E47BE">
            <w:pPr>
              <w:jc w:val="left"/>
              <w:rPr>
                <w:rFonts w:asciiTheme="minorEastAsia" w:eastAsiaTheme="minorEastAsia" w:hAnsiTheme="minorEastAsia"/>
                <w:szCs w:val="24"/>
              </w:rPr>
            </w:pPr>
          </w:p>
        </w:tc>
      </w:tr>
      <w:tr w:rsidR="003E47BE" w:rsidRPr="003E47BE" w14:paraId="04B358A5" w14:textId="77777777" w:rsidTr="003E47BE">
        <w:tc>
          <w:tcPr>
            <w:tcW w:w="6330" w:type="dxa"/>
            <w:shd w:val="clear" w:color="auto" w:fill="auto"/>
          </w:tcPr>
          <w:p w14:paraId="54DE1A22"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w:t>
            </w:r>
            <w:r w:rsidRPr="003E47BE">
              <w:rPr>
                <w:rFonts w:asciiTheme="minorEastAsia" w:eastAsiaTheme="minorEastAsia" w:hAnsiTheme="minorEastAsia"/>
                <w:color w:val="000000" w:themeColor="text1"/>
                <w:kern w:val="0"/>
                <w:szCs w:val="21"/>
              </w:rPr>
              <w:t>6</w:t>
            </w:r>
            <w:r w:rsidRPr="003E47BE">
              <w:rPr>
                <w:rFonts w:asciiTheme="minorEastAsia" w:eastAsiaTheme="minorEastAsia" w:hAnsiTheme="minorEastAsia" w:hint="eastAsia"/>
                <w:color w:val="000000" w:themeColor="text1"/>
                <w:kern w:val="0"/>
                <w:szCs w:val="21"/>
              </w:rPr>
              <w:t>．是否存在重大</w:t>
            </w:r>
            <w:r w:rsidRPr="003E47BE">
              <w:rPr>
                <w:rFonts w:asciiTheme="minorEastAsia" w:eastAsiaTheme="minorEastAsia" w:hAnsiTheme="minorEastAsia"/>
                <w:color w:val="000000" w:themeColor="text1"/>
                <w:kern w:val="0"/>
                <w:szCs w:val="21"/>
              </w:rPr>
              <w:t>的资产减值损失</w:t>
            </w:r>
          </w:p>
        </w:tc>
        <w:tc>
          <w:tcPr>
            <w:tcW w:w="1608" w:type="dxa"/>
          </w:tcPr>
          <w:p w14:paraId="679D79EB" w14:textId="77777777" w:rsidR="003E47BE" w:rsidRPr="003E47BE" w:rsidRDefault="003E47BE" w:rsidP="003E47BE">
            <w:pPr>
              <w:jc w:val="left"/>
              <w:rPr>
                <w:rFonts w:asciiTheme="minorEastAsia" w:eastAsiaTheme="minorEastAsia" w:hAnsiTheme="minorEastAsia"/>
                <w:szCs w:val="24"/>
              </w:rPr>
            </w:pPr>
          </w:p>
        </w:tc>
        <w:tc>
          <w:tcPr>
            <w:tcW w:w="1701" w:type="dxa"/>
          </w:tcPr>
          <w:p w14:paraId="1F5B17F8" w14:textId="77777777" w:rsidR="003E47BE" w:rsidRPr="003E47BE" w:rsidRDefault="003E47BE" w:rsidP="003E47BE">
            <w:pPr>
              <w:jc w:val="left"/>
              <w:rPr>
                <w:rFonts w:asciiTheme="minorEastAsia" w:eastAsiaTheme="minorEastAsia" w:hAnsiTheme="minorEastAsia"/>
                <w:szCs w:val="24"/>
              </w:rPr>
            </w:pPr>
          </w:p>
        </w:tc>
      </w:tr>
      <w:tr w:rsidR="003E47BE" w:rsidRPr="003E47BE" w14:paraId="32932DB2" w14:textId="77777777" w:rsidTr="003E47BE">
        <w:tc>
          <w:tcPr>
            <w:tcW w:w="6330" w:type="dxa"/>
            <w:shd w:val="clear" w:color="auto" w:fill="auto"/>
          </w:tcPr>
          <w:p w14:paraId="6F5C535B"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w:t>
            </w:r>
            <w:r w:rsidRPr="003E47BE">
              <w:rPr>
                <w:rFonts w:asciiTheme="minorEastAsia" w:eastAsiaTheme="minorEastAsia" w:hAnsiTheme="minorEastAsia"/>
                <w:color w:val="000000" w:themeColor="text1"/>
                <w:kern w:val="0"/>
                <w:szCs w:val="21"/>
              </w:rPr>
              <w:t>7</w:t>
            </w:r>
            <w:r w:rsidRPr="003E47BE">
              <w:rPr>
                <w:rFonts w:asciiTheme="minorEastAsia" w:eastAsiaTheme="minorEastAsia" w:hAnsiTheme="minorEastAsia" w:hint="eastAsia"/>
                <w:color w:val="000000" w:themeColor="text1"/>
                <w:kern w:val="0"/>
                <w:szCs w:val="21"/>
              </w:rPr>
              <w:t>.</w:t>
            </w:r>
            <w:r w:rsidRPr="003E47BE">
              <w:rPr>
                <w:rFonts w:asciiTheme="minorEastAsia" w:eastAsiaTheme="minorEastAsia" w:hAnsiTheme="minorEastAsia"/>
                <w:color w:val="000000" w:themeColor="text1"/>
                <w:kern w:val="0"/>
                <w:szCs w:val="21"/>
              </w:rPr>
              <w:t xml:space="preserve"> </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存在预计负债</w:t>
            </w:r>
          </w:p>
        </w:tc>
        <w:tc>
          <w:tcPr>
            <w:tcW w:w="1608" w:type="dxa"/>
          </w:tcPr>
          <w:p w14:paraId="43F6CAB6" w14:textId="77777777" w:rsidR="003E47BE" w:rsidRPr="003E47BE" w:rsidRDefault="003E47BE" w:rsidP="003E47BE">
            <w:pPr>
              <w:jc w:val="left"/>
              <w:rPr>
                <w:rFonts w:asciiTheme="minorEastAsia" w:eastAsiaTheme="minorEastAsia" w:hAnsiTheme="minorEastAsia"/>
                <w:szCs w:val="24"/>
              </w:rPr>
            </w:pPr>
          </w:p>
        </w:tc>
        <w:tc>
          <w:tcPr>
            <w:tcW w:w="1701" w:type="dxa"/>
          </w:tcPr>
          <w:p w14:paraId="6DCB7D4F" w14:textId="77777777" w:rsidR="003E47BE" w:rsidRPr="003E47BE" w:rsidRDefault="003E47BE" w:rsidP="003E47BE">
            <w:pPr>
              <w:jc w:val="left"/>
              <w:rPr>
                <w:rFonts w:asciiTheme="minorEastAsia" w:eastAsiaTheme="minorEastAsia" w:hAnsiTheme="minorEastAsia"/>
                <w:szCs w:val="24"/>
              </w:rPr>
            </w:pPr>
          </w:p>
        </w:tc>
      </w:tr>
    </w:tbl>
    <w:p w14:paraId="2E48C7EE" w14:textId="44D277DE" w:rsidR="008B7E68" w:rsidRDefault="008B7E68" w:rsidP="003E47BE">
      <w:pPr>
        <w:rPr>
          <w:i/>
          <w:color w:val="FF0000"/>
        </w:rPr>
      </w:pPr>
    </w:p>
    <w:p w14:paraId="4752F8A9" w14:textId="77777777" w:rsidR="008B7E68" w:rsidRDefault="008B7E68" w:rsidP="008B7E68">
      <w:pPr>
        <w:tabs>
          <w:tab w:val="left" w:pos="5140"/>
        </w:tabs>
        <w:rPr>
          <w:rFonts w:asciiTheme="minorEastAsia" w:eastAsiaTheme="minorEastAsia" w:hAnsiTheme="minorEastAsia"/>
          <w:b/>
          <w:color w:val="000000" w:themeColor="text1"/>
          <w:szCs w:val="21"/>
        </w:rPr>
      </w:pPr>
      <w:r w:rsidRPr="005D7765">
        <w:rPr>
          <w:rFonts w:asciiTheme="minorEastAsia" w:eastAsiaTheme="minorEastAsia" w:hAnsiTheme="minorEastAsia" w:hint="eastAsia"/>
          <w:b/>
          <w:color w:val="000000" w:themeColor="text1"/>
          <w:szCs w:val="21"/>
        </w:rPr>
        <w:t>附注事项索引</w:t>
      </w:r>
      <w:r>
        <w:rPr>
          <w:rFonts w:asciiTheme="minorEastAsia" w:eastAsiaTheme="minorEastAsia" w:hAnsiTheme="minorEastAsia" w:hint="eastAsia"/>
          <w:b/>
          <w:color w:val="000000" w:themeColor="text1"/>
          <w:szCs w:val="21"/>
        </w:rPr>
        <w:t>说明</w:t>
      </w:r>
      <w:r>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8B7E68" w:rsidRPr="005D7765" w14:paraId="6EA7C065" w14:textId="77777777" w:rsidTr="008B7E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1A57D1" w14:textId="77777777" w:rsidR="008B7E68" w:rsidRPr="005D7765" w:rsidRDefault="008B7E68" w:rsidP="008B7E68">
            <w:pPr>
              <w:tabs>
                <w:tab w:val="left" w:pos="5140"/>
              </w:tabs>
              <w:rPr>
                <w:rFonts w:asciiTheme="minorEastAsia" w:eastAsiaTheme="minorEastAsia" w:hAnsiTheme="minorEastAsia"/>
                <w:color w:val="000000" w:themeColor="text1"/>
                <w:szCs w:val="21"/>
              </w:rPr>
            </w:pPr>
            <w:r>
              <w:rPr>
                <w:rFonts w:hint="eastAsia"/>
                <w:i/>
                <w:color w:val="FF0000"/>
              </w:rPr>
              <w:t>注：</w:t>
            </w:r>
            <w:r w:rsidRPr="005D7765">
              <w:rPr>
                <w:rFonts w:hint="eastAsia"/>
                <w:i/>
                <w:color w:val="FF0000"/>
              </w:rPr>
              <w:t>如在上述附注事项索引表中选“是”，公司应在财务报表项目附注披露该事项的详细情况，相关内容与报告前文披露内容相同的，可以建立查询索引，避免重复</w:t>
            </w:r>
            <w:r>
              <w:rPr>
                <w:rFonts w:hint="eastAsia"/>
                <w:i/>
                <w:color w:val="FF0000"/>
              </w:rPr>
              <w:t>，并在此处提示财务报告使用者参考上文</w:t>
            </w:r>
            <w:r w:rsidRPr="005D7765">
              <w:rPr>
                <w:rFonts w:hint="eastAsia"/>
                <w:i/>
                <w:color w:val="FF0000"/>
              </w:rPr>
              <w:t>；如选“否”，则无需填列详情</w:t>
            </w:r>
            <w:r>
              <w:rPr>
                <w:rFonts w:hint="eastAsia"/>
                <w:i/>
                <w:color w:val="FF0000"/>
              </w:rPr>
              <w:t>，并在此处提示财务报告使用者参考往期财务报告的相应披露内容</w:t>
            </w:r>
            <w:r w:rsidRPr="005D7765">
              <w:rPr>
                <w:rFonts w:hint="eastAsia"/>
                <w:i/>
                <w:color w:val="FF0000"/>
              </w:rPr>
              <w:t>。</w:t>
            </w:r>
          </w:p>
        </w:tc>
      </w:tr>
    </w:tbl>
    <w:p w14:paraId="7A9BD54E" w14:textId="77777777" w:rsidR="008B7E68" w:rsidRPr="008B7E68" w:rsidRDefault="008B7E68" w:rsidP="003E47BE">
      <w:pPr>
        <w:rPr>
          <w:i/>
          <w:color w:val="FF0000"/>
        </w:rPr>
      </w:pPr>
    </w:p>
    <w:p w14:paraId="4521C0D0" w14:textId="7DF57C0F"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二</w:t>
      </w: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财务报表</w:t>
      </w:r>
      <w:r w:rsidR="008B7E68">
        <w:rPr>
          <w:rFonts w:ascii="Arial" w:eastAsia="黑体" w:hAnsi="Arial" w:hint="eastAsia"/>
          <w:b/>
          <w:bCs/>
          <w:sz w:val="22"/>
          <w:lang w:val="x-none"/>
        </w:rPr>
        <w:t>项目</w:t>
      </w:r>
      <w:r w:rsidRPr="003E47BE">
        <w:rPr>
          <w:rFonts w:ascii="Arial" w:eastAsia="黑体" w:hAnsi="Arial" w:hint="eastAsia"/>
          <w:b/>
          <w:bCs/>
          <w:sz w:val="22"/>
          <w:lang w:val="x-none"/>
        </w:rPr>
        <w:t>附注</w:t>
      </w:r>
    </w:p>
    <w:p w14:paraId="32709059" w14:textId="77777777" w:rsidR="003E47BE" w:rsidRPr="00D73707"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注：具体的报表项目注释参照《企业会计</w:t>
      </w:r>
      <w:r w:rsidRPr="003E47BE">
        <w:rPr>
          <w:rFonts w:asciiTheme="minorEastAsia" w:eastAsiaTheme="minorEastAsia" w:hAnsiTheme="minorEastAsia"/>
          <w:i/>
          <w:color w:val="FF0000"/>
          <w:szCs w:val="44"/>
        </w:rPr>
        <w:t>准则</w:t>
      </w:r>
      <w:r w:rsidRPr="003E47BE">
        <w:rPr>
          <w:rFonts w:asciiTheme="minorEastAsia" w:eastAsiaTheme="minorEastAsia" w:hAnsiTheme="minorEastAsia" w:hint="eastAsia"/>
          <w:i/>
          <w:color w:val="FF0000"/>
          <w:szCs w:val="44"/>
        </w:rPr>
        <w:t>》、《公开发行证券的公司信息披露编报规则第15号——财务报告的一般规定》（201</w:t>
      </w:r>
      <w:r w:rsidRPr="003E47BE">
        <w:rPr>
          <w:rFonts w:asciiTheme="minorEastAsia" w:eastAsiaTheme="minorEastAsia" w:hAnsiTheme="minorEastAsia"/>
          <w:i/>
          <w:color w:val="FF0000"/>
          <w:szCs w:val="44"/>
        </w:rPr>
        <w:t>4</w:t>
      </w:r>
      <w:r w:rsidRPr="003E47BE">
        <w:rPr>
          <w:rFonts w:asciiTheme="minorEastAsia" w:eastAsiaTheme="minorEastAsia" w:hAnsiTheme="minorEastAsia" w:hint="eastAsia"/>
          <w:i/>
          <w:color w:val="FF0000"/>
          <w:szCs w:val="44"/>
        </w:rPr>
        <w:t>年修订）</w:t>
      </w:r>
      <w:r w:rsidRPr="00D73707">
        <w:rPr>
          <w:rFonts w:asciiTheme="minorEastAsia" w:eastAsiaTheme="minorEastAsia" w:hAnsiTheme="minorEastAsia" w:hint="eastAsia"/>
          <w:i/>
          <w:color w:val="FF0000"/>
          <w:szCs w:val="44"/>
        </w:rPr>
        <w:t>及《公开发行证券的公司信息披露编报规则第3号――保险公司招股说明书内容与格式特别规定》（2006年修订）的规定编制。</w:t>
      </w:r>
    </w:p>
    <w:p w14:paraId="76F4FC9E" w14:textId="43BC2076" w:rsidR="003E47BE" w:rsidRPr="003E47BE" w:rsidRDefault="003E47BE" w:rsidP="003E47BE">
      <w:pPr>
        <w:ind w:firstLineChars="200" w:firstLine="420"/>
        <w:rPr>
          <w:rFonts w:asciiTheme="minorEastAsia" w:eastAsiaTheme="minorEastAsia" w:hAnsiTheme="minorEastAsia"/>
          <w:i/>
          <w:color w:val="FF0000"/>
          <w:szCs w:val="44"/>
        </w:rPr>
        <w:sectPr w:rsidR="003E47BE" w:rsidRPr="003E47BE" w:rsidSect="003E47BE">
          <w:pgSz w:w="11906" w:h="16838"/>
          <w:pgMar w:top="1440" w:right="1841" w:bottom="1440" w:left="1800" w:header="851" w:footer="992" w:gutter="0"/>
          <w:cols w:space="425"/>
          <w:docGrid w:type="lines" w:linePitch="312"/>
        </w:sectPr>
      </w:pPr>
      <w:r w:rsidRPr="003E47BE">
        <w:rPr>
          <w:rFonts w:asciiTheme="minorEastAsia" w:eastAsiaTheme="minorEastAsia" w:hAnsiTheme="minorEastAsia" w:hint="eastAsia"/>
          <w:i/>
          <w:color w:val="FF0000"/>
          <w:szCs w:val="44"/>
        </w:rPr>
        <w:t>编制合并财务报表的公司，应对</w:t>
      </w:r>
      <w:r>
        <w:rPr>
          <w:rFonts w:asciiTheme="minorEastAsia" w:eastAsiaTheme="minorEastAsia" w:hAnsiTheme="minorEastAsia" w:hint="eastAsia"/>
          <w:i/>
          <w:color w:val="FF0000"/>
          <w:szCs w:val="44"/>
        </w:rPr>
        <w:t>合并财务报表项目进行注释，并对母公司财务报表的主要项目进行注释。</w:t>
      </w:r>
    </w:p>
    <w:p w14:paraId="5E5F24E3" w14:textId="77777777" w:rsidR="003E47BE" w:rsidRPr="003E47BE" w:rsidRDefault="003E47BE" w:rsidP="003E47BE">
      <w:pPr>
        <w:spacing w:before="240" w:after="60" w:line="312" w:lineRule="auto"/>
        <w:jc w:val="center"/>
        <w:outlineLvl w:val="1"/>
        <w:rPr>
          <w:rFonts w:ascii="黑体" w:eastAsia="黑体" w:hAnsi="黑体" w:cstheme="majorBidi"/>
          <w:bCs/>
          <w:kern w:val="28"/>
          <w:sz w:val="36"/>
          <w:szCs w:val="36"/>
        </w:rPr>
      </w:pPr>
      <w:r w:rsidRPr="003E47BE">
        <w:rPr>
          <w:rFonts w:ascii="黑体" w:eastAsia="黑体" w:hAnsi="黑体" w:cstheme="majorBidi" w:hint="eastAsia"/>
          <w:bCs/>
          <w:kern w:val="28"/>
          <w:sz w:val="36"/>
          <w:szCs w:val="36"/>
        </w:rPr>
        <w:lastRenderedPageBreak/>
        <w:t xml:space="preserve">第八节 </w:t>
      </w:r>
      <w:r w:rsidRPr="003E47BE">
        <w:rPr>
          <w:rFonts w:ascii="黑体" w:eastAsia="黑体" w:hAnsi="黑体" w:cstheme="majorBidi"/>
          <w:bCs/>
          <w:kern w:val="28"/>
          <w:sz w:val="36"/>
          <w:szCs w:val="36"/>
        </w:rPr>
        <w:t>备查文件</w:t>
      </w:r>
      <w:r w:rsidRPr="003E47BE">
        <w:rPr>
          <w:rFonts w:ascii="黑体" w:eastAsia="黑体" w:hAnsi="黑体" w:cstheme="majorBidi" w:hint="eastAsia"/>
          <w:bCs/>
          <w:kern w:val="28"/>
          <w:sz w:val="36"/>
          <w:szCs w:val="36"/>
        </w:rPr>
        <w:t>目录</w:t>
      </w:r>
    </w:p>
    <w:p w14:paraId="03170CFB" w14:textId="77777777" w:rsidR="003E47BE" w:rsidRPr="003E47BE" w:rsidRDefault="003E47BE" w:rsidP="003E47BE">
      <w:pPr>
        <w:tabs>
          <w:tab w:val="left" w:pos="5140"/>
        </w:tabs>
        <w:ind w:left="420"/>
        <w:rPr>
          <w:rFonts w:asciiTheme="minorEastAsia" w:eastAsiaTheme="minorEastAsia" w:hAnsiTheme="minorEastAsia"/>
          <w:color w:val="000000" w:themeColor="text1"/>
          <w:szCs w:val="21"/>
        </w:rPr>
      </w:pPr>
    </w:p>
    <w:p w14:paraId="2659BDF8"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5BD9A331" w14:textId="77777777" w:rsidR="003E47BE" w:rsidRPr="003E47BE" w:rsidRDefault="003E47BE" w:rsidP="003E47BE">
      <w:pPr>
        <w:tabs>
          <w:tab w:val="left" w:pos="5140"/>
        </w:tabs>
        <w:ind w:left="420" w:firstLineChars="200" w:firstLine="420"/>
        <w:rPr>
          <w:rFonts w:asciiTheme="minorEastAsia" w:eastAsiaTheme="minorEastAsia" w:hAnsiTheme="minorEastAsia"/>
          <w:color w:val="000000" w:themeColor="text1"/>
          <w:szCs w:val="21"/>
        </w:rPr>
      </w:pPr>
    </w:p>
    <w:p w14:paraId="47568650"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（二）载有会计师事务所盖章、注册会计师签名并盖章的审计报告原件（如有）。</w:t>
      </w:r>
    </w:p>
    <w:p w14:paraId="5D6B7A09" w14:textId="77777777" w:rsidR="003E47BE" w:rsidRPr="003E47BE" w:rsidRDefault="003E47BE" w:rsidP="003E47BE">
      <w:pPr>
        <w:tabs>
          <w:tab w:val="left" w:pos="5140"/>
        </w:tabs>
        <w:ind w:left="420" w:firstLineChars="200" w:firstLine="420"/>
        <w:rPr>
          <w:rFonts w:asciiTheme="minorEastAsia" w:eastAsiaTheme="minorEastAsia" w:hAnsiTheme="minorEastAsia"/>
          <w:color w:val="000000" w:themeColor="text1"/>
          <w:szCs w:val="21"/>
        </w:rPr>
      </w:pPr>
    </w:p>
    <w:p w14:paraId="7F359657"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45D57719" w14:textId="77777777" w:rsidR="003E47BE" w:rsidRPr="003E47BE" w:rsidRDefault="003E47BE" w:rsidP="003E47BE">
      <w:pPr>
        <w:tabs>
          <w:tab w:val="left" w:pos="5140"/>
        </w:tabs>
        <w:ind w:left="420" w:firstLineChars="200" w:firstLine="420"/>
        <w:rPr>
          <w:rFonts w:asciiTheme="minorEastAsia" w:eastAsiaTheme="minorEastAsia" w:hAnsiTheme="minorEastAsia"/>
          <w:color w:val="000000" w:themeColor="text1"/>
          <w:szCs w:val="21"/>
        </w:rPr>
      </w:pPr>
    </w:p>
    <w:p w14:paraId="2946DEB6"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文件备置</w:t>
      </w:r>
      <w:r w:rsidRPr="003E47BE">
        <w:rPr>
          <w:rFonts w:asciiTheme="minorEastAsia" w:eastAsiaTheme="minorEastAsia" w:hAnsiTheme="minorEastAsia"/>
          <w:color w:val="000000" w:themeColor="text1"/>
          <w:szCs w:val="21"/>
        </w:rPr>
        <w:t>地址：</w:t>
      </w:r>
    </w:p>
    <w:tbl>
      <w:tblPr>
        <w:tblStyle w:val="221"/>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3E47BE" w:rsidRPr="003E47BE" w14:paraId="4995BD6D" w14:textId="77777777" w:rsidTr="003E47BE">
        <w:tc>
          <w:tcPr>
            <w:tcW w:w="9638" w:type="dxa"/>
          </w:tcPr>
          <w:p w14:paraId="1EDAC3C9" w14:textId="77777777" w:rsidR="003E47BE" w:rsidRPr="003E47BE" w:rsidRDefault="003E47BE" w:rsidP="003E47BE">
            <w:pPr>
              <w:tabs>
                <w:tab w:val="left" w:pos="5140"/>
              </w:tabs>
              <w:rPr>
                <w:rFonts w:asciiTheme="minorEastAsia" w:eastAsiaTheme="minorEastAsia" w:hAnsiTheme="minorEastAsia"/>
                <w:i/>
                <w:color w:val="000000" w:themeColor="text1"/>
                <w:szCs w:val="21"/>
              </w:rPr>
            </w:pPr>
            <w:r w:rsidRPr="003E47BE">
              <w:rPr>
                <w:rFonts w:asciiTheme="minorEastAsia" w:eastAsiaTheme="minorEastAsia" w:hAnsiTheme="minorEastAsia" w:hint="eastAsia"/>
                <w:i/>
                <w:color w:val="FF0000"/>
                <w:szCs w:val="21"/>
              </w:rPr>
              <w:t>注</w:t>
            </w:r>
            <w:r w:rsidRPr="003E47BE">
              <w:rPr>
                <w:rFonts w:asciiTheme="minorEastAsia" w:eastAsiaTheme="minorEastAsia" w:hAnsiTheme="minorEastAsia"/>
                <w:i/>
                <w:color w:val="FF0000"/>
                <w:szCs w:val="21"/>
              </w:rPr>
              <w:t>：</w:t>
            </w:r>
            <w:r w:rsidRPr="003E47BE">
              <w:rPr>
                <w:rFonts w:asciiTheme="minorEastAsia" w:eastAsiaTheme="minorEastAsia" w:hAnsiTheme="minorEastAsia" w:hint="eastAsia"/>
                <w:i/>
                <w:color w:val="FF0000"/>
                <w:szCs w:val="21"/>
              </w:rPr>
              <w:t>公司应当在公司住所、证券交易场所置备上述文件。</w:t>
            </w:r>
          </w:p>
        </w:tc>
      </w:tr>
    </w:tbl>
    <w:p w14:paraId="1090DC69" w14:textId="77777777" w:rsidR="003E47BE" w:rsidRPr="003E47BE" w:rsidRDefault="003E47BE" w:rsidP="003E47BE"/>
    <w:p w14:paraId="2A7F65BE" w14:textId="77777777" w:rsidR="00355128" w:rsidRPr="003E47BE" w:rsidRDefault="00355128" w:rsidP="00355128"/>
    <w:p w14:paraId="746EF4CD" w14:textId="77777777" w:rsidR="00355128" w:rsidRPr="00355128" w:rsidRDefault="00355128" w:rsidP="00355128">
      <w:pPr>
        <w:rPr>
          <w:rFonts w:asciiTheme="minorHAnsi" w:eastAsiaTheme="minorEastAsia" w:hAnsiTheme="minorHAnsi" w:cstheme="minorBidi"/>
        </w:rPr>
      </w:pPr>
    </w:p>
    <w:sectPr w:rsidR="00355128" w:rsidRPr="00355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BE6B2" w14:textId="77777777" w:rsidR="00362CF4" w:rsidRDefault="00362CF4" w:rsidP="00497303">
      <w:r>
        <w:separator/>
      </w:r>
    </w:p>
  </w:endnote>
  <w:endnote w:type="continuationSeparator" w:id="0">
    <w:p w14:paraId="60E47C2E" w14:textId="77777777" w:rsidR="00362CF4" w:rsidRDefault="00362CF4"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charset w:val="00"/>
    <w:family w:val="swiss"/>
    <w:pitch w:val="default"/>
    <w:sig w:usb0="00000000" w:usb1="00000000" w:usb2="00000000" w:usb3="00000000" w:csb0="00000001"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442F7D" w:rsidRDefault="00442F7D">
        <w:pPr>
          <w:pStyle w:val="a4"/>
          <w:jc w:val="center"/>
        </w:pPr>
        <w:r>
          <w:fldChar w:fldCharType="begin"/>
        </w:r>
        <w:r>
          <w:instrText>PAGE   \* MERGEFORMAT</w:instrText>
        </w:r>
        <w:r>
          <w:fldChar w:fldCharType="separate"/>
        </w:r>
        <w:r w:rsidR="00603962" w:rsidRPr="00603962">
          <w:rPr>
            <w:noProof/>
            <w:lang w:val="zh-CN"/>
          </w:rPr>
          <w:t>1</w:t>
        </w:r>
        <w:r>
          <w:fldChar w:fldCharType="end"/>
        </w:r>
      </w:p>
    </w:sdtContent>
  </w:sdt>
  <w:p w14:paraId="767656F6" w14:textId="77777777" w:rsidR="00442F7D" w:rsidRDefault="00442F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EB1BF" w14:textId="77777777" w:rsidR="00362CF4" w:rsidRDefault="00362CF4" w:rsidP="00497303">
      <w:r>
        <w:separator/>
      </w:r>
    </w:p>
  </w:footnote>
  <w:footnote w:type="continuationSeparator" w:id="0">
    <w:p w14:paraId="62DC091C" w14:textId="77777777" w:rsidR="00362CF4" w:rsidRDefault="00362CF4"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442F7D" w:rsidRDefault="00442F7D" w:rsidP="00300E0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6F61B1CF" w:rsidR="00442F7D" w:rsidRPr="002C2AED" w:rsidRDefault="00442F7D">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083B"/>
    <w:rsid w:val="00021113"/>
    <w:rsid w:val="00021D20"/>
    <w:rsid w:val="0002481D"/>
    <w:rsid w:val="000253E5"/>
    <w:rsid w:val="00025799"/>
    <w:rsid w:val="00032BE4"/>
    <w:rsid w:val="00032EF1"/>
    <w:rsid w:val="00034271"/>
    <w:rsid w:val="00041E80"/>
    <w:rsid w:val="00043C18"/>
    <w:rsid w:val="00046728"/>
    <w:rsid w:val="00052416"/>
    <w:rsid w:val="00055CFE"/>
    <w:rsid w:val="00060377"/>
    <w:rsid w:val="0006186A"/>
    <w:rsid w:val="00062559"/>
    <w:rsid w:val="00064691"/>
    <w:rsid w:val="00071660"/>
    <w:rsid w:val="00073489"/>
    <w:rsid w:val="00073F25"/>
    <w:rsid w:val="00074A0E"/>
    <w:rsid w:val="00082E00"/>
    <w:rsid w:val="000847C5"/>
    <w:rsid w:val="00087B51"/>
    <w:rsid w:val="0009135B"/>
    <w:rsid w:val="000936E3"/>
    <w:rsid w:val="000963C0"/>
    <w:rsid w:val="000A0949"/>
    <w:rsid w:val="000A2BA3"/>
    <w:rsid w:val="000A363F"/>
    <w:rsid w:val="000A6B2C"/>
    <w:rsid w:val="000B04E5"/>
    <w:rsid w:val="000B386A"/>
    <w:rsid w:val="000B508F"/>
    <w:rsid w:val="000B7778"/>
    <w:rsid w:val="000C0FBB"/>
    <w:rsid w:val="000C27B0"/>
    <w:rsid w:val="000C4E99"/>
    <w:rsid w:val="000D0423"/>
    <w:rsid w:val="000D2AD0"/>
    <w:rsid w:val="000E1285"/>
    <w:rsid w:val="000F3119"/>
    <w:rsid w:val="000F414E"/>
    <w:rsid w:val="001024C9"/>
    <w:rsid w:val="001076D9"/>
    <w:rsid w:val="00111E05"/>
    <w:rsid w:val="0011294A"/>
    <w:rsid w:val="00115D9E"/>
    <w:rsid w:val="00117AA4"/>
    <w:rsid w:val="00120538"/>
    <w:rsid w:val="00120E88"/>
    <w:rsid w:val="001254A2"/>
    <w:rsid w:val="00125F85"/>
    <w:rsid w:val="00132AF1"/>
    <w:rsid w:val="0013660D"/>
    <w:rsid w:val="001429B7"/>
    <w:rsid w:val="00146620"/>
    <w:rsid w:val="001631A7"/>
    <w:rsid w:val="0016431E"/>
    <w:rsid w:val="00166879"/>
    <w:rsid w:val="00174673"/>
    <w:rsid w:val="00175EE2"/>
    <w:rsid w:val="0018180D"/>
    <w:rsid w:val="00185972"/>
    <w:rsid w:val="0018614A"/>
    <w:rsid w:val="00186554"/>
    <w:rsid w:val="001867D3"/>
    <w:rsid w:val="00187176"/>
    <w:rsid w:val="00187847"/>
    <w:rsid w:val="00196EEE"/>
    <w:rsid w:val="00196FB0"/>
    <w:rsid w:val="001973E2"/>
    <w:rsid w:val="001A13C4"/>
    <w:rsid w:val="001A17D9"/>
    <w:rsid w:val="001A7B30"/>
    <w:rsid w:val="001B309E"/>
    <w:rsid w:val="001B39C1"/>
    <w:rsid w:val="001B3C28"/>
    <w:rsid w:val="001B586A"/>
    <w:rsid w:val="001B60AE"/>
    <w:rsid w:val="001C275C"/>
    <w:rsid w:val="001C2D47"/>
    <w:rsid w:val="001C34F0"/>
    <w:rsid w:val="001C7D55"/>
    <w:rsid w:val="001D0ABE"/>
    <w:rsid w:val="001D41A8"/>
    <w:rsid w:val="001D6D00"/>
    <w:rsid w:val="001E0DB0"/>
    <w:rsid w:val="001E29F2"/>
    <w:rsid w:val="001F337A"/>
    <w:rsid w:val="001F54E6"/>
    <w:rsid w:val="00203328"/>
    <w:rsid w:val="00203ABD"/>
    <w:rsid w:val="00205A46"/>
    <w:rsid w:val="002064BA"/>
    <w:rsid w:val="00211DE4"/>
    <w:rsid w:val="002147A1"/>
    <w:rsid w:val="00216908"/>
    <w:rsid w:val="00217325"/>
    <w:rsid w:val="00224F1C"/>
    <w:rsid w:val="00225A61"/>
    <w:rsid w:val="002277F3"/>
    <w:rsid w:val="00233A0B"/>
    <w:rsid w:val="00234B31"/>
    <w:rsid w:val="0023715F"/>
    <w:rsid w:val="002371E3"/>
    <w:rsid w:val="00241E08"/>
    <w:rsid w:val="00245A91"/>
    <w:rsid w:val="002505A7"/>
    <w:rsid w:val="0025335A"/>
    <w:rsid w:val="00256D94"/>
    <w:rsid w:val="00262F29"/>
    <w:rsid w:val="00266367"/>
    <w:rsid w:val="00267E40"/>
    <w:rsid w:val="00270611"/>
    <w:rsid w:val="0027108D"/>
    <w:rsid w:val="00274EC5"/>
    <w:rsid w:val="002806F6"/>
    <w:rsid w:val="00280B02"/>
    <w:rsid w:val="00285B80"/>
    <w:rsid w:val="002870F5"/>
    <w:rsid w:val="00287F4D"/>
    <w:rsid w:val="0029180E"/>
    <w:rsid w:val="00294E32"/>
    <w:rsid w:val="002A2501"/>
    <w:rsid w:val="002A2B28"/>
    <w:rsid w:val="002A7E4B"/>
    <w:rsid w:val="002B442B"/>
    <w:rsid w:val="002B549A"/>
    <w:rsid w:val="002B6904"/>
    <w:rsid w:val="002B6F26"/>
    <w:rsid w:val="002C157D"/>
    <w:rsid w:val="002C18C4"/>
    <w:rsid w:val="002C1FE2"/>
    <w:rsid w:val="002C2AED"/>
    <w:rsid w:val="002C4FB4"/>
    <w:rsid w:val="002D4CF3"/>
    <w:rsid w:val="002D4DF2"/>
    <w:rsid w:val="002E143C"/>
    <w:rsid w:val="002E16A1"/>
    <w:rsid w:val="002E1F9D"/>
    <w:rsid w:val="002E3E42"/>
    <w:rsid w:val="002E5489"/>
    <w:rsid w:val="002F3908"/>
    <w:rsid w:val="002F58AC"/>
    <w:rsid w:val="002F6531"/>
    <w:rsid w:val="002F704B"/>
    <w:rsid w:val="002F738C"/>
    <w:rsid w:val="00300E02"/>
    <w:rsid w:val="003036AB"/>
    <w:rsid w:val="00305503"/>
    <w:rsid w:val="00307D55"/>
    <w:rsid w:val="00311B4D"/>
    <w:rsid w:val="00312AAB"/>
    <w:rsid w:val="00321166"/>
    <w:rsid w:val="00323F15"/>
    <w:rsid w:val="00325B21"/>
    <w:rsid w:val="0032702C"/>
    <w:rsid w:val="00331DB5"/>
    <w:rsid w:val="00334F4C"/>
    <w:rsid w:val="00335609"/>
    <w:rsid w:val="00336C76"/>
    <w:rsid w:val="00336FA2"/>
    <w:rsid w:val="00337B33"/>
    <w:rsid w:val="003416F8"/>
    <w:rsid w:val="00343409"/>
    <w:rsid w:val="00344524"/>
    <w:rsid w:val="00345BB7"/>
    <w:rsid w:val="00351A9A"/>
    <w:rsid w:val="00352538"/>
    <w:rsid w:val="00355128"/>
    <w:rsid w:val="00357854"/>
    <w:rsid w:val="003578F8"/>
    <w:rsid w:val="00362B23"/>
    <w:rsid w:val="00362CF4"/>
    <w:rsid w:val="0036398D"/>
    <w:rsid w:val="00365F88"/>
    <w:rsid w:val="00366847"/>
    <w:rsid w:val="003716FD"/>
    <w:rsid w:val="00371795"/>
    <w:rsid w:val="00374484"/>
    <w:rsid w:val="00377479"/>
    <w:rsid w:val="003961B7"/>
    <w:rsid w:val="00397472"/>
    <w:rsid w:val="003B1398"/>
    <w:rsid w:val="003B181C"/>
    <w:rsid w:val="003B2B63"/>
    <w:rsid w:val="003B61AD"/>
    <w:rsid w:val="003B6289"/>
    <w:rsid w:val="003B6EE6"/>
    <w:rsid w:val="003B7CA4"/>
    <w:rsid w:val="003C14BD"/>
    <w:rsid w:val="003C432A"/>
    <w:rsid w:val="003C473E"/>
    <w:rsid w:val="003D05E0"/>
    <w:rsid w:val="003D4713"/>
    <w:rsid w:val="003E47BE"/>
    <w:rsid w:val="003F1CFA"/>
    <w:rsid w:val="003F21B3"/>
    <w:rsid w:val="003F7B97"/>
    <w:rsid w:val="00400ED4"/>
    <w:rsid w:val="0040558C"/>
    <w:rsid w:val="00405DBD"/>
    <w:rsid w:val="00406114"/>
    <w:rsid w:val="004066BF"/>
    <w:rsid w:val="00414C0E"/>
    <w:rsid w:val="00414C63"/>
    <w:rsid w:val="00417FE2"/>
    <w:rsid w:val="00423FA3"/>
    <w:rsid w:val="00426DBB"/>
    <w:rsid w:val="004276E8"/>
    <w:rsid w:val="00431657"/>
    <w:rsid w:val="00432161"/>
    <w:rsid w:val="00433566"/>
    <w:rsid w:val="004378A0"/>
    <w:rsid w:val="004408AC"/>
    <w:rsid w:val="00442F7D"/>
    <w:rsid w:val="0044392A"/>
    <w:rsid w:val="00447B98"/>
    <w:rsid w:val="004504BF"/>
    <w:rsid w:val="00451321"/>
    <w:rsid w:val="00451E86"/>
    <w:rsid w:val="0046521A"/>
    <w:rsid w:val="00466633"/>
    <w:rsid w:val="0046755F"/>
    <w:rsid w:val="00471970"/>
    <w:rsid w:val="00474B36"/>
    <w:rsid w:val="0047562D"/>
    <w:rsid w:val="00475B86"/>
    <w:rsid w:val="00475F08"/>
    <w:rsid w:val="00477393"/>
    <w:rsid w:val="00477A45"/>
    <w:rsid w:val="00482BE2"/>
    <w:rsid w:val="00485FC6"/>
    <w:rsid w:val="00487117"/>
    <w:rsid w:val="00493F5F"/>
    <w:rsid w:val="00497303"/>
    <w:rsid w:val="00497FB8"/>
    <w:rsid w:val="004A12CF"/>
    <w:rsid w:val="004A34FA"/>
    <w:rsid w:val="004A441B"/>
    <w:rsid w:val="004A659E"/>
    <w:rsid w:val="004B0E44"/>
    <w:rsid w:val="004B1ABE"/>
    <w:rsid w:val="004C24BE"/>
    <w:rsid w:val="004C36C4"/>
    <w:rsid w:val="004C4673"/>
    <w:rsid w:val="004C5422"/>
    <w:rsid w:val="004C61B6"/>
    <w:rsid w:val="004E1166"/>
    <w:rsid w:val="004E3751"/>
    <w:rsid w:val="004E4064"/>
    <w:rsid w:val="004E5676"/>
    <w:rsid w:val="004E5D4E"/>
    <w:rsid w:val="004F0EE9"/>
    <w:rsid w:val="004F3531"/>
    <w:rsid w:val="004F6458"/>
    <w:rsid w:val="00501D74"/>
    <w:rsid w:val="00507318"/>
    <w:rsid w:val="00511DAE"/>
    <w:rsid w:val="0051466F"/>
    <w:rsid w:val="00515A80"/>
    <w:rsid w:val="0051797A"/>
    <w:rsid w:val="00520BB2"/>
    <w:rsid w:val="00521258"/>
    <w:rsid w:val="00521942"/>
    <w:rsid w:val="005232ED"/>
    <w:rsid w:val="005422FD"/>
    <w:rsid w:val="00544E9B"/>
    <w:rsid w:val="005453E1"/>
    <w:rsid w:val="005501A9"/>
    <w:rsid w:val="005536DF"/>
    <w:rsid w:val="0055418D"/>
    <w:rsid w:val="005558E2"/>
    <w:rsid w:val="0055633C"/>
    <w:rsid w:val="00556A09"/>
    <w:rsid w:val="00557F6C"/>
    <w:rsid w:val="00564730"/>
    <w:rsid w:val="005715A8"/>
    <w:rsid w:val="00572E26"/>
    <w:rsid w:val="00573065"/>
    <w:rsid w:val="00582BC5"/>
    <w:rsid w:val="00583E71"/>
    <w:rsid w:val="0058476F"/>
    <w:rsid w:val="00584A5E"/>
    <w:rsid w:val="00585672"/>
    <w:rsid w:val="005865CF"/>
    <w:rsid w:val="00591A21"/>
    <w:rsid w:val="00593CC9"/>
    <w:rsid w:val="00596738"/>
    <w:rsid w:val="005A005A"/>
    <w:rsid w:val="005A0367"/>
    <w:rsid w:val="005A3ED9"/>
    <w:rsid w:val="005A7D26"/>
    <w:rsid w:val="005B1175"/>
    <w:rsid w:val="005B1869"/>
    <w:rsid w:val="005B2F28"/>
    <w:rsid w:val="005C31EB"/>
    <w:rsid w:val="005C3774"/>
    <w:rsid w:val="005C5BCD"/>
    <w:rsid w:val="005D5AFD"/>
    <w:rsid w:val="005D5D10"/>
    <w:rsid w:val="005D65D9"/>
    <w:rsid w:val="005D7E16"/>
    <w:rsid w:val="005E2C49"/>
    <w:rsid w:val="005E3649"/>
    <w:rsid w:val="005E4CB7"/>
    <w:rsid w:val="005E5BAA"/>
    <w:rsid w:val="005E5CCA"/>
    <w:rsid w:val="005E77A9"/>
    <w:rsid w:val="005F29A1"/>
    <w:rsid w:val="00600358"/>
    <w:rsid w:val="00601C0E"/>
    <w:rsid w:val="00603962"/>
    <w:rsid w:val="00604DF4"/>
    <w:rsid w:val="00607E87"/>
    <w:rsid w:val="00611C69"/>
    <w:rsid w:val="00620E0F"/>
    <w:rsid w:val="00621C84"/>
    <w:rsid w:val="00623EC9"/>
    <w:rsid w:val="00635C16"/>
    <w:rsid w:val="006365E2"/>
    <w:rsid w:val="00636C9E"/>
    <w:rsid w:val="00642F63"/>
    <w:rsid w:val="0064477C"/>
    <w:rsid w:val="006447BD"/>
    <w:rsid w:val="00653F47"/>
    <w:rsid w:val="00654DC9"/>
    <w:rsid w:val="0066129B"/>
    <w:rsid w:val="00662EB9"/>
    <w:rsid w:val="00663224"/>
    <w:rsid w:val="00663239"/>
    <w:rsid w:val="00663801"/>
    <w:rsid w:val="0066611C"/>
    <w:rsid w:val="006665A2"/>
    <w:rsid w:val="006710D7"/>
    <w:rsid w:val="006734BB"/>
    <w:rsid w:val="00673FFF"/>
    <w:rsid w:val="006743AC"/>
    <w:rsid w:val="00675623"/>
    <w:rsid w:val="00676323"/>
    <w:rsid w:val="00676E6C"/>
    <w:rsid w:val="00684A5B"/>
    <w:rsid w:val="00686CFB"/>
    <w:rsid w:val="00687821"/>
    <w:rsid w:val="00692064"/>
    <w:rsid w:val="00694DC1"/>
    <w:rsid w:val="00695A84"/>
    <w:rsid w:val="00697D18"/>
    <w:rsid w:val="006A1917"/>
    <w:rsid w:val="006A271B"/>
    <w:rsid w:val="006A520B"/>
    <w:rsid w:val="006A68AC"/>
    <w:rsid w:val="006B0D3B"/>
    <w:rsid w:val="006B5041"/>
    <w:rsid w:val="006D0B43"/>
    <w:rsid w:val="006D0C0E"/>
    <w:rsid w:val="006D2996"/>
    <w:rsid w:val="006D32B0"/>
    <w:rsid w:val="006D3303"/>
    <w:rsid w:val="006E086A"/>
    <w:rsid w:val="006E25CB"/>
    <w:rsid w:val="006E3EA9"/>
    <w:rsid w:val="006E63D5"/>
    <w:rsid w:val="006E7A09"/>
    <w:rsid w:val="006F1932"/>
    <w:rsid w:val="006F4122"/>
    <w:rsid w:val="006F48EC"/>
    <w:rsid w:val="006F6696"/>
    <w:rsid w:val="006F6811"/>
    <w:rsid w:val="006F7C4F"/>
    <w:rsid w:val="007008D8"/>
    <w:rsid w:val="00702881"/>
    <w:rsid w:val="007041FA"/>
    <w:rsid w:val="0070435A"/>
    <w:rsid w:val="00704661"/>
    <w:rsid w:val="00704870"/>
    <w:rsid w:val="00704CEE"/>
    <w:rsid w:val="007065DD"/>
    <w:rsid w:val="00707CB3"/>
    <w:rsid w:val="00715C66"/>
    <w:rsid w:val="007213E8"/>
    <w:rsid w:val="00721AB3"/>
    <w:rsid w:val="007236B3"/>
    <w:rsid w:val="00725E87"/>
    <w:rsid w:val="00732C5B"/>
    <w:rsid w:val="007334F4"/>
    <w:rsid w:val="00733731"/>
    <w:rsid w:val="00734950"/>
    <w:rsid w:val="00735BC5"/>
    <w:rsid w:val="00740685"/>
    <w:rsid w:val="00742897"/>
    <w:rsid w:val="00745963"/>
    <w:rsid w:val="00746AFA"/>
    <w:rsid w:val="00752B55"/>
    <w:rsid w:val="007627F6"/>
    <w:rsid w:val="007629BD"/>
    <w:rsid w:val="0076358C"/>
    <w:rsid w:val="00764852"/>
    <w:rsid w:val="007648F4"/>
    <w:rsid w:val="00766239"/>
    <w:rsid w:val="007667B7"/>
    <w:rsid w:val="007738B5"/>
    <w:rsid w:val="00777D59"/>
    <w:rsid w:val="007826D9"/>
    <w:rsid w:val="00783269"/>
    <w:rsid w:val="00783E3E"/>
    <w:rsid w:val="00784E79"/>
    <w:rsid w:val="00787E06"/>
    <w:rsid w:val="00790E4E"/>
    <w:rsid w:val="007B1A9F"/>
    <w:rsid w:val="007B5CCA"/>
    <w:rsid w:val="007B6594"/>
    <w:rsid w:val="007B7FFC"/>
    <w:rsid w:val="007C0EB0"/>
    <w:rsid w:val="007C1240"/>
    <w:rsid w:val="007C19A1"/>
    <w:rsid w:val="007D26C7"/>
    <w:rsid w:val="007E003A"/>
    <w:rsid w:val="007E201A"/>
    <w:rsid w:val="007E2F19"/>
    <w:rsid w:val="007E5610"/>
    <w:rsid w:val="007F0099"/>
    <w:rsid w:val="007F02EC"/>
    <w:rsid w:val="007F07A6"/>
    <w:rsid w:val="007F4440"/>
    <w:rsid w:val="007F4B29"/>
    <w:rsid w:val="007F6F3E"/>
    <w:rsid w:val="00801B62"/>
    <w:rsid w:val="00801C5A"/>
    <w:rsid w:val="00802EA1"/>
    <w:rsid w:val="00813A3A"/>
    <w:rsid w:val="00814DED"/>
    <w:rsid w:val="00822DF7"/>
    <w:rsid w:val="008232EE"/>
    <w:rsid w:val="0082459D"/>
    <w:rsid w:val="008258FC"/>
    <w:rsid w:val="00827214"/>
    <w:rsid w:val="00827B11"/>
    <w:rsid w:val="00830C8D"/>
    <w:rsid w:val="00833404"/>
    <w:rsid w:val="008348E3"/>
    <w:rsid w:val="008404DD"/>
    <w:rsid w:val="00840638"/>
    <w:rsid w:val="00841FD7"/>
    <w:rsid w:val="00842077"/>
    <w:rsid w:val="00842B17"/>
    <w:rsid w:val="008431D3"/>
    <w:rsid w:val="00843A4C"/>
    <w:rsid w:val="0084607A"/>
    <w:rsid w:val="008552CC"/>
    <w:rsid w:val="00855371"/>
    <w:rsid w:val="008566F7"/>
    <w:rsid w:val="008573DB"/>
    <w:rsid w:val="00861241"/>
    <w:rsid w:val="00861FEF"/>
    <w:rsid w:val="008626F1"/>
    <w:rsid w:val="0086469E"/>
    <w:rsid w:val="0086483D"/>
    <w:rsid w:val="00867F31"/>
    <w:rsid w:val="008745F2"/>
    <w:rsid w:val="00883FFD"/>
    <w:rsid w:val="00884636"/>
    <w:rsid w:val="008877A6"/>
    <w:rsid w:val="00892620"/>
    <w:rsid w:val="00893497"/>
    <w:rsid w:val="00893623"/>
    <w:rsid w:val="008937D1"/>
    <w:rsid w:val="00895A74"/>
    <w:rsid w:val="008A1E00"/>
    <w:rsid w:val="008A46F1"/>
    <w:rsid w:val="008A71A1"/>
    <w:rsid w:val="008B1236"/>
    <w:rsid w:val="008B20F5"/>
    <w:rsid w:val="008B2AC1"/>
    <w:rsid w:val="008B2B55"/>
    <w:rsid w:val="008B3852"/>
    <w:rsid w:val="008B7E68"/>
    <w:rsid w:val="008C0C1D"/>
    <w:rsid w:val="008C6BDF"/>
    <w:rsid w:val="008D3FEC"/>
    <w:rsid w:val="008D7ABC"/>
    <w:rsid w:val="008D7F41"/>
    <w:rsid w:val="008E050D"/>
    <w:rsid w:val="008E1227"/>
    <w:rsid w:val="008E68D2"/>
    <w:rsid w:val="008F1150"/>
    <w:rsid w:val="008F3338"/>
    <w:rsid w:val="008F3573"/>
    <w:rsid w:val="008F532F"/>
    <w:rsid w:val="008F75E0"/>
    <w:rsid w:val="008F7C6E"/>
    <w:rsid w:val="009009C6"/>
    <w:rsid w:val="009028CA"/>
    <w:rsid w:val="009046A4"/>
    <w:rsid w:val="009068A0"/>
    <w:rsid w:val="00913647"/>
    <w:rsid w:val="009144DE"/>
    <w:rsid w:val="0091541C"/>
    <w:rsid w:val="009234A4"/>
    <w:rsid w:val="00927073"/>
    <w:rsid w:val="00931EF1"/>
    <w:rsid w:val="00931FC0"/>
    <w:rsid w:val="009344E4"/>
    <w:rsid w:val="00936DC7"/>
    <w:rsid w:val="00941037"/>
    <w:rsid w:val="00941C44"/>
    <w:rsid w:val="00944526"/>
    <w:rsid w:val="00951853"/>
    <w:rsid w:val="00952825"/>
    <w:rsid w:val="00953094"/>
    <w:rsid w:val="00953324"/>
    <w:rsid w:val="00953934"/>
    <w:rsid w:val="00953E9B"/>
    <w:rsid w:val="00954500"/>
    <w:rsid w:val="00954E5B"/>
    <w:rsid w:val="009607C8"/>
    <w:rsid w:val="0096154A"/>
    <w:rsid w:val="00970C54"/>
    <w:rsid w:val="009725EE"/>
    <w:rsid w:val="00975929"/>
    <w:rsid w:val="00976D18"/>
    <w:rsid w:val="0098068C"/>
    <w:rsid w:val="00981CA3"/>
    <w:rsid w:val="009833C8"/>
    <w:rsid w:val="00983452"/>
    <w:rsid w:val="0099277F"/>
    <w:rsid w:val="009955EE"/>
    <w:rsid w:val="0099765A"/>
    <w:rsid w:val="009A0CE6"/>
    <w:rsid w:val="009A3374"/>
    <w:rsid w:val="009A4289"/>
    <w:rsid w:val="009B1C2B"/>
    <w:rsid w:val="009B625D"/>
    <w:rsid w:val="009B692D"/>
    <w:rsid w:val="009C0410"/>
    <w:rsid w:val="009C1F77"/>
    <w:rsid w:val="009C349C"/>
    <w:rsid w:val="009C4A6D"/>
    <w:rsid w:val="009C5AB8"/>
    <w:rsid w:val="009D0086"/>
    <w:rsid w:val="009D1F12"/>
    <w:rsid w:val="009D7067"/>
    <w:rsid w:val="009D74F8"/>
    <w:rsid w:val="009E05C8"/>
    <w:rsid w:val="009E193E"/>
    <w:rsid w:val="009E33D4"/>
    <w:rsid w:val="009E7710"/>
    <w:rsid w:val="009F0AA2"/>
    <w:rsid w:val="009F24E4"/>
    <w:rsid w:val="009F4DAD"/>
    <w:rsid w:val="009F4E9D"/>
    <w:rsid w:val="00A00DDA"/>
    <w:rsid w:val="00A0368A"/>
    <w:rsid w:val="00A045A5"/>
    <w:rsid w:val="00A04DB3"/>
    <w:rsid w:val="00A07A2B"/>
    <w:rsid w:val="00A1201A"/>
    <w:rsid w:val="00A14001"/>
    <w:rsid w:val="00A14A7E"/>
    <w:rsid w:val="00A1688D"/>
    <w:rsid w:val="00A17E40"/>
    <w:rsid w:val="00A20974"/>
    <w:rsid w:val="00A216B4"/>
    <w:rsid w:val="00A22B51"/>
    <w:rsid w:val="00A3388C"/>
    <w:rsid w:val="00A3456B"/>
    <w:rsid w:val="00A367DC"/>
    <w:rsid w:val="00A41185"/>
    <w:rsid w:val="00A41209"/>
    <w:rsid w:val="00A41B2C"/>
    <w:rsid w:val="00A5054A"/>
    <w:rsid w:val="00A51022"/>
    <w:rsid w:val="00A53E0D"/>
    <w:rsid w:val="00A63F1D"/>
    <w:rsid w:val="00A654BA"/>
    <w:rsid w:val="00A66575"/>
    <w:rsid w:val="00A67860"/>
    <w:rsid w:val="00A71A6B"/>
    <w:rsid w:val="00A7299B"/>
    <w:rsid w:val="00A84755"/>
    <w:rsid w:val="00A84B3A"/>
    <w:rsid w:val="00A86717"/>
    <w:rsid w:val="00A90E50"/>
    <w:rsid w:val="00A93E3F"/>
    <w:rsid w:val="00A9464F"/>
    <w:rsid w:val="00A9740D"/>
    <w:rsid w:val="00AA1AE9"/>
    <w:rsid w:val="00AB002F"/>
    <w:rsid w:val="00AB0F09"/>
    <w:rsid w:val="00AB15F9"/>
    <w:rsid w:val="00AB2267"/>
    <w:rsid w:val="00AB287F"/>
    <w:rsid w:val="00AB3570"/>
    <w:rsid w:val="00AB35FA"/>
    <w:rsid w:val="00AB3AF5"/>
    <w:rsid w:val="00AB57F0"/>
    <w:rsid w:val="00AB7FEF"/>
    <w:rsid w:val="00AC0FDA"/>
    <w:rsid w:val="00AC5683"/>
    <w:rsid w:val="00AC7CDB"/>
    <w:rsid w:val="00AD5285"/>
    <w:rsid w:val="00AD60BC"/>
    <w:rsid w:val="00AE1B9A"/>
    <w:rsid w:val="00AE3BE5"/>
    <w:rsid w:val="00AE7627"/>
    <w:rsid w:val="00AF33A0"/>
    <w:rsid w:val="00AF63A9"/>
    <w:rsid w:val="00AF782B"/>
    <w:rsid w:val="00B0130C"/>
    <w:rsid w:val="00B0260F"/>
    <w:rsid w:val="00B03016"/>
    <w:rsid w:val="00B0377E"/>
    <w:rsid w:val="00B040DE"/>
    <w:rsid w:val="00B05C44"/>
    <w:rsid w:val="00B11000"/>
    <w:rsid w:val="00B13D14"/>
    <w:rsid w:val="00B1650D"/>
    <w:rsid w:val="00B169E9"/>
    <w:rsid w:val="00B17FC2"/>
    <w:rsid w:val="00B21906"/>
    <w:rsid w:val="00B2313A"/>
    <w:rsid w:val="00B25D53"/>
    <w:rsid w:val="00B315DE"/>
    <w:rsid w:val="00B3478E"/>
    <w:rsid w:val="00B41456"/>
    <w:rsid w:val="00B41674"/>
    <w:rsid w:val="00B43F30"/>
    <w:rsid w:val="00B447DF"/>
    <w:rsid w:val="00B47F87"/>
    <w:rsid w:val="00B5147F"/>
    <w:rsid w:val="00B60AF8"/>
    <w:rsid w:val="00B64BBE"/>
    <w:rsid w:val="00B65C82"/>
    <w:rsid w:val="00B71723"/>
    <w:rsid w:val="00B71C89"/>
    <w:rsid w:val="00B73C6C"/>
    <w:rsid w:val="00B75388"/>
    <w:rsid w:val="00B77814"/>
    <w:rsid w:val="00B7789E"/>
    <w:rsid w:val="00B810F1"/>
    <w:rsid w:val="00B81707"/>
    <w:rsid w:val="00B84B79"/>
    <w:rsid w:val="00B86CDA"/>
    <w:rsid w:val="00B91166"/>
    <w:rsid w:val="00B95869"/>
    <w:rsid w:val="00BA10D0"/>
    <w:rsid w:val="00BA15BC"/>
    <w:rsid w:val="00BA768F"/>
    <w:rsid w:val="00BC3F35"/>
    <w:rsid w:val="00BC3F6A"/>
    <w:rsid w:val="00BC6958"/>
    <w:rsid w:val="00BC6E74"/>
    <w:rsid w:val="00BD1683"/>
    <w:rsid w:val="00BD45D5"/>
    <w:rsid w:val="00BD5CA8"/>
    <w:rsid w:val="00BE03ED"/>
    <w:rsid w:val="00BE12FD"/>
    <w:rsid w:val="00BE1F53"/>
    <w:rsid w:val="00BE2775"/>
    <w:rsid w:val="00BE2B96"/>
    <w:rsid w:val="00BE3EAC"/>
    <w:rsid w:val="00BE5A89"/>
    <w:rsid w:val="00BE5CF5"/>
    <w:rsid w:val="00BE6B79"/>
    <w:rsid w:val="00BE6BEB"/>
    <w:rsid w:val="00BF6951"/>
    <w:rsid w:val="00C013BC"/>
    <w:rsid w:val="00C01803"/>
    <w:rsid w:val="00C05B94"/>
    <w:rsid w:val="00C0661B"/>
    <w:rsid w:val="00C12AC8"/>
    <w:rsid w:val="00C132A8"/>
    <w:rsid w:val="00C138D5"/>
    <w:rsid w:val="00C15A27"/>
    <w:rsid w:val="00C15FE3"/>
    <w:rsid w:val="00C1743B"/>
    <w:rsid w:val="00C24297"/>
    <w:rsid w:val="00C25EC9"/>
    <w:rsid w:val="00C30363"/>
    <w:rsid w:val="00C32E7F"/>
    <w:rsid w:val="00C32F24"/>
    <w:rsid w:val="00C33424"/>
    <w:rsid w:val="00C37680"/>
    <w:rsid w:val="00C409AF"/>
    <w:rsid w:val="00C4134F"/>
    <w:rsid w:val="00C41DA1"/>
    <w:rsid w:val="00C424ED"/>
    <w:rsid w:val="00C43A88"/>
    <w:rsid w:val="00C458DD"/>
    <w:rsid w:val="00C47A88"/>
    <w:rsid w:val="00C5160A"/>
    <w:rsid w:val="00C5288A"/>
    <w:rsid w:val="00C54D76"/>
    <w:rsid w:val="00C55F6B"/>
    <w:rsid w:val="00C7001E"/>
    <w:rsid w:val="00C7225B"/>
    <w:rsid w:val="00C7239B"/>
    <w:rsid w:val="00C73104"/>
    <w:rsid w:val="00C74178"/>
    <w:rsid w:val="00C8185F"/>
    <w:rsid w:val="00C81D4C"/>
    <w:rsid w:val="00C83008"/>
    <w:rsid w:val="00C85F6D"/>
    <w:rsid w:val="00C8640A"/>
    <w:rsid w:val="00C87044"/>
    <w:rsid w:val="00C909DE"/>
    <w:rsid w:val="00C95143"/>
    <w:rsid w:val="00C95BDA"/>
    <w:rsid w:val="00C9739E"/>
    <w:rsid w:val="00CA1F44"/>
    <w:rsid w:val="00CA44F9"/>
    <w:rsid w:val="00CA72A4"/>
    <w:rsid w:val="00CB5B2E"/>
    <w:rsid w:val="00CB7EF3"/>
    <w:rsid w:val="00CC0D12"/>
    <w:rsid w:val="00CC3754"/>
    <w:rsid w:val="00CC6C11"/>
    <w:rsid w:val="00CD487E"/>
    <w:rsid w:val="00CD5290"/>
    <w:rsid w:val="00CD5976"/>
    <w:rsid w:val="00CE29A0"/>
    <w:rsid w:val="00CE360A"/>
    <w:rsid w:val="00CE3887"/>
    <w:rsid w:val="00CF083B"/>
    <w:rsid w:val="00CF0F7E"/>
    <w:rsid w:val="00CF1378"/>
    <w:rsid w:val="00CF3A88"/>
    <w:rsid w:val="00D003B6"/>
    <w:rsid w:val="00D06E8C"/>
    <w:rsid w:val="00D07BA7"/>
    <w:rsid w:val="00D11189"/>
    <w:rsid w:val="00D118F2"/>
    <w:rsid w:val="00D1626A"/>
    <w:rsid w:val="00D221A1"/>
    <w:rsid w:val="00D25335"/>
    <w:rsid w:val="00D27625"/>
    <w:rsid w:val="00D27633"/>
    <w:rsid w:val="00D30EB6"/>
    <w:rsid w:val="00D3303A"/>
    <w:rsid w:val="00D331B1"/>
    <w:rsid w:val="00D36420"/>
    <w:rsid w:val="00D36D1C"/>
    <w:rsid w:val="00D44CC5"/>
    <w:rsid w:val="00D47F42"/>
    <w:rsid w:val="00D510DF"/>
    <w:rsid w:val="00D51F08"/>
    <w:rsid w:val="00D53420"/>
    <w:rsid w:val="00D54194"/>
    <w:rsid w:val="00D564E4"/>
    <w:rsid w:val="00D56C02"/>
    <w:rsid w:val="00D57672"/>
    <w:rsid w:val="00D57B2F"/>
    <w:rsid w:val="00D6419B"/>
    <w:rsid w:val="00D65DE8"/>
    <w:rsid w:val="00D6677D"/>
    <w:rsid w:val="00D672A2"/>
    <w:rsid w:val="00D674BA"/>
    <w:rsid w:val="00D71B50"/>
    <w:rsid w:val="00D73707"/>
    <w:rsid w:val="00D74B82"/>
    <w:rsid w:val="00D75BA4"/>
    <w:rsid w:val="00D81997"/>
    <w:rsid w:val="00D837E0"/>
    <w:rsid w:val="00D92C6C"/>
    <w:rsid w:val="00D92CCC"/>
    <w:rsid w:val="00D9694E"/>
    <w:rsid w:val="00D96E7E"/>
    <w:rsid w:val="00DA470F"/>
    <w:rsid w:val="00DB3F07"/>
    <w:rsid w:val="00DB4F56"/>
    <w:rsid w:val="00DB6595"/>
    <w:rsid w:val="00DC0361"/>
    <w:rsid w:val="00DC24BF"/>
    <w:rsid w:val="00DC2A40"/>
    <w:rsid w:val="00DC2FC1"/>
    <w:rsid w:val="00DC5011"/>
    <w:rsid w:val="00DC662F"/>
    <w:rsid w:val="00DC6903"/>
    <w:rsid w:val="00DD0F6F"/>
    <w:rsid w:val="00DD202F"/>
    <w:rsid w:val="00DD3194"/>
    <w:rsid w:val="00DD47FA"/>
    <w:rsid w:val="00DE2589"/>
    <w:rsid w:val="00DE4229"/>
    <w:rsid w:val="00DE5F6F"/>
    <w:rsid w:val="00DE60A4"/>
    <w:rsid w:val="00DF0222"/>
    <w:rsid w:val="00DF19CB"/>
    <w:rsid w:val="00DF1DD7"/>
    <w:rsid w:val="00DF3788"/>
    <w:rsid w:val="00DF7C32"/>
    <w:rsid w:val="00E039A2"/>
    <w:rsid w:val="00E06539"/>
    <w:rsid w:val="00E076C4"/>
    <w:rsid w:val="00E12F72"/>
    <w:rsid w:val="00E13372"/>
    <w:rsid w:val="00E21605"/>
    <w:rsid w:val="00E230B7"/>
    <w:rsid w:val="00E237F5"/>
    <w:rsid w:val="00E26070"/>
    <w:rsid w:val="00E32653"/>
    <w:rsid w:val="00E32E07"/>
    <w:rsid w:val="00E36137"/>
    <w:rsid w:val="00E36CD3"/>
    <w:rsid w:val="00E43889"/>
    <w:rsid w:val="00E4787F"/>
    <w:rsid w:val="00E50FB5"/>
    <w:rsid w:val="00E53089"/>
    <w:rsid w:val="00E5438A"/>
    <w:rsid w:val="00E5749F"/>
    <w:rsid w:val="00E60B99"/>
    <w:rsid w:val="00E612CC"/>
    <w:rsid w:val="00E6143F"/>
    <w:rsid w:val="00E62031"/>
    <w:rsid w:val="00E64BB6"/>
    <w:rsid w:val="00E677A4"/>
    <w:rsid w:val="00E75803"/>
    <w:rsid w:val="00E81422"/>
    <w:rsid w:val="00E814E5"/>
    <w:rsid w:val="00E867C6"/>
    <w:rsid w:val="00E91031"/>
    <w:rsid w:val="00E94B24"/>
    <w:rsid w:val="00E960CA"/>
    <w:rsid w:val="00E9707C"/>
    <w:rsid w:val="00EA29B3"/>
    <w:rsid w:val="00EA3D1C"/>
    <w:rsid w:val="00EA3DAB"/>
    <w:rsid w:val="00EA4E71"/>
    <w:rsid w:val="00EA5036"/>
    <w:rsid w:val="00EA573D"/>
    <w:rsid w:val="00EA6A1E"/>
    <w:rsid w:val="00EA6FE4"/>
    <w:rsid w:val="00EB3C09"/>
    <w:rsid w:val="00EB56E4"/>
    <w:rsid w:val="00EB5AF0"/>
    <w:rsid w:val="00EB6A95"/>
    <w:rsid w:val="00EC326C"/>
    <w:rsid w:val="00EC6900"/>
    <w:rsid w:val="00ED05BC"/>
    <w:rsid w:val="00ED1902"/>
    <w:rsid w:val="00ED4EDA"/>
    <w:rsid w:val="00ED539D"/>
    <w:rsid w:val="00ED59DB"/>
    <w:rsid w:val="00ED6F38"/>
    <w:rsid w:val="00EE5B27"/>
    <w:rsid w:val="00EF02AA"/>
    <w:rsid w:val="00EF17E9"/>
    <w:rsid w:val="00EF29B6"/>
    <w:rsid w:val="00EF4D6C"/>
    <w:rsid w:val="00EF6789"/>
    <w:rsid w:val="00F00305"/>
    <w:rsid w:val="00F06C96"/>
    <w:rsid w:val="00F06DE1"/>
    <w:rsid w:val="00F07B7A"/>
    <w:rsid w:val="00F1051C"/>
    <w:rsid w:val="00F12130"/>
    <w:rsid w:val="00F122A4"/>
    <w:rsid w:val="00F15005"/>
    <w:rsid w:val="00F15325"/>
    <w:rsid w:val="00F16275"/>
    <w:rsid w:val="00F24CD9"/>
    <w:rsid w:val="00F26929"/>
    <w:rsid w:val="00F27773"/>
    <w:rsid w:val="00F337B8"/>
    <w:rsid w:val="00F40865"/>
    <w:rsid w:val="00F4281D"/>
    <w:rsid w:val="00F50B08"/>
    <w:rsid w:val="00F533BE"/>
    <w:rsid w:val="00F538C0"/>
    <w:rsid w:val="00F62E3D"/>
    <w:rsid w:val="00F662AF"/>
    <w:rsid w:val="00F70849"/>
    <w:rsid w:val="00F73A06"/>
    <w:rsid w:val="00F73A07"/>
    <w:rsid w:val="00F82395"/>
    <w:rsid w:val="00F85537"/>
    <w:rsid w:val="00F90873"/>
    <w:rsid w:val="00F92DC6"/>
    <w:rsid w:val="00F942D8"/>
    <w:rsid w:val="00F943EC"/>
    <w:rsid w:val="00F956F2"/>
    <w:rsid w:val="00F9718F"/>
    <w:rsid w:val="00FA341E"/>
    <w:rsid w:val="00FA7CDD"/>
    <w:rsid w:val="00FB7C9F"/>
    <w:rsid w:val="00FC040E"/>
    <w:rsid w:val="00FC48BD"/>
    <w:rsid w:val="00FC7965"/>
    <w:rsid w:val="00FD02E1"/>
    <w:rsid w:val="00FD2BF5"/>
    <w:rsid w:val="00FD5A09"/>
    <w:rsid w:val="00FD79BE"/>
    <w:rsid w:val="00FE250B"/>
    <w:rsid w:val="00FE4C85"/>
    <w:rsid w:val="00FE550E"/>
    <w:rsid w:val="00FE6724"/>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A3B6F904-5CD6-4B3C-B077-AD0F4CD5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128"/>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qFormat/>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0"/>
    <w:uiPriority w:val="20"/>
    <w:qFormat/>
    <w:rsid w:val="00B040DE"/>
    <w:rPr>
      <w:i/>
      <w:iCs/>
    </w:rPr>
  </w:style>
  <w:style w:type="table" w:customStyle="1" w:styleId="210">
    <w:name w:val="网格型21"/>
    <w:basedOn w:val="a1"/>
    <w:next w:val="a5"/>
    <w:rsid w:val="00B0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next w:val="a5"/>
    <w:rsid w:val="00B0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5"/>
    <w:rsid w:val="00B0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5"/>
    <w:rsid w:val="00B0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next w:val="a5"/>
    <w:rsid w:val="00B0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next w:val="a5"/>
    <w:rsid w:val="00862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next w:val="a5"/>
    <w:qFormat/>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5"/>
    <w:rsid w:val="003E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qFormat/>
    <w:rsid w:val="00B5147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next w:val="a5"/>
    <w:qFormat/>
    <w:rsid w:val="00827214"/>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44119">
      <w:bodyDiv w:val="1"/>
      <w:marLeft w:val="0"/>
      <w:marRight w:val="0"/>
      <w:marTop w:val="0"/>
      <w:marBottom w:val="0"/>
      <w:divBdr>
        <w:top w:val="none" w:sz="0" w:space="0" w:color="auto"/>
        <w:left w:val="none" w:sz="0" w:space="0" w:color="auto"/>
        <w:bottom w:val="none" w:sz="0" w:space="0" w:color="auto"/>
        <w:right w:val="none" w:sz="0" w:space="0" w:color="auto"/>
      </w:divBdr>
    </w:div>
    <w:div w:id="1226598578">
      <w:bodyDiv w:val="1"/>
      <w:marLeft w:val="0"/>
      <w:marRight w:val="0"/>
      <w:marTop w:val="0"/>
      <w:marBottom w:val="0"/>
      <w:divBdr>
        <w:top w:val="none" w:sz="0" w:space="0" w:color="auto"/>
        <w:left w:val="none" w:sz="0" w:space="0" w:color="auto"/>
        <w:bottom w:val="none" w:sz="0" w:space="0" w:color="auto"/>
        <w:right w:val="none" w:sz="0" w:space="0" w:color="auto"/>
      </w:divBdr>
    </w:div>
    <w:div w:id="1447575852">
      <w:bodyDiv w:val="1"/>
      <w:marLeft w:val="0"/>
      <w:marRight w:val="0"/>
      <w:marTop w:val="0"/>
      <w:marBottom w:val="0"/>
      <w:divBdr>
        <w:top w:val="none" w:sz="0" w:space="0" w:color="auto"/>
        <w:left w:val="none" w:sz="0" w:space="0" w:color="auto"/>
        <w:bottom w:val="none" w:sz="0" w:space="0" w:color="auto"/>
        <w:right w:val="none" w:sz="0" w:space="0" w:color="auto"/>
      </w:divBdr>
    </w:div>
    <w:div w:id="20878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C3CD1-1597-413A-BD58-A7DA3FE5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46</Pages>
  <Words>3820</Words>
  <Characters>21778</Characters>
  <Application>Microsoft Office Word</Application>
  <DocSecurity>0</DocSecurity>
  <Lines>181</Lines>
  <Paragraphs>51</Paragraphs>
  <ScaleCrop>false</ScaleCrop>
  <Company/>
  <LinksUpToDate>false</LinksUpToDate>
  <CharactersWithSpaces>25547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王雪逸wxy</cp:lastModifiedBy>
  <cp:revision>197</cp:revision>
  <dcterms:created xsi:type="dcterms:W3CDTF">2018-06-25T08:19:00Z</dcterms:created>
  <dcterms:modified xsi:type="dcterms:W3CDTF">2022-06-27T02:43:00Z</dcterms:modified>
</cp:coreProperties>
</file>