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jc w:val="both"/>
        <w:textAlignment w:val="auto"/>
        <w:rPr>
          <w:rFonts w:hint="default" w:ascii="Noto Music" w:hAnsi="Noto Music" w:eastAsia="方正仿宋_GBK" w:cs="Noto Music"/>
          <w:sz w:val="36"/>
          <w:szCs w:val="40"/>
          <w:lang w:eastAsia="zh-CN"/>
        </w:rPr>
      </w:pPr>
      <w:r>
        <w:rPr>
          <w:rFonts w:hint="default" w:ascii="Noto Music" w:hAnsi="Noto Music" w:eastAsia="方正仿宋_GBK" w:cs="Noto Music"/>
          <w:sz w:val="36"/>
          <w:szCs w:val="40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jc w:val="center"/>
        <w:textAlignment w:val="auto"/>
        <w:rPr>
          <w:rFonts w:hint="default" w:ascii="Noto Music" w:hAnsi="Noto Music" w:eastAsia="方正大标宋简体" w:cs="Noto Music"/>
          <w:sz w:val="40"/>
          <w:szCs w:val="42"/>
        </w:rPr>
      </w:pPr>
      <w:bookmarkStart w:id="0" w:name="_GoBack"/>
      <w:bookmarkEnd w:id="0"/>
      <w:r>
        <w:rPr>
          <w:rFonts w:hint="default" w:ascii="Noto Music" w:hAnsi="Noto Music" w:eastAsia="方正大标宋简体" w:cs="Noto Music"/>
          <w:sz w:val="40"/>
          <w:szCs w:val="42"/>
        </w:rPr>
        <w:t>招聘职位及条件要求</w:t>
      </w:r>
    </w:p>
    <w:tbl>
      <w:tblPr>
        <w:tblStyle w:val="9"/>
        <w:tblW w:w="1460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671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b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招聘职位</w:t>
            </w:r>
          </w:p>
        </w:tc>
        <w:tc>
          <w:tcPr>
            <w:tcW w:w="567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b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工作职责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b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会计类</w:t>
            </w:r>
          </w:p>
        </w:tc>
        <w:tc>
          <w:tcPr>
            <w:tcW w:w="56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1.参与企业挂牌申请材料的财务审查工作；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2.参与挂牌公司信息披露等业务规则的拟定工作；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3.参与挂牌公司信息披露、股票发行、融资并购等日常监管审查工作；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4.参与自律监督和中介机构管理相关工作。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 xml:space="preserve">1. 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2023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届毕业生，硕士研究生及以上学历，会计、审计、财务管理相关专业；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2.具备扎实的会计、审计、税法专业功底，熟悉国家会计准则及相关法律法规和政策；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3.具有CPA、ACCA等资格证书者优先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法律类</w:t>
            </w:r>
          </w:p>
        </w:tc>
        <w:tc>
          <w:tcPr>
            <w:tcW w:w="56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1.参与挂牌公司信息披露、股票发行、融资并购等日常监管审查工作；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2.参与对中介机构的管理工作；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 xml:space="preserve">3.参与交易制度研究和股票交易监察工作； 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4.参与市场推广、投融资对接服务和培训管理工作；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br w:type="textWrapping"/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5.参与市场规则体系建设研究和法务支持工作。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2023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届毕业生，硕士研究生及以上学历，法</w:t>
            </w:r>
            <w:r>
              <w:rPr>
                <w:rFonts w:hint="eastAsia" w:ascii="Noto Music" w:hAnsi="Noto Music" w:eastAsia="仿宋" w:cs="Noto Music"/>
                <w:sz w:val="22"/>
                <w:szCs w:val="24"/>
                <w:lang w:eastAsia="zh-CN"/>
              </w:rPr>
              <w:t>律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相关专业；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2.具备扎实的经济法、民商法专业功底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，熟悉证券市场法律法规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3.具有较好的研究和公文写作能力；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4.通过司法考试者优先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b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数理金融类</w:t>
            </w:r>
          </w:p>
        </w:tc>
        <w:tc>
          <w:tcPr>
            <w:tcW w:w="5671" w:type="dxa"/>
            <w:vAlign w:val="center"/>
          </w:tcPr>
          <w:p>
            <w:pPr>
              <w:widowControl/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1.参与挂牌公司行业监管和信息披露规则的拟定工作；</w:t>
            </w:r>
          </w:p>
          <w:p>
            <w:pPr>
              <w:widowControl/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2.参与挂牌公司融资并购审查工作；</w:t>
            </w:r>
          </w:p>
          <w:p>
            <w:pPr>
              <w:widowControl/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3.参与交易制度研究和股票交易监察工作；</w:t>
            </w:r>
          </w:p>
          <w:p>
            <w:pPr>
              <w:widowControl/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4.参与公司数据治理和指数体系的优化工作；</w:t>
            </w:r>
          </w:p>
          <w:p>
            <w:pPr>
              <w:widowControl/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5.参与对金融产品的运行评价和创新研究工作；</w:t>
            </w:r>
          </w:p>
          <w:p>
            <w:pPr>
              <w:widowControl/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6.参与市场推广、投融资对接服务和培训管理工作。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 xml:space="preserve">1. 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2023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届毕业生，硕士研究生及以上学历，金融学、经济学、数学、统计学</w:t>
            </w:r>
            <w:r>
              <w:rPr>
                <w:rFonts w:hint="eastAsia" w:ascii="Noto Music" w:hAnsi="Noto Music" w:eastAsia="仿宋" w:cs="Noto Music"/>
                <w:sz w:val="22"/>
                <w:szCs w:val="24"/>
                <w:lang w:eastAsia="zh-CN"/>
              </w:rPr>
              <w:t>、理工类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相关专业；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2.具备扎实的专业功底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，有复合专业背景者优先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3.具有CFA、CPA等资格证书者优先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b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IT技术类</w:t>
            </w:r>
          </w:p>
        </w:tc>
        <w:tc>
          <w:tcPr>
            <w:tcW w:w="56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1.参与技术系统研发、测试和质量管理；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2.参与专家系统、机器学习、知识工程、自然语言处理、区块链等人工智能技术的研究，人工智能平台的建设；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3.参与应用系统日常维护和安全防护 。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2023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届毕业生，硕士研究生及以上学历，计算机、软件、数学、通信、信息、自动化、电子相关专业；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2.具备扎实专业基础，对算法、数据结构、编译原理、操作系统、数据库、机器学习等有深入理解；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3.了解JAVA、C/C++、C#、Python等一种或多种主流开发语言；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4.满足以下一项或多项条件：对React等前端开发框架有一定了解；对Spring Boot、Spring Cloud等主流框架有一定了解；对主流数据库、SQL语言、大数据平台技术及应用有一定了解；对人工智能、机器学习、深度学习等算法、工具有一定了解；对服务器、存储、网络有一定了解；对信息安全有一定了解；对项目管理有一定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综合文字类</w:t>
            </w:r>
          </w:p>
        </w:tc>
        <w:tc>
          <w:tcPr>
            <w:tcW w:w="56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1.参与综合类文稿起草工作；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2.参与日常文稿核稿工作；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3.参与公司内部制度起草等工作。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 xml:space="preserve">1. 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2023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届毕业生，硕士研究生及以上学历，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马克思主义哲学、</w:t>
            </w:r>
            <w:r>
              <w:rPr>
                <w:rFonts w:hint="eastAsia" w:ascii="Noto Music" w:hAnsi="Noto Music" w:eastAsia="仿宋" w:cs="Noto Music"/>
                <w:sz w:val="22"/>
                <w:szCs w:val="24"/>
                <w:lang w:eastAsia="zh-CN"/>
              </w:rPr>
              <w:t>经济学、金融学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、新闻学、</w:t>
            </w:r>
            <w:r>
              <w:rPr>
                <w:rFonts w:hint="eastAsia" w:ascii="Noto Music" w:hAnsi="Noto Music" w:eastAsia="仿宋" w:cs="Noto Music"/>
                <w:sz w:val="22"/>
                <w:szCs w:val="24"/>
                <w:lang w:eastAsia="zh-CN"/>
              </w:rPr>
              <w:t>历史学、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法律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 xml:space="preserve">相关专业； 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  <w:lang w:val="en-US" w:eastAsia="zh-CN"/>
              </w:rPr>
              <w:t>2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.中共党员优先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  <w:lang w:val="en-US" w:eastAsia="zh-CN"/>
              </w:rPr>
              <w:t>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.具有良好的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公文写作、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逻辑分析、语言表达和沟通协调能力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Noto Music" w:hAnsi="Noto Music" w:eastAsia="仿宋" w:cs="Noto Music"/>
                <w:b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b/>
                <w:sz w:val="22"/>
                <w:szCs w:val="24"/>
                <w:lang w:eastAsia="zh-CN"/>
              </w:rPr>
              <w:t>财务管理</w:t>
            </w:r>
            <w:r>
              <w:rPr>
                <w:rFonts w:hint="default" w:ascii="Noto Music" w:hAnsi="Noto Music" w:eastAsia="仿宋" w:cs="Noto Music"/>
                <w:b/>
                <w:sz w:val="22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1.参与公司核算管理相关制度修订、完善工作；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2.参与财务报表编制及涉税事项管理工作；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3.参与财务分析报告及财务预算执行情况报告撰写工作；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4.参与账务审核、账务管理、检查和监督等工作。</w:t>
            </w:r>
          </w:p>
        </w:tc>
        <w:tc>
          <w:tcPr>
            <w:tcW w:w="7371" w:type="dxa"/>
            <w:vAlign w:val="center"/>
          </w:tcPr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1.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2023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届毕业生，硕士研究生及以上学历，会计、税务、财务管理相关专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业；</w:t>
            </w:r>
          </w:p>
          <w:p>
            <w:p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  <w:lang w:val="en-US" w:eastAsia="zh-CN"/>
              </w:rPr>
              <w:t>2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.中共党员优先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  <w:lang w:val="en-US" w:eastAsia="zh-CN"/>
              </w:rPr>
              <w:t>3.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具备扎实的会计、税法专业功底，熟悉国内会计准则及税收政策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</w:pPr>
            <w:r>
              <w:rPr>
                <w:rFonts w:hint="default" w:ascii="Noto Music" w:hAnsi="Noto Music" w:eastAsia="仿宋" w:cs="Noto Music"/>
                <w:sz w:val="22"/>
                <w:szCs w:val="24"/>
                <w:lang w:val="en-US" w:eastAsia="zh-CN"/>
              </w:rPr>
              <w:t>4.</w:t>
            </w:r>
            <w:r>
              <w:rPr>
                <w:rFonts w:hint="default" w:ascii="Noto Music" w:hAnsi="Noto Music" w:eastAsia="仿宋" w:cs="Noto Music"/>
                <w:sz w:val="22"/>
                <w:szCs w:val="24"/>
              </w:rPr>
              <w:t>具有注册会计师、税务师等资格证书者优先</w:t>
            </w:r>
            <w:r>
              <w:rPr>
                <w:rFonts w:hint="default" w:ascii="Noto Music" w:hAnsi="Noto Music" w:eastAsia="仿宋" w:cs="Noto Music"/>
                <w:sz w:val="22"/>
                <w:szCs w:val="24"/>
                <w:lang w:eastAsia="zh-CN"/>
              </w:rPr>
              <w:t>。</w:t>
            </w:r>
          </w:p>
        </w:tc>
      </w:tr>
    </w:tbl>
    <w:p>
      <w:pPr>
        <w:widowControl/>
        <w:jc w:val="left"/>
        <w:rPr>
          <w:rFonts w:hint="default" w:ascii="Noto Music" w:hAnsi="Noto Music" w:cs="Noto Music"/>
        </w:rPr>
      </w:pPr>
    </w:p>
    <w:sectPr>
      <w:pgSz w:w="16838" w:h="11906" w:orient="landscape"/>
      <w:pgMar w:top="1587" w:right="1757" w:bottom="1587" w:left="1757" w:header="851" w:footer="992" w:gutter="0"/>
      <w:cols w:space="0" w:num="1"/>
      <w:rtlGutter w:val="0"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F2"/>
    <w:rsid w:val="000017E9"/>
    <w:rsid w:val="00002B78"/>
    <w:rsid w:val="00010B1D"/>
    <w:rsid w:val="00025733"/>
    <w:rsid w:val="0003186D"/>
    <w:rsid w:val="0003589D"/>
    <w:rsid w:val="00037597"/>
    <w:rsid w:val="00043061"/>
    <w:rsid w:val="00044373"/>
    <w:rsid w:val="00045C3E"/>
    <w:rsid w:val="000462BE"/>
    <w:rsid w:val="00061BEB"/>
    <w:rsid w:val="0006488D"/>
    <w:rsid w:val="00070BBA"/>
    <w:rsid w:val="00071BAA"/>
    <w:rsid w:val="000735D1"/>
    <w:rsid w:val="000738E6"/>
    <w:rsid w:val="0007588D"/>
    <w:rsid w:val="000852D0"/>
    <w:rsid w:val="00090449"/>
    <w:rsid w:val="000907C3"/>
    <w:rsid w:val="0009169F"/>
    <w:rsid w:val="000A4854"/>
    <w:rsid w:val="000A4C4C"/>
    <w:rsid w:val="000A776E"/>
    <w:rsid w:val="000C7F80"/>
    <w:rsid w:val="000D718A"/>
    <w:rsid w:val="000E4488"/>
    <w:rsid w:val="000F223E"/>
    <w:rsid w:val="000F5464"/>
    <w:rsid w:val="000F6F0B"/>
    <w:rsid w:val="001012FA"/>
    <w:rsid w:val="00102E5C"/>
    <w:rsid w:val="00102F03"/>
    <w:rsid w:val="00107D34"/>
    <w:rsid w:val="00112F75"/>
    <w:rsid w:val="00116388"/>
    <w:rsid w:val="0011680E"/>
    <w:rsid w:val="00136A1D"/>
    <w:rsid w:val="00137442"/>
    <w:rsid w:val="0013746F"/>
    <w:rsid w:val="0014004D"/>
    <w:rsid w:val="001430CD"/>
    <w:rsid w:val="001462D2"/>
    <w:rsid w:val="00147D81"/>
    <w:rsid w:val="001571AB"/>
    <w:rsid w:val="001638A9"/>
    <w:rsid w:val="00174132"/>
    <w:rsid w:val="00176F8B"/>
    <w:rsid w:val="0018336A"/>
    <w:rsid w:val="001847B1"/>
    <w:rsid w:val="001859F7"/>
    <w:rsid w:val="00190DD8"/>
    <w:rsid w:val="0019252F"/>
    <w:rsid w:val="00193C07"/>
    <w:rsid w:val="00193D3C"/>
    <w:rsid w:val="001943A2"/>
    <w:rsid w:val="001A05F3"/>
    <w:rsid w:val="001A3EB9"/>
    <w:rsid w:val="001A41AF"/>
    <w:rsid w:val="001A6D98"/>
    <w:rsid w:val="001B279D"/>
    <w:rsid w:val="001B2CB2"/>
    <w:rsid w:val="001B390B"/>
    <w:rsid w:val="001B5085"/>
    <w:rsid w:val="001B768C"/>
    <w:rsid w:val="001B7981"/>
    <w:rsid w:val="001B7F5E"/>
    <w:rsid w:val="001C1A95"/>
    <w:rsid w:val="001C7AB4"/>
    <w:rsid w:val="001D03C6"/>
    <w:rsid w:val="001D2682"/>
    <w:rsid w:val="001D6DF3"/>
    <w:rsid w:val="001E124A"/>
    <w:rsid w:val="00203204"/>
    <w:rsid w:val="002035E1"/>
    <w:rsid w:val="00203D35"/>
    <w:rsid w:val="00206848"/>
    <w:rsid w:val="00213238"/>
    <w:rsid w:val="002137F2"/>
    <w:rsid w:val="00213C3A"/>
    <w:rsid w:val="00215F07"/>
    <w:rsid w:val="00216F68"/>
    <w:rsid w:val="00217C2C"/>
    <w:rsid w:val="0022136A"/>
    <w:rsid w:val="00222BDC"/>
    <w:rsid w:val="00223839"/>
    <w:rsid w:val="00223994"/>
    <w:rsid w:val="0024596D"/>
    <w:rsid w:val="00252B9D"/>
    <w:rsid w:val="00253763"/>
    <w:rsid w:val="00257235"/>
    <w:rsid w:val="00261CBD"/>
    <w:rsid w:val="002662DE"/>
    <w:rsid w:val="00270EBA"/>
    <w:rsid w:val="00271029"/>
    <w:rsid w:val="002744AF"/>
    <w:rsid w:val="002804AD"/>
    <w:rsid w:val="002807B3"/>
    <w:rsid w:val="00284D81"/>
    <w:rsid w:val="002865BE"/>
    <w:rsid w:val="002870E3"/>
    <w:rsid w:val="00287F44"/>
    <w:rsid w:val="00293F0D"/>
    <w:rsid w:val="00295350"/>
    <w:rsid w:val="002A3711"/>
    <w:rsid w:val="002A45A5"/>
    <w:rsid w:val="002A66E0"/>
    <w:rsid w:val="002B0726"/>
    <w:rsid w:val="002B1989"/>
    <w:rsid w:val="002B6C94"/>
    <w:rsid w:val="002B7BCF"/>
    <w:rsid w:val="002D1819"/>
    <w:rsid w:val="002D42B7"/>
    <w:rsid w:val="002D6ECE"/>
    <w:rsid w:val="002E1790"/>
    <w:rsid w:val="002E3B10"/>
    <w:rsid w:val="002E3F10"/>
    <w:rsid w:val="002F211E"/>
    <w:rsid w:val="002F2590"/>
    <w:rsid w:val="002F2BC4"/>
    <w:rsid w:val="002F67BF"/>
    <w:rsid w:val="00305A5E"/>
    <w:rsid w:val="00307972"/>
    <w:rsid w:val="00315A0E"/>
    <w:rsid w:val="0031704E"/>
    <w:rsid w:val="00322C6E"/>
    <w:rsid w:val="00323D58"/>
    <w:rsid w:val="00324408"/>
    <w:rsid w:val="00326612"/>
    <w:rsid w:val="00332C01"/>
    <w:rsid w:val="00332E95"/>
    <w:rsid w:val="0033394D"/>
    <w:rsid w:val="003423EF"/>
    <w:rsid w:val="00350348"/>
    <w:rsid w:val="00353D91"/>
    <w:rsid w:val="003559A3"/>
    <w:rsid w:val="00361568"/>
    <w:rsid w:val="003625AC"/>
    <w:rsid w:val="00377E6C"/>
    <w:rsid w:val="003852DE"/>
    <w:rsid w:val="0038628E"/>
    <w:rsid w:val="0039006B"/>
    <w:rsid w:val="00392A67"/>
    <w:rsid w:val="0039465E"/>
    <w:rsid w:val="0039579C"/>
    <w:rsid w:val="003A37B5"/>
    <w:rsid w:val="003B299A"/>
    <w:rsid w:val="003C0FDA"/>
    <w:rsid w:val="003C1361"/>
    <w:rsid w:val="003D38E8"/>
    <w:rsid w:val="003D489A"/>
    <w:rsid w:val="003D63A5"/>
    <w:rsid w:val="003D771E"/>
    <w:rsid w:val="003D7CF6"/>
    <w:rsid w:val="003E6183"/>
    <w:rsid w:val="003F1309"/>
    <w:rsid w:val="003F32F1"/>
    <w:rsid w:val="003F36B6"/>
    <w:rsid w:val="003F3BD5"/>
    <w:rsid w:val="00400597"/>
    <w:rsid w:val="004020EB"/>
    <w:rsid w:val="00402CA9"/>
    <w:rsid w:val="004039E0"/>
    <w:rsid w:val="004075BD"/>
    <w:rsid w:val="00410ED8"/>
    <w:rsid w:val="00415526"/>
    <w:rsid w:val="0041568B"/>
    <w:rsid w:val="004248C4"/>
    <w:rsid w:val="00432ED7"/>
    <w:rsid w:val="00437E64"/>
    <w:rsid w:val="00441A95"/>
    <w:rsid w:val="00445D6E"/>
    <w:rsid w:val="00447120"/>
    <w:rsid w:val="00451817"/>
    <w:rsid w:val="004521A6"/>
    <w:rsid w:val="00454B12"/>
    <w:rsid w:val="0046141E"/>
    <w:rsid w:val="004620B8"/>
    <w:rsid w:val="0047021E"/>
    <w:rsid w:val="004727E8"/>
    <w:rsid w:val="00480A34"/>
    <w:rsid w:val="00482DEA"/>
    <w:rsid w:val="00484509"/>
    <w:rsid w:val="0048604A"/>
    <w:rsid w:val="00493AD8"/>
    <w:rsid w:val="00495D92"/>
    <w:rsid w:val="004976FA"/>
    <w:rsid w:val="004A36B8"/>
    <w:rsid w:val="004A47AE"/>
    <w:rsid w:val="004A602B"/>
    <w:rsid w:val="004A7B1E"/>
    <w:rsid w:val="004B434D"/>
    <w:rsid w:val="004B538F"/>
    <w:rsid w:val="004C0958"/>
    <w:rsid w:val="004C0D90"/>
    <w:rsid w:val="004C3A06"/>
    <w:rsid w:val="004D5A50"/>
    <w:rsid w:val="004D6359"/>
    <w:rsid w:val="004D7F3C"/>
    <w:rsid w:val="004E4EDB"/>
    <w:rsid w:val="004E741C"/>
    <w:rsid w:val="005204C3"/>
    <w:rsid w:val="00524A06"/>
    <w:rsid w:val="005303CC"/>
    <w:rsid w:val="00531EAE"/>
    <w:rsid w:val="005322A2"/>
    <w:rsid w:val="0053364B"/>
    <w:rsid w:val="0053398F"/>
    <w:rsid w:val="00533CEB"/>
    <w:rsid w:val="005348C7"/>
    <w:rsid w:val="00555285"/>
    <w:rsid w:val="005566BA"/>
    <w:rsid w:val="00566EF3"/>
    <w:rsid w:val="0057155F"/>
    <w:rsid w:val="0057309F"/>
    <w:rsid w:val="005749CD"/>
    <w:rsid w:val="00575AB5"/>
    <w:rsid w:val="005831B6"/>
    <w:rsid w:val="0058611D"/>
    <w:rsid w:val="00586FE6"/>
    <w:rsid w:val="00587123"/>
    <w:rsid w:val="005936A8"/>
    <w:rsid w:val="00594AB6"/>
    <w:rsid w:val="005A2F08"/>
    <w:rsid w:val="005A38BF"/>
    <w:rsid w:val="005A41B8"/>
    <w:rsid w:val="005A7CF2"/>
    <w:rsid w:val="005B0E41"/>
    <w:rsid w:val="005B3A73"/>
    <w:rsid w:val="005B40D1"/>
    <w:rsid w:val="005B43C4"/>
    <w:rsid w:val="005B4FC0"/>
    <w:rsid w:val="005C0279"/>
    <w:rsid w:val="005C677E"/>
    <w:rsid w:val="005D6B6C"/>
    <w:rsid w:val="005D737B"/>
    <w:rsid w:val="005E1374"/>
    <w:rsid w:val="005E43E4"/>
    <w:rsid w:val="005E5F62"/>
    <w:rsid w:val="005F60F2"/>
    <w:rsid w:val="006116D4"/>
    <w:rsid w:val="00613DF2"/>
    <w:rsid w:val="00622AE4"/>
    <w:rsid w:val="00625715"/>
    <w:rsid w:val="006261BA"/>
    <w:rsid w:val="00630834"/>
    <w:rsid w:val="00645D9A"/>
    <w:rsid w:val="0065386B"/>
    <w:rsid w:val="00661813"/>
    <w:rsid w:val="00662C2F"/>
    <w:rsid w:val="00663A38"/>
    <w:rsid w:val="006646B1"/>
    <w:rsid w:val="0067372C"/>
    <w:rsid w:val="00681539"/>
    <w:rsid w:val="00683449"/>
    <w:rsid w:val="00683D90"/>
    <w:rsid w:val="00685465"/>
    <w:rsid w:val="00685D85"/>
    <w:rsid w:val="006923FC"/>
    <w:rsid w:val="00693105"/>
    <w:rsid w:val="006A4D99"/>
    <w:rsid w:val="006A5D7E"/>
    <w:rsid w:val="006B2756"/>
    <w:rsid w:val="006B2D5E"/>
    <w:rsid w:val="006B6965"/>
    <w:rsid w:val="006C6D38"/>
    <w:rsid w:val="006D30C3"/>
    <w:rsid w:val="006F16B5"/>
    <w:rsid w:val="006F7888"/>
    <w:rsid w:val="007012B6"/>
    <w:rsid w:val="00707FD8"/>
    <w:rsid w:val="00721D6D"/>
    <w:rsid w:val="00724144"/>
    <w:rsid w:val="00724BB1"/>
    <w:rsid w:val="007338B7"/>
    <w:rsid w:val="00741E60"/>
    <w:rsid w:val="007443A1"/>
    <w:rsid w:val="00744A33"/>
    <w:rsid w:val="00755F91"/>
    <w:rsid w:val="00775644"/>
    <w:rsid w:val="00777B7F"/>
    <w:rsid w:val="00785586"/>
    <w:rsid w:val="00785BBE"/>
    <w:rsid w:val="007872FA"/>
    <w:rsid w:val="00790C58"/>
    <w:rsid w:val="007932AC"/>
    <w:rsid w:val="00797895"/>
    <w:rsid w:val="007A153E"/>
    <w:rsid w:val="007A2732"/>
    <w:rsid w:val="007A67B7"/>
    <w:rsid w:val="007B2480"/>
    <w:rsid w:val="007B2EE2"/>
    <w:rsid w:val="007B5430"/>
    <w:rsid w:val="007B64CB"/>
    <w:rsid w:val="007B6B47"/>
    <w:rsid w:val="007C1174"/>
    <w:rsid w:val="007C7FA9"/>
    <w:rsid w:val="007D0305"/>
    <w:rsid w:val="007D049C"/>
    <w:rsid w:val="007D1979"/>
    <w:rsid w:val="007D2CAC"/>
    <w:rsid w:val="007D5FB5"/>
    <w:rsid w:val="007E10E4"/>
    <w:rsid w:val="007F2738"/>
    <w:rsid w:val="007F2C44"/>
    <w:rsid w:val="007F4C89"/>
    <w:rsid w:val="00802DF2"/>
    <w:rsid w:val="0080339A"/>
    <w:rsid w:val="00810B5A"/>
    <w:rsid w:val="00822025"/>
    <w:rsid w:val="00827A2C"/>
    <w:rsid w:val="008303C3"/>
    <w:rsid w:val="00830716"/>
    <w:rsid w:val="00845022"/>
    <w:rsid w:val="00851A35"/>
    <w:rsid w:val="00856BE9"/>
    <w:rsid w:val="00861294"/>
    <w:rsid w:val="00870472"/>
    <w:rsid w:val="008712FF"/>
    <w:rsid w:val="00871C47"/>
    <w:rsid w:val="008811ED"/>
    <w:rsid w:val="008850C4"/>
    <w:rsid w:val="00887BFE"/>
    <w:rsid w:val="00890E58"/>
    <w:rsid w:val="008940BD"/>
    <w:rsid w:val="00895763"/>
    <w:rsid w:val="00895F30"/>
    <w:rsid w:val="00895FDF"/>
    <w:rsid w:val="008A370A"/>
    <w:rsid w:val="008A6CAF"/>
    <w:rsid w:val="008A6F77"/>
    <w:rsid w:val="008A73AE"/>
    <w:rsid w:val="008C4928"/>
    <w:rsid w:val="008C521D"/>
    <w:rsid w:val="008C5E76"/>
    <w:rsid w:val="008D4F24"/>
    <w:rsid w:val="008F50BB"/>
    <w:rsid w:val="008F7165"/>
    <w:rsid w:val="00903AEB"/>
    <w:rsid w:val="00905356"/>
    <w:rsid w:val="0091044C"/>
    <w:rsid w:val="00911085"/>
    <w:rsid w:val="0091121A"/>
    <w:rsid w:val="00916477"/>
    <w:rsid w:val="00917003"/>
    <w:rsid w:val="009170BC"/>
    <w:rsid w:val="009273B7"/>
    <w:rsid w:val="00940C52"/>
    <w:rsid w:val="0094664C"/>
    <w:rsid w:val="009545EC"/>
    <w:rsid w:val="00955F99"/>
    <w:rsid w:val="00957619"/>
    <w:rsid w:val="009639FD"/>
    <w:rsid w:val="009650E4"/>
    <w:rsid w:val="00965A4D"/>
    <w:rsid w:val="00971DC1"/>
    <w:rsid w:val="009846F9"/>
    <w:rsid w:val="009862E8"/>
    <w:rsid w:val="00994114"/>
    <w:rsid w:val="009A02E7"/>
    <w:rsid w:val="009A0D68"/>
    <w:rsid w:val="009C2A03"/>
    <w:rsid w:val="009C2E7F"/>
    <w:rsid w:val="009D64AE"/>
    <w:rsid w:val="009D669B"/>
    <w:rsid w:val="009E4687"/>
    <w:rsid w:val="009E4B4B"/>
    <w:rsid w:val="00A00291"/>
    <w:rsid w:val="00A02C67"/>
    <w:rsid w:val="00A06256"/>
    <w:rsid w:val="00A125FB"/>
    <w:rsid w:val="00A20F7F"/>
    <w:rsid w:val="00A21652"/>
    <w:rsid w:val="00A41692"/>
    <w:rsid w:val="00A44E45"/>
    <w:rsid w:val="00A47279"/>
    <w:rsid w:val="00A56739"/>
    <w:rsid w:val="00A622A6"/>
    <w:rsid w:val="00A64F3B"/>
    <w:rsid w:val="00A71A3E"/>
    <w:rsid w:val="00A73D72"/>
    <w:rsid w:val="00A76990"/>
    <w:rsid w:val="00A9764C"/>
    <w:rsid w:val="00AA028B"/>
    <w:rsid w:val="00AB03D9"/>
    <w:rsid w:val="00AC0990"/>
    <w:rsid w:val="00AC5AC8"/>
    <w:rsid w:val="00AD1767"/>
    <w:rsid w:val="00AD4C96"/>
    <w:rsid w:val="00AD7C46"/>
    <w:rsid w:val="00AE3583"/>
    <w:rsid w:val="00AE5EE7"/>
    <w:rsid w:val="00AE6491"/>
    <w:rsid w:val="00AF5B89"/>
    <w:rsid w:val="00AF6BE2"/>
    <w:rsid w:val="00B0121F"/>
    <w:rsid w:val="00B01E5B"/>
    <w:rsid w:val="00B04888"/>
    <w:rsid w:val="00B110AB"/>
    <w:rsid w:val="00B1145C"/>
    <w:rsid w:val="00B11560"/>
    <w:rsid w:val="00B15C3F"/>
    <w:rsid w:val="00B171A3"/>
    <w:rsid w:val="00B175A0"/>
    <w:rsid w:val="00B17D1E"/>
    <w:rsid w:val="00B2012A"/>
    <w:rsid w:val="00B2174D"/>
    <w:rsid w:val="00B3115E"/>
    <w:rsid w:val="00B3543C"/>
    <w:rsid w:val="00B40DB8"/>
    <w:rsid w:val="00B47AAF"/>
    <w:rsid w:val="00B5015F"/>
    <w:rsid w:val="00B54DD1"/>
    <w:rsid w:val="00B56C3A"/>
    <w:rsid w:val="00B60912"/>
    <w:rsid w:val="00B65764"/>
    <w:rsid w:val="00B65E19"/>
    <w:rsid w:val="00B70712"/>
    <w:rsid w:val="00B759CA"/>
    <w:rsid w:val="00B83C90"/>
    <w:rsid w:val="00B85A6E"/>
    <w:rsid w:val="00B8752D"/>
    <w:rsid w:val="00B92437"/>
    <w:rsid w:val="00B95222"/>
    <w:rsid w:val="00B97907"/>
    <w:rsid w:val="00BA6593"/>
    <w:rsid w:val="00BA7041"/>
    <w:rsid w:val="00BB432C"/>
    <w:rsid w:val="00BB681E"/>
    <w:rsid w:val="00BB72DA"/>
    <w:rsid w:val="00BC0F31"/>
    <w:rsid w:val="00BC1E01"/>
    <w:rsid w:val="00BC46B5"/>
    <w:rsid w:val="00BD1270"/>
    <w:rsid w:val="00BD7FC1"/>
    <w:rsid w:val="00BE037D"/>
    <w:rsid w:val="00BE277D"/>
    <w:rsid w:val="00BF4935"/>
    <w:rsid w:val="00C0069E"/>
    <w:rsid w:val="00C01413"/>
    <w:rsid w:val="00C07FD7"/>
    <w:rsid w:val="00C11C98"/>
    <w:rsid w:val="00C121B4"/>
    <w:rsid w:val="00C15BCC"/>
    <w:rsid w:val="00C207BF"/>
    <w:rsid w:val="00C23729"/>
    <w:rsid w:val="00C3048F"/>
    <w:rsid w:val="00C32E4F"/>
    <w:rsid w:val="00C3545D"/>
    <w:rsid w:val="00C36DFB"/>
    <w:rsid w:val="00C37249"/>
    <w:rsid w:val="00C404F6"/>
    <w:rsid w:val="00C446AF"/>
    <w:rsid w:val="00C44CD4"/>
    <w:rsid w:val="00C45DE1"/>
    <w:rsid w:val="00C47525"/>
    <w:rsid w:val="00C475D9"/>
    <w:rsid w:val="00C525B4"/>
    <w:rsid w:val="00C67B14"/>
    <w:rsid w:val="00C70A74"/>
    <w:rsid w:val="00C71B14"/>
    <w:rsid w:val="00C87780"/>
    <w:rsid w:val="00C87F1B"/>
    <w:rsid w:val="00C94F99"/>
    <w:rsid w:val="00C95CD8"/>
    <w:rsid w:val="00C97547"/>
    <w:rsid w:val="00CB0CD1"/>
    <w:rsid w:val="00CB130E"/>
    <w:rsid w:val="00CB1874"/>
    <w:rsid w:val="00CB42D9"/>
    <w:rsid w:val="00CB4375"/>
    <w:rsid w:val="00CC3888"/>
    <w:rsid w:val="00CC7EF6"/>
    <w:rsid w:val="00CD2A44"/>
    <w:rsid w:val="00CD656B"/>
    <w:rsid w:val="00CE7F88"/>
    <w:rsid w:val="00CF027E"/>
    <w:rsid w:val="00CF2EC2"/>
    <w:rsid w:val="00CF54C3"/>
    <w:rsid w:val="00D045F7"/>
    <w:rsid w:val="00D30E79"/>
    <w:rsid w:val="00D339DF"/>
    <w:rsid w:val="00D362E2"/>
    <w:rsid w:val="00D3638B"/>
    <w:rsid w:val="00D37D10"/>
    <w:rsid w:val="00D42B96"/>
    <w:rsid w:val="00D4387F"/>
    <w:rsid w:val="00D45FD5"/>
    <w:rsid w:val="00D506DA"/>
    <w:rsid w:val="00D51876"/>
    <w:rsid w:val="00D54A01"/>
    <w:rsid w:val="00D57A3A"/>
    <w:rsid w:val="00D63E5C"/>
    <w:rsid w:val="00D64ECF"/>
    <w:rsid w:val="00D663DD"/>
    <w:rsid w:val="00D667F0"/>
    <w:rsid w:val="00D66FB1"/>
    <w:rsid w:val="00D672EA"/>
    <w:rsid w:val="00D72168"/>
    <w:rsid w:val="00D768F8"/>
    <w:rsid w:val="00D8132E"/>
    <w:rsid w:val="00D81530"/>
    <w:rsid w:val="00D81767"/>
    <w:rsid w:val="00D8206D"/>
    <w:rsid w:val="00D84E00"/>
    <w:rsid w:val="00D8600C"/>
    <w:rsid w:val="00D9167C"/>
    <w:rsid w:val="00D91B08"/>
    <w:rsid w:val="00D92BBF"/>
    <w:rsid w:val="00D96C5E"/>
    <w:rsid w:val="00D975F6"/>
    <w:rsid w:val="00DB4791"/>
    <w:rsid w:val="00DC7C39"/>
    <w:rsid w:val="00DD32DF"/>
    <w:rsid w:val="00DF1979"/>
    <w:rsid w:val="00DF4C67"/>
    <w:rsid w:val="00DF53D7"/>
    <w:rsid w:val="00DF7520"/>
    <w:rsid w:val="00E003FB"/>
    <w:rsid w:val="00E017D8"/>
    <w:rsid w:val="00E02C87"/>
    <w:rsid w:val="00E0454C"/>
    <w:rsid w:val="00E06829"/>
    <w:rsid w:val="00E0796E"/>
    <w:rsid w:val="00E11077"/>
    <w:rsid w:val="00E16964"/>
    <w:rsid w:val="00E228E2"/>
    <w:rsid w:val="00E27503"/>
    <w:rsid w:val="00E317C3"/>
    <w:rsid w:val="00E4183C"/>
    <w:rsid w:val="00E437CD"/>
    <w:rsid w:val="00E474E1"/>
    <w:rsid w:val="00E51FDE"/>
    <w:rsid w:val="00E5476D"/>
    <w:rsid w:val="00E547A8"/>
    <w:rsid w:val="00E54D34"/>
    <w:rsid w:val="00E55A4E"/>
    <w:rsid w:val="00E62DAD"/>
    <w:rsid w:val="00E63ECF"/>
    <w:rsid w:val="00E70899"/>
    <w:rsid w:val="00E71AE3"/>
    <w:rsid w:val="00E74C2C"/>
    <w:rsid w:val="00E770C0"/>
    <w:rsid w:val="00E77E8F"/>
    <w:rsid w:val="00E847CE"/>
    <w:rsid w:val="00E90845"/>
    <w:rsid w:val="00E96D07"/>
    <w:rsid w:val="00EA7926"/>
    <w:rsid w:val="00EB1846"/>
    <w:rsid w:val="00EB4606"/>
    <w:rsid w:val="00EB712C"/>
    <w:rsid w:val="00ED0C0D"/>
    <w:rsid w:val="00ED0DD2"/>
    <w:rsid w:val="00ED35F5"/>
    <w:rsid w:val="00ED557D"/>
    <w:rsid w:val="00EE6DFF"/>
    <w:rsid w:val="00EF39F2"/>
    <w:rsid w:val="00EF6C5B"/>
    <w:rsid w:val="00F011BB"/>
    <w:rsid w:val="00F02341"/>
    <w:rsid w:val="00F02ED2"/>
    <w:rsid w:val="00F27F23"/>
    <w:rsid w:val="00F33C4E"/>
    <w:rsid w:val="00F35656"/>
    <w:rsid w:val="00F50614"/>
    <w:rsid w:val="00F507DE"/>
    <w:rsid w:val="00F5473C"/>
    <w:rsid w:val="00F644F7"/>
    <w:rsid w:val="00F65DBC"/>
    <w:rsid w:val="00F65EAB"/>
    <w:rsid w:val="00F67C4E"/>
    <w:rsid w:val="00F736B5"/>
    <w:rsid w:val="00F7639D"/>
    <w:rsid w:val="00F8373F"/>
    <w:rsid w:val="00F843F6"/>
    <w:rsid w:val="00F862E1"/>
    <w:rsid w:val="00F90EDF"/>
    <w:rsid w:val="00F91C11"/>
    <w:rsid w:val="00F94AF9"/>
    <w:rsid w:val="00F94E47"/>
    <w:rsid w:val="00FA1B9E"/>
    <w:rsid w:val="00FA265C"/>
    <w:rsid w:val="00FA56B9"/>
    <w:rsid w:val="00FB1CF3"/>
    <w:rsid w:val="00FB26C4"/>
    <w:rsid w:val="00FD5FAA"/>
    <w:rsid w:val="00FD66E1"/>
    <w:rsid w:val="00FF63FF"/>
    <w:rsid w:val="00FF7DE6"/>
    <w:rsid w:val="0E5B12ED"/>
    <w:rsid w:val="17976683"/>
    <w:rsid w:val="1AFE36D1"/>
    <w:rsid w:val="1FAFDFC2"/>
    <w:rsid w:val="3DB7408B"/>
    <w:rsid w:val="49FDDA20"/>
    <w:rsid w:val="4F6F6D3F"/>
    <w:rsid w:val="565F7755"/>
    <w:rsid w:val="5F5BEDC6"/>
    <w:rsid w:val="63FBEA5A"/>
    <w:rsid w:val="69FCCC84"/>
    <w:rsid w:val="7BB404F0"/>
    <w:rsid w:val="7EAF12AA"/>
    <w:rsid w:val="7F5B3980"/>
    <w:rsid w:val="7F774DC3"/>
    <w:rsid w:val="825ECF41"/>
    <w:rsid w:val="BF5F5C29"/>
    <w:rsid w:val="DF7F795C"/>
    <w:rsid w:val="DFF2469C"/>
    <w:rsid w:val="E3FB9205"/>
    <w:rsid w:val="EFB9F5A8"/>
    <w:rsid w:val="F6AE23CC"/>
    <w:rsid w:val="F8DD95D8"/>
    <w:rsid w:val="FBF7CCF0"/>
    <w:rsid w:val="FBFF8084"/>
    <w:rsid w:val="FD5D34E7"/>
    <w:rsid w:val="FDEC840C"/>
    <w:rsid w:val="FEFFADF6"/>
    <w:rsid w:val="FF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803</Words>
  <Characters>4580</Characters>
  <Lines>38</Lines>
  <Paragraphs>10</Paragraphs>
  <TotalTime>1</TotalTime>
  <ScaleCrop>false</ScaleCrop>
  <LinksUpToDate>false</LinksUpToDate>
  <CharactersWithSpaces>5373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2021-11-25T17:31:00Z</dcterms:created>
  <dc:creator>赵皓zh</dc:creator>
  <cp:lastModifiedBy>pengjy</cp:lastModifiedBy>
  <cp:lastPrinted>2022-06-11T00:56:00Z</cp:lastPrinted>
  <dcterms:modified xsi:type="dcterms:W3CDTF">2022-06-24T16:27:49Z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