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rPr>
          <w:rFonts w:hint="eastAsia" w:eastAsia="黑体"/>
          <w:bCs/>
          <w:sz w:val="32"/>
        </w:rPr>
      </w:pPr>
      <w:r>
        <w:rPr>
          <w:rFonts w:eastAsia="黑体"/>
          <w:bCs/>
          <w:sz w:val="32"/>
        </w:rPr>
        <w:t>附件2</w:t>
      </w:r>
    </w:p>
    <w:p>
      <w:pPr>
        <w:pStyle w:val="2"/>
        <w:spacing w:line="600" w:lineRule="exact"/>
        <w:ind w:firstLine="0"/>
        <w:rPr>
          <w:rFonts w:ascii="仿宋" w:hAnsi="仿宋" w:eastAsia="仿宋"/>
          <w:bCs/>
          <w:sz w:val="32"/>
        </w:rPr>
      </w:pPr>
    </w:p>
    <w:p>
      <w:pPr>
        <w:pStyle w:val="2"/>
        <w:spacing w:line="600" w:lineRule="exact"/>
        <w:ind w:firstLine="0"/>
        <w:jc w:val="center"/>
        <w:rPr>
          <w:rFonts w:ascii="方正大标宋简体" w:eastAsia="方正大标宋简体"/>
          <w:bCs/>
          <w:sz w:val="40"/>
        </w:rPr>
      </w:pPr>
      <w:r>
        <w:rPr>
          <w:rFonts w:hint="eastAsia" w:ascii="方正大标宋简体" w:eastAsia="方正大标宋简体"/>
          <w:bCs/>
          <w:sz w:val="40"/>
        </w:rPr>
        <w:t>经费预算明细表</w:t>
      </w:r>
    </w:p>
    <w:p>
      <w:pPr>
        <w:pStyle w:val="2"/>
        <w:spacing w:line="240" w:lineRule="exact"/>
        <w:ind w:firstLine="0"/>
        <w:rPr>
          <w:rFonts w:hint="eastAsia" w:eastAsia="华文中宋"/>
          <w:b/>
          <w:bCs/>
          <w:sz w:val="32"/>
        </w:rPr>
      </w:pPr>
    </w:p>
    <w:tbl>
      <w:tblPr>
        <w:tblStyle w:val="8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0"/>
        <w:gridCol w:w="29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ascii="黑体" w:hAnsi="黑体" w:eastAsia="黑体"/>
                <w:bCs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预算科目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金额（万元）</w:t>
            </w:r>
          </w:p>
        </w:tc>
        <w:tc>
          <w:tcPr>
            <w:tcW w:w="195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黑体" w:hAnsi="黑体" w:eastAsia="黑体"/>
                <w:bCs/>
                <w:szCs w:val="24"/>
              </w:rPr>
            </w:pPr>
            <w:r>
              <w:rPr>
                <w:rFonts w:hint="eastAsia" w:ascii="黑体" w:hAnsi="黑体" w:eastAsia="黑体"/>
                <w:bCs/>
                <w:szCs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劳务费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市内交通费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书刊资料费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差旅费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数据调查费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28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spacing w:before="240" w:after="120"/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注：可补充其它项目，或根据情况调整项目名称。</w:t>
      </w:r>
    </w:p>
    <w:p>
      <w:pPr>
        <w:pStyle w:val="2"/>
        <w:spacing w:line="600" w:lineRule="exact"/>
        <w:ind w:firstLine="0"/>
        <w:rPr>
          <w:rFonts w:ascii="仿宋_GB2312" w:eastAsia="仿宋_GB2312"/>
        </w:rPr>
      </w:pPr>
    </w:p>
    <w:p>
      <w:pPr>
        <w:pStyle w:val="2"/>
        <w:spacing w:line="600" w:lineRule="exact"/>
        <w:ind w:firstLine="4800" w:firstLineChars="2000"/>
        <w:rPr>
          <w:rFonts w:eastAsia="仿宋"/>
        </w:rPr>
      </w:pPr>
      <w:r>
        <w:rPr>
          <w:rFonts w:hint="eastAsia" w:eastAsia="仿宋"/>
        </w:rPr>
        <w:t>申报</w:t>
      </w:r>
      <w:r>
        <w:rPr>
          <w:rFonts w:eastAsia="仿宋"/>
        </w:rPr>
        <w:t>单位科研管理部门（公章）</w:t>
      </w:r>
    </w:p>
    <w:p>
      <w:pPr>
        <w:pStyle w:val="2"/>
        <w:spacing w:line="600" w:lineRule="exact"/>
        <w:ind w:firstLine="5760" w:firstLineChars="2400"/>
        <w:rPr>
          <w:rFonts w:eastAsia="仿宋"/>
        </w:rPr>
      </w:pPr>
      <w:r>
        <w:rPr>
          <w:rFonts w:eastAsia="仿宋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69"/>
    <w:rsid w:val="00011F8E"/>
    <w:rsid w:val="00016A00"/>
    <w:rsid w:val="000D3841"/>
    <w:rsid w:val="0013138A"/>
    <w:rsid w:val="001F7BD4"/>
    <w:rsid w:val="002421AB"/>
    <w:rsid w:val="00271C3F"/>
    <w:rsid w:val="002A1B06"/>
    <w:rsid w:val="002B2D2D"/>
    <w:rsid w:val="002C6A0A"/>
    <w:rsid w:val="00317C79"/>
    <w:rsid w:val="00347490"/>
    <w:rsid w:val="00385271"/>
    <w:rsid w:val="003975FA"/>
    <w:rsid w:val="003C3AA3"/>
    <w:rsid w:val="00423022"/>
    <w:rsid w:val="004B397F"/>
    <w:rsid w:val="004E26A0"/>
    <w:rsid w:val="004E3F59"/>
    <w:rsid w:val="005053E0"/>
    <w:rsid w:val="005179B1"/>
    <w:rsid w:val="005676D6"/>
    <w:rsid w:val="00573F0A"/>
    <w:rsid w:val="005A2BDC"/>
    <w:rsid w:val="005A7578"/>
    <w:rsid w:val="005E5DC5"/>
    <w:rsid w:val="006067B3"/>
    <w:rsid w:val="00611B13"/>
    <w:rsid w:val="0062420F"/>
    <w:rsid w:val="00663A68"/>
    <w:rsid w:val="006779AC"/>
    <w:rsid w:val="006A01A8"/>
    <w:rsid w:val="006B673B"/>
    <w:rsid w:val="006D2DA4"/>
    <w:rsid w:val="00725EB8"/>
    <w:rsid w:val="00743486"/>
    <w:rsid w:val="007B12DD"/>
    <w:rsid w:val="0085078D"/>
    <w:rsid w:val="00864757"/>
    <w:rsid w:val="00864DF9"/>
    <w:rsid w:val="0089126C"/>
    <w:rsid w:val="00902E69"/>
    <w:rsid w:val="009546FB"/>
    <w:rsid w:val="00972BB1"/>
    <w:rsid w:val="009D3DD7"/>
    <w:rsid w:val="009E7583"/>
    <w:rsid w:val="00A44EFA"/>
    <w:rsid w:val="00A5662C"/>
    <w:rsid w:val="00AF6391"/>
    <w:rsid w:val="00B5365B"/>
    <w:rsid w:val="00B6726C"/>
    <w:rsid w:val="00BA4782"/>
    <w:rsid w:val="00BC2053"/>
    <w:rsid w:val="00BC5746"/>
    <w:rsid w:val="00BE739D"/>
    <w:rsid w:val="00C10CF5"/>
    <w:rsid w:val="00C4010B"/>
    <w:rsid w:val="00CB7F22"/>
    <w:rsid w:val="00D1761F"/>
    <w:rsid w:val="00D46DE9"/>
    <w:rsid w:val="00D51A5A"/>
    <w:rsid w:val="00D8564B"/>
    <w:rsid w:val="00D91CAF"/>
    <w:rsid w:val="00DF209D"/>
    <w:rsid w:val="00DF53AA"/>
    <w:rsid w:val="00E44E80"/>
    <w:rsid w:val="00E65BBD"/>
    <w:rsid w:val="00E71FEF"/>
    <w:rsid w:val="00EB6797"/>
    <w:rsid w:val="00EC782D"/>
    <w:rsid w:val="00F210B6"/>
    <w:rsid w:val="00FC21EA"/>
    <w:rsid w:val="00FC26EC"/>
    <w:rsid w:val="00FE3A0B"/>
    <w:rsid w:val="76FFEEE8"/>
    <w:rsid w:val="7FD65B35"/>
    <w:rsid w:val="BFBFA4F7"/>
    <w:rsid w:val="DDDBB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00" w:lineRule="atLeast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1876</Words>
  <Characters>10696</Characters>
  <Lines>89</Lines>
  <Paragraphs>25</Paragraphs>
  <TotalTime>0</TotalTime>
  <ScaleCrop>false</ScaleCrop>
  <LinksUpToDate>false</LinksUpToDate>
  <CharactersWithSpaces>12547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2022-04-22T06:33:00Z</dcterms:created>
  <dc:creator>王尚ws</dc:creator>
  <cp:lastModifiedBy>tianlb</cp:lastModifiedBy>
  <dcterms:modified xsi:type="dcterms:W3CDTF">2022-04-27T18:35:53Z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