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1F30F40"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5A073300" w:rsidR="00557AD1" w:rsidRDefault="00557AD1"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E2A1DE3" w:rsidR="00557AD1" w:rsidRPr="002C2AED" w:rsidRDefault="00557AD1"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小贷</w:t>
                            </w:r>
                            <w:r>
                              <w:rPr>
                                <w:rFonts w:ascii="Times New Roman" w:eastAsia="方正大标宋简体" w:hAnsi="Times New Roman"/>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5A073300" w:rsidR="00557AD1" w:rsidRDefault="00557AD1"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E2A1DE3" w:rsidR="00557AD1" w:rsidRPr="002C2AED" w:rsidRDefault="00557AD1"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小贷</w:t>
                      </w:r>
                      <w:r>
                        <w:rPr>
                          <w:rFonts w:ascii="Times New Roman" w:eastAsia="方正大标宋简体" w:hAnsi="Times New Roman"/>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8378AE" w:rsidRDefault="00497303" w:rsidP="00497303">
      <w:pPr>
        <w:rPr>
          <w:color w:val="000000" w:themeColor="text1"/>
          <w:sz w:val="28"/>
          <w:szCs w:val="28"/>
        </w:rPr>
      </w:pPr>
      <w:r w:rsidRPr="008378AE">
        <w:rPr>
          <w:rFonts w:hint="eastAsia"/>
          <w:color w:val="000000" w:themeColor="text1"/>
          <w:sz w:val="28"/>
          <w:szCs w:val="28"/>
        </w:rPr>
        <w:t xml:space="preserve"> </w:t>
      </w:r>
      <w:r w:rsidRPr="008378AE">
        <w:rPr>
          <w:color w:val="000000" w:themeColor="text1"/>
          <w:sz w:val="28"/>
          <w:szCs w:val="28"/>
        </w:rPr>
        <w:t xml:space="preserve">                                                                                             </w:t>
      </w:r>
    </w:p>
    <w:p w14:paraId="553CD19E" w14:textId="54EA03E7" w:rsidR="00497303" w:rsidRPr="008378AE" w:rsidRDefault="002C2AED"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557AD1" w:rsidRPr="00E829C5" w:rsidRDefault="00557AD1"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557AD1" w:rsidRPr="00E829C5" w:rsidRDefault="00557AD1"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557AD1" w:rsidRPr="000E5761" w:rsidRDefault="00557AD1"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557AD1" w:rsidRPr="00E829C5" w:rsidRDefault="00557AD1"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557AD1" w:rsidRPr="00E829C5" w:rsidRDefault="00557AD1"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557AD1" w:rsidRPr="000E5761" w:rsidRDefault="00557AD1" w:rsidP="00497303">
                      <w:pPr>
                        <w:rPr>
                          <w:rFonts w:ascii="微软雅黑" w:eastAsia="微软雅黑" w:hAnsi="微软雅黑"/>
                          <w:color w:val="70AD47"/>
                          <w:sz w:val="72"/>
                          <w:szCs w:val="72"/>
                        </w:rPr>
                      </w:pPr>
                    </w:p>
                  </w:txbxContent>
                </v:textbox>
                <w10:wrap anchorx="margin"/>
              </v:shape>
            </w:pict>
          </mc:Fallback>
        </mc:AlternateContent>
      </w:r>
      <w:r w:rsidRPr="008378AE">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557AD1" w:rsidRPr="00E829C5" w:rsidRDefault="00557AD1"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557AD1" w:rsidRPr="00E829C5" w:rsidRDefault="00557AD1"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557AD1" w:rsidRPr="00E829C5" w:rsidRDefault="00557AD1"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557AD1" w:rsidRPr="00E829C5" w:rsidRDefault="00557AD1"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8378AE" w:rsidRDefault="00497303" w:rsidP="00497303">
      <w:pPr>
        <w:rPr>
          <w:color w:val="000000" w:themeColor="text1"/>
          <w:sz w:val="28"/>
          <w:szCs w:val="28"/>
        </w:rPr>
      </w:pPr>
    </w:p>
    <w:p w14:paraId="25EDB446" w14:textId="77777777" w:rsidR="00497303" w:rsidRPr="008378AE" w:rsidRDefault="00497303" w:rsidP="00497303">
      <w:pPr>
        <w:rPr>
          <w:color w:val="000000" w:themeColor="text1"/>
          <w:sz w:val="28"/>
          <w:szCs w:val="28"/>
        </w:rPr>
      </w:pPr>
    </w:p>
    <w:p w14:paraId="2B29A312" w14:textId="77777777" w:rsidR="00497303" w:rsidRPr="008378AE" w:rsidRDefault="00497303" w:rsidP="00497303">
      <w:pPr>
        <w:rPr>
          <w:color w:val="000000" w:themeColor="text1"/>
          <w:sz w:val="28"/>
          <w:szCs w:val="28"/>
        </w:rPr>
      </w:pPr>
    </w:p>
    <w:p w14:paraId="7761A182" w14:textId="01FE4638" w:rsidR="00497303" w:rsidRPr="008378AE" w:rsidRDefault="00497303" w:rsidP="00497303">
      <w:pPr>
        <w:rPr>
          <w:color w:val="000000" w:themeColor="text1"/>
          <w:sz w:val="28"/>
          <w:szCs w:val="28"/>
        </w:rPr>
      </w:pPr>
    </w:p>
    <w:p w14:paraId="777DEC5D" w14:textId="18ED1C62" w:rsidR="00497303" w:rsidRPr="008378AE" w:rsidRDefault="00FE4C85"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557AD1" w:rsidRPr="00E829C5" w:rsidRDefault="00557AD1"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557AD1" w:rsidRPr="00E829C5" w:rsidRDefault="00557AD1"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8378AE">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557AD1" w:rsidRPr="00E829C5" w:rsidRDefault="00557AD1"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557AD1" w:rsidRPr="00E829C5" w:rsidRDefault="00557AD1"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8378AE" w:rsidRDefault="00497303" w:rsidP="00497303">
      <w:pPr>
        <w:rPr>
          <w:color w:val="000000" w:themeColor="text1"/>
          <w:sz w:val="28"/>
          <w:szCs w:val="28"/>
        </w:rPr>
      </w:pPr>
    </w:p>
    <w:p w14:paraId="4DF4F8A9"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557AD1" w:rsidRPr="000E5761" w:rsidRDefault="00557AD1" w:rsidP="00497303">
                            <w:pPr>
                              <w:jc w:val="center"/>
                              <w:rPr>
                                <w:rFonts w:ascii="微软雅黑" w:eastAsia="微软雅黑" w:hAnsi="微软雅黑"/>
                                <w:color w:val="70AD47"/>
                                <w:sz w:val="72"/>
                                <w:szCs w:val="72"/>
                              </w:rPr>
                            </w:pPr>
                          </w:p>
                          <w:p w14:paraId="01452FCE" w14:textId="77777777" w:rsidR="00557AD1" w:rsidRPr="00E829C5" w:rsidRDefault="00557AD1"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557AD1" w:rsidRPr="000E5761" w:rsidRDefault="00557AD1" w:rsidP="00497303">
                      <w:pPr>
                        <w:jc w:val="center"/>
                        <w:rPr>
                          <w:rFonts w:ascii="微软雅黑" w:eastAsia="微软雅黑" w:hAnsi="微软雅黑"/>
                          <w:color w:val="70AD47"/>
                          <w:sz w:val="72"/>
                          <w:szCs w:val="72"/>
                        </w:rPr>
                      </w:pPr>
                    </w:p>
                    <w:p w14:paraId="01452FCE" w14:textId="77777777" w:rsidR="00557AD1" w:rsidRPr="00E829C5" w:rsidRDefault="00557AD1"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8378AE" w:rsidRDefault="00497303" w:rsidP="00497303">
      <w:pPr>
        <w:rPr>
          <w:color w:val="000000" w:themeColor="text1"/>
          <w:sz w:val="28"/>
          <w:szCs w:val="28"/>
        </w:rPr>
      </w:pPr>
    </w:p>
    <w:p w14:paraId="3B97FA64" w14:textId="77777777" w:rsidR="00497303" w:rsidRPr="008378AE" w:rsidRDefault="00497303" w:rsidP="00497303">
      <w:pPr>
        <w:rPr>
          <w:color w:val="000000" w:themeColor="text1"/>
          <w:sz w:val="28"/>
          <w:szCs w:val="28"/>
        </w:rPr>
      </w:pPr>
    </w:p>
    <w:p w14:paraId="506DA5D8" w14:textId="77777777" w:rsidR="00497303" w:rsidRPr="008378AE" w:rsidRDefault="00497303" w:rsidP="00497303">
      <w:pPr>
        <w:rPr>
          <w:color w:val="000000" w:themeColor="text1"/>
          <w:sz w:val="28"/>
          <w:szCs w:val="28"/>
        </w:rPr>
      </w:pPr>
    </w:p>
    <w:p w14:paraId="19802F4E" w14:textId="77777777" w:rsidR="00497303" w:rsidRPr="008378AE" w:rsidRDefault="00497303" w:rsidP="00497303">
      <w:pPr>
        <w:rPr>
          <w:color w:val="000000" w:themeColor="text1"/>
          <w:sz w:val="28"/>
          <w:szCs w:val="28"/>
        </w:rPr>
      </w:pPr>
    </w:p>
    <w:p w14:paraId="65A38306" w14:textId="77777777" w:rsidR="00497303" w:rsidRPr="008378AE" w:rsidRDefault="00497303" w:rsidP="00497303">
      <w:pPr>
        <w:rPr>
          <w:color w:val="000000" w:themeColor="text1"/>
          <w:sz w:val="28"/>
          <w:szCs w:val="28"/>
        </w:rPr>
      </w:pPr>
    </w:p>
    <w:p w14:paraId="4CE66627" w14:textId="77777777" w:rsidR="00497303" w:rsidRPr="008378AE" w:rsidRDefault="00497303" w:rsidP="00497303">
      <w:pPr>
        <w:rPr>
          <w:color w:val="000000" w:themeColor="text1"/>
          <w:sz w:val="28"/>
          <w:szCs w:val="28"/>
        </w:rPr>
      </w:pPr>
    </w:p>
    <w:p w14:paraId="3DE9D25D" w14:textId="77777777" w:rsidR="00497303" w:rsidRPr="008378AE" w:rsidRDefault="00497303" w:rsidP="00497303">
      <w:pPr>
        <w:rPr>
          <w:color w:val="000000" w:themeColor="text1"/>
          <w:sz w:val="28"/>
          <w:szCs w:val="28"/>
        </w:rPr>
      </w:pPr>
    </w:p>
    <w:p w14:paraId="4E381EB7" w14:textId="77777777" w:rsidR="00497303" w:rsidRPr="008378AE" w:rsidRDefault="00497303" w:rsidP="00497303">
      <w:pPr>
        <w:rPr>
          <w:color w:val="000000" w:themeColor="text1"/>
          <w:sz w:val="28"/>
          <w:szCs w:val="28"/>
        </w:rPr>
      </w:pPr>
    </w:p>
    <w:p w14:paraId="59FF1FA8"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557AD1" w:rsidRPr="00E829C5" w:rsidRDefault="00557AD1"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557AD1" w:rsidRPr="00E829C5" w:rsidRDefault="00557AD1"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8378AE" w:rsidRDefault="00497303" w:rsidP="00497303">
      <w:pPr>
        <w:rPr>
          <w:color w:val="000000" w:themeColor="text1"/>
          <w:sz w:val="28"/>
          <w:szCs w:val="28"/>
        </w:rPr>
      </w:pPr>
    </w:p>
    <w:p w14:paraId="4198FBBC"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50876C11" w:rsidR="00557AD1" w:rsidRPr="00E829C5" w:rsidRDefault="00557AD1" w:rsidP="00497303">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FDF31" id="_x0000_t202" coordsize="21600,21600" o:spt="202" path="m,l,21600r21600,l21600,xe">
                <v:stroke joinstyle="miter"/>
                <v:path gradientshapeok="t" o:connecttype="rect"/>
              </v:shapetype>
              <v:shape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50876C11" w:rsidR="00557AD1" w:rsidRPr="00E829C5" w:rsidRDefault="00557AD1" w:rsidP="00497303">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2021</w:t>
                      </w:r>
                    </w:p>
                  </w:txbxContent>
                </v:textbox>
              </v:shape>
            </w:pict>
          </mc:Fallback>
        </mc:AlternateContent>
      </w:r>
    </w:p>
    <w:p w14:paraId="24FE36F0" w14:textId="77777777" w:rsidR="00497303" w:rsidRPr="008378AE" w:rsidRDefault="00497303" w:rsidP="00497303">
      <w:pPr>
        <w:rPr>
          <w:color w:val="000000" w:themeColor="text1"/>
          <w:sz w:val="28"/>
          <w:szCs w:val="28"/>
        </w:rPr>
      </w:pPr>
      <w:r w:rsidRPr="008378AE">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8378AE">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8378AE" w:rsidRDefault="00497303" w:rsidP="00497303">
      <w:pPr>
        <w:jc w:val="center"/>
        <w:rPr>
          <w:rFonts w:ascii="黑体" w:eastAsia="黑体" w:hAnsi="黑体"/>
          <w:color w:val="000000" w:themeColor="text1"/>
          <w:sz w:val="36"/>
          <w:szCs w:val="36"/>
        </w:rPr>
      </w:pPr>
      <w:r w:rsidRPr="008378AE">
        <w:rPr>
          <w:rFonts w:ascii="黑体" w:eastAsia="黑体" w:hAnsi="黑体" w:hint="eastAsia"/>
          <w:color w:val="000000" w:themeColor="text1"/>
          <w:sz w:val="36"/>
          <w:szCs w:val="36"/>
        </w:rPr>
        <w:lastRenderedPageBreak/>
        <w:t>公 司</w:t>
      </w:r>
      <w:r w:rsidR="002C4FB4" w:rsidRPr="008378AE">
        <w:rPr>
          <w:rFonts w:ascii="黑体" w:eastAsia="黑体" w:hAnsi="黑体" w:hint="eastAsia"/>
          <w:color w:val="000000" w:themeColor="text1"/>
          <w:sz w:val="36"/>
          <w:szCs w:val="36"/>
        </w:rPr>
        <w:t xml:space="preserve"> 半</w:t>
      </w:r>
      <w:r w:rsidRPr="008378AE">
        <w:rPr>
          <w:rFonts w:ascii="黑体" w:eastAsia="黑体" w:hAnsi="黑体"/>
          <w:color w:val="000000" w:themeColor="text1"/>
          <w:sz w:val="36"/>
          <w:szCs w:val="36"/>
        </w:rPr>
        <w:t xml:space="preserve"> </w:t>
      </w:r>
      <w:r w:rsidRPr="008378AE">
        <w:rPr>
          <w:rFonts w:ascii="黑体" w:eastAsia="黑体" w:hAnsi="黑体" w:hint="eastAsia"/>
          <w:color w:val="000000" w:themeColor="text1"/>
          <w:sz w:val="36"/>
          <w:szCs w:val="36"/>
        </w:rPr>
        <w:t>年 度 大 事 记</w:t>
      </w:r>
    </w:p>
    <w:p w14:paraId="395E09BB" w14:textId="77777777" w:rsidR="00497303" w:rsidRPr="008378AE" w:rsidRDefault="00497303" w:rsidP="00497303">
      <w:pPr>
        <w:rPr>
          <w:sz w:val="28"/>
          <w:szCs w:val="28"/>
        </w:rPr>
      </w:pPr>
      <w:r w:rsidRPr="008378AE">
        <w:rPr>
          <w:sz w:val="28"/>
          <w:szCs w:val="28"/>
        </w:rPr>
        <w:t xml:space="preserve">       </w:t>
      </w:r>
    </w:p>
    <w:p w14:paraId="67A82226" w14:textId="77777777" w:rsidR="00497303" w:rsidRPr="008378AE" w:rsidRDefault="00497303" w:rsidP="00497303">
      <w:pPr>
        <w:rPr>
          <w:sz w:val="28"/>
          <w:szCs w:val="28"/>
        </w:rPr>
      </w:pPr>
      <w:r w:rsidRPr="008378AE">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557AD1" w:rsidRPr="000E5761" w:rsidRDefault="00557AD1"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557AD1" w:rsidRPr="000E5761" w:rsidRDefault="00557AD1"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8378AE">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557AD1" w:rsidRPr="000E5761" w:rsidRDefault="00557AD1"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557AD1" w:rsidRPr="000E5761" w:rsidRDefault="00557AD1"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8378AE" w:rsidRDefault="00497303" w:rsidP="00497303">
      <w:pPr>
        <w:rPr>
          <w:sz w:val="28"/>
          <w:szCs w:val="28"/>
        </w:rPr>
      </w:pPr>
    </w:p>
    <w:p w14:paraId="1619202A" w14:textId="77777777" w:rsidR="00497303" w:rsidRPr="008378AE" w:rsidRDefault="00497303" w:rsidP="00497303">
      <w:pPr>
        <w:rPr>
          <w:sz w:val="28"/>
          <w:szCs w:val="28"/>
        </w:rPr>
      </w:pPr>
    </w:p>
    <w:p w14:paraId="5CF3AC5E" w14:textId="77777777" w:rsidR="00497303" w:rsidRPr="008378AE" w:rsidRDefault="00497303" w:rsidP="00497303">
      <w:pPr>
        <w:rPr>
          <w:sz w:val="28"/>
          <w:szCs w:val="28"/>
        </w:rPr>
      </w:pPr>
      <w:r w:rsidRPr="008378AE">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557AD1" w:rsidRPr="004F25D4" w:rsidRDefault="00557AD1"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557AD1" w:rsidRPr="004F25D4" w:rsidRDefault="00557AD1"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8378AE">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557AD1" w:rsidRPr="004F25D4" w:rsidRDefault="00557AD1"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557AD1" w:rsidRPr="004F25D4" w:rsidRDefault="00557AD1"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8378AE" w:rsidRDefault="00497303" w:rsidP="00497303">
      <w:pPr>
        <w:rPr>
          <w:sz w:val="28"/>
          <w:szCs w:val="28"/>
        </w:rPr>
      </w:pPr>
    </w:p>
    <w:p w14:paraId="2DA04296" w14:textId="77777777" w:rsidR="00497303" w:rsidRPr="008378AE" w:rsidRDefault="00497303" w:rsidP="00497303">
      <w:pPr>
        <w:rPr>
          <w:rFonts w:ascii="微软雅黑" w:eastAsia="微软雅黑" w:hAnsi="微软雅黑"/>
          <w:color w:val="70AD47"/>
          <w:szCs w:val="21"/>
        </w:rPr>
      </w:pPr>
      <w:r w:rsidRPr="008378AE">
        <w:rPr>
          <w:rFonts w:hint="eastAsia"/>
          <w:sz w:val="28"/>
          <w:szCs w:val="28"/>
        </w:rPr>
        <w:t xml:space="preserve">    </w:t>
      </w:r>
      <w:r w:rsidRPr="008378AE">
        <w:rPr>
          <w:sz w:val="28"/>
          <w:szCs w:val="28"/>
        </w:rPr>
        <w:t xml:space="preserve">         </w:t>
      </w:r>
      <w:r w:rsidRPr="008378AE">
        <w:rPr>
          <w:color w:val="70AD47"/>
          <w:szCs w:val="21"/>
        </w:rPr>
        <w:t xml:space="preserve"> </w:t>
      </w:r>
    </w:p>
    <w:p w14:paraId="78273A2C" w14:textId="3870B6E3" w:rsidR="00497303" w:rsidRPr="008378AE" w:rsidRDefault="00497303" w:rsidP="00482BE2">
      <w:pPr>
        <w:jc w:val="center"/>
        <w:rPr>
          <w:sz w:val="28"/>
          <w:szCs w:val="28"/>
        </w:rPr>
      </w:pPr>
    </w:p>
    <w:p w14:paraId="13EFA758" w14:textId="77777777" w:rsidR="00497303" w:rsidRPr="008378AE" w:rsidRDefault="00497303" w:rsidP="00482BE2">
      <w:pPr>
        <w:jc w:val="center"/>
        <w:rPr>
          <w:sz w:val="28"/>
          <w:szCs w:val="28"/>
        </w:rPr>
      </w:pPr>
    </w:p>
    <w:p w14:paraId="6BF38A19" w14:textId="57250751" w:rsidR="00497303" w:rsidRPr="008378AE" w:rsidRDefault="00497303" w:rsidP="00482BE2">
      <w:pPr>
        <w:jc w:val="center"/>
        <w:rPr>
          <w:sz w:val="28"/>
          <w:szCs w:val="28"/>
        </w:rPr>
      </w:pPr>
    </w:p>
    <w:p w14:paraId="1F1C1749" w14:textId="77777777" w:rsidR="00C138D5" w:rsidRPr="008378AE" w:rsidRDefault="00C138D5" w:rsidP="00482BE2">
      <w:pPr>
        <w:jc w:val="center"/>
        <w:rPr>
          <w:sz w:val="28"/>
          <w:szCs w:val="28"/>
        </w:rPr>
      </w:pPr>
    </w:p>
    <w:p w14:paraId="7905C495" w14:textId="77777777" w:rsidR="00497303" w:rsidRPr="008378AE" w:rsidRDefault="00497303" w:rsidP="00482BE2">
      <w:pPr>
        <w:jc w:val="center"/>
        <w:rPr>
          <w:sz w:val="28"/>
          <w:szCs w:val="28"/>
        </w:rPr>
      </w:pPr>
    </w:p>
    <w:p w14:paraId="0EB02576" w14:textId="77777777" w:rsidR="00C138D5" w:rsidRPr="008378AE" w:rsidRDefault="00C138D5" w:rsidP="00C138D5">
      <w:pPr>
        <w:ind w:firstLineChars="50" w:firstLine="180"/>
        <w:jc w:val="center"/>
        <w:rPr>
          <w:rFonts w:ascii="黑体" w:eastAsia="黑体" w:hAnsi="黑体"/>
          <w:color w:val="000000" w:themeColor="text1"/>
          <w:sz w:val="36"/>
          <w:szCs w:val="36"/>
        </w:rPr>
      </w:pPr>
      <w:r w:rsidRPr="008378AE">
        <w:rPr>
          <w:rFonts w:ascii="黑体" w:eastAsia="黑体" w:hAnsi="黑体" w:hint="eastAsia"/>
          <w:color w:val="000000" w:themeColor="text1"/>
          <w:sz w:val="36"/>
          <w:szCs w:val="36"/>
        </w:rPr>
        <w:t>（或</w:t>
      </w:r>
      <w:r w:rsidRPr="008378AE">
        <w:rPr>
          <w:rFonts w:ascii="黑体" w:eastAsia="黑体" w:hAnsi="黑体"/>
          <w:color w:val="000000" w:themeColor="text1"/>
          <w:sz w:val="36"/>
          <w:szCs w:val="36"/>
        </w:rPr>
        <w:t>）</w:t>
      </w:r>
      <w:r w:rsidRPr="008378AE">
        <w:rPr>
          <w:rFonts w:ascii="黑体" w:eastAsia="黑体" w:hAnsi="黑体" w:hint="eastAsia"/>
          <w:color w:val="000000" w:themeColor="text1"/>
          <w:sz w:val="36"/>
          <w:szCs w:val="36"/>
        </w:rPr>
        <w:t xml:space="preserve">致 投 资 者 </w:t>
      </w:r>
      <w:r w:rsidRPr="008378AE">
        <w:rPr>
          <w:rFonts w:ascii="黑体" w:eastAsia="黑体" w:hAnsi="黑体"/>
          <w:color w:val="000000" w:themeColor="text1"/>
          <w:sz w:val="36"/>
          <w:szCs w:val="36"/>
        </w:rPr>
        <w:t>的</w:t>
      </w:r>
      <w:r w:rsidRPr="008378AE">
        <w:rPr>
          <w:rFonts w:ascii="黑体" w:eastAsia="黑体" w:hAnsi="黑体" w:hint="eastAsia"/>
          <w:color w:val="000000" w:themeColor="text1"/>
          <w:sz w:val="36"/>
          <w:szCs w:val="36"/>
        </w:rPr>
        <w:t xml:space="preserve"> </w:t>
      </w:r>
      <w:r w:rsidRPr="008378AE">
        <w:rPr>
          <w:rFonts w:ascii="黑体" w:eastAsia="黑体" w:hAnsi="黑体"/>
          <w:color w:val="000000" w:themeColor="text1"/>
          <w:sz w:val="36"/>
          <w:szCs w:val="36"/>
        </w:rPr>
        <w:t>信</w:t>
      </w:r>
    </w:p>
    <w:p w14:paraId="1699DDE9" w14:textId="77777777" w:rsidR="00C138D5" w:rsidRPr="008378AE" w:rsidRDefault="00C138D5" w:rsidP="00C138D5">
      <w:pPr>
        <w:rPr>
          <w:color w:val="000000" w:themeColor="text1"/>
          <w:sz w:val="28"/>
          <w:szCs w:val="28"/>
        </w:rPr>
      </w:pPr>
      <w:r w:rsidRPr="008378AE">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557AD1" w:rsidRPr="00922693" w:rsidRDefault="00557AD1"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557AD1" w:rsidRPr="00922693" w:rsidRDefault="00557AD1"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8378AE"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8378AE"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8378AE"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8378AE" w:rsidRDefault="00497303" w:rsidP="00497303">
      <w:pPr>
        <w:tabs>
          <w:tab w:val="left" w:pos="5140"/>
        </w:tabs>
        <w:jc w:val="center"/>
        <w:rPr>
          <w:rFonts w:ascii="微软雅黑" w:eastAsia="微软雅黑" w:hAnsi="微软雅黑"/>
          <w:color w:val="000000" w:themeColor="text1"/>
          <w:sz w:val="52"/>
          <w:szCs w:val="52"/>
        </w:rPr>
      </w:pPr>
    </w:p>
    <w:p w14:paraId="6F926320" w14:textId="3777182B" w:rsidR="00497303" w:rsidRPr="008378AE" w:rsidRDefault="00497303" w:rsidP="00C138D5">
      <w:pPr>
        <w:tabs>
          <w:tab w:val="left" w:pos="5140"/>
        </w:tabs>
        <w:jc w:val="center"/>
        <w:rPr>
          <w:rFonts w:ascii="黑体" w:eastAsia="黑体" w:hAnsi="黑体"/>
          <w:color w:val="000000" w:themeColor="text1"/>
          <w:sz w:val="36"/>
          <w:szCs w:val="36"/>
        </w:rPr>
      </w:pPr>
      <w:r w:rsidRPr="008378AE">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557AD1" w:rsidRPr="00F47578" w:rsidRDefault="00557AD1"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557AD1" w:rsidRPr="00F47578" w:rsidRDefault="00557AD1"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3919FE71" w14:textId="77777777" w:rsidR="003C0CE8" w:rsidRDefault="003C0CE8" w:rsidP="003C0CE8">
      <w:pPr>
        <w:tabs>
          <w:tab w:val="left" w:pos="5140"/>
        </w:tabs>
        <w:jc w:val="center"/>
        <w:rPr>
          <w:rFonts w:ascii="黑体" w:eastAsia="黑体" w:hAnsi="黑体"/>
          <w:color w:val="000000" w:themeColor="text1"/>
          <w:sz w:val="36"/>
          <w:szCs w:val="36"/>
        </w:rPr>
      </w:pPr>
    </w:p>
    <w:p w14:paraId="3542F75D" w14:textId="77777777" w:rsidR="003C0CE8" w:rsidRDefault="003C0CE8" w:rsidP="003C0CE8">
      <w:pPr>
        <w:tabs>
          <w:tab w:val="left" w:pos="5140"/>
        </w:tabs>
        <w:jc w:val="center"/>
        <w:rPr>
          <w:rFonts w:ascii="黑体" w:eastAsia="黑体" w:hAnsi="黑体"/>
          <w:color w:val="000000" w:themeColor="text1"/>
          <w:sz w:val="36"/>
          <w:szCs w:val="36"/>
        </w:rPr>
      </w:pPr>
    </w:p>
    <w:p w14:paraId="65187B1B" w14:textId="77777777" w:rsidR="003C0CE8" w:rsidRDefault="003C0CE8" w:rsidP="003C0CE8">
      <w:pPr>
        <w:tabs>
          <w:tab w:val="left" w:pos="5140"/>
        </w:tabs>
        <w:jc w:val="center"/>
        <w:rPr>
          <w:rFonts w:ascii="黑体" w:eastAsia="黑体" w:hAnsi="黑体"/>
          <w:color w:val="000000" w:themeColor="text1"/>
          <w:sz w:val="36"/>
          <w:szCs w:val="36"/>
        </w:rPr>
      </w:pPr>
    </w:p>
    <w:p w14:paraId="0B489224" w14:textId="77777777" w:rsidR="003C0CE8" w:rsidRPr="00996344" w:rsidRDefault="003C0CE8" w:rsidP="003C0CE8">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目 录</w:t>
      </w:r>
    </w:p>
    <w:p w14:paraId="7A1B37D5" w14:textId="77777777" w:rsidR="003C0CE8" w:rsidRPr="00996344" w:rsidRDefault="003C0CE8" w:rsidP="003C0CE8">
      <w:pPr>
        <w:pStyle w:val="0"/>
        <w:spacing w:line="600" w:lineRule="atLeast"/>
        <w:ind w:leftChars="86" w:left="181" w:firstLineChars="300" w:firstLine="720"/>
        <w:rPr>
          <w:rFonts w:ascii="微软雅黑" w:eastAsia="微软雅黑" w:hAnsi="微软雅黑"/>
          <w:b/>
          <w:szCs w:val="22"/>
        </w:rPr>
      </w:pPr>
    </w:p>
    <w:p w14:paraId="0139CE89"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EF1C5C">
        <w:rPr>
          <w:rFonts w:ascii="微软雅黑" w:eastAsia="微软雅黑" w:hAnsi="微软雅黑" w:hint="eastAsia"/>
          <w:szCs w:val="22"/>
        </w:rPr>
        <w:t>重要提示、目录和释义</w:t>
      </w:r>
    </w:p>
    <w:p w14:paraId="21B4FD77" w14:textId="77777777" w:rsidR="003C0CE8"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376C91B4"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EF1C5C">
        <w:rPr>
          <w:rFonts w:ascii="微软雅黑" w:eastAsia="微软雅黑" w:hAnsi="微软雅黑" w:hint="eastAsia"/>
          <w:szCs w:val="22"/>
        </w:rPr>
        <w:t>会计数据</w:t>
      </w:r>
      <w:r>
        <w:rPr>
          <w:rFonts w:ascii="微软雅黑" w:eastAsia="微软雅黑" w:hAnsi="微软雅黑" w:hint="eastAsia"/>
          <w:szCs w:val="22"/>
        </w:rPr>
        <w:t>和</w:t>
      </w:r>
      <w:r w:rsidRPr="00EF1C5C">
        <w:rPr>
          <w:rFonts w:ascii="微软雅黑" w:eastAsia="微软雅黑" w:hAnsi="微软雅黑" w:hint="eastAsia"/>
          <w:szCs w:val="22"/>
        </w:rPr>
        <w:t>经营情况</w:t>
      </w:r>
    </w:p>
    <w:p w14:paraId="5B1E72B4"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Pr="00EF1C5C">
        <w:rPr>
          <w:rFonts w:ascii="微软雅黑" w:eastAsia="微软雅黑" w:hAnsi="微软雅黑" w:hint="eastAsia"/>
          <w:szCs w:val="22"/>
        </w:rPr>
        <w:t>重大事件</w:t>
      </w:r>
    </w:p>
    <w:p w14:paraId="3A23507D" w14:textId="77777777" w:rsidR="003C0CE8" w:rsidRPr="00996344" w:rsidRDefault="003C0CE8" w:rsidP="003C0CE8">
      <w:pPr>
        <w:pStyle w:val="0"/>
        <w:tabs>
          <w:tab w:val="left" w:pos="5460"/>
        </w:tabs>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Pr="00EF1C5C">
        <w:rPr>
          <w:rFonts w:ascii="微软雅黑" w:eastAsia="微软雅黑" w:hAnsi="微软雅黑" w:hint="eastAsia"/>
          <w:szCs w:val="22"/>
        </w:rPr>
        <w:t>股</w:t>
      </w:r>
      <w:r>
        <w:rPr>
          <w:rFonts w:ascii="微软雅黑" w:eastAsia="微软雅黑" w:hAnsi="微软雅黑" w:hint="eastAsia"/>
          <w:szCs w:val="22"/>
        </w:rPr>
        <w:t>份</w:t>
      </w:r>
      <w:r w:rsidRPr="00EF1C5C">
        <w:rPr>
          <w:rFonts w:ascii="微软雅黑" w:eastAsia="微软雅黑" w:hAnsi="微软雅黑" w:hint="eastAsia"/>
          <w:szCs w:val="22"/>
        </w:rPr>
        <w:t>变动</w:t>
      </w:r>
      <w:r>
        <w:rPr>
          <w:rFonts w:ascii="微软雅黑" w:eastAsia="微软雅黑" w:hAnsi="微软雅黑" w:hint="eastAsia"/>
          <w:szCs w:val="22"/>
        </w:rPr>
        <w:t>和</w:t>
      </w:r>
      <w:r w:rsidRPr="00EF1C5C">
        <w:rPr>
          <w:rFonts w:ascii="微软雅黑" w:eastAsia="微软雅黑" w:hAnsi="微软雅黑" w:hint="eastAsia"/>
          <w:szCs w:val="22"/>
        </w:rPr>
        <w:t>融资</w:t>
      </w:r>
    </w:p>
    <w:p w14:paraId="77D390DE"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第六节  董事、监事、高级管理人员及核心员工</w:t>
      </w:r>
      <w:r>
        <w:rPr>
          <w:rFonts w:ascii="微软雅黑" w:eastAsia="微软雅黑" w:hAnsi="微软雅黑" w:hint="eastAsia"/>
          <w:szCs w:val="22"/>
        </w:rPr>
        <w:t>变动</w:t>
      </w:r>
      <w:r w:rsidRPr="00996344">
        <w:rPr>
          <w:rFonts w:ascii="微软雅黑" w:eastAsia="微软雅黑" w:hAnsi="微软雅黑" w:hint="eastAsia"/>
          <w:szCs w:val="22"/>
        </w:rPr>
        <w:t>情况</w:t>
      </w:r>
    </w:p>
    <w:p w14:paraId="0A697D1A"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第七节  财务</w:t>
      </w:r>
      <w:r>
        <w:rPr>
          <w:rFonts w:ascii="微软雅黑" w:eastAsia="微软雅黑" w:hAnsi="微软雅黑" w:hint="eastAsia"/>
          <w:szCs w:val="22"/>
        </w:rPr>
        <w:t>会计</w:t>
      </w:r>
      <w:r w:rsidRPr="00996344">
        <w:rPr>
          <w:rFonts w:ascii="微软雅黑" w:eastAsia="微软雅黑" w:hAnsi="微软雅黑" w:hint="eastAsia"/>
          <w:szCs w:val="22"/>
        </w:rPr>
        <w:t>报告</w:t>
      </w:r>
    </w:p>
    <w:p w14:paraId="0BF10A04" w14:textId="77777777" w:rsidR="003C0CE8" w:rsidRPr="00996344" w:rsidRDefault="003C0CE8" w:rsidP="003C0CE8">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第八节  </w:t>
      </w:r>
      <w:r>
        <w:rPr>
          <w:rFonts w:ascii="微软雅黑" w:eastAsia="微软雅黑" w:hAnsi="微软雅黑" w:hint="eastAsia"/>
          <w:szCs w:val="22"/>
        </w:rPr>
        <w:t>备查文件目录</w:t>
      </w:r>
    </w:p>
    <w:p w14:paraId="7903F6C1" w14:textId="77777777" w:rsidR="00497303" w:rsidRPr="008378AE"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8378AE"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8378AE" w:rsidRDefault="00497303" w:rsidP="00497303">
      <w:pPr>
        <w:jc w:val="center"/>
        <w:rPr>
          <w:rFonts w:ascii="微软雅黑" w:eastAsia="微软雅黑" w:hAnsi="微软雅黑"/>
          <w:color w:val="70AD47"/>
          <w:sz w:val="28"/>
          <w:szCs w:val="28"/>
        </w:rPr>
      </w:pPr>
    </w:p>
    <w:p w14:paraId="28DB42BF" w14:textId="77777777" w:rsidR="00A654BA" w:rsidRPr="008378AE" w:rsidRDefault="00A654BA" w:rsidP="00497303">
      <w:pPr>
        <w:jc w:val="center"/>
        <w:rPr>
          <w:rFonts w:ascii="黑体" w:eastAsia="黑体" w:hAnsi="黑体"/>
          <w:color w:val="000000" w:themeColor="text1"/>
          <w:sz w:val="28"/>
          <w:szCs w:val="28"/>
        </w:rPr>
      </w:pPr>
    </w:p>
    <w:p w14:paraId="292B0149" w14:textId="77777777" w:rsidR="00C5288A" w:rsidRPr="008378AE" w:rsidRDefault="00C5288A" w:rsidP="00EC326C">
      <w:pPr>
        <w:pStyle w:val="af3"/>
        <w:rPr>
          <w:rFonts w:ascii="黑体" w:eastAsia="黑体" w:hAnsi="黑体"/>
          <w:sz w:val="36"/>
          <w:szCs w:val="36"/>
        </w:rPr>
        <w:sectPr w:rsidR="00C5288A" w:rsidRPr="008378AE" w:rsidSect="00EB529B">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20EFDD34" w14:textId="77777777" w:rsidR="003C0CE8" w:rsidRPr="00996344" w:rsidRDefault="003C0CE8" w:rsidP="003C0CE8">
      <w:pPr>
        <w:pStyle w:val="af3"/>
        <w:rPr>
          <w:rFonts w:ascii="黑体" w:eastAsia="黑体" w:hAnsi="黑体"/>
          <w:sz w:val="36"/>
          <w:szCs w:val="36"/>
        </w:rPr>
      </w:pPr>
      <w:r w:rsidRPr="00996344">
        <w:rPr>
          <w:rFonts w:ascii="黑体" w:eastAsia="黑体" w:hAnsi="黑体" w:hint="eastAsia"/>
          <w:sz w:val="36"/>
          <w:szCs w:val="36"/>
        </w:rPr>
        <w:lastRenderedPageBreak/>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613305EE" w14:textId="77777777" w:rsidR="005B243A" w:rsidRDefault="00FA341E" w:rsidP="00497303">
      <w:pPr>
        <w:pStyle w:val="0"/>
        <w:ind w:firstLineChars="200" w:firstLine="402"/>
        <w:rPr>
          <w:rFonts w:asciiTheme="minorEastAsia" w:eastAsiaTheme="minorEastAsia" w:hAnsiTheme="minorEastAsia"/>
          <w:b/>
          <w:spacing w:val="-5"/>
          <w:sz w:val="21"/>
          <w:szCs w:val="21"/>
        </w:rPr>
      </w:pPr>
      <w:r w:rsidRPr="008378AE">
        <w:rPr>
          <w:rFonts w:asciiTheme="minorEastAsia" w:eastAsiaTheme="minorEastAsia" w:hAnsiTheme="minorEastAsia" w:hint="eastAsia"/>
          <w:b/>
          <w:spacing w:val="-5"/>
          <w:sz w:val="21"/>
          <w:szCs w:val="21"/>
        </w:rPr>
        <w:t>【声明】</w:t>
      </w:r>
    </w:p>
    <w:p w14:paraId="1AE5C0BF" w14:textId="25A88E10" w:rsidR="00497303" w:rsidRPr="008378AE" w:rsidRDefault="005B243A" w:rsidP="00497303">
      <w:pPr>
        <w:pStyle w:val="0"/>
        <w:ind w:firstLineChars="200" w:firstLine="402"/>
        <w:rPr>
          <w:rFonts w:asciiTheme="minorEastAsia" w:eastAsiaTheme="minorEastAsia" w:hAnsiTheme="minorEastAsia"/>
          <w:sz w:val="21"/>
          <w:szCs w:val="21"/>
        </w:rPr>
      </w:pPr>
      <w:r>
        <w:rPr>
          <w:rFonts w:asciiTheme="minorEastAsia" w:eastAsiaTheme="minorEastAsia" w:hAnsiTheme="minorEastAsia" w:hint="eastAsia"/>
          <w:b/>
          <w:spacing w:val="-5"/>
          <w:sz w:val="21"/>
          <w:szCs w:val="21"/>
        </w:rPr>
        <w:t>保证</w:t>
      </w:r>
      <w:r>
        <w:rPr>
          <w:rFonts w:asciiTheme="minorEastAsia" w:eastAsiaTheme="minorEastAsia" w:hAnsiTheme="minorEastAsia"/>
          <w:b/>
          <w:spacing w:val="-5"/>
          <w:sz w:val="21"/>
          <w:szCs w:val="21"/>
        </w:rPr>
        <w:t>：</w:t>
      </w:r>
      <w:r w:rsidR="003C0CE8" w:rsidRPr="00C5088E">
        <w:rPr>
          <w:rFonts w:asciiTheme="minorEastAsia" w:eastAsiaTheme="minorEastAsia" w:hAnsiTheme="minorEastAsia" w:hint="eastAsia"/>
          <w:spacing w:val="-5"/>
          <w:sz w:val="21"/>
          <w:szCs w:val="21"/>
        </w:rPr>
        <w:t>公司控股股东、实际控制人、董事、监事、高级管理人员</w:t>
      </w:r>
      <w:r w:rsidR="00497303" w:rsidRPr="008378AE">
        <w:rPr>
          <w:rFonts w:asciiTheme="minorEastAsia" w:eastAsiaTheme="minorEastAsia" w:hAnsiTheme="minorEastAsia" w:hint="eastAsia"/>
          <w:spacing w:val="-5"/>
          <w:sz w:val="21"/>
          <w:szCs w:val="21"/>
        </w:rPr>
        <w:t>保证本报告所载资料不存在任何虚假记载、误导性陈述或者重大遗漏，并对其内</w:t>
      </w:r>
      <w:r w:rsidR="00497303" w:rsidRPr="008378AE">
        <w:rPr>
          <w:rFonts w:asciiTheme="minorEastAsia" w:eastAsiaTheme="minorEastAsia" w:hAnsiTheme="minorEastAsia" w:hint="eastAsia"/>
          <w:sz w:val="21"/>
          <w:szCs w:val="21"/>
        </w:rPr>
        <w:t>容的真实性、准确性和完整性承担个别及连带责任。</w:t>
      </w:r>
    </w:p>
    <w:p w14:paraId="12B943B7" w14:textId="77777777" w:rsidR="00543760" w:rsidRDefault="003C0CE8">
      <w:pPr>
        <w:autoSpaceDE w:val="0"/>
        <w:autoSpaceDN w:val="0"/>
        <w:adjustRightInd w:val="0"/>
        <w:spacing w:line="484" w:lineRule="atLeast"/>
        <w:ind w:firstLineChars="150" w:firstLine="315"/>
        <w:textAlignment w:val="center"/>
        <w:rPr>
          <w:rFonts w:asciiTheme="minorEastAsia" w:eastAsiaTheme="minorEastAsia" w:hAnsiTheme="minorEastAsia"/>
          <w:szCs w:val="21"/>
        </w:rPr>
      </w:pPr>
      <w:r w:rsidRPr="00EF1C5C">
        <w:rPr>
          <w:rFonts w:asciiTheme="minorEastAsia" w:eastAsiaTheme="minorEastAsia" w:hAnsiTheme="minorEastAsia" w:hint="eastAsia"/>
          <w:szCs w:val="21"/>
        </w:rPr>
        <w:t>公司负责人</w:t>
      </w:r>
      <w:r w:rsidRPr="00EF1C5C">
        <w:rPr>
          <w:rFonts w:ascii="宋体" w:hAnsi="宋体" w:hint="eastAsia"/>
          <w:color w:val="FF0000"/>
          <w:szCs w:val="21"/>
          <w:u w:val="single"/>
        </w:rPr>
        <w:t>（姓名）</w:t>
      </w:r>
      <w:r w:rsidRPr="00EF1C5C">
        <w:rPr>
          <w:rFonts w:asciiTheme="minorEastAsia" w:eastAsiaTheme="minorEastAsia" w:hAnsiTheme="minorEastAsia" w:hint="eastAsia"/>
          <w:szCs w:val="21"/>
        </w:rPr>
        <w:t>、主管会计工作负责人</w:t>
      </w:r>
      <w:r w:rsidRPr="00EF1C5C">
        <w:rPr>
          <w:rFonts w:ascii="宋体" w:hAnsi="宋体" w:hint="eastAsia"/>
          <w:color w:val="FF0000"/>
          <w:szCs w:val="21"/>
          <w:u w:val="single"/>
        </w:rPr>
        <w:t>（姓名）</w:t>
      </w:r>
      <w:r>
        <w:rPr>
          <w:rFonts w:asciiTheme="minorEastAsia" w:eastAsiaTheme="minorEastAsia" w:hAnsiTheme="minorEastAsia" w:hint="eastAsia"/>
          <w:szCs w:val="21"/>
        </w:rPr>
        <w:t>及</w:t>
      </w:r>
      <w:r w:rsidRPr="00EF1C5C">
        <w:rPr>
          <w:rFonts w:asciiTheme="minorEastAsia" w:eastAsiaTheme="minorEastAsia" w:hAnsiTheme="minorEastAsia" w:hint="eastAsia"/>
          <w:szCs w:val="21"/>
        </w:rPr>
        <w:t>会计机构负责人（会计主管人员）</w:t>
      </w:r>
      <w:r w:rsidRPr="00EF1C5C">
        <w:rPr>
          <w:rFonts w:ascii="宋体" w:hAnsi="宋体" w:hint="eastAsia"/>
          <w:color w:val="FF0000"/>
          <w:szCs w:val="21"/>
          <w:u w:val="single"/>
        </w:rPr>
        <w:t>（姓名）</w:t>
      </w:r>
      <w:r w:rsidRPr="00EF1C5C">
        <w:rPr>
          <w:rFonts w:asciiTheme="minorEastAsia" w:eastAsiaTheme="minorEastAsia" w:hAnsiTheme="minorEastAsia" w:hint="eastAsia"/>
          <w:szCs w:val="21"/>
        </w:rPr>
        <w:t>保证半年度报告中财务报告的真实、准确、完整。</w:t>
      </w:r>
    </w:p>
    <w:p w14:paraId="5B5BA31B" w14:textId="6B0EAD1D" w:rsidR="001B2E5B" w:rsidRPr="00AC543D" w:rsidRDefault="001B2E5B">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Pr>
          <w:rFonts w:ascii="宋体" w:hAnsi="宋体" w:cs="方正书宋_GBK" w:hint="eastAsia"/>
          <w:b/>
          <w:color w:val="000000"/>
          <w:kern w:val="0"/>
          <w:szCs w:val="21"/>
          <w:lang w:val="zh-CN"/>
        </w:rPr>
        <w:t>无法保证：</w:t>
      </w:r>
      <w:r>
        <w:rPr>
          <w:rFonts w:ascii="宋体" w:hAnsi="宋体" w:cs="方正书宋_GBK" w:hint="eastAsia"/>
          <w:color w:val="FF0000"/>
          <w:kern w:val="0"/>
          <w:szCs w:val="21"/>
          <w:u w:val="single"/>
          <w:lang w:val="zh-CN"/>
        </w:rPr>
        <w:t>（职位、姓名）</w:t>
      </w:r>
      <w:r>
        <w:rPr>
          <w:rFonts w:ascii="宋体" w:hAnsi="宋体" w:cs="方正书宋_GBK" w:hint="eastAsia"/>
          <w:color w:val="000000"/>
          <w:kern w:val="0"/>
          <w:szCs w:val="21"/>
          <w:lang w:val="zh-CN"/>
        </w:rPr>
        <w:t>对</w:t>
      </w:r>
      <w:r w:rsidR="00B760E9" w:rsidRPr="00EF1C5C">
        <w:rPr>
          <w:rFonts w:asciiTheme="minorEastAsia" w:eastAsiaTheme="minorEastAsia" w:hAnsiTheme="minorEastAsia" w:hint="eastAsia"/>
          <w:szCs w:val="21"/>
        </w:rPr>
        <w:t>半</w:t>
      </w:r>
      <w:r>
        <w:rPr>
          <w:rFonts w:ascii="宋体" w:hAnsi="宋体" w:cs="方正书宋_GBK" w:hint="eastAsia"/>
          <w:color w:val="000000"/>
          <w:kern w:val="0"/>
          <w:szCs w:val="21"/>
          <w:lang w:val="zh-CN"/>
        </w:rPr>
        <w:t>年度报告内容存在异议，无法保证</w:t>
      </w:r>
      <w:r w:rsidR="00B760E9" w:rsidRPr="00EF1C5C">
        <w:rPr>
          <w:rFonts w:asciiTheme="minorEastAsia" w:eastAsiaTheme="minorEastAsia" w:hAnsiTheme="minorEastAsia" w:hint="eastAsia"/>
          <w:szCs w:val="21"/>
        </w:rPr>
        <w:t>半</w:t>
      </w:r>
      <w:r>
        <w:rPr>
          <w:rFonts w:ascii="宋体" w:hAnsi="宋体" w:cs="方正书宋_GBK" w:hint="eastAsia"/>
          <w:color w:val="000000"/>
          <w:kern w:val="0"/>
          <w:szCs w:val="21"/>
          <w:lang w:val="zh-CN"/>
        </w:rPr>
        <w:t>年度报告中财务报告的真实、准确、完整。</w:t>
      </w:r>
    </w:p>
    <w:p w14:paraId="7CBDA6E9" w14:textId="77777777" w:rsidR="00543760" w:rsidRDefault="00543760" w:rsidP="00543760">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r w:rsidRPr="00AC543D">
        <w:rPr>
          <w:rFonts w:ascii="宋体" w:hAnsi="宋体" w:cs="方正书宋_GBK" w:hint="eastAsia"/>
          <w:color w:val="000000"/>
          <w:kern w:val="0"/>
          <w:szCs w:val="21"/>
          <w:lang w:val="zh-CN"/>
        </w:rPr>
        <w:t>本半年度</w:t>
      </w:r>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5917E6A1" w14:textId="77777777" w:rsidR="003C0CE8" w:rsidRPr="00AC543D" w:rsidRDefault="003C0CE8" w:rsidP="003C0CE8">
      <w:pPr>
        <w:autoSpaceDE w:val="0"/>
        <w:autoSpaceDN w:val="0"/>
        <w:adjustRightInd w:val="0"/>
        <w:spacing w:line="484" w:lineRule="atLeast"/>
        <w:ind w:leftChars="172" w:left="361"/>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AC543D">
        <w:rPr>
          <w:rFonts w:ascii="宋体" w:hAnsi="宋体" w:cs="方正书宋_GBK" w:hint="eastAsia"/>
          <w:color w:val="FF0000"/>
          <w:kern w:val="0"/>
          <w:szCs w:val="21"/>
          <w:u w:val="single"/>
          <w:lang w:val="zh-CN"/>
        </w:rPr>
        <w:t>（会计师事务所）</w:t>
      </w:r>
      <w:r w:rsidRPr="00AC543D">
        <w:rPr>
          <w:rFonts w:ascii="宋体" w:hAnsi="宋体" w:cs="方正书宋_GBK" w:hint="eastAsia"/>
          <w:color w:val="000000"/>
          <w:kern w:val="0"/>
          <w:szCs w:val="21"/>
          <w:lang w:val="zh-CN"/>
        </w:rPr>
        <w:t>对公司出具了标准（</w:t>
      </w:r>
      <w:r w:rsidRPr="00AC543D">
        <w:rPr>
          <w:rFonts w:ascii="宋体" w:hAnsi="宋体" w:cs="方正书宋_GBK" w:hint="eastAsia"/>
          <w:color w:val="FF0000"/>
          <w:kern w:val="0"/>
          <w:szCs w:val="21"/>
          <w:u w:val="single"/>
          <w:lang w:val="zh-CN"/>
        </w:rPr>
        <w:t>无保留意见</w:t>
      </w:r>
      <w:r w:rsidRPr="00AC543D">
        <w:rPr>
          <w:rFonts w:ascii="宋体" w:hAnsi="宋体" w:cs="方正书宋_GBK" w:hint="eastAsia"/>
          <w:color w:val="000000"/>
          <w:kern w:val="0"/>
          <w:szCs w:val="21"/>
          <w:lang w:val="zh-CN"/>
        </w:rPr>
        <w:t>）的审计报告。</w:t>
      </w:r>
    </w:p>
    <w:p w14:paraId="04F7A507" w14:textId="77777777" w:rsidR="003C0CE8" w:rsidRPr="00AC543D" w:rsidRDefault="003C0CE8" w:rsidP="003C0CE8">
      <w:pPr>
        <w:ind w:leftChars="172" w:left="361"/>
        <w:rPr>
          <w:rFonts w:ascii="宋体" w:hAnsi="宋体"/>
          <w:color w:val="000000"/>
          <w:szCs w:val="21"/>
        </w:rPr>
      </w:pPr>
      <w:r w:rsidRPr="00AC543D">
        <w:rPr>
          <w:rFonts w:ascii="宋体" w:hAnsi="宋体" w:hint="eastAsia"/>
          <w:b/>
          <w:color w:val="000000"/>
          <w:szCs w:val="21"/>
        </w:rPr>
        <w:t>审计情况-非标准审计</w:t>
      </w:r>
      <w:r w:rsidRPr="00AC543D">
        <w:rPr>
          <w:rFonts w:ascii="宋体" w:hAnsi="宋体"/>
          <w:b/>
          <w:color w:val="000000"/>
          <w:szCs w:val="21"/>
        </w:rPr>
        <w:t>意见</w:t>
      </w:r>
      <w:r w:rsidRPr="00AC543D">
        <w:rPr>
          <w:rFonts w:ascii="宋体" w:hAnsi="宋体" w:hint="eastAsia"/>
          <w:b/>
          <w:color w:val="000000"/>
          <w:szCs w:val="21"/>
        </w:rPr>
        <w:t>-</w:t>
      </w:r>
      <w:r w:rsidRPr="00AC543D">
        <w:rPr>
          <w:rFonts w:ascii="宋体" w:hAnsi="宋体"/>
          <w:b/>
          <w:color w:val="000000"/>
          <w:szCs w:val="21"/>
        </w:rPr>
        <w:t>无特别段落：</w:t>
      </w:r>
      <w:r w:rsidRPr="00AC543D">
        <w:rPr>
          <w:rFonts w:ascii="宋体" w:hAnsi="宋体" w:hint="eastAsia"/>
          <w:color w:val="FF0000"/>
          <w:szCs w:val="21"/>
          <w:u w:val="single"/>
        </w:rPr>
        <w:t>（会计师事务所）</w:t>
      </w:r>
      <w:r w:rsidRPr="00AC543D">
        <w:rPr>
          <w:rFonts w:ascii="宋体" w:hAnsi="宋体" w:hint="eastAsia"/>
          <w:color w:val="000000"/>
          <w:szCs w:val="21"/>
        </w:rPr>
        <w:t>对公司出具了（</w:t>
      </w:r>
      <w:r w:rsidRPr="00AC543D">
        <w:rPr>
          <w:rFonts w:ascii="宋体" w:hAnsi="宋体" w:cs="方正书宋_GBK"/>
          <w:color w:val="FF0000"/>
          <w:kern w:val="0"/>
          <w:szCs w:val="21"/>
          <w:u w:val="single"/>
          <w:lang w:val="zh-CN"/>
        </w:rPr>
        <w:t>保留意见/否定意见/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2B82BEA8" w14:textId="77777777" w:rsidR="003C0CE8" w:rsidRPr="00AC543D" w:rsidRDefault="003C0CE8" w:rsidP="003C0CE8">
      <w:pPr>
        <w:pStyle w:val="0"/>
        <w:ind w:leftChars="172" w:left="361" w:firstLine="0"/>
        <w:rPr>
          <w:rFonts w:ascii="宋体" w:eastAsia="宋体" w:hAnsi="宋体" w:cs="Times New Roman"/>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段落/其他信息段落中包含其他信息存在未更正重大错报说明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51D906F3" w14:textId="77777777" w:rsidR="003C0CE8" w:rsidRPr="008A41D4" w:rsidRDefault="003C0CE8" w:rsidP="003C0CE8">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p w14:paraId="331B923D" w14:textId="77777777" w:rsidR="00497303" w:rsidRPr="008378AE" w:rsidRDefault="00497303" w:rsidP="00DE3ACE">
      <w:pPr>
        <w:pStyle w:val="0"/>
        <w:ind w:firstLine="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8378AE" w14:paraId="12BFA77D" w14:textId="77777777" w:rsidTr="00377479">
        <w:trPr>
          <w:trHeight w:val="378"/>
        </w:trPr>
        <w:tc>
          <w:tcPr>
            <w:tcW w:w="8647" w:type="dxa"/>
            <w:shd w:val="pct15" w:color="auto" w:fill="auto"/>
            <w:vAlign w:val="center"/>
          </w:tcPr>
          <w:p w14:paraId="43C60A52" w14:textId="77777777" w:rsidR="00497303" w:rsidRPr="008378AE" w:rsidRDefault="00497303" w:rsidP="00270611">
            <w:pPr>
              <w:jc w:val="center"/>
              <w:rPr>
                <w:rFonts w:ascii="Times New Roman" w:hAnsi="Times New Roman"/>
                <w:b/>
                <w:color w:val="000000" w:themeColor="text1"/>
                <w:kern w:val="0"/>
                <w:sz w:val="22"/>
                <w:szCs w:val="21"/>
              </w:rPr>
            </w:pPr>
            <w:r w:rsidRPr="008378AE">
              <w:rPr>
                <w:rFonts w:ascii="Times New Roman" w:hAnsi="Times New Roman" w:hint="eastAsia"/>
                <w:b/>
                <w:color w:val="000000" w:themeColor="text1"/>
                <w:kern w:val="0"/>
                <w:sz w:val="22"/>
                <w:szCs w:val="21"/>
              </w:rPr>
              <w:t>事项</w:t>
            </w:r>
          </w:p>
        </w:tc>
        <w:tc>
          <w:tcPr>
            <w:tcW w:w="992" w:type="dxa"/>
            <w:shd w:val="pct15" w:color="auto" w:fill="auto"/>
            <w:vAlign w:val="center"/>
          </w:tcPr>
          <w:p w14:paraId="1F86D5AA" w14:textId="77777777" w:rsidR="00497303" w:rsidRPr="008378AE" w:rsidRDefault="00497303" w:rsidP="00270611">
            <w:pPr>
              <w:jc w:val="center"/>
              <w:rPr>
                <w:rFonts w:ascii="Times New Roman" w:hAnsi="Times New Roman"/>
                <w:b/>
                <w:color w:val="000000" w:themeColor="text1"/>
                <w:kern w:val="0"/>
                <w:sz w:val="22"/>
                <w:szCs w:val="21"/>
              </w:rPr>
            </w:pPr>
            <w:r w:rsidRPr="008378AE">
              <w:rPr>
                <w:rFonts w:ascii="Times New Roman" w:hAnsi="Times New Roman" w:hint="eastAsia"/>
                <w:b/>
                <w:color w:val="000000" w:themeColor="text1"/>
                <w:kern w:val="0"/>
                <w:sz w:val="22"/>
                <w:szCs w:val="21"/>
              </w:rPr>
              <w:t>是或否</w:t>
            </w:r>
          </w:p>
        </w:tc>
      </w:tr>
      <w:tr w:rsidR="00497303" w:rsidRPr="008378AE" w14:paraId="3DF3771B" w14:textId="77777777" w:rsidTr="002A2B28">
        <w:trPr>
          <w:trHeight w:val="378"/>
        </w:trPr>
        <w:tc>
          <w:tcPr>
            <w:tcW w:w="8647" w:type="dxa"/>
          </w:tcPr>
          <w:p w14:paraId="5D8919E2" w14:textId="479AEE20"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pacing w:val="-5"/>
                <w:szCs w:val="21"/>
              </w:rPr>
              <w:t>是否</w:t>
            </w:r>
            <w:r w:rsidRPr="008378AE">
              <w:rPr>
                <w:rFonts w:asciiTheme="minorEastAsia" w:eastAsiaTheme="minorEastAsia" w:hAnsiTheme="minorEastAsia"/>
                <w:spacing w:val="-5"/>
                <w:szCs w:val="21"/>
              </w:rPr>
              <w:t>存在</w:t>
            </w:r>
            <w:r w:rsidR="00B760E9" w:rsidRPr="00C5088E">
              <w:rPr>
                <w:rFonts w:asciiTheme="minorEastAsia" w:eastAsiaTheme="minorEastAsia" w:hAnsiTheme="minorEastAsia" w:hint="eastAsia"/>
                <w:spacing w:val="-5"/>
                <w:szCs w:val="21"/>
              </w:rPr>
              <w:t>控股股东、实际控制人、</w:t>
            </w:r>
            <w:r w:rsidRPr="008378AE">
              <w:rPr>
                <w:rFonts w:asciiTheme="minorEastAsia" w:eastAsiaTheme="minorEastAsia" w:hAnsiTheme="minorEastAsia" w:hint="eastAsia"/>
                <w:spacing w:val="-5"/>
                <w:szCs w:val="21"/>
              </w:rPr>
              <w:t>董事、监事、高级管理人员对</w:t>
            </w:r>
            <w:r w:rsidR="002A2B28" w:rsidRPr="008378AE">
              <w:rPr>
                <w:rFonts w:asciiTheme="minorEastAsia" w:eastAsiaTheme="minorEastAsia" w:hAnsiTheme="minorEastAsia" w:hint="eastAsia"/>
                <w:spacing w:val="-5"/>
                <w:szCs w:val="21"/>
              </w:rPr>
              <w:t>半</w:t>
            </w:r>
            <w:r w:rsidRPr="008378AE">
              <w:rPr>
                <w:rFonts w:asciiTheme="minorEastAsia" w:eastAsiaTheme="minorEastAsia" w:hAnsiTheme="minorEastAsia" w:hint="eastAsia"/>
                <w:spacing w:val="-5"/>
                <w:szCs w:val="21"/>
              </w:rPr>
              <w:t>年度报告内容存在异议或无法保证其真实、准确、完整</w:t>
            </w:r>
          </w:p>
        </w:tc>
        <w:tc>
          <w:tcPr>
            <w:tcW w:w="992" w:type="dxa"/>
          </w:tcPr>
          <w:p w14:paraId="6FB2EB22" w14:textId="77777777" w:rsidR="00497303" w:rsidRPr="008378AE" w:rsidRDefault="00497303" w:rsidP="00270611">
            <w:pPr>
              <w:rPr>
                <w:rFonts w:ascii="Times New Roman" w:hAnsi="Times New Roman"/>
                <w:color w:val="000000" w:themeColor="text1"/>
                <w:kern w:val="0"/>
                <w:sz w:val="22"/>
                <w:szCs w:val="21"/>
              </w:rPr>
            </w:pPr>
          </w:p>
        </w:tc>
      </w:tr>
      <w:tr w:rsidR="00497303" w:rsidRPr="008378AE" w14:paraId="4DDC0A0C" w14:textId="77777777" w:rsidTr="002A2B28">
        <w:trPr>
          <w:trHeight w:val="399"/>
        </w:trPr>
        <w:tc>
          <w:tcPr>
            <w:tcW w:w="8647" w:type="dxa"/>
          </w:tcPr>
          <w:p w14:paraId="402D151C" w14:textId="07E9729A"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zCs w:val="21"/>
              </w:rPr>
              <w:t>是否</w:t>
            </w:r>
            <w:r w:rsidRPr="008378AE">
              <w:rPr>
                <w:rFonts w:asciiTheme="minorEastAsia" w:eastAsiaTheme="minorEastAsia" w:hAnsiTheme="minorEastAsia"/>
                <w:szCs w:val="21"/>
              </w:rPr>
              <w:t>存在</w:t>
            </w:r>
            <w:r w:rsidRPr="008378AE">
              <w:rPr>
                <w:rFonts w:asciiTheme="minorEastAsia" w:eastAsiaTheme="minorEastAsia" w:hAnsiTheme="minorEastAsia" w:hint="eastAsia"/>
                <w:szCs w:val="21"/>
              </w:rPr>
              <w:t>未出席董事会审议</w:t>
            </w:r>
            <w:r w:rsidR="002A2B28" w:rsidRPr="008378AE">
              <w:rPr>
                <w:rFonts w:asciiTheme="minorEastAsia" w:eastAsiaTheme="minorEastAsia" w:hAnsiTheme="minorEastAsia" w:hint="eastAsia"/>
                <w:szCs w:val="21"/>
              </w:rPr>
              <w:t>半</w:t>
            </w:r>
            <w:r w:rsidRPr="008378AE">
              <w:rPr>
                <w:rFonts w:asciiTheme="minorEastAsia" w:eastAsiaTheme="minorEastAsia" w:hAnsiTheme="minorEastAsia" w:hint="eastAsia"/>
                <w:szCs w:val="21"/>
              </w:rPr>
              <w:t>年度报告的董事</w:t>
            </w:r>
          </w:p>
        </w:tc>
        <w:tc>
          <w:tcPr>
            <w:tcW w:w="992" w:type="dxa"/>
          </w:tcPr>
          <w:p w14:paraId="1C8FA5E5" w14:textId="77777777" w:rsidR="00497303" w:rsidRPr="008378AE" w:rsidRDefault="00497303" w:rsidP="00270611">
            <w:pPr>
              <w:rPr>
                <w:rFonts w:ascii="Times New Roman" w:hAnsi="Times New Roman"/>
                <w:color w:val="000000" w:themeColor="text1"/>
                <w:kern w:val="0"/>
                <w:sz w:val="22"/>
                <w:szCs w:val="21"/>
              </w:rPr>
            </w:pPr>
          </w:p>
        </w:tc>
      </w:tr>
      <w:tr w:rsidR="00497303" w:rsidRPr="008378AE" w14:paraId="346CD718" w14:textId="77777777" w:rsidTr="002A2B28">
        <w:trPr>
          <w:trHeight w:val="349"/>
        </w:trPr>
        <w:tc>
          <w:tcPr>
            <w:tcW w:w="8647" w:type="dxa"/>
          </w:tcPr>
          <w:p w14:paraId="0D7A4F9F" w14:textId="5C06EE11" w:rsidR="00497303" w:rsidRPr="008378AE" w:rsidRDefault="00497303" w:rsidP="00270611">
            <w:pPr>
              <w:rPr>
                <w:rFonts w:ascii="Times New Roman" w:hAnsi="Times New Roman"/>
                <w:color w:val="000000" w:themeColor="text1"/>
                <w:kern w:val="0"/>
                <w:sz w:val="22"/>
                <w:szCs w:val="21"/>
              </w:rPr>
            </w:pPr>
            <w:r w:rsidRPr="008378AE">
              <w:rPr>
                <w:rFonts w:asciiTheme="minorEastAsia" w:eastAsiaTheme="minorEastAsia" w:hAnsiTheme="minorEastAsia" w:hint="eastAsia"/>
                <w:szCs w:val="21"/>
              </w:rPr>
              <w:t>是否存在</w:t>
            </w:r>
            <w:r w:rsidR="00B760E9">
              <w:rPr>
                <w:rFonts w:asciiTheme="minorEastAsia" w:eastAsiaTheme="minorEastAsia" w:hAnsiTheme="minorEastAsia" w:hint="eastAsia"/>
                <w:szCs w:val="21"/>
              </w:rPr>
              <w:t>未按要求</w:t>
            </w:r>
            <w:r w:rsidR="00B760E9">
              <w:rPr>
                <w:rFonts w:asciiTheme="minorEastAsia" w:eastAsiaTheme="minorEastAsia" w:hAnsiTheme="minorEastAsia"/>
                <w:szCs w:val="21"/>
              </w:rPr>
              <w:t>披露的</w:t>
            </w:r>
            <w:r w:rsidRPr="008378AE">
              <w:rPr>
                <w:rFonts w:asciiTheme="minorEastAsia" w:eastAsiaTheme="minorEastAsia" w:hAnsiTheme="minorEastAsia"/>
                <w:szCs w:val="21"/>
              </w:rPr>
              <w:t>事项</w:t>
            </w:r>
          </w:p>
        </w:tc>
        <w:tc>
          <w:tcPr>
            <w:tcW w:w="992" w:type="dxa"/>
          </w:tcPr>
          <w:p w14:paraId="284D3166" w14:textId="77777777" w:rsidR="00497303" w:rsidRPr="008378AE" w:rsidRDefault="00497303" w:rsidP="00270611">
            <w:pPr>
              <w:rPr>
                <w:rFonts w:ascii="Times New Roman" w:hAnsi="Times New Roman"/>
                <w:color w:val="000000" w:themeColor="text1"/>
                <w:kern w:val="0"/>
                <w:sz w:val="22"/>
                <w:szCs w:val="21"/>
              </w:rPr>
            </w:pPr>
          </w:p>
        </w:tc>
      </w:tr>
      <w:tr w:rsidR="006B0D3B" w:rsidRPr="008378AE" w14:paraId="2D02A32A" w14:textId="77777777" w:rsidTr="002A2B28">
        <w:trPr>
          <w:trHeight w:val="349"/>
        </w:trPr>
        <w:tc>
          <w:tcPr>
            <w:tcW w:w="8647" w:type="dxa"/>
          </w:tcPr>
          <w:p w14:paraId="0E03173F" w14:textId="1723CD44" w:rsidR="006B0D3B" w:rsidRPr="008378AE" w:rsidRDefault="006B0D3B" w:rsidP="00270611">
            <w:pPr>
              <w:rPr>
                <w:rFonts w:asciiTheme="minorEastAsia" w:eastAsiaTheme="minorEastAsia" w:hAnsiTheme="minorEastAsia"/>
                <w:szCs w:val="21"/>
              </w:rPr>
            </w:pPr>
            <w:r w:rsidRPr="008378AE">
              <w:rPr>
                <w:rFonts w:asciiTheme="minorEastAsia" w:eastAsiaTheme="minorEastAsia" w:hAnsiTheme="minorEastAsia" w:hint="eastAsia"/>
                <w:szCs w:val="21"/>
              </w:rPr>
              <w:t>是否审计</w:t>
            </w:r>
          </w:p>
        </w:tc>
        <w:tc>
          <w:tcPr>
            <w:tcW w:w="992" w:type="dxa"/>
          </w:tcPr>
          <w:p w14:paraId="279F801D" w14:textId="77777777" w:rsidR="006B0D3B" w:rsidRPr="008378AE" w:rsidRDefault="006B0D3B" w:rsidP="00270611">
            <w:pPr>
              <w:rPr>
                <w:rFonts w:ascii="Times New Roman" w:hAnsi="Times New Roman"/>
                <w:color w:val="000000" w:themeColor="text1"/>
                <w:kern w:val="0"/>
                <w:sz w:val="22"/>
                <w:szCs w:val="21"/>
              </w:rPr>
            </w:pPr>
          </w:p>
        </w:tc>
      </w:tr>
      <w:tr w:rsidR="003C0CE8" w:rsidRPr="008378AE" w14:paraId="0860AFC7" w14:textId="77777777" w:rsidTr="002A2B28">
        <w:trPr>
          <w:trHeight w:val="349"/>
        </w:trPr>
        <w:tc>
          <w:tcPr>
            <w:tcW w:w="8647" w:type="dxa"/>
          </w:tcPr>
          <w:p w14:paraId="0FC3FDD9" w14:textId="4FC1CBE0" w:rsidR="003C0CE8" w:rsidRPr="008378AE" w:rsidRDefault="003C0CE8" w:rsidP="00270611">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992" w:type="dxa"/>
          </w:tcPr>
          <w:p w14:paraId="6CEE2DD2" w14:textId="77777777" w:rsidR="003C0CE8" w:rsidRPr="008378AE" w:rsidRDefault="003C0CE8" w:rsidP="00270611">
            <w:pPr>
              <w:rPr>
                <w:rFonts w:ascii="Times New Roman" w:hAnsi="Times New Roman"/>
                <w:color w:val="000000" w:themeColor="text1"/>
                <w:kern w:val="0"/>
                <w:sz w:val="22"/>
                <w:szCs w:val="21"/>
              </w:rPr>
            </w:pPr>
          </w:p>
        </w:tc>
      </w:tr>
    </w:tbl>
    <w:p w14:paraId="2C86B6C3" w14:textId="1DAE2D60" w:rsidR="00511DAE" w:rsidRPr="008378AE" w:rsidRDefault="00C138D5" w:rsidP="00377479">
      <w:pPr>
        <w:pStyle w:val="0"/>
        <w:spacing w:line="360" w:lineRule="auto"/>
        <w:ind w:firstLine="0"/>
        <w:rPr>
          <w:rFonts w:asciiTheme="minorEastAsia" w:eastAsiaTheme="minorEastAsia" w:hAnsiTheme="minorEastAsia"/>
          <w:color w:val="000000" w:themeColor="text1"/>
          <w:sz w:val="21"/>
          <w:szCs w:val="21"/>
        </w:rPr>
      </w:pPr>
      <w:r w:rsidRPr="008378AE">
        <w:rPr>
          <w:rFonts w:asciiTheme="minorEastAsia" w:eastAsiaTheme="minorEastAsia" w:hAnsiTheme="minorEastAsia" w:hint="eastAsia"/>
          <w:color w:val="000000" w:themeColor="text1"/>
          <w:sz w:val="21"/>
          <w:szCs w:val="21"/>
        </w:rPr>
        <w:t>1、</w:t>
      </w:r>
      <w:r w:rsidR="00B760E9" w:rsidRPr="00C5088E">
        <w:rPr>
          <w:rFonts w:asciiTheme="minorEastAsia" w:eastAsiaTheme="minorEastAsia" w:hAnsiTheme="minorEastAsia" w:hint="eastAsia"/>
          <w:spacing w:val="-5"/>
          <w:sz w:val="21"/>
          <w:szCs w:val="21"/>
        </w:rPr>
        <w:t>控股股东、实际控制人、</w:t>
      </w:r>
      <w:r w:rsidR="00511DAE" w:rsidRPr="008378AE">
        <w:rPr>
          <w:rFonts w:asciiTheme="minorEastAsia" w:eastAsiaTheme="minorEastAsia" w:hAnsiTheme="minorEastAsia" w:hint="eastAsia"/>
          <w:color w:val="000000" w:themeColor="text1"/>
          <w:sz w:val="21"/>
          <w:szCs w:val="21"/>
        </w:rPr>
        <w:t>董事</w:t>
      </w:r>
      <w:r w:rsidR="00511DAE" w:rsidRPr="008378AE">
        <w:rPr>
          <w:rFonts w:asciiTheme="minorEastAsia" w:eastAsiaTheme="minorEastAsia" w:hAnsiTheme="minorEastAsia"/>
          <w:color w:val="000000" w:themeColor="text1"/>
          <w:sz w:val="21"/>
          <w:szCs w:val="21"/>
        </w:rPr>
        <w:t>、监事、高级管理人员对</w:t>
      </w:r>
      <w:r w:rsidR="00733731" w:rsidRPr="008378AE">
        <w:rPr>
          <w:rFonts w:asciiTheme="minorEastAsia" w:eastAsiaTheme="minorEastAsia" w:hAnsiTheme="minorEastAsia" w:hint="eastAsia"/>
          <w:color w:val="000000" w:themeColor="text1"/>
          <w:sz w:val="21"/>
          <w:szCs w:val="21"/>
        </w:rPr>
        <w:t>半</w:t>
      </w:r>
      <w:r w:rsidR="00511DAE" w:rsidRPr="008378AE">
        <w:rPr>
          <w:rFonts w:asciiTheme="minorEastAsia" w:eastAsiaTheme="minorEastAsia" w:hAnsiTheme="minorEastAsia"/>
          <w:color w:val="000000" w:themeColor="text1"/>
          <w:sz w:val="21"/>
          <w:szCs w:val="21"/>
        </w:rPr>
        <w:t>年度报告</w:t>
      </w:r>
      <w:r w:rsidR="00511DAE" w:rsidRPr="008378AE">
        <w:rPr>
          <w:rFonts w:asciiTheme="minorEastAsia" w:eastAsiaTheme="minorEastAsia" w:hAnsiTheme="minorEastAsia" w:hint="eastAsia"/>
          <w:color w:val="000000" w:themeColor="text1"/>
          <w:sz w:val="21"/>
          <w:szCs w:val="21"/>
        </w:rPr>
        <w:t>内容存在</w:t>
      </w:r>
      <w:r w:rsidR="00511DAE" w:rsidRPr="008378AE">
        <w:rPr>
          <w:rFonts w:asciiTheme="minorEastAsia" w:eastAsiaTheme="minorEastAsia" w:hAnsiTheme="minorEastAsia"/>
          <w:color w:val="000000" w:themeColor="text1"/>
          <w:sz w:val="21"/>
          <w:szCs w:val="21"/>
        </w:rPr>
        <w:t>异议或无法保</w:t>
      </w:r>
      <w:r w:rsidR="00511DAE" w:rsidRPr="008378AE">
        <w:rPr>
          <w:rFonts w:asciiTheme="minorEastAsia" w:eastAsiaTheme="minorEastAsia" w:hAnsiTheme="minorEastAsia"/>
          <w:color w:val="000000" w:themeColor="text1"/>
          <w:sz w:val="21"/>
          <w:szCs w:val="21"/>
        </w:rPr>
        <w:lastRenderedPageBreak/>
        <w:t>证</w:t>
      </w:r>
      <w:r w:rsidR="00511DAE" w:rsidRPr="008378AE">
        <w:rPr>
          <w:rFonts w:asciiTheme="minorEastAsia" w:eastAsiaTheme="minorEastAsia" w:hAnsiTheme="minorEastAsia" w:hint="eastAsia"/>
          <w:color w:val="000000" w:themeColor="text1"/>
          <w:sz w:val="21"/>
          <w:szCs w:val="21"/>
        </w:rPr>
        <w:t>的</w:t>
      </w:r>
      <w:r w:rsidR="00511DAE" w:rsidRPr="008378AE">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8378AE" w14:paraId="681F6458"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1E152E" w14:textId="77777777" w:rsidR="00511DAE" w:rsidRPr="008378AE" w:rsidRDefault="00511DAE" w:rsidP="00936DC7">
            <w:pPr>
              <w:tabs>
                <w:tab w:val="left" w:pos="5140"/>
              </w:tabs>
              <w:rPr>
                <w:rFonts w:asciiTheme="minorEastAsia" w:eastAsiaTheme="minorEastAsia" w:hAnsiTheme="minorEastAsia"/>
                <w:color w:val="000000" w:themeColor="text1"/>
                <w:szCs w:val="44"/>
              </w:rPr>
            </w:pPr>
          </w:p>
        </w:tc>
      </w:tr>
    </w:tbl>
    <w:p w14:paraId="16F2D485" w14:textId="0F84286A" w:rsidR="00497303" w:rsidRPr="008378AE" w:rsidRDefault="00C138D5" w:rsidP="00497303">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t>2、</w:t>
      </w:r>
      <w:r w:rsidR="00497303" w:rsidRPr="008378AE">
        <w:rPr>
          <w:rFonts w:asciiTheme="minorEastAsia" w:eastAsiaTheme="minorEastAsia" w:hAnsiTheme="minorEastAsia" w:hint="eastAsia"/>
          <w:color w:val="000000" w:themeColor="text1"/>
          <w:szCs w:val="44"/>
        </w:rPr>
        <w:t>列示未出席</w:t>
      </w:r>
      <w:r w:rsidR="00497303" w:rsidRPr="008378AE">
        <w:rPr>
          <w:rFonts w:asciiTheme="minorEastAsia" w:eastAsiaTheme="minorEastAsia" w:hAnsiTheme="minorEastAsia"/>
          <w:color w:val="000000" w:themeColor="text1"/>
          <w:szCs w:val="44"/>
        </w:rPr>
        <w:t>董事会的</w:t>
      </w:r>
      <w:r w:rsidR="00497303" w:rsidRPr="008378AE">
        <w:rPr>
          <w:rFonts w:asciiTheme="minorEastAsia" w:eastAsiaTheme="minorEastAsia" w:hAnsiTheme="minorEastAsia" w:hint="eastAsia"/>
          <w:color w:val="000000" w:themeColor="text1"/>
          <w:szCs w:val="44"/>
        </w:rPr>
        <w:t>董事</w:t>
      </w:r>
      <w:r w:rsidR="00497303" w:rsidRPr="008378AE">
        <w:rPr>
          <w:rFonts w:asciiTheme="minorEastAsia" w:eastAsiaTheme="minorEastAsia" w:hAnsiTheme="minorEastAsia"/>
          <w:color w:val="000000" w:themeColor="text1"/>
          <w:szCs w:val="44"/>
        </w:rPr>
        <w:t>姓名</w:t>
      </w:r>
      <w:r w:rsidR="00497303" w:rsidRPr="008378AE">
        <w:rPr>
          <w:rFonts w:asciiTheme="minorEastAsia" w:eastAsiaTheme="minorEastAsia" w:hAnsiTheme="minorEastAsia" w:hint="eastAsia"/>
          <w:color w:val="000000" w:themeColor="text1"/>
          <w:szCs w:val="44"/>
        </w:rPr>
        <w:t>及</w:t>
      </w:r>
      <w:r w:rsidR="00497303" w:rsidRPr="008378AE">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8378AE" w14:paraId="4785127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B5F9" w14:textId="77777777" w:rsidR="00497303" w:rsidRPr="008378AE" w:rsidRDefault="00497303" w:rsidP="00270611">
            <w:pPr>
              <w:tabs>
                <w:tab w:val="left" w:pos="5140"/>
              </w:tabs>
              <w:rPr>
                <w:rFonts w:asciiTheme="minorEastAsia" w:eastAsiaTheme="minorEastAsia" w:hAnsiTheme="minorEastAsia"/>
                <w:color w:val="000000" w:themeColor="text1"/>
                <w:szCs w:val="44"/>
              </w:rPr>
            </w:pPr>
          </w:p>
        </w:tc>
      </w:tr>
    </w:tbl>
    <w:p w14:paraId="5722F0CB" w14:textId="10E7E622" w:rsidR="00497303" w:rsidRPr="008378AE" w:rsidRDefault="00C138D5" w:rsidP="00497303">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hint="eastAsia"/>
          <w:color w:val="000000" w:themeColor="text1"/>
          <w:szCs w:val="44"/>
        </w:rPr>
        <w:t>3、</w:t>
      </w:r>
      <w:r w:rsidR="00B760E9">
        <w:rPr>
          <w:rFonts w:asciiTheme="minorEastAsia" w:eastAsiaTheme="minorEastAsia" w:hAnsiTheme="minorEastAsia" w:hint="eastAsia"/>
          <w:szCs w:val="21"/>
        </w:rPr>
        <w:t>未按要求</w:t>
      </w:r>
      <w:r w:rsidR="00B760E9">
        <w:rPr>
          <w:rFonts w:asciiTheme="minorEastAsia" w:eastAsiaTheme="minorEastAsia" w:hAnsiTheme="minorEastAsia"/>
          <w:szCs w:val="21"/>
        </w:rPr>
        <w:t>披露的</w:t>
      </w:r>
      <w:r w:rsidR="00B760E9" w:rsidRPr="00996344">
        <w:rPr>
          <w:rFonts w:asciiTheme="minorEastAsia" w:eastAsiaTheme="minorEastAsia" w:hAnsiTheme="minorEastAsia"/>
          <w:szCs w:val="21"/>
        </w:rPr>
        <w:t>事项</w:t>
      </w:r>
      <w:r w:rsidR="00B760E9">
        <w:rPr>
          <w:rFonts w:asciiTheme="minorEastAsia" w:eastAsiaTheme="minorEastAsia" w:hAnsiTheme="minorEastAsia" w:hint="eastAsia"/>
          <w:szCs w:val="21"/>
        </w:rPr>
        <w:t>及</w:t>
      </w:r>
      <w:r w:rsidR="00B760E9">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497303" w:rsidRPr="008378AE" w14:paraId="2CB1E1EA"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7C7C1A" w14:textId="3941B926" w:rsidR="00497303" w:rsidRPr="008378AE" w:rsidRDefault="00B760E9" w:rsidP="00270611">
            <w:pPr>
              <w:tabs>
                <w:tab w:val="left" w:pos="5140"/>
              </w:tabs>
              <w:rPr>
                <w:rFonts w:asciiTheme="minorEastAsia" w:eastAsiaTheme="minorEastAsia" w:hAnsiTheme="minorEastAsia"/>
                <w:color w:val="000000" w:themeColor="text1"/>
                <w:szCs w:val="44"/>
              </w:rPr>
            </w:pPr>
            <w:r w:rsidRPr="00BC5222">
              <w:rPr>
                <w:rFonts w:asciiTheme="minorEastAsia" w:eastAsiaTheme="minorEastAsia" w:hAnsiTheme="minorEastAsia" w:hint="eastAsia"/>
                <w:i/>
                <w:color w:val="FF0000"/>
                <w:szCs w:val="44"/>
              </w:rPr>
              <w:t>注</w:t>
            </w:r>
            <w:r w:rsidRPr="00BC5222">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w:t>
            </w:r>
            <w:r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BC5222">
              <w:rPr>
                <w:rFonts w:asciiTheme="minorEastAsia" w:eastAsiaTheme="minorEastAsia" w:hAnsiTheme="minorEastAsia" w:hint="eastAsia"/>
                <w:i/>
                <w:color w:val="FF0000"/>
                <w:szCs w:val="44"/>
              </w:rPr>
              <w:t>要求进行披露的原因。</w:t>
            </w:r>
          </w:p>
        </w:tc>
      </w:tr>
    </w:tbl>
    <w:p w14:paraId="5A68F14F" w14:textId="77777777" w:rsidR="003C0CE8" w:rsidRPr="00996344" w:rsidRDefault="003C0CE8" w:rsidP="003C0CE8">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3C0CE8" w:rsidRPr="00996344" w14:paraId="3E32E7C3" w14:textId="77777777" w:rsidTr="003C0CE8">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FE4615" w14:textId="77777777" w:rsidR="003C0CE8" w:rsidRPr="006F76EB" w:rsidRDefault="003C0CE8" w:rsidP="003C0CE8">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63D35A0F" w14:textId="77777777" w:rsidR="003C0CE8" w:rsidRPr="000D4C26" w:rsidRDefault="003C0CE8" w:rsidP="003C0CE8">
            <w:pPr>
              <w:tabs>
                <w:tab w:val="left" w:pos="5140"/>
              </w:tabs>
              <w:rPr>
                <w:rFonts w:asciiTheme="minorEastAsia" w:eastAsiaTheme="minorEastAsia" w:hAnsiTheme="minorEastAsia"/>
                <w:color w:val="000000" w:themeColor="text1"/>
                <w:szCs w:val="44"/>
              </w:rPr>
            </w:pPr>
          </w:p>
        </w:tc>
      </w:tr>
    </w:tbl>
    <w:p w14:paraId="1B28B797" w14:textId="77777777" w:rsidR="002C157D" w:rsidRPr="008378AE" w:rsidRDefault="002C157D"/>
    <w:p w14:paraId="7FB0B7F2" w14:textId="77777777" w:rsidR="003C0CE8" w:rsidRPr="009A6CF1" w:rsidRDefault="003C0CE8" w:rsidP="003C0CE8">
      <w:pPr>
        <w:pStyle w:val="0"/>
        <w:ind w:firstLineChars="200" w:firstLine="402"/>
        <w:rPr>
          <w:rFonts w:asciiTheme="minorEastAsia" w:eastAsiaTheme="minorEastAsia" w:hAnsiTheme="minorEastAsia"/>
          <w:b/>
          <w:color w:val="000000" w:themeColor="text1"/>
          <w:spacing w:val="-5"/>
          <w:sz w:val="21"/>
          <w:szCs w:val="21"/>
        </w:rPr>
      </w:pPr>
      <w:r w:rsidRPr="009A6CF1">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3C0CE8" w:rsidRPr="008A41D4" w14:paraId="67A88C63" w14:textId="77777777" w:rsidTr="003C0CE8">
        <w:trPr>
          <w:trHeight w:val="378"/>
        </w:trPr>
        <w:tc>
          <w:tcPr>
            <w:tcW w:w="3686" w:type="dxa"/>
            <w:shd w:val="pct15" w:color="auto" w:fill="auto"/>
            <w:vAlign w:val="center"/>
          </w:tcPr>
          <w:p w14:paraId="398DB4C7" w14:textId="77777777" w:rsidR="003C0CE8" w:rsidRPr="008A41D4" w:rsidRDefault="003C0CE8" w:rsidP="003C0CE8">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0C5D057F" w14:textId="77777777" w:rsidR="003C0CE8" w:rsidRPr="00EF1C5C" w:rsidRDefault="003C0CE8" w:rsidP="003C0CE8">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3C0CE8" w:rsidRPr="008A41D4" w14:paraId="17BFBFC5" w14:textId="77777777" w:rsidTr="003C0CE8">
        <w:trPr>
          <w:trHeight w:val="378"/>
        </w:trPr>
        <w:tc>
          <w:tcPr>
            <w:tcW w:w="3686" w:type="dxa"/>
            <w:shd w:val="clear" w:color="auto" w:fill="auto"/>
            <w:vAlign w:val="center"/>
          </w:tcPr>
          <w:p w14:paraId="481E9518"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color w:val="000000" w:themeColor="text1"/>
                <w:kern w:val="0"/>
                <w:szCs w:val="21"/>
              </w:rPr>
              <w:t>1</w:t>
            </w:r>
          </w:p>
        </w:tc>
        <w:tc>
          <w:tcPr>
            <w:tcW w:w="5953" w:type="dxa"/>
            <w:shd w:val="clear" w:color="auto" w:fill="auto"/>
            <w:vAlign w:val="center"/>
          </w:tcPr>
          <w:p w14:paraId="584A9F78" w14:textId="21609E58" w:rsidR="003C0CE8" w:rsidRPr="009A6CF1" w:rsidRDefault="003C0CE8" w:rsidP="003C0CE8">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w:t>
            </w:r>
            <w:r w:rsidR="00557AD1">
              <w:rPr>
                <w:rFonts w:asciiTheme="minorEastAsia" w:eastAsiaTheme="minorEastAsia" w:hAnsiTheme="minorEastAsia" w:hint="eastAsia"/>
                <w:i/>
                <w:color w:val="FF0000"/>
                <w:szCs w:val="21"/>
              </w:rPr>
              <w:t>公司应当对报告期的风险因素进行分析，说明对公司的影响、已经或拟采取的措施及风险管理效果。</w:t>
            </w:r>
            <w:r w:rsidRPr="008367CC">
              <w:rPr>
                <w:rFonts w:asciiTheme="minorEastAsia" w:eastAsiaTheme="minorEastAsia" w:hAnsiTheme="minorEastAsia" w:hint="eastAsia"/>
                <w:i/>
                <w:color w:val="FF0000"/>
                <w:szCs w:val="21"/>
              </w:rPr>
              <w:t>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w:t>
            </w:r>
            <w:r w:rsidR="00B760E9">
              <w:rPr>
                <w:rFonts w:asciiTheme="minorEastAsia" w:eastAsiaTheme="minorEastAsia" w:hAnsiTheme="minorEastAsia" w:hint="eastAsia"/>
                <w:i/>
                <w:color w:val="FF0000"/>
                <w:szCs w:val="21"/>
              </w:rPr>
              <w:t>上一年度</w:t>
            </w:r>
            <w:r w:rsidRPr="00BC0410">
              <w:rPr>
                <w:rFonts w:asciiTheme="minorEastAsia" w:eastAsiaTheme="minorEastAsia" w:hAnsiTheme="minorEastAsia" w:hint="eastAsia"/>
                <w:i/>
                <w:color w:val="FF0000"/>
                <w:szCs w:val="21"/>
              </w:rPr>
              <w:t>所提示重大风险的变化之处。</w:t>
            </w:r>
          </w:p>
          <w:p w14:paraId="41D4B20F"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tc>
      </w:tr>
      <w:tr w:rsidR="003C0CE8" w:rsidRPr="008A41D4" w14:paraId="722DF9D7" w14:textId="77777777" w:rsidTr="003C0CE8">
        <w:trPr>
          <w:trHeight w:val="399"/>
        </w:trPr>
        <w:tc>
          <w:tcPr>
            <w:tcW w:w="3686" w:type="dxa"/>
            <w:shd w:val="clear" w:color="auto" w:fill="auto"/>
            <w:vAlign w:val="center"/>
          </w:tcPr>
          <w:p w14:paraId="322CA5A2"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color w:val="000000" w:themeColor="text1"/>
                <w:kern w:val="0"/>
                <w:szCs w:val="21"/>
              </w:rPr>
              <w:t>2</w:t>
            </w:r>
          </w:p>
        </w:tc>
        <w:tc>
          <w:tcPr>
            <w:tcW w:w="5953" w:type="dxa"/>
            <w:shd w:val="clear" w:color="auto" w:fill="auto"/>
            <w:vAlign w:val="center"/>
          </w:tcPr>
          <w:p w14:paraId="75DB131C"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p w14:paraId="70792283"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tc>
      </w:tr>
      <w:tr w:rsidR="003C0CE8" w:rsidRPr="008A41D4" w14:paraId="044A66EF" w14:textId="77777777" w:rsidTr="003C0CE8">
        <w:trPr>
          <w:trHeight w:val="399"/>
        </w:trPr>
        <w:tc>
          <w:tcPr>
            <w:tcW w:w="3686" w:type="dxa"/>
            <w:shd w:val="clear" w:color="auto" w:fill="auto"/>
          </w:tcPr>
          <w:p w14:paraId="68D6AFDA"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color w:val="000000" w:themeColor="text1"/>
                <w:kern w:val="0"/>
                <w:szCs w:val="21"/>
              </w:rPr>
              <w:t>…</w:t>
            </w:r>
            <w:r w:rsidRPr="009A6CF1">
              <w:rPr>
                <w:rFonts w:asciiTheme="minorEastAsia" w:eastAsiaTheme="minorEastAsia" w:hAnsiTheme="minorEastAsia" w:hint="eastAsia"/>
                <w:color w:val="000000" w:themeColor="text1"/>
                <w:kern w:val="0"/>
                <w:szCs w:val="21"/>
              </w:rPr>
              <w:t>（自动添行</w:t>
            </w:r>
            <w:r w:rsidRPr="009A6CF1">
              <w:rPr>
                <w:rFonts w:asciiTheme="minorEastAsia" w:eastAsiaTheme="minorEastAsia" w:hAnsiTheme="minorEastAsia"/>
                <w:color w:val="000000" w:themeColor="text1"/>
                <w:kern w:val="0"/>
                <w:szCs w:val="21"/>
              </w:rPr>
              <w:t>）</w:t>
            </w:r>
          </w:p>
        </w:tc>
        <w:tc>
          <w:tcPr>
            <w:tcW w:w="5953" w:type="dxa"/>
            <w:shd w:val="clear" w:color="auto" w:fill="auto"/>
          </w:tcPr>
          <w:p w14:paraId="0F253D0D"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p w14:paraId="22A3E30E"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p>
        </w:tc>
      </w:tr>
      <w:tr w:rsidR="003C0CE8" w:rsidRPr="008A41D4" w14:paraId="74CCED1E" w14:textId="77777777" w:rsidTr="003C0CE8">
        <w:trPr>
          <w:trHeight w:val="378"/>
        </w:trPr>
        <w:tc>
          <w:tcPr>
            <w:tcW w:w="3686" w:type="dxa"/>
            <w:shd w:val="clear" w:color="auto" w:fill="auto"/>
          </w:tcPr>
          <w:p w14:paraId="355B7FF2" w14:textId="77777777" w:rsidR="003C0CE8" w:rsidRPr="009A6CF1" w:rsidRDefault="003C0CE8" w:rsidP="003C0CE8">
            <w:pPr>
              <w:ind w:leftChars="86" w:left="181"/>
              <w:rPr>
                <w:rFonts w:asciiTheme="minorEastAsia" w:eastAsiaTheme="minorEastAsia" w:hAnsiTheme="minorEastAsia"/>
                <w:color w:val="000000" w:themeColor="text1"/>
                <w:kern w:val="0"/>
                <w:szCs w:val="21"/>
              </w:rPr>
            </w:pPr>
            <w:r w:rsidRPr="009A6CF1">
              <w:rPr>
                <w:rFonts w:asciiTheme="minorEastAsia" w:eastAsiaTheme="minorEastAsia" w:hAnsiTheme="minorEastAsia" w:hint="eastAsia"/>
                <w:color w:val="000000" w:themeColor="text1"/>
                <w:kern w:val="0"/>
                <w:szCs w:val="21"/>
              </w:rPr>
              <w:t>本期</w:t>
            </w:r>
            <w:r w:rsidRPr="009A6CF1">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12482555" w14:textId="62C39DC4" w:rsidR="003C0CE8" w:rsidRPr="009A6CF1" w:rsidRDefault="00557AD1" w:rsidP="003C0CE8">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本期重大风险未发生重大变化</w:t>
            </w:r>
            <w:r>
              <w:rPr>
                <w:rFonts w:asciiTheme="minorEastAsia" w:eastAsiaTheme="minorEastAsia" w:hAnsiTheme="minorEastAsia" w:cs="方正书宋_GBK" w:hint="eastAsia"/>
                <w:color w:val="FF0000"/>
                <w:kern w:val="0"/>
                <w:sz w:val="22"/>
                <w:lang w:val="zh-CN"/>
              </w:rPr>
              <w:t>/重大变化情况说明，自行填写）</w:t>
            </w:r>
          </w:p>
        </w:tc>
      </w:tr>
    </w:tbl>
    <w:p w14:paraId="4A1145AF" w14:textId="77777777" w:rsidR="003C0CE8" w:rsidRPr="00996344" w:rsidRDefault="003C0CE8" w:rsidP="003C0CE8">
      <w:pPr>
        <w:jc w:val="center"/>
      </w:pPr>
    </w:p>
    <w:p w14:paraId="4CE219A6" w14:textId="77777777" w:rsidR="00E8125C" w:rsidRDefault="00E8125C" w:rsidP="003C0CE8">
      <w:pPr>
        <w:tabs>
          <w:tab w:val="left" w:pos="5140"/>
        </w:tabs>
        <w:jc w:val="center"/>
        <w:rPr>
          <w:rFonts w:ascii="黑体" w:eastAsia="黑体" w:hAnsi="黑体"/>
          <w:color w:val="000000" w:themeColor="text1"/>
          <w:sz w:val="36"/>
          <w:szCs w:val="36"/>
        </w:rPr>
      </w:pPr>
    </w:p>
    <w:p w14:paraId="13AB2CA9" w14:textId="77777777" w:rsidR="003C0CE8" w:rsidRPr="00996344" w:rsidRDefault="003C0CE8" w:rsidP="003C0CE8">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3C0CE8" w:rsidRPr="00996344" w14:paraId="161039D4" w14:textId="77777777" w:rsidTr="003C0CE8">
        <w:trPr>
          <w:trHeight w:val="157"/>
        </w:trPr>
        <w:tc>
          <w:tcPr>
            <w:tcW w:w="3828" w:type="dxa"/>
            <w:tcBorders>
              <w:top w:val="single" w:sz="4" w:space="0" w:color="5B9BD5" w:themeColor="accent1"/>
            </w:tcBorders>
          </w:tcPr>
          <w:p w14:paraId="28DCF9F5" w14:textId="77777777" w:rsidR="003C0CE8" w:rsidRPr="00996344" w:rsidRDefault="003C0CE8" w:rsidP="003C0CE8">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406DE613" w14:textId="77777777" w:rsidR="003C0CE8" w:rsidRPr="00996344" w:rsidRDefault="003C0CE8" w:rsidP="003C0CE8">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32037F9" w14:textId="77777777" w:rsidR="003C0CE8" w:rsidRPr="00996344" w:rsidRDefault="003C0CE8" w:rsidP="003C0CE8">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3C0CE8" w:rsidRPr="00996344" w14:paraId="2A2AD900" w14:textId="77777777" w:rsidTr="003C0CE8">
        <w:trPr>
          <w:trHeight w:val="125"/>
        </w:trPr>
        <w:tc>
          <w:tcPr>
            <w:tcW w:w="3828" w:type="dxa"/>
          </w:tcPr>
          <w:p w14:paraId="078742DA" w14:textId="77777777" w:rsidR="003C0CE8" w:rsidRPr="00996344" w:rsidRDefault="003C0CE8" w:rsidP="003C0CE8">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6B1C4796" w14:textId="77777777" w:rsidR="003C0CE8" w:rsidRPr="00996344" w:rsidRDefault="003C0CE8" w:rsidP="003C0CE8">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36F32DA5" w14:textId="77777777" w:rsidR="003C0CE8" w:rsidRPr="00996344" w:rsidRDefault="003C0CE8" w:rsidP="003C0CE8">
            <w:pPr>
              <w:ind w:leftChars="86" w:left="181"/>
              <w:rPr>
                <w:rFonts w:asciiTheme="minorEastAsia" w:eastAsiaTheme="minorEastAsia" w:hAnsiTheme="minorEastAsia"/>
                <w:color w:val="000000" w:themeColor="text1"/>
                <w:kern w:val="0"/>
                <w:sz w:val="22"/>
              </w:rPr>
            </w:pPr>
          </w:p>
        </w:tc>
      </w:tr>
      <w:tr w:rsidR="003C0CE8" w:rsidRPr="00996344" w14:paraId="39C5FC91" w14:textId="77777777" w:rsidTr="003C0CE8">
        <w:trPr>
          <w:trHeight w:val="229"/>
        </w:trPr>
        <w:tc>
          <w:tcPr>
            <w:tcW w:w="3828" w:type="dxa"/>
          </w:tcPr>
          <w:p w14:paraId="48D3A878" w14:textId="77777777" w:rsidR="003C0CE8" w:rsidRPr="00996344" w:rsidRDefault="003C0CE8" w:rsidP="003C0CE8">
            <w:pPr>
              <w:ind w:leftChars="86" w:left="181"/>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7AF2EAC4" w14:textId="77777777" w:rsidR="003C0CE8" w:rsidRPr="00996344" w:rsidRDefault="003C0CE8" w:rsidP="003C0CE8">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2565FA" w14:textId="77777777" w:rsidR="003C0CE8" w:rsidRPr="00996344" w:rsidRDefault="003C0CE8" w:rsidP="003C0CE8">
            <w:pPr>
              <w:ind w:leftChars="86" w:left="181"/>
              <w:rPr>
                <w:rFonts w:asciiTheme="minorEastAsia" w:eastAsiaTheme="minorEastAsia" w:hAnsiTheme="minorEastAsia"/>
                <w:color w:val="000000" w:themeColor="text1"/>
                <w:kern w:val="0"/>
                <w:sz w:val="22"/>
              </w:rPr>
            </w:pPr>
          </w:p>
        </w:tc>
      </w:tr>
    </w:tbl>
    <w:p w14:paraId="7B770ADB" w14:textId="77777777" w:rsidR="003C0CE8" w:rsidRPr="00996344" w:rsidRDefault="003C0CE8" w:rsidP="003C0CE8">
      <w:pPr>
        <w:pStyle w:val="af3"/>
        <w:jc w:val="both"/>
        <w:rPr>
          <w:rFonts w:ascii="黑体" w:eastAsia="黑体" w:hAnsi="黑体"/>
          <w:sz w:val="36"/>
          <w:szCs w:val="36"/>
        </w:rPr>
        <w:sectPr w:rsidR="003C0CE8" w:rsidRPr="00996344" w:rsidSect="00F06C96">
          <w:pgSz w:w="11906" w:h="16838"/>
          <w:pgMar w:top="1440" w:right="1841" w:bottom="1440" w:left="1800" w:header="851" w:footer="992" w:gutter="0"/>
          <w:cols w:space="425"/>
          <w:docGrid w:type="lines" w:linePitch="312"/>
        </w:sectPr>
      </w:pPr>
    </w:p>
    <w:p w14:paraId="06A2E694" w14:textId="5BD65D87" w:rsidR="002C157D" w:rsidRPr="008378AE" w:rsidRDefault="00E8125C" w:rsidP="00FC040E">
      <w:pPr>
        <w:pStyle w:val="af3"/>
        <w:rPr>
          <w:rFonts w:ascii="黑体" w:eastAsia="黑体" w:hAnsi="黑体"/>
          <w:sz w:val="36"/>
          <w:szCs w:val="36"/>
        </w:rPr>
      </w:pPr>
      <w:r w:rsidRPr="008378AE">
        <w:rPr>
          <w:rFonts w:ascii="黑体" w:eastAsia="黑体" w:hAnsi="黑体" w:hint="eastAsia"/>
          <w:sz w:val="36"/>
          <w:szCs w:val="36"/>
        </w:rPr>
        <w:lastRenderedPageBreak/>
        <w:t>第</w:t>
      </w:r>
      <w:r>
        <w:rPr>
          <w:rFonts w:ascii="黑体" w:eastAsia="黑体" w:hAnsi="黑体" w:hint="eastAsia"/>
          <w:sz w:val="36"/>
          <w:szCs w:val="36"/>
        </w:rPr>
        <w:t>二</w:t>
      </w:r>
      <w:r w:rsidR="002C157D" w:rsidRPr="008378AE">
        <w:rPr>
          <w:rFonts w:ascii="黑体" w:eastAsia="黑体" w:hAnsi="黑体" w:hint="eastAsia"/>
          <w:sz w:val="36"/>
          <w:szCs w:val="36"/>
        </w:rPr>
        <w:t>节</w:t>
      </w:r>
      <w:r w:rsidR="0086483D" w:rsidRPr="008378AE">
        <w:rPr>
          <w:rFonts w:ascii="黑体" w:eastAsia="黑体" w:hAnsi="黑体"/>
          <w:sz w:val="36"/>
          <w:szCs w:val="36"/>
        </w:rPr>
        <w:t xml:space="preserve"> </w:t>
      </w:r>
      <w:r w:rsidR="0086483D" w:rsidRPr="008378AE">
        <w:rPr>
          <w:rFonts w:ascii="黑体" w:eastAsia="黑体" w:hAnsi="黑体" w:hint="eastAsia"/>
          <w:sz w:val="36"/>
          <w:szCs w:val="36"/>
        </w:rPr>
        <w:t>公司</w:t>
      </w:r>
      <w:r w:rsidR="00C138D5" w:rsidRPr="008378AE">
        <w:rPr>
          <w:rFonts w:ascii="黑体" w:eastAsia="黑体" w:hAnsi="黑体" w:hint="eastAsia"/>
          <w:sz w:val="36"/>
          <w:szCs w:val="36"/>
        </w:rPr>
        <w:t>概况</w:t>
      </w:r>
    </w:p>
    <w:p w14:paraId="40404260" w14:textId="25CCD98C" w:rsidR="002C157D" w:rsidRPr="008378AE" w:rsidRDefault="002C157D" w:rsidP="00C12AC8">
      <w:pPr>
        <w:pStyle w:val="3"/>
        <w:keepNext w:val="0"/>
        <w:keepLines w:val="0"/>
        <w:spacing w:line="60" w:lineRule="auto"/>
        <w:rPr>
          <w:rFonts w:ascii="微软雅黑" w:eastAsia="微软雅黑" w:hAnsi="微软雅黑"/>
          <w:sz w:val="22"/>
          <w:szCs w:val="22"/>
        </w:rPr>
      </w:pPr>
      <w:r w:rsidRPr="008378AE">
        <w:rPr>
          <w:rFonts w:ascii="微软雅黑" w:eastAsia="微软雅黑" w:hAnsi="微软雅黑" w:hint="eastAsia"/>
          <w:sz w:val="22"/>
          <w:szCs w:val="22"/>
        </w:rPr>
        <w:t>一</w:t>
      </w:r>
      <w:r w:rsidRPr="008378AE">
        <w:rPr>
          <w:rFonts w:ascii="微软雅黑" w:eastAsia="微软雅黑" w:hAnsi="微软雅黑"/>
          <w:sz w:val="22"/>
          <w:szCs w:val="22"/>
        </w:rPr>
        <w:t>、</w:t>
      </w:r>
      <w:r w:rsidR="00C138D5" w:rsidRPr="008378AE">
        <w:rPr>
          <w:rFonts w:ascii="微软雅黑" w:eastAsia="微软雅黑" w:hAnsi="微软雅黑" w:hint="eastAsia"/>
          <w:sz w:val="22"/>
          <w:szCs w:val="22"/>
          <w:lang w:eastAsia="zh-CN"/>
        </w:rPr>
        <w:t>基本</w:t>
      </w:r>
      <w:r w:rsidRPr="008378AE">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8378AE" w14:paraId="586DE490" w14:textId="77777777" w:rsidTr="00EB529B">
        <w:trPr>
          <w:trHeight w:val="257"/>
        </w:trPr>
        <w:tc>
          <w:tcPr>
            <w:tcW w:w="2411" w:type="dxa"/>
          </w:tcPr>
          <w:p w14:paraId="7C3F4685" w14:textId="77777777" w:rsidR="002C157D" w:rsidRPr="008378AE" w:rsidRDefault="002C157D" w:rsidP="00270611">
            <w:pPr>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公司中文</w:t>
            </w:r>
            <w:r w:rsidRPr="008378AE">
              <w:rPr>
                <w:rFonts w:asciiTheme="minorEastAsia" w:eastAsiaTheme="minorEastAsia" w:hAnsiTheme="minorEastAsia"/>
                <w:color w:val="000000" w:themeColor="text1"/>
                <w:kern w:val="0"/>
                <w:szCs w:val="21"/>
              </w:rPr>
              <w:t>全称</w:t>
            </w:r>
          </w:p>
        </w:tc>
        <w:tc>
          <w:tcPr>
            <w:tcW w:w="7229" w:type="dxa"/>
          </w:tcPr>
          <w:p w14:paraId="228160DE" w14:textId="77777777" w:rsidR="002C157D" w:rsidRPr="008378AE" w:rsidRDefault="002C157D" w:rsidP="00270611">
            <w:pPr>
              <w:rPr>
                <w:rFonts w:asciiTheme="minorEastAsia" w:eastAsiaTheme="minorEastAsia" w:hAnsiTheme="minorEastAsia"/>
                <w:color w:val="000000" w:themeColor="text1"/>
                <w:kern w:val="0"/>
                <w:szCs w:val="21"/>
              </w:rPr>
            </w:pPr>
          </w:p>
        </w:tc>
      </w:tr>
      <w:tr w:rsidR="00EE4529" w:rsidRPr="008378AE" w14:paraId="270775E3" w14:textId="77777777" w:rsidTr="00DE3ACE">
        <w:trPr>
          <w:trHeight w:val="257"/>
        </w:trPr>
        <w:tc>
          <w:tcPr>
            <w:tcW w:w="2411" w:type="dxa"/>
            <w:vMerge w:val="restart"/>
            <w:vAlign w:val="center"/>
          </w:tcPr>
          <w:p w14:paraId="0AE63FD5" w14:textId="228CFCF8" w:rsidR="00EE4529" w:rsidRPr="008378AE" w:rsidRDefault="00EE4529" w:rsidP="00EE4529">
            <w:pPr>
              <w:rPr>
                <w:rFonts w:asciiTheme="minorEastAsia" w:eastAsiaTheme="minorEastAsia" w:hAnsiTheme="minorEastAsia"/>
                <w:color w:val="000000" w:themeColor="text1"/>
                <w:kern w:val="0"/>
                <w:szCs w:val="21"/>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3E2B87D9" w14:textId="15D18BD1" w:rsidR="00EE4529" w:rsidRPr="008378AE" w:rsidRDefault="00EE4529" w:rsidP="00EE4529">
            <w:pPr>
              <w:rPr>
                <w:rFonts w:asciiTheme="minorEastAsia" w:eastAsiaTheme="minorEastAsia" w:hAnsiTheme="minorEastAsia"/>
                <w:color w:val="000000" w:themeColor="text1"/>
                <w:kern w:val="0"/>
                <w:szCs w:val="21"/>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5726D0"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EE4529" w:rsidRPr="008378AE" w14:paraId="108925D5" w14:textId="77777777" w:rsidTr="00EB529B">
        <w:trPr>
          <w:trHeight w:val="257"/>
        </w:trPr>
        <w:tc>
          <w:tcPr>
            <w:tcW w:w="2411" w:type="dxa"/>
            <w:vMerge/>
          </w:tcPr>
          <w:p w14:paraId="66B2CCEF" w14:textId="77777777" w:rsidR="00EE4529" w:rsidRPr="008378AE" w:rsidRDefault="00EE4529" w:rsidP="00EE4529">
            <w:pPr>
              <w:rPr>
                <w:rFonts w:asciiTheme="minorEastAsia" w:eastAsiaTheme="minorEastAsia" w:hAnsiTheme="minorEastAsia"/>
                <w:color w:val="000000" w:themeColor="text1"/>
                <w:kern w:val="0"/>
                <w:szCs w:val="21"/>
              </w:rPr>
            </w:pPr>
          </w:p>
        </w:tc>
        <w:tc>
          <w:tcPr>
            <w:tcW w:w="7229" w:type="dxa"/>
          </w:tcPr>
          <w:p w14:paraId="746CE48F" w14:textId="053787E1" w:rsidR="00EE4529" w:rsidRPr="008378AE" w:rsidRDefault="00EE4529" w:rsidP="00EE4529">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5726D0"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EE4529" w:rsidRPr="008378AE" w14:paraId="263BBD03" w14:textId="77777777" w:rsidTr="00EB529B">
        <w:trPr>
          <w:trHeight w:val="219"/>
        </w:trPr>
        <w:tc>
          <w:tcPr>
            <w:tcW w:w="2411" w:type="dxa"/>
          </w:tcPr>
          <w:p w14:paraId="64424813" w14:textId="77777777" w:rsidR="00EE4529" w:rsidRPr="008378AE" w:rsidRDefault="00EE4529" w:rsidP="00EE4529">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证券</w:t>
            </w:r>
            <w:r w:rsidRPr="008378AE">
              <w:rPr>
                <w:rFonts w:asciiTheme="minorEastAsia" w:eastAsiaTheme="minorEastAsia" w:hAnsiTheme="minorEastAsia"/>
                <w:color w:val="000000" w:themeColor="text1"/>
                <w:kern w:val="0"/>
                <w:szCs w:val="21"/>
              </w:rPr>
              <w:t>简称</w:t>
            </w:r>
          </w:p>
        </w:tc>
        <w:tc>
          <w:tcPr>
            <w:tcW w:w="7229" w:type="dxa"/>
            <w:tcBorders>
              <w:right w:val="single" w:sz="4" w:space="0" w:color="5B9BD5" w:themeColor="accent1"/>
            </w:tcBorders>
          </w:tcPr>
          <w:p w14:paraId="5DD3ED19" w14:textId="77777777" w:rsidR="00EE4529" w:rsidRPr="008378AE" w:rsidRDefault="00EE4529" w:rsidP="00EE4529">
            <w:pPr>
              <w:rPr>
                <w:rFonts w:asciiTheme="minorEastAsia" w:eastAsiaTheme="minorEastAsia" w:hAnsiTheme="minorEastAsia"/>
                <w:color w:val="000000" w:themeColor="text1"/>
                <w:kern w:val="0"/>
                <w:szCs w:val="21"/>
              </w:rPr>
            </w:pPr>
          </w:p>
        </w:tc>
      </w:tr>
      <w:tr w:rsidR="00EE4529" w:rsidRPr="008378AE" w14:paraId="55FA7338" w14:textId="77777777" w:rsidTr="00EB529B">
        <w:trPr>
          <w:trHeight w:val="219"/>
        </w:trPr>
        <w:tc>
          <w:tcPr>
            <w:tcW w:w="2411" w:type="dxa"/>
          </w:tcPr>
          <w:p w14:paraId="5CCEE944" w14:textId="77777777" w:rsidR="00EE4529" w:rsidRPr="008378AE" w:rsidRDefault="00EE4529" w:rsidP="00EE4529">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证券</w:t>
            </w:r>
            <w:r w:rsidRPr="008378AE">
              <w:rPr>
                <w:rFonts w:asciiTheme="minorEastAsia" w:eastAsiaTheme="minorEastAsia" w:hAnsiTheme="minorEastAsia"/>
                <w:color w:val="000000" w:themeColor="text1"/>
                <w:kern w:val="0"/>
                <w:szCs w:val="21"/>
              </w:rPr>
              <w:t>代码</w:t>
            </w:r>
          </w:p>
        </w:tc>
        <w:tc>
          <w:tcPr>
            <w:tcW w:w="7229" w:type="dxa"/>
            <w:tcBorders>
              <w:right w:val="single" w:sz="4" w:space="0" w:color="5B9BD5" w:themeColor="accent1"/>
            </w:tcBorders>
          </w:tcPr>
          <w:p w14:paraId="08D7B2FE" w14:textId="77777777" w:rsidR="00EE4529" w:rsidRPr="008378AE" w:rsidRDefault="00EE4529" w:rsidP="00EE4529">
            <w:pPr>
              <w:rPr>
                <w:rFonts w:asciiTheme="minorEastAsia" w:eastAsiaTheme="minorEastAsia" w:hAnsiTheme="minorEastAsia"/>
                <w:color w:val="000000" w:themeColor="text1"/>
                <w:kern w:val="0"/>
                <w:szCs w:val="21"/>
              </w:rPr>
            </w:pPr>
          </w:p>
        </w:tc>
      </w:tr>
      <w:tr w:rsidR="00EE4529" w:rsidRPr="008378AE" w14:paraId="0FD23F28" w14:textId="77777777" w:rsidTr="00EB529B">
        <w:trPr>
          <w:trHeight w:val="323"/>
        </w:trPr>
        <w:tc>
          <w:tcPr>
            <w:tcW w:w="2411" w:type="dxa"/>
          </w:tcPr>
          <w:p w14:paraId="042306FC" w14:textId="77777777" w:rsidR="00EE4529" w:rsidRPr="008378AE" w:rsidRDefault="00EE4529" w:rsidP="00EE4529">
            <w:pPr>
              <w:jc w:val="left"/>
              <w:rPr>
                <w:rFonts w:asciiTheme="minorEastAsia" w:eastAsiaTheme="minorEastAsia" w:hAnsiTheme="minorEastAsia"/>
                <w:color w:val="000000" w:themeColor="text1"/>
                <w:kern w:val="0"/>
                <w:szCs w:val="21"/>
              </w:rPr>
            </w:pPr>
            <w:r w:rsidRPr="008378AE">
              <w:rPr>
                <w:rFonts w:asciiTheme="minorEastAsia" w:eastAsiaTheme="minorEastAsia" w:hAnsiTheme="minorEastAsia" w:hint="eastAsia"/>
                <w:color w:val="000000" w:themeColor="text1"/>
                <w:kern w:val="0"/>
                <w:szCs w:val="21"/>
              </w:rPr>
              <w:t>法定代表人</w:t>
            </w:r>
          </w:p>
        </w:tc>
        <w:tc>
          <w:tcPr>
            <w:tcW w:w="7229" w:type="dxa"/>
            <w:tcBorders>
              <w:top w:val="single" w:sz="4" w:space="0" w:color="5B9BD5" w:themeColor="accent1"/>
            </w:tcBorders>
          </w:tcPr>
          <w:p w14:paraId="4ECFAAA4" w14:textId="77777777" w:rsidR="00EE4529" w:rsidRPr="008378AE" w:rsidRDefault="00EE4529" w:rsidP="00EE4529">
            <w:pPr>
              <w:rPr>
                <w:rFonts w:asciiTheme="minorEastAsia" w:eastAsiaTheme="minorEastAsia" w:hAnsiTheme="minorEastAsia"/>
                <w:color w:val="000000" w:themeColor="text1"/>
                <w:kern w:val="0"/>
                <w:szCs w:val="21"/>
              </w:rPr>
            </w:pPr>
          </w:p>
        </w:tc>
      </w:tr>
    </w:tbl>
    <w:p w14:paraId="4F96B4F8" w14:textId="3EC29338" w:rsidR="002C157D" w:rsidRPr="008378AE" w:rsidRDefault="002C157D" w:rsidP="00B86CDA">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二、联系</w:t>
      </w:r>
      <w:r w:rsidR="00423FA3" w:rsidRPr="008378AE">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378AE" w14:paraId="4C683EA1" w14:textId="77777777" w:rsidTr="00EB529B">
        <w:trPr>
          <w:trHeight w:val="252"/>
        </w:trPr>
        <w:tc>
          <w:tcPr>
            <w:tcW w:w="3545" w:type="dxa"/>
            <w:shd w:val="clear" w:color="auto" w:fill="auto"/>
          </w:tcPr>
          <w:p w14:paraId="63A95E44" w14:textId="22ED7C9C"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color w:val="000000" w:themeColor="text1"/>
                <w:kern w:val="0"/>
                <w:sz w:val="22"/>
                <w:szCs w:val="21"/>
              </w:rPr>
              <w:t>董事会秘书</w:t>
            </w:r>
            <w:r w:rsidR="00E8125C">
              <w:rPr>
                <w:rFonts w:ascii="Times New Roman" w:hAnsi="Times New Roman" w:hint="eastAsia"/>
                <w:color w:val="000000" w:themeColor="text1"/>
                <w:kern w:val="0"/>
                <w:sz w:val="22"/>
                <w:szCs w:val="21"/>
              </w:rPr>
              <w:t>/</w:t>
            </w:r>
            <w:r w:rsidRPr="008378AE">
              <w:rPr>
                <w:rFonts w:ascii="Times New Roman" w:hAnsi="Times New Roman" w:hint="eastAsia"/>
                <w:color w:val="000000" w:themeColor="text1"/>
                <w:kern w:val="0"/>
                <w:sz w:val="22"/>
                <w:szCs w:val="21"/>
              </w:rPr>
              <w:t>信息</w:t>
            </w:r>
            <w:r w:rsidRPr="008378AE">
              <w:rPr>
                <w:rFonts w:ascii="Times New Roman" w:hAnsi="Times New Roman"/>
                <w:color w:val="000000" w:themeColor="text1"/>
                <w:kern w:val="0"/>
                <w:sz w:val="22"/>
                <w:szCs w:val="21"/>
              </w:rPr>
              <w:t>披露</w:t>
            </w:r>
            <w:r w:rsidR="00E8125C">
              <w:rPr>
                <w:rFonts w:ascii="Times New Roman" w:hAnsi="Times New Roman" w:hint="eastAsia"/>
                <w:color w:val="000000" w:themeColor="text1"/>
                <w:kern w:val="0"/>
                <w:sz w:val="22"/>
                <w:szCs w:val="21"/>
              </w:rPr>
              <w:t>事务</w:t>
            </w:r>
            <w:r w:rsidRPr="008378AE">
              <w:rPr>
                <w:rFonts w:ascii="Times New Roman" w:hAnsi="Times New Roman"/>
                <w:color w:val="000000" w:themeColor="text1"/>
                <w:kern w:val="0"/>
                <w:sz w:val="22"/>
                <w:szCs w:val="21"/>
              </w:rPr>
              <w:t>负责人</w:t>
            </w:r>
          </w:p>
        </w:tc>
        <w:tc>
          <w:tcPr>
            <w:tcW w:w="6095" w:type="dxa"/>
            <w:shd w:val="clear" w:color="auto" w:fill="auto"/>
          </w:tcPr>
          <w:p w14:paraId="73923E2D" w14:textId="5BF657A5" w:rsidR="002C157D" w:rsidRPr="008378AE" w:rsidRDefault="00E8125C" w:rsidP="00270611">
            <w:pPr>
              <w:rPr>
                <w:rFonts w:ascii="Times New Roman" w:hAnsi="Times New Roman"/>
                <w:color w:val="000000" w:themeColor="text1"/>
                <w:kern w:val="0"/>
                <w:sz w:val="22"/>
                <w:szCs w:val="21"/>
              </w:rPr>
            </w:pPr>
            <w:r w:rsidRPr="00996344">
              <w:rPr>
                <w:rFonts w:ascii="Times New Roman" w:hAnsi="Times New Roman" w:hint="eastAsia"/>
                <w:color w:val="FF0000"/>
                <w:kern w:val="0"/>
                <w:sz w:val="22"/>
              </w:rPr>
              <w:t>（</w:t>
            </w: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sidRPr="00996344">
              <w:rPr>
                <w:rFonts w:ascii="Times New Roman" w:hAnsi="Times New Roman" w:hint="eastAsia"/>
                <w:color w:val="FF0000"/>
                <w:kern w:val="0"/>
                <w:sz w:val="22"/>
              </w:rPr>
              <w:t>）</w:t>
            </w:r>
          </w:p>
        </w:tc>
      </w:tr>
      <w:tr w:rsidR="00E8125C" w:rsidRPr="008378AE" w14:paraId="17EE4188" w14:textId="77777777" w:rsidTr="00EB529B">
        <w:trPr>
          <w:trHeight w:val="213"/>
        </w:trPr>
        <w:tc>
          <w:tcPr>
            <w:tcW w:w="3545" w:type="dxa"/>
            <w:shd w:val="clear" w:color="auto" w:fill="auto"/>
          </w:tcPr>
          <w:p w14:paraId="113388BD" w14:textId="2A54C032" w:rsidR="00E8125C" w:rsidRPr="008378AE" w:rsidRDefault="00E8125C" w:rsidP="00270611">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联系地址</w:t>
            </w:r>
          </w:p>
        </w:tc>
        <w:tc>
          <w:tcPr>
            <w:tcW w:w="6095" w:type="dxa"/>
            <w:shd w:val="clear" w:color="auto" w:fill="auto"/>
          </w:tcPr>
          <w:p w14:paraId="0111837F" w14:textId="7A340588" w:rsidR="00E8125C" w:rsidRPr="008378AE" w:rsidRDefault="00F8377A" w:rsidP="00270611">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E4529" w:rsidRPr="008378AE" w14:paraId="616EFA55" w14:textId="77777777" w:rsidTr="00EB529B">
        <w:trPr>
          <w:trHeight w:val="213"/>
        </w:trPr>
        <w:tc>
          <w:tcPr>
            <w:tcW w:w="3545" w:type="dxa"/>
            <w:shd w:val="clear" w:color="auto" w:fill="auto"/>
          </w:tcPr>
          <w:p w14:paraId="5637911C"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电话</w:t>
            </w:r>
          </w:p>
        </w:tc>
        <w:tc>
          <w:tcPr>
            <w:tcW w:w="6095" w:type="dxa"/>
            <w:shd w:val="clear" w:color="auto" w:fill="auto"/>
          </w:tcPr>
          <w:p w14:paraId="2CC6CB38" w14:textId="6519630C" w:rsidR="00EE4529" w:rsidRPr="008378AE" w:rsidRDefault="00EE4529" w:rsidP="00EE4529">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EE4529" w:rsidRPr="008378AE" w14:paraId="578DFDE3" w14:textId="77777777" w:rsidTr="00EB529B">
        <w:trPr>
          <w:trHeight w:val="161"/>
        </w:trPr>
        <w:tc>
          <w:tcPr>
            <w:tcW w:w="3545" w:type="dxa"/>
            <w:shd w:val="clear" w:color="auto" w:fill="auto"/>
          </w:tcPr>
          <w:p w14:paraId="79868AA8"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传真</w:t>
            </w:r>
          </w:p>
        </w:tc>
        <w:tc>
          <w:tcPr>
            <w:tcW w:w="6095" w:type="dxa"/>
            <w:shd w:val="clear" w:color="auto" w:fill="auto"/>
          </w:tcPr>
          <w:p w14:paraId="398251EF" w14:textId="19F9A764" w:rsidR="00EE4529" w:rsidRPr="008378AE" w:rsidRDefault="00EE4529" w:rsidP="00EE4529">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EE4529" w:rsidRPr="008378AE" w14:paraId="1902BC3F" w14:textId="77777777" w:rsidTr="00EB529B">
        <w:trPr>
          <w:trHeight w:val="137"/>
        </w:trPr>
        <w:tc>
          <w:tcPr>
            <w:tcW w:w="3545" w:type="dxa"/>
            <w:shd w:val="clear" w:color="auto" w:fill="auto"/>
          </w:tcPr>
          <w:p w14:paraId="7D51D2EA"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电子邮箱</w:t>
            </w:r>
          </w:p>
        </w:tc>
        <w:tc>
          <w:tcPr>
            <w:tcW w:w="6095" w:type="dxa"/>
            <w:shd w:val="clear" w:color="auto" w:fill="auto"/>
          </w:tcPr>
          <w:p w14:paraId="471558F6" w14:textId="19976D9D" w:rsidR="00EE4529" w:rsidRPr="008378AE" w:rsidRDefault="00EE4529" w:rsidP="00EE4529">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EE4529" w:rsidRPr="008378AE" w14:paraId="0EA992EC" w14:textId="77777777" w:rsidTr="00EB529B">
        <w:trPr>
          <w:trHeight w:val="227"/>
        </w:trPr>
        <w:tc>
          <w:tcPr>
            <w:tcW w:w="3545" w:type="dxa"/>
            <w:shd w:val="clear" w:color="auto" w:fill="auto"/>
          </w:tcPr>
          <w:p w14:paraId="18FC7F6D" w14:textId="77777777"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公司网址</w:t>
            </w:r>
          </w:p>
        </w:tc>
        <w:tc>
          <w:tcPr>
            <w:tcW w:w="6095" w:type="dxa"/>
            <w:shd w:val="clear" w:color="auto" w:fill="auto"/>
          </w:tcPr>
          <w:p w14:paraId="29B13777" w14:textId="1617C6CC" w:rsidR="00EE4529" w:rsidRPr="008378AE" w:rsidRDefault="00EE4529" w:rsidP="00EE4529">
            <w:pPr>
              <w:rPr>
                <w:rFonts w:ascii="Times New Roman" w:hAnsi="Times New Roman"/>
                <w:color w:val="000000" w:themeColor="text1"/>
                <w:kern w:val="0"/>
                <w:sz w:val="22"/>
                <w:szCs w:val="21"/>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EE4529" w:rsidRPr="008378AE" w14:paraId="3614CF4C" w14:textId="77777777" w:rsidTr="00EB529B">
        <w:trPr>
          <w:trHeight w:val="203"/>
        </w:trPr>
        <w:tc>
          <w:tcPr>
            <w:tcW w:w="3545" w:type="dxa"/>
            <w:shd w:val="clear" w:color="auto" w:fill="auto"/>
          </w:tcPr>
          <w:p w14:paraId="1A760E2D" w14:textId="3225B486" w:rsidR="00EE4529" w:rsidRPr="008378AE" w:rsidRDefault="00EE4529" w:rsidP="00EE4529">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办公</w:t>
            </w:r>
            <w:r w:rsidRPr="008378AE">
              <w:rPr>
                <w:rFonts w:ascii="Times New Roman" w:hAnsi="Times New Roman" w:hint="eastAsia"/>
                <w:color w:val="000000" w:themeColor="text1"/>
                <w:kern w:val="0"/>
                <w:sz w:val="22"/>
                <w:szCs w:val="21"/>
              </w:rPr>
              <w:t>地址</w:t>
            </w:r>
          </w:p>
        </w:tc>
        <w:tc>
          <w:tcPr>
            <w:tcW w:w="6095" w:type="dxa"/>
            <w:shd w:val="clear" w:color="auto" w:fill="auto"/>
          </w:tcPr>
          <w:p w14:paraId="3E0A8ECB" w14:textId="1D80B64D" w:rsidR="00EE4529" w:rsidRPr="008378AE" w:rsidRDefault="00EE4529" w:rsidP="00EE4529">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E4529" w:rsidRPr="008378AE" w14:paraId="00DAB5D4" w14:textId="77777777" w:rsidTr="00EB529B">
        <w:trPr>
          <w:trHeight w:val="203"/>
        </w:trPr>
        <w:tc>
          <w:tcPr>
            <w:tcW w:w="3545" w:type="dxa"/>
            <w:shd w:val="clear" w:color="auto" w:fill="auto"/>
          </w:tcPr>
          <w:p w14:paraId="69482BCE" w14:textId="11311F66" w:rsidR="00EE4529" w:rsidRPr="008378AE" w:rsidDel="00E8125C" w:rsidRDefault="00EE4529" w:rsidP="00EE4529">
            <w:pPr>
              <w:rPr>
                <w:rFonts w:ascii="Times New Roman" w:hAnsi="Times New Roman"/>
                <w:color w:val="000000" w:themeColor="text1"/>
                <w:kern w:val="0"/>
                <w:sz w:val="22"/>
                <w:szCs w:val="21"/>
              </w:rPr>
            </w:pPr>
            <w:r w:rsidRPr="008378AE">
              <w:rPr>
                <w:rFonts w:ascii="Times New Roman" w:hAnsi="Times New Roman"/>
                <w:color w:val="000000" w:themeColor="text1"/>
                <w:kern w:val="0"/>
                <w:sz w:val="22"/>
                <w:szCs w:val="21"/>
              </w:rPr>
              <w:t>邮政编码</w:t>
            </w:r>
          </w:p>
        </w:tc>
        <w:tc>
          <w:tcPr>
            <w:tcW w:w="6095" w:type="dxa"/>
            <w:shd w:val="clear" w:color="auto" w:fill="auto"/>
          </w:tcPr>
          <w:p w14:paraId="10C56C5C" w14:textId="6DDE68EF" w:rsidR="00EE4529" w:rsidRPr="008378AE" w:rsidRDefault="00EE4529" w:rsidP="00EE4529">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EE4529" w:rsidRPr="008378AE" w14:paraId="665958C4" w14:textId="77777777" w:rsidTr="00EB529B">
        <w:trPr>
          <w:trHeight w:val="203"/>
        </w:trPr>
        <w:tc>
          <w:tcPr>
            <w:tcW w:w="3545" w:type="dxa"/>
            <w:shd w:val="clear" w:color="auto" w:fill="auto"/>
          </w:tcPr>
          <w:p w14:paraId="3AA8B355" w14:textId="3C279E38"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公司指定</w:t>
            </w:r>
            <w:r w:rsidRPr="008378AE">
              <w:rPr>
                <w:rFonts w:ascii="Times New Roman" w:hAnsi="Times New Roman"/>
                <w:color w:val="000000" w:themeColor="text1"/>
                <w:kern w:val="0"/>
                <w:sz w:val="22"/>
                <w:szCs w:val="21"/>
              </w:rPr>
              <w:t>信息披露平台的网址</w:t>
            </w:r>
          </w:p>
        </w:tc>
        <w:tc>
          <w:tcPr>
            <w:tcW w:w="6095" w:type="dxa"/>
            <w:shd w:val="clear" w:color="auto" w:fill="auto"/>
          </w:tcPr>
          <w:p w14:paraId="74F49732" w14:textId="56EDADC6"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color w:val="000000" w:themeColor="text1"/>
                <w:kern w:val="0"/>
                <w:sz w:val="22"/>
                <w:szCs w:val="21"/>
              </w:rPr>
              <w:t>www.neeq.com.cn</w:t>
            </w:r>
          </w:p>
        </w:tc>
      </w:tr>
      <w:tr w:rsidR="00EE4529" w:rsidRPr="008378AE" w14:paraId="0E2E17BB" w14:textId="77777777" w:rsidTr="00EB529B">
        <w:trPr>
          <w:trHeight w:val="203"/>
        </w:trPr>
        <w:tc>
          <w:tcPr>
            <w:tcW w:w="3545" w:type="dxa"/>
            <w:shd w:val="clear" w:color="auto" w:fill="auto"/>
          </w:tcPr>
          <w:p w14:paraId="01BE9F70" w14:textId="622BDF4B" w:rsidR="00EE4529" w:rsidRPr="008378AE" w:rsidRDefault="00EE4529" w:rsidP="00EE452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公司半</w:t>
            </w:r>
            <w:r w:rsidRPr="008378AE">
              <w:rPr>
                <w:rFonts w:ascii="Times New Roman" w:hAnsi="Times New Roman"/>
                <w:color w:val="000000" w:themeColor="text1"/>
                <w:kern w:val="0"/>
                <w:sz w:val="22"/>
                <w:szCs w:val="21"/>
              </w:rPr>
              <w:t>年度报告备置地</w:t>
            </w:r>
          </w:p>
        </w:tc>
        <w:tc>
          <w:tcPr>
            <w:tcW w:w="6095" w:type="dxa"/>
            <w:shd w:val="clear" w:color="auto" w:fill="auto"/>
          </w:tcPr>
          <w:p w14:paraId="08F73161" w14:textId="77777777" w:rsidR="00EE4529" w:rsidRPr="008378AE" w:rsidRDefault="00EE4529" w:rsidP="00EE4529">
            <w:pPr>
              <w:rPr>
                <w:rFonts w:ascii="Times New Roman" w:hAnsi="Times New Roman"/>
                <w:color w:val="000000" w:themeColor="text1"/>
                <w:kern w:val="0"/>
                <w:sz w:val="22"/>
                <w:szCs w:val="21"/>
              </w:rPr>
            </w:pPr>
          </w:p>
        </w:tc>
      </w:tr>
    </w:tbl>
    <w:p w14:paraId="745EB352" w14:textId="09A96745" w:rsidR="002C157D" w:rsidRPr="008378AE" w:rsidRDefault="002C157D" w:rsidP="00B86CDA">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三、</w:t>
      </w:r>
      <w:r w:rsidR="00423FA3" w:rsidRPr="008378AE">
        <w:rPr>
          <w:rFonts w:ascii="微软雅黑" w:eastAsia="微软雅黑" w:hAnsi="微软雅黑" w:hint="eastAsia"/>
          <w:sz w:val="22"/>
          <w:szCs w:val="22"/>
          <w:lang w:eastAsia="zh-CN"/>
        </w:rPr>
        <w:t>企业信息</w:t>
      </w:r>
      <w:r w:rsidR="00423FA3" w:rsidRPr="008378AE">
        <w:rPr>
          <w:rFonts w:ascii="微软雅黑" w:eastAsia="微软雅黑" w:hAnsi="微软雅黑" w:hint="eastAsia"/>
          <w:sz w:val="22"/>
          <w:szCs w:val="22"/>
        </w:rPr>
        <w:t xml:space="preserve">                                       </w:t>
      </w:r>
      <w:r w:rsidR="00423FA3" w:rsidRPr="008378AE">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378AE" w14:paraId="55CE984C" w14:textId="77777777" w:rsidTr="00EB529B">
        <w:trPr>
          <w:trHeight w:val="193"/>
        </w:trPr>
        <w:tc>
          <w:tcPr>
            <w:tcW w:w="3545" w:type="dxa"/>
            <w:shd w:val="clear" w:color="auto" w:fill="auto"/>
          </w:tcPr>
          <w:p w14:paraId="701236EA" w14:textId="1321F30E" w:rsidR="002C157D" w:rsidRPr="008378AE" w:rsidRDefault="002C157D" w:rsidP="004D28BE">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股票</w:t>
            </w:r>
            <w:r w:rsidR="00E8125C">
              <w:rPr>
                <w:rFonts w:ascii="Times New Roman" w:hAnsi="Times New Roman" w:hint="eastAsia"/>
                <w:color w:val="000000" w:themeColor="text1"/>
                <w:kern w:val="0"/>
                <w:sz w:val="22"/>
                <w:szCs w:val="21"/>
              </w:rPr>
              <w:t>交易</w:t>
            </w:r>
            <w:r w:rsidRPr="008378AE">
              <w:rPr>
                <w:rFonts w:ascii="Times New Roman" w:hAnsi="Times New Roman"/>
                <w:color w:val="000000" w:themeColor="text1"/>
                <w:kern w:val="0"/>
                <w:sz w:val="22"/>
                <w:szCs w:val="21"/>
              </w:rPr>
              <w:t>场所</w:t>
            </w:r>
          </w:p>
        </w:tc>
        <w:tc>
          <w:tcPr>
            <w:tcW w:w="6095" w:type="dxa"/>
            <w:shd w:val="clear" w:color="auto" w:fill="auto"/>
          </w:tcPr>
          <w:p w14:paraId="05D19F08"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全国</w:t>
            </w:r>
            <w:r w:rsidRPr="008378AE">
              <w:rPr>
                <w:rFonts w:ascii="Times New Roman" w:hAnsi="Times New Roman"/>
                <w:color w:val="000000" w:themeColor="text1"/>
                <w:kern w:val="0"/>
                <w:sz w:val="22"/>
                <w:szCs w:val="21"/>
              </w:rPr>
              <w:t>中小企业股份转让系统</w:t>
            </w:r>
          </w:p>
        </w:tc>
      </w:tr>
      <w:tr w:rsidR="00423FA3" w:rsidRPr="008378AE" w14:paraId="0C4B0034" w14:textId="77777777" w:rsidTr="00EB529B">
        <w:trPr>
          <w:trHeight w:val="193"/>
        </w:trPr>
        <w:tc>
          <w:tcPr>
            <w:tcW w:w="3545" w:type="dxa"/>
            <w:shd w:val="clear" w:color="auto" w:fill="auto"/>
          </w:tcPr>
          <w:p w14:paraId="1F73F227" w14:textId="362F96C0" w:rsidR="00423FA3" w:rsidRPr="008378AE" w:rsidRDefault="00423FA3"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成立时间</w:t>
            </w:r>
          </w:p>
        </w:tc>
        <w:tc>
          <w:tcPr>
            <w:tcW w:w="6095" w:type="dxa"/>
            <w:shd w:val="clear" w:color="auto" w:fill="auto"/>
          </w:tcPr>
          <w:p w14:paraId="3E1D7CD6" w14:textId="03CE4C0D" w:rsidR="00423FA3" w:rsidRPr="008378AE" w:rsidRDefault="00E9442F" w:rsidP="00270611">
            <w:pPr>
              <w:rPr>
                <w:rFonts w:ascii="Times New Roman" w:hAnsi="Times New Roman"/>
                <w:color w:val="000000" w:themeColor="text1"/>
                <w:kern w:val="0"/>
                <w:sz w:val="22"/>
                <w:szCs w:val="21"/>
              </w:rPr>
            </w:pPr>
            <w:r w:rsidRPr="008378AE">
              <w:rPr>
                <w:rFonts w:ascii="Times New Roman" w:hAnsi="Times New Roman" w:hint="eastAsia"/>
                <w:color w:val="FF0000"/>
                <w:kern w:val="0"/>
                <w:sz w:val="22"/>
              </w:rPr>
              <w:t>（请</w:t>
            </w:r>
            <w:r w:rsidRPr="008378AE">
              <w:rPr>
                <w:rFonts w:ascii="Times New Roman" w:hAnsi="Times New Roman"/>
                <w:color w:val="FF0000"/>
                <w:kern w:val="0"/>
                <w:sz w:val="22"/>
              </w:rPr>
              <w:t>填写</w:t>
            </w:r>
            <w:r w:rsidRPr="008378AE">
              <w:rPr>
                <w:rFonts w:ascii="Times New Roman" w:hAnsi="Times New Roman" w:hint="eastAsia"/>
                <w:color w:val="FF0000"/>
                <w:kern w:val="0"/>
                <w:sz w:val="22"/>
              </w:rPr>
              <w:t>有限责任公司成立时间）</w:t>
            </w:r>
            <w:r w:rsidR="001B2E5B">
              <w:rPr>
                <w:rFonts w:ascii="Times New Roman" w:hAnsi="Times New Roman" w:hint="eastAsia"/>
                <w:color w:val="FF0000"/>
                <w:kern w:val="0"/>
                <w:sz w:val="22"/>
              </w:rPr>
              <w:t>（日历控件）</w:t>
            </w:r>
          </w:p>
        </w:tc>
      </w:tr>
      <w:tr w:rsidR="002C157D" w:rsidRPr="008378AE" w14:paraId="3B59AC5C" w14:textId="77777777" w:rsidTr="00EB529B">
        <w:trPr>
          <w:trHeight w:val="193"/>
        </w:trPr>
        <w:tc>
          <w:tcPr>
            <w:tcW w:w="3545" w:type="dxa"/>
            <w:shd w:val="clear" w:color="auto" w:fill="auto"/>
          </w:tcPr>
          <w:p w14:paraId="71B583C2"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挂牌时间</w:t>
            </w:r>
          </w:p>
        </w:tc>
        <w:tc>
          <w:tcPr>
            <w:tcW w:w="6095" w:type="dxa"/>
            <w:shd w:val="clear" w:color="auto" w:fill="auto"/>
          </w:tcPr>
          <w:p w14:paraId="5B8C95BF" w14:textId="48D17F89" w:rsidR="002C157D" w:rsidRPr="008378AE" w:rsidRDefault="00F8377A" w:rsidP="00270611">
            <w:pPr>
              <w:rPr>
                <w:rFonts w:ascii="Times New Roman" w:hAnsi="Times New Roman"/>
                <w:color w:val="000000" w:themeColor="text1"/>
                <w:kern w:val="0"/>
                <w:sz w:val="22"/>
                <w:szCs w:val="21"/>
              </w:rPr>
            </w:pPr>
            <w:r w:rsidRPr="00DE3ACE">
              <w:rPr>
                <w:rFonts w:ascii="Times New Roman" w:hAnsi="Times New Roman" w:hint="eastAsia"/>
                <w:color w:val="FF0000"/>
                <w:kern w:val="0"/>
                <w:sz w:val="22"/>
                <w:szCs w:val="21"/>
              </w:rPr>
              <w:t>（日历控件）</w:t>
            </w:r>
          </w:p>
        </w:tc>
      </w:tr>
      <w:tr w:rsidR="008566F7" w:rsidRPr="008378AE" w14:paraId="7ACCA1F1" w14:textId="77777777" w:rsidTr="00EB529B">
        <w:trPr>
          <w:trHeight w:val="193"/>
        </w:trPr>
        <w:tc>
          <w:tcPr>
            <w:tcW w:w="3545" w:type="dxa"/>
            <w:shd w:val="clear" w:color="auto" w:fill="auto"/>
          </w:tcPr>
          <w:p w14:paraId="5AC9A196" w14:textId="176D8FF7" w:rsidR="008566F7" w:rsidRPr="008378AE" w:rsidRDefault="008566F7"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分层情况</w:t>
            </w:r>
          </w:p>
        </w:tc>
        <w:tc>
          <w:tcPr>
            <w:tcW w:w="6095" w:type="dxa"/>
            <w:shd w:val="clear" w:color="auto" w:fill="auto"/>
          </w:tcPr>
          <w:p w14:paraId="0448E02C" w14:textId="48A77DA1" w:rsidR="008566F7" w:rsidRPr="008378AE" w:rsidRDefault="00E8125C" w:rsidP="00270611">
            <w:pPr>
              <w:rPr>
                <w:rFonts w:ascii="Times New Roman" w:hAnsi="Times New Roman"/>
                <w:color w:val="000000" w:themeColor="text1"/>
                <w:kern w:val="0"/>
                <w:sz w:val="22"/>
                <w:szCs w:val="21"/>
              </w:rPr>
            </w:pPr>
            <w:r>
              <w:rPr>
                <w:rFonts w:ascii="Times New Roman" w:hAnsi="Times New Roman" w:hint="eastAsia"/>
                <w:color w:val="FF0000"/>
                <w:kern w:val="0"/>
                <w:sz w:val="22"/>
              </w:rPr>
              <w:t>（精选层</w:t>
            </w:r>
            <w:r>
              <w:rPr>
                <w:rFonts w:ascii="Times New Roman" w:hAnsi="Times New Roman" w:hint="eastAsia"/>
                <w:color w:val="FF0000"/>
                <w:kern w:val="0"/>
                <w:sz w:val="22"/>
              </w:rPr>
              <w:t>/</w:t>
            </w:r>
            <w:r w:rsidR="00EB114C" w:rsidRPr="00996344">
              <w:rPr>
                <w:rFonts w:ascii="Times New Roman" w:hAnsi="Times New Roman" w:hint="eastAsia"/>
                <w:color w:val="FF0000"/>
                <w:kern w:val="0"/>
                <w:sz w:val="22"/>
              </w:rPr>
              <w:t>创新层</w:t>
            </w:r>
            <w:r w:rsidR="00EB114C" w:rsidRPr="00996344">
              <w:rPr>
                <w:rFonts w:ascii="Times New Roman" w:hAnsi="Times New Roman" w:hint="eastAsia"/>
                <w:color w:val="FF0000"/>
                <w:kern w:val="0"/>
                <w:sz w:val="22"/>
              </w:rPr>
              <w:t>/</w:t>
            </w:r>
            <w:r w:rsidR="00EB114C" w:rsidRPr="00996344">
              <w:rPr>
                <w:rFonts w:ascii="Times New Roman" w:hAnsi="Times New Roman" w:hint="eastAsia"/>
                <w:color w:val="FF0000"/>
                <w:kern w:val="0"/>
                <w:sz w:val="22"/>
              </w:rPr>
              <w:t>基础层）</w:t>
            </w:r>
          </w:p>
        </w:tc>
      </w:tr>
      <w:tr w:rsidR="002C157D" w:rsidRPr="008378AE" w14:paraId="735C5FE0" w14:textId="77777777" w:rsidTr="00EB529B">
        <w:trPr>
          <w:trHeight w:val="169"/>
        </w:trPr>
        <w:tc>
          <w:tcPr>
            <w:tcW w:w="3545" w:type="dxa"/>
            <w:shd w:val="clear" w:color="auto" w:fill="auto"/>
          </w:tcPr>
          <w:p w14:paraId="7A361571" w14:textId="5F061BC9"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行业</w:t>
            </w:r>
            <w:r w:rsidR="00423FA3" w:rsidRPr="008378AE">
              <w:rPr>
                <w:rFonts w:ascii="Times New Roman" w:hAnsi="Times New Roman" w:hint="eastAsia"/>
                <w:color w:val="000000" w:themeColor="text1"/>
                <w:kern w:val="0"/>
                <w:sz w:val="22"/>
                <w:szCs w:val="21"/>
              </w:rPr>
              <w:t>（挂牌公司管理型行业分类）</w:t>
            </w:r>
          </w:p>
        </w:tc>
        <w:tc>
          <w:tcPr>
            <w:tcW w:w="6095" w:type="dxa"/>
            <w:shd w:val="clear" w:color="auto" w:fill="auto"/>
          </w:tcPr>
          <w:p w14:paraId="589E9779" w14:textId="77777777" w:rsidR="00EE4529" w:rsidRDefault="00EF389E" w:rsidP="00270611">
            <w:pPr>
              <w:rPr>
                <w:rFonts w:ascii="Times New Roman" w:hAnsi="Times New Roman"/>
                <w:color w:val="FF0000"/>
                <w:kern w:val="0"/>
                <w:sz w:val="22"/>
              </w:rPr>
            </w:pPr>
            <w:r>
              <w:rPr>
                <w:rFonts w:ascii="Times New Roman" w:hAnsi="Times New Roman" w:hint="eastAsia"/>
                <w:color w:val="FF0000"/>
                <w:kern w:val="0"/>
                <w:sz w:val="22"/>
              </w:rPr>
              <w:t>（门类）</w:t>
            </w:r>
            <w:r>
              <w:rPr>
                <w:rFonts w:ascii="Times New Roman" w:hAnsi="Times New Roman"/>
                <w:color w:val="FF0000"/>
                <w:kern w:val="0"/>
                <w:sz w:val="22"/>
              </w:rPr>
              <w:t>-</w:t>
            </w:r>
            <w:r>
              <w:rPr>
                <w:rFonts w:ascii="Times New Roman" w:hAnsi="Times New Roman" w:hint="eastAsia"/>
                <w:color w:val="FF0000"/>
                <w:kern w:val="0"/>
                <w:sz w:val="22"/>
              </w:rPr>
              <w:t>（大类）</w:t>
            </w:r>
            <w:r>
              <w:rPr>
                <w:rFonts w:ascii="Times New Roman" w:hAnsi="Times New Roman"/>
                <w:color w:val="FF0000"/>
                <w:kern w:val="0"/>
                <w:sz w:val="22"/>
              </w:rPr>
              <w:t>-</w:t>
            </w:r>
            <w:r>
              <w:rPr>
                <w:rFonts w:ascii="Times New Roman" w:hAnsi="Times New Roman" w:hint="eastAsia"/>
                <w:color w:val="FF0000"/>
                <w:kern w:val="0"/>
                <w:sz w:val="22"/>
              </w:rPr>
              <w:t>（中类）</w:t>
            </w:r>
            <w:r>
              <w:rPr>
                <w:rFonts w:ascii="Times New Roman" w:hAnsi="Times New Roman"/>
                <w:color w:val="FF0000"/>
                <w:kern w:val="0"/>
                <w:sz w:val="22"/>
              </w:rPr>
              <w:t>-</w:t>
            </w:r>
            <w:r>
              <w:rPr>
                <w:rFonts w:ascii="Times New Roman" w:hAnsi="Times New Roman" w:hint="eastAsia"/>
                <w:color w:val="FF0000"/>
                <w:kern w:val="0"/>
                <w:sz w:val="22"/>
              </w:rPr>
              <w:t>（小类）</w:t>
            </w:r>
          </w:p>
          <w:p w14:paraId="07E18FF5" w14:textId="4B5C4876" w:rsidR="002C157D" w:rsidRPr="008378AE" w:rsidRDefault="00EE4529" w:rsidP="00270611">
            <w:pPr>
              <w:rPr>
                <w:rFonts w:ascii="Times New Roman" w:hAnsi="Times New Roman"/>
                <w:color w:val="000000" w:themeColor="text1"/>
                <w:kern w:val="0"/>
                <w:sz w:val="22"/>
                <w:szCs w:val="21"/>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E8125C" w:rsidRPr="008378AE" w14:paraId="129FCBD7" w14:textId="77777777" w:rsidTr="00EB529B">
        <w:trPr>
          <w:trHeight w:val="169"/>
        </w:trPr>
        <w:tc>
          <w:tcPr>
            <w:tcW w:w="3545" w:type="dxa"/>
            <w:shd w:val="clear" w:color="auto" w:fill="auto"/>
          </w:tcPr>
          <w:p w14:paraId="3F5061AA" w14:textId="27ACFE10" w:rsidR="00E8125C" w:rsidRPr="008378AE" w:rsidRDefault="00E8125C" w:rsidP="00270611">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主要</w:t>
            </w:r>
            <w:r>
              <w:rPr>
                <w:rFonts w:ascii="Times New Roman" w:hAnsi="Times New Roman"/>
                <w:color w:val="000000" w:themeColor="text1"/>
                <w:kern w:val="0"/>
                <w:sz w:val="22"/>
              </w:rPr>
              <w:t>业务</w:t>
            </w:r>
          </w:p>
        </w:tc>
        <w:tc>
          <w:tcPr>
            <w:tcW w:w="6095" w:type="dxa"/>
            <w:shd w:val="clear" w:color="auto" w:fill="auto"/>
          </w:tcPr>
          <w:p w14:paraId="09BF800B" w14:textId="77777777" w:rsidR="00E8125C" w:rsidRPr="008378AE" w:rsidRDefault="00E8125C" w:rsidP="00270611">
            <w:pPr>
              <w:rPr>
                <w:rFonts w:ascii="Times New Roman" w:hAnsi="Times New Roman"/>
                <w:color w:val="000000" w:themeColor="text1"/>
                <w:kern w:val="0"/>
                <w:sz w:val="22"/>
                <w:szCs w:val="21"/>
              </w:rPr>
            </w:pPr>
          </w:p>
        </w:tc>
      </w:tr>
      <w:tr w:rsidR="002C157D" w:rsidRPr="008378AE" w14:paraId="79F3ED3B" w14:textId="77777777" w:rsidTr="00EB529B">
        <w:trPr>
          <w:trHeight w:val="259"/>
        </w:trPr>
        <w:tc>
          <w:tcPr>
            <w:tcW w:w="3545" w:type="dxa"/>
            <w:shd w:val="clear" w:color="auto" w:fill="auto"/>
          </w:tcPr>
          <w:p w14:paraId="39D70538" w14:textId="77777777" w:rsidR="002C157D" w:rsidRPr="008378AE" w:rsidRDefault="002C157D" w:rsidP="00270611">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主要产品与服务项目</w:t>
            </w:r>
          </w:p>
        </w:tc>
        <w:tc>
          <w:tcPr>
            <w:tcW w:w="6095" w:type="dxa"/>
            <w:shd w:val="clear" w:color="auto" w:fill="auto"/>
          </w:tcPr>
          <w:p w14:paraId="08EFFE1A" w14:textId="77777777" w:rsidR="002C157D" w:rsidRPr="008378AE" w:rsidRDefault="002C157D" w:rsidP="00270611">
            <w:pPr>
              <w:rPr>
                <w:rFonts w:ascii="Times New Roman" w:hAnsi="Times New Roman"/>
                <w:color w:val="000000" w:themeColor="text1"/>
                <w:kern w:val="0"/>
                <w:sz w:val="22"/>
                <w:szCs w:val="21"/>
              </w:rPr>
            </w:pPr>
          </w:p>
        </w:tc>
      </w:tr>
      <w:tr w:rsidR="002C157D" w:rsidRPr="008378AE" w14:paraId="008FACD0" w14:textId="77777777" w:rsidTr="00EB529B">
        <w:trPr>
          <w:trHeight w:val="235"/>
        </w:trPr>
        <w:tc>
          <w:tcPr>
            <w:tcW w:w="3545" w:type="dxa"/>
            <w:shd w:val="clear" w:color="auto" w:fill="auto"/>
          </w:tcPr>
          <w:p w14:paraId="1DE0DCB5" w14:textId="2E54A684" w:rsidR="002C157D" w:rsidRPr="008378AE" w:rsidRDefault="002C157D" w:rsidP="0098765B">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普通股股票</w:t>
            </w:r>
            <w:r w:rsidR="0098765B">
              <w:rPr>
                <w:rFonts w:ascii="Times New Roman" w:hAnsi="Times New Roman" w:hint="eastAsia"/>
                <w:color w:val="000000" w:themeColor="text1"/>
                <w:kern w:val="0"/>
                <w:sz w:val="22"/>
                <w:szCs w:val="21"/>
              </w:rPr>
              <w:t>交易</w:t>
            </w:r>
            <w:r w:rsidRPr="008378AE">
              <w:rPr>
                <w:rFonts w:ascii="Times New Roman" w:hAnsi="Times New Roman" w:hint="eastAsia"/>
                <w:color w:val="000000" w:themeColor="text1"/>
                <w:kern w:val="0"/>
                <w:sz w:val="22"/>
                <w:szCs w:val="21"/>
              </w:rPr>
              <w:t>方式</w:t>
            </w:r>
          </w:p>
        </w:tc>
        <w:tc>
          <w:tcPr>
            <w:tcW w:w="6095" w:type="dxa"/>
            <w:shd w:val="clear" w:color="auto" w:fill="auto"/>
          </w:tcPr>
          <w:p w14:paraId="567FD15C" w14:textId="322B4889" w:rsidR="002C157D" w:rsidRPr="008378AE" w:rsidRDefault="00557AD1" w:rsidP="00270611">
            <w:pPr>
              <w:rPr>
                <w:rFonts w:ascii="Times New Roman" w:hAnsi="Times New Roman"/>
                <w:color w:val="000000" w:themeColor="text1"/>
                <w:kern w:val="0"/>
                <w:sz w:val="22"/>
                <w:szCs w:val="21"/>
              </w:rPr>
            </w:pPr>
            <w:r>
              <w:rPr>
                <w:rFonts w:ascii="Times New Roman" w:hAnsi="Times New Roman" w:hint="eastAsia"/>
                <w:color w:val="FF0000"/>
                <w:kern w:val="0"/>
                <w:sz w:val="22"/>
              </w:rPr>
              <w:t>匚连续竞价交易</w:t>
            </w:r>
            <w:r>
              <w:rPr>
                <w:rFonts w:ascii="Times New Roman" w:hAnsi="Times New Roman"/>
                <w:color w:val="FF0000"/>
                <w:kern w:val="0"/>
                <w:sz w:val="22"/>
              </w:rPr>
              <w:t xml:space="preserve">   </w:t>
            </w:r>
            <w:r>
              <w:rPr>
                <w:rFonts w:ascii="Times New Roman" w:hAnsi="Times New Roman" w:hint="eastAsia"/>
                <w:color w:val="FF0000"/>
                <w:kern w:val="0"/>
                <w:sz w:val="22"/>
              </w:rPr>
              <w:t>匚集合竞价交易</w:t>
            </w:r>
            <w:r>
              <w:rPr>
                <w:rFonts w:ascii="Times New Roman" w:hAnsi="Times New Roman"/>
                <w:color w:val="FF0000"/>
                <w:kern w:val="0"/>
                <w:sz w:val="22"/>
              </w:rPr>
              <w:t xml:space="preserve">   </w:t>
            </w:r>
            <w:r>
              <w:rPr>
                <w:rFonts w:ascii="Times New Roman" w:hAnsi="Times New Roman" w:hint="eastAsia"/>
                <w:color w:val="FF0000"/>
                <w:kern w:val="0"/>
                <w:sz w:val="22"/>
              </w:rPr>
              <w:t>匚做市交易</w:t>
            </w:r>
          </w:p>
        </w:tc>
      </w:tr>
      <w:tr w:rsidR="002C157D" w:rsidRPr="008378AE" w14:paraId="757BCDA9" w14:textId="77777777" w:rsidTr="00EB529B">
        <w:trPr>
          <w:trHeight w:val="325"/>
        </w:trPr>
        <w:tc>
          <w:tcPr>
            <w:tcW w:w="3545" w:type="dxa"/>
            <w:shd w:val="clear" w:color="auto" w:fill="auto"/>
          </w:tcPr>
          <w:p w14:paraId="22E55ABE" w14:textId="4B276117" w:rsidR="002C157D" w:rsidRPr="008378AE" w:rsidRDefault="00981CA3" w:rsidP="006E7A0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普通股总股本</w:t>
            </w:r>
            <w:r w:rsidR="00DE60A4" w:rsidRPr="008378AE">
              <w:rPr>
                <w:rFonts w:ascii="Times New Roman" w:hAnsi="Times New Roman" w:hint="eastAsia"/>
                <w:color w:val="000000" w:themeColor="text1"/>
                <w:kern w:val="0"/>
                <w:sz w:val="22"/>
                <w:szCs w:val="21"/>
              </w:rPr>
              <w:t>（股）</w:t>
            </w:r>
          </w:p>
        </w:tc>
        <w:tc>
          <w:tcPr>
            <w:tcW w:w="6095" w:type="dxa"/>
            <w:shd w:val="clear" w:color="auto" w:fill="auto"/>
          </w:tcPr>
          <w:p w14:paraId="53D6E0D2" w14:textId="77777777" w:rsidR="002C157D" w:rsidRPr="008378AE" w:rsidRDefault="002C157D" w:rsidP="00270611">
            <w:pPr>
              <w:rPr>
                <w:rFonts w:ascii="Times New Roman" w:hAnsi="Times New Roman"/>
                <w:color w:val="000000" w:themeColor="text1"/>
                <w:kern w:val="0"/>
                <w:sz w:val="22"/>
                <w:szCs w:val="21"/>
              </w:rPr>
            </w:pPr>
          </w:p>
        </w:tc>
      </w:tr>
      <w:tr w:rsidR="00423FA3" w:rsidRPr="008378AE" w14:paraId="6A1D186F" w14:textId="77777777" w:rsidTr="00EB529B">
        <w:trPr>
          <w:trHeight w:val="325"/>
        </w:trPr>
        <w:tc>
          <w:tcPr>
            <w:tcW w:w="3545" w:type="dxa"/>
            <w:shd w:val="clear" w:color="auto" w:fill="auto"/>
          </w:tcPr>
          <w:p w14:paraId="42DA61B2" w14:textId="35DAC704" w:rsidR="00423FA3" w:rsidRPr="008378AE" w:rsidRDefault="00423FA3" w:rsidP="006E7A09">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优先股总股本（股）</w:t>
            </w:r>
          </w:p>
        </w:tc>
        <w:tc>
          <w:tcPr>
            <w:tcW w:w="6095" w:type="dxa"/>
            <w:shd w:val="clear" w:color="auto" w:fill="auto"/>
          </w:tcPr>
          <w:p w14:paraId="4EE2B3EB" w14:textId="77777777" w:rsidR="00423FA3" w:rsidRPr="008378AE" w:rsidRDefault="00423FA3" w:rsidP="00270611">
            <w:pPr>
              <w:rPr>
                <w:rFonts w:ascii="Times New Roman" w:hAnsi="Times New Roman"/>
                <w:color w:val="000000" w:themeColor="text1"/>
                <w:kern w:val="0"/>
                <w:sz w:val="22"/>
                <w:szCs w:val="21"/>
              </w:rPr>
            </w:pPr>
          </w:p>
        </w:tc>
      </w:tr>
      <w:tr w:rsidR="00DC390D" w:rsidRPr="008378AE" w14:paraId="6D35E49A" w14:textId="77777777" w:rsidTr="00EB529B">
        <w:trPr>
          <w:trHeight w:val="325"/>
        </w:trPr>
        <w:tc>
          <w:tcPr>
            <w:tcW w:w="3545" w:type="dxa"/>
            <w:shd w:val="clear" w:color="auto" w:fill="auto"/>
          </w:tcPr>
          <w:p w14:paraId="5D1A8012" w14:textId="47B55DD5" w:rsidR="00DC390D" w:rsidRPr="008378AE" w:rsidRDefault="00DC390D" w:rsidP="00DC390D">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rPr>
              <w:t>做市商数量</w:t>
            </w:r>
          </w:p>
        </w:tc>
        <w:tc>
          <w:tcPr>
            <w:tcW w:w="6095" w:type="dxa"/>
            <w:shd w:val="clear" w:color="auto" w:fill="auto"/>
          </w:tcPr>
          <w:p w14:paraId="5CB02986" w14:textId="30812684" w:rsidR="00DC390D" w:rsidRPr="008378AE" w:rsidRDefault="00DC390D" w:rsidP="00DC390D">
            <w:pPr>
              <w:rPr>
                <w:rFonts w:ascii="Times New Roman" w:hAnsi="Times New Roman"/>
                <w:color w:val="000000" w:themeColor="text1"/>
                <w:kern w:val="0"/>
                <w:sz w:val="22"/>
                <w:szCs w:val="21"/>
              </w:rPr>
            </w:pPr>
            <w:r w:rsidRPr="008378AE">
              <w:rPr>
                <w:rFonts w:ascii="Times New Roman" w:hAnsi="Times New Roman" w:hint="eastAsia"/>
                <w:color w:val="FF0000"/>
                <w:kern w:val="0"/>
                <w:sz w:val="22"/>
              </w:rPr>
              <w:t>（如不适用请删除此行）</w:t>
            </w:r>
          </w:p>
        </w:tc>
      </w:tr>
      <w:tr w:rsidR="002C157D" w:rsidRPr="008378AE" w14:paraId="5524D5B5" w14:textId="77777777" w:rsidTr="00EB529B">
        <w:trPr>
          <w:trHeight w:val="287"/>
        </w:trPr>
        <w:tc>
          <w:tcPr>
            <w:tcW w:w="3545" w:type="dxa"/>
            <w:shd w:val="clear" w:color="auto" w:fill="auto"/>
          </w:tcPr>
          <w:p w14:paraId="298DCE2C" w14:textId="240007EA" w:rsidR="002C157D" w:rsidRPr="008378AE" w:rsidRDefault="002C157D" w:rsidP="00D57B2F">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控股股东</w:t>
            </w:r>
          </w:p>
        </w:tc>
        <w:tc>
          <w:tcPr>
            <w:tcW w:w="6095" w:type="dxa"/>
            <w:shd w:val="clear" w:color="auto" w:fill="auto"/>
          </w:tcPr>
          <w:p w14:paraId="402B388A" w14:textId="2B0E281E" w:rsidR="002C157D" w:rsidRPr="003905B2" w:rsidRDefault="00557AD1" w:rsidP="003905B2">
            <w:pPr>
              <w:widowControl/>
              <w:jc w:val="left"/>
              <w:rPr>
                <w:rFonts w:ascii="宋体" w:hAnsi="宋体" w:cs="宋体"/>
                <w:kern w:val="0"/>
                <w:sz w:val="24"/>
                <w:szCs w:val="24"/>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color w:val="FF0000"/>
                <w:kern w:val="0"/>
                <w:sz w:val="22"/>
              </w:rPr>
              <w:t>X/</w:t>
            </w:r>
            <w:r>
              <w:rPr>
                <w:rFonts w:ascii="Times New Roman" w:hAnsi="Times New Roman" w:hint="eastAsia"/>
                <w:color w:val="FF0000"/>
                <w:kern w:val="0"/>
                <w:sz w:val="22"/>
              </w:rPr>
              <w:t>无控股股东）</w:t>
            </w:r>
            <w:r>
              <w:rPr>
                <w:rFonts w:ascii="宋体" w:hAnsi="宋体" w:cs="宋体" w:hint="eastAsia"/>
                <w:kern w:val="0"/>
                <w:sz w:val="24"/>
                <w:szCs w:val="24"/>
              </w:rPr>
              <w:t xml:space="preserve"> </w:t>
            </w:r>
          </w:p>
        </w:tc>
      </w:tr>
      <w:tr w:rsidR="002C157D" w:rsidRPr="008378AE" w14:paraId="514437AF" w14:textId="77777777" w:rsidTr="00EB529B">
        <w:trPr>
          <w:trHeight w:val="235"/>
        </w:trPr>
        <w:tc>
          <w:tcPr>
            <w:tcW w:w="3545" w:type="dxa"/>
            <w:shd w:val="clear" w:color="auto" w:fill="auto"/>
          </w:tcPr>
          <w:p w14:paraId="012756DA" w14:textId="164B8D11" w:rsidR="002C157D" w:rsidRPr="008378AE" w:rsidRDefault="002C157D" w:rsidP="00D57B2F">
            <w:pPr>
              <w:rPr>
                <w:rFonts w:ascii="Times New Roman" w:hAnsi="Times New Roman"/>
                <w:color w:val="000000" w:themeColor="text1"/>
                <w:kern w:val="0"/>
                <w:sz w:val="22"/>
                <w:szCs w:val="21"/>
              </w:rPr>
            </w:pPr>
            <w:r w:rsidRPr="008378AE">
              <w:rPr>
                <w:rFonts w:ascii="Times New Roman" w:hAnsi="Times New Roman" w:hint="eastAsia"/>
                <w:color w:val="000000" w:themeColor="text1"/>
                <w:kern w:val="0"/>
                <w:sz w:val="22"/>
                <w:szCs w:val="21"/>
              </w:rPr>
              <w:t>实际控制人</w:t>
            </w:r>
            <w:r w:rsidR="00DC390D" w:rsidRPr="008378AE">
              <w:rPr>
                <w:rFonts w:ascii="Times New Roman" w:hAnsi="Times New Roman" w:hint="eastAsia"/>
                <w:color w:val="000000" w:themeColor="text1"/>
                <w:kern w:val="0"/>
                <w:sz w:val="22"/>
                <w:szCs w:val="21"/>
              </w:rPr>
              <w:t>及其一致行动人</w:t>
            </w:r>
          </w:p>
        </w:tc>
        <w:tc>
          <w:tcPr>
            <w:tcW w:w="6095" w:type="dxa"/>
            <w:shd w:val="clear" w:color="auto" w:fill="auto"/>
          </w:tcPr>
          <w:p w14:paraId="5D3B915B" w14:textId="4C21BB16" w:rsidR="002C157D" w:rsidRPr="008378AE" w:rsidRDefault="00557AD1" w:rsidP="00270611">
            <w:pPr>
              <w:rPr>
                <w:rFonts w:ascii="Times New Roman" w:hAnsi="Times New Roman"/>
                <w:color w:val="000000" w:themeColor="text1"/>
                <w:kern w:val="0"/>
                <w:sz w:val="22"/>
                <w:szCs w:val="21"/>
              </w:rPr>
            </w:pPr>
            <w:r>
              <w:rPr>
                <w:rFonts w:ascii="Times New Roman" w:hAnsi="Times New Roman" w:hint="eastAsia"/>
                <w:color w:val="FF0000"/>
                <w:kern w:val="0"/>
                <w:sz w:val="22"/>
              </w:rPr>
              <w:t>（实际控制人为</w:t>
            </w:r>
            <w:r>
              <w:rPr>
                <w:rFonts w:ascii="Times New Roman" w:hAnsi="Times New Roman"/>
                <w:color w:val="FF0000"/>
                <w:kern w:val="0"/>
                <w:sz w:val="22"/>
              </w:rPr>
              <w:t>X</w:t>
            </w:r>
            <w:r>
              <w:rPr>
                <w:rFonts w:ascii="Times New Roman" w:hAnsi="Times New Roman" w:hint="eastAsia"/>
                <w:color w:val="FF0000"/>
                <w:kern w:val="0"/>
                <w:sz w:val="22"/>
              </w:rPr>
              <w:t>，一致行动人为</w:t>
            </w:r>
            <w:r>
              <w:rPr>
                <w:rFonts w:ascii="Times New Roman" w:hAnsi="Times New Roman"/>
                <w:color w:val="FF0000"/>
                <w:kern w:val="0"/>
                <w:sz w:val="22"/>
              </w:rPr>
              <w:t>X/</w:t>
            </w:r>
            <w:r>
              <w:rPr>
                <w:rFonts w:ascii="Times New Roman" w:hAnsi="Times New Roman" w:hint="eastAsia"/>
                <w:color w:val="FF0000"/>
                <w:kern w:val="0"/>
                <w:sz w:val="22"/>
              </w:rPr>
              <w:t>实际控制人为</w:t>
            </w:r>
            <w:r>
              <w:rPr>
                <w:rFonts w:ascii="Times New Roman" w:hAnsi="Times New Roman"/>
                <w:color w:val="FF0000"/>
                <w:kern w:val="0"/>
                <w:sz w:val="22"/>
              </w:rPr>
              <w:t>X</w:t>
            </w:r>
            <w:r>
              <w:rPr>
                <w:rFonts w:ascii="Times New Roman" w:hAnsi="Times New Roman" w:hint="eastAsia"/>
                <w:color w:val="FF0000"/>
                <w:kern w:val="0"/>
                <w:sz w:val="22"/>
              </w:rPr>
              <w:t>，无一致</w:t>
            </w:r>
            <w:r>
              <w:rPr>
                <w:rFonts w:ascii="Times New Roman" w:hAnsi="Times New Roman" w:hint="eastAsia"/>
                <w:color w:val="FF0000"/>
                <w:kern w:val="0"/>
                <w:sz w:val="22"/>
              </w:rPr>
              <w:lastRenderedPageBreak/>
              <w:t>行动人</w:t>
            </w:r>
            <w:r>
              <w:rPr>
                <w:rFonts w:ascii="Times New Roman" w:hAnsi="Times New Roman"/>
                <w:color w:val="FF0000"/>
                <w:kern w:val="0"/>
                <w:sz w:val="22"/>
              </w:rPr>
              <w:t>/</w:t>
            </w:r>
            <w:r>
              <w:rPr>
                <w:rFonts w:ascii="Times New Roman" w:hAnsi="Times New Roman" w:hint="eastAsia"/>
                <w:color w:val="FF0000"/>
                <w:kern w:val="0"/>
                <w:sz w:val="22"/>
              </w:rPr>
              <w:t>无实际控制人）</w:t>
            </w:r>
          </w:p>
        </w:tc>
      </w:tr>
    </w:tbl>
    <w:p w14:paraId="3B470075" w14:textId="77777777" w:rsidR="00423FA3" w:rsidRPr="008378AE" w:rsidRDefault="00423FA3" w:rsidP="00EB529B">
      <w:pPr>
        <w:pStyle w:val="3"/>
        <w:keepNext w:val="0"/>
        <w:keepLines w:val="0"/>
        <w:spacing w:line="415" w:lineRule="auto"/>
        <w:rPr>
          <w:rFonts w:ascii="微软雅黑" w:eastAsia="微软雅黑" w:hAnsi="微软雅黑"/>
          <w:b w:val="0"/>
          <w:sz w:val="22"/>
          <w:szCs w:val="22"/>
        </w:rPr>
      </w:pPr>
      <w:r w:rsidRPr="008378AE">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677"/>
        <w:gridCol w:w="1418"/>
      </w:tblGrid>
      <w:tr w:rsidR="00423FA3" w:rsidRPr="008378AE" w14:paraId="6C04DA6A" w14:textId="77777777" w:rsidTr="00DE3ACE">
        <w:trPr>
          <w:trHeight w:val="378"/>
        </w:trPr>
        <w:tc>
          <w:tcPr>
            <w:tcW w:w="3545" w:type="dxa"/>
            <w:shd w:val="pct15" w:color="auto" w:fill="auto"/>
            <w:vAlign w:val="center"/>
          </w:tcPr>
          <w:p w14:paraId="2DE95D8D"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项目</w:t>
            </w:r>
          </w:p>
        </w:tc>
        <w:tc>
          <w:tcPr>
            <w:tcW w:w="4677" w:type="dxa"/>
            <w:shd w:val="pct15" w:color="auto" w:fill="auto"/>
            <w:vAlign w:val="center"/>
          </w:tcPr>
          <w:p w14:paraId="6CB6A3EA"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内容</w:t>
            </w:r>
          </w:p>
        </w:tc>
        <w:tc>
          <w:tcPr>
            <w:tcW w:w="1418" w:type="dxa"/>
            <w:shd w:val="pct15" w:color="auto" w:fill="auto"/>
            <w:vAlign w:val="center"/>
          </w:tcPr>
          <w:p w14:paraId="35BB42F7" w14:textId="77777777" w:rsidR="00423FA3" w:rsidRPr="008378AE" w:rsidRDefault="00423FA3" w:rsidP="00423FA3">
            <w:pPr>
              <w:jc w:val="center"/>
              <w:rPr>
                <w:rFonts w:ascii="Times New Roman" w:hAnsi="Times New Roman"/>
                <w:b/>
                <w:color w:val="000000" w:themeColor="text1"/>
                <w:kern w:val="0"/>
                <w:sz w:val="22"/>
              </w:rPr>
            </w:pPr>
            <w:r w:rsidRPr="008378AE">
              <w:rPr>
                <w:rFonts w:ascii="Times New Roman" w:hAnsi="Times New Roman" w:hint="eastAsia"/>
                <w:b/>
                <w:color w:val="000000" w:themeColor="text1"/>
                <w:kern w:val="0"/>
                <w:sz w:val="22"/>
              </w:rPr>
              <w:t>报告期内</w:t>
            </w:r>
            <w:r w:rsidRPr="008378AE">
              <w:rPr>
                <w:rFonts w:ascii="Times New Roman" w:hAnsi="Times New Roman"/>
                <w:b/>
                <w:color w:val="000000" w:themeColor="text1"/>
                <w:kern w:val="0"/>
                <w:sz w:val="22"/>
              </w:rPr>
              <w:t>是否变更</w:t>
            </w:r>
          </w:p>
        </w:tc>
      </w:tr>
      <w:tr w:rsidR="00423FA3" w:rsidRPr="008378AE" w14:paraId="2A2402EB" w14:textId="77777777" w:rsidTr="00DE3ACE">
        <w:trPr>
          <w:trHeight w:val="378"/>
        </w:trPr>
        <w:tc>
          <w:tcPr>
            <w:tcW w:w="3545" w:type="dxa"/>
            <w:shd w:val="clear" w:color="auto" w:fill="auto"/>
          </w:tcPr>
          <w:p w14:paraId="113C08CD" w14:textId="77777777"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统一社会</w:t>
            </w:r>
            <w:r w:rsidRPr="008378AE">
              <w:rPr>
                <w:rFonts w:ascii="Times New Roman" w:hAnsi="Times New Roman"/>
                <w:color w:val="000000" w:themeColor="text1"/>
                <w:kern w:val="0"/>
                <w:sz w:val="22"/>
              </w:rPr>
              <w:t>信用代码</w:t>
            </w:r>
          </w:p>
        </w:tc>
        <w:tc>
          <w:tcPr>
            <w:tcW w:w="4677" w:type="dxa"/>
            <w:shd w:val="clear" w:color="auto" w:fill="auto"/>
          </w:tcPr>
          <w:p w14:paraId="472A505A" w14:textId="1E7B44F9" w:rsidR="00423FA3" w:rsidRPr="008378AE" w:rsidRDefault="00F8377A"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418" w:type="dxa"/>
          </w:tcPr>
          <w:p w14:paraId="3D596928" w14:textId="77777777" w:rsidR="00423FA3" w:rsidRPr="008378AE" w:rsidRDefault="00423FA3" w:rsidP="00423FA3">
            <w:pPr>
              <w:rPr>
                <w:rFonts w:ascii="Times New Roman" w:hAnsi="Times New Roman"/>
                <w:color w:val="000000" w:themeColor="text1"/>
                <w:kern w:val="0"/>
                <w:sz w:val="22"/>
              </w:rPr>
            </w:pPr>
          </w:p>
        </w:tc>
      </w:tr>
      <w:tr w:rsidR="00D11189" w:rsidRPr="008378AE" w14:paraId="2FDD2565" w14:textId="77777777" w:rsidTr="00DE3ACE">
        <w:trPr>
          <w:trHeight w:val="378"/>
        </w:trPr>
        <w:tc>
          <w:tcPr>
            <w:tcW w:w="3545" w:type="dxa"/>
            <w:shd w:val="clear" w:color="auto" w:fill="auto"/>
          </w:tcPr>
          <w:p w14:paraId="165E78B7" w14:textId="07ED3481" w:rsidR="00D11189" w:rsidRPr="00CB106D" w:rsidRDefault="00D11189" w:rsidP="00D11189">
            <w:pPr>
              <w:rPr>
                <w:rFonts w:ascii="Times New Roman" w:hAnsi="Times New Roman"/>
                <w:color w:val="000000" w:themeColor="text1"/>
                <w:kern w:val="0"/>
                <w:sz w:val="22"/>
              </w:rPr>
            </w:pPr>
            <w:r w:rsidRPr="00CB106D">
              <w:rPr>
                <w:rFonts w:ascii="Times New Roman" w:hAnsi="Times New Roman" w:hint="eastAsia"/>
                <w:color w:val="000000" w:themeColor="text1"/>
                <w:kern w:val="0"/>
                <w:sz w:val="22"/>
              </w:rPr>
              <w:t>金融许可证机构编码</w:t>
            </w:r>
          </w:p>
        </w:tc>
        <w:tc>
          <w:tcPr>
            <w:tcW w:w="4677" w:type="dxa"/>
            <w:shd w:val="clear" w:color="auto" w:fill="auto"/>
          </w:tcPr>
          <w:p w14:paraId="4149B51C" w14:textId="5C468F00" w:rsidR="00D11189" w:rsidRPr="00CB106D" w:rsidRDefault="00D11189" w:rsidP="00D11189">
            <w:pPr>
              <w:rPr>
                <w:rFonts w:ascii="Times New Roman" w:hAnsi="Times New Roman"/>
                <w:color w:val="000000" w:themeColor="text1"/>
                <w:kern w:val="0"/>
                <w:sz w:val="22"/>
              </w:rPr>
            </w:pPr>
            <w:r w:rsidRPr="00CB106D">
              <w:rPr>
                <w:rFonts w:ascii="Times New Roman" w:hAnsi="Times New Roman" w:hint="eastAsia"/>
                <w:color w:val="FF0000"/>
                <w:kern w:val="0"/>
                <w:sz w:val="22"/>
              </w:rPr>
              <w:t>（如不适用请删除此行）</w:t>
            </w:r>
          </w:p>
        </w:tc>
        <w:tc>
          <w:tcPr>
            <w:tcW w:w="1418" w:type="dxa"/>
          </w:tcPr>
          <w:p w14:paraId="43B5C897" w14:textId="77777777" w:rsidR="00D11189" w:rsidRPr="008378AE" w:rsidRDefault="00D11189" w:rsidP="00D11189">
            <w:pPr>
              <w:rPr>
                <w:rFonts w:ascii="Times New Roman" w:hAnsi="Times New Roman"/>
                <w:color w:val="000000" w:themeColor="text1"/>
                <w:kern w:val="0"/>
                <w:sz w:val="22"/>
              </w:rPr>
            </w:pPr>
          </w:p>
        </w:tc>
      </w:tr>
      <w:tr w:rsidR="00423FA3" w:rsidRPr="008378AE" w14:paraId="3085A390" w14:textId="77777777" w:rsidTr="00DE3ACE">
        <w:trPr>
          <w:trHeight w:val="378"/>
        </w:trPr>
        <w:tc>
          <w:tcPr>
            <w:tcW w:w="3545" w:type="dxa"/>
            <w:shd w:val="clear" w:color="auto" w:fill="auto"/>
          </w:tcPr>
          <w:p w14:paraId="4290AD9D" w14:textId="77777777"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注册</w:t>
            </w:r>
            <w:r w:rsidRPr="008378AE">
              <w:rPr>
                <w:rFonts w:ascii="Times New Roman" w:hAnsi="Times New Roman"/>
                <w:color w:val="000000" w:themeColor="text1"/>
                <w:kern w:val="0"/>
                <w:sz w:val="22"/>
              </w:rPr>
              <w:t>地址</w:t>
            </w:r>
          </w:p>
        </w:tc>
        <w:tc>
          <w:tcPr>
            <w:tcW w:w="4677" w:type="dxa"/>
            <w:shd w:val="clear" w:color="auto" w:fill="auto"/>
          </w:tcPr>
          <w:p w14:paraId="75B3A95E" w14:textId="77777777" w:rsidR="00423FA3" w:rsidRDefault="00E8125C" w:rsidP="00423FA3">
            <w:pPr>
              <w:rPr>
                <w:rFonts w:ascii="Times New Roman" w:hAnsi="Times New Roman"/>
                <w:color w:val="FF0000"/>
                <w:kern w:val="0"/>
                <w:sz w:val="22"/>
              </w:rPr>
            </w:pPr>
            <w:r w:rsidRPr="009A6CF1">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w:t>
            </w:r>
            <w:r w:rsidRPr="009A6CF1">
              <w:rPr>
                <w:rFonts w:ascii="Times New Roman" w:hAnsi="Times New Roman" w:hint="eastAsia"/>
                <w:color w:val="FF0000"/>
                <w:kern w:val="0"/>
                <w:sz w:val="22"/>
              </w:rPr>
              <w:t>）省</w:t>
            </w:r>
            <w:r w:rsidRPr="009A6CF1">
              <w:rPr>
                <w:rFonts w:ascii="Times New Roman" w:hAnsi="Times New Roman"/>
                <w:color w:val="FF0000"/>
                <w:kern w:val="0"/>
                <w:sz w:val="22"/>
              </w:rPr>
              <w:t>/</w:t>
            </w:r>
            <w:r w:rsidRPr="009A6CF1">
              <w:rPr>
                <w:rFonts w:ascii="Times New Roman" w:hAnsi="Times New Roman" w:hint="eastAsia"/>
                <w:color w:val="FF0000"/>
                <w:kern w:val="0"/>
                <w:sz w:val="22"/>
              </w:rPr>
              <w:t>市</w:t>
            </w:r>
            <w:r w:rsidRPr="009A6CF1">
              <w:rPr>
                <w:rFonts w:ascii="Times New Roman" w:hAnsi="Times New Roman"/>
                <w:color w:val="FF0000"/>
                <w:kern w:val="0"/>
                <w:sz w:val="22"/>
              </w:rPr>
              <w:t>/</w:t>
            </w:r>
            <w:r w:rsidRPr="009A6CF1">
              <w:rPr>
                <w:rFonts w:ascii="Times New Roman" w:hAnsi="Times New Roman" w:hint="eastAsia"/>
                <w:color w:val="FF0000"/>
                <w:kern w:val="0"/>
                <w:sz w:val="22"/>
              </w:rPr>
              <w:t>自治区</w:t>
            </w:r>
            <w:r w:rsidRPr="009A6CF1">
              <w:rPr>
                <w:rFonts w:ascii="Times New Roman" w:hAnsi="Times New Roman"/>
                <w:color w:val="FF0000"/>
                <w:kern w:val="0"/>
                <w:sz w:val="22"/>
              </w:rPr>
              <w:t>/</w:t>
            </w:r>
            <w:r w:rsidRPr="009A6CF1">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w:t>
            </w:r>
            <w:r w:rsidRPr="009A6CF1">
              <w:rPr>
                <w:rFonts w:ascii="Times New Roman" w:hAnsi="Times New Roman" w:hint="eastAsia"/>
                <w:color w:val="FF0000"/>
                <w:kern w:val="0"/>
                <w:sz w:val="22"/>
              </w:rPr>
              <w:t>）市</w:t>
            </w:r>
            <w:r w:rsidRPr="009A6CF1">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sidRPr="009A6CF1">
              <w:rPr>
                <w:rFonts w:ascii="Times New Roman" w:hAnsi="Times New Roman" w:hint="eastAsia"/>
                <w:color w:val="FF0000"/>
                <w:kern w:val="0"/>
                <w:sz w:val="22"/>
              </w:rPr>
              <w:t>区</w:t>
            </w:r>
            <w:r w:rsidRPr="009A6CF1">
              <w:rPr>
                <w:rFonts w:ascii="Times New Roman" w:hAnsi="Times New Roman"/>
                <w:color w:val="FF0000"/>
                <w:kern w:val="0"/>
                <w:sz w:val="22"/>
              </w:rPr>
              <w:t>/</w:t>
            </w:r>
            <w:r w:rsidRPr="009A6CF1">
              <w:rPr>
                <w:rFonts w:ascii="Times New Roman" w:hAnsi="Times New Roman" w:hint="eastAsia"/>
                <w:color w:val="FF0000"/>
                <w:kern w:val="0"/>
                <w:sz w:val="22"/>
              </w:rPr>
              <w:t>县</w:t>
            </w:r>
            <w:r w:rsidRPr="009A6CF1">
              <w:rPr>
                <w:rFonts w:ascii="Times New Roman" w:hAnsi="Times New Roman"/>
                <w:color w:val="FF0000"/>
                <w:kern w:val="0"/>
                <w:sz w:val="22"/>
              </w:rPr>
              <w:t>/</w:t>
            </w:r>
            <w:r>
              <w:rPr>
                <w:rFonts w:ascii="Times New Roman" w:hAnsi="Times New Roman" w:hint="eastAsia"/>
                <w:color w:val="FF0000"/>
                <w:kern w:val="0"/>
                <w:sz w:val="22"/>
              </w:rPr>
              <w:t>自治</w:t>
            </w:r>
            <w:r w:rsidRPr="009A6CF1">
              <w:rPr>
                <w:rFonts w:ascii="Times New Roman" w:hAnsi="Times New Roman" w:hint="eastAsia"/>
                <w:color w:val="FF0000"/>
                <w:kern w:val="0"/>
                <w:sz w:val="22"/>
              </w:rPr>
              <w:t>州</w:t>
            </w:r>
            <w:r w:rsidRPr="009A6CF1">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sidRPr="009A6CF1">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w:t>
            </w:r>
            <w:r w:rsidRPr="009A6CF1">
              <w:rPr>
                <w:rFonts w:ascii="Times New Roman" w:hAnsi="Times New Roman" w:hint="eastAsia"/>
                <w:color w:val="FF0000"/>
                <w:kern w:val="0"/>
                <w:sz w:val="22"/>
              </w:rPr>
              <w:t>）</w:t>
            </w:r>
            <w:r>
              <w:rPr>
                <w:rFonts w:ascii="Times New Roman" w:hAnsi="Times New Roman" w:hint="eastAsia"/>
                <w:color w:val="FF0000"/>
                <w:kern w:val="0"/>
                <w:sz w:val="22"/>
              </w:rPr>
              <w:t>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43613B5F" w14:textId="08756600" w:rsidR="00F8377A" w:rsidRPr="008378AE" w:rsidRDefault="00F8377A"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418" w:type="dxa"/>
          </w:tcPr>
          <w:p w14:paraId="042F9577" w14:textId="77777777" w:rsidR="00423FA3" w:rsidRPr="008378AE" w:rsidRDefault="00423FA3" w:rsidP="00423FA3">
            <w:pPr>
              <w:rPr>
                <w:rFonts w:ascii="Times New Roman" w:hAnsi="Times New Roman"/>
                <w:color w:val="000000" w:themeColor="text1"/>
                <w:kern w:val="0"/>
                <w:sz w:val="22"/>
              </w:rPr>
            </w:pPr>
          </w:p>
        </w:tc>
      </w:tr>
      <w:tr w:rsidR="00423FA3" w:rsidRPr="008378AE" w14:paraId="6E56B25B" w14:textId="77777777" w:rsidTr="00DE3ACE">
        <w:trPr>
          <w:trHeight w:val="378"/>
        </w:trPr>
        <w:tc>
          <w:tcPr>
            <w:tcW w:w="3545" w:type="dxa"/>
            <w:shd w:val="clear" w:color="auto" w:fill="auto"/>
          </w:tcPr>
          <w:p w14:paraId="11E0A109" w14:textId="77777777" w:rsidR="00423FA3" w:rsidRPr="008378AE" w:rsidRDefault="00423FA3" w:rsidP="00423FA3">
            <w:pPr>
              <w:rPr>
                <w:rFonts w:ascii="Times New Roman" w:hAnsi="Times New Roman"/>
                <w:color w:val="000000" w:themeColor="text1"/>
                <w:kern w:val="0"/>
                <w:sz w:val="22"/>
              </w:rPr>
            </w:pPr>
            <w:r w:rsidRPr="008378AE">
              <w:rPr>
                <w:rFonts w:ascii="Times New Roman" w:hAnsi="Times New Roman" w:hint="eastAsia"/>
                <w:color w:val="000000" w:themeColor="text1"/>
                <w:kern w:val="0"/>
                <w:sz w:val="22"/>
              </w:rPr>
              <w:t>注册资本</w:t>
            </w:r>
          </w:p>
        </w:tc>
        <w:tc>
          <w:tcPr>
            <w:tcW w:w="4677" w:type="dxa"/>
            <w:shd w:val="clear" w:color="auto" w:fill="auto"/>
          </w:tcPr>
          <w:p w14:paraId="718E81F3" w14:textId="77777777" w:rsidR="00423FA3" w:rsidRPr="008378AE" w:rsidRDefault="00423FA3" w:rsidP="00423FA3">
            <w:pPr>
              <w:rPr>
                <w:rFonts w:ascii="Times New Roman" w:hAnsi="Times New Roman"/>
                <w:color w:val="000000" w:themeColor="text1"/>
                <w:kern w:val="0"/>
                <w:sz w:val="22"/>
              </w:rPr>
            </w:pPr>
          </w:p>
        </w:tc>
        <w:tc>
          <w:tcPr>
            <w:tcW w:w="1418" w:type="dxa"/>
          </w:tcPr>
          <w:p w14:paraId="031C4383" w14:textId="77777777" w:rsidR="00423FA3" w:rsidRPr="008378AE" w:rsidRDefault="00423FA3" w:rsidP="00423FA3">
            <w:pPr>
              <w:rPr>
                <w:rFonts w:ascii="Times New Roman" w:hAnsi="Times New Roman"/>
                <w:color w:val="000000" w:themeColor="text1"/>
                <w:kern w:val="0"/>
                <w:sz w:val="22"/>
              </w:rPr>
            </w:pPr>
          </w:p>
        </w:tc>
      </w:tr>
      <w:tr w:rsidR="00423FA3" w:rsidRPr="008378AE" w14:paraId="59B4091D" w14:textId="77777777" w:rsidTr="00BE3EAC">
        <w:trPr>
          <w:trHeight w:val="416"/>
        </w:trPr>
        <w:tc>
          <w:tcPr>
            <w:tcW w:w="9640" w:type="dxa"/>
            <w:gridSpan w:val="3"/>
            <w:shd w:val="clear" w:color="auto" w:fill="auto"/>
          </w:tcPr>
          <w:p w14:paraId="0F054EFD" w14:textId="77777777" w:rsidR="00423FA3" w:rsidRPr="008378AE" w:rsidRDefault="00423FA3" w:rsidP="00423FA3">
            <w:pPr>
              <w:tabs>
                <w:tab w:val="left" w:pos="5140"/>
              </w:tabs>
              <w:rPr>
                <w:rFonts w:ascii="Times New Roman" w:hAnsi="Times New Roman"/>
                <w:color w:val="000000" w:themeColor="text1"/>
                <w:kern w:val="0"/>
                <w:sz w:val="22"/>
              </w:rPr>
            </w:pPr>
            <w:r w:rsidRPr="008378AE">
              <w:rPr>
                <w:rFonts w:asciiTheme="minorEastAsia" w:eastAsiaTheme="minorEastAsia" w:hAnsiTheme="minorEastAsia" w:hint="eastAsia"/>
                <w:i/>
                <w:color w:val="FF0000"/>
                <w:sz w:val="22"/>
              </w:rPr>
              <w:t>注册资本与总股本不一致的</w:t>
            </w:r>
            <w:r w:rsidRPr="008378AE">
              <w:rPr>
                <w:rFonts w:asciiTheme="minorEastAsia" w:eastAsiaTheme="minorEastAsia" w:hAnsiTheme="minorEastAsia"/>
                <w:i/>
                <w:color w:val="FF0000"/>
                <w:sz w:val="22"/>
              </w:rPr>
              <w:t>,</w:t>
            </w:r>
            <w:r w:rsidRPr="008378AE">
              <w:rPr>
                <w:rFonts w:asciiTheme="minorEastAsia" w:eastAsiaTheme="minorEastAsia" w:hAnsiTheme="minorEastAsia" w:hint="eastAsia"/>
                <w:i/>
                <w:color w:val="FF0000"/>
                <w:sz w:val="22"/>
              </w:rPr>
              <w:t>请进行说明。</w:t>
            </w:r>
          </w:p>
        </w:tc>
      </w:tr>
    </w:tbl>
    <w:p w14:paraId="3D894B6E" w14:textId="77777777" w:rsidR="00423FA3" w:rsidRDefault="00423FA3" w:rsidP="00EB529B">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五</w:t>
      </w:r>
      <w:r w:rsidRPr="008378AE">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557AD1" w14:paraId="4A2A303C" w14:textId="77777777" w:rsidTr="00557AD1">
        <w:trPr>
          <w:trHeight w:val="219"/>
        </w:trPr>
        <w:tc>
          <w:tcPr>
            <w:tcW w:w="3828" w:type="dxa"/>
            <w:tcBorders>
              <w:top w:val="single" w:sz="4" w:space="0" w:color="5B9BD5"/>
              <w:left w:val="single" w:sz="4" w:space="0" w:color="5B9BD5"/>
              <w:bottom w:val="single" w:sz="4" w:space="0" w:color="5B9BD5"/>
              <w:right w:val="single" w:sz="4" w:space="0" w:color="5B9BD5"/>
            </w:tcBorders>
            <w:hideMark/>
          </w:tcPr>
          <w:p w14:paraId="4F5C17DE"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kern w:val="0"/>
                <w:sz w:val="22"/>
              </w:rPr>
              <w:t>主办券商（报告期内）</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1B0C83D5" w14:textId="77777777" w:rsidR="00557AD1" w:rsidRDefault="00557AD1">
            <w:pPr>
              <w:rPr>
                <w:rFonts w:asciiTheme="minorEastAsia" w:eastAsiaTheme="minorEastAsia" w:hAnsiTheme="minorEastAsia"/>
                <w:color w:val="FF0000"/>
                <w:kern w:val="0"/>
                <w:sz w:val="22"/>
              </w:rPr>
            </w:pPr>
            <w:r>
              <w:rPr>
                <w:rFonts w:ascii="宋体" w:hAnsi="宋体" w:hint="eastAsia"/>
                <w:color w:val="FF0000"/>
                <w:kern w:val="0"/>
                <w:sz w:val="22"/>
              </w:rPr>
              <w:t>(请填写报告期内履行持续督导职责的主办券商简称)</w:t>
            </w:r>
          </w:p>
        </w:tc>
      </w:tr>
      <w:tr w:rsidR="00557AD1" w14:paraId="7338E1AB" w14:textId="77777777" w:rsidTr="00557AD1">
        <w:trPr>
          <w:trHeight w:val="219"/>
        </w:trPr>
        <w:tc>
          <w:tcPr>
            <w:tcW w:w="3828" w:type="dxa"/>
            <w:tcBorders>
              <w:top w:val="single" w:sz="4" w:space="0" w:color="5B9BD5"/>
              <w:left w:val="single" w:sz="4" w:space="0" w:color="5B9BD5"/>
              <w:bottom w:val="single" w:sz="4" w:space="0" w:color="5B9BD5"/>
              <w:right w:val="single" w:sz="4" w:space="0" w:color="5B9BD5"/>
            </w:tcBorders>
            <w:hideMark/>
          </w:tcPr>
          <w:p w14:paraId="4F894DEE"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主办券商办公地址</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617F7F06" w14:textId="77777777" w:rsidR="00557AD1" w:rsidRDefault="00557AD1">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（填写示例：北京市西城区金融街街道广宁伯街</w:t>
            </w:r>
            <w:r>
              <w:rPr>
                <w:rFonts w:ascii="Times New Roman" w:hAnsi="Times New Roman"/>
                <w:color w:val="FF0000"/>
                <w:kern w:val="0"/>
                <w:sz w:val="22"/>
                <w:szCs w:val="21"/>
              </w:rPr>
              <w:t>1</w:t>
            </w:r>
            <w:r>
              <w:rPr>
                <w:rFonts w:ascii="Times New Roman" w:hAnsi="Times New Roman" w:hint="eastAsia"/>
                <w:color w:val="FF0000"/>
                <w:kern w:val="0"/>
                <w:sz w:val="22"/>
                <w:szCs w:val="21"/>
              </w:rPr>
              <w:t>号）</w:t>
            </w:r>
          </w:p>
        </w:tc>
      </w:tr>
      <w:tr w:rsidR="00557AD1" w14:paraId="2566EF0D" w14:textId="77777777" w:rsidTr="00557AD1">
        <w:trPr>
          <w:trHeight w:val="219"/>
        </w:trPr>
        <w:tc>
          <w:tcPr>
            <w:tcW w:w="3828" w:type="dxa"/>
            <w:tcBorders>
              <w:top w:val="single" w:sz="4" w:space="0" w:color="5B9BD5"/>
              <w:left w:val="single" w:sz="4" w:space="0" w:color="5B9BD5"/>
              <w:bottom w:val="single" w:sz="4" w:space="0" w:color="5B9BD5"/>
              <w:right w:val="single" w:sz="4" w:space="0" w:color="5B9BD5"/>
            </w:tcBorders>
            <w:hideMark/>
          </w:tcPr>
          <w:p w14:paraId="68364AD0"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报告期内主办券商是否发生变化</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05E10AC6" w14:textId="77777777" w:rsidR="00557AD1" w:rsidRDefault="00557AD1">
            <w:pPr>
              <w:rPr>
                <w:rFonts w:asciiTheme="minorEastAsia" w:eastAsiaTheme="minorEastAsia" w:hAnsiTheme="minorEastAsia"/>
                <w:color w:val="000000" w:themeColor="text1"/>
                <w:kern w:val="0"/>
                <w:sz w:val="22"/>
              </w:rPr>
            </w:pPr>
            <w:r>
              <w:rPr>
                <w:rFonts w:ascii="宋体" w:hAnsi="宋体" w:hint="eastAsia"/>
                <w:color w:val="FF0000"/>
                <w:kern w:val="0"/>
                <w:sz w:val="22"/>
              </w:rPr>
              <w:t>（是/否）</w:t>
            </w:r>
          </w:p>
        </w:tc>
      </w:tr>
      <w:tr w:rsidR="00557AD1" w14:paraId="6AF8C0F4" w14:textId="77777777" w:rsidTr="00557AD1">
        <w:trPr>
          <w:trHeight w:val="219"/>
        </w:trPr>
        <w:tc>
          <w:tcPr>
            <w:tcW w:w="3828" w:type="dxa"/>
            <w:tcBorders>
              <w:top w:val="single" w:sz="4" w:space="0" w:color="5B9BD5"/>
              <w:left w:val="single" w:sz="4" w:space="0" w:color="5B9BD5"/>
              <w:bottom w:val="single" w:sz="4" w:space="0" w:color="5B9BD5"/>
              <w:right w:val="single" w:sz="4" w:space="0" w:color="5B9BD5"/>
            </w:tcBorders>
            <w:hideMark/>
          </w:tcPr>
          <w:p w14:paraId="78ED8423"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4AF31851" w14:textId="77777777" w:rsidR="00557AD1" w:rsidRDefault="00557AD1">
            <w:pPr>
              <w:rPr>
                <w:rFonts w:asciiTheme="minorEastAsia" w:eastAsiaTheme="minorEastAsia" w:hAnsiTheme="minorEastAsia"/>
                <w:color w:val="FF0000"/>
                <w:kern w:val="0"/>
                <w:sz w:val="22"/>
              </w:rPr>
            </w:pPr>
            <w:r>
              <w:rPr>
                <w:rFonts w:ascii="宋体" w:hAnsi="宋体" w:hint="eastAsia"/>
                <w:color w:val="FF0000"/>
                <w:kern w:val="0"/>
                <w:sz w:val="22"/>
              </w:rPr>
              <w:t>(请填写报告披露日履行持续督导职责的主办券商简称)</w:t>
            </w:r>
          </w:p>
        </w:tc>
      </w:tr>
      <w:tr w:rsidR="00557AD1" w14:paraId="5438854D" w14:textId="77777777" w:rsidTr="00557AD1">
        <w:trPr>
          <w:trHeight w:val="247"/>
        </w:trPr>
        <w:tc>
          <w:tcPr>
            <w:tcW w:w="3828" w:type="dxa"/>
            <w:tcBorders>
              <w:top w:val="single" w:sz="4" w:space="0" w:color="5B9BD5"/>
              <w:left w:val="single" w:sz="4" w:space="0" w:color="5B9BD5"/>
              <w:bottom w:val="single" w:sz="4" w:space="0" w:color="5B9BD5"/>
              <w:right w:val="single" w:sz="4" w:space="0" w:color="5B9BD5"/>
            </w:tcBorders>
            <w:hideMark/>
          </w:tcPr>
          <w:p w14:paraId="640F2F33"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35929A5C" w14:textId="77777777" w:rsidR="00557AD1" w:rsidRDefault="00557AD1">
            <w:pPr>
              <w:rPr>
                <w:rFonts w:asciiTheme="minorEastAsia" w:eastAsiaTheme="minorEastAsia" w:hAnsiTheme="minorEastAsia"/>
                <w:color w:val="FF0000"/>
                <w:kern w:val="0"/>
                <w:sz w:val="22"/>
              </w:rPr>
            </w:pPr>
            <w:r>
              <w:rPr>
                <w:rFonts w:ascii="宋体" w:hAnsi="宋体" w:hint="eastAsia"/>
                <w:color w:val="FF0000"/>
                <w:kern w:val="0"/>
                <w:sz w:val="22"/>
              </w:rPr>
              <w:t>（请填写会计师事务所全称。填写示例：立信会计师事务所（特殊普通合伙）。如无，请删除行。）</w:t>
            </w:r>
          </w:p>
        </w:tc>
      </w:tr>
      <w:tr w:rsidR="00557AD1" w14:paraId="21193848" w14:textId="77777777" w:rsidTr="00557AD1">
        <w:trPr>
          <w:trHeight w:val="247"/>
        </w:trPr>
        <w:tc>
          <w:tcPr>
            <w:tcW w:w="3828" w:type="dxa"/>
            <w:vMerge w:val="restart"/>
            <w:tcBorders>
              <w:top w:val="single" w:sz="4" w:space="0" w:color="5B9BD5"/>
              <w:left w:val="single" w:sz="4" w:space="0" w:color="5B9BD5"/>
              <w:bottom w:val="single" w:sz="4" w:space="0" w:color="5B9BD5"/>
              <w:right w:val="single" w:sz="4" w:space="0" w:color="5B9BD5"/>
            </w:tcBorders>
            <w:hideMark/>
          </w:tcPr>
          <w:p w14:paraId="175EB890"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签字注册会计师姓名及连续签字年限</w:t>
            </w:r>
          </w:p>
          <w:p w14:paraId="27DB1AC5"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（如无，请删除行。）</w:t>
            </w:r>
          </w:p>
        </w:tc>
        <w:tc>
          <w:tcPr>
            <w:tcW w:w="1453" w:type="dxa"/>
            <w:tcBorders>
              <w:top w:val="single" w:sz="4" w:space="0" w:color="5B9BD5"/>
              <w:left w:val="single" w:sz="4" w:space="0" w:color="5B9BD5"/>
              <w:bottom w:val="single" w:sz="4" w:space="0" w:color="5B9BD5"/>
              <w:right w:val="single" w:sz="4" w:space="0" w:color="5B9BD5"/>
            </w:tcBorders>
            <w:hideMark/>
          </w:tcPr>
          <w:p w14:paraId="1B9EC2B9"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Borders>
              <w:top w:val="single" w:sz="4" w:space="0" w:color="5B9BD5"/>
              <w:left w:val="single" w:sz="4" w:space="0" w:color="5B9BD5"/>
              <w:bottom w:val="single" w:sz="4" w:space="0" w:color="5B9BD5"/>
              <w:right w:val="single" w:sz="4" w:space="0" w:color="5B9BD5"/>
            </w:tcBorders>
            <w:hideMark/>
          </w:tcPr>
          <w:p w14:paraId="34A0EDCD"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Borders>
              <w:top w:val="single" w:sz="4" w:space="0" w:color="5B9BD5"/>
              <w:left w:val="single" w:sz="4" w:space="0" w:color="5B9BD5"/>
              <w:bottom w:val="single" w:sz="4" w:space="0" w:color="5B9BD5"/>
              <w:right w:val="single" w:sz="4" w:space="0" w:color="5B9BD5"/>
            </w:tcBorders>
            <w:hideMark/>
          </w:tcPr>
          <w:p w14:paraId="1CCFACF6"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Borders>
              <w:top w:val="single" w:sz="4" w:space="0" w:color="5B9BD5"/>
              <w:left w:val="single" w:sz="4" w:space="0" w:color="5B9BD5"/>
              <w:bottom w:val="single" w:sz="4" w:space="0" w:color="5B9BD5"/>
              <w:right w:val="single" w:sz="4" w:space="0" w:color="5B9BD5"/>
            </w:tcBorders>
            <w:hideMark/>
          </w:tcPr>
          <w:p w14:paraId="662B2AE3"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557AD1" w14:paraId="1BFCC14B" w14:textId="77777777" w:rsidTr="00557AD1">
        <w:trPr>
          <w:trHeight w:val="247"/>
        </w:trPr>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5F90F89F" w14:textId="77777777" w:rsidR="00557AD1" w:rsidRDefault="00557AD1">
            <w:pPr>
              <w:widowControl/>
              <w:jc w:val="left"/>
              <w:rPr>
                <w:rFonts w:asciiTheme="minorEastAsia" w:eastAsiaTheme="minorEastAsia" w:hAnsiTheme="minorEastAsia"/>
                <w:color w:val="000000" w:themeColor="text1"/>
                <w:kern w:val="0"/>
                <w:sz w:val="22"/>
              </w:rPr>
            </w:pPr>
          </w:p>
        </w:tc>
        <w:tc>
          <w:tcPr>
            <w:tcW w:w="1453" w:type="dxa"/>
            <w:tcBorders>
              <w:top w:val="single" w:sz="4" w:space="0" w:color="5B9BD5"/>
              <w:left w:val="single" w:sz="4" w:space="0" w:color="5B9BD5"/>
              <w:bottom w:val="single" w:sz="4" w:space="0" w:color="5B9BD5"/>
              <w:right w:val="single" w:sz="4" w:space="0" w:color="5B9BD5"/>
            </w:tcBorders>
            <w:hideMark/>
          </w:tcPr>
          <w:p w14:paraId="579EDD21"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Borders>
              <w:top w:val="single" w:sz="4" w:space="0" w:color="5B9BD5"/>
              <w:left w:val="single" w:sz="4" w:space="0" w:color="5B9BD5"/>
              <w:bottom w:val="single" w:sz="4" w:space="0" w:color="5B9BD5"/>
              <w:right w:val="single" w:sz="4" w:space="0" w:color="5B9BD5"/>
            </w:tcBorders>
            <w:hideMark/>
          </w:tcPr>
          <w:p w14:paraId="04960E03"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Borders>
              <w:top w:val="single" w:sz="4" w:space="0" w:color="5B9BD5"/>
              <w:left w:val="single" w:sz="4" w:space="0" w:color="5B9BD5"/>
              <w:bottom w:val="single" w:sz="4" w:space="0" w:color="5B9BD5"/>
              <w:right w:val="single" w:sz="4" w:space="0" w:color="5B9BD5"/>
            </w:tcBorders>
            <w:hideMark/>
          </w:tcPr>
          <w:p w14:paraId="0BA44676"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Borders>
              <w:top w:val="single" w:sz="4" w:space="0" w:color="5B9BD5"/>
              <w:left w:val="single" w:sz="4" w:space="0" w:color="5B9BD5"/>
              <w:bottom w:val="single" w:sz="4" w:space="0" w:color="5B9BD5"/>
              <w:right w:val="single" w:sz="4" w:space="0" w:color="5B9BD5"/>
            </w:tcBorders>
            <w:hideMark/>
          </w:tcPr>
          <w:p w14:paraId="382FC747" w14:textId="77777777" w:rsidR="00557AD1" w:rsidRDefault="00557AD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r>
      <w:tr w:rsidR="00557AD1" w14:paraId="112B02E5" w14:textId="77777777" w:rsidTr="00557AD1">
        <w:trPr>
          <w:trHeight w:val="247"/>
        </w:trPr>
        <w:tc>
          <w:tcPr>
            <w:tcW w:w="3828" w:type="dxa"/>
            <w:tcBorders>
              <w:top w:val="single" w:sz="4" w:space="0" w:color="5B9BD5"/>
              <w:left w:val="single" w:sz="4" w:space="0" w:color="5B9BD5"/>
              <w:bottom w:val="single" w:sz="4" w:space="0" w:color="5B9BD5"/>
              <w:right w:val="single" w:sz="4" w:space="0" w:color="5B9BD5"/>
            </w:tcBorders>
            <w:hideMark/>
          </w:tcPr>
          <w:p w14:paraId="4A900D32" w14:textId="77777777" w:rsidR="00557AD1" w:rsidRDefault="00557AD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会计师事务所办公地址</w:t>
            </w:r>
          </w:p>
        </w:tc>
        <w:tc>
          <w:tcPr>
            <w:tcW w:w="5812" w:type="dxa"/>
            <w:gridSpan w:val="4"/>
            <w:tcBorders>
              <w:top w:val="single" w:sz="4" w:space="0" w:color="5B9BD5"/>
              <w:left w:val="single" w:sz="4" w:space="0" w:color="5B9BD5"/>
              <w:bottom w:val="single" w:sz="4" w:space="0" w:color="5B9BD5"/>
              <w:right w:val="single" w:sz="4" w:space="0" w:color="5B9BD5"/>
            </w:tcBorders>
            <w:hideMark/>
          </w:tcPr>
          <w:p w14:paraId="135724CA" w14:textId="77777777" w:rsidR="00557AD1" w:rsidRDefault="00557AD1">
            <w:pPr>
              <w:rPr>
                <w:rFonts w:asciiTheme="minorEastAsia" w:eastAsiaTheme="minorEastAsia" w:hAnsiTheme="minorEastAsia"/>
                <w:color w:val="FF0000"/>
                <w:kern w:val="0"/>
                <w:sz w:val="22"/>
              </w:rPr>
            </w:pPr>
            <w:r>
              <w:rPr>
                <w:rFonts w:ascii="宋体" w:hAnsi="宋体" w:hint="eastAsia"/>
                <w:color w:val="FF0000"/>
                <w:kern w:val="0"/>
                <w:sz w:val="22"/>
              </w:rPr>
              <w:t>（</w:t>
            </w:r>
            <w:r>
              <w:rPr>
                <w:rFonts w:ascii="Times New Roman" w:hAnsi="Times New Roman" w:hint="eastAsia"/>
                <w:color w:val="FF0000"/>
                <w:kern w:val="0"/>
                <w:sz w:val="22"/>
                <w:szCs w:val="21"/>
              </w:rPr>
              <w:t>填写示例：北京市西城区金融街街道广宁伯街</w:t>
            </w:r>
            <w:r>
              <w:rPr>
                <w:rFonts w:ascii="Times New Roman" w:hAnsi="Times New Roman"/>
                <w:color w:val="FF0000"/>
                <w:kern w:val="0"/>
                <w:sz w:val="22"/>
                <w:szCs w:val="21"/>
              </w:rPr>
              <w:t>1</w:t>
            </w:r>
            <w:r>
              <w:rPr>
                <w:rFonts w:ascii="Times New Roman" w:hAnsi="Times New Roman" w:hint="eastAsia"/>
                <w:color w:val="FF0000"/>
                <w:kern w:val="0"/>
                <w:sz w:val="22"/>
                <w:szCs w:val="21"/>
              </w:rPr>
              <w:t>号。</w:t>
            </w:r>
            <w:r>
              <w:rPr>
                <w:rFonts w:ascii="宋体" w:hAnsi="宋体" w:hint="eastAsia"/>
                <w:color w:val="FF0000"/>
                <w:kern w:val="0"/>
                <w:sz w:val="22"/>
              </w:rPr>
              <w:t>如无，请删除行。</w:t>
            </w:r>
            <w:r>
              <w:rPr>
                <w:rFonts w:ascii="Times New Roman" w:hAnsi="Times New Roman" w:hint="eastAsia"/>
                <w:color w:val="FF0000"/>
                <w:kern w:val="0"/>
                <w:sz w:val="22"/>
                <w:szCs w:val="21"/>
              </w:rPr>
              <w:t>）</w:t>
            </w:r>
          </w:p>
        </w:tc>
      </w:tr>
    </w:tbl>
    <w:p w14:paraId="12E051E6" w14:textId="77777777" w:rsidR="00557AD1" w:rsidRDefault="00557AD1" w:rsidP="003905B2"/>
    <w:p w14:paraId="6F1DAFDE" w14:textId="0864DC65" w:rsidR="006F6696" w:rsidRPr="008378AE" w:rsidRDefault="00423FA3" w:rsidP="00B86CDA">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lang w:eastAsia="zh-CN"/>
        </w:rPr>
        <w:t>六</w:t>
      </w:r>
      <w:r w:rsidR="00ED59DB" w:rsidRPr="008378AE">
        <w:rPr>
          <w:rFonts w:ascii="微软雅黑" w:eastAsia="微软雅黑" w:hAnsi="微软雅黑" w:hint="eastAsia"/>
          <w:sz w:val="22"/>
          <w:szCs w:val="22"/>
        </w:rPr>
        <w:t>、</w:t>
      </w:r>
      <w:r w:rsidR="00ED59DB" w:rsidRPr="008378AE">
        <w:rPr>
          <w:rFonts w:ascii="微软雅黑" w:eastAsia="微软雅黑" w:hAnsi="微软雅黑"/>
          <w:sz w:val="22"/>
          <w:szCs w:val="22"/>
        </w:rPr>
        <w:t>自愿披露</w:t>
      </w:r>
    </w:p>
    <w:p w14:paraId="7C8341D6" w14:textId="2067B129" w:rsidR="00335609" w:rsidRPr="008378AE" w:rsidRDefault="006F6696" w:rsidP="00EB529B">
      <w:pPr>
        <w:rPr>
          <w:rFonts w:ascii="微软雅黑" w:eastAsia="微软雅黑" w:hAnsi="微软雅黑"/>
          <w:sz w:val="22"/>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9640" w:type="dxa"/>
        <w:tblInd w:w="-572" w:type="dxa"/>
        <w:tblLook w:val="04A0" w:firstRow="1" w:lastRow="0" w:firstColumn="1" w:lastColumn="0" w:noHBand="0" w:noVBand="1"/>
      </w:tblPr>
      <w:tblGrid>
        <w:gridCol w:w="9640"/>
      </w:tblGrid>
      <w:tr w:rsidR="00335609" w:rsidRPr="008378AE" w14:paraId="0E5587AB" w14:textId="77777777" w:rsidTr="00EB529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8378AE" w:rsidRDefault="00335609" w:rsidP="00270611">
            <w:pPr>
              <w:tabs>
                <w:tab w:val="left" w:pos="5140"/>
              </w:tabs>
              <w:rPr>
                <w:rFonts w:asciiTheme="minorEastAsia" w:eastAsiaTheme="minorEastAsia" w:hAnsiTheme="minorEastAsia"/>
                <w:i/>
                <w:color w:val="000000" w:themeColor="text1"/>
                <w:szCs w:val="44"/>
              </w:rPr>
            </w:pPr>
            <w:r w:rsidRPr="008378AE">
              <w:rPr>
                <w:rFonts w:asciiTheme="minorEastAsia" w:eastAsiaTheme="minorEastAsia" w:hAnsiTheme="minorEastAsia" w:hint="eastAsia"/>
                <w:i/>
                <w:color w:val="FF0000"/>
                <w:szCs w:val="44"/>
              </w:rPr>
              <w:t>注：</w:t>
            </w:r>
            <w:r w:rsidR="0055633C" w:rsidRPr="008378AE">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566A280A" w:rsidR="006F6696" w:rsidRPr="008378AE" w:rsidRDefault="006F6696" w:rsidP="00EB529B">
      <w:pPr>
        <w:pStyle w:val="3"/>
        <w:keepNext w:val="0"/>
        <w:keepLines w:val="0"/>
        <w:spacing w:line="415" w:lineRule="auto"/>
        <w:rPr>
          <w:rFonts w:ascii="微软雅黑" w:eastAsia="微软雅黑" w:hAnsi="微软雅黑"/>
          <w:b w:val="0"/>
          <w:sz w:val="22"/>
          <w:szCs w:val="22"/>
        </w:rPr>
      </w:pPr>
      <w:r w:rsidRPr="008378AE">
        <w:rPr>
          <w:rFonts w:ascii="微软雅黑" w:eastAsia="微软雅黑" w:hAnsi="微软雅黑" w:hint="eastAsia"/>
          <w:sz w:val="22"/>
          <w:szCs w:val="22"/>
        </w:rPr>
        <w:t>七</w:t>
      </w:r>
      <w:r w:rsidRPr="008378AE">
        <w:rPr>
          <w:rFonts w:ascii="微软雅黑" w:eastAsia="微软雅黑" w:hAnsi="微软雅黑"/>
          <w:sz w:val="22"/>
          <w:szCs w:val="22"/>
        </w:rPr>
        <w:t>、</w:t>
      </w:r>
      <w:r w:rsidRPr="008378AE">
        <w:rPr>
          <w:rFonts w:ascii="微软雅黑" w:eastAsia="微软雅黑" w:hAnsi="微软雅黑" w:hint="eastAsia"/>
          <w:sz w:val="22"/>
          <w:szCs w:val="22"/>
        </w:rPr>
        <w:t>报告期</w:t>
      </w:r>
      <w:r w:rsidRPr="008378AE">
        <w:rPr>
          <w:rFonts w:ascii="微软雅黑" w:eastAsia="微软雅黑" w:hAnsi="微软雅黑"/>
          <w:sz w:val="22"/>
          <w:szCs w:val="22"/>
        </w:rPr>
        <w:t>后更新情况</w:t>
      </w:r>
    </w:p>
    <w:p w14:paraId="3E6663DC" w14:textId="77777777" w:rsidR="006F6696" w:rsidRPr="008378AE" w:rsidRDefault="006F6696" w:rsidP="006F6696">
      <w:pPr>
        <w:rPr>
          <w:rFonts w:ascii="微软雅黑" w:eastAsia="微软雅黑" w:hAnsi="微软雅黑"/>
          <w:b/>
          <w:sz w:val="22"/>
        </w:rPr>
      </w:pPr>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8378AE" w14:paraId="693445B1" w14:textId="77777777" w:rsidTr="00BE3EAC">
        <w:trPr>
          <w:trHeight w:val="843"/>
        </w:trPr>
        <w:tc>
          <w:tcPr>
            <w:tcW w:w="9651" w:type="dxa"/>
          </w:tcPr>
          <w:p w14:paraId="3B1329B8" w14:textId="7281C946" w:rsidR="006F6696" w:rsidRPr="008378AE" w:rsidRDefault="006F6696" w:rsidP="00BE3EAC">
            <w:pPr>
              <w:tabs>
                <w:tab w:val="left" w:pos="5140"/>
              </w:tabs>
              <w:rPr>
                <w:rFonts w:asciiTheme="minorEastAsia" w:eastAsiaTheme="minorEastAsia" w:hAnsiTheme="minorEastAsia"/>
                <w:i/>
                <w:color w:val="000000" w:themeColor="text1"/>
                <w:sz w:val="22"/>
              </w:rPr>
            </w:pPr>
            <w:r w:rsidRPr="008378AE">
              <w:rPr>
                <w:rFonts w:asciiTheme="minorEastAsia" w:eastAsiaTheme="minorEastAsia" w:hAnsiTheme="minorEastAsia" w:hint="eastAsia"/>
                <w:i/>
                <w:color w:val="FF0000"/>
                <w:sz w:val="22"/>
              </w:rPr>
              <w:t>注</w:t>
            </w:r>
            <w:r w:rsidRPr="008378AE">
              <w:rPr>
                <w:rFonts w:asciiTheme="minorEastAsia" w:eastAsiaTheme="minorEastAsia" w:hAnsiTheme="minorEastAsia"/>
                <w:i/>
                <w:color w:val="FF0000"/>
                <w:sz w:val="22"/>
              </w:rPr>
              <w:t>：</w:t>
            </w:r>
            <w:r w:rsidR="00557AD1">
              <w:rPr>
                <w:rFonts w:asciiTheme="minorEastAsia" w:eastAsiaTheme="minorEastAsia" w:hAnsiTheme="minorEastAsia" w:hint="eastAsia"/>
                <w:i/>
                <w:color w:val="FF0000"/>
                <w:sz w:val="22"/>
              </w:rPr>
              <w:t>除特殊标注的项目外，</w:t>
            </w:r>
            <w:r w:rsidRPr="008378AE">
              <w:rPr>
                <w:rFonts w:asciiTheme="minorEastAsia" w:eastAsiaTheme="minorEastAsia" w:hAnsiTheme="minorEastAsia" w:hint="eastAsia"/>
                <w:i/>
                <w:color w:val="FF0000"/>
                <w:sz w:val="22"/>
              </w:rPr>
              <w:t>本节第一项</w:t>
            </w:r>
            <w:r w:rsidRPr="008378AE">
              <w:rPr>
                <w:rFonts w:asciiTheme="minorEastAsia" w:eastAsiaTheme="minorEastAsia" w:hAnsiTheme="minorEastAsia"/>
                <w:i/>
                <w:color w:val="FF0000"/>
                <w:sz w:val="22"/>
              </w:rPr>
              <w:t>至第</w:t>
            </w:r>
            <w:r w:rsidRPr="008378AE">
              <w:rPr>
                <w:rFonts w:asciiTheme="minorEastAsia" w:eastAsiaTheme="minorEastAsia" w:hAnsiTheme="minorEastAsia" w:hint="eastAsia"/>
                <w:i/>
                <w:color w:val="FF0000"/>
                <w:sz w:val="22"/>
              </w:rPr>
              <w:t>六</w:t>
            </w:r>
            <w:r w:rsidRPr="008378AE">
              <w:rPr>
                <w:rFonts w:asciiTheme="minorEastAsia" w:eastAsiaTheme="minorEastAsia" w:hAnsiTheme="minorEastAsia"/>
                <w:i/>
                <w:color w:val="FF0000"/>
                <w:sz w:val="22"/>
              </w:rPr>
              <w:t>项应按照报告期末情况填列，</w:t>
            </w:r>
            <w:r w:rsidRPr="008378AE">
              <w:rPr>
                <w:rFonts w:asciiTheme="minorEastAsia" w:eastAsiaTheme="minorEastAsia" w:hAnsiTheme="minorEastAsia" w:hint="eastAsia"/>
                <w:i/>
                <w:color w:val="FF0000"/>
                <w:sz w:val="22"/>
              </w:rPr>
              <w:t>如以上</w:t>
            </w:r>
            <w:r w:rsidRPr="008378AE">
              <w:rPr>
                <w:rFonts w:asciiTheme="minorEastAsia" w:eastAsiaTheme="minorEastAsia" w:hAnsiTheme="minorEastAsia"/>
                <w:i/>
                <w:color w:val="FF0000"/>
                <w:sz w:val="22"/>
              </w:rPr>
              <w:t>事项在报告期末至</w:t>
            </w:r>
            <w:r w:rsidR="006365E2" w:rsidRPr="008378AE">
              <w:rPr>
                <w:rFonts w:asciiTheme="minorEastAsia" w:eastAsiaTheme="minorEastAsia" w:hAnsiTheme="minorEastAsia" w:hint="eastAsia"/>
                <w:i/>
                <w:color w:val="FF0000"/>
                <w:sz w:val="22"/>
              </w:rPr>
              <w:t>半</w:t>
            </w:r>
            <w:r w:rsidRPr="008378AE">
              <w:rPr>
                <w:rFonts w:asciiTheme="minorEastAsia" w:eastAsiaTheme="minorEastAsia" w:hAnsiTheme="minorEastAsia" w:hint="eastAsia"/>
                <w:i/>
                <w:color w:val="FF0000"/>
                <w:sz w:val="22"/>
              </w:rPr>
              <w:t>年报</w:t>
            </w:r>
            <w:r w:rsidRPr="008378AE">
              <w:rPr>
                <w:rFonts w:asciiTheme="minorEastAsia" w:eastAsiaTheme="minorEastAsia" w:hAnsiTheme="minorEastAsia"/>
                <w:i/>
                <w:color w:val="FF0000"/>
                <w:sz w:val="22"/>
              </w:rPr>
              <w:t>披露日间发生变更，请进行说明。</w:t>
            </w:r>
            <w:r w:rsidRPr="008378AE">
              <w:rPr>
                <w:rFonts w:asciiTheme="minorEastAsia" w:eastAsiaTheme="minorEastAsia" w:hAnsiTheme="minorEastAsia" w:hint="eastAsia"/>
                <w:i/>
                <w:color w:val="000000" w:themeColor="text1"/>
                <w:sz w:val="22"/>
              </w:rPr>
              <w:t xml:space="preserve"> </w:t>
            </w:r>
          </w:p>
        </w:tc>
      </w:tr>
    </w:tbl>
    <w:p w14:paraId="715EBFBC" w14:textId="079C7DD5" w:rsidR="006F6696" w:rsidRPr="008378AE" w:rsidRDefault="006F6696" w:rsidP="00C37680">
      <w:pPr>
        <w:rPr>
          <w:rFonts w:ascii="微软雅黑" w:eastAsia="微软雅黑" w:hAnsi="微软雅黑"/>
          <w:color w:val="000000" w:themeColor="text1"/>
          <w:sz w:val="22"/>
          <w:szCs w:val="44"/>
        </w:rPr>
      </w:pPr>
      <w:r w:rsidRPr="008378AE">
        <w:rPr>
          <w:rFonts w:ascii="微软雅黑" w:eastAsia="微软雅黑" w:hAnsi="微软雅黑"/>
          <w:color w:val="000000" w:themeColor="text1"/>
          <w:sz w:val="22"/>
          <w:szCs w:val="44"/>
        </w:rPr>
        <w:br w:type="page"/>
      </w:r>
    </w:p>
    <w:p w14:paraId="7D7EAF37" w14:textId="77777777" w:rsidR="00C5288A" w:rsidRPr="008378AE" w:rsidRDefault="00C5288A" w:rsidP="006F6696">
      <w:pPr>
        <w:pStyle w:val="aff4"/>
        <w:rPr>
          <w:rFonts w:ascii="黑体" w:eastAsia="黑体" w:hAnsi="黑体"/>
          <w:color w:val="000000" w:themeColor="text1"/>
          <w:sz w:val="36"/>
          <w:szCs w:val="36"/>
        </w:rPr>
        <w:sectPr w:rsidR="00C5288A" w:rsidRPr="008378AE" w:rsidSect="00F06C96">
          <w:pgSz w:w="11906" w:h="16838"/>
          <w:pgMar w:top="1440" w:right="1841" w:bottom="1440" w:left="1800" w:header="851" w:footer="992" w:gutter="0"/>
          <w:cols w:space="425"/>
          <w:docGrid w:type="lines" w:linePitch="312"/>
        </w:sectPr>
      </w:pPr>
    </w:p>
    <w:p w14:paraId="7AD054A8" w14:textId="739CF0D1" w:rsidR="00E9442F" w:rsidRDefault="00F37AEE" w:rsidP="003905B2">
      <w:pPr>
        <w:pStyle w:val="af3"/>
        <w:rPr>
          <w:rFonts w:ascii="黑体" w:eastAsia="黑体" w:hAnsi="黑体"/>
          <w:sz w:val="36"/>
          <w:szCs w:val="36"/>
        </w:rPr>
      </w:pPr>
      <w:r w:rsidRPr="008378AE">
        <w:rPr>
          <w:rFonts w:ascii="黑体" w:eastAsia="黑体" w:hAnsi="黑体" w:hint="eastAsia"/>
          <w:sz w:val="36"/>
          <w:szCs w:val="36"/>
        </w:rPr>
        <w:lastRenderedPageBreak/>
        <w:t>第</w:t>
      </w:r>
      <w:r>
        <w:rPr>
          <w:rFonts w:ascii="黑体" w:eastAsia="黑体" w:hAnsi="黑体" w:hint="eastAsia"/>
          <w:sz w:val="36"/>
          <w:szCs w:val="36"/>
        </w:rPr>
        <w:t>三</w:t>
      </w:r>
      <w:r w:rsidR="00E9442F" w:rsidRPr="008378AE">
        <w:rPr>
          <w:rFonts w:ascii="黑体" w:eastAsia="黑体" w:hAnsi="黑体" w:hint="eastAsia"/>
          <w:sz w:val="36"/>
          <w:szCs w:val="36"/>
        </w:rPr>
        <w:t>节 会计数据</w:t>
      </w:r>
      <w:r>
        <w:rPr>
          <w:rFonts w:ascii="黑体" w:eastAsia="黑体" w:hAnsi="黑体" w:hint="eastAsia"/>
          <w:sz w:val="36"/>
          <w:szCs w:val="36"/>
        </w:rPr>
        <w:t>和经营情况</w:t>
      </w:r>
    </w:p>
    <w:p w14:paraId="10FB2F91" w14:textId="4513113C" w:rsidR="00557AD1" w:rsidRDefault="00557AD1" w:rsidP="00557AD1">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50C3FE86" w14:textId="49B1F590" w:rsidR="00F37AEE" w:rsidRDefault="00F37AEE" w:rsidP="00EB529B">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一</w:t>
      </w:r>
      <w:r w:rsidRPr="00996344">
        <w:rPr>
          <w:rFonts w:ascii="微软雅黑" w:eastAsia="微软雅黑" w:hAnsi="微软雅黑"/>
          <w:sz w:val="22"/>
          <w:szCs w:val="22"/>
        </w:rPr>
        <w:t>、</w:t>
      </w:r>
      <w:r>
        <w:rPr>
          <w:rFonts w:ascii="微软雅黑" w:eastAsia="微软雅黑" w:hAnsi="微软雅黑" w:hint="eastAsia"/>
          <w:sz w:val="22"/>
          <w:szCs w:val="22"/>
          <w:lang w:eastAsia="zh-CN"/>
        </w:rPr>
        <w:t>主要</w:t>
      </w:r>
      <w:r>
        <w:rPr>
          <w:rFonts w:ascii="微软雅黑" w:eastAsia="微软雅黑" w:hAnsi="微软雅黑"/>
          <w:sz w:val="22"/>
          <w:szCs w:val="22"/>
          <w:lang w:eastAsia="zh-CN"/>
        </w:rPr>
        <w:t>会计数据</w:t>
      </w:r>
      <w:r>
        <w:rPr>
          <w:rFonts w:ascii="微软雅黑" w:eastAsia="微软雅黑" w:hAnsi="微软雅黑" w:hint="eastAsia"/>
          <w:sz w:val="22"/>
          <w:szCs w:val="22"/>
          <w:lang w:eastAsia="zh-CN"/>
        </w:rPr>
        <w:t>和</w:t>
      </w:r>
      <w:r>
        <w:rPr>
          <w:rFonts w:ascii="微软雅黑" w:eastAsia="微软雅黑" w:hAnsi="微软雅黑"/>
          <w:sz w:val="22"/>
          <w:szCs w:val="22"/>
          <w:lang w:eastAsia="zh-CN"/>
        </w:rPr>
        <w:t>财务指标</w:t>
      </w:r>
    </w:p>
    <w:p w14:paraId="53FF9C20" w14:textId="66CF758A" w:rsidR="008002BA" w:rsidRPr="009A6CF1" w:rsidRDefault="008002BA" w:rsidP="008002BA">
      <w:pPr>
        <w:outlineLvl w:val="3"/>
        <w:rPr>
          <w:color w:val="000000" w:themeColor="text1"/>
        </w:rPr>
      </w:pPr>
      <w:r w:rsidRPr="008A533F">
        <w:rPr>
          <w:rFonts w:hint="eastAsia"/>
          <w:b/>
          <w:color w:val="000000" w:themeColor="text1"/>
        </w:rPr>
        <w:t>（一）</w:t>
      </w:r>
      <w:r w:rsidR="006E7244" w:rsidRPr="008A533F">
        <w:rPr>
          <w:rFonts w:hint="eastAsia"/>
          <w:b/>
          <w:color w:val="000000" w:themeColor="text1"/>
        </w:rPr>
        <w:t>主要会计数据及财务指标</w:t>
      </w:r>
    </w:p>
    <w:p w14:paraId="10156939" w14:textId="77777777" w:rsidR="008002BA" w:rsidRPr="00996344" w:rsidRDefault="008002BA" w:rsidP="008002BA">
      <w:pPr>
        <w:ind w:left="6300" w:firstLine="420"/>
        <w:jc w:val="right"/>
      </w:pPr>
      <w:r w:rsidRPr="00996344">
        <w:rPr>
          <w:rFonts w:hint="eastAsia"/>
        </w:rPr>
        <w:t>单位</w:t>
      </w:r>
      <w:r w:rsidRPr="00996344">
        <w:t>：</w:t>
      </w:r>
      <w:r w:rsidRPr="00996344">
        <w:rPr>
          <w:rFonts w:hint="eastAsia"/>
        </w:rPr>
        <w:t>元</w:t>
      </w:r>
      <w:r w:rsidRPr="00996344">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8002BA" w:rsidRPr="00996344" w14:paraId="1850E3CC" w14:textId="77777777" w:rsidTr="00953A65">
        <w:trPr>
          <w:trHeight w:val="157"/>
        </w:trPr>
        <w:tc>
          <w:tcPr>
            <w:tcW w:w="4112" w:type="dxa"/>
            <w:tcBorders>
              <w:top w:val="single" w:sz="4" w:space="0" w:color="5B9BD5" w:themeColor="accent1"/>
            </w:tcBorders>
            <w:shd w:val="pct15" w:color="auto" w:fill="auto"/>
            <w:vAlign w:val="center"/>
          </w:tcPr>
          <w:p w14:paraId="207261E9" w14:textId="77777777" w:rsidR="008002BA" w:rsidRPr="00996344" w:rsidRDefault="008002BA" w:rsidP="00953A65">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5F22F5F1" w14:textId="77777777" w:rsidR="008002BA" w:rsidRPr="00996344" w:rsidRDefault="008002BA" w:rsidP="00953A6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5B4217A2" w14:textId="77777777" w:rsidR="008002BA" w:rsidRPr="00996344" w:rsidRDefault="008002BA" w:rsidP="00953A6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11919013" w14:textId="3A2FE106" w:rsidR="008002BA" w:rsidRPr="00996344" w:rsidRDefault="008002BA" w:rsidP="00953A65">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B760E9">
              <w:rPr>
                <w:rFonts w:asciiTheme="minorEastAsia" w:eastAsiaTheme="minorEastAsia" w:hAnsiTheme="minorEastAsia" w:hint="eastAsia"/>
                <w:b/>
                <w:color w:val="000000" w:themeColor="text1"/>
                <w:kern w:val="0"/>
                <w:sz w:val="22"/>
              </w:rPr>
              <w:t>%</w:t>
            </w:r>
          </w:p>
        </w:tc>
      </w:tr>
      <w:tr w:rsidR="008002BA" w:rsidRPr="00996344" w14:paraId="2C8916B2" w14:textId="77777777" w:rsidTr="00953A65">
        <w:trPr>
          <w:trHeight w:val="125"/>
        </w:trPr>
        <w:tc>
          <w:tcPr>
            <w:tcW w:w="4112" w:type="dxa"/>
          </w:tcPr>
          <w:p w14:paraId="723FDA1B"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69F2536"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2635591"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7D68A6B"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8002BA" w:rsidRPr="00996344" w14:paraId="3E97B63B" w14:textId="77777777" w:rsidTr="00953A65">
        <w:trPr>
          <w:trHeight w:val="243"/>
        </w:trPr>
        <w:tc>
          <w:tcPr>
            <w:tcW w:w="4112" w:type="dxa"/>
          </w:tcPr>
          <w:p w14:paraId="370A8317"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2953D7E2"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08DC5D5"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9EB2FDB"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8002BA" w:rsidRPr="00996344" w14:paraId="3B73A4A2" w14:textId="77777777" w:rsidTr="00953A65">
        <w:trPr>
          <w:trHeight w:val="389"/>
        </w:trPr>
        <w:tc>
          <w:tcPr>
            <w:tcW w:w="4112" w:type="dxa"/>
          </w:tcPr>
          <w:p w14:paraId="5D36CED2"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挂牌公司股东的扣</w:t>
            </w:r>
            <w:r w:rsidRPr="00996344">
              <w:rPr>
                <w:rFonts w:asciiTheme="minorEastAsia" w:eastAsiaTheme="minorEastAsia" w:hAnsiTheme="minorEastAsia" w:hint="eastAsia"/>
                <w:color w:val="000000" w:themeColor="text1"/>
                <w:kern w:val="0"/>
                <w:sz w:val="22"/>
              </w:rPr>
              <w:t>除非经常性</w:t>
            </w:r>
            <w:r w:rsidRPr="00996344">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1AA942E1"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A777D7D"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51616C1"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8002BA" w:rsidRPr="00996344" w14:paraId="584E4F01" w14:textId="77777777" w:rsidTr="00953A65">
        <w:trPr>
          <w:trHeight w:val="234"/>
        </w:trPr>
        <w:tc>
          <w:tcPr>
            <w:tcW w:w="4112" w:type="dxa"/>
          </w:tcPr>
          <w:p w14:paraId="5E7FAF5F"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6377A527"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007BA9D"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38ECCA9" w14:textId="77777777" w:rsidR="008002BA" w:rsidRPr="00996344" w:rsidRDefault="008002BA" w:rsidP="00953A65">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002BA" w:rsidRPr="00996344" w14:paraId="1B83EE61" w14:textId="77777777" w:rsidTr="00953A65">
        <w:trPr>
          <w:trHeight w:val="234"/>
        </w:trPr>
        <w:tc>
          <w:tcPr>
            <w:tcW w:w="4112" w:type="dxa"/>
          </w:tcPr>
          <w:p w14:paraId="4F39B826"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14:paraId="745A5B06"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962F17C"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3D70912" w14:textId="77777777" w:rsidR="008002BA" w:rsidRPr="00996344" w:rsidRDefault="008002BA" w:rsidP="00953A65">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002BA" w:rsidRPr="00996344" w14:paraId="14EEDB57" w14:textId="77777777" w:rsidTr="00953A65">
        <w:trPr>
          <w:trHeight w:val="247"/>
        </w:trPr>
        <w:tc>
          <w:tcPr>
            <w:tcW w:w="4112" w:type="dxa"/>
          </w:tcPr>
          <w:p w14:paraId="2F5CB603" w14:textId="77777777" w:rsidR="008002BA" w:rsidRPr="00996344" w:rsidRDefault="008002BA" w:rsidP="00953A65">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12BF6277"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3312CBF" w14:textId="77777777" w:rsidR="008002BA" w:rsidRPr="00996344" w:rsidRDefault="008002BA" w:rsidP="00953A65">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08E7A19" w14:textId="77777777" w:rsidR="008002BA" w:rsidRPr="00996344" w:rsidRDefault="008002BA" w:rsidP="00953A65">
            <w:pPr>
              <w:jc w:val="center"/>
              <w:rPr>
                <w:rFonts w:asciiTheme="minorEastAsia" w:eastAsiaTheme="minorEastAsia" w:hAnsiTheme="minorEastAsia"/>
                <w:color w:val="000000" w:themeColor="text1"/>
                <w:kern w:val="0"/>
                <w:sz w:val="22"/>
              </w:rPr>
            </w:pPr>
          </w:p>
        </w:tc>
      </w:tr>
      <w:tr w:rsidR="006E7244" w:rsidRPr="00996344" w14:paraId="62FD3BF8" w14:textId="77777777" w:rsidTr="00953A65">
        <w:trPr>
          <w:trHeight w:val="247"/>
        </w:trPr>
        <w:tc>
          <w:tcPr>
            <w:tcW w:w="4112" w:type="dxa"/>
          </w:tcPr>
          <w:p w14:paraId="720CC094" w14:textId="6F8F7D02" w:rsidR="006E7244" w:rsidRPr="00557AD1" w:rsidRDefault="006E7244" w:rsidP="006E7244">
            <w:pPr>
              <w:jc w:val="left"/>
              <w:rPr>
                <w:rFonts w:asciiTheme="minorEastAsia" w:eastAsiaTheme="minorEastAsia" w:hAnsiTheme="minorEastAsia"/>
                <w:color w:val="000000" w:themeColor="text1"/>
                <w:kern w:val="0"/>
                <w:sz w:val="22"/>
              </w:rPr>
            </w:pPr>
            <w:r w:rsidRPr="00557AD1">
              <w:rPr>
                <w:rFonts w:asciiTheme="minorEastAsia" w:eastAsiaTheme="minorEastAsia" w:hAnsiTheme="minorEastAsia" w:hint="eastAsia"/>
                <w:color w:val="000000" w:themeColor="text1"/>
                <w:kern w:val="0"/>
                <w:sz w:val="22"/>
              </w:rPr>
              <w:t>经营活动产生的</w:t>
            </w:r>
            <w:r w:rsidRPr="00557AD1">
              <w:rPr>
                <w:rFonts w:asciiTheme="minorEastAsia" w:eastAsiaTheme="minorEastAsia" w:hAnsiTheme="minorEastAsia"/>
                <w:color w:val="000000" w:themeColor="text1"/>
                <w:kern w:val="0"/>
                <w:sz w:val="22"/>
              </w:rPr>
              <w:t>现金流量净额</w:t>
            </w:r>
          </w:p>
        </w:tc>
        <w:tc>
          <w:tcPr>
            <w:tcW w:w="2126" w:type="dxa"/>
            <w:tcBorders>
              <w:right w:val="single" w:sz="4" w:space="0" w:color="5B9BD5" w:themeColor="accent1"/>
            </w:tcBorders>
          </w:tcPr>
          <w:p w14:paraId="6E44EA98"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4E8BABC"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F509F54" w14:textId="77777777" w:rsidR="006E7244" w:rsidRPr="00996344" w:rsidRDefault="006E7244" w:rsidP="006E7244">
            <w:pPr>
              <w:jc w:val="center"/>
              <w:rPr>
                <w:rFonts w:asciiTheme="minorEastAsia" w:eastAsiaTheme="minorEastAsia" w:hAnsiTheme="minorEastAsia"/>
                <w:color w:val="000000" w:themeColor="text1"/>
                <w:kern w:val="0"/>
                <w:sz w:val="22"/>
              </w:rPr>
            </w:pPr>
          </w:p>
        </w:tc>
      </w:tr>
      <w:tr w:rsidR="006E7244" w:rsidRPr="00996344" w14:paraId="5C2A0405" w14:textId="77777777" w:rsidTr="00953A65">
        <w:trPr>
          <w:trHeight w:val="247"/>
        </w:trPr>
        <w:tc>
          <w:tcPr>
            <w:tcW w:w="4112" w:type="dxa"/>
          </w:tcPr>
          <w:p w14:paraId="18F24299" w14:textId="6E3E0516" w:rsidR="006E7244" w:rsidRPr="00557AD1" w:rsidRDefault="006E7244" w:rsidP="006E7244">
            <w:pPr>
              <w:jc w:val="left"/>
              <w:rPr>
                <w:rFonts w:asciiTheme="minorEastAsia" w:eastAsiaTheme="minorEastAsia" w:hAnsiTheme="minorEastAsia"/>
                <w:color w:val="000000" w:themeColor="text1"/>
                <w:kern w:val="0"/>
                <w:sz w:val="22"/>
              </w:rPr>
            </w:pPr>
            <w:r w:rsidRPr="00557AD1">
              <w:rPr>
                <w:rFonts w:asciiTheme="minorEastAsia" w:eastAsiaTheme="minorEastAsia" w:hAnsiTheme="minorEastAsia" w:hint="eastAsia"/>
                <w:color w:val="000000" w:themeColor="text1"/>
                <w:kern w:val="0"/>
                <w:sz w:val="22"/>
              </w:rPr>
              <w:t>总资产</w:t>
            </w:r>
            <w:r w:rsidRPr="00557AD1">
              <w:rPr>
                <w:rFonts w:asciiTheme="minorEastAsia" w:eastAsiaTheme="minorEastAsia" w:hAnsiTheme="minorEastAsia"/>
                <w:color w:val="000000" w:themeColor="text1"/>
                <w:kern w:val="0"/>
                <w:sz w:val="22"/>
              </w:rPr>
              <w:t>增长率</w:t>
            </w:r>
            <w:r w:rsidRPr="00557AD1">
              <w:rPr>
                <w:rFonts w:asciiTheme="minorEastAsia" w:eastAsiaTheme="minorEastAsia" w:hAnsiTheme="minorEastAsia" w:hint="eastAsia"/>
                <w:color w:val="000000" w:themeColor="text1"/>
                <w:kern w:val="0"/>
                <w:sz w:val="22"/>
              </w:rPr>
              <w:t>%</w:t>
            </w:r>
          </w:p>
        </w:tc>
        <w:tc>
          <w:tcPr>
            <w:tcW w:w="2126" w:type="dxa"/>
            <w:tcBorders>
              <w:right w:val="single" w:sz="4" w:space="0" w:color="5B9BD5" w:themeColor="accent1"/>
            </w:tcBorders>
          </w:tcPr>
          <w:p w14:paraId="20F1B01D"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2FE1BC7"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97C99EE" w14:textId="5C5605AA"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E7244" w:rsidRPr="00996344" w14:paraId="068427B8" w14:textId="77777777" w:rsidTr="00953A65">
        <w:trPr>
          <w:trHeight w:val="247"/>
        </w:trPr>
        <w:tc>
          <w:tcPr>
            <w:tcW w:w="4112" w:type="dxa"/>
          </w:tcPr>
          <w:p w14:paraId="3F583834" w14:textId="6B244184" w:rsidR="006E7244" w:rsidRPr="00557AD1" w:rsidRDefault="006E7244" w:rsidP="006E7244">
            <w:pPr>
              <w:jc w:val="left"/>
              <w:rPr>
                <w:rFonts w:asciiTheme="minorEastAsia" w:eastAsiaTheme="minorEastAsia" w:hAnsiTheme="minorEastAsia"/>
                <w:color w:val="000000" w:themeColor="text1"/>
                <w:kern w:val="0"/>
                <w:sz w:val="22"/>
              </w:rPr>
            </w:pPr>
            <w:r w:rsidRPr="00557AD1">
              <w:rPr>
                <w:rFonts w:asciiTheme="minorEastAsia" w:eastAsiaTheme="minorEastAsia" w:hAnsiTheme="minorEastAsia" w:hint="eastAsia"/>
                <w:color w:val="000000" w:themeColor="text1"/>
                <w:kern w:val="0"/>
                <w:sz w:val="22"/>
              </w:rPr>
              <w:t>营业收入</w:t>
            </w:r>
            <w:r w:rsidRPr="00557AD1">
              <w:rPr>
                <w:rFonts w:asciiTheme="minorEastAsia" w:eastAsiaTheme="minorEastAsia" w:hAnsiTheme="minorEastAsia"/>
                <w:color w:val="000000" w:themeColor="text1"/>
                <w:kern w:val="0"/>
                <w:sz w:val="22"/>
              </w:rPr>
              <w:t>增长率</w:t>
            </w:r>
            <w:r w:rsidRPr="00557AD1">
              <w:rPr>
                <w:rFonts w:asciiTheme="minorEastAsia" w:eastAsiaTheme="minorEastAsia" w:hAnsiTheme="minorEastAsia" w:hint="eastAsia"/>
                <w:color w:val="000000" w:themeColor="text1"/>
                <w:kern w:val="0"/>
                <w:sz w:val="22"/>
              </w:rPr>
              <w:t>%</w:t>
            </w:r>
          </w:p>
        </w:tc>
        <w:tc>
          <w:tcPr>
            <w:tcW w:w="2126" w:type="dxa"/>
            <w:tcBorders>
              <w:right w:val="single" w:sz="4" w:space="0" w:color="5B9BD5" w:themeColor="accent1"/>
            </w:tcBorders>
          </w:tcPr>
          <w:p w14:paraId="3670FE61"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7DBA0C3"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FB3244B" w14:textId="68F26155"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E7244" w:rsidRPr="00996344" w14:paraId="4BB30206" w14:textId="77777777" w:rsidTr="00953A65">
        <w:trPr>
          <w:trHeight w:val="247"/>
        </w:trPr>
        <w:tc>
          <w:tcPr>
            <w:tcW w:w="4112" w:type="dxa"/>
          </w:tcPr>
          <w:p w14:paraId="79427117" w14:textId="358CE7CD" w:rsidR="006E7244" w:rsidRPr="00557AD1" w:rsidRDefault="006E7244" w:rsidP="006E7244">
            <w:pPr>
              <w:jc w:val="left"/>
              <w:rPr>
                <w:rFonts w:asciiTheme="minorEastAsia" w:eastAsiaTheme="minorEastAsia" w:hAnsiTheme="minorEastAsia"/>
                <w:color w:val="000000" w:themeColor="text1"/>
                <w:kern w:val="0"/>
                <w:sz w:val="22"/>
              </w:rPr>
            </w:pPr>
            <w:r w:rsidRPr="00557AD1">
              <w:rPr>
                <w:rFonts w:asciiTheme="minorEastAsia" w:eastAsiaTheme="minorEastAsia" w:hAnsiTheme="minorEastAsia"/>
                <w:color w:val="000000" w:themeColor="text1"/>
                <w:kern w:val="0"/>
                <w:sz w:val="22"/>
              </w:rPr>
              <w:t>净利润</w:t>
            </w:r>
            <w:r w:rsidRPr="00557AD1">
              <w:rPr>
                <w:rFonts w:asciiTheme="minorEastAsia" w:eastAsiaTheme="minorEastAsia" w:hAnsiTheme="minorEastAsia" w:hint="eastAsia"/>
                <w:color w:val="000000" w:themeColor="text1"/>
                <w:kern w:val="0"/>
                <w:sz w:val="22"/>
              </w:rPr>
              <w:t>增长率%</w:t>
            </w:r>
          </w:p>
        </w:tc>
        <w:tc>
          <w:tcPr>
            <w:tcW w:w="2126" w:type="dxa"/>
            <w:tcBorders>
              <w:right w:val="single" w:sz="4" w:space="0" w:color="5B9BD5" w:themeColor="accent1"/>
            </w:tcBorders>
          </w:tcPr>
          <w:p w14:paraId="04F96C9B"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FC8237D" w14:textId="77777777" w:rsidR="006E7244" w:rsidRPr="00996344" w:rsidRDefault="006E7244" w:rsidP="006E7244">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06608D" w14:textId="79A568DA"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E7244" w:rsidRPr="00996344" w14:paraId="5B07E199" w14:textId="77777777" w:rsidTr="00DE3ACE">
        <w:trPr>
          <w:trHeight w:val="247"/>
        </w:trPr>
        <w:tc>
          <w:tcPr>
            <w:tcW w:w="4112" w:type="dxa"/>
            <w:shd w:val="clear" w:color="auto" w:fill="E7E6E6" w:themeFill="background2"/>
          </w:tcPr>
          <w:p w14:paraId="4E355CEC" w14:textId="77777777" w:rsidR="006E7244" w:rsidRPr="00996344" w:rsidRDefault="006E7244" w:rsidP="006E7244">
            <w:pPr>
              <w:jc w:val="left"/>
              <w:rPr>
                <w:rFonts w:asciiTheme="minorEastAsia" w:eastAsiaTheme="minorEastAsia" w:hAnsiTheme="minorEastAsia"/>
                <w:color w:val="000000" w:themeColor="text1"/>
                <w:kern w:val="0"/>
                <w:sz w:val="22"/>
              </w:rPr>
            </w:pPr>
          </w:p>
        </w:tc>
        <w:tc>
          <w:tcPr>
            <w:tcW w:w="2126" w:type="dxa"/>
            <w:tcBorders>
              <w:right w:val="single" w:sz="4" w:space="0" w:color="5B9BD5" w:themeColor="accent1"/>
            </w:tcBorders>
            <w:shd w:val="clear" w:color="auto" w:fill="E7E6E6" w:themeFill="background2"/>
          </w:tcPr>
          <w:p w14:paraId="703AAE10" w14:textId="5B73B38F"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本期期末</w:t>
            </w:r>
          </w:p>
        </w:tc>
        <w:tc>
          <w:tcPr>
            <w:tcW w:w="1985" w:type="dxa"/>
            <w:tcBorders>
              <w:left w:val="single" w:sz="4" w:space="0" w:color="5B9BD5" w:themeColor="accent1"/>
              <w:right w:val="single" w:sz="4" w:space="0" w:color="5B9BD5" w:themeColor="accent1"/>
            </w:tcBorders>
            <w:shd w:val="clear" w:color="auto" w:fill="E7E6E6" w:themeFill="background2"/>
          </w:tcPr>
          <w:p w14:paraId="16347DF9" w14:textId="00BC5BFB" w:rsidR="006E7244" w:rsidRPr="00996344" w:rsidRDefault="006E7244" w:rsidP="006E7244">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clear" w:color="auto" w:fill="E7E6E6" w:themeFill="background2"/>
          </w:tcPr>
          <w:p w14:paraId="76D16B22" w14:textId="59D8851C" w:rsidR="006E7244" w:rsidRPr="00996344" w:rsidRDefault="006E7244" w:rsidP="006E7244">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B760E9">
              <w:rPr>
                <w:rFonts w:asciiTheme="minorEastAsia" w:eastAsiaTheme="minorEastAsia" w:hAnsiTheme="minorEastAsia" w:hint="eastAsia"/>
                <w:b/>
                <w:color w:val="000000" w:themeColor="text1"/>
                <w:kern w:val="0"/>
                <w:sz w:val="22"/>
              </w:rPr>
              <w:t>%</w:t>
            </w:r>
          </w:p>
        </w:tc>
      </w:tr>
      <w:tr w:rsidR="006E7244" w:rsidRPr="00996344" w14:paraId="7562CA5E" w14:textId="77777777" w:rsidTr="00953A65">
        <w:trPr>
          <w:trHeight w:val="247"/>
        </w:trPr>
        <w:tc>
          <w:tcPr>
            <w:tcW w:w="4112" w:type="dxa"/>
          </w:tcPr>
          <w:p w14:paraId="16FE56F3" w14:textId="7B7CC7D7"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365A6C03"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45EE90B9"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6C32D6AE"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r w:rsidR="006E7244" w:rsidRPr="00996344" w14:paraId="1E74C7DF" w14:textId="77777777" w:rsidTr="00953A65">
        <w:trPr>
          <w:trHeight w:val="247"/>
        </w:trPr>
        <w:tc>
          <w:tcPr>
            <w:tcW w:w="4112" w:type="dxa"/>
          </w:tcPr>
          <w:p w14:paraId="1E4195B6" w14:textId="7D0B85ED"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55191D4A"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3F85863C"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007B8A49"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r w:rsidR="006E7244" w:rsidRPr="00996344" w14:paraId="3288516A" w14:textId="77777777" w:rsidTr="00953A65">
        <w:trPr>
          <w:trHeight w:val="247"/>
        </w:trPr>
        <w:tc>
          <w:tcPr>
            <w:tcW w:w="4112" w:type="dxa"/>
          </w:tcPr>
          <w:p w14:paraId="46318E15" w14:textId="3E1DDAFF"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挂牌公司股东的净资产</w:t>
            </w:r>
          </w:p>
        </w:tc>
        <w:tc>
          <w:tcPr>
            <w:tcW w:w="2126" w:type="dxa"/>
            <w:tcBorders>
              <w:right w:val="single" w:sz="4" w:space="0" w:color="5B9BD5" w:themeColor="accent1"/>
            </w:tcBorders>
          </w:tcPr>
          <w:p w14:paraId="76249371"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743951C1"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5602551E"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r w:rsidR="006E7244" w:rsidRPr="00996344" w14:paraId="5036AB7E" w14:textId="77777777" w:rsidTr="00953A65">
        <w:trPr>
          <w:trHeight w:val="247"/>
        </w:trPr>
        <w:tc>
          <w:tcPr>
            <w:tcW w:w="4112" w:type="dxa"/>
          </w:tcPr>
          <w:p w14:paraId="4198BA5A" w14:textId="1A6732E5" w:rsidR="006E7244" w:rsidRPr="00996344" w:rsidRDefault="006E7244" w:rsidP="006E7244">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w:t>
            </w:r>
            <w:r w:rsidRPr="00996344">
              <w:rPr>
                <w:rFonts w:asciiTheme="minorEastAsia" w:eastAsiaTheme="minorEastAsia" w:hAnsiTheme="minorEastAsia" w:hint="eastAsia"/>
                <w:color w:val="000000" w:themeColor="text1"/>
                <w:kern w:val="0"/>
                <w:sz w:val="22"/>
              </w:rPr>
              <w:t>每股</w:t>
            </w:r>
            <w:r w:rsidRPr="00996344">
              <w:rPr>
                <w:rFonts w:asciiTheme="minorEastAsia" w:eastAsiaTheme="minorEastAsia" w:hAnsiTheme="minorEastAsia"/>
                <w:color w:val="000000" w:themeColor="text1"/>
                <w:kern w:val="0"/>
                <w:sz w:val="22"/>
              </w:rPr>
              <w:t>净资</w:t>
            </w:r>
            <w:r w:rsidRPr="00996344">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1B31F93F" w14:textId="77777777" w:rsidR="006E7244" w:rsidRPr="00996344" w:rsidRDefault="006E7244" w:rsidP="006E7244">
            <w:pPr>
              <w:jc w:val="center"/>
              <w:rPr>
                <w:rFonts w:asciiTheme="minorEastAsia" w:eastAsiaTheme="minorEastAsia" w:hAnsiTheme="minorEastAsia"/>
                <w:b/>
                <w:color w:val="000000" w:themeColor="text1"/>
                <w:kern w:val="0"/>
                <w:sz w:val="22"/>
              </w:rPr>
            </w:pPr>
          </w:p>
        </w:tc>
        <w:tc>
          <w:tcPr>
            <w:tcW w:w="1985" w:type="dxa"/>
            <w:tcBorders>
              <w:left w:val="single" w:sz="4" w:space="0" w:color="5B9BD5" w:themeColor="accent1"/>
              <w:right w:val="single" w:sz="4" w:space="0" w:color="5B9BD5" w:themeColor="accent1"/>
            </w:tcBorders>
          </w:tcPr>
          <w:p w14:paraId="6733A49A" w14:textId="77777777" w:rsidR="006E7244" w:rsidRDefault="006E7244" w:rsidP="006E7244">
            <w:pPr>
              <w:jc w:val="center"/>
              <w:rPr>
                <w:rFonts w:asciiTheme="minorEastAsia" w:eastAsiaTheme="minorEastAsia" w:hAnsiTheme="minorEastAsia"/>
                <w:b/>
                <w:color w:val="000000" w:themeColor="text1"/>
                <w:kern w:val="0"/>
                <w:sz w:val="22"/>
              </w:rPr>
            </w:pPr>
          </w:p>
        </w:tc>
        <w:tc>
          <w:tcPr>
            <w:tcW w:w="1417" w:type="dxa"/>
            <w:tcBorders>
              <w:left w:val="single" w:sz="4" w:space="0" w:color="5B9BD5" w:themeColor="accent1"/>
            </w:tcBorders>
          </w:tcPr>
          <w:p w14:paraId="433E830F" w14:textId="77777777" w:rsidR="006E7244" w:rsidRPr="00996344" w:rsidRDefault="006E7244" w:rsidP="006E7244">
            <w:pPr>
              <w:jc w:val="center"/>
              <w:rPr>
                <w:rFonts w:asciiTheme="minorEastAsia" w:eastAsiaTheme="minorEastAsia" w:hAnsiTheme="minorEastAsia"/>
                <w:b/>
                <w:color w:val="000000" w:themeColor="text1"/>
                <w:kern w:val="0"/>
                <w:sz w:val="22"/>
              </w:rPr>
            </w:pPr>
          </w:p>
        </w:tc>
      </w:tr>
    </w:tbl>
    <w:p w14:paraId="1E79151E" w14:textId="77777777" w:rsidR="00557AD1" w:rsidRDefault="00557AD1" w:rsidP="00557AD1">
      <w:pPr>
        <w:rPr>
          <w:i/>
          <w:color w:val="FF0000"/>
        </w:rPr>
      </w:pPr>
      <w:r>
        <w:rPr>
          <w:rFonts w:hint="eastAsia"/>
          <w:i/>
          <w:color w:val="FF0000"/>
        </w:rPr>
        <w:t>注：本报告中资产负债类报表项目及财务指标默认可比期间为“本期期初”。挂牌公司可自行选择“上年期末”数据作为可比期间数据，并在报告全文中保持口径一致。</w:t>
      </w:r>
    </w:p>
    <w:p w14:paraId="0FFFE175" w14:textId="450660D1" w:rsidR="00B4046C" w:rsidRPr="008A533F" w:rsidRDefault="00B4046C" w:rsidP="00B4046C">
      <w:pPr>
        <w:outlineLvl w:val="3"/>
        <w:rPr>
          <w:color w:val="000000" w:themeColor="text1"/>
        </w:rPr>
      </w:pPr>
      <w:r w:rsidRPr="008A533F">
        <w:rPr>
          <w:rFonts w:hint="eastAsia"/>
          <w:b/>
          <w:color w:val="000000" w:themeColor="text1"/>
        </w:rPr>
        <w:t>（</w:t>
      </w:r>
      <w:r w:rsidR="006E7244" w:rsidRPr="008A533F">
        <w:rPr>
          <w:rFonts w:hint="eastAsia"/>
          <w:b/>
          <w:color w:val="000000" w:themeColor="text1"/>
        </w:rPr>
        <w:t>二</w:t>
      </w:r>
      <w:r w:rsidRPr="008A533F">
        <w:rPr>
          <w:rFonts w:hint="eastAsia"/>
          <w:b/>
          <w:color w:val="000000" w:themeColor="text1"/>
        </w:rPr>
        <w:t>）其他财务及监管指标</w:t>
      </w:r>
    </w:p>
    <w:p w14:paraId="230ECF06" w14:textId="77777777" w:rsidR="00B4046C" w:rsidRPr="008A533F" w:rsidRDefault="00B4046C" w:rsidP="00B4046C">
      <w:pPr>
        <w:wordWrap w:val="0"/>
        <w:ind w:left="6300" w:firstLine="420"/>
        <w:jc w:val="right"/>
      </w:pPr>
      <w:r w:rsidRPr="0053012E">
        <w:rPr>
          <w:rFonts w:hint="eastAsia"/>
        </w:rPr>
        <w:t xml:space="preserve">  </w:t>
      </w:r>
      <w:r w:rsidRPr="008A533F">
        <w:t xml:space="preserve">    </w:t>
      </w:r>
      <w:r w:rsidRPr="008A533F">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1842"/>
        <w:gridCol w:w="2269"/>
        <w:gridCol w:w="1417"/>
      </w:tblGrid>
      <w:tr w:rsidR="00B4046C" w:rsidRPr="008A533F" w14:paraId="08B1630A" w14:textId="77777777" w:rsidTr="00CE2523">
        <w:trPr>
          <w:trHeight w:val="392"/>
        </w:trPr>
        <w:tc>
          <w:tcPr>
            <w:tcW w:w="4112" w:type="dxa"/>
            <w:tcBorders>
              <w:top w:val="single" w:sz="4" w:space="0" w:color="5B9BD5" w:themeColor="accent1"/>
            </w:tcBorders>
            <w:shd w:val="pct15" w:color="auto" w:fill="auto"/>
            <w:vAlign w:val="center"/>
          </w:tcPr>
          <w:p w14:paraId="0A28EB28" w14:textId="77777777" w:rsidR="00B4046C" w:rsidRPr="008A533F" w:rsidRDefault="00B4046C" w:rsidP="00CE2523">
            <w:pPr>
              <w:rPr>
                <w:rFonts w:asciiTheme="minorEastAsia" w:eastAsiaTheme="minorEastAsia" w:hAnsiTheme="minorEastAsia"/>
                <w:color w:val="000000" w:themeColor="text1"/>
                <w:kern w:val="0"/>
                <w:sz w:val="22"/>
              </w:rPr>
            </w:pPr>
          </w:p>
        </w:tc>
        <w:tc>
          <w:tcPr>
            <w:tcW w:w="1842" w:type="dxa"/>
            <w:tcBorders>
              <w:top w:val="single" w:sz="4" w:space="0" w:color="5B9BD5" w:themeColor="accent1"/>
              <w:right w:val="single" w:sz="4" w:space="0" w:color="5B9BD5" w:themeColor="accent1"/>
            </w:tcBorders>
            <w:shd w:val="pct15" w:color="auto" w:fill="auto"/>
            <w:vAlign w:val="center"/>
          </w:tcPr>
          <w:p w14:paraId="5ED20611" w14:textId="77777777" w:rsidR="00B4046C" w:rsidRPr="008A533F" w:rsidRDefault="00B4046C" w:rsidP="00CE2523">
            <w:pPr>
              <w:jc w:val="center"/>
              <w:rPr>
                <w:rFonts w:asciiTheme="minorEastAsia" w:eastAsiaTheme="minorEastAsia" w:hAnsiTheme="minorEastAsia"/>
                <w:b/>
                <w:color w:val="000000" w:themeColor="text1"/>
                <w:kern w:val="0"/>
                <w:sz w:val="22"/>
              </w:rPr>
            </w:pPr>
            <w:r w:rsidRPr="0053012E">
              <w:rPr>
                <w:rFonts w:asciiTheme="minorEastAsia" w:eastAsiaTheme="minorEastAsia" w:hAnsiTheme="minorEastAsia" w:hint="eastAsia"/>
                <w:b/>
                <w:color w:val="000000" w:themeColor="text1"/>
                <w:kern w:val="0"/>
                <w:sz w:val="22"/>
              </w:rPr>
              <w:t>本期</w:t>
            </w:r>
            <w:r w:rsidRPr="008A533F">
              <w:rPr>
                <w:rFonts w:asciiTheme="minorEastAsia" w:eastAsiaTheme="minorEastAsia" w:hAnsiTheme="minorEastAsia"/>
                <w:b/>
                <w:color w:val="000000" w:themeColor="text1"/>
                <w:kern w:val="0"/>
                <w:sz w:val="22"/>
              </w:rPr>
              <w:t>/本期期末</w:t>
            </w:r>
          </w:p>
        </w:tc>
        <w:tc>
          <w:tcPr>
            <w:tcW w:w="2269"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3A3F9E48" w14:textId="77777777" w:rsidR="00B4046C" w:rsidRPr="008A533F" w:rsidRDefault="00B4046C" w:rsidP="00CE2523">
            <w:pPr>
              <w:jc w:val="center"/>
              <w:rPr>
                <w:rFonts w:asciiTheme="minorEastAsia" w:eastAsiaTheme="minorEastAsia" w:hAnsiTheme="minorEastAsia"/>
                <w:b/>
                <w:color w:val="000000" w:themeColor="text1"/>
                <w:kern w:val="0"/>
                <w:sz w:val="22"/>
              </w:rPr>
            </w:pPr>
            <w:r w:rsidRPr="008A533F">
              <w:rPr>
                <w:rFonts w:asciiTheme="minorEastAsia" w:eastAsiaTheme="minorEastAsia" w:hAnsiTheme="minorEastAsia" w:hint="eastAsia"/>
                <w:b/>
                <w:color w:val="000000" w:themeColor="text1"/>
                <w:kern w:val="0"/>
                <w:sz w:val="22"/>
              </w:rPr>
              <w:t>上年同期</w:t>
            </w:r>
            <w:r w:rsidRPr="008A533F">
              <w:rPr>
                <w:rFonts w:asciiTheme="minorEastAsia" w:eastAsiaTheme="minorEastAsia" w:hAnsiTheme="minorEastAsia"/>
                <w:b/>
                <w:color w:val="000000" w:themeColor="text1"/>
                <w:kern w:val="0"/>
                <w:sz w:val="22"/>
              </w:rPr>
              <w:t>/</w:t>
            </w:r>
            <w:r w:rsidRPr="008A533F">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vAlign w:val="center"/>
          </w:tcPr>
          <w:p w14:paraId="35A7FD69" w14:textId="77777777" w:rsidR="00B4046C" w:rsidRPr="008A533F" w:rsidRDefault="00B4046C" w:rsidP="00CE2523">
            <w:pPr>
              <w:jc w:val="center"/>
              <w:rPr>
                <w:rFonts w:asciiTheme="minorEastAsia" w:eastAsiaTheme="minorEastAsia" w:hAnsiTheme="minorEastAsia"/>
                <w:b/>
                <w:color w:val="000000" w:themeColor="text1"/>
                <w:kern w:val="0"/>
                <w:sz w:val="22"/>
              </w:rPr>
            </w:pPr>
            <w:r w:rsidRPr="008A533F">
              <w:rPr>
                <w:rFonts w:asciiTheme="minorEastAsia" w:eastAsiaTheme="minorEastAsia" w:hAnsiTheme="minorEastAsia" w:hint="eastAsia"/>
                <w:b/>
                <w:color w:val="000000" w:themeColor="text1"/>
                <w:kern w:val="0"/>
                <w:sz w:val="22"/>
              </w:rPr>
              <w:t>增减比例</w:t>
            </w:r>
            <w:r w:rsidRPr="008A533F">
              <w:rPr>
                <w:rFonts w:asciiTheme="minorEastAsia" w:eastAsiaTheme="minorEastAsia" w:hAnsiTheme="minorEastAsia"/>
                <w:b/>
                <w:color w:val="000000" w:themeColor="text1"/>
                <w:kern w:val="0"/>
                <w:sz w:val="22"/>
              </w:rPr>
              <w:t>%</w:t>
            </w:r>
          </w:p>
        </w:tc>
      </w:tr>
      <w:tr w:rsidR="00B4046C" w:rsidRPr="008A533F" w14:paraId="11381834" w14:textId="77777777" w:rsidTr="00CE2523">
        <w:trPr>
          <w:trHeight w:val="125"/>
        </w:trPr>
        <w:tc>
          <w:tcPr>
            <w:tcW w:w="4112" w:type="dxa"/>
          </w:tcPr>
          <w:p w14:paraId="18312B76" w14:textId="2A21A3FB"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资本收益率</w:t>
            </w:r>
            <w:r w:rsidR="000663B5"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（净利润</w:t>
            </w:r>
            <w:r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注册资本）</w:t>
            </w:r>
          </w:p>
        </w:tc>
        <w:tc>
          <w:tcPr>
            <w:tcW w:w="1842" w:type="dxa"/>
            <w:tcBorders>
              <w:right w:val="single" w:sz="4" w:space="0" w:color="5B9BD5" w:themeColor="accent1"/>
            </w:tcBorders>
          </w:tcPr>
          <w:p w14:paraId="315D0384"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585CBAE4"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87A91CB" w14:textId="77777777" w:rsidR="00B4046C" w:rsidRPr="008A533F"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r w:rsidR="00B4046C" w:rsidRPr="008A533F" w14:paraId="5B69BC46" w14:textId="77777777" w:rsidTr="00CE2523">
        <w:trPr>
          <w:trHeight w:val="125"/>
        </w:trPr>
        <w:tc>
          <w:tcPr>
            <w:tcW w:w="4112" w:type="dxa"/>
          </w:tcPr>
          <w:p w14:paraId="30053552" w14:textId="5DBBB12F"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资产</w:t>
            </w:r>
            <w:r w:rsidRPr="008A533F">
              <w:rPr>
                <w:rFonts w:asciiTheme="minorEastAsia" w:eastAsiaTheme="minorEastAsia" w:hAnsiTheme="minorEastAsia"/>
                <w:color w:val="000000" w:themeColor="text1"/>
                <w:kern w:val="0"/>
                <w:sz w:val="22"/>
              </w:rPr>
              <w:t>损失准备充足</w:t>
            </w:r>
            <w:r w:rsidRPr="008A533F">
              <w:rPr>
                <w:rFonts w:asciiTheme="minorEastAsia" w:eastAsiaTheme="minorEastAsia" w:hAnsiTheme="minorEastAsia" w:hint="eastAsia"/>
                <w:color w:val="000000" w:themeColor="text1"/>
                <w:kern w:val="0"/>
                <w:sz w:val="22"/>
              </w:rPr>
              <w:t>率</w:t>
            </w:r>
            <w:r w:rsidR="000663B5"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（信用</w:t>
            </w:r>
            <w:r w:rsidRPr="008A533F">
              <w:rPr>
                <w:rFonts w:asciiTheme="minorEastAsia" w:eastAsiaTheme="minorEastAsia" w:hAnsiTheme="minorEastAsia"/>
                <w:color w:val="000000" w:themeColor="text1"/>
                <w:kern w:val="0"/>
                <w:sz w:val="22"/>
              </w:rPr>
              <w:t>风险</w:t>
            </w:r>
            <w:r w:rsidRPr="008A533F">
              <w:rPr>
                <w:rFonts w:asciiTheme="minorEastAsia" w:eastAsiaTheme="minorEastAsia" w:hAnsiTheme="minorEastAsia" w:hint="eastAsia"/>
                <w:color w:val="000000" w:themeColor="text1"/>
                <w:kern w:val="0"/>
                <w:sz w:val="22"/>
              </w:rPr>
              <w:t>资产实际计提准备</w:t>
            </w:r>
            <w:r w:rsidRPr="008A533F">
              <w:rPr>
                <w:rFonts w:asciiTheme="minorEastAsia" w:eastAsiaTheme="minorEastAsia" w:hAnsiTheme="minorEastAsia"/>
                <w:color w:val="000000" w:themeColor="text1"/>
                <w:kern w:val="0"/>
                <w:sz w:val="22"/>
              </w:rPr>
              <w:t>/资产应提准备×100%）</w:t>
            </w:r>
          </w:p>
        </w:tc>
        <w:tc>
          <w:tcPr>
            <w:tcW w:w="1842" w:type="dxa"/>
            <w:tcBorders>
              <w:right w:val="single" w:sz="4" w:space="0" w:color="5B9BD5" w:themeColor="accent1"/>
            </w:tcBorders>
          </w:tcPr>
          <w:p w14:paraId="52DB47A1"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157D836"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620E5898" w14:textId="77777777" w:rsidR="00B4046C" w:rsidRPr="008A533F"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r w:rsidR="00B4046C" w:rsidRPr="008A533F" w14:paraId="50E89E3B" w14:textId="77777777" w:rsidTr="00CE2523">
        <w:trPr>
          <w:trHeight w:val="125"/>
        </w:trPr>
        <w:tc>
          <w:tcPr>
            <w:tcW w:w="4112" w:type="dxa"/>
          </w:tcPr>
          <w:p w14:paraId="0268A958" w14:textId="77777777"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资本周转倍数（本年贷款累计额</w:t>
            </w:r>
            <w:r w:rsidRPr="008A533F">
              <w:rPr>
                <w:rFonts w:asciiTheme="minorEastAsia" w:eastAsiaTheme="minorEastAsia" w:hAnsiTheme="minorEastAsia"/>
                <w:color w:val="000000" w:themeColor="text1"/>
                <w:kern w:val="0"/>
                <w:sz w:val="22"/>
              </w:rPr>
              <w:t>/注册资本）</w:t>
            </w:r>
          </w:p>
        </w:tc>
        <w:tc>
          <w:tcPr>
            <w:tcW w:w="1842" w:type="dxa"/>
            <w:tcBorders>
              <w:right w:val="single" w:sz="4" w:space="0" w:color="5B9BD5" w:themeColor="accent1"/>
            </w:tcBorders>
          </w:tcPr>
          <w:p w14:paraId="04353544"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08493033"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ACACB5D" w14:textId="77777777" w:rsidR="00B4046C" w:rsidRPr="008A533F"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r w:rsidR="00B4046C" w:rsidRPr="008A533F" w14:paraId="54BDAA32" w14:textId="77777777" w:rsidTr="00CE2523">
        <w:trPr>
          <w:trHeight w:val="125"/>
        </w:trPr>
        <w:tc>
          <w:tcPr>
            <w:tcW w:w="4112" w:type="dxa"/>
          </w:tcPr>
          <w:p w14:paraId="070B2284" w14:textId="77777777"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对外担保</w:t>
            </w:r>
            <w:r w:rsidRPr="008A533F">
              <w:rPr>
                <w:rFonts w:asciiTheme="minorEastAsia" w:eastAsiaTheme="minorEastAsia" w:hAnsiTheme="minorEastAsia"/>
                <w:color w:val="000000" w:themeColor="text1"/>
                <w:kern w:val="0"/>
                <w:sz w:val="22"/>
              </w:rPr>
              <w:t>余额</w:t>
            </w:r>
          </w:p>
        </w:tc>
        <w:tc>
          <w:tcPr>
            <w:tcW w:w="1842" w:type="dxa"/>
            <w:tcBorders>
              <w:right w:val="single" w:sz="4" w:space="0" w:color="5B9BD5" w:themeColor="accent1"/>
            </w:tcBorders>
          </w:tcPr>
          <w:p w14:paraId="5137D6B4"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66348C6F"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08FC5E63" w14:textId="77777777" w:rsidR="00B4046C" w:rsidRPr="008A533F" w:rsidRDefault="00B4046C" w:rsidP="00CE2523">
            <w:pPr>
              <w:jc w:val="center"/>
              <w:rPr>
                <w:rFonts w:asciiTheme="minorEastAsia" w:eastAsiaTheme="minorEastAsia" w:hAnsiTheme="minorEastAsia"/>
                <w:color w:val="000000" w:themeColor="text1"/>
                <w:kern w:val="0"/>
                <w:sz w:val="22"/>
              </w:rPr>
            </w:pPr>
          </w:p>
        </w:tc>
      </w:tr>
      <w:tr w:rsidR="00B4046C" w:rsidRPr="008A533F" w14:paraId="41A6112B" w14:textId="77777777" w:rsidTr="00CE2523">
        <w:trPr>
          <w:trHeight w:val="125"/>
        </w:trPr>
        <w:tc>
          <w:tcPr>
            <w:tcW w:w="4112" w:type="dxa"/>
          </w:tcPr>
          <w:p w14:paraId="0B371CC7" w14:textId="68C3FAD2"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对外</w:t>
            </w:r>
            <w:r w:rsidRPr="008A533F">
              <w:rPr>
                <w:rFonts w:asciiTheme="minorEastAsia" w:eastAsiaTheme="minorEastAsia" w:hAnsiTheme="minorEastAsia"/>
                <w:color w:val="000000" w:themeColor="text1"/>
                <w:kern w:val="0"/>
                <w:sz w:val="22"/>
              </w:rPr>
              <w:t>担保率</w:t>
            </w:r>
            <w:r w:rsidR="000663B5"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对外</w:t>
            </w:r>
            <w:r w:rsidRPr="008A533F">
              <w:rPr>
                <w:rFonts w:asciiTheme="minorEastAsia" w:eastAsiaTheme="minorEastAsia" w:hAnsiTheme="minorEastAsia"/>
                <w:color w:val="000000" w:themeColor="text1"/>
                <w:kern w:val="0"/>
                <w:sz w:val="22"/>
              </w:rPr>
              <w:t>担保额/资本净额）</w:t>
            </w:r>
          </w:p>
        </w:tc>
        <w:tc>
          <w:tcPr>
            <w:tcW w:w="1842" w:type="dxa"/>
            <w:tcBorders>
              <w:right w:val="single" w:sz="4" w:space="0" w:color="5B9BD5" w:themeColor="accent1"/>
            </w:tcBorders>
          </w:tcPr>
          <w:p w14:paraId="5C57C540"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2E37029D"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0F6C1D20" w14:textId="77777777" w:rsidR="00B4046C" w:rsidRPr="008A533F"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r w:rsidR="00B4046C" w:rsidRPr="008A533F" w14:paraId="66062CC1" w14:textId="77777777" w:rsidTr="00CE2523">
        <w:trPr>
          <w:trHeight w:val="125"/>
        </w:trPr>
        <w:tc>
          <w:tcPr>
            <w:tcW w:w="4112" w:type="dxa"/>
          </w:tcPr>
          <w:p w14:paraId="1AED6F79" w14:textId="77777777"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不</w:t>
            </w:r>
            <w:r w:rsidRPr="008A533F">
              <w:rPr>
                <w:rFonts w:asciiTheme="minorEastAsia" w:eastAsiaTheme="minorEastAsia" w:hAnsiTheme="minorEastAsia"/>
                <w:color w:val="000000" w:themeColor="text1"/>
                <w:kern w:val="0"/>
                <w:sz w:val="22"/>
              </w:rPr>
              <w:t>良贷款</w:t>
            </w:r>
          </w:p>
        </w:tc>
        <w:tc>
          <w:tcPr>
            <w:tcW w:w="1842" w:type="dxa"/>
            <w:tcBorders>
              <w:right w:val="single" w:sz="4" w:space="0" w:color="5B9BD5" w:themeColor="accent1"/>
            </w:tcBorders>
          </w:tcPr>
          <w:p w14:paraId="21DA280F"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93F9CA4"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28692D93" w14:textId="77777777" w:rsidR="00B4046C" w:rsidRPr="008A533F" w:rsidRDefault="00B4046C" w:rsidP="00CE2523">
            <w:pPr>
              <w:jc w:val="center"/>
              <w:rPr>
                <w:rFonts w:asciiTheme="minorEastAsia" w:eastAsiaTheme="minorEastAsia" w:hAnsiTheme="minorEastAsia"/>
                <w:color w:val="000000" w:themeColor="text1"/>
                <w:kern w:val="0"/>
                <w:sz w:val="22"/>
              </w:rPr>
            </w:pPr>
          </w:p>
        </w:tc>
      </w:tr>
      <w:tr w:rsidR="00B4046C" w:rsidRPr="008A533F" w14:paraId="50225D3E" w14:textId="77777777" w:rsidTr="00CE2523">
        <w:trPr>
          <w:trHeight w:val="125"/>
        </w:trPr>
        <w:tc>
          <w:tcPr>
            <w:tcW w:w="4112" w:type="dxa"/>
          </w:tcPr>
          <w:p w14:paraId="15EFC57A" w14:textId="6AA561C6"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不良贷款率</w:t>
            </w:r>
            <w:r w:rsidR="000663B5"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（不良贷款余额</w:t>
            </w:r>
            <w:r w:rsidRPr="008A533F">
              <w:rPr>
                <w:rFonts w:asciiTheme="minorEastAsia" w:eastAsiaTheme="minorEastAsia" w:hAnsiTheme="minorEastAsia"/>
                <w:color w:val="000000" w:themeColor="text1"/>
                <w:kern w:val="0"/>
                <w:sz w:val="22"/>
              </w:rPr>
              <w:t>/贷款余</w:t>
            </w:r>
            <w:r w:rsidRPr="008A533F">
              <w:rPr>
                <w:rFonts w:asciiTheme="minorEastAsia" w:eastAsiaTheme="minorEastAsia" w:hAnsiTheme="minorEastAsia"/>
                <w:color w:val="000000" w:themeColor="text1"/>
                <w:kern w:val="0"/>
                <w:sz w:val="22"/>
              </w:rPr>
              <w:lastRenderedPageBreak/>
              <w:t>额）</w:t>
            </w:r>
          </w:p>
        </w:tc>
        <w:tc>
          <w:tcPr>
            <w:tcW w:w="1842" w:type="dxa"/>
            <w:tcBorders>
              <w:right w:val="single" w:sz="4" w:space="0" w:color="5B9BD5" w:themeColor="accent1"/>
            </w:tcBorders>
          </w:tcPr>
          <w:p w14:paraId="2A77993C"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93E6A50"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A815EE4" w14:textId="77777777" w:rsidR="00B4046C" w:rsidRPr="008A533F"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r w:rsidR="00B4046C" w:rsidRPr="008A533F" w14:paraId="027121E7" w14:textId="77777777" w:rsidTr="00CE2523">
        <w:trPr>
          <w:trHeight w:val="125"/>
        </w:trPr>
        <w:tc>
          <w:tcPr>
            <w:tcW w:w="4112" w:type="dxa"/>
          </w:tcPr>
          <w:p w14:paraId="515FFCA6" w14:textId="77777777"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lastRenderedPageBreak/>
              <w:t>对外</w:t>
            </w:r>
            <w:r w:rsidRPr="008A533F">
              <w:rPr>
                <w:rFonts w:asciiTheme="minorEastAsia" w:eastAsiaTheme="minorEastAsia" w:hAnsiTheme="minorEastAsia"/>
                <w:color w:val="000000" w:themeColor="text1"/>
                <w:kern w:val="0"/>
                <w:sz w:val="22"/>
              </w:rPr>
              <w:t>投资</w:t>
            </w:r>
            <w:r w:rsidRPr="008A533F">
              <w:rPr>
                <w:rFonts w:asciiTheme="minorEastAsia" w:eastAsiaTheme="minorEastAsia" w:hAnsiTheme="minorEastAsia" w:hint="eastAsia"/>
                <w:color w:val="000000" w:themeColor="text1"/>
                <w:kern w:val="0"/>
                <w:sz w:val="22"/>
              </w:rPr>
              <w:t>额</w:t>
            </w:r>
          </w:p>
        </w:tc>
        <w:tc>
          <w:tcPr>
            <w:tcW w:w="1842" w:type="dxa"/>
            <w:tcBorders>
              <w:right w:val="single" w:sz="4" w:space="0" w:color="5B9BD5" w:themeColor="accent1"/>
            </w:tcBorders>
          </w:tcPr>
          <w:p w14:paraId="6A6C4012" w14:textId="77777777" w:rsidR="00B4046C" w:rsidRPr="0053012E"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55E2F596"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EF46FC7" w14:textId="77777777" w:rsidR="00B4046C" w:rsidRPr="008A533F" w:rsidRDefault="00B4046C" w:rsidP="00CE2523">
            <w:pPr>
              <w:jc w:val="center"/>
              <w:rPr>
                <w:rFonts w:asciiTheme="minorEastAsia" w:eastAsiaTheme="minorEastAsia" w:hAnsiTheme="minorEastAsia"/>
                <w:color w:val="000000" w:themeColor="text1"/>
                <w:kern w:val="0"/>
                <w:sz w:val="22"/>
              </w:rPr>
            </w:pPr>
          </w:p>
        </w:tc>
      </w:tr>
      <w:tr w:rsidR="00B4046C" w:rsidRPr="00C43824" w14:paraId="24DC37F3" w14:textId="77777777" w:rsidTr="00CE2523">
        <w:trPr>
          <w:trHeight w:val="125"/>
        </w:trPr>
        <w:tc>
          <w:tcPr>
            <w:tcW w:w="4112" w:type="dxa"/>
          </w:tcPr>
          <w:p w14:paraId="492E5117" w14:textId="5420F06B" w:rsidR="00B4046C" w:rsidRPr="008A533F" w:rsidRDefault="00B4046C" w:rsidP="00CE2523">
            <w:pPr>
              <w:jc w:val="left"/>
              <w:rPr>
                <w:rFonts w:asciiTheme="minorEastAsia" w:eastAsiaTheme="minorEastAsia" w:hAnsiTheme="minorEastAsia"/>
                <w:color w:val="000000" w:themeColor="text1"/>
                <w:kern w:val="0"/>
                <w:sz w:val="22"/>
              </w:rPr>
            </w:pPr>
            <w:r w:rsidRPr="008A533F">
              <w:rPr>
                <w:rFonts w:asciiTheme="minorEastAsia" w:eastAsiaTheme="minorEastAsia" w:hAnsiTheme="minorEastAsia" w:hint="eastAsia"/>
                <w:color w:val="000000" w:themeColor="text1"/>
                <w:kern w:val="0"/>
                <w:sz w:val="22"/>
              </w:rPr>
              <w:t>对外</w:t>
            </w:r>
            <w:r w:rsidRPr="008A533F">
              <w:rPr>
                <w:rFonts w:asciiTheme="minorEastAsia" w:eastAsiaTheme="minorEastAsia" w:hAnsiTheme="minorEastAsia"/>
                <w:color w:val="000000" w:themeColor="text1"/>
                <w:kern w:val="0"/>
                <w:sz w:val="22"/>
              </w:rPr>
              <w:t>投资比率</w:t>
            </w:r>
            <w:r w:rsidR="000663B5"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color w:val="000000" w:themeColor="text1"/>
                <w:kern w:val="0"/>
                <w:sz w:val="22"/>
              </w:rPr>
              <w:t>（</w:t>
            </w:r>
            <w:r w:rsidRPr="008A533F">
              <w:rPr>
                <w:rFonts w:asciiTheme="minorEastAsia" w:eastAsiaTheme="minorEastAsia" w:hAnsiTheme="minorEastAsia" w:hint="eastAsia"/>
                <w:color w:val="000000" w:themeColor="text1"/>
                <w:kern w:val="0"/>
                <w:sz w:val="22"/>
              </w:rPr>
              <w:t>自有</w:t>
            </w:r>
            <w:r w:rsidRPr="008A533F">
              <w:rPr>
                <w:rFonts w:asciiTheme="minorEastAsia" w:eastAsiaTheme="minorEastAsia" w:hAnsiTheme="minorEastAsia"/>
                <w:color w:val="000000" w:themeColor="text1"/>
                <w:kern w:val="0"/>
                <w:sz w:val="22"/>
              </w:rPr>
              <w:t>资金/资本净额）</w:t>
            </w:r>
          </w:p>
        </w:tc>
        <w:tc>
          <w:tcPr>
            <w:tcW w:w="1842" w:type="dxa"/>
            <w:tcBorders>
              <w:right w:val="single" w:sz="4" w:space="0" w:color="5B9BD5" w:themeColor="accent1"/>
            </w:tcBorders>
          </w:tcPr>
          <w:p w14:paraId="10E9C5B7"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7352A63D" w14:textId="77777777" w:rsidR="00B4046C" w:rsidRPr="008A533F" w:rsidRDefault="00B4046C" w:rsidP="00CE2523">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4C06B2B" w14:textId="77777777" w:rsidR="00B4046C" w:rsidRPr="001C298B" w:rsidRDefault="00B4046C" w:rsidP="00CE2523">
            <w:pPr>
              <w:jc w:val="center"/>
              <w:rPr>
                <w:rFonts w:asciiTheme="minorEastAsia" w:eastAsiaTheme="minorEastAsia" w:hAnsiTheme="minorEastAsia"/>
                <w:color w:val="000000" w:themeColor="text1"/>
                <w:kern w:val="0"/>
                <w:sz w:val="22"/>
              </w:rPr>
            </w:pPr>
            <w:r w:rsidRPr="008A533F">
              <w:rPr>
                <w:rFonts w:asciiTheme="minorEastAsia" w:eastAsiaTheme="minorEastAsia" w:hAnsiTheme="minorEastAsia"/>
                <w:color w:val="000000" w:themeColor="text1"/>
                <w:kern w:val="0"/>
                <w:sz w:val="22"/>
              </w:rPr>
              <w:t>-</w:t>
            </w:r>
          </w:p>
        </w:tc>
      </w:tr>
    </w:tbl>
    <w:p w14:paraId="6B2D6E71" w14:textId="2D588A44" w:rsidR="006E7244" w:rsidRPr="00F265C3" w:rsidRDefault="006E7244" w:rsidP="006E7244">
      <w:pPr>
        <w:outlineLvl w:val="3"/>
        <w:rPr>
          <w:color w:val="000000" w:themeColor="text1"/>
        </w:rPr>
      </w:pPr>
      <w:r w:rsidRPr="00F265C3">
        <w:rPr>
          <w:rFonts w:hint="eastAsia"/>
          <w:b/>
          <w:color w:val="000000" w:themeColor="text1"/>
        </w:rPr>
        <w:t>（</w:t>
      </w:r>
      <w:r>
        <w:rPr>
          <w:rFonts w:hint="eastAsia"/>
          <w:b/>
          <w:color w:val="000000" w:themeColor="text1"/>
        </w:rPr>
        <w:t>三</w:t>
      </w:r>
      <w:r w:rsidRPr="00F265C3">
        <w:rPr>
          <w:rFonts w:hint="eastAsia"/>
          <w:b/>
          <w:color w:val="000000" w:themeColor="text1"/>
        </w:rPr>
        <w:t>）补充财务指标</w:t>
      </w:r>
    </w:p>
    <w:p w14:paraId="48F2D6DE" w14:textId="77777777" w:rsidR="006E7244" w:rsidRPr="00F265C3" w:rsidRDefault="006E7244" w:rsidP="006E7244">
      <w:r w:rsidRPr="00F265C3">
        <w:rPr>
          <w:rFonts w:hint="eastAsia"/>
        </w:rPr>
        <w:t>□</w:t>
      </w:r>
      <w:r w:rsidRPr="00F265C3">
        <w:t xml:space="preserve">  </w:t>
      </w:r>
      <w:r w:rsidRPr="00F265C3">
        <w:rPr>
          <w:rFonts w:hint="eastAsia"/>
        </w:rPr>
        <w:t>适用</w:t>
      </w:r>
      <w:r w:rsidRPr="00F265C3">
        <w:t xml:space="preserve">  </w:t>
      </w:r>
      <w:r w:rsidRPr="00F265C3">
        <w:rPr>
          <w:rFonts w:hint="eastAsia"/>
        </w:rPr>
        <w:t>□</w:t>
      </w:r>
      <w:r w:rsidRPr="00F265C3">
        <w:t xml:space="preserve">  </w:t>
      </w:r>
      <w:r w:rsidRPr="00F265C3">
        <w:rPr>
          <w:rFonts w:hint="eastAsia"/>
        </w:rPr>
        <w:t>不适用</w:t>
      </w:r>
    </w:p>
    <w:tbl>
      <w:tblPr>
        <w:tblW w:w="9640" w:type="dxa"/>
        <w:tblInd w:w="-572" w:type="dxa"/>
        <w:tblLook w:val="04A0" w:firstRow="1" w:lastRow="0" w:firstColumn="1" w:lastColumn="0" w:noHBand="0" w:noVBand="1"/>
      </w:tblPr>
      <w:tblGrid>
        <w:gridCol w:w="9640"/>
      </w:tblGrid>
      <w:tr w:rsidR="006E7244" w:rsidRPr="00F265C3" w14:paraId="7BA3C0D3" w14:textId="77777777" w:rsidTr="005B243A">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29D931" w14:textId="77777777" w:rsidR="006E7244" w:rsidRPr="00F265C3" w:rsidRDefault="006E7244" w:rsidP="005B243A">
            <w:pPr>
              <w:tabs>
                <w:tab w:val="left" w:pos="5140"/>
              </w:tabs>
              <w:rPr>
                <w:rFonts w:asciiTheme="minorEastAsia" w:eastAsiaTheme="minorEastAsia" w:hAnsiTheme="minorEastAsia"/>
                <w:i/>
                <w:color w:val="FF0000"/>
                <w:szCs w:val="44"/>
              </w:rPr>
            </w:pPr>
            <w:r w:rsidRPr="00F265C3">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B7DFEC7" w14:textId="77777777" w:rsidR="006E7244" w:rsidRPr="00F265C3" w:rsidRDefault="006E7244" w:rsidP="005B243A">
            <w:pPr>
              <w:tabs>
                <w:tab w:val="left" w:pos="5140"/>
              </w:tabs>
              <w:rPr>
                <w:rFonts w:asciiTheme="minorEastAsia" w:eastAsiaTheme="minorEastAsia" w:hAnsiTheme="minorEastAsia"/>
                <w:i/>
                <w:color w:val="000000" w:themeColor="text1"/>
                <w:szCs w:val="44"/>
              </w:rPr>
            </w:pPr>
            <w:r w:rsidRPr="00F265C3">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4EA67BFC" w14:textId="77777777" w:rsidR="00FD35AC" w:rsidRPr="00996344" w:rsidRDefault="00FD35AC" w:rsidP="00FD35A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二</w:t>
      </w:r>
      <w:r w:rsidRPr="00996344">
        <w:rPr>
          <w:rFonts w:ascii="微软雅黑" w:eastAsia="微软雅黑" w:hAnsi="微软雅黑" w:hint="eastAsia"/>
          <w:sz w:val="22"/>
          <w:szCs w:val="22"/>
        </w:rPr>
        <w:t>、</w:t>
      </w:r>
      <w:r>
        <w:rPr>
          <w:rFonts w:ascii="微软雅黑" w:eastAsia="微软雅黑" w:hAnsi="微软雅黑" w:hint="eastAsia"/>
          <w:sz w:val="22"/>
          <w:szCs w:val="22"/>
          <w:lang w:eastAsia="zh-CN"/>
        </w:rPr>
        <w:t>主要</w:t>
      </w:r>
      <w:r w:rsidRPr="00996344">
        <w:rPr>
          <w:rFonts w:ascii="微软雅黑" w:eastAsia="微软雅黑" w:hAnsi="微软雅黑" w:hint="eastAsia"/>
          <w:sz w:val="22"/>
          <w:szCs w:val="22"/>
          <w:lang w:eastAsia="zh-CN"/>
        </w:rPr>
        <w:t>经营情况回顾</w:t>
      </w:r>
    </w:p>
    <w:p w14:paraId="63EF3F93" w14:textId="77777777" w:rsidR="00FD35AC" w:rsidRPr="0043661B" w:rsidRDefault="00FD35AC" w:rsidP="00FD35AC">
      <w:pPr>
        <w:outlineLvl w:val="3"/>
        <w:rPr>
          <w:b/>
          <w:color w:val="000000" w:themeColor="text1"/>
        </w:rPr>
      </w:pPr>
      <w:r>
        <w:rPr>
          <w:rFonts w:hint="eastAsia"/>
          <w:b/>
          <w:color w:val="000000" w:themeColor="text1"/>
        </w:rPr>
        <w:t>（一）商业模式</w:t>
      </w:r>
    </w:p>
    <w:tbl>
      <w:tblPr>
        <w:tblW w:w="9640" w:type="dxa"/>
        <w:tblInd w:w="-572" w:type="dxa"/>
        <w:tblLook w:val="04A0" w:firstRow="1" w:lastRow="0" w:firstColumn="1" w:lastColumn="0" w:noHBand="0" w:noVBand="1"/>
      </w:tblPr>
      <w:tblGrid>
        <w:gridCol w:w="9640"/>
      </w:tblGrid>
      <w:tr w:rsidR="00FD35AC" w:rsidRPr="00996344" w14:paraId="3E18C979" w14:textId="77777777" w:rsidTr="00CE252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66C823" w14:textId="77777777" w:rsidR="00FD35AC" w:rsidRPr="00996344" w:rsidRDefault="00FD35AC" w:rsidP="00CE2523">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注：本公司是处于</w:t>
            </w:r>
            <w:r w:rsidRPr="00996344">
              <w:rPr>
                <w:rFonts w:asciiTheme="minorEastAsia" w:eastAsiaTheme="minorEastAsia" w:hAnsiTheme="minorEastAsia" w:hint="eastAsia"/>
                <w:i/>
                <w:color w:val="FF0000"/>
                <w:szCs w:val="44"/>
                <w:u w:val="single"/>
              </w:rPr>
              <w:t>（细分行业）</w:t>
            </w:r>
            <w:r w:rsidRPr="00996344">
              <w:rPr>
                <w:rFonts w:asciiTheme="minorEastAsia" w:eastAsiaTheme="minorEastAsia" w:hAnsiTheme="minorEastAsia" w:hint="eastAsia"/>
                <w:i/>
                <w:color w:val="FF0000"/>
                <w:szCs w:val="44"/>
              </w:rPr>
              <w:t>的（</w:t>
            </w:r>
            <w:r w:rsidRPr="00996344">
              <w:rPr>
                <w:rFonts w:asciiTheme="minorEastAsia" w:eastAsiaTheme="minorEastAsia" w:hAnsiTheme="minorEastAsia" w:hint="eastAsia"/>
                <w:i/>
                <w:color w:val="FF0000"/>
                <w:szCs w:val="44"/>
                <w:u w:val="single"/>
              </w:rPr>
              <w:t>定位，如开发商、生产商、运营商、服务提供商等）</w:t>
            </w:r>
            <w:r w:rsidRPr="00996344">
              <w:rPr>
                <w:rFonts w:asciiTheme="minorEastAsia" w:eastAsiaTheme="minorEastAsia" w:hAnsiTheme="minorEastAsia" w:hint="eastAsia"/>
                <w:i/>
                <w:color w:val="FF0000"/>
                <w:szCs w:val="44"/>
              </w:rPr>
              <w:t>，拥有</w:t>
            </w:r>
            <w:r w:rsidRPr="00996344">
              <w:rPr>
                <w:rFonts w:asciiTheme="minorEastAsia" w:eastAsiaTheme="minorEastAsia" w:hAnsiTheme="minorEastAsia" w:hint="eastAsia"/>
                <w:i/>
                <w:color w:val="FF0000"/>
                <w:szCs w:val="44"/>
                <w:u w:val="single"/>
              </w:rPr>
              <w:t>（关键资源，如专利技术、核心团队、经营资质等）</w:t>
            </w:r>
            <w:r w:rsidRPr="00996344">
              <w:rPr>
                <w:rFonts w:asciiTheme="minorEastAsia" w:eastAsiaTheme="minorEastAsia" w:hAnsiTheme="minorEastAsia" w:hint="eastAsia"/>
                <w:i/>
                <w:color w:val="FF0000"/>
                <w:szCs w:val="44"/>
              </w:rPr>
              <w:t>，为（</w:t>
            </w:r>
            <w:r w:rsidRPr="00996344">
              <w:rPr>
                <w:rFonts w:asciiTheme="minorEastAsia" w:eastAsiaTheme="minorEastAsia" w:hAnsiTheme="minorEastAsia" w:hint="eastAsia"/>
                <w:i/>
                <w:color w:val="FF0000"/>
                <w:szCs w:val="44"/>
                <w:u w:val="single"/>
              </w:rPr>
              <w:t xml:space="preserve">哪些客户，如客户类型、客户构成等）                 </w:t>
            </w:r>
            <w:r w:rsidRPr="00996344">
              <w:rPr>
                <w:rFonts w:asciiTheme="minorEastAsia" w:eastAsiaTheme="minorEastAsia" w:hAnsiTheme="minorEastAsia" w:hint="eastAsia"/>
                <w:i/>
                <w:color w:val="FF0000"/>
                <w:szCs w:val="44"/>
              </w:rPr>
              <w:t>提供（</w:t>
            </w:r>
            <w:r w:rsidRPr="00996344">
              <w:rPr>
                <w:rFonts w:asciiTheme="minorEastAsia" w:eastAsiaTheme="minorEastAsia" w:hAnsiTheme="minorEastAsia" w:hint="eastAsia"/>
                <w:i/>
                <w:color w:val="FF0000"/>
                <w:szCs w:val="44"/>
                <w:u w:val="single"/>
              </w:rPr>
              <w:t xml:space="preserve">产品特性或价值主张，如高科技、低成本、便利性等）         </w:t>
            </w:r>
            <w:r w:rsidRPr="00996344">
              <w:rPr>
                <w:rFonts w:asciiTheme="minorEastAsia" w:eastAsiaTheme="minorEastAsia" w:hAnsiTheme="minorEastAsia" w:hint="eastAsia"/>
                <w:i/>
                <w:color w:val="FF0000"/>
                <w:szCs w:val="44"/>
              </w:rPr>
              <w:t xml:space="preserve">的 </w:t>
            </w:r>
            <w:r w:rsidRPr="00996344">
              <w:rPr>
                <w:rFonts w:asciiTheme="minorEastAsia" w:eastAsiaTheme="minorEastAsia" w:hAnsiTheme="minorEastAsia" w:hint="eastAsia"/>
                <w:i/>
                <w:color w:val="FF0000"/>
                <w:szCs w:val="44"/>
                <w:u w:val="single"/>
              </w:rPr>
              <w:t>（产品、服务、业务等）</w:t>
            </w:r>
            <w:r w:rsidRPr="00996344">
              <w:rPr>
                <w:rFonts w:asciiTheme="minorEastAsia" w:eastAsiaTheme="minorEastAsia" w:hAnsiTheme="minorEastAsia" w:hint="eastAsia"/>
                <w:i/>
                <w:color w:val="FF0000"/>
                <w:szCs w:val="44"/>
              </w:rPr>
              <w:t>。公司通过（</w:t>
            </w:r>
            <w:r w:rsidRPr="00996344">
              <w:rPr>
                <w:rFonts w:asciiTheme="minorEastAsia" w:eastAsiaTheme="minorEastAsia" w:hAnsiTheme="minorEastAsia" w:hint="eastAsia"/>
                <w:i/>
                <w:color w:val="FF0000"/>
                <w:szCs w:val="44"/>
                <w:u w:val="single"/>
              </w:rPr>
              <w:t>销售渠道、营销模式，如直销、分销等）</w:t>
            </w:r>
            <w:r w:rsidRPr="00996344">
              <w:rPr>
                <w:rFonts w:asciiTheme="minorEastAsia" w:eastAsiaTheme="minorEastAsia" w:hAnsiTheme="minorEastAsia" w:hint="eastAsia"/>
                <w:i/>
                <w:color w:val="FF0000"/>
                <w:szCs w:val="44"/>
              </w:rPr>
              <w:t>开拓业务，收入来源是</w:t>
            </w:r>
            <w:r w:rsidRPr="00996344">
              <w:rPr>
                <w:rFonts w:asciiTheme="minorEastAsia" w:eastAsiaTheme="minorEastAsia" w:hAnsiTheme="minorEastAsia" w:hint="eastAsia"/>
                <w:i/>
                <w:color w:val="FF0000"/>
                <w:szCs w:val="44"/>
                <w:u w:val="single"/>
              </w:rPr>
              <w:t>(收入形式，如产品销售、服务收费、租赁收费等)</w:t>
            </w:r>
            <w:r w:rsidRPr="00996344">
              <w:rPr>
                <w:rFonts w:asciiTheme="minorEastAsia" w:eastAsiaTheme="minorEastAsia" w:hAnsiTheme="minorEastAsia" w:hint="eastAsia"/>
                <w:i/>
                <w:color w:val="FF0000"/>
                <w:szCs w:val="44"/>
              </w:rPr>
              <w:t>。</w:t>
            </w:r>
          </w:p>
        </w:tc>
      </w:tr>
    </w:tbl>
    <w:p w14:paraId="4F4F191A" w14:textId="77777777" w:rsidR="008024FF" w:rsidRPr="00CB106D" w:rsidRDefault="008024FF" w:rsidP="008024FF">
      <w:pPr>
        <w:jc w:val="left"/>
        <w:rPr>
          <w:rFonts w:asciiTheme="minorEastAsia" w:eastAsiaTheme="minorEastAsia" w:hAnsiTheme="minorEastAsia"/>
          <w:b/>
          <w:color w:val="000000" w:themeColor="text1"/>
          <w:szCs w:val="44"/>
        </w:rPr>
      </w:pPr>
      <w:r w:rsidRPr="008A533F">
        <w:rPr>
          <w:rFonts w:asciiTheme="minorEastAsia" w:eastAsiaTheme="minorEastAsia" w:hAnsiTheme="minorEastAsia"/>
          <w:b/>
          <w:color w:val="000000" w:themeColor="text1"/>
          <w:szCs w:val="44"/>
        </w:rPr>
        <w:t>开展网络小额贷款业务情况</w:t>
      </w:r>
      <w:r w:rsidRPr="008A533F">
        <w:rPr>
          <w:rFonts w:asciiTheme="minorEastAsia" w:eastAsiaTheme="minorEastAsia" w:hAnsiTheme="minorEastAsia" w:hint="eastAsia"/>
          <w:b/>
          <w:color w:val="000000" w:themeColor="text1"/>
          <w:szCs w:val="44"/>
        </w:rPr>
        <w:t>：</w:t>
      </w:r>
    </w:p>
    <w:p w14:paraId="2882E751" w14:textId="77777777" w:rsidR="008024FF" w:rsidRPr="008A533F" w:rsidRDefault="008024FF" w:rsidP="008024FF">
      <w:pPr>
        <w:rPr>
          <w:b/>
          <w:color w:val="000000" w:themeColor="text1"/>
        </w:rPr>
      </w:pPr>
      <w:r w:rsidRPr="0053012E">
        <w:rPr>
          <w:rFonts w:hint="eastAsia"/>
        </w:rPr>
        <w:t>□</w:t>
      </w:r>
      <w:r w:rsidRPr="008A533F">
        <w:t xml:space="preserve">  </w:t>
      </w:r>
      <w:r w:rsidRPr="008A533F">
        <w:rPr>
          <w:rFonts w:hint="eastAsia"/>
        </w:rPr>
        <w:t>适用</w:t>
      </w:r>
      <w:r w:rsidRPr="008A533F">
        <w:t xml:space="preserve">  </w:t>
      </w:r>
      <w:r w:rsidRPr="008A533F">
        <w:rPr>
          <w:rFonts w:hint="eastAsia"/>
        </w:rPr>
        <w:t>□</w:t>
      </w:r>
      <w:r w:rsidRPr="008A533F">
        <w:t xml:space="preserve">  </w:t>
      </w:r>
      <w:r w:rsidRPr="008A533F">
        <w:rPr>
          <w:rFonts w:hint="eastAsia"/>
        </w:rPr>
        <w:t>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8024FF" w14:paraId="0076FC88" w14:textId="77777777" w:rsidTr="00352F97">
        <w:tc>
          <w:tcPr>
            <w:tcW w:w="9639" w:type="dxa"/>
          </w:tcPr>
          <w:p w14:paraId="749B2F6A" w14:textId="5CD06BBF" w:rsidR="008024FF" w:rsidRDefault="008024FF" w:rsidP="003905B2">
            <w:pPr>
              <w:tabs>
                <w:tab w:val="left" w:pos="5140"/>
              </w:tabs>
              <w:rPr>
                <w:rFonts w:asciiTheme="minorEastAsia" w:eastAsiaTheme="minorEastAsia" w:hAnsiTheme="minorEastAsia"/>
                <w:color w:val="000000" w:themeColor="text1"/>
                <w:szCs w:val="44"/>
              </w:rPr>
            </w:pPr>
            <w:r w:rsidRPr="008A533F">
              <w:rPr>
                <w:rFonts w:asciiTheme="minorEastAsia" w:eastAsiaTheme="minorEastAsia" w:hAnsiTheme="minorEastAsia" w:hint="eastAsia"/>
                <w:i/>
                <w:color w:val="FF0000"/>
                <w:szCs w:val="44"/>
              </w:rPr>
              <w:t>注</w:t>
            </w:r>
            <w:r w:rsidRPr="008A533F">
              <w:rPr>
                <w:rFonts w:asciiTheme="minorEastAsia" w:eastAsiaTheme="minorEastAsia" w:hAnsiTheme="minorEastAsia"/>
                <w:i/>
                <w:color w:val="FF0000"/>
                <w:szCs w:val="44"/>
              </w:rPr>
              <w:t>：</w:t>
            </w:r>
            <w:r w:rsidRPr="008A533F">
              <w:rPr>
                <w:rFonts w:asciiTheme="minorEastAsia" w:eastAsiaTheme="minorEastAsia" w:hAnsiTheme="minorEastAsia" w:hint="eastAsia"/>
                <w:i/>
                <w:color w:val="FF0000"/>
                <w:szCs w:val="44"/>
              </w:rPr>
              <w:t>简要说明报告期内公司开展网络小额贷款业务的基本情况，包括但不限于业务经营许可的获得、开展业务的方式、业务范围等。</w:t>
            </w:r>
          </w:p>
        </w:tc>
      </w:tr>
    </w:tbl>
    <w:p w14:paraId="57F5EA04" w14:textId="77777777" w:rsidR="00FD35AC" w:rsidRPr="0045009A" w:rsidRDefault="00FD35AC" w:rsidP="00FD35AC">
      <w:pPr>
        <w:outlineLvl w:val="3"/>
        <w:rPr>
          <w:color w:val="000000" w:themeColor="text1"/>
        </w:rPr>
      </w:pPr>
      <w:r>
        <w:rPr>
          <w:rFonts w:hint="eastAsia"/>
          <w:b/>
          <w:color w:val="000000" w:themeColor="text1"/>
        </w:rPr>
        <w:t>（二）</w:t>
      </w:r>
      <w:r w:rsidRPr="0045009A">
        <w:rPr>
          <w:rFonts w:hint="eastAsia"/>
          <w:b/>
          <w:color w:val="000000" w:themeColor="text1"/>
        </w:rPr>
        <w:t>经营情况回顾</w:t>
      </w:r>
    </w:p>
    <w:p w14:paraId="2AFD4912" w14:textId="77777777" w:rsidR="00FD35AC" w:rsidRPr="0045009A" w:rsidRDefault="00FD35AC" w:rsidP="00FD35AC">
      <w:pPr>
        <w:outlineLvl w:val="3"/>
        <w:rPr>
          <w:b/>
          <w:color w:val="000000" w:themeColor="text1"/>
        </w:rPr>
      </w:pPr>
      <w:r w:rsidRPr="00CF5F85">
        <w:rPr>
          <w:rFonts w:hint="eastAsia"/>
          <w:b/>
          <w:color w:val="000000" w:themeColor="text1"/>
        </w:rPr>
        <w:t>1</w:t>
      </w:r>
      <w:r w:rsidRPr="00CF5F85">
        <w:rPr>
          <w:rFonts w:hint="eastAsia"/>
          <w:b/>
          <w:color w:val="000000" w:themeColor="text1"/>
        </w:rPr>
        <w:t>、</w:t>
      </w:r>
      <w:r w:rsidRPr="0045009A">
        <w:rPr>
          <w:rFonts w:hint="eastAsia"/>
          <w:b/>
          <w:color w:val="000000" w:themeColor="text1"/>
        </w:rPr>
        <w:t>资产负债结构分析</w:t>
      </w:r>
    </w:p>
    <w:p w14:paraId="51E90E4E" w14:textId="77777777" w:rsidR="00FD35AC" w:rsidRDefault="00FD35AC" w:rsidP="00FD35AC">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74D6AD36" w14:textId="77777777" w:rsidR="00FD35AC" w:rsidRPr="0045009A" w:rsidRDefault="00FD35AC" w:rsidP="00FD35AC">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FD35AC" w:rsidRPr="00135553" w14:paraId="26C6C463" w14:textId="77777777" w:rsidTr="00CE2523">
        <w:tc>
          <w:tcPr>
            <w:tcW w:w="1560" w:type="dxa"/>
            <w:vMerge w:val="restart"/>
            <w:shd w:val="pct15" w:color="auto" w:fill="auto"/>
            <w:vAlign w:val="center"/>
          </w:tcPr>
          <w:p w14:paraId="6ABFD984"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5D08822E"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2A7707C3"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w:t>
            </w:r>
            <w:r>
              <w:rPr>
                <w:rFonts w:asciiTheme="minorEastAsia" w:eastAsiaTheme="minorEastAsia" w:hAnsiTheme="minorEastAsia"/>
                <w:b/>
                <w:color w:val="000000" w:themeColor="text1"/>
                <w:sz w:val="22"/>
              </w:rPr>
              <w:t>期初</w:t>
            </w:r>
          </w:p>
        </w:tc>
        <w:tc>
          <w:tcPr>
            <w:tcW w:w="1559" w:type="dxa"/>
            <w:vMerge w:val="restart"/>
            <w:shd w:val="pct15" w:color="auto" w:fill="auto"/>
            <w:vAlign w:val="center"/>
          </w:tcPr>
          <w:p w14:paraId="337190A4"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FD35AC" w:rsidRPr="00135553" w14:paraId="7D2FDE4E" w14:textId="77777777" w:rsidTr="00CE2523">
        <w:tc>
          <w:tcPr>
            <w:tcW w:w="1560" w:type="dxa"/>
            <w:vMerge/>
          </w:tcPr>
          <w:p w14:paraId="3268D784"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7B20BCB7"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31F4A98C"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12193D73"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6D57133B" w14:textId="77777777" w:rsidR="00FD35AC" w:rsidRPr="00135553" w:rsidRDefault="00FD35AC" w:rsidP="00CE2523">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4089AFF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75EC734B" w14:textId="77777777" w:rsidTr="00CE2523">
        <w:tc>
          <w:tcPr>
            <w:tcW w:w="1560" w:type="dxa"/>
          </w:tcPr>
          <w:p w14:paraId="30705F28"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61FF4F15"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1A89B265"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F8D9765"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65F5DB3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3E727BE"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64A8C691" w14:textId="77777777" w:rsidTr="00CE2523">
        <w:tc>
          <w:tcPr>
            <w:tcW w:w="1560" w:type="dxa"/>
          </w:tcPr>
          <w:p w14:paraId="0B100B32"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018A35E4"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2E420C3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36DAC5FD"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01EA488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13EC2088"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1E40AB3D" w14:textId="77777777" w:rsidTr="00CE2523">
        <w:tc>
          <w:tcPr>
            <w:tcW w:w="1560" w:type="dxa"/>
          </w:tcPr>
          <w:p w14:paraId="39D68C42"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76CF82CF"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11DA404E"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7CE1A29C"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7728364D"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5CB81D16"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2E083D76" w14:textId="77777777" w:rsidTr="00CE2523">
        <w:tc>
          <w:tcPr>
            <w:tcW w:w="1560" w:type="dxa"/>
          </w:tcPr>
          <w:p w14:paraId="31F5F942"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274" w:type="dxa"/>
          </w:tcPr>
          <w:p w14:paraId="4468385C"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6D470406"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58725BE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363BB0C3"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AF9038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1B6423A2" w14:textId="77777777" w:rsidTr="00CE2523">
        <w:tc>
          <w:tcPr>
            <w:tcW w:w="1560" w:type="dxa"/>
          </w:tcPr>
          <w:p w14:paraId="0D2AAA4B" w14:textId="77777777" w:rsidR="00FD35AC" w:rsidRPr="00135553" w:rsidRDefault="00FD35AC" w:rsidP="00CE2523">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38D3AB3B"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986" w:type="dxa"/>
          </w:tcPr>
          <w:p w14:paraId="2B5CC1D0"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0841810"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701" w:type="dxa"/>
          </w:tcPr>
          <w:p w14:paraId="069BECF1"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c>
          <w:tcPr>
            <w:tcW w:w="1559" w:type="dxa"/>
          </w:tcPr>
          <w:p w14:paraId="26DD85D6"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bl>
    <w:p w14:paraId="3BE3EBF3" w14:textId="21130208" w:rsidR="00B760E9" w:rsidRPr="009D3729" w:rsidRDefault="00AA50D8" w:rsidP="00B760E9">
      <w:pPr>
        <w:rPr>
          <w:i/>
          <w:color w:val="FF0000"/>
        </w:rPr>
      </w:pPr>
      <w:r w:rsidRPr="00AA50D8">
        <w:rPr>
          <w:rFonts w:hint="eastAsia"/>
          <w:i/>
          <w:color w:val="FF0000"/>
        </w:rPr>
        <w:t>注：本报告中资产负债类报表项目及财务指标默认可比期间为“本期期初”。挂牌公司可自行选</w:t>
      </w:r>
      <w:r>
        <w:rPr>
          <w:rFonts w:hint="eastAsia"/>
          <w:i/>
          <w:color w:val="FF0000"/>
        </w:rPr>
        <w:t>择“上年期末”数据作为可比期间数据，并在报告全文中保持口径一致</w:t>
      </w:r>
      <w:r w:rsidR="00371E06" w:rsidRPr="00371E06">
        <w:rPr>
          <w:rFonts w:hint="eastAsia"/>
          <w:i/>
          <w:color w:val="FF0000"/>
        </w:rPr>
        <w:t>。</w:t>
      </w:r>
    </w:p>
    <w:p w14:paraId="6BB7BCDD" w14:textId="77777777" w:rsidR="00FD35AC" w:rsidRPr="00975BFA" w:rsidRDefault="00FD35AC" w:rsidP="00FD35AC">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FD35AC" w:rsidRPr="00996344" w14:paraId="4F017EFD" w14:textId="77777777" w:rsidTr="00CE252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D56146" w14:textId="77777777" w:rsidR="00FD35AC" w:rsidRPr="00996344" w:rsidRDefault="00FD35AC" w:rsidP="00CE2523">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07719179" w14:textId="5CC9FEB2" w:rsidR="00FD35AC" w:rsidRPr="0045009A" w:rsidRDefault="00FD35AC" w:rsidP="00FD35AC">
      <w:pPr>
        <w:outlineLvl w:val="3"/>
        <w:rPr>
          <w:b/>
          <w:color w:val="000000" w:themeColor="text1"/>
        </w:rPr>
      </w:pPr>
      <w:r>
        <w:rPr>
          <w:rFonts w:hint="eastAsia"/>
          <w:b/>
          <w:color w:val="000000" w:themeColor="text1"/>
        </w:rPr>
        <w:t>2</w:t>
      </w:r>
      <w:r>
        <w:rPr>
          <w:rFonts w:hint="eastAsia"/>
          <w:b/>
          <w:color w:val="000000" w:themeColor="text1"/>
        </w:rPr>
        <w:t>、</w:t>
      </w:r>
      <w:r w:rsidRPr="0045009A">
        <w:rPr>
          <w:rFonts w:hint="eastAsia"/>
          <w:b/>
          <w:color w:val="000000" w:themeColor="text1"/>
        </w:rPr>
        <w:t>营业情况</w:t>
      </w:r>
      <w:r w:rsidR="00557AD1">
        <w:rPr>
          <w:rFonts w:hint="eastAsia"/>
          <w:b/>
          <w:color w:val="000000" w:themeColor="text1"/>
        </w:rPr>
        <w:t>与</w:t>
      </w:r>
      <w:r w:rsidR="00557AD1">
        <w:rPr>
          <w:b/>
          <w:color w:val="000000" w:themeColor="text1"/>
        </w:rPr>
        <w:t>现金流量</w:t>
      </w:r>
      <w:r w:rsidRPr="0045009A">
        <w:rPr>
          <w:rFonts w:hint="eastAsia"/>
          <w:b/>
          <w:color w:val="000000" w:themeColor="text1"/>
        </w:rPr>
        <w:t>分析</w:t>
      </w:r>
    </w:p>
    <w:p w14:paraId="2AE6861B" w14:textId="77777777" w:rsidR="00FD35AC" w:rsidRDefault="00FD35AC" w:rsidP="00FD35AC">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68B387A8" w14:textId="77777777" w:rsidR="00FD35AC" w:rsidRPr="0045009A" w:rsidRDefault="00FD35AC" w:rsidP="00FD35AC">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FD35AC" w:rsidRPr="00135553" w14:paraId="6CF3BCA7" w14:textId="77777777" w:rsidTr="00CE2523">
        <w:tc>
          <w:tcPr>
            <w:tcW w:w="1560" w:type="dxa"/>
            <w:vMerge w:val="restart"/>
            <w:shd w:val="pct15" w:color="auto" w:fill="auto"/>
            <w:vAlign w:val="center"/>
          </w:tcPr>
          <w:p w14:paraId="4A682DAB"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19ACD9B5"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1728AD67"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0E91082F"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FD35AC" w:rsidRPr="00135553" w14:paraId="1F70C85E" w14:textId="77777777" w:rsidTr="00CE2523">
        <w:tc>
          <w:tcPr>
            <w:tcW w:w="1560" w:type="dxa"/>
            <w:vMerge/>
          </w:tcPr>
          <w:p w14:paraId="5D993ABE"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5A6F7066"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037F00C"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w:t>
            </w:r>
            <w:r w:rsidRPr="00135553">
              <w:rPr>
                <w:rFonts w:asciiTheme="minorEastAsia" w:eastAsiaTheme="minorEastAsia" w:hAnsiTheme="minorEastAsia"/>
                <w:b/>
                <w:color w:val="000000" w:themeColor="text1"/>
                <w:sz w:val="22"/>
              </w:rPr>
              <w:lastRenderedPageBreak/>
              <w:t>重%</w:t>
            </w:r>
          </w:p>
        </w:tc>
        <w:tc>
          <w:tcPr>
            <w:tcW w:w="1559" w:type="dxa"/>
            <w:shd w:val="pct15" w:color="auto" w:fill="auto"/>
            <w:vAlign w:val="center"/>
          </w:tcPr>
          <w:p w14:paraId="7D009A8D"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lastRenderedPageBreak/>
              <w:t>金额</w:t>
            </w:r>
          </w:p>
        </w:tc>
        <w:tc>
          <w:tcPr>
            <w:tcW w:w="1701" w:type="dxa"/>
            <w:shd w:val="pct15" w:color="auto" w:fill="auto"/>
            <w:vAlign w:val="center"/>
          </w:tcPr>
          <w:p w14:paraId="1B361B26" w14:textId="77777777" w:rsidR="00FD35AC" w:rsidRPr="00135553" w:rsidRDefault="00FD35AC" w:rsidP="00CE2523">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lastRenderedPageBreak/>
              <w:t>的</w:t>
            </w:r>
            <w:r w:rsidRPr="00135553">
              <w:rPr>
                <w:rFonts w:asciiTheme="minorEastAsia" w:eastAsiaTheme="minorEastAsia" w:hAnsiTheme="minorEastAsia"/>
                <w:b/>
                <w:color w:val="000000" w:themeColor="text1"/>
                <w:sz w:val="22"/>
              </w:rPr>
              <w:t>比重%</w:t>
            </w:r>
          </w:p>
        </w:tc>
        <w:tc>
          <w:tcPr>
            <w:tcW w:w="1559" w:type="dxa"/>
            <w:vMerge/>
          </w:tcPr>
          <w:p w14:paraId="05BC2F57" w14:textId="77777777" w:rsidR="00FD35AC" w:rsidRPr="00135553" w:rsidRDefault="00FD35AC" w:rsidP="00CE2523">
            <w:pPr>
              <w:tabs>
                <w:tab w:val="left" w:pos="5140"/>
              </w:tabs>
              <w:rPr>
                <w:rFonts w:asciiTheme="minorEastAsia" w:eastAsiaTheme="minorEastAsia" w:hAnsiTheme="minorEastAsia"/>
                <w:color w:val="000000" w:themeColor="text1"/>
                <w:sz w:val="22"/>
              </w:rPr>
            </w:pPr>
          </w:p>
        </w:tc>
      </w:tr>
      <w:tr w:rsidR="00FD35AC" w:rsidRPr="00135553" w14:paraId="72992732" w14:textId="77777777" w:rsidTr="00CE2523">
        <w:tc>
          <w:tcPr>
            <w:tcW w:w="1560" w:type="dxa"/>
          </w:tcPr>
          <w:p w14:paraId="44C3749F"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274" w:type="dxa"/>
          </w:tcPr>
          <w:p w14:paraId="195DD3A0"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986" w:type="dxa"/>
          </w:tcPr>
          <w:p w14:paraId="3F8C6F20"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098FFBD7"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701" w:type="dxa"/>
          </w:tcPr>
          <w:p w14:paraId="73BD1914"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38781A63"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r>
      <w:tr w:rsidR="00FD35AC" w:rsidRPr="00135553" w14:paraId="1AC764D3" w14:textId="77777777" w:rsidTr="00CE2523">
        <w:tc>
          <w:tcPr>
            <w:tcW w:w="1560" w:type="dxa"/>
          </w:tcPr>
          <w:p w14:paraId="7881A431" w14:textId="7D0AD8FA" w:rsidR="00FD35AC" w:rsidRPr="00135553" w:rsidRDefault="00557AD1" w:rsidP="00CE2523">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2084F5E5"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986" w:type="dxa"/>
          </w:tcPr>
          <w:p w14:paraId="27DA230A"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767F1018"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701" w:type="dxa"/>
          </w:tcPr>
          <w:p w14:paraId="03996448"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c>
          <w:tcPr>
            <w:tcW w:w="1559" w:type="dxa"/>
          </w:tcPr>
          <w:p w14:paraId="2EA8BF80" w14:textId="77777777" w:rsidR="00FD35AC" w:rsidRPr="00135553" w:rsidRDefault="00FD35AC" w:rsidP="00CE2523">
            <w:pPr>
              <w:tabs>
                <w:tab w:val="left" w:pos="5140"/>
              </w:tabs>
              <w:ind w:leftChars="86" w:left="181"/>
              <w:rPr>
                <w:rFonts w:asciiTheme="minorEastAsia" w:eastAsiaTheme="minorEastAsia" w:hAnsiTheme="minorEastAsia"/>
                <w:color w:val="000000" w:themeColor="text1"/>
                <w:sz w:val="22"/>
              </w:rPr>
            </w:pPr>
          </w:p>
        </w:tc>
      </w:tr>
      <w:tr w:rsidR="00557AD1" w:rsidRPr="00135553" w14:paraId="3BD9BEF9" w14:textId="77777777" w:rsidTr="00CE2523">
        <w:tc>
          <w:tcPr>
            <w:tcW w:w="1560" w:type="dxa"/>
          </w:tcPr>
          <w:p w14:paraId="6E73A587" w14:textId="78F16764"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1274" w:type="dxa"/>
          </w:tcPr>
          <w:p w14:paraId="65A212B1"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986" w:type="dxa"/>
          </w:tcPr>
          <w:p w14:paraId="15B40AD0" w14:textId="7A38FF2E"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370F805D"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701" w:type="dxa"/>
          </w:tcPr>
          <w:p w14:paraId="68BC4F77" w14:textId="0F184BEF"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1B4186B6"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r>
      <w:tr w:rsidR="00557AD1" w:rsidRPr="00135553" w14:paraId="0C9D94E3" w14:textId="77777777" w:rsidTr="00CE2523">
        <w:tc>
          <w:tcPr>
            <w:tcW w:w="1560" w:type="dxa"/>
          </w:tcPr>
          <w:p w14:paraId="2B801B8B" w14:textId="6018692D"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1274" w:type="dxa"/>
          </w:tcPr>
          <w:p w14:paraId="6CAD691A"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986" w:type="dxa"/>
          </w:tcPr>
          <w:p w14:paraId="53A600D5" w14:textId="43FA7AB3"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227AC4EC"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701" w:type="dxa"/>
          </w:tcPr>
          <w:p w14:paraId="5AE14788" w14:textId="11E49613"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0F821649"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r>
      <w:tr w:rsidR="00557AD1" w:rsidRPr="00135553" w14:paraId="0EA7D2A8" w14:textId="77777777" w:rsidTr="00CE2523">
        <w:tc>
          <w:tcPr>
            <w:tcW w:w="1560" w:type="dxa"/>
          </w:tcPr>
          <w:p w14:paraId="14657BF2" w14:textId="7DEC1EAF"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1274" w:type="dxa"/>
          </w:tcPr>
          <w:p w14:paraId="14509E3A"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986" w:type="dxa"/>
          </w:tcPr>
          <w:p w14:paraId="73D2CA18" w14:textId="28213644"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789FEF4E"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c>
          <w:tcPr>
            <w:tcW w:w="1701" w:type="dxa"/>
          </w:tcPr>
          <w:p w14:paraId="2AAC7574" w14:textId="7590F46F"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3522AF32" w14:textId="77777777" w:rsidR="00557AD1" w:rsidRPr="00135553" w:rsidRDefault="00557AD1" w:rsidP="00557AD1">
            <w:pPr>
              <w:tabs>
                <w:tab w:val="left" w:pos="5140"/>
              </w:tabs>
              <w:ind w:leftChars="86" w:left="181"/>
              <w:rPr>
                <w:rFonts w:asciiTheme="minorEastAsia" w:eastAsiaTheme="minorEastAsia" w:hAnsiTheme="minorEastAsia"/>
                <w:color w:val="000000" w:themeColor="text1"/>
                <w:sz w:val="22"/>
              </w:rPr>
            </w:pPr>
          </w:p>
        </w:tc>
      </w:tr>
    </w:tbl>
    <w:p w14:paraId="57492111" w14:textId="77777777" w:rsidR="00FD35AC" w:rsidRPr="00975BFA" w:rsidRDefault="00FD35AC" w:rsidP="00FD35AC">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FD35AC" w:rsidRPr="00996344" w14:paraId="5CFEC8B8" w14:textId="77777777" w:rsidTr="00CE252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865F32" w14:textId="77777777" w:rsidR="00FD35AC" w:rsidRPr="00996344" w:rsidRDefault="00FD35AC" w:rsidP="00CE2523">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0157528E" w14:textId="77777777" w:rsidR="00FD35AC" w:rsidRPr="00996344" w:rsidRDefault="00FD35AC" w:rsidP="00FD35AC">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eastAsia="zh-CN"/>
        </w:rPr>
        <w:t>三</w:t>
      </w:r>
      <w:r w:rsidRPr="00996344">
        <w:rPr>
          <w:rFonts w:ascii="微软雅黑" w:eastAsia="微软雅黑" w:hAnsi="微软雅黑" w:hint="eastAsia"/>
          <w:color w:val="000000" w:themeColor="text1"/>
          <w:sz w:val="22"/>
          <w:szCs w:val="44"/>
        </w:rPr>
        <w:t>、非经常性</w:t>
      </w:r>
      <w:r w:rsidRPr="00996344">
        <w:rPr>
          <w:rFonts w:ascii="微软雅黑" w:eastAsia="微软雅黑" w:hAnsi="微软雅黑"/>
          <w:color w:val="000000" w:themeColor="text1"/>
          <w:sz w:val="22"/>
          <w:szCs w:val="44"/>
        </w:rPr>
        <w:t>损益</w:t>
      </w:r>
      <w:r>
        <w:rPr>
          <w:rFonts w:ascii="微软雅黑" w:eastAsia="微软雅黑" w:hAnsi="微软雅黑" w:hint="eastAsia"/>
          <w:color w:val="000000" w:themeColor="text1"/>
          <w:sz w:val="22"/>
          <w:szCs w:val="44"/>
          <w:lang w:eastAsia="zh-CN"/>
        </w:rPr>
        <w:t>项目及</w:t>
      </w:r>
      <w:r>
        <w:rPr>
          <w:rFonts w:ascii="微软雅黑" w:eastAsia="微软雅黑" w:hAnsi="微软雅黑"/>
          <w:color w:val="000000" w:themeColor="text1"/>
          <w:sz w:val="22"/>
          <w:szCs w:val="44"/>
          <w:lang w:eastAsia="zh-CN"/>
        </w:rPr>
        <w:t>金额</w:t>
      </w:r>
      <w:r w:rsidRPr="00996344">
        <w:rPr>
          <w:rFonts w:ascii="微软雅黑" w:eastAsia="微软雅黑" w:hAnsi="微软雅黑" w:hint="eastAsia"/>
          <w:color w:val="000000" w:themeColor="text1"/>
          <w:sz w:val="22"/>
          <w:szCs w:val="44"/>
        </w:rPr>
        <w:t xml:space="preserve"> </w:t>
      </w:r>
      <w:r w:rsidRPr="00996344">
        <w:rPr>
          <w:rFonts w:ascii="微软雅黑" w:eastAsia="微软雅黑" w:hAnsi="微软雅黑"/>
          <w:color w:val="000000" w:themeColor="text1"/>
          <w:sz w:val="22"/>
          <w:szCs w:val="44"/>
        </w:rPr>
        <w:t xml:space="preserve">                                                 </w:t>
      </w:r>
      <w:r w:rsidRPr="00996344">
        <w:rPr>
          <w:rFonts w:ascii="微软雅黑" w:eastAsia="微软雅黑" w:hAnsi="微软雅黑" w:hint="eastAsia"/>
          <w:color w:val="000000" w:themeColor="text1"/>
          <w:sz w:val="22"/>
          <w:szCs w:val="44"/>
        </w:rPr>
        <w:t xml:space="preserve"> </w:t>
      </w:r>
    </w:p>
    <w:p w14:paraId="0E06B39B" w14:textId="77777777" w:rsidR="00FD35AC" w:rsidRPr="00996344" w:rsidRDefault="00FD35AC" w:rsidP="00FD35AC">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FD35AC" w:rsidRPr="00996344" w14:paraId="13B7D1D2" w14:textId="77777777" w:rsidTr="00CE2523">
        <w:trPr>
          <w:trHeight w:val="212"/>
        </w:trPr>
        <w:tc>
          <w:tcPr>
            <w:tcW w:w="5246" w:type="dxa"/>
            <w:tcBorders>
              <w:top w:val="single" w:sz="4" w:space="0" w:color="5B9BD5" w:themeColor="accent1"/>
            </w:tcBorders>
            <w:shd w:val="pct15" w:color="auto" w:fill="auto"/>
            <w:vAlign w:val="center"/>
          </w:tcPr>
          <w:p w14:paraId="3225069F"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517BC16A"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FD35AC" w:rsidRPr="00996344" w14:paraId="569ABAE8" w14:textId="77777777" w:rsidTr="00CE2523">
        <w:trPr>
          <w:trHeight w:val="316"/>
        </w:trPr>
        <w:tc>
          <w:tcPr>
            <w:tcW w:w="5246" w:type="dxa"/>
          </w:tcPr>
          <w:p w14:paraId="0DF91A0B" w14:textId="77777777" w:rsidR="00FD35AC" w:rsidRPr="00996344" w:rsidRDefault="00FD35AC" w:rsidP="00CE2523">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2868C6AE"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232A43DF" w14:textId="77777777" w:rsidTr="00CE2523">
        <w:trPr>
          <w:trHeight w:val="278"/>
        </w:trPr>
        <w:tc>
          <w:tcPr>
            <w:tcW w:w="5246" w:type="dxa"/>
          </w:tcPr>
          <w:p w14:paraId="09012AE1"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0CD6AFFD"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5AE7FA40" w14:textId="77777777" w:rsidTr="00CE2523">
        <w:trPr>
          <w:trHeight w:val="225"/>
        </w:trPr>
        <w:tc>
          <w:tcPr>
            <w:tcW w:w="5246" w:type="dxa"/>
          </w:tcPr>
          <w:p w14:paraId="277A7604"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200E2D2E"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6AC45A12" w14:textId="77777777" w:rsidTr="00CE2523">
        <w:trPr>
          <w:trHeight w:val="343"/>
        </w:trPr>
        <w:tc>
          <w:tcPr>
            <w:tcW w:w="5246" w:type="dxa"/>
          </w:tcPr>
          <w:p w14:paraId="10786077"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75196854"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2978B263" w14:textId="77777777" w:rsidTr="00CE2523">
        <w:trPr>
          <w:trHeight w:val="343"/>
        </w:trPr>
        <w:tc>
          <w:tcPr>
            <w:tcW w:w="5246" w:type="dxa"/>
          </w:tcPr>
          <w:p w14:paraId="09C0529D"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322DFE11"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7B8E58E9" w14:textId="77777777" w:rsidTr="00CE2523">
        <w:trPr>
          <w:trHeight w:val="263"/>
        </w:trPr>
        <w:tc>
          <w:tcPr>
            <w:tcW w:w="5246" w:type="dxa"/>
          </w:tcPr>
          <w:p w14:paraId="16603C23"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04EFB8BA" w14:textId="77777777" w:rsidR="00FD35AC" w:rsidRPr="00996344" w:rsidRDefault="00FD35AC" w:rsidP="00CE2523">
            <w:pPr>
              <w:rPr>
                <w:rFonts w:asciiTheme="minorEastAsia" w:eastAsiaTheme="minorEastAsia" w:hAnsiTheme="minorEastAsia"/>
                <w:color w:val="000000" w:themeColor="text1"/>
                <w:kern w:val="0"/>
                <w:sz w:val="22"/>
              </w:rPr>
            </w:pPr>
          </w:p>
        </w:tc>
      </w:tr>
    </w:tbl>
    <w:p w14:paraId="1EF5DC55" w14:textId="77777777" w:rsidR="00FD35AC" w:rsidRPr="00996344" w:rsidRDefault="00FD35AC" w:rsidP="00FD35A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Pr="00996344">
        <w:rPr>
          <w:rFonts w:ascii="微软雅黑" w:eastAsia="微软雅黑" w:hAnsi="微软雅黑" w:hint="eastAsia"/>
          <w:sz w:val="22"/>
          <w:szCs w:val="22"/>
        </w:rPr>
        <w:t>、</w:t>
      </w:r>
      <w:r w:rsidRPr="008B444B">
        <w:rPr>
          <w:rFonts w:ascii="微软雅黑" w:eastAsia="微软雅黑" w:hAnsi="微软雅黑" w:hint="eastAsia"/>
          <w:sz w:val="22"/>
          <w:szCs w:val="22"/>
        </w:rPr>
        <w:t>会计政策变更、</w:t>
      </w:r>
      <w:r>
        <w:rPr>
          <w:rFonts w:ascii="微软雅黑" w:eastAsia="微软雅黑" w:hAnsi="微软雅黑" w:hint="eastAsia"/>
          <w:sz w:val="22"/>
          <w:szCs w:val="22"/>
          <w:lang w:eastAsia="zh-CN"/>
        </w:rPr>
        <w:t>会计</w:t>
      </w:r>
      <w:r>
        <w:rPr>
          <w:rFonts w:ascii="微软雅黑" w:eastAsia="微软雅黑" w:hAnsi="微软雅黑"/>
          <w:sz w:val="22"/>
          <w:szCs w:val="22"/>
          <w:lang w:eastAsia="zh-CN"/>
        </w:rPr>
        <w:t>估计变更或重大</w:t>
      </w:r>
      <w:r w:rsidRPr="008B444B">
        <w:rPr>
          <w:rFonts w:ascii="微软雅黑" w:eastAsia="微软雅黑" w:hAnsi="微软雅黑" w:hint="eastAsia"/>
          <w:sz w:val="22"/>
          <w:szCs w:val="22"/>
        </w:rPr>
        <w:t>差错更正等</w:t>
      </w:r>
      <w:r w:rsidRPr="00996344">
        <w:rPr>
          <w:rFonts w:ascii="微软雅黑" w:eastAsia="微软雅黑" w:hAnsi="微软雅黑"/>
          <w:sz w:val="22"/>
          <w:szCs w:val="22"/>
        </w:rPr>
        <w:t>情况</w:t>
      </w:r>
    </w:p>
    <w:p w14:paraId="59125BC1" w14:textId="77777777" w:rsidR="00FD35AC" w:rsidRPr="0045009A" w:rsidRDefault="00FD35AC" w:rsidP="00FD35AC">
      <w:pPr>
        <w:outlineLvl w:val="3"/>
        <w:rPr>
          <w:b/>
          <w:color w:val="000000" w:themeColor="text1"/>
        </w:rPr>
      </w:pPr>
      <w:r>
        <w:rPr>
          <w:rFonts w:hint="eastAsia"/>
          <w:b/>
          <w:color w:val="000000" w:themeColor="text1"/>
        </w:rPr>
        <w:t>（一）</w:t>
      </w:r>
      <w:r w:rsidRPr="0045009A">
        <w:rPr>
          <w:rFonts w:hint="eastAsia"/>
          <w:b/>
          <w:color w:val="000000" w:themeColor="text1"/>
        </w:rPr>
        <w:t>会计数据</w:t>
      </w:r>
      <w:r w:rsidRPr="0045009A">
        <w:rPr>
          <w:b/>
          <w:color w:val="000000" w:themeColor="text1"/>
        </w:rPr>
        <w:t>追溯调整或重述</w:t>
      </w:r>
      <w:r w:rsidRPr="0045009A">
        <w:rPr>
          <w:rFonts w:hint="eastAsia"/>
          <w:b/>
          <w:color w:val="000000" w:themeColor="text1"/>
        </w:rPr>
        <w:t>情况</w:t>
      </w:r>
    </w:p>
    <w:p w14:paraId="3056E1C4" w14:textId="77777777" w:rsidR="00FD35AC" w:rsidRPr="00996344" w:rsidRDefault="00FD35AC" w:rsidP="00FD35AC">
      <w:r w:rsidRPr="00996344">
        <w:rPr>
          <w:rFonts w:hint="eastAsia"/>
        </w:rPr>
        <w:t>□</w:t>
      </w:r>
      <w:r w:rsidRPr="00996344">
        <w:t xml:space="preserve">  </w:t>
      </w:r>
      <w:r w:rsidRPr="00996344">
        <w:rPr>
          <w:rFonts w:hint="eastAsia"/>
        </w:rPr>
        <w:t>会计政策变更</w:t>
      </w:r>
      <w:r w:rsidRPr="00996344">
        <w:t xml:space="preserve">    </w:t>
      </w:r>
      <w:r>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101FF033" w14:textId="77777777" w:rsidR="00FD35AC" w:rsidRPr="00996344" w:rsidRDefault="00FD35AC" w:rsidP="00FD35AC">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FD35AC" w:rsidRPr="00996344" w14:paraId="7048FBE5" w14:textId="77777777" w:rsidTr="00CE2523">
        <w:trPr>
          <w:trHeight w:val="305"/>
        </w:trPr>
        <w:tc>
          <w:tcPr>
            <w:tcW w:w="1419" w:type="dxa"/>
            <w:vMerge w:val="restart"/>
            <w:shd w:val="pct15" w:color="auto" w:fill="auto"/>
            <w:vAlign w:val="center"/>
          </w:tcPr>
          <w:p w14:paraId="344E9FC2"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4753970A"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6CD631FF"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上上年同期</w:t>
            </w:r>
            <w:r w:rsidRPr="00996344">
              <w:rPr>
                <w:rFonts w:asciiTheme="minorEastAsia" w:eastAsiaTheme="minorEastAsia" w:hAnsiTheme="minorEastAsia"/>
                <w:b/>
                <w:color w:val="000000" w:themeColor="text1"/>
                <w:kern w:val="0"/>
                <w:sz w:val="22"/>
              </w:rPr>
              <w:t>）</w:t>
            </w:r>
          </w:p>
        </w:tc>
      </w:tr>
      <w:tr w:rsidR="00FD35AC" w:rsidRPr="00996344" w14:paraId="2135A24C" w14:textId="77777777" w:rsidTr="00CE2523">
        <w:trPr>
          <w:trHeight w:val="281"/>
        </w:trPr>
        <w:tc>
          <w:tcPr>
            <w:tcW w:w="1419" w:type="dxa"/>
            <w:vMerge/>
            <w:shd w:val="pct15" w:color="auto" w:fill="auto"/>
            <w:vAlign w:val="center"/>
          </w:tcPr>
          <w:p w14:paraId="3AF46E90" w14:textId="77777777" w:rsidR="00FD35AC" w:rsidRPr="00996344" w:rsidRDefault="00FD35AC" w:rsidP="00CE2523">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4E425338"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17F5B11"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6DD57F34"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327DDA8A" w14:textId="77777777" w:rsidR="00FD35AC" w:rsidRPr="00996344" w:rsidRDefault="00FD35AC" w:rsidP="00CE2523">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FD35AC" w:rsidRPr="00996344" w14:paraId="2DEC50C1" w14:textId="77777777" w:rsidTr="00CE2523">
        <w:trPr>
          <w:trHeight w:val="229"/>
        </w:trPr>
        <w:tc>
          <w:tcPr>
            <w:tcW w:w="1419" w:type="dxa"/>
          </w:tcPr>
          <w:p w14:paraId="219FFFFF" w14:textId="77777777" w:rsidR="00FD35AC" w:rsidRPr="00996344" w:rsidRDefault="00FD35AC" w:rsidP="00CE2523">
            <w:pPr>
              <w:jc w:val="left"/>
              <w:rPr>
                <w:rFonts w:asciiTheme="minorEastAsia" w:eastAsiaTheme="minorEastAsia" w:hAnsiTheme="minorEastAsia"/>
                <w:color w:val="000000" w:themeColor="text1"/>
                <w:kern w:val="0"/>
                <w:sz w:val="22"/>
              </w:rPr>
            </w:pPr>
          </w:p>
        </w:tc>
        <w:tc>
          <w:tcPr>
            <w:tcW w:w="1984" w:type="dxa"/>
          </w:tcPr>
          <w:p w14:paraId="122CB0EE" w14:textId="77777777" w:rsidR="00FD35AC" w:rsidRPr="00996344" w:rsidRDefault="00FD35AC" w:rsidP="00CE2523">
            <w:pPr>
              <w:rPr>
                <w:rFonts w:asciiTheme="minorEastAsia" w:eastAsiaTheme="minorEastAsia" w:hAnsiTheme="minorEastAsia"/>
                <w:color w:val="000000" w:themeColor="text1"/>
                <w:kern w:val="0"/>
                <w:sz w:val="22"/>
              </w:rPr>
            </w:pPr>
          </w:p>
        </w:tc>
        <w:tc>
          <w:tcPr>
            <w:tcW w:w="2126" w:type="dxa"/>
          </w:tcPr>
          <w:p w14:paraId="578C6563" w14:textId="77777777" w:rsidR="00FD35AC" w:rsidRPr="00996344" w:rsidRDefault="00FD35AC" w:rsidP="00CE2523">
            <w:pPr>
              <w:rPr>
                <w:rFonts w:asciiTheme="minorEastAsia" w:eastAsiaTheme="minorEastAsia" w:hAnsiTheme="minorEastAsia"/>
                <w:color w:val="000000" w:themeColor="text1"/>
                <w:kern w:val="0"/>
                <w:sz w:val="22"/>
              </w:rPr>
            </w:pPr>
          </w:p>
        </w:tc>
        <w:tc>
          <w:tcPr>
            <w:tcW w:w="2268" w:type="dxa"/>
          </w:tcPr>
          <w:p w14:paraId="401A7961" w14:textId="77777777" w:rsidR="00FD35AC" w:rsidRPr="00996344" w:rsidRDefault="00FD35AC" w:rsidP="00CE2523">
            <w:pPr>
              <w:rPr>
                <w:rFonts w:asciiTheme="minorEastAsia" w:eastAsiaTheme="minorEastAsia" w:hAnsiTheme="minorEastAsia"/>
                <w:color w:val="000000" w:themeColor="text1"/>
                <w:kern w:val="0"/>
                <w:sz w:val="22"/>
              </w:rPr>
            </w:pPr>
          </w:p>
        </w:tc>
        <w:tc>
          <w:tcPr>
            <w:tcW w:w="1843" w:type="dxa"/>
          </w:tcPr>
          <w:p w14:paraId="52AF6617"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50F6C38A" w14:textId="77777777" w:rsidTr="00CE2523">
        <w:trPr>
          <w:trHeight w:val="347"/>
        </w:trPr>
        <w:tc>
          <w:tcPr>
            <w:tcW w:w="1419" w:type="dxa"/>
          </w:tcPr>
          <w:p w14:paraId="5DE2D221" w14:textId="77777777" w:rsidR="00FD35AC" w:rsidRPr="00996344" w:rsidRDefault="00FD35AC" w:rsidP="00CE2523">
            <w:pPr>
              <w:rPr>
                <w:rFonts w:asciiTheme="minorEastAsia" w:eastAsiaTheme="minorEastAsia" w:hAnsiTheme="minorEastAsia"/>
                <w:color w:val="000000" w:themeColor="text1"/>
                <w:kern w:val="0"/>
                <w:sz w:val="22"/>
              </w:rPr>
            </w:pPr>
          </w:p>
        </w:tc>
        <w:tc>
          <w:tcPr>
            <w:tcW w:w="1984" w:type="dxa"/>
          </w:tcPr>
          <w:p w14:paraId="61A429E8" w14:textId="77777777" w:rsidR="00FD35AC" w:rsidRPr="00996344" w:rsidRDefault="00FD35AC" w:rsidP="00CE2523">
            <w:pPr>
              <w:rPr>
                <w:rFonts w:asciiTheme="minorEastAsia" w:eastAsiaTheme="minorEastAsia" w:hAnsiTheme="minorEastAsia"/>
                <w:color w:val="000000" w:themeColor="text1"/>
                <w:kern w:val="0"/>
                <w:sz w:val="22"/>
              </w:rPr>
            </w:pPr>
          </w:p>
        </w:tc>
        <w:tc>
          <w:tcPr>
            <w:tcW w:w="2126" w:type="dxa"/>
          </w:tcPr>
          <w:p w14:paraId="71E89507" w14:textId="77777777" w:rsidR="00FD35AC" w:rsidRPr="00996344" w:rsidRDefault="00FD35AC" w:rsidP="00CE2523">
            <w:pPr>
              <w:rPr>
                <w:rFonts w:asciiTheme="minorEastAsia" w:eastAsiaTheme="minorEastAsia" w:hAnsiTheme="minorEastAsia"/>
                <w:color w:val="000000" w:themeColor="text1"/>
                <w:kern w:val="0"/>
                <w:sz w:val="22"/>
              </w:rPr>
            </w:pPr>
          </w:p>
        </w:tc>
        <w:tc>
          <w:tcPr>
            <w:tcW w:w="2268" w:type="dxa"/>
          </w:tcPr>
          <w:p w14:paraId="02AA0F07" w14:textId="77777777" w:rsidR="00FD35AC" w:rsidRPr="00996344" w:rsidRDefault="00FD35AC" w:rsidP="00CE2523">
            <w:pPr>
              <w:rPr>
                <w:rFonts w:asciiTheme="minorEastAsia" w:eastAsiaTheme="minorEastAsia" w:hAnsiTheme="minorEastAsia"/>
                <w:color w:val="000000" w:themeColor="text1"/>
                <w:kern w:val="0"/>
                <w:sz w:val="22"/>
              </w:rPr>
            </w:pPr>
          </w:p>
        </w:tc>
        <w:tc>
          <w:tcPr>
            <w:tcW w:w="1843" w:type="dxa"/>
          </w:tcPr>
          <w:p w14:paraId="510F3F28" w14:textId="77777777" w:rsidR="00FD35AC" w:rsidRPr="00996344" w:rsidRDefault="00FD35AC" w:rsidP="00CE2523">
            <w:pPr>
              <w:rPr>
                <w:rFonts w:asciiTheme="minorEastAsia" w:eastAsiaTheme="minorEastAsia" w:hAnsiTheme="minorEastAsia"/>
                <w:color w:val="000000" w:themeColor="text1"/>
                <w:kern w:val="0"/>
                <w:sz w:val="22"/>
              </w:rPr>
            </w:pPr>
          </w:p>
        </w:tc>
      </w:tr>
      <w:tr w:rsidR="00FD35AC" w:rsidRPr="00996344" w14:paraId="52FB91A3" w14:textId="77777777" w:rsidTr="00CE2523">
        <w:trPr>
          <w:trHeight w:val="267"/>
        </w:trPr>
        <w:tc>
          <w:tcPr>
            <w:tcW w:w="1419" w:type="dxa"/>
          </w:tcPr>
          <w:p w14:paraId="25B86618" w14:textId="77777777" w:rsidR="00FD35AC" w:rsidRPr="00996344" w:rsidRDefault="00FD35AC" w:rsidP="00CE252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2E315BD8" w14:textId="77777777" w:rsidR="00FD35AC" w:rsidRPr="00996344" w:rsidRDefault="00FD35AC" w:rsidP="00CE2523">
            <w:pPr>
              <w:rPr>
                <w:rFonts w:asciiTheme="minorEastAsia" w:eastAsiaTheme="minorEastAsia" w:hAnsiTheme="minorEastAsia"/>
                <w:color w:val="000000" w:themeColor="text1"/>
                <w:kern w:val="0"/>
                <w:sz w:val="22"/>
              </w:rPr>
            </w:pPr>
          </w:p>
        </w:tc>
        <w:tc>
          <w:tcPr>
            <w:tcW w:w="2126" w:type="dxa"/>
          </w:tcPr>
          <w:p w14:paraId="369D3EFE" w14:textId="77777777" w:rsidR="00FD35AC" w:rsidRPr="00996344" w:rsidRDefault="00FD35AC" w:rsidP="00CE2523">
            <w:pPr>
              <w:rPr>
                <w:rFonts w:asciiTheme="minorEastAsia" w:eastAsiaTheme="minorEastAsia" w:hAnsiTheme="minorEastAsia"/>
                <w:color w:val="000000" w:themeColor="text1"/>
                <w:kern w:val="0"/>
                <w:sz w:val="22"/>
              </w:rPr>
            </w:pPr>
          </w:p>
        </w:tc>
        <w:tc>
          <w:tcPr>
            <w:tcW w:w="2268" w:type="dxa"/>
          </w:tcPr>
          <w:p w14:paraId="498661BA" w14:textId="77777777" w:rsidR="00FD35AC" w:rsidRPr="00996344" w:rsidRDefault="00FD35AC" w:rsidP="00CE2523">
            <w:pPr>
              <w:rPr>
                <w:rFonts w:asciiTheme="minorEastAsia" w:eastAsiaTheme="minorEastAsia" w:hAnsiTheme="minorEastAsia"/>
                <w:color w:val="000000" w:themeColor="text1"/>
                <w:kern w:val="0"/>
                <w:sz w:val="22"/>
              </w:rPr>
            </w:pPr>
          </w:p>
        </w:tc>
        <w:tc>
          <w:tcPr>
            <w:tcW w:w="1843" w:type="dxa"/>
          </w:tcPr>
          <w:p w14:paraId="435FF30A" w14:textId="77777777" w:rsidR="00FD35AC" w:rsidRPr="00996344" w:rsidRDefault="00FD35AC" w:rsidP="00CE2523">
            <w:pPr>
              <w:rPr>
                <w:rFonts w:asciiTheme="minorEastAsia" w:eastAsiaTheme="minorEastAsia" w:hAnsiTheme="minorEastAsia"/>
                <w:color w:val="000000" w:themeColor="text1"/>
                <w:kern w:val="0"/>
                <w:sz w:val="22"/>
              </w:rPr>
            </w:pPr>
          </w:p>
        </w:tc>
      </w:tr>
    </w:tbl>
    <w:p w14:paraId="0FAFFA88" w14:textId="77777777" w:rsidR="00FD35AC" w:rsidRPr="0045009A" w:rsidRDefault="00FD35AC" w:rsidP="00FD35AC">
      <w:pPr>
        <w:outlineLvl w:val="3"/>
        <w:rPr>
          <w:b/>
          <w:color w:val="000000" w:themeColor="text1"/>
        </w:rPr>
      </w:pPr>
      <w:r>
        <w:rPr>
          <w:rFonts w:hint="eastAsia"/>
          <w:b/>
          <w:color w:val="000000" w:themeColor="text1"/>
        </w:rPr>
        <w:t>（二）</w:t>
      </w:r>
      <w:r w:rsidRPr="0045009A">
        <w:rPr>
          <w:rFonts w:hint="eastAsia"/>
          <w:b/>
          <w:color w:val="000000" w:themeColor="text1"/>
        </w:rPr>
        <w:t>会计政策、会计估计变更或重大会计差错更正的原因及影响</w:t>
      </w:r>
    </w:p>
    <w:p w14:paraId="6D2ADDD0" w14:textId="77777777" w:rsidR="00FD35AC" w:rsidRPr="00135553" w:rsidRDefault="00FD35AC" w:rsidP="00FD35AC">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135553" w14:paraId="464EA1A0"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8C6D6D" w14:textId="77777777" w:rsidR="00FD35AC" w:rsidRPr="00EF2DAF" w:rsidRDefault="00FD35AC" w:rsidP="00CE2523">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519B4559" w14:textId="77777777" w:rsidR="00FD35AC" w:rsidRPr="00D87579" w:rsidRDefault="00FD35AC" w:rsidP="00FD35A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lastRenderedPageBreak/>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4CC05973" w14:textId="77777777" w:rsidR="00FD35AC" w:rsidRPr="00D87579" w:rsidRDefault="00FD35AC" w:rsidP="00FD35AC">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0A345CC2" w14:textId="77777777" w:rsidR="00FD35AC" w:rsidRPr="00D87579" w:rsidRDefault="00FD35AC" w:rsidP="00FD35AC">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FD35AC" w:rsidRPr="00D87579" w14:paraId="34894880" w14:textId="77777777" w:rsidTr="00CE2523">
        <w:tc>
          <w:tcPr>
            <w:tcW w:w="2694" w:type="dxa"/>
            <w:vMerge w:val="restart"/>
            <w:shd w:val="clear" w:color="auto" w:fill="D9D9D9" w:themeFill="background1" w:themeFillShade="D9"/>
            <w:vAlign w:val="center"/>
          </w:tcPr>
          <w:p w14:paraId="15D73900" w14:textId="77777777" w:rsidR="00FD35AC" w:rsidRPr="00D87579" w:rsidRDefault="00FD35AC" w:rsidP="00CE2523">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7CB26327" w14:textId="77777777" w:rsidR="00FD35AC" w:rsidRPr="00D87579" w:rsidRDefault="00FD35AC" w:rsidP="00CE2523">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D9D9D9" w:themeFill="background1" w:themeFillShade="D9"/>
          </w:tcPr>
          <w:p w14:paraId="6292CB2C" w14:textId="77777777" w:rsidR="00FD35AC" w:rsidRPr="00D87579" w:rsidRDefault="00FD35AC" w:rsidP="00CE2523">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FD35AC" w:rsidRPr="00D87579" w14:paraId="34206DA9" w14:textId="77777777" w:rsidTr="00CE2523">
        <w:tc>
          <w:tcPr>
            <w:tcW w:w="2694" w:type="dxa"/>
            <w:vMerge/>
            <w:shd w:val="clear" w:color="auto" w:fill="D9D9D9" w:themeFill="background1" w:themeFillShade="D9"/>
          </w:tcPr>
          <w:p w14:paraId="11AF3776" w14:textId="77777777" w:rsidR="00FD35AC" w:rsidRPr="00D87579" w:rsidRDefault="00FD35AC" w:rsidP="00CE2523">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09EF5EFF" w14:textId="77777777" w:rsidR="00FD35AC" w:rsidRPr="00D87579" w:rsidRDefault="00FD35AC" w:rsidP="00CE2523">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3F1C07CC" w14:textId="77777777" w:rsidR="00FD35AC" w:rsidRPr="00D87579" w:rsidRDefault="00FD35AC" w:rsidP="00CE2523">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3163E890" w14:textId="77777777" w:rsidR="00FD35AC" w:rsidRPr="00D87579" w:rsidRDefault="00FD35AC" w:rsidP="00CE2523">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D9D9D9" w:themeFill="background1" w:themeFillShade="D9"/>
          </w:tcPr>
          <w:p w14:paraId="60DDB2C7" w14:textId="77777777" w:rsidR="00FD35AC" w:rsidRPr="00D87579" w:rsidRDefault="00FD35AC" w:rsidP="00CE2523">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上年期末/本期期初</w:t>
            </w:r>
          </w:p>
        </w:tc>
      </w:tr>
      <w:tr w:rsidR="00FD35AC" w:rsidRPr="00D87579" w14:paraId="5814C210" w14:textId="77777777" w:rsidTr="00CE2523">
        <w:tc>
          <w:tcPr>
            <w:tcW w:w="2694" w:type="dxa"/>
            <w:shd w:val="clear" w:color="auto" w:fill="D9D9D9" w:themeFill="background1" w:themeFillShade="D9"/>
          </w:tcPr>
          <w:p w14:paraId="5B1BBF6A" w14:textId="77777777" w:rsidR="00FD35AC" w:rsidRPr="00D87579" w:rsidRDefault="00FD35AC" w:rsidP="00CE2523">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528B293D"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3FB9D9EF"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57EA7852"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5916BB1A" w14:textId="77777777" w:rsidR="00FD35AC" w:rsidRPr="00D87579" w:rsidRDefault="00FD35AC" w:rsidP="00CE2523">
            <w:pPr>
              <w:rPr>
                <w:rFonts w:asciiTheme="minorEastAsia" w:eastAsiaTheme="minorEastAsia" w:hAnsiTheme="minorEastAsia"/>
                <w:color w:val="000000" w:themeColor="text1"/>
                <w:sz w:val="22"/>
              </w:rPr>
            </w:pPr>
          </w:p>
        </w:tc>
      </w:tr>
      <w:tr w:rsidR="00FD35AC" w:rsidRPr="00D87579" w14:paraId="38C6864D" w14:textId="77777777" w:rsidTr="00CE2523">
        <w:tc>
          <w:tcPr>
            <w:tcW w:w="2694" w:type="dxa"/>
            <w:shd w:val="clear" w:color="auto" w:fill="D9D9D9" w:themeFill="background1" w:themeFillShade="D9"/>
          </w:tcPr>
          <w:p w14:paraId="2F65D60D" w14:textId="77777777" w:rsidR="00FD35AC" w:rsidRPr="00D87579" w:rsidRDefault="00FD35AC" w:rsidP="00CE2523">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Pr="0045009A">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70D17C53"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2F9B608F"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76D410B5"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4091E9E3" w14:textId="77777777" w:rsidR="00FD35AC" w:rsidRPr="00D87579" w:rsidRDefault="00FD35AC" w:rsidP="00CE2523">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FD35AC" w:rsidRPr="00D87579" w14:paraId="1CAC20EA" w14:textId="77777777" w:rsidTr="00CE2523">
        <w:tc>
          <w:tcPr>
            <w:tcW w:w="2694" w:type="dxa"/>
            <w:shd w:val="clear" w:color="auto" w:fill="D9D9D9" w:themeFill="background1" w:themeFillShade="D9"/>
          </w:tcPr>
          <w:p w14:paraId="331B13D6" w14:textId="77777777" w:rsidR="00FD35AC" w:rsidRPr="00D87579" w:rsidRDefault="00FD35AC" w:rsidP="00CE2523">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30D4C6BE"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6DD9443B"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431B8A23"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128F408D" w14:textId="77777777" w:rsidR="00FD35AC" w:rsidRPr="00D87579" w:rsidRDefault="00FD35AC" w:rsidP="00CE2523">
            <w:pPr>
              <w:rPr>
                <w:rFonts w:asciiTheme="minorEastAsia" w:eastAsiaTheme="minorEastAsia" w:hAnsiTheme="minorEastAsia"/>
                <w:color w:val="000000" w:themeColor="text1"/>
                <w:sz w:val="22"/>
              </w:rPr>
            </w:pPr>
          </w:p>
        </w:tc>
      </w:tr>
      <w:tr w:rsidR="00FD35AC" w:rsidRPr="00D87579" w14:paraId="0CA7D6E8" w14:textId="77777777" w:rsidTr="00CE2523">
        <w:tc>
          <w:tcPr>
            <w:tcW w:w="2694" w:type="dxa"/>
            <w:shd w:val="clear" w:color="auto" w:fill="D9D9D9" w:themeFill="background1" w:themeFillShade="D9"/>
          </w:tcPr>
          <w:p w14:paraId="1277739F" w14:textId="77777777" w:rsidR="00FD35AC" w:rsidRPr="00D87579" w:rsidRDefault="00FD35AC" w:rsidP="00CE2523">
            <w:pPr>
              <w:rPr>
                <w:rFonts w:asciiTheme="minorEastAsia" w:eastAsiaTheme="minorEastAsia" w:hAnsiTheme="minorEastAsia"/>
                <w:color w:val="000000" w:themeColor="text1"/>
                <w:sz w:val="22"/>
              </w:rPr>
            </w:pPr>
            <w:r w:rsidRPr="0045009A">
              <w:rPr>
                <w:rFonts w:asciiTheme="minorEastAsia" w:eastAsiaTheme="minorEastAsia" w:hAnsiTheme="minorEastAsia" w:hint="eastAsia"/>
                <w:sz w:val="22"/>
              </w:rPr>
              <w:t>按境外</w:t>
            </w:r>
            <w:r w:rsidRPr="0045009A">
              <w:rPr>
                <w:rFonts w:asciiTheme="minorEastAsia" w:eastAsiaTheme="minorEastAsia" w:hAnsiTheme="minorEastAsia"/>
                <w:sz w:val="22"/>
              </w:rPr>
              <w:t>会计准则</w:t>
            </w:r>
          </w:p>
        </w:tc>
        <w:tc>
          <w:tcPr>
            <w:tcW w:w="1842" w:type="dxa"/>
          </w:tcPr>
          <w:p w14:paraId="0B9B6099"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62D58C25"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356E5AFB" w14:textId="77777777" w:rsidR="00FD35AC" w:rsidRPr="00D87579" w:rsidRDefault="00FD35AC" w:rsidP="00CE2523">
            <w:pPr>
              <w:rPr>
                <w:rFonts w:asciiTheme="minorEastAsia" w:eastAsiaTheme="minorEastAsia" w:hAnsiTheme="minorEastAsia"/>
                <w:color w:val="000000" w:themeColor="text1"/>
                <w:sz w:val="22"/>
              </w:rPr>
            </w:pPr>
          </w:p>
        </w:tc>
        <w:tc>
          <w:tcPr>
            <w:tcW w:w="1701" w:type="dxa"/>
          </w:tcPr>
          <w:p w14:paraId="65A52C78" w14:textId="77777777" w:rsidR="00FD35AC" w:rsidRPr="00D87579" w:rsidRDefault="00FD35AC" w:rsidP="00CE2523">
            <w:pPr>
              <w:rPr>
                <w:rFonts w:asciiTheme="minorEastAsia" w:eastAsiaTheme="minorEastAsia" w:hAnsiTheme="minorEastAsia"/>
                <w:color w:val="000000" w:themeColor="text1"/>
                <w:sz w:val="22"/>
              </w:rPr>
            </w:pPr>
          </w:p>
        </w:tc>
      </w:tr>
    </w:tbl>
    <w:p w14:paraId="1DEC378F" w14:textId="77777777" w:rsidR="00FD35AC" w:rsidRPr="00D87579" w:rsidRDefault="00FD35AC" w:rsidP="00FD35AC">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FD35AC" w:rsidRPr="00135553" w14:paraId="2BD75D42"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52E991" w14:textId="4461F36D" w:rsidR="00FD35AC" w:rsidRPr="00EF2DAF" w:rsidRDefault="00B760E9" w:rsidP="00CE252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tc>
      </w:tr>
    </w:tbl>
    <w:p w14:paraId="002170F1" w14:textId="77777777" w:rsidR="00FD35AC" w:rsidRDefault="00FD35AC" w:rsidP="00FD35AC">
      <w:pPr>
        <w:pStyle w:val="3"/>
        <w:keepNext w:val="0"/>
        <w:keepLines w:val="0"/>
        <w:spacing w:line="415" w:lineRule="auto"/>
        <w:rPr>
          <w:rFonts w:ascii="微软雅黑" w:eastAsia="微软雅黑" w:hAnsi="微软雅黑"/>
          <w:sz w:val="22"/>
          <w:szCs w:val="22"/>
          <w:lang w:eastAsia="zh-CN"/>
        </w:rPr>
      </w:pPr>
      <w:r w:rsidRPr="00996344">
        <w:br w:type="page"/>
      </w:r>
      <w:r>
        <w:rPr>
          <w:rFonts w:ascii="微软雅黑" w:eastAsia="微软雅黑" w:hAnsi="微软雅黑" w:hint="eastAsia"/>
          <w:sz w:val="22"/>
          <w:szCs w:val="22"/>
          <w:lang w:eastAsia="zh-CN"/>
        </w:rPr>
        <w:lastRenderedPageBreak/>
        <w:t>六</w:t>
      </w:r>
      <w:r w:rsidRPr="00996344">
        <w:rPr>
          <w:rFonts w:ascii="微软雅黑" w:eastAsia="微软雅黑" w:hAnsi="微软雅黑"/>
          <w:sz w:val="22"/>
          <w:szCs w:val="22"/>
        </w:rPr>
        <w:t>、</w:t>
      </w:r>
      <w:r w:rsidRPr="002522F1">
        <w:rPr>
          <w:rFonts w:ascii="微软雅黑" w:eastAsia="微软雅黑" w:hAnsi="微软雅黑" w:hint="eastAsia"/>
          <w:sz w:val="22"/>
          <w:szCs w:val="22"/>
          <w:lang w:eastAsia="zh-CN"/>
        </w:rPr>
        <w:t>主要控股参股公司分析</w:t>
      </w:r>
    </w:p>
    <w:p w14:paraId="22856685" w14:textId="77777777" w:rsidR="00A8667C" w:rsidRDefault="00A8667C" w:rsidP="00A8667C">
      <w:pPr>
        <w:outlineLvl w:val="3"/>
        <w:rPr>
          <w:b/>
          <w:color w:val="000000" w:themeColor="text1"/>
        </w:rPr>
      </w:pPr>
      <w:r>
        <w:rPr>
          <w:rFonts w:hint="eastAsia"/>
          <w:b/>
          <w:color w:val="000000" w:themeColor="text1"/>
        </w:rPr>
        <w:t>（一）主要控股参股公司基本情况</w:t>
      </w:r>
    </w:p>
    <w:p w14:paraId="72BACB83" w14:textId="77777777" w:rsidR="00A8667C" w:rsidRDefault="00A8667C" w:rsidP="00A8667C">
      <w:pPr>
        <w:ind w:leftChars="86" w:left="181"/>
        <w:jc w:val="right"/>
        <w:rPr>
          <w:rFonts w:asciiTheme="minorEastAsia" w:eastAsiaTheme="minorEastAsia" w:hAnsiTheme="minorEastAsia"/>
          <w:color w:val="000000" w:themeColor="text1"/>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r>
        <w:rPr>
          <w:rFonts w:asciiTheme="minorEastAsia" w:eastAsiaTheme="minorEastAsia" w:hAnsiTheme="minorEastAsia" w:hint="eastAsia"/>
          <w:color w:val="000000" w:themeColor="text1"/>
          <w:sz w:val="22"/>
        </w:rPr>
        <w:t>单位：元</w:t>
      </w:r>
    </w:p>
    <w:tbl>
      <w:tblPr>
        <w:tblpPr w:leftFromText="180" w:rightFromText="180" w:vertAnchor="text" w:tblpXSpec="center" w:tblpY="1"/>
        <w:tblOverlap w:val="never"/>
        <w:tblW w:w="0" w:type="auto"/>
        <w:tblLayout w:type="fixed"/>
        <w:tblLook w:val="04A0" w:firstRow="1" w:lastRow="0" w:firstColumn="1" w:lastColumn="0" w:noHBand="0" w:noVBand="1"/>
      </w:tblPr>
      <w:tblGrid>
        <w:gridCol w:w="1356"/>
        <w:gridCol w:w="1625"/>
        <w:gridCol w:w="933"/>
        <w:gridCol w:w="933"/>
        <w:gridCol w:w="825"/>
        <w:gridCol w:w="825"/>
        <w:gridCol w:w="933"/>
        <w:gridCol w:w="825"/>
      </w:tblGrid>
      <w:tr w:rsidR="00A8667C" w14:paraId="4AEF76FA" w14:textId="77777777" w:rsidTr="00A8667C">
        <w:trPr>
          <w:trHeight w:val="222"/>
        </w:trPr>
        <w:tc>
          <w:tcPr>
            <w:tcW w:w="13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031E6092" w14:textId="77777777" w:rsidR="00A8667C" w:rsidRDefault="00A8667C">
            <w:pPr>
              <w:ind w:leftChars="86" w:left="181"/>
              <w:jc w:val="center"/>
              <w:rPr>
                <w:b/>
                <w:lang w:val="zh-CN"/>
              </w:rPr>
            </w:pPr>
            <w:r>
              <w:rPr>
                <w:rFonts w:hint="eastAsia"/>
                <w:b/>
                <w:lang w:val="zh-CN"/>
              </w:rPr>
              <w:t>公司名称</w:t>
            </w:r>
          </w:p>
        </w:tc>
        <w:tc>
          <w:tcPr>
            <w:tcW w:w="16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3F6B7DCE" w14:textId="77777777" w:rsidR="00A8667C" w:rsidRDefault="00A8667C">
            <w:pPr>
              <w:ind w:leftChars="86" w:left="181"/>
              <w:jc w:val="center"/>
              <w:rPr>
                <w:b/>
                <w:lang w:val="zh-CN"/>
              </w:rPr>
            </w:pPr>
            <w:r>
              <w:rPr>
                <w:rFonts w:hint="eastAsia"/>
                <w:b/>
                <w:lang w:val="zh-CN"/>
              </w:rPr>
              <w:t>公司类型</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19C62D98" w14:textId="77777777" w:rsidR="00A8667C" w:rsidRDefault="00A8667C">
            <w:pPr>
              <w:ind w:leftChars="86" w:left="181"/>
              <w:jc w:val="center"/>
              <w:rPr>
                <w:b/>
                <w:lang w:val="zh-CN"/>
              </w:rPr>
            </w:pPr>
            <w:r>
              <w:rPr>
                <w:rFonts w:hint="eastAsia"/>
                <w:b/>
                <w:lang w:val="zh-CN"/>
              </w:rPr>
              <w:t>主要业务</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62CFDDF5" w14:textId="77777777" w:rsidR="00A8667C" w:rsidRDefault="00A8667C">
            <w:pPr>
              <w:ind w:leftChars="86" w:left="181"/>
              <w:jc w:val="center"/>
              <w:rPr>
                <w:b/>
                <w:lang w:val="zh-CN"/>
              </w:rPr>
            </w:pPr>
            <w:r>
              <w:rPr>
                <w:rFonts w:hint="eastAsia"/>
                <w:b/>
                <w:lang w:val="zh-CN"/>
              </w:rPr>
              <w:t>注册资本</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5B82F39E" w14:textId="77777777" w:rsidR="00A8667C" w:rsidRDefault="00A8667C">
            <w:pPr>
              <w:ind w:leftChars="86" w:left="181"/>
              <w:jc w:val="center"/>
              <w:rPr>
                <w:b/>
                <w:lang w:val="zh-CN"/>
              </w:rPr>
            </w:pPr>
            <w:r>
              <w:rPr>
                <w:rFonts w:hint="eastAsia"/>
                <w:b/>
                <w:lang w:val="zh-CN"/>
              </w:rPr>
              <w:t>总资产</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49C8D8A7" w14:textId="77777777" w:rsidR="00A8667C" w:rsidRDefault="00A8667C">
            <w:pPr>
              <w:ind w:leftChars="86" w:left="181"/>
              <w:jc w:val="center"/>
              <w:rPr>
                <w:b/>
                <w:lang w:val="zh-CN"/>
              </w:rPr>
            </w:pPr>
            <w:r>
              <w:rPr>
                <w:rFonts w:hint="eastAsia"/>
                <w:b/>
                <w:lang w:val="zh-CN"/>
              </w:rPr>
              <w:t>净资产</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392C59DB" w14:textId="77777777" w:rsidR="00A8667C" w:rsidRDefault="00A8667C">
            <w:pPr>
              <w:ind w:leftChars="86" w:left="181"/>
              <w:jc w:val="center"/>
              <w:rPr>
                <w:b/>
                <w:lang w:val="zh-CN"/>
              </w:rPr>
            </w:pPr>
            <w:r>
              <w:rPr>
                <w:rFonts w:hint="eastAsia"/>
                <w:b/>
                <w:lang w:val="zh-CN"/>
              </w:rPr>
              <w:t>营业收入</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75800291" w14:textId="77777777" w:rsidR="00A8667C" w:rsidRDefault="00A8667C">
            <w:pPr>
              <w:ind w:leftChars="86" w:left="181"/>
              <w:jc w:val="center"/>
              <w:rPr>
                <w:b/>
                <w:lang w:val="zh-CN"/>
              </w:rPr>
            </w:pPr>
            <w:r>
              <w:rPr>
                <w:rFonts w:hint="eastAsia"/>
                <w:b/>
                <w:lang w:val="zh-CN"/>
              </w:rPr>
              <w:t>净利润</w:t>
            </w:r>
          </w:p>
        </w:tc>
      </w:tr>
      <w:tr w:rsidR="00A8667C" w14:paraId="3E4241A6" w14:textId="77777777" w:rsidTr="00A8667C">
        <w:trPr>
          <w:trHeight w:val="213"/>
        </w:trPr>
        <w:tc>
          <w:tcPr>
            <w:tcW w:w="13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FB429DD" w14:textId="77777777" w:rsidR="00A8667C" w:rsidRDefault="00A8667C">
            <w:pPr>
              <w:ind w:leftChars="86" w:left="181"/>
              <w:jc w:val="left"/>
              <w:rPr>
                <w:lang w:val="zh-CN"/>
              </w:rPr>
            </w:pPr>
            <w:r>
              <w:rPr>
                <w:rFonts w:hint="eastAsia"/>
                <w:lang w:val="zh-CN"/>
              </w:rPr>
              <w:t>…（自动添行）</w:t>
            </w:r>
          </w:p>
        </w:tc>
        <w:tc>
          <w:tcPr>
            <w:tcW w:w="16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DB6E358" w14:textId="77777777" w:rsidR="00A8667C" w:rsidRDefault="00A8667C">
            <w:pPr>
              <w:ind w:leftChars="86" w:left="181"/>
              <w:jc w:val="left"/>
              <w:rPr>
                <w:lang w:val="zh-CN"/>
              </w:rPr>
            </w:pPr>
            <w:r>
              <w:rPr>
                <w:rFonts w:asciiTheme="minorEastAsia" w:eastAsiaTheme="minorEastAsia" w:hAnsiTheme="minorEastAsia" w:hint="eastAsia"/>
                <w:color w:val="FF0000"/>
                <w:szCs w:val="21"/>
              </w:rPr>
              <w:t>（子公司/参股公司）</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3C7B91" w14:textId="77777777" w:rsidR="00A8667C" w:rsidRDefault="00A8667C">
            <w:pPr>
              <w:ind w:leftChars="86" w:left="181"/>
              <w:jc w:val="left"/>
              <w:rPr>
                <w:lang w:val="zh-CN"/>
              </w:rPr>
            </w:pP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5D1FED" w14:textId="77777777" w:rsidR="00A8667C" w:rsidRDefault="00A8667C">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9E8E0F" w14:textId="77777777" w:rsidR="00A8667C" w:rsidRDefault="00A8667C">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BC8973" w14:textId="77777777" w:rsidR="00A8667C" w:rsidRDefault="00A8667C">
            <w:pPr>
              <w:ind w:leftChars="86" w:left="181"/>
              <w:jc w:val="left"/>
              <w:rPr>
                <w:lang w:val="zh-CN"/>
              </w:rPr>
            </w:pP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F1DCDE" w14:textId="77777777" w:rsidR="00A8667C" w:rsidRDefault="00A8667C">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B2ED30" w14:textId="77777777" w:rsidR="00A8667C" w:rsidRDefault="00A8667C">
            <w:pPr>
              <w:ind w:leftChars="86" w:left="181"/>
              <w:jc w:val="left"/>
              <w:rPr>
                <w:lang w:val="zh-CN"/>
              </w:rPr>
            </w:pPr>
          </w:p>
        </w:tc>
      </w:tr>
    </w:tbl>
    <w:p w14:paraId="0EDD56D9" w14:textId="77777777" w:rsidR="00A8667C" w:rsidRDefault="00A8667C" w:rsidP="00A8667C">
      <w:pPr>
        <w:rPr>
          <w:b/>
        </w:rPr>
      </w:pPr>
    </w:p>
    <w:p w14:paraId="5C5978A1" w14:textId="77777777" w:rsidR="00A8667C" w:rsidRDefault="00A8667C" w:rsidP="00A8667C">
      <w:pPr>
        <w:outlineLvl w:val="3"/>
        <w:rPr>
          <w:b/>
          <w:color w:val="000000" w:themeColor="text1"/>
        </w:rPr>
      </w:pPr>
      <w:r>
        <w:rPr>
          <w:rFonts w:hint="eastAsia"/>
          <w:b/>
          <w:color w:val="000000" w:themeColor="text1"/>
        </w:rPr>
        <w:t>（二）主要参股公司业务分析</w:t>
      </w:r>
    </w:p>
    <w:p w14:paraId="6F75A25C" w14:textId="77777777" w:rsidR="00A8667C" w:rsidRDefault="00A8667C" w:rsidP="00A8667C">
      <w:pPr>
        <w:ind w:leftChars="86" w:left="181"/>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5000" w:type="pct"/>
        <w:jc w:val="center"/>
        <w:tblLook w:val="04A0" w:firstRow="1" w:lastRow="0" w:firstColumn="1" w:lastColumn="0" w:noHBand="0" w:noVBand="1"/>
      </w:tblPr>
      <w:tblGrid>
        <w:gridCol w:w="3114"/>
        <w:gridCol w:w="2835"/>
        <w:gridCol w:w="2306"/>
      </w:tblGrid>
      <w:tr w:rsidR="00A8667C" w14:paraId="4C249A3E" w14:textId="77777777" w:rsidTr="00A8667C">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0EE29684" w14:textId="77777777" w:rsidR="00A8667C" w:rsidRDefault="00A8667C">
            <w:pPr>
              <w:ind w:leftChars="86" w:left="181"/>
              <w:jc w:val="center"/>
              <w:rPr>
                <w:b/>
                <w:lang w:val="zh-CN"/>
              </w:rPr>
            </w:pPr>
            <w:r>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25B4F96E" w14:textId="77777777" w:rsidR="00A8667C" w:rsidRDefault="00A8667C">
            <w:pPr>
              <w:ind w:leftChars="86" w:left="181"/>
              <w:jc w:val="center"/>
              <w:rPr>
                <w:b/>
                <w:lang w:val="zh-CN"/>
              </w:rPr>
            </w:pPr>
            <w:r>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hideMark/>
          </w:tcPr>
          <w:p w14:paraId="2AD1C2A2" w14:textId="77777777" w:rsidR="00A8667C" w:rsidRDefault="00A8667C">
            <w:pPr>
              <w:ind w:leftChars="86" w:left="181"/>
              <w:jc w:val="center"/>
              <w:rPr>
                <w:b/>
                <w:lang w:val="zh-CN"/>
              </w:rPr>
            </w:pPr>
            <w:r>
              <w:rPr>
                <w:rFonts w:hint="eastAsia"/>
                <w:b/>
                <w:lang w:val="zh-CN"/>
              </w:rPr>
              <w:t>持有目的</w:t>
            </w:r>
          </w:p>
        </w:tc>
      </w:tr>
      <w:tr w:rsidR="00A8667C" w14:paraId="234EC424" w14:textId="77777777" w:rsidTr="00A8667C">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33E0AC0" w14:textId="77777777" w:rsidR="00A8667C" w:rsidRDefault="00A8667C">
            <w:pPr>
              <w:ind w:leftChars="86" w:left="181"/>
              <w:jc w:val="left"/>
              <w:rPr>
                <w:lang w:val="zh-CN"/>
              </w:rPr>
            </w:pPr>
            <w:r>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E2F3380" w14:textId="77777777" w:rsidR="00A8667C" w:rsidRDefault="00A8667C">
            <w:pPr>
              <w:ind w:leftChars="86" w:left="181"/>
              <w:jc w:val="left"/>
              <w:rPr>
                <w:color w:val="FF0000"/>
                <w:lang w:val="zh-CN"/>
              </w:rPr>
            </w:pPr>
            <w:r>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3D7A7D8" w14:textId="77777777" w:rsidR="00A8667C" w:rsidRDefault="00A8667C">
            <w:pPr>
              <w:ind w:leftChars="86" w:left="181"/>
              <w:jc w:val="left"/>
              <w:rPr>
                <w:color w:val="FF0000"/>
                <w:lang w:val="zh-CN"/>
              </w:rPr>
            </w:pPr>
            <w:r>
              <w:rPr>
                <w:rFonts w:hint="eastAsia"/>
                <w:color w:val="FF0000"/>
                <w:lang w:val="zh-CN"/>
              </w:rPr>
              <w:t>（仅参股公司适用）</w:t>
            </w:r>
          </w:p>
        </w:tc>
      </w:tr>
    </w:tbl>
    <w:p w14:paraId="1FC7552C" w14:textId="77777777" w:rsidR="00A8667C" w:rsidRDefault="00A8667C" w:rsidP="00A8667C">
      <w:pPr>
        <w:rPr>
          <w:b/>
        </w:rPr>
      </w:pPr>
    </w:p>
    <w:p w14:paraId="01C37719" w14:textId="77777777" w:rsidR="00FD35AC" w:rsidRPr="00DE69CF" w:rsidRDefault="00FD35AC" w:rsidP="00FD35AC">
      <w:r w:rsidRPr="0045009A">
        <w:rPr>
          <w:rFonts w:hint="eastAsia"/>
          <w:b/>
        </w:rPr>
        <w:t>合并报表范围内是否包含私募基金管理人：</w:t>
      </w:r>
    </w:p>
    <w:p w14:paraId="42BCB247" w14:textId="77777777" w:rsidR="00FD35AC" w:rsidRPr="00996344" w:rsidRDefault="00FD35AC" w:rsidP="00FD35AC">
      <w:pPr>
        <w:ind w:leftChars="86" w:left="181"/>
      </w:pPr>
      <w:r w:rsidRPr="00996344">
        <w:rPr>
          <w:rFonts w:hint="eastAsia"/>
        </w:rPr>
        <w:t>□</w:t>
      </w:r>
      <w:r w:rsidRPr="00996344">
        <w:rPr>
          <w:rFonts w:hint="eastAsia"/>
        </w:rPr>
        <w:t xml:space="preserve">  </w:t>
      </w:r>
      <w:r>
        <w:rPr>
          <w:rFonts w:hint="eastAsia"/>
        </w:rPr>
        <w:t>是</w:t>
      </w:r>
      <w:r w:rsidRPr="00996344">
        <w:rPr>
          <w:rFonts w:hint="eastAsia"/>
        </w:rPr>
        <w:t xml:space="preserve">  </w:t>
      </w:r>
      <w:r w:rsidRPr="00996344">
        <w:rPr>
          <w:rFonts w:hint="eastAsia"/>
        </w:rPr>
        <w:t>□</w:t>
      </w:r>
      <w:r w:rsidRPr="00996344">
        <w:rPr>
          <w:rFonts w:hint="eastAsia"/>
        </w:rP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FD35AC" w:rsidRPr="00135553" w14:paraId="74208B43"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103079" w14:textId="77777777" w:rsidR="00FD35AC" w:rsidRPr="00EF2DAF" w:rsidRDefault="00FD35AC" w:rsidP="00CE252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1F8B8C77" w14:textId="77777777" w:rsidR="00FD35AC" w:rsidRDefault="00FD35AC" w:rsidP="00FD35A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Pr="00996344">
        <w:rPr>
          <w:rFonts w:ascii="微软雅黑" w:eastAsia="微软雅黑" w:hAnsi="微软雅黑"/>
          <w:sz w:val="22"/>
          <w:szCs w:val="22"/>
        </w:rPr>
        <w:t>、</w:t>
      </w:r>
      <w:r>
        <w:rPr>
          <w:rFonts w:ascii="微软雅黑" w:eastAsia="微软雅黑" w:hAnsi="微软雅黑" w:hint="eastAsia"/>
          <w:sz w:val="22"/>
          <w:szCs w:val="22"/>
          <w:lang w:eastAsia="zh-CN"/>
        </w:rPr>
        <w:t>公司控制</w:t>
      </w:r>
      <w:r>
        <w:rPr>
          <w:rFonts w:ascii="微软雅黑" w:eastAsia="微软雅黑" w:hAnsi="微软雅黑"/>
          <w:sz w:val="22"/>
          <w:szCs w:val="22"/>
          <w:lang w:eastAsia="zh-CN"/>
        </w:rPr>
        <w:t>的结构化主体</w:t>
      </w:r>
      <w:r>
        <w:rPr>
          <w:rFonts w:ascii="微软雅黑" w:eastAsia="微软雅黑" w:hAnsi="微软雅黑" w:hint="eastAsia"/>
          <w:sz w:val="22"/>
          <w:szCs w:val="22"/>
          <w:lang w:eastAsia="zh-CN"/>
        </w:rPr>
        <w:t>情况</w:t>
      </w:r>
    </w:p>
    <w:p w14:paraId="47988646" w14:textId="77777777" w:rsidR="00FD35AC" w:rsidRPr="00996344" w:rsidRDefault="00FD35AC" w:rsidP="00FD35AC">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135553" w14:paraId="36198F01"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640B7D" w14:textId="77777777" w:rsidR="00FD35AC" w:rsidRPr="00EF2DAF" w:rsidRDefault="00FD35AC" w:rsidP="00CE252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0D8FF5FA" w14:textId="77777777" w:rsidR="00FD35AC" w:rsidRPr="00996344" w:rsidRDefault="00FD35AC" w:rsidP="00FD35A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八</w:t>
      </w:r>
      <w:r w:rsidRPr="00996344">
        <w:rPr>
          <w:rFonts w:ascii="微软雅黑" w:eastAsia="微软雅黑" w:hAnsi="微软雅黑"/>
          <w:sz w:val="22"/>
          <w:szCs w:val="22"/>
        </w:rPr>
        <w:t>、</w:t>
      </w:r>
      <w:r w:rsidRPr="00996344">
        <w:rPr>
          <w:rFonts w:ascii="微软雅黑" w:eastAsia="微软雅黑" w:hAnsi="微软雅黑" w:hint="eastAsia"/>
          <w:sz w:val="22"/>
          <w:szCs w:val="22"/>
        </w:rPr>
        <w:t>企业社会责任</w:t>
      </w:r>
    </w:p>
    <w:p w14:paraId="66DC3EC6" w14:textId="77777777" w:rsidR="00FD35AC" w:rsidRPr="00996344" w:rsidRDefault="00FD35AC" w:rsidP="00FD35AC">
      <w:pPr>
        <w:pStyle w:val="4"/>
        <w:keepNext w:val="0"/>
        <w:keepLines w:val="0"/>
        <w:spacing w:line="377" w:lineRule="auto"/>
        <w:jc w:val="left"/>
        <w:rPr>
          <w:szCs w:val="22"/>
        </w:rPr>
      </w:pPr>
      <w:r>
        <w:rPr>
          <w:rFonts w:hint="eastAsia"/>
          <w:szCs w:val="22"/>
          <w:lang w:eastAsia="zh-CN"/>
        </w:rPr>
        <w:t>（一）</w:t>
      </w:r>
      <w:r w:rsidRPr="00996344">
        <w:rPr>
          <w:rFonts w:hint="eastAsia"/>
          <w:szCs w:val="22"/>
          <w:lang w:eastAsia="zh-CN"/>
        </w:rPr>
        <w:t>精准扶贫工作情况</w:t>
      </w:r>
      <w:r w:rsidRPr="00996344">
        <w:rPr>
          <w:rFonts w:hint="eastAsia"/>
          <w:szCs w:val="22"/>
        </w:rPr>
        <w:t xml:space="preserve">  </w:t>
      </w:r>
    </w:p>
    <w:p w14:paraId="2A6132A8" w14:textId="77777777" w:rsidR="00FD35AC" w:rsidRPr="00E969B6" w:rsidRDefault="00FD35AC" w:rsidP="00FD35AC">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996344" w14:paraId="7372E8CD"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1331E" w14:textId="77777777" w:rsidR="00FD35AC" w:rsidRPr="00E969B6" w:rsidRDefault="00FD35AC" w:rsidP="00CE2523">
            <w:pPr>
              <w:tabs>
                <w:tab w:val="left" w:pos="5140"/>
              </w:tabs>
              <w:rPr>
                <w:rFonts w:asciiTheme="minorEastAsia" w:eastAsiaTheme="minorEastAsia" w:hAnsiTheme="minorEastAsia"/>
                <w:i/>
                <w:color w:val="FF0000"/>
                <w:szCs w:val="44"/>
              </w:rPr>
            </w:pPr>
            <w:r w:rsidRPr="00642136">
              <w:rPr>
                <w:rFonts w:asciiTheme="minorEastAsia" w:eastAsiaTheme="minorEastAsia" w:hAnsiTheme="minorEastAsia"/>
                <w:i/>
                <w:color w:val="FF0000"/>
                <w:szCs w:val="44"/>
              </w:rPr>
              <w:t>注</w:t>
            </w:r>
            <w:r w:rsidRPr="0064213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642136">
              <w:rPr>
                <w:rFonts w:asciiTheme="minorEastAsia" w:eastAsiaTheme="minorEastAsia" w:hAnsiTheme="minorEastAsia"/>
                <w:i/>
                <w:color w:val="FF0000"/>
                <w:szCs w:val="44"/>
              </w:rPr>
              <w:t>精准</w:t>
            </w:r>
            <w:r w:rsidRPr="00642136">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扶贫概要、精准扶贫成效及后续</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扶贫计划等</w:t>
            </w:r>
            <w:r w:rsidRPr="00642136">
              <w:rPr>
                <w:rFonts w:asciiTheme="minorEastAsia" w:eastAsiaTheme="minorEastAsia" w:hAnsiTheme="minorEastAsia" w:hint="eastAsia"/>
                <w:i/>
                <w:color w:val="FF0000"/>
                <w:szCs w:val="44"/>
              </w:rPr>
              <w:t>。</w:t>
            </w:r>
          </w:p>
        </w:tc>
      </w:tr>
    </w:tbl>
    <w:p w14:paraId="1A59F7B0" w14:textId="77777777" w:rsidR="00FD35AC" w:rsidRDefault="00FD35AC" w:rsidP="00FD35AC">
      <w:pPr>
        <w:pStyle w:val="4"/>
        <w:keepNext w:val="0"/>
        <w:keepLines w:val="0"/>
        <w:spacing w:line="377" w:lineRule="auto"/>
        <w:jc w:val="left"/>
        <w:rPr>
          <w:szCs w:val="22"/>
        </w:rPr>
      </w:pPr>
      <w:r>
        <w:rPr>
          <w:rFonts w:hint="eastAsia"/>
          <w:szCs w:val="22"/>
          <w:lang w:eastAsia="zh-CN"/>
        </w:rPr>
        <w:t>（二）</w:t>
      </w:r>
      <w:r w:rsidRPr="00996344">
        <w:rPr>
          <w:rFonts w:hint="eastAsia"/>
          <w:szCs w:val="22"/>
          <w:lang w:eastAsia="zh-CN"/>
        </w:rPr>
        <w:t>其他社会责任履行</w:t>
      </w:r>
      <w:r w:rsidRPr="00996344">
        <w:rPr>
          <w:szCs w:val="22"/>
          <w:lang w:eastAsia="zh-CN"/>
        </w:rPr>
        <w:t>情况</w:t>
      </w:r>
      <w:r w:rsidRPr="00996344">
        <w:rPr>
          <w:rFonts w:hint="eastAsia"/>
          <w:szCs w:val="22"/>
        </w:rPr>
        <w:t xml:space="preserve">  </w:t>
      </w:r>
    </w:p>
    <w:p w14:paraId="087FCE1E" w14:textId="77777777" w:rsidR="00FD35AC" w:rsidRPr="00E969B6" w:rsidRDefault="00FD35AC" w:rsidP="00FD35AC">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FD35AC" w:rsidRPr="00996344" w14:paraId="378E388A" w14:textId="77777777" w:rsidTr="00CE25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130AB3" w14:textId="77777777" w:rsidR="00FD35AC" w:rsidRPr="00996344" w:rsidRDefault="00FD35AC" w:rsidP="00CE252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661BD2DB" w14:textId="77777777" w:rsidR="00FD35AC" w:rsidRPr="009E0392" w:rsidRDefault="00FD35AC" w:rsidP="00FD35AC">
      <w:pPr>
        <w:tabs>
          <w:tab w:val="left" w:pos="5140"/>
        </w:tabs>
        <w:rPr>
          <w:rFonts w:asciiTheme="minorEastAsia" w:eastAsiaTheme="minorEastAsia" w:hAnsiTheme="minorEastAsia"/>
          <w:i/>
          <w:color w:val="FF0000"/>
          <w:szCs w:val="44"/>
        </w:rPr>
      </w:pPr>
      <w:r w:rsidRPr="009E0392">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第三节第一到第八项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67D9C785" w14:textId="4CC2859B" w:rsidR="00953324" w:rsidRPr="008378AE" w:rsidRDefault="001973E2" w:rsidP="00F26929">
      <w:pPr>
        <w:pStyle w:val="aff4"/>
        <w:rPr>
          <w:rFonts w:ascii="黑体" w:eastAsia="黑体" w:hAnsi="黑体"/>
          <w:sz w:val="36"/>
          <w:szCs w:val="36"/>
        </w:rPr>
        <w:sectPr w:rsidR="00953324" w:rsidRPr="008378AE" w:rsidSect="00F06C96">
          <w:pgSz w:w="11906" w:h="16838"/>
          <w:pgMar w:top="1440" w:right="1841" w:bottom="1440" w:left="1800" w:header="851" w:footer="992" w:gutter="0"/>
          <w:cols w:space="425"/>
          <w:docGrid w:type="lines" w:linePitch="312"/>
        </w:sectPr>
      </w:pPr>
      <w:r w:rsidRPr="008378AE">
        <w:br w:type="page"/>
      </w:r>
    </w:p>
    <w:p w14:paraId="1A7B6C34" w14:textId="1FDB256D" w:rsidR="00734950" w:rsidRPr="008378AE" w:rsidRDefault="00734950" w:rsidP="00F26929">
      <w:pPr>
        <w:pStyle w:val="aff4"/>
        <w:rPr>
          <w:rFonts w:ascii="黑体" w:eastAsia="黑体" w:hAnsi="黑体"/>
          <w:sz w:val="36"/>
          <w:szCs w:val="36"/>
        </w:rPr>
      </w:pPr>
      <w:r w:rsidRPr="008378AE">
        <w:rPr>
          <w:rFonts w:ascii="黑体" w:eastAsia="黑体" w:hAnsi="黑体" w:hint="eastAsia"/>
          <w:sz w:val="36"/>
          <w:szCs w:val="36"/>
        </w:rPr>
        <w:lastRenderedPageBreak/>
        <w:t>第四节</w:t>
      </w:r>
      <w:r w:rsidRPr="008378AE">
        <w:rPr>
          <w:rFonts w:ascii="黑体" w:eastAsia="黑体" w:hAnsi="黑体"/>
          <w:sz w:val="36"/>
          <w:szCs w:val="36"/>
        </w:rPr>
        <w:t xml:space="preserve"> </w:t>
      </w:r>
      <w:r w:rsidR="008002BA">
        <w:rPr>
          <w:rFonts w:ascii="黑体" w:eastAsia="黑体" w:hAnsi="黑体" w:hint="eastAsia"/>
          <w:sz w:val="36"/>
          <w:szCs w:val="36"/>
        </w:rPr>
        <w:t>重大事件</w:t>
      </w:r>
    </w:p>
    <w:p w14:paraId="0BF2BF8A" w14:textId="21B40BA2" w:rsidR="00734950" w:rsidRPr="008378AE" w:rsidRDefault="00734950" w:rsidP="00D06E8C">
      <w:pPr>
        <w:pStyle w:val="3"/>
        <w:keepNext w:val="0"/>
        <w:keepLines w:val="0"/>
        <w:spacing w:line="415" w:lineRule="auto"/>
        <w:rPr>
          <w:rFonts w:ascii="微软雅黑" w:eastAsia="微软雅黑" w:hAnsi="微软雅黑"/>
          <w:sz w:val="22"/>
          <w:szCs w:val="22"/>
        </w:rPr>
      </w:pPr>
      <w:r w:rsidRPr="00CB106D">
        <w:rPr>
          <w:rFonts w:ascii="微软雅黑" w:eastAsia="微软雅黑" w:hAnsi="微软雅黑" w:hint="eastAsia"/>
          <w:sz w:val="22"/>
          <w:szCs w:val="22"/>
        </w:rPr>
        <w:t>一、</w:t>
      </w:r>
      <w:r w:rsidR="008002BA" w:rsidRPr="00FB1F44">
        <w:rPr>
          <w:rFonts w:ascii="微软雅黑" w:eastAsia="微软雅黑" w:hAnsi="微软雅黑" w:hint="eastAsia"/>
          <w:sz w:val="22"/>
          <w:szCs w:val="22"/>
          <w:lang w:eastAsia="zh-CN"/>
        </w:rPr>
        <w:t>重大事件</w:t>
      </w:r>
      <w:r w:rsidR="008002BA" w:rsidRPr="008E1F8E">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8378AE" w14:paraId="1E9A13A5" w14:textId="77777777" w:rsidTr="008378AE">
        <w:tc>
          <w:tcPr>
            <w:tcW w:w="6699" w:type="dxa"/>
            <w:shd w:val="pct15" w:color="auto" w:fill="auto"/>
          </w:tcPr>
          <w:p w14:paraId="7AAAD0E5"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b/>
                <w:sz w:val="22"/>
              </w:rPr>
              <w:t>事项</w:t>
            </w:r>
          </w:p>
        </w:tc>
        <w:tc>
          <w:tcPr>
            <w:tcW w:w="1535" w:type="dxa"/>
            <w:shd w:val="pct15" w:color="auto" w:fill="auto"/>
          </w:tcPr>
          <w:p w14:paraId="061CD123"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是或</w:t>
            </w:r>
            <w:r w:rsidRPr="008378AE">
              <w:rPr>
                <w:rFonts w:asciiTheme="minorEastAsia" w:eastAsiaTheme="minorEastAsia" w:hAnsiTheme="minorEastAsia"/>
                <w:b/>
                <w:sz w:val="22"/>
              </w:rPr>
              <w:t>否</w:t>
            </w:r>
          </w:p>
        </w:tc>
        <w:tc>
          <w:tcPr>
            <w:tcW w:w="1405" w:type="dxa"/>
            <w:shd w:val="pct15" w:color="auto" w:fill="auto"/>
          </w:tcPr>
          <w:p w14:paraId="1A8FED94" w14:textId="77777777" w:rsidR="00734950" w:rsidRPr="008378AE" w:rsidRDefault="00734950" w:rsidP="001254A2">
            <w:pPr>
              <w:jc w:val="center"/>
              <w:rPr>
                <w:rFonts w:asciiTheme="minorEastAsia" w:eastAsiaTheme="minorEastAsia" w:hAnsiTheme="minorEastAsia"/>
                <w:b/>
                <w:sz w:val="22"/>
              </w:rPr>
            </w:pPr>
            <w:r w:rsidRPr="008378AE">
              <w:rPr>
                <w:rFonts w:asciiTheme="minorEastAsia" w:eastAsiaTheme="minorEastAsia" w:hAnsiTheme="minorEastAsia" w:hint="eastAsia"/>
                <w:b/>
                <w:sz w:val="22"/>
              </w:rPr>
              <w:t>索引</w:t>
            </w:r>
          </w:p>
        </w:tc>
      </w:tr>
      <w:tr w:rsidR="00734950" w:rsidRPr="008378AE" w14:paraId="745EC545" w14:textId="77777777" w:rsidTr="008378AE">
        <w:tc>
          <w:tcPr>
            <w:tcW w:w="6699" w:type="dxa"/>
          </w:tcPr>
          <w:p w14:paraId="7BC8C6E8" w14:textId="2721094A"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00A8667C">
              <w:rPr>
                <w:rFonts w:asciiTheme="minorEastAsia" w:eastAsiaTheme="minorEastAsia" w:hAnsiTheme="minorEastAsia" w:hint="eastAsia"/>
                <w:sz w:val="22"/>
              </w:rPr>
              <w:t>重大</w:t>
            </w:r>
            <w:r w:rsidRPr="008378AE">
              <w:rPr>
                <w:rFonts w:asciiTheme="minorEastAsia" w:eastAsiaTheme="minorEastAsia" w:hAnsiTheme="minorEastAsia" w:hint="eastAsia"/>
                <w:sz w:val="22"/>
              </w:rPr>
              <w:t>诉讼、仲裁事项</w:t>
            </w:r>
          </w:p>
        </w:tc>
        <w:tc>
          <w:tcPr>
            <w:tcW w:w="1535" w:type="dxa"/>
          </w:tcPr>
          <w:p w14:paraId="6083B5B4" w14:textId="77777777" w:rsidR="00734950" w:rsidRPr="008378AE" w:rsidRDefault="00734950" w:rsidP="00A8667C">
            <w:pPr>
              <w:jc w:val="center"/>
              <w:rPr>
                <w:rFonts w:asciiTheme="minorEastAsia" w:eastAsiaTheme="minorEastAsia" w:hAnsiTheme="minorEastAsia"/>
                <w:sz w:val="22"/>
              </w:rPr>
            </w:pPr>
          </w:p>
        </w:tc>
        <w:tc>
          <w:tcPr>
            <w:tcW w:w="1405" w:type="dxa"/>
          </w:tcPr>
          <w:p w14:paraId="37DEAB4F" w14:textId="50081F9B" w:rsidR="00734950" w:rsidRPr="008378AE" w:rsidRDefault="00A8667C" w:rsidP="003905B2">
            <w:pPr>
              <w:widowControl/>
              <w:jc w:val="center"/>
              <w:rPr>
                <w:rFonts w:asciiTheme="minorEastAsia" w:eastAsiaTheme="minorEastAsia" w:hAnsiTheme="minorEastAsia"/>
                <w:sz w:val="22"/>
              </w:rPr>
            </w:pPr>
            <w:r>
              <w:rPr>
                <w:rFonts w:asciiTheme="minorEastAsia" w:eastAsiaTheme="minorEastAsia" w:hAnsiTheme="minorEastAsia" w:hint="eastAsia"/>
                <w:sz w:val="22"/>
              </w:rPr>
              <w:t>四．二．X</w:t>
            </w:r>
            <w:r>
              <w:rPr>
                <w:rFonts w:ascii="宋体" w:hAnsi="宋体" w:cs="宋体" w:hint="eastAsia"/>
                <w:kern w:val="0"/>
                <w:sz w:val="24"/>
                <w:szCs w:val="24"/>
              </w:rPr>
              <w:t xml:space="preserve"> </w:t>
            </w:r>
          </w:p>
        </w:tc>
      </w:tr>
      <w:tr w:rsidR="00734950" w:rsidRPr="008378AE" w14:paraId="4FB24C92" w14:textId="77777777" w:rsidTr="008378AE">
        <w:tc>
          <w:tcPr>
            <w:tcW w:w="6699" w:type="dxa"/>
          </w:tcPr>
          <w:p w14:paraId="72C2E485" w14:textId="77777777" w:rsidR="00734950" w:rsidRPr="008378AE" w:rsidRDefault="00734950" w:rsidP="001254A2">
            <w:pPr>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对外担保事项</w:t>
            </w:r>
          </w:p>
        </w:tc>
        <w:tc>
          <w:tcPr>
            <w:tcW w:w="1535" w:type="dxa"/>
          </w:tcPr>
          <w:p w14:paraId="39C5B748" w14:textId="77777777" w:rsidR="00734950" w:rsidRPr="008378AE" w:rsidRDefault="00734950" w:rsidP="009234A4">
            <w:pPr>
              <w:jc w:val="center"/>
              <w:rPr>
                <w:rFonts w:asciiTheme="minorEastAsia" w:eastAsiaTheme="minorEastAsia" w:hAnsiTheme="minorEastAsia"/>
                <w:sz w:val="22"/>
              </w:rPr>
            </w:pPr>
          </w:p>
        </w:tc>
        <w:tc>
          <w:tcPr>
            <w:tcW w:w="1405" w:type="dxa"/>
          </w:tcPr>
          <w:p w14:paraId="71150D76" w14:textId="77777777" w:rsidR="00734950" w:rsidRPr="008378AE" w:rsidRDefault="00734950" w:rsidP="009234A4">
            <w:pPr>
              <w:jc w:val="center"/>
              <w:rPr>
                <w:rFonts w:asciiTheme="minorEastAsia" w:eastAsiaTheme="minorEastAsia" w:hAnsiTheme="minorEastAsia"/>
                <w:sz w:val="22"/>
              </w:rPr>
            </w:pPr>
          </w:p>
        </w:tc>
      </w:tr>
      <w:tr w:rsidR="00734950" w:rsidRPr="008378AE" w14:paraId="3385C2F9" w14:textId="77777777" w:rsidTr="008378AE">
        <w:tc>
          <w:tcPr>
            <w:tcW w:w="6699" w:type="dxa"/>
          </w:tcPr>
          <w:p w14:paraId="06305BAD"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股东及其关联方占用或转移公司资金、资产</w:t>
            </w:r>
            <w:r w:rsidRPr="008378AE">
              <w:rPr>
                <w:rFonts w:asciiTheme="minorEastAsia" w:eastAsiaTheme="minorEastAsia" w:hAnsiTheme="minorEastAsia" w:hint="eastAsia"/>
                <w:sz w:val="22"/>
              </w:rPr>
              <w:t>及其他</w:t>
            </w:r>
            <w:r w:rsidRPr="008378AE">
              <w:rPr>
                <w:rFonts w:asciiTheme="minorEastAsia" w:eastAsiaTheme="minorEastAsia" w:hAnsiTheme="minorEastAsia"/>
                <w:sz w:val="22"/>
              </w:rPr>
              <w:t>资源</w:t>
            </w:r>
            <w:r w:rsidRPr="008378AE">
              <w:rPr>
                <w:rFonts w:asciiTheme="minorEastAsia" w:eastAsiaTheme="minorEastAsia" w:hAnsiTheme="minorEastAsia" w:hint="eastAsia"/>
                <w:sz w:val="22"/>
              </w:rPr>
              <w:t>的</w:t>
            </w:r>
            <w:r w:rsidRPr="008378AE">
              <w:rPr>
                <w:rFonts w:asciiTheme="minorEastAsia" w:eastAsiaTheme="minorEastAsia" w:hAnsiTheme="minorEastAsia"/>
                <w:sz w:val="22"/>
              </w:rPr>
              <w:t>情况</w:t>
            </w:r>
          </w:p>
        </w:tc>
        <w:tc>
          <w:tcPr>
            <w:tcW w:w="1535" w:type="dxa"/>
          </w:tcPr>
          <w:p w14:paraId="0839BF23" w14:textId="77777777" w:rsidR="00734950" w:rsidRPr="008378AE" w:rsidRDefault="00734950" w:rsidP="009234A4">
            <w:pPr>
              <w:jc w:val="center"/>
              <w:rPr>
                <w:rFonts w:asciiTheme="minorEastAsia" w:eastAsiaTheme="minorEastAsia" w:hAnsiTheme="minorEastAsia"/>
                <w:sz w:val="22"/>
              </w:rPr>
            </w:pPr>
          </w:p>
        </w:tc>
        <w:tc>
          <w:tcPr>
            <w:tcW w:w="1405" w:type="dxa"/>
          </w:tcPr>
          <w:p w14:paraId="2A66598A" w14:textId="77777777" w:rsidR="00734950" w:rsidRPr="008378AE" w:rsidRDefault="00734950" w:rsidP="009234A4">
            <w:pPr>
              <w:jc w:val="center"/>
              <w:rPr>
                <w:rFonts w:asciiTheme="minorEastAsia" w:eastAsiaTheme="minorEastAsia" w:hAnsiTheme="minorEastAsia"/>
                <w:sz w:val="22"/>
              </w:rPr>
            </w:pPr>
          </w:p>
        </w:tc>
      </w:tr>
      <w:tr w:rsidR="00734950" w:rsidRPr="008378AE" w14:paraId="0421F7F2" w14:textId="77777777" w:rsidTr="008378AE">
        <w:tc>
          <w:tcPr>
            <w:tcW w:w="6699" w:type="dxa"/>
          </w:tcPr>
          <w:p w14:paraId="2D959B02" w14:textId="61C4ED60" w:rsidR="00734950" w:rsidRPr="008378AE" w:rsidRDefault="00734950" w:rsidP="00702881">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日常性关联交易</w:t>
            </w:r>
            <w:r w:rsidRPr="008378AE">
              <w:rPr>
                <w:rFonts w:asciiTheme="minorEastAsia" w:eastAsiaTheme="minorEastAsia" w:hAnsiTheme="minorEastAsia" w:hint="eastAsia"/>
                <w:sz w:val="22"/>
              </w:rPr>
              <w:t>事项</w:t>
            </w:r>
          </w:p>
        </w:tc>
        <w:tc>
          <w:tcPr>
            <w:tcW w:w="1535" w:type="dxa"/>
          </w:tcPr>
          <w:p w14:paraId="5F685951" w14:textId="77777777" w:rsidR="00734950" w:rsidRPr="008378AE" w:rsidRDefault="00734950" w:rsidP="009234A4">
            <w:pPr>
              <w:jc w:val="center"/>
              <w:rPr>
                <w:rFonts w:asciiTheme="minorEastAsia" w:eastAsiaTheme="minorEastAsia" w:hAnsiTheme="minorEastAsia"/>
                <w:sz w:val="22"/>
              </w:rPr>
            </w:pPr>
          </w:p>
        </w:tc>
        <w:tc>
          <w:tcPr>
            <w:tcW w:w="1405" w:type="dxa"/>
          </w:tcPr>
          <w:p w14:paraId="41375E1B" w14:textId="77777777" w:rsidR="00734950" w:rsidRPr="008378AE" w:rsidRDefault="00734950" w:rsidP="009234A4">
            <w:pPr>
              <w:jc w:val="center"/>
              <w:rPr>
                <w:rFonts w:asciiTheme="minorEastAsia" w:eastAsiaTheme="minorEastAsia" w:hAnsiTheme="minorEastAsia"/>
                <w:sz w:val="22"/>
              </w:rPr>
            </w:pPr>
          </w:p>
        </w:tc>
      </w:tr>
      <w:tr w:rsidR="00702881" w:rsidRPr="008378AE" w14:paraId="4A780F67" w14:textId="77777777" w:rsidTr="008378AE">
        <w:tc>
          <w:tcPr>
            <w:tcW w:w="6699" w:type="dxa"/>
          </w:tcPr>
          <w:p w14:paraId="22310C6B" w14:textId="0BE37FE8" w:rsidR="00702881" w:rsidRPr="008378AE" w:rsidRDefault="00702881" w:rsidP="008002BA">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008002BA">
              <w:rPr>
                <w:rFonts w:asciiTheme="minorEastAsia" w:eastAsiaTheme="minorEastAsia" w:hAnsiTheme="minorEastAsia" w:hint="eastAsia"/>
                <w:sz w:val="22"/>
              </w:rPr>
              <w:t>其他重大</w:t>
            </w:r>
            <w:r w:rsidRPr="008378AE">
              <w:rPr>
                <w:rFonts w:asciiTheme="minorEastAsia" w:eastAsiaTheme="minorEastAsia" w:hAnsiTheme="minorEastAsia" w:hint="eastAsia"/>
                <w:sz w:val="22"/>
              </w:rPr>
              <w:t>关联交易事项</w:t>
            </w:r>
          </w:p>
        </w:tc>
        <w:tc>
          <w:tcPr>
            <w:tcW w:w="1535" w:type="dxa"/>
          </w:tcPr>
          <w:p w14:paraId="4EB62A67" w14:textId="77777777" w:rsidR="00702881" w:rsidRPr="008378AE" w:rsidRDefault="00702881" w:rsidP="009234A4">
            <w:pPr>
              <w:jc w:val="center"/>
              <w:rPr>
                <w:rFonts w:asciiTheme="minorEastAsia" w:eastAsiaTheme="minorEastAsia" w:hAnsiTheme="minorEastAsia"/>
                <w:sz w:val="22"/>
              </w:rPr>
            </w:pPr>
          </w:p>
        </w:tc>
        <w:tc>
          <w:tcPr>
            <w:tcW w:w="1405" w:type="dxa"/>
          </w:tcPr>
          <w:p w14:paraId="3D85A0D6" w14:textId="77777777" w:rsidR="00702881" w:rsidRPr="008378AE" w:rsidRDefault="00702881" w:rsidP="009234A4">
            <w:pPr>
              <w:jc w:val="center"/>
              <w:rPr>
                <w:rFonts w:asciiTheme="minorEastAsia" w:eastAsiaTheme="minorEastAsia" w:hAnsiTheme="minorEastAsia"/>
                <w:sz w:val="22"/>
              </w:rPr>
            </w:pPr>
          </w:p>
        </w:tc>
      </w:tr>
      <w:tr w:rsidR="00734950" w:rsidRPr="008378AE" w14:paraId="3B52592D" w14:textId="77777777" w:rsidTr="008378AE">
        <w:tc>
          <w:tcPr>
            <w:tcW w:w="6699" w:type="dxa"/>
          </w:tcPr>
          <w:p w14:paraId="2631B2FE" w14:textId="62B16755"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经股东大会审议</w:t>
            </w:r>
            <w:r w:rsidRPr="008378AE">
              <w:rPr>
                <w:rFonts w:asciiTheme="minorEastAsia" w:eastAsiaTheme="minorEastAsia" w:hAnsiTheme="minorEastAsia" w:hint="eastAsia"/>
                <w:sz w:val="22"/>
              </w:rPr>
              <w:t>过</w:t>
            </w:r>
            <w:r w:rsidRPr="008378AE">
              <w:rPr>
                <w:rFonts w:asciiTheme="minorEastAsia" w:eastAsiaTheme="minorEastAsia" w:hAnsiTheme="minorEastAsia"/>
                <w:sz w:val="22"/>
              </w:rPr>
              <w:t>的收购</w:t>
            </w:r>
            <w:r w:rsidRPr="008378AE">
              <w:rPr>
                <w:rFonts w:asciiTheme="minorEastAsia" w:eastAsiaTheme="minorEastAsia" w:hAnsiTheme="minorEastAsia" w:hint="eastAsia"/>
                <w:sz w:val="22"/>
              </w:rPr>
              <w:t>、</w:t>
            </w:r>
            <w:r w:rsidRPr="008378AE">
              <w:rPr>
                <w:rFonts w:asciiTheme="minorEastAsia" w:eastAsiaTheme="minorEastAsia" w:hAnsiTheme="minorEastAsia"/>
                <w:sz w:val="22"/>
              </w:rPr>
              <w:t>出售资产</w:t>
            </w:r>
            <w:r w:rsidRPr="008378AE">
              <w:rPr>
                <w:rFonts w:asciiTheme="minorEastAsia" w:eastAsiaTheme="minorEastAsia" w:hAnsiTheme="minorEastAsia" w:hint="eastAsia"/>
                <w:sz w:val="22"/>
              </w:rPr>
              <w:t>、对外投资</w:t>
            </w:r>
            <w:r w:rsidR="00A8667C">
              <w:rPr>
                <w:rFonts w:asciiTheme="minorEastAsia" w:eastAsiaTheme="minorEastAsia" w:hAnsiTheme="minorEastAsia" w:hint="eastAsia"/>
                <w:color w:val="000000" w:themeColor="text1"/>
                <w:sz w:val="22"/>
              </w:rPr>
              <w:t>以及报告期内发生的</w:t>
            </w:r>
            <w:r w:rsidR="000A363F" w:rsidRPr="008378AE">
              <w:rPr>
                <w:rFonts w:asciiTheme="minorEastAsia" w:eastAsiaTheme="minorEastAsia" w:hAnsiTheme="minorEastAsia" w:hint="eastAsia"/>
                <w:sz w:val="22"/>
              </w:rPr>
              <w:t>企业合并</w:t>
            </w:r>
            <w:r w:rsidRPr="008378AE">
              <w:rPr>
                <w:rFonts w:asciiTheme="minorEastAsia" w:eastAsiaTheme="minorEastAsia" w:hAnsiTheme="minorEastAsia" w:hint="eastAsia"/>
                <w:sz w:val="22"/>
              </w:rPr>
              <w:t>事项</w:t>
            </w:r>
          </w:p>
        </w:tc>
        <w:tc>
          <w:tcPr>
            <w:tcW w:w="1535" w:type="dxa"/>
          </w:tcPr>
          <w:p w14:paraId="5BAC76F7" w14:textId="77777777" w:rsidR="00734950" w:rsidRPr="008378AE" w:rsidRDefault="00734950" w:rsidP="009234A4">
            <w:pPr>
              <w:jc w:val="center"/>
              <w:rPr>
                <w:rFonts w:asciiTheme="minorEastAsia" w:eastAsiaTheme="minorEastAsia" w:hAnsiTheme="minorEastAsia"/>
                <w:sz w:val="22"/>
              </w:rPr>
            </w:pPr>
          </w:p>
        </w:tc>
        <w:tc>
          <w:tcPr>
            <w:tcW w:w="1405" w:type="dxa"/>
          </w:tcPr>
          <w:p w14:paraId="025CC085" w14:textId="77777777" w:rsidR="00734950" w:rsidRPr="008378AE" w:rsidRDefault="00734950" w:rsidP="009234A4">
            <w:pPr>
              <w:jc w:val="center"/>
              <w:rPr>
                <w:rFonts w:asciiTheme="minorEastAsia" w:eastAsiaTheme="minorEastAsia" w:hAnsiTheme="minorEastAsia"/>
                <w:sz w:val="22"/>
              </w:rPr>
            </w:pPr>
          </w:p>
        </w:tc>
      </w:tr>
      <w:tr w:rsidR="00734950" w:rsidRPr="008378AE" w14:paraId="3A88BE32" w14:textId="77777777" w:rsidTr="008378AE">
        <w:tc>
          <w:tcPr>
            <w:tcW w:w="6699" w:type="dxa"/>
          </w:tcPr>
          <w:p w14:paraId="39FFB1F3" w14:textId="594CFD87" w:rsidR="00734950" w:rsidRPr="008378AE" w:rsidRDefault="00E41099" w:rsidP="001254A2">
            <w:pPr>
              <w:jc w:val="left"/>
              <w:rPr>
                <w:rFonts w:asciiTheme="minorEastAsia" w:eastAsiaTheme="minorEastAsia" w:hAnsiTheme="minorEastAsia"/>
                <w:sz w:val="22"/>
              </w:rPr>
            </w:pPr>
            <w:r w:rsidRPr="00134842">
              <w:rPr>
                <w:rFonts w:asciiTheme="minorEastAsia" w:eastAsiaTheme="minorEastAsia" w:hAnsiTheme="minorEastAsia" w:hint="eastAsia"/>
                <w:sz w:val="22"/>
              </w:rPr>
              <w:t>是否存在股权激励计划、员工持股计划或其他员工激励措施</w:t>
            </w:r>
          </w:p>
        </w:tc>
        <w:tc>
          <w:tcPr>
            <w:tcW w:w="1535" w:type="dxa"/>
          </w:tcPr>
          <w:p w14:paraId="215A9098" w14:textId="77777777" w:rsidR="00734950" w:rsidRPr="008378AE" w:rsidRDefault="00734950" w:rsidP="009234A4">
            <w:pPr>
              <w:jc w:val="center"/>
              <w:rPr>
                <w:rFonts w:asciiTheme="minorEastAsia" w:eastAsiaTheme="minorEastAsia" w:hAnsiTheme="minorEastAsia"/>
                <w:sz w:val="22"/>
              </w:rPr>
            </w:pPr>
          </w:p>
        </w:tc>
        <w:tc>
          <w:tcPr>
            <w:tcW w:w="1405" w:type="dxa"/>
          </w:tcPr>
          <w:p w14:paraId="2A69DE7A" w14:textId="77777777" w:rsidR="00734950" w:rsidRPr="008378AE" w:rsidRDefault="00734950" w:rsidP="009234A4">
            <w:pPr>
              <w:jc w:val="center"/>
              <w:rPr>
                <w:rFonts w:asciiTheme="minorEastAsia" w:eastAsiaTheme="minorEastAsia" w:hAnsiTheme="minorEastAsia"/>
                <w:sz w:val="22"/>
              </w:rPr>
            </w:pPr>
          </w:p>
        </w:tc>
      </w:tr>
      <w:tr w:rsidR="0007378B" w:rsidRPr="008378AE" w14:paraId="37FB158F" w14:textId="77777777" w:rsidTr="008378AE">
        <w:tc>
          <w:tcPr>
            <w:tcW w:w="6699" w:type="dxa"/>
          </w:tcPr>
          <w:p w14:paraId="32F1E993" w14:textId="08D93590" w:rsidR="0007378B" w:rsidRPr="008378AE" w:rsidRDefault="0007378B" w:rsidP="001254A2">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535" w:type="dxa"/>
          </w:tcPr>
          <w:p w14:paraId="059A6EF1" w14:textId="77777777" w:rsidR="0007378B" w:rsidRPr="008378AE" w:rsidRDefault="0007378B" w:rsidP="009234A4">
            <w:pPr>
              <w:jc w:val="center"/>
              <w:rPr>
                <w:rFonts w:asciiTheme="minorEastAsia" w:eastAsiaTheme="minorEastAsia" w:hAnsiTheme="minorEastAsia"/>
                <w:sz w:val="22"/>
              </w:rPr>
            </w:pPr>
          </w:p>
        </w:tc>
        <w:tc>
          <w:tcPr>
            <w:tcW w:w="1405" w:type="dxa"/>
          </w:tcPr>
          <w:p w14:paraId="109ED26B" w14:textId="77777777" w:rsidR="0007378B" w:rsidRPr="008378AE" w:rsidRDefault="0007378B" w:rsidP="009234A4">
            <w:pPr>
              <w:jc w:val="center"/>
              <w:rPr>
                <w:rFonts w:asciiTheme="minorEastAsia" w:eastAsiaTheme="minorEastAsia" w:hAnsiTheme="minorEastAsia"/>
                <w:sz w:val="22"/>
              </w:rPr>
            </w:pPr>
          </w:p>
        </w:tc>
      </w:tr>
      <w:tr w:rsidR="00734950" w:rsidRPr="008378AE" w14:paraId="72985317" w14:textId="77777777" w:rsidTr="008378AE">
        <w:tc>
          <w:tcPr>
            <w:tcW w:w="6699" w:type="dxa"/>
          </w:tcPr>
          <w:p w14:paraId="2AF54FC5"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已披露的承诺</w:t>
            </w:r>
            <w:r w:rsidRPr="008378AE">
              <w:rPr>
                <w:rFonts w:asciiTheme="minorEastAsia" w:eastAsiaTheme="minorEastAsia" w:hAnsiTheme="minorEastAsia" w:hint="eastAsia"/>
                <w:sz w:val="22"/>
              </w:rPr>
              <w:t>事项</w:t>
            </w:r>
          </w:p>
        </w:tc>
        <w:tc>
          <w:tcPr>
            <w:tcW w:w="1535" w:type="dxa"/>
          </w:tcPr>
          <w:p w14:paraId="2001F69C" w14:textId="77777777" w:rsidR="00734950" w:rsidRPr="008378AE" w:rsidRDefault="00734950" w:rsidP="009234A4">
            <w:pPr>
              <w:jc w:val="center"/>
              <w:rPr>
                <w:rFonts w:asciiTheme="minorEastAsia" w:eastAsiaTheme="minorEastAsia" w:hAnsiTheme="minorEastAsia"/>
                <w:sz w:val="22"/>
              </w:rPr>
            </w:pPr>
          </w:p>
        </w:tc>
        <w:tc>
          <w:tcPr>
            <w:tcW w:w="1405" w:type="dxa"/>
          </w:tcPr>
          <w:p w14:paraId="065E8170" w14:textId="77777777" w:rsidR="00734950" w:rsidRPr="008378AE" w:rsidRDefault="00734950" w:rsidP="009234A4">
            <w:pPr>
              <w:jc w:val="center"/>
              <w:rPr>
                <w:rFonts w:asciiTheme="minorEastAsia" w:eastAsiaTheme="minorEastAsia" w:hAnsiTheme="minorEastAsia"/>
                <w:sz w:val="22"/>
              </w:rPr>
            </w:pPr>
          </w:p>
        </w:tc>
      </w:tr>
      <w:tr w:rsidR="00734950" w:rsidRPr="008378AE" w14:paraId="7A3744FC" w14:textId="77777777" w:rsidTr="008378AE">
        <w:tc>
          <w:tcPr>
            <w:tcW w:w="6699" w:type="dxa"/>
          </w:tcPr>
          <w:p w14:paraId="58B89C67"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w:t>
            </w:r>
            <w:r w:rsidRPr="008378AE">
              <w:rPr>
                <w:rFonts w:asciiTheme="minorEastAsia" w:eastAsiaTheme="minorEastAsia" w:hAnsiTheme="minorEastAsia"/>
                <w:sz w:val="22"/>
              </w:rPr>
              <w:t>资产被查封、扣押、冻结或者被抵押、质押的情况</w:t>
            </w:r>
          </w:p>
        </w:tc>
        <w:tc>
          <w:tcPr>
            <w:tcW w:w="1535" w:type="dxa"/>
          </w:tcPr>
          <w:p w14:paraId="3D550FC8" w14:textId="77777777" w:rsidR="00734950" w:rsidRPr="008378AE" w:rsidRDefault="00734950" w:rsidP="009234A4">
            <w:pPr>
              <w:jc w:val="center"/>
              <w:rPr>
                <w:rFonts w:asciiTheme="minorEastAsia" w:eastAsiaTheme="minorEastAsia" w:hAnsiTheme="minorEastAsia"/>
                <w:sz w:val="22"/>
              </w:rPr>
            </w:pPr>
          </w:p>
        </w:tc>
        <w:tc>
          <w:tcPr>
            <w:tcW w:w="1405" w:type="dxa"/>
          </w:tcPr>
          <w:p w14:paraId="034B48DF" w14:textId="77777777" w:rsidR="00734950" w:rsidRPr="008378AE" w:rsidRDefault="00734950" w:rsidP="009234A4">
            <w:pPr>
              <w:jc w:val="center"/>
              <w:rPr>
                <w:rFonts w:asciiTheme="minorEastAsia" w:eastAsiaTheme="minorEastAsia" w:hAnsiTheme="minorEastAsia"/>
                <w:sz w:val="22"/>
              </w:rPr>
            </w:pPr>
          </w:p>
        </w:tc>
      </w:tr>
      <w:tr w:rsidR="00734950" w:rsidRPr="008378AE" w14:paraId="1317B8B2" w14:textId="77777777" w:rsidTr="008378AE">
        <w:tc>
          <w:tcPr>
            <w:tcW w:w="6699" w:type="dxa"/>
          </w:tcPr>
          <w:p w14:paraId="355E7DAC" w14:textId="77777777" w:rsidR="00734950" w:rsidRPr="008378AE" w:rsidRDefault="00734950"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是否存在被调查处罚的事项</w:t>
            </w:r>
          </w:p>
        </w:tc>
        <w:tc>
          <w:tcPr>
            <w:tcW w:w="1535" w:type="dxa"/>
          </w:tcPr>
          <w:p w14:paraId="0507FF49" w14:textId="77777777" w:rsidR="00734950" w:rsidRPr="008378AE" w:rsidRDefault="00734950" w:rsidP="009234A4">
            <w:pPr>
              <w:jc w:val="center"/>
              <w:rPr>
                <w:rFonts w:asciiTheme="minorEastAsia" w:eastAsiaTheme="minorEastAsia" w:hAnsiTheme="minorEastAsia"/>
                <w:sz w:val="22"/>
              </w:rPr>
            </w:pPr>
          </w:p>
        </w:tc>
        <w:tc>
          <w:tcPr>
            <w:tcW w:w="1405" w:type="dxa"/>
          </w:tcPr>
          <w:p w14:paraId="1ED95828" w14:textId="77777777" w:rsidR="00734950" w:rsidRPr="008378AE" w:rsidRDefault="00734950" w:rsidP="009234A4">
            <w:pPr>
              <w:jc w:val="center"/>
              <w:rPr>
                <w:rFonts w:asciiTheme="minorEastAsia" w:eastAsiaTheme="minorEastAsia" w:hAnsiTheme="minorEastAsia"/>
                <w:sz w:val="22"/>
              </w:rPr>
            </w:pPr>
          </w:p>
        </w:tc>
      </w:tr>
      <w:tr w:rsidR="00C5160A" w:rsidRPr="008378AE" w14:paraId="067951D2" w14:textId="77777777" w:rsidTr="008378AE">
        <w:tc>
          <w:tcPr>
            <w:tcW w:w="6699" w:type="dxa"/>
          </w:tcPr>
          <w:p w14:paraId="4FD02774" w14:textId="45D351B3" w:rsidR="00C5160A" w:rsidRPr="008378AE" w:rsidRDefault="00C5160A" w:rsidP="001254A2">
            <w:pPr>
              <w:jc w:val="left"/>
              <w:rPr>
                <w:rFonts w:asciiTheme="minorEastAsia" w:eastAsiaTheme="minorEastAsia" w:hAnsiTheme="minorEastAsia"/>
                <w:sz w:val="22"/>
              </w:rPr>
            </w:pPr>
            <w:r w:rsidRPr="008378AE">
              <w:rPr>
                <w:rFonts w:asciiTheme="minorEastAsia" w:eastAsiaTheme="minorEastAsia" w:hAnsiTheme="minorEastAsia" w:hint="eastAsia"/>
                <w:sz w:val="22"/>
              </w:rPr>
              <w:t>是否存在失信情况</w:t>
            </w:r>
          </w:p>
        </w:tc>
        <w:tc>
          <w:tcPr>
            <w:tcW w:w="1535" w:type="dxa"/>
          </w:tcPr>
          <w:p w14:paraId="7F865E36" w14:textId="77777777" w:rsidR="00C5160A" w:rsidRPr="008378AE" w:rsidRDefault="00C5160A" w:rsidP="009234A4">
            <w:pPr>
              <w:jc w:val="center"/>
              <w:rPr>
                <w:rFonts w:asciiTheme="minorEastAsia" w:eastAsiaTheme="minorEastAsia" w:hAnsiTheme="minorEastAsia"/>
                <w:sz w:val="22"/>
              </w:rPr>
            </w:pPr>
          </w:p>
        </w:tc>
        <w:tc>
          <w:tcPr>
            <w:tcW w:w="1405" w:type="dxa"/>
          </w:tcPr>
          <w:p w14:paraId="60D92BFC" w14:textId="77777777" w:rsidR="00C5160A" w:rsidRPr="008378AE" w:rsidRDefault="00C5160A" w:rsidP="009234A4">
            <w:pPr>
              <w:jc w:val="center"/>
              <w:rPr>
                <w:rFonts w:asciiTheme="minorEastAsia" w:eastAsiaTheme="minorEastAsia" w:hAnsiTheme="minorEastAsia"/>
                <w:sz w:val="22"/>
              </w:rPr>
            </w:pPr>
          </w:p>
        </w:tc>
      </w:tr>
      <w:tr w:rsidR="00E41099" w:rsidRPr="008378AE" w14:paraId="57914270" w14:textId="77777777" w:rsidTr="008378AE">
        <w:tc>
          <w:tcPr>
            <w:tcW w:w="6699" w:type="dxa"/>
          </w:tcPr>
          <w:p w14:paraId="0CE9ABA6" w14:textId="09FE78AF" w:rsidR="00E41099" w:rsidRPr="008378AE" w:rsidRDefault="00E41099" w:rsidP="001254A2">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7B6AB686" w14:textId="77777777" w:rsidR="00E41099" w:rsidRPr="008378AE" w:rsidRDefault="00E41099" w:rsidP="009234A4">
            <w:pPr>
              <w:jc w:val="center"/>
              <w:rPr>
                <w:rFonts w:asciiTheme="minorEastAsia" w:eastAsiaTheme="minorEastAsia" w:hAnsiTheme="minorEastAsia"/>
                <w:sz w:val="22"/>
              </w:rPr>
            </w:pPr>
          </w:p>
        </w:tc>
        <w:tc>
          <w:tcPr>
            <w:tcW w:w="1405" w:type="dxa"/>
          </w:tcPr>
          <w:p w14:paraId="47E92DDD" w14:textId="77777777" w:rsidR="00E41099" w:rsidRPr="008378AE" w:rsidRDefault="00E41099" w:rsidP="009234A4">
            <w:pPr>
              <w:jc w:val="center"/>
              <w:rPr>
                <w:rFonts w:asciiTheme="minorEastAsia" w:eastAsiaTheme="minorEastAsia" w:hAnsiTheme="minorEastAsia"/>
                <w:sz w:val="22"/>
              </w:rPr>
            </w:pPr>
          </w:p>
        </w:tc>
      </w:tr>
      <w:tr w:rsidR="00E41099" w:rsidRPr="008378AE" w14:paraId="1F852779" w14:textId="77777777" w:rsidTr="008378AE">
        <w:tc>
          <w:tcPr>
            <w:tcW w:w="6699" w:type="dxa"/>
          </w:tcPr>
          <w:p w14:paraId="3679655F" w14:textId="4AD6028B" w:rsidR="00E41099" w:rsidRPr="008378AE" w:rsidRDefault="00E41099" w:rsidP="001254A2">
            <w:pPr>
              <w:jc w:val="left"/>
              <w:rPr>
                <w:rFonts w:asciiTheme="minorEastAsia" w:eastAsiaTheme="minorEastAsia" w:hAnsiTheme="minorEastAsia"/>
                <w:sz w:val="22"/>
              </w:rPr>
            </w:pPr>
            <w:r w:rsidRPr="004B0F79">
              <w:rPr>
                <w:rFonts w:asciiTheme="minorEastAsia" w:eastAsiaTheme="minorEastAsia" w:hAnsiTheme="minorEastAsia" w:hint="eastAsia"/>
                <w:color w:val="000000" w:themeColor="text1"/>
                <w:sz w:val="22"/>
              </w:rPr>
              <w:t>是否存在自愿披露的</w:t>
            </w:r>
            <w:r>
              <w:rPr>
                <w:rFonts w:asciiTheme="minorEastAsia" w:eastAsiaTheme="minorEastAsia" w:hAnsiTheme="minorEastAsia" w:hint="eastAsia"/>
                <w:color w:val="000000" w:themeColor="text1"/>
                <w:sz w:val="22"/>
              </w:rPr>
              <w:t>其他</w:t>
            </w:r>
            <w:r w:rsidRPr="004B0F79">
              <w:rPr>
                <w:rFonts w:asciiTheme="minorEastAsia" w:eastAsiaTheme="minorEastAsia" w:hAnsiTheme="minorEastAsia" w:hint="eastAsia"/>
                <w:color w:val="000000" w:themeColor="text1"/>
                <w:sz w:val="22"/>
              </w:rPr>
              <w:t>事项</w:t>
            </w:r>
          </w:p>
        </w:tc>
        <w:tc>
          <w:tcPr>
            <w:tcW w:w="1535" w:type="dxa"/>
          </w:tcPr>
          <w:p w14:paraId="6A32BFDB" w14:textId="77777777" w:rsidR="00E41099" w:rsidRPr="008378AE" w:rsidRDefault="00E41099" w:rsidP="009234A4">
            <w:pPr>
              <w:jc w:val="center"/>
              <w:rPr>
                <w:rFonts w:asciiTheme="minorEastAsia" w:eastAsiaTheme="minorEastAsia" w:hAnsiTheme="minorEastAsia"/>
                <w:sz w:val="22"/>
              </w:rPr>
            </w:pPr>
          </w:p>
        </w:tc>
        <w:tc>
          <w:tcPr>
            <w:tcW w:w="1405" w:type="dxa"/>
          </w:tcPr>
          <w:p w14:paraId="37F7264D" w14:textId="77777777" w:rsidR="00E41099" w:rsidRPr="008378AE" w:rsidRDefault="00E41099" w:rsidP="009234A4">
            <w:pPr>
              <w:jc w:val="center"/>
              <w:rPr>
                <w:rFonts w:asciiTheme="minorEastAsia" w:eastAsiaTheme="minorEastAsia" w:hAnsiTheme="minorEastAsia"/>
                <w:sz w:val="22"/>
              </w:rPr>
            </w:pPr>
          </w:p>
        </w:tc>
      </w:tr>
    </w:tbl>
    <w:p w14:paraId="1015470E" w14:textId="15EDDE35" w:rsidR="00734950" w:rsidRPr="008378AE" w:rsidRDefault="00734950" w:rsidP="00D06E8C">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二、</w:t>
      </w:r>
      <w:r w:rsidR="00E41099">
        <w:rPr>
          <w:rFonts w:ascii="微软雅黑" w:eastAsia="微软雅黑" w:hAnsi="微软雅黑" w:hint="eastAsia"/>
          <w:sz w:val="22"/>
          <w:szCs w:val="22"/>
          <w:lang w:eastAsia="zh-CN"/>
        </w:rPr>
        <w:t>重大事件</w:t>
      </w:r>
      <w:r w:rsidR="00E41099" w:rsidRPr="008378AE">
        <w:rPr>
          <w:rFonts w:ascii="微软雅黑" w:eastAsia="微软雅黑" w:hAnsi="微软雅黑" w:hint="eastAsia"/>
          <w:sz w:val="22"/>
          <w:szCs w:val="22"/>
        </w:rPr>
        <w:t>详情</w:t>
      </w:r>
      <w:r w:rsidRPr="008378AE">
        <w:rPr>
          <w:rFonts w:ascii="微软雅黑" w:eastAsia="微软雅黑" w:hAnsi="微软雅黑" w:hint="eastAsia"/>
          <w:sz w:val="22"/>
          <w:szCs w:val="22"/>
        </w:rPr>
        <w:t>（如事项</w:t>
      </w:r>
      <w:r w:rsidRPr="008378AE">
        <w:rPr>
          <w:rFonts w:ascii="微软雅黑" w:eastAsia="微软雅黑" w:hAnsi="微软雅黑"/>
          <w:sz w:val="22"/>
          <w:szCs w:val="22"/>
        </w:rPr>
        <w:t>存在</w:t>
      </w:r>
      <w:r w:rsidRPr="008378AE">
        <w:rPr>
          <w:rFonts w:ascii="微软雅黑" w:eastAsia="微软雅黑" w:hAnsi="微软雅黑" w:hint="eastAsia"/>
          <w:sz w:val="22"/>
          <w:szCs w:val="22"/>
        </w:rPr>
        <w:t>选择以下</w:t>
      </w:r>
      <w:r w:rsidRPr="008378AE">
        <w:rPr>
          <w:rFonts w:ascii="微软雅黑" w:eastAsia="微软雅黑" w:hAnsi="微软雅黑"/>
          <w:sz w:val="22"/>
          <w:szCs w:val="22"/>
        </w:rPr>
        <w:t>表格</w:t>
      </w:r>
      <w:r w:rsidRPr="008378AE">
        <w:rPr>
          <w:rFonts w:ascii="微软雅黑" w:eastAsia="微软雅黑" w:hAnsi="微软雅黑" w:hint="eastAsia"/>
          <w:sz w:val="22"/>
          <w:szCs w:val="22"/>
        </w:rPr>
        <w:t>填列</w:t>
      </w:r>
      <w:r w:rsidRPr="008378AE">
        <w:rPr>
          <w:rFonts w:ascii="微软雅黑" w:eastAsia="微软雅黑" w:hAnsi="微软雅黑"/>
          <w:sz w:val="22"/>
          <w:szCs w:val="22"/>
        </w:rPr>
        <w:t>）</w:t>
      </w:r>
    </w:p>
    <w:p w14:paraId="25E49221" w14:textId="07016631" w:rsidR="00451E86" w:rsidRPr="008378AE" w:rsidRDefault="00734950" w:rsidP="002F6531">
      <w:pPr>
        <w:pStyle w:val="4"/>
        <w:keepNext w:val="0"/>
        <w:keepLines w:val="0"/>
        <w:spacing w:line="377" w:lineRule="auto"/>
        <w:jc w:val="left"/>
        <w:rPr>
          <w:szCs w:val="22"/>
        </w:rPr>
      </w:pPr>
      <w:r w:rsidRPr="008378AE">
        <w:rPr>
          <w:rFonts w:hint="eastAsia"/>
          <w:szCs w:val="22"/>
        </w:rPr>
        <w:t>（</w:t>
      </w:r>
      <w:r w:rsidR="00F26929" w:rsidRPr="008378AE">
        <w:rPr>
          <w:rFonts w:hint="eastAsia"/>
          <w:szCs w:val="22"/>
          <w:lang w:eastAsia="zh-CN"/>
        </w:rPr>
        <w:t>一</w:t>
      </w:r>
      <w:r w:rsidRPr="008378AE">
        <w:rPr>
          <w:rFonts w:hint="eastAsia"/>
          <w:szCs w:val="22"/>
        </w:rPr>
        <w:t>）</w:t>
      </w:r>
      <w:r w:rsidR="00A8667C">
        <w:rPr>
          <w:rFonts w:hint="eastAsia"/>
          <w:szCs w:val="22"/>
          <w:lang w:eastAsia="zh-CN"/>
        </w:rPr>
        <w:t>重大</w:t>
      </w:r>
      <w:r w:rsidRPr="008378AE">
        <w:rPr>
          <w:rFonts w:hint="eastAsia"/>
          <w:szCs w:val="22"/>
        </w:rPr>
        <w:t>诉讼、仲裁事项</w:t>
      </w:r>
      <w:r w:rsidR="00C74178" w:rsidRPr="008378AE">
        <w:rPr>
          <w:rFonts w:hint="eastAsia"/>
          <w:szCs w:val="22"/>
        </w:rPr>
        <w:t xml:space="preserve">                                       </w:t>
      </w:r>
    </w:p>
    <w:p w14:paraId="5F2F242C" w14:textId="77777777" w:rsidR="00A8667C" w:rsidRDefault="00A8667C" w:rsidP="00A8667C">
      <w:pPr>
        <w:rPr>
          <w:b/>
        </w:rPr>
      </w:pPr>
      <w:r>
        <w:rPr>
          <w:rFonts w:hint="eastAsia"/>
          <w:b/>
        </w:rPr>
        <w:t>本报告期公司无重大诉讼、仲裁事项（适用</w:t>
      </w:r>
      <w:r>
        <w:rPr>
          <w:b/>
        </w:rPr>
        <w:t>/</w:t>
      </w:r>
      <w:r>
        <w:rPr>
          <w:rFonts w:hint="eastAsia"/>
          <w:b/>
        </w:rPr>
        <w:t>不适用）</w:t>
      </w:r>
    </w:p>
    <w:p w14:paraId="2E8B99D5" w14:textId="77777777" w:rsidR="00A8667C" w:rsidRDefault="00A8667C" w:rsidP="00A8667C">
      <w:pPr>
        <w:rPr>
          <w:b/>
        </w:rPr>
      </w:pPr>
      <w:r>
        <w:rPr>
          <w:rFonts w:ascii="宋体" w:hAnsi="宋体" w:cs="宋体" w:hint="eastAsia"/>
          <w:i/>
          <w:iCs/>
          <w:color w:val="FF0000"/>
          <w:szCs w:val="21"/>
        </w:rPr>
        <w:t>（注：诉讼、资金占用、承诺事项，如索引表中填写“否”，此处应勾选“适用”；如索引表中填写“是”，此处应勾选“不适用”。）</w:t>
      </w:r>
    </w:p>
    <w:p w14:paraId="0DDC6C09" w14:textId="086ECCB4" w:rsidR="00E41099" w:rsidRDefault="00F26929" w:rsidP="00F26929">
      <w:pPr>
        <w:tabs>
          <w:tab w:val="left" w:pos="5140"/>
        </w:tabs>
        <w:rPr>
          <w:rFonts w:asciiTheme="minorEastAsia" w:eastAsiaTheme="minorEastAsia" w:hAnsiTheme="minorEastAsia"/>
          <w:color w:val="000000" w:themeColor="text1"/>
          <w:szCs w:val="44"/>
        </w:rPr>
      </w:pPr>
      <w:r w:rsidRPr="008378AE">
        <w:rPr>
          <w:rFonts w:asciiTheme="minorEastAsia" w:eastAsiaTheme="minorEastAsia" w:hAnsiTheme="minorEastAsia"/>
          <w:b/>
          <w:color w:val="000000" w:themeColor="text1"/>
          <w:szCs w:val="44"/>
        </w:rPr>
        <w:t>1</w:t>
      </w:r>
      <w:r w:rsidRPr="008378AE">
        <w:rPr>
          <w:rFonts w:asciiTheme="minorEastAsia" w:eastAsiaTheme="minorEastAsia" w:hAnsiTheme="minorEastAsia" w:hint="eastAsia"/>
          <w:b/>
          <w:color w:val="000000" w:themeColor="text1"/>
          <w:szCs w:val="44"/>
        </w:rPr>
        <w:t>、</w:t>
      </w:r>
      <w:r w:rsidR="00365181" w:rsidRPr="00D20530">
        <w:rPr>
          <w:rFonts w:hint="eastAsia"/>
          <w:b/>
        </w:rPr>
        <w:t>报告期内发生的诉讼、仲裁事项</w:t>
      </w:r>
      <w:r w:rsidRPr="008378AE">
        <w:rPr>
          <w:rFonts w:asciiTheme="minorEastAsia" w:eastAsiaTheme="minorEastAsia" w:hAnsiTheme="minorEastAsia"/>
          <w:color w:val="000000" w:themeColor="text1"/>
          <w:szCs w:val="44"/>
        </w:rPr>
        <w:t xml:space="preserve">  </w:t>
      </w:r>
    </w:p>
    <w:p w14:paraId="2D65AF14" w14:textId="1DAFCA11" w:rsidR="00F26929" w:rsidRPr="008378AE" w:rsidRDefault="00E41099" w:rsidP="00F26929">
      <w:pPr>
        <w:tabs>
          <w:tab w:val="left" w:pos="5140"/>
        </w:tabs>
        <w:rPr>
          <w:rFonts w:asciiTheme="minorEastAsia" w:eastAsiaTheme="minorEastAsia" w:hAnsiTheme="minorEastAsia"/>
          <w:color w:val="000000" w:themeColor="text1"/>
          <w:szCs w:val="44"/>
        </w:rPr>
      </w:pPr>
      <w:r w:rsidRPr="00D20530">
        <w:rPr>
          <w:rFonts w:hint="eastAsia"/>
        </w:rPr>
        <w:t>报告期内发生的诉讼、仲裁事项涉及的累计金额是否占净资产</w:t>
      </w:r>
      <w:r w:rsidRPr="00D20530">
        <w:t>10%</w:t>
      </w:r>
      <w:r w:rsidRPr="00D20530">
        <w:rPr>
          <w:rFonts w:hint="eastAsia"/>
        </w:rPr>
        <w:t>及以上</w:t>
      </w:r>
    </w:p>
    <w:p w14:paraId="7F4658AC" w14:textId="77777777" w:rsidR="00F06C96" w:rsidRPr="008378AE" w:rsidRDefault="00F26929" w:rsidP="00EB529B">
      <w:pPr>
        <w:tabs>
          <w:tab w:val="left" w:pos="5140"/>
        </w:tabs>
        <w:rPr>
          <w:rFonts w:asciiTheme="minorEastAsia" w:eastAsiaTheme="minorEastAsia" w:hAnsiTheme="minorEastAsia"/>
          <w:b/>
          <w:color w:val="000000" w:themeColor="text1"/>
          <w:szCs w:val="44"/>
        </w:rPr>
      </w:pPr>
      <w:r w:rsidRPr="008378AE">
        <w:rPr>
          <w:rFonts w:asciiTheme="minorEastAsia" w:eastAsiaTheme="minorEastAsia" w:hAnsiTheme="minorEastAsia" w:hint="eastAsia"/>
          <w:color w:val="000000" w:themeColor="text1"/>
          <w:szCs w:val="44"/>
        </w:rPr>
        <w:t xml:space="preserve">□  适用  □  不适用  </w:t>
      </w:r>
      <w:r w:rsidRPr="008378AE">
        <w:rPr>
          <w:rFonts w:asciiTheme="minorEastAsia" w:eastAsiaTheme="minorEastAsia" w:hAnsiTheme="minorEastAsia"/>
          <w:color w:val="000000" w:themeColor="text1"/>
          <w:szCs w:val="44"/>
        </w:rPr>
        <w:t xml:space="preserve">                                         </w:t>
      </w:r>
    </w:p>
    <w:p w14:paraId="09ABC648" w14:textId="77777777" w:rsidR="00E41099" w:rsidRPr="00D20530" w:rsidRDefault="00E41099" w:rsidP="00E41099">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E41099" w:rsidRPr="00D20530" w14:paraId="377FC964" w14:textId="77777777" w:rsidTr="00953A65">
        <w:trPr>
          <w:trHeight w:val="397"/>
        </w:trPr>
        <w:tc>
          <w:tcPr>
            <w:tcW w:w="1696" w:type="dxa"/>
            <w:vMerge w:val="restart"/>
            <w:shd w:val="pct15" w:color="auto" w:fill="auto"/>
            <w:vAlign w:val="center"/>
          </w:tcPr>
          <w:p w14:paraId="1DE2663D"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117900D7"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6A21E0F0"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30BF572B"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E41099" w:rsidRPr="00D20530" w14:paraId="3A6B2DFD" w14:textId="77777777" w:rsidTr="00953A65">
        <w:trPr>
          <w:trHeight w:val="397"/>
        </w:trPr>
        <w:tc>
          <w:tcPr>
            <w:tcW w:w="1696" w:type="dxa"/>
            <w:vMerge/>
            <w:shd w:val="pct15" w:color="auto" w:fill="auto"/>
            <w:vAlign w:val="center"/>
          </w:tcPr>
          <w:p w14:paraId="3C5DC0B8" w14:textId="77777777" w:rsidR="00E41099" w:rsidRPr="00D20530" w:rsidRDefault="00E41099" w:rsidP="00953A65">
            <w:pPr>
              <w:ind w:leftChars="86" w:left="181"/>
              <w:jc w:val="center"/>
              <w:rPr>
                <w:rFonts w:ascii="宋体" w:hAnsi="宋体"/>
                <w:b/>
                <w:color w:val="000000" w:themeColor="text1"/>
                <w:kern w:val="0"/>
                <w:sz w:val="22"/>
              </w:rPr>
            </w:pPr>
          </w:p>
        </w:tc>
        <w:tc>
          <w:tcPr>
            <w:tcW w:w="2268" w:type="dxa"/>
            <w:shd w:val="pct15" w:color="auto" w:fill="auto"/>
            <w:vAlign w:val="center"/>
          </w:tcPr>
          <w:p w14:paraId="73B71FF1"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53515D3B" w14:textId="77777777" w:rsidR="00E41099" w:rsidRPr="00D20530" w:rsidRDefault="00E41099" w:rsidP="00953A65">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737283DC" w14:textId="77777777" w:rsidR="00E41099" w:rsidRPr="00D20530" w:rsidRDefault="00E41099" w:rsidP="00953A65">
            <w:pPr>
              <w:jc w:val="center"/>
              <w:rPr>
                <w:rFonts w:ascii="宋体" w:hAnsi="宋体"/>
                <w:b/>
                <w:color w:val="000000" w:themeColor="text1"/>
                <w:kern w:val="0"/>
                <w:sz w:val="22"/>
              </w:rPr>
            </w:pPr>
          </w:p>
        </w:tc>
        <w:tc>
          <w:tcPr>
            <w:tcW w:w="1701" w:type="dxa"/>
            <w:vMerge/>
            <w:shd w:val="pct15" w:color="auto" w:fill="auto"/>
            <w:vAlign w:val="center"/>
          </w:tcPr>
          <w:p w14:paraId="0B39908D" w14:textId="77777777" w:rsidR="00E41099" w:rsidRPr="00D20530" w:rsidRDefault="00E41099" w:rsidP="00953A65">
            <w:pPr>
              <w:jc w:val="center"/>
              <w:rPr>
                <w:rFonts w:ascii="宋体" w:hAnsi="宋体"/>
                <w:b/>
                <w:color w:val="000000" w:themeColor="text1"/>
                <w:kern w:val="0"/>
                <w:sz w:val="22"/>
              </w:rPr>
            </w:pPr>
          </w:p>
        </w:tc>
      </w:tr>
      <w:tr w:rsidR="00E41099" w:rsidRPr="00D20530" w14:paraId="412A00C0" w14:textId="77777777" w:rsidTr="00953A65">
        <w:trPr>
          <w:trHeight w:val="310"/>
        </w:trPr>
        <w:tc>
          <w:tcPr>
            <w:tcW w:w="1696" w:type="dxa"/>
          </w:tcPr>
          <w:p w14:paraId="3CD028AA" w14:textId="77777777" w:rsidR="00E41099" w:rsidRPr="00D20530" w:rsidRDefault="00E41099" w:rsidP="00953A65">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18B4CEDD" w14:textId="77777777" w:rsidR="00E41099" w:rsidRPr="00D20530" w:rsidRDefault="00E41099" w:rsidP="00953A65">
            <w:pPr>
              <w:ind w:leftChars="86" w:left="181"/>
              <w:jc w:val="left"/>
              <w:rPr>
                <w:rFonts w:ascii="宋体" w:hAnsi="宋体"/>
                <w:color w:val="000000" w:themeColor="text1"/>
                <w:kern w:val="0"/>
                <w:sz w:val="22"/>
              </w:rPr>
            </w:pPr>
          </w:p>
        </w:tc>
        <w:tc>
          <w:tcPr>
            <w:tcW w:w="2410" w:type="dxa"/>
          </w:tcPr>
          <w:p w14:paraId="6B70A43D" w14:textId="77777777" w:rsidR="00E41099" w:rsidRPr="00D20530" w:rsidRDefault="00E41099" w:rsidP="00953A65">
            <w:pPr>
              <w:ind w:leftChars="86" w:left="181"/>
              <w:jc w:val="left"/>
              <w:rPr>
                <w:rFonts w:ascii="宋体" w:hAnsi="宋体"/>
                <w:color w:val="000000" w:themeColor="text1"/>
                <w:kern w:val="0"/>
                <w:sz w:val="22"/>
              </w:rPr>
            </w:pPr>
          </w:p>
        </w:tc>
        <w:tc>
          <w:tcPr>
            <w:tcW w:w="1559" w:type="dxa"/>
          </w:tcPr>
          <w:p w14:paraId="5B599B97" w14:textId="77777777" w:rsidR="00E41099" w:rsidRPr="00D20530" w:rsidRDefault="00E41099" w:rsidP="00953A65">
            <w:pPr>
              <w:ind w:leftChars="86" w:left="181"/>
              <w:jc w:val="left"/>
              <w:rPr>
                <w:rFonts w:ascii="宋体" w:hAnsi="宋体"/>
                <w:color w:val="000000" w:themeColor="text1"/>
                <w:kern w:val="0"/>
                <w:sz w:val="22"/>
              </w:rPr>
            </w:pPr>
          </w:p>
        </w:tc>
        <w:tc>
          <w:tcPr>
            <w:tcW w:w="1701" w:type="dxa"/>
          </w:tcPr>
          <w:p w14:paraId="17B2CB32" w14:textId="77777777" w:rsidR="00E41099" w:rsidRPr="00D20530" w:rsidRDefault="00E41099" w:rsidP="00953A65">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0F608C06" w14:textId="77777777" w:rsidR="00B760E9" w:rsidRDefault="00B760E9" w:rsidP="00EB529B">
      <w:pPr>
        <w:tabs>
          <w:tab w:val="left" w:pos="5140"/>
        </w:tabs>
        <w:rPr>
          <w:rFonts w:asciiTheme="minorEastAsia" w:eastAsiaTheme="minorEastAsia" w:hAnsiTheme="minorEastAsia"/>
          <w:b/>
          <w:color w:val="000000" w:themeColor="text1"/>
          <w:szCs w:val="44"/>
        </w:rPr>
      </w:pPr>
    </w:p>
    <w:p w14:paraId="059E1CEC" w14:textId="77777777" w:rsidR="00A8667C" w:rsidRDefault="00A8667C" w:rsidP="00A8667C">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b/>
          <w:color w:val="000000" w:themeColor="text1"/>
          <w:szCs w:val="44"/>
        </w:rPr>
        <w:t>2、以临时公告形式披露的</w:t>
      </w:r>
      <w:r>
        <w:rPr>
          <w:rFonts w:ascii="宋体" w:hAnsi="宋体" w:hint="eastAsia"/>
          <w:b/>
          <w:color w:val="000000" w:themeColor="text1"/>
          <w:kern w:val="0"/>
          <w:szCs w:val="21"/>
        </w:rPr>
        <w:t>重大诉讼、仲裁</w:t>
      </w:r>
      <w:r>
        <w:rPr>
          <w:rFonts w:asciiTheme="minorEastAsia" w:eastAsiaTheme="minorEastAsia" w:hAnsiTheme="minorEastAsia" w:hint="eastAsia"/>
          <w:b/>
          <w:color w:val="000000" w:themeColor="text1"/>
          <w:szCs w:val="44"/>
        </w:rPr>
        <w:t>事项</w:t>
      </w:r>
      <w:r>
        <w:rPr>
          <w:rFonts w:asciiTheme="minorEastAsia" w:eastAsiaTheme="minorEastAsia" w:hAnsiTheme="minorEastAsia" w:hint="eastAsia"/>
          <w:color w:val="000000" w:themeColor="text1"/>
          <w:szCs w:val="44"/>
        </w:rPr>
        <w:t xml:space="preserve">   </w:t>
      </w:r>
    </w:p>
    <w:p w14:paraId="1DC84CA6" w14:textId="77777777" w:rsidR="00A8667C" w:rsidRDefault="00A8667C" w:rsidP="00A8667C">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color w:val="000000" w:themeColor="text1"/>
          <w:szCs w:val="44"/>
        </w:rPr>
        <w:t xml:space="preserve">□  适用  □  不适用                                           </w:t>
      </w:r>
    </w:p>
    <w:p w14:paraId="283137A6" w14:textId="77777777" w:rsidR="00A8667C" w:rsidRDefault="00A8667C" w:rsidP="00A8667C">
      <w:pPr>
        <w:tabs>
          <w:tab w:val="left" w:pos="5140"/>
        </w:tabs>
        <w:jc w:val="right"/>
        <w:rPr>
          <w:rFonts w:asciiTheme="minorEastAsia" w:eastAsiaTheme="minorEastAsia" w:hAnsiTheme="minorEastAsia"/>
          <w:b/>
          <w:color w:val="000000" w:themeColor="text1"/>
          <w:szCs w:val="44"/>
        </w:rPr>
      </w:pPr>
      <w:r>
        <w:rPr>
          <w:rFonts w:hint="eastAsia"/>
        </w:rPr>
        <w:t>单位：元</w:t>
      </w:r>
    </w:p>
    <w:tbl>
      <w:tblPr>
        <w:tblpPr w:leftFromText="180" w:rightFromText="180" w:vertAnchor="text" w:horzAnchor="page" w:tblpX="1233" w:tblpY="21"/>
        <w:tblW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1560"/>
        <w:gridCol w:w="1417"/>
        <w:gridCol w:w="851"/>
        <w:gridCol w:w="992"/>
        <w:gridCol w:w="1417"/>
        <w:gridCol w:w="1417"/>
        <w:gridCol w:w="1417"/>
      </w:tblGrid>
      <w:tr w:rsidR="00A8667C" w14:paraId="6B6B1B50" w14:textId="77777777" w:rsidTr="00A8667C">
        <w:trPr>
          <w:trHeight w:val="397"/>
        </w:trPr>
        <w:tc>
          <w:tcPr>
            <w:tcW w:w="1696"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0330AFC1" w14:textId="77777777" w:rsidR="00A8667C" w:rsidRDefault="00A8667C">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原告</w:t>
            </w:r>
          </w:p>
          <w:p w14:paraId="7DD3276C" w14:textId="77777777" w:rsidR="00A8667C" w:rsidRDefault="00A8667C">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/申请人</w:t>
            </w:r>
          </w:p>
        </w:tc>
        <w:tc>
          <w:tcPr>
            <w:tcW w:w="1560"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289C4FCD"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被告</w:t>
            </w:r>
          </w:p>
          <w:p w14:paraId="0FAE35BB"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/被申请人</w:t>
            </w:r>
          </w:p>
        </w:tc>
        <w:tc>
          <w:tcPr>
            <w:tcW w:w="1417"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294FFAA3"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案由</w:t>
            </w:r>
          </w:p>
        </w:tc>
        <w:tc>
          <w:tcPr>
            <w:tcW w:w="851"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7C4EFF6D"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是否结案</w:t>
            </w:r>
          </w:p>
        </w:tc>
        <w:tc>
          <w:tcPr>
            <w:tcW w:w="992"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7DA9EBFC"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涉及</w:t>
            </w:r>
          </w:p>
          <w:p w14:paraId="7ACF1842"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417"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75E28399" w14:textId="77777777" w:rsidR="00A8667C" w:rsidRDefault="00A8667C">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7"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0DDF8CE1"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案件进展或执行情况</w:t>
            </w:r>
          </w:p>
        </w:tc>
        <w:tc>
          <w:tcPr>
            <w:tcW w:w="1417" w:type="dxa"/>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542C56CC"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临时公告</w:t>
            </w:r>
          </w:p>
          <w:p w14:paraId="440ABFC1"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披露时间</w:t>
            </w:r>
          </w:p>
        </w:tc>
      </w:tr>
      <w:tr w:rsidR="00A8667C" w14:paraId="5706A64C" w14:textId="77777777" w:rsidTr="00A8667C">
        <w:trPr>
          <w:trHeight w:val="310"/>
        </w:trPr>
        <w:tc>
          <w:tcPr>
            <w:tcW w:w="1696" w:type="dxa"/>
            <w:tcBorders>
              <w:top w:val="single" w:sz="4" w:space="0" w:color="5B9BD5"/>
              <w:left w:val="single" w:sz="4" w:space="0" w:color="5B9BD5"/>
              <w:bottom w:val="single" w:sz="4" w:space="0" w:color="5B9BD5"/>
              <w:right w:val="single" w:sz="4" w:space="0" w:color="5B9BD5"/>
            </w:tcBorders>
          </w:tcPr>
          <w:p w14:paraId="0703C1DB" w14:textId="77777777" w:rsidR="00A8667C" w:rsidRDefault="00A8667C">
            <w:pPr>
              <w:jc w:val="center"/>
              <w:rPr>
                <w:rFonts w:ascii="宋体" w:hAnsi="宋体"/>
                <w:color w:val="000000" w:themeColor="text1"/>
                <w:kern w:val="0"/>
                <w:sz w:val="22"/>
              </w:rPr>
            </w:pPr>
          </w:p>
        </w:tc>
        <w:tc>
          <w:tcPr>
            <w:tcW w:w="1560" w:type="dxa"/>
            <w:tcBorders>
              <w:top w:val="single" w:sz="4" w:space="0" w:color="5B9BD5"/>
              <w:left w:val="single" w:sz="4" w:space="0" w:color="5B9BD5"/>
              <w:bottom w:val="single" w:sz="4" w:space="0" w:color="5B9BD5"/>
              <w:right w:val="single" w:sz="4" w:space="0" w:color="5B9BD5"/>
            </w:tcBorders>
          </w:tcPr>
          <w:p w14:paraId="3630905A"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001EA377" w14:textId="77777777" w:rsidR="00A8667C" w:rsidRDefault="00A8667C">
            <w:pPr>
              <w:tabs>
                <w:tab w:val="left" w:pos="5140"/>
              </w:tabs>
              <w:rPr>
                <w:rFonts w:ascii="宋体" w:eastAsiaTheme="minorEastAsia" w:hAnsi="宋体" w:cstheme="minorBidi"/>
                <w:color w:val="FF0000"/>
                <w:kern w:val="0"/>
                <w:sz w:val="22"/>
              </w:rPr>
            </w:pPr>
            <w:r>
              <w:rPr>
                <w:rFonts w:ascii="宋体" w:eastAsiaTheme="minorEastAsia" w:hAnsi="宋体" w:cstheme="minorBidi" w:hint="eastAsia"/>
                <w:color w:val="FF0000"/>
                <w:kern w:val="0"/>
                <w:sz w:val="22"/>
              </w:rPr>
              <w:t>（注：请参照《民事案件案由规定（2011版）》概括说明，例：买卖合同纠纷。）</w:t>
            </w:r>
          </w:p>
          <w:p w14:paraId="3271CCBF" w14:textId="77777777" w:rsidR="00A8667C" w:rsidRDefault="00A8667C">
            <w:pPr>
              <w:jc w:val="left"/>
              <w:rPr>
                <w:rFonts w:ascii="宋体" w:hAnsi="宋体"/>
                <w:color w:val="000000" w:themeColor="text1"/>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2C87DEC" w14:textId="77777777" w:rsidR="00A8667C" w:rsidRDefault="00A8667C">
            <w:pPr>
              <w:tabs>
                <w:tab w:val="left" w:pos="5140"/>
              </w:tabs>
              <w:rPr>
                <w:rFonts w:ascii="宋体" w:hAnsi="宋体"/>
                <w:color w:val="000000" w:themeColor="text1"/>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093BA59"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hideMark/>
          </w:tcPr>
          <w:p w14:paraId="6E60CC95" w14:textId="77777777" w:rsidR="00A8667C" w:rsidRDefault="00A8667C">
            <w:pPr>
              <w:jc w:val="left"/>
              <w:rPr>
                <w:rFonts w:ascii="宋体" w:eastAsiaTheme="minorEastAsia" w:hAnsi="宋体" w:cstheme="minorBidi"/>
                <w:color w:val="FF0000"/>
                <w:kern w:val="0"/>
                <w:sz w:val="22"/>
                <w:highlight w:val="yellow"/>
              </w:rPr>
            </w:pPr>
            <w:r>
              <w:rPr>
                <w:rFonts w:ascii="宋体" w:eastAsiaTheme="minorEastAsia" w:hAnsi="宋体" w:cstheme="minorBidi" w:hint="eastAsia"/>
                <w:color w:val="FF0000"/>
                <w:kern w:val="0"/>
                <w:sz w:val="22"/>
              </w:rPr>
              <w:t>（注：仅尚未在报告期内结案的重大诉讼、仲裁事项适用,如不适用填写“-” ）</w:t>
            </w:r>
          </w:p>
        </w:tc>
        <w:tc>
          <w:tcPr>
            <w:tcW w:w="1417" w:type="dxa"/>
            <w:tcBorders>
              <w:top w:val="single" w:sz="4" w:space="0" w:color="5B9BD5"/>
              <w:left w:val="single" w:sz="4" w:space="0" w:color="5B9BD5"/>
              <w:bottom w:val="single" w:sz="4" w:space="0" w:color="5B9BD5"/>
              <w:right w:val="single" w:sz="4" w:space="0" w:color="5B9BD5"/>
            </w:tcBorders>
          </w:tcPr>
          <w:p w14:paraId="129571D5" w14:textId="77777777" w:rsidR="00A8667C" w:rsidRDefault="00A8667C">
            <w:pPr>
              <w:jc w:val="left"/>
              <w:rPr>
                <w:rFonts w:ascii="宋体" w:hAnsi="宋体"/>
                <w:color w:val="FF0000"/>
                <w:kern w:val="0"/>
                <w:sz w:val="22"/>
              </w:rPr>
            </w:pPr>
          </w:p>
        </w:tc>
        <w:tc>
          <w:tcPr>
            <w:tcW w:w="1417" w:type="dxa"/>
            <w:tcBorders>
              <w:top w:val="single" w:sz="4" w:space="0" w:color="5B9BD5"/>
              <w:left w:val="single" w:sz="4" w:space="0" w:color="5B9BD5"/>
              <w:bottom w:val="single" w:sz="4" w:space="0" w:color="5B9BD5"/>
              <w:right w:val="single" w:sz="4" w:space="0" w:color="5B9BD5"/>
            </w:tcBorders>
            <w:hideMark/>
          </w:tcPr>
          <w:p w14:paraId="0A3CBC0B" w14:textId="77777777" w:rsidR="00A8667C" w:rsidRDefault="00A8667C">
            <w:pPr>
              <w:jc w:val="left"/>
              <w:rPr>
                <w:rFonts w:ascii="宋体" w:hAnsi="宋体"/>
                <w:color w:val="000000" w:themeColor="text1"/>
                <w:kern w:val="0"/>
                <w:sz w:val="22"/>
              </w:rPr>
            </w:pPr>
            <w:r>
              <w:rPr>
                <w:rFonts w:ascii="宋体" w:hAnsi="宋体" w:hint="eastAsia"/>
                <w:color w:val="FF0000"/>
                <w:kern w:val="0"/>
                <w:sz w:val="22"/>
              </w:rPr>
              <w:t>日历控件</w:t>
            </w:r>
          </w:p>
        </w:tc>
      </w:tr>
      <w:tr w:rsidR="00A8667C" w14:paraId="5E4370B9" w14:textId="77777777" w:rsidTr="00A8667C">
        <w:trPr>
          <w:trHeight w:val="259"/>
        </w:trPr>
        <w:tc>
          <w:tcPr>
            <w:tcW w:w="1696" w:type="dxa"/>
            <w:tcBorders>
              <w:top w:val="single" w:sz="4" w:space="0" w:color="5B9BD5"/>
              <w:left w:val="single" w:sz="4" w:space="0" w:color="5B9BD5"/>
              <w:bottom w:val="single" w:sz="4" w:space="0" w:color="5B9BD5"/>
              <w:right w:val="single" w:sz="4" w:space="0" w:color="5B9BD5"/>
            </w:tcBorders>
          </w:tcPr>
          <w:p w14:paraId="35268335" w14:textId="77777777" w:rsidR="00A8667C" w:rsidRDefault="00A8667C">
            <w:pPr>
              <w:jc w:val="center"/>
              <w:rPr>
                <w:rFonts w:ascii="宋体" w:hAnsi="宋体"/>
                <w:color w:val="000000" w:themeColor="text1"/>
                <w:kern w:val="0"/>
                <w:sz w:val="22"/>
              </w:rPr>
            </w:pPr>
          </w:p>
        </w:tc>
        <w:tc>
          <w:tcPr>
            <w:tcW w:w="1560" w:type="dxa"/>
            <w:tcBorders>
              <w:top w:val="single" w:sz="4" w:space="0" w:color="5B9BD5"/>
              <w:left w:val="single" w:sz="4" w:space="0" w:color="5B9BD5"/>
              <w:bottom w:val="single" w:sz="4" w:space="0" w:color="5B9BD5"/>
              <w:right w:val="single" w:sz="4" w:space="0" w:color="5B9BD5"/>
            </w:tcBorders>
          </w:tcPr>
          <w:p w14:paraId="21845AAD"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6D977131" w14:textId="77777777" w:rsidR="00A8667C" w:rsidRDefault="00A8667C">
            <w:pPr>
              <w:jc w:val="left"/>
              <w:rPr>
                <w:rFonts w:ascii="宋体" w:hAnsi="宋体"/>
                <w:color w:val="000000" w:themeColor="text1"/>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5DE568A" w14:textId="77777777" w:rsidR="00A8667C" w:rsidRDefault="00A8667C">
            <w:pPr>
              <w:jc w:val="left"/>
              <w:rPr>
                <w:rFonts w:ascii="宋体" w:hAnsi="宋体"/>
                <w:color w:val="000000" w:themeColor="text1"/>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DAAE226"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3FB28281"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3E455944"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057E6DB5" w14:textId="77777777" w:rsidR="00A8667C" w:rsidRDefault="00A8667C">
            <w:pPr>
              <w:jc w:val="left"/>
              <w:rPr>
                <w:rFonts w:ascii="宋体" w:hAnsi="宋体"/>
                <w:color w:val="000000" w:themeColor="text1"/>
                <w:kern w:val="0"/>
                <w:sz w:val="22"/>
              </w:rPr>
            </w:pPr>
          </w:p>
        </w:tc>
      </w:tr>
      <w:tr w:rsidR="00A8667C" w14:paraId="2132C26B" w14:textId="77777777" w:rsidTr="00A8667C">
        <w:trPr>
          <w:trHeight w:val="295"/>
        </w:trPr>
        <w:tc>
          <w:tcPr>
            <w:tcW w:w="1696" w:type="dxa"/>
            <w:tcBorders>
              <w:top w:val="single" w:sz="4" w:space="0" w:color="5B9BD5"/>
              <w:left w:val="single" w:sz="4" w:space="0" w:color="5B9BD5"/>
              <w:bottom w:val="single" w:sz="4" w:space="0" w:color="5B9BD5"/>
              <w:right w:val="single" w:sz="4" w:space="0" w:color="5B9BD5"/>
            </w:tcBorders>
            <w:hideMark/>
          </w:tcPr>
          <w:p w14:paraId="5C485D58" w14:textId="77777777" w:rsidR="00A8667C" w:rsidRDefault="00A8667C">
            <w:pPr>
              <w:jc w:val="center"/>
              <w:rPr>
                <w:rFonts w:ascii="宋体" w:hAnsi="宋体"/>
                <w:color w:val="000000" w:themeColor="text1"/>
                <w:kern w:val="0"/>
                <w:sz w:val="22"/>
              </w:rPr>
            </w:pPr>
            <w:r>
              <w:rPr>
                <w:rFonts w:ascii="宋体" w:hAnsi="宋体" w:hint="eastAsia"/>
                <w:color w:val="000000" w:themeColor="text1"/>
                <w:kern w:val="0"/>
                <w:sz w:val="22"/>
              </w:rPr>
              <w:t>（自动添行）</w:t>
            </w:r>
          </w:p>
        </w:tc>
        <w:tc>
          <w:tcPr>
            <w:tcW w:w="1560" w:type="dxa"/>
            <w:tcBorders>
              <w:top w:val="single" w:sz="4" w:space="0" w:color="5B9BD5"/>
              <w:left w:val="single" w:sz="4" w:space="0" w:color="5B9BD5"/>
              <w:bottom w:val="single" w:sz="4" w:space="0" w:color="5B9BD5"/>
              <w:right w:val="single" w:sz="4" w:space="0" w:color="5B9BD5"/>
            </w:tcBorders>
          </w:tcPr>
          <w:p w14:paraId="5F31E7A3"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18903CEC" w14:textId="77777777" w:rsidR="00A8667C" w:rsidRDefault="00A8667C">
            <w:pPr>
              <w:jc w:val="left"/>
              <w:rPr>
                <w:rFonts w:ascii="宋体" w:hAnsi="宋体"/>
                <w:color w:val="000000" w:themeColor="text1"/>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07DE201" w14:textId="77777777" w:rsidR="00A8667C" w:rsidRDefault="00A8667C">
            <w:pPr>
              <w:jc w:val="left"/>
              <w:rPr>
                <w:rFonts w:ascii="宋体" w:hAnsi="宋体"/>
                <w:color w:val="000000" w:themeColor="text1"/>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8542A04"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3FDC936D"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0C108A60"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71994D2E" w14:textId="77777777" w:rsidR="00A8667C" w:rsidRDefault="00A8667C">
            <w:pPr>
              <w:jc w:val="left"/>
              <w:rPr>
                <w:rFonts w:ascii="宋体" w:hAnsi="宋体"/>
                <w:color w:val="000000" w:themeColor="text1"/>
                <w:kern w:val="0"/>
                <w:sz w:val="22"/>
              </w:rPr>
            </w:pPr>
          </w:p>
        </w:tc>
      </w:tr>
      <w:tr w:rsidR="00A8667C" w14:paraId="384C34EB" w14:textId="77777777" w:rsidTr="00A8667C">
        <w:trPr>
          <w:trHeight w:val="197"/>
        </w:trPr>
        <w:tc>
          <w:tcPr>
            <w:tcW w:w="1696" w:type="dxa"/>
            <w:tcBorders>
              <w:top w:val="single" w:sz="4" w:space="0" w:color="5B9BD5"/>
              <w:left w:val="single" w:sz="4" w:space="0" w:color="5B9BD5"/>
              <w:bottom w:val="single" w:sz="4" w:space="0" w:color="5B9BD5"/>
              <w:right w:val="single" w:sz="4" w:space="0" w:color="5B9BD5"/>
            </w:tcBorders>
            <w:hideMark/>
          </w:tcPr>
          <w:p w14:paraId="33593B25" w14:textId="77777777" w:rsidR="00A8667C" w:rsidRDefault="00A8667C">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560" w:type="dxa"/>
            <w:tcBorders>
              <w:top w:val="single" w:sz="4" w:space="0" w:color="5B9BD5"/>
              <w:left w:val="single" w:sz="4" w:space="0" w:color="5B9BD5"/>
              <w:bottom w:val="single" w:sz="4" w:space="0" w:color="5B9BD5"/>
              <w:right w:val="single" w:sz="4" w:space="0" w:color="5B9BD5"/>
            </w:tcBorders>
          </w:tcPr>
          <w:p w14:paraId="013EBDBB"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tcPr>
          <w:p w14:paraId="5F0166C1" w14:textId="77777777" w:rsidR="00A8667C" w:rsidRDefault="00A8667C">
            <w:pPr>
              <w:jc w:val="left"/>
              <w:rPr>
                <w:rFonts w:ascii="宋体" w:hAnsi="宋体"/>
                <w:color w:val="000000" w:themeColor="text1"/>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3CFE051" w14:textId="77777777" w:rsidR="00A8667C" w:rsidRDefault="00A8667C">
            <w:pPr>
              <w:jc w:val="left"/>
              <w:rPr>
                <w:rFonts w:ascii="宋体" w:hAnsi="宋体"/>
                <w:color w:val="000000" w:themeColor="text1"/>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8DD5F70" w14:textId="77777777" w:rsidR="00A8667C" w:rsidRDefault="00A8667C">
            <w:pPr>
              <w:jc w:val="left"/>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hideMark/>
          </w:tcPr>
          <w:p w14:paraId="0FA327A1" w14:textId="77777777" w:rsidR="00A8667C" w:rsidRDefault="00A8667C">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Borders>
              <w:top w:val="single" w:sz="4" w:space="0" w:color="5B9BD5"/>
              <w:left w:val="single" w:sz="4" w:space="0" w:color="5B9BD5"/>
              <w:bottom w:val="single" w:sz="4" w:space="0" w:color="5B9BD5"/>
              <w:right w:val="single" w:sz="4" w:space="0" w:color="5B9BD5"/>
            </w:tcBorders>
          </w:tcPr>
          <w:p w14:paraId="0133FA19" w14:textId="77777777" w:rsidR="00A8667C" w:rsidRDefault="00A8667C">
            <w:pPr>
              <w:jc w:val="center"/>
              <w:rPr>
                <w:rFonts w:ascii="宋体" w:hAnsi="宋体"/>
                <w:color w:val="000000" w:themeColor="text1"/>
                <w:kern w:val="0"/>
                <w:sz w:val="22"/>
              </w:rPr>
            </w:pPr>
          </w:p>
        </w:tc>
        <w:tc>
          <w:tcPr>
            <w:tcW w:w="1417" w:type="dxa"/>
            <w:tcBorders>
              <w:top w:val="single" w:sz="4" w:space="0" w:color="5B9BD5"/>
              <w:left w:val="single" w:sz="4" w:space="0" w:color="5B9BD5"/>
              <w:bottom w:val="single" w:sz="4" w:space="0" w:color="5B9BD5"/>
              <w:right w:val="single" w:sz="4" w:space="0" w:color="5B9BD5"/>
            </w:tcBorders>
            <w:hideMark/>
          </w:tcPr>
          <w:p w14:paraId="420E43CF" w14:textId="77777777" w:rsidR="00A8667C" w:rsidRDefault="00A8667C">
            <w:pPr>
              <w:jc w:val="center"/>
              <w:rPr>
                <w:rFonts w:ascii="宋体" w:hAnsi="宋体"/>
                <w:color w:val="000000" w:themeColor="text1"/>
                <w:kern w:val="0"/>
                <w:sz w:val="22"/>
              </w:rPr>
            </w:pPr>
            <w:r>
              <w:rPr>
                <w:rFonts w:ascii="宋体" w:hAnsi="宋体" w:hint="eastAsia"/>
                <w:color w:val="000000" w:themeColor="text1"/>
                <w:kern w:val="0"/>
                <w:sz w:val="22"/>
              </w:rPr>
              <w:t>-</w:t>
            </w:r>
          </w:p>
        </w:tc>
      </w:tr>
    </w:tbl>
    <w:p w14:paraId="5E96DCB5" w14:textId="77777777" w:rsidR="00A8667C" w:rsidRDefault="00A8667C" w:rsidP="00A8667C">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重大诉讼、仲裁事项对公司的影响：</w:t>
      </w:r>
    </w:p>
    <w:tbl>
      <w:tblPr>
        <w:tblStyle w:val="61"/>
        <w:tblW w:w="9639" w:type="dxa"/>
        <w:tblInd w:w="-572" w:type="dxa"/>
        <w:tblLook w:val="04A0" w:firstRow="1" w:lastRow="0" w:firstColumn="1" w:lastColumn="0" w:noHBand="0" w:noVBand="1"/>
      </w:tblPr>
      <w:tblGrid>
        <w:gridCol w:w="9639"/>
      </w:tblGrid>
      <w:tr w:rsidR="00A8667C" w14:paraId="32BCB007" w14:textId="77777777" w:rsidTr="00A8667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C9DF494" w14:textId="77777777" w:rsidR="00A8667C" w:rsidRDefault="00A8667C">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注：公司应当披露重大诉讼、仲裁事项对公司的影响。</w:t>
            </w:r>
          </w:p>
        </w:tc>
      </w:tr>
    </w:tbl>
    <w:p w14:paraId="05E8779C" w14:textId="77777777" w:rsidR="00B760E9" w:rsidRPr="00A8667C" w:rsidRDefault="00B760E9" w:rsidP="00EB529B">
      <w:pPr>
        <w:tabs>
          <w:tab w:val="left" w:pos="5140"/>
        </w:tabs>
        <w:rPr>
          <w:rFonts w:asciiTheme="minorEastAsia" w:eastAsiaTheme="minorEastAsia" w:hAnsiTheme="minorEastAsia"/>
          <w:b/>
          <w:color w:val="000000" w:themeColor="text1"/>
          <w:szCs w:val="44"/>
        </w:rPr>
      </w:pPr>
    </w:p>
    <w:p w14:paraId="47A4C47B" w14:textId="5E9383A2" w:rsidR="00451E86" w:rsidRDefault="00734950" w:rsidP="002F6531">
      <w:pPr>
        <w:pStyle w:val="4"/>
        <w:keepNext w:val="0"/>
        <w:keepLines w:val="0"/>
        <w:spacing w:line="377" w:lineRule="auto"/>
        <w:jc w:val="left"/>
        <w:rPr>
          <w:szCs w:val="22"/>
        </w:rPr>
      </w:pPr>
      <w:r w:rsidRPr="008378AE">
        <w:rPr>
          <w:rFonts w:hint="eastAsia"/>
          <w:szCs w:val="22"/>
        </w:rPr>
        <w:t>（</w:t>
      </w:r>
      <w:r w:rsidR="00F26929" w:rsidRPr="008378AE">
        <w:rPr>
          <w:rFonts w:hint="eastAsia"/>
          <w:szCs w:val="22"/>
          <w:lang w:eastAsia="zh-CN"/>
        </w:rPr>
        <w:t>二</w:t>
      </w:r>
      <w:r w:rsidRPr="008378AE">
        <w:rPr>
          <w:rFonts w:hint="eastAsia"/>
          <w:szCs w:val="22"/>
        </w:rPr>
        <w:t>）</w:t>
      </w:r>
      <w:r w:rsidRPr="008378AE">
        <w:rPr>
          <w:szCs w:val="22"/>
        </w:rPr>
        <w:t>公司发生的</w:t>
      </w:r>
      <w:r w:rsidRPr="008378AE">
        <w:rPr>
          <w:rFonts w:hint="eastAsia"/>
          <w:szCs w:val="22"/>
        </w:rPr>
        <w:t>对外</w:t>
      </w:r>
      <w:r w:rsidRPr="008378AE">
        <w:rPr>
          <w:szCs w:val="22"/>
        </w:rPr>
        <w:t>担保事项</w:t>
      </w:r>
    </w:p>
    <w:p w14:paraId="71F7C52F" w14:textId="77777777" w:rsidR="008F5D8A" w:rsidRDefault="008F5D8A" w:rsidP="008F5D8A">
      <w:r>
        <w:rPr>
          <w:rFonts w:hint="eastAsia"/>
        </w:rPr>
        <w:t>公司及其控股子公司是否存在未经内部审议程序而实施的担保事项</w:t>
      </w:r>
    </w:p>
    <w:p w14:paraId="49548C77" w14:textId="77777777" w:rsidR="008F5D8A" w:rsidRDefault="008F5D8A" w:rsidP="008F5D8A">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450E6B30" w14:textId="77777777" w:rsidR="008F5D8A" w:rsidRPr="008F5D8A" w:rsidRDefault="008F5D8A" w:rsidP="00DC253D"/>
    <w:p w14:paraId="695B26DC" w14:textId="77777777" w:rsidR="00DC253D" w:rsidRDefault="00DC253D" w:rsidP="00DC253D">
      <w:r>
        <w:rPr>
          <w:rFonts w:hint="eastAsia"/>
        </w:rPr>
        <w:t>报告期内履行的及尚未履行完毕的对外担保事项涉及的累计金额是否占净资产</w:t>
      </w:r>
      <w:r>
        <w:t>10%</w:t>
      </w:r>
      <w:r>
        <w:rPr>
          <w:rFonts w:hint="eastAsia"/>
        </w:rPr>
        <w:t>及以上</w:t>
      </w:r>
    </w:p>
    <w:p w14:paraId="68EEC3B9" w14:textId="77777777" w:rsidR="00DC253D" w:rsidRDefault="00DC253D" w:rsidP="00DC253D">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41515C9F" w14:textId="77777777" w:rsidR="00DC253D" w:rsidRPr="004C75E7" w:rsidRDefault="00DC253D" w:rsidP="00893155"/>
    <w:p w14:paraId="7BC91853" w14:textId="17127F73" w:rsidR="00734950" w:rsidRDefault="00C74178" w:rsidP="00DE5F6F">
      <w:pPr>
        <w:ind w:left="6720" w:firstLine="420"/>
        <w:jc w:val="right"/>
      </w:pPr>
      <w:r w:rsidRPr="008378AE">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132"/>
        <w:gridCol w:w="1135"/>
        <w:gridCol w:w="992"/>
        <w:gridCol w:w="1418"/>
        <w:gridCol w:w="1276"/>
        <w:gridCol w:w="851"/>
        <w:gridCol w:w="850"/>
        <w:gridCol w:w="1418"/>
      </w:tblGrid>
      <w:tr w:rsidR="00365181" w:rsidRPr="00C81B7B" w14:paraId="0AFA5D3F" w14:textId="77777777" w:rsidTr="00365181">
        <w:trPr>
          <w:trHeight w:val="787"/>
        </w:trPr>
        <w:tc>
          <w:tcPr>
            <w:tcW w:w="851" w:type="dxa"/>
            <w:vMerge w:val="restart"/>
            <w:tcBorders>
              <w:top w:val="single" w:sz="4" w:space="0" w:color="5B9BD5"/>
              <w:left w:val="single" w:sz="4" w:space="0" w:color="5B9BD5"/>
              <w:right w:val="single" w:sz="4" w:space="0" w:color="5B9BD5"/>
            </w:tcBorders>
            <w:shd w:val="pct15" w:color="auto" w:fill="auto"/>
            <w:vAlign w:val="center"/>
          </w:tcPr>
          <w:p w14:paraId="50B3D6B6"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1E40F556" w14:textId="77777777" w:rsidR="00365181" w:rsidRPr="00C81B7B" w:rsidRDefault="00365181" w:rsidP="00953A65">
            <w:pPr>
              <w:ind w:leftChars="86" w:left="181"/>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是否为控股股东、实际控制人</w:t>
            </w:r>
            <w:r w:rsidRPr="00E25E24">
              <w:rPr>
                <w:rFonts w:ascii="宋体" w:hAnsi="宋体" w:hint="eastAsia"/>
                <w:b/>
                <w:color w:val="000000" w:themeColor="text1"/>
                <w:sz w:val="22"/>
              </w:rPr>
              <w:t>及其控制的其他企业</w:t>
            </w:r>
          </w:p>
        </w:tc>
        <w:tc>
          <w:tcPr>
            <w:tcW w:w="1132" w:type="dxa"/>
            <w:vMerge w:val="restart"/>
            <w:tcBorders>
              <w:top w:val="single" w:sz="4" w:space="0" w:color="5B9BD5"/>
              <w:left w:val="single" w:sz="4" w:space="0" w:color="5B9BD5"/>
              <w:right w:val="single" w:sz="4" w:space="0" w:color="5B9BD5"/>
            </w:tcBorders>
            <w:shd w:val="pct15" w:color="auto" w:fill="auto"/>
            <w:vAlign w:val="center"/>
          </w:tcPr>
          <w:p w14:paraId="3D10A954"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担保金额</w:t>
            </w:r>
          </w:p>
        </w:tc>
        <w:tc>
          <w:tcPr>
            <w:tcW w:w="1135" w:type="dxa"/>
            <w:vMerge w:val="restart"/>
            <w:tcBorders>
              <w:top w:val="single" w:sz="4" w:space="0" w:color="5B9BD5"/>
              <w:left w:val="single" w:sz="4" w:space="0" w:color="5B9BD5"/>
              <w:right w:val="single" w:sz="4" w:space="0" w:color="5B9BD5"/>
            </w:tcBorders>
            <w:shd w:val="pct15" w:color="auto" w:fill="auto"/>
            <w:vAlign w:val="center"/>
          </w:tcPr>
          <w:p w14:paraId="433CC120"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0CC9B8A7" w14:textId="77777777" w:rsidR="00365181" w:rsidRPr="00C81B7B" w:rsidRDefault="00365181" w:rsidP="00953A65">
            <w:pPr>
              <w:ind w:leftChars="86" w:left="181"/>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履行担保责任的金额</w:t>
            </w:r>
          </w:p>
        </w:tc>
        <w:tc>
          <w:tcPr>
            <w:tcW w:w="2694"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31BD91D8"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5090E7A1"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担保类型</w:t>
            </w:r>
          </w:p>
          <w:p w14:paraId="6212F55C" w14:textId="77777777" w:rsidR="00365181" w:rsidRPr="00C81B7B" w:rsidRDefault="00365181" w:rsidP="00953A65">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0C5BBD84"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t>责任</w:t>
            </w:r>
            <w:r w:rsidRPr="00C81B7B">
              <w:rPr>
                <w:rFonts w:ascii="宋体" w:hAnsi="宋体"/>
                <w:b/>
                <w:color w:val="000000" w:themeColor="text1"/>
                <w:sz w:val="22"/>
              </w:rPr>
              <w:t>类型</w:t>
            </w:r>
          </w:p>
          <w:p w14:paraId="3682246E" w14:textId="77777777" w:rsidR="00365181" w:rsidRPr="00C81B7B" w:rsidRDefault="00365181" w:rsidP="00953A65">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39BC61A2" w14:textId="77777777" w:rsidR="00365181" w:rsidRPr="00C81B7B" w:rsidRDefault="00365181" w:rsidP="00953A65">
            <w:pPr>
              <w:ind w:leftChars="86" w:left="181"/>
              <w:jc w:val="center"/>
              <w:rPr>
                <w:rFonts w:ascii="宋体" w:hAnsi="宋体"/>
                <w:b/>
                <w:color w:val="000000" w:themeColor="text1"/>
                <w:sz w:val="22"/>
              </w:rPr>
            </w:pPr>
            <w:r w:rsidRPr="00C81B7B">
              <w:rPr>
                <w:rFonts w:ascii="宋体" w:hAnsi="宋体" w:hint="eastAsia"/>
                <w:b/>
                <w:color w:val="000000" w:themeColor="text1"/>
                <w:sz w:val="22"/>
              </w:rPr>
              <w:t>是否履行必要</w:t>
            </w:r>
            <w:r w:rsidRPr="00C81B7B">
              <w:rPr>
                <w:rFonts w:ascii="宋体" w:hAnsi="宋体"/>
                <w:b/>
                <w:color w:val="000000" w:themeColor="text1"/>
                <w:sz w:val="22"/>
              </w:rPr>
              <w:t>决策程序</w:t>
            </w:r>
          </w:p>
        </w:tc>
      </w:tr>
      <w:tr w:rsidR="00365181" w:rsidRPr="00C81B7B" w14:paraId="47462615" w14:textId="77777777" w:rsidTr="00365181">
        <w:trPr>
          <w:trHeight w:val="787"/>
        </w:trPr>
        <w:tc>
          <w:tcPr>
            <w:tcW w:w="851" w:type="dxa"/>
            <w:vMerge/>
            <w:tcBorders>
              <w:left w:val="single" w:sz="4" w:space="0" w:color="5B9BD5"/>
              <w:bottom w:val="single" w:sz="4" w:space="0" w:color="5B9BD5"/>
              <w:right w:val="single" w:sz="4" w:space="0" w:color="5B9BD5"/>
            </w:tcBorders>
            <w:shd w:val="pct15" w:color="auto" w:fill="auto"/>
            <w:vAlign w:val="center"/>
          </w:tcPr>
          <w:p w14:paraId="41D7E1C0" w14:textId="77777777" w:rsidR="00365181" w:rsidRPr="00C81B7B" w:rsidRDefault="00365181" w:rsidP="00953A65">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11FC4E81" w14:textId="77777777" w:rsidR="00365181" w:rsidRPr="00C81B7B" w:rsidRDefault="00365181" w:rsidP="00953A65">
            <w:pPr>
              <w:jc w:val="center"/>
              <w:rPr>
                <w:rFonts w:ascii="宋体" w:hAnsi="宋体"/>
                <w:b/>
                <w:color w:val="000000" w:themeColor="text1"/>
                <w:sz w:val="22"/>
              </w:rPr>
            </w:pPr>
          </w:p>
        </w:tc>
        <w:tc>
          <w:tcPr>
            <w:tcW w:w="1132" w:type="dxa"/>
            <w:vMerge/>
            <w:tcBorders>
              <w:left w:val="single" w:sz="4" w:space="0" w:color="5B9BD5"/>
              <w:bottom w:val="single" w:sz="4" w:space="0" w:color="5B9BD5"/>
              <w:right w:val="single" w:sz="4" w:space="0" w:color="5B9BD5"/>
            </w:tcBorders>
            <w:shd w:val="pct15" w:color="auto" w:fill="auto"/>
            <w:vAlign w:val="center"/>
          </w:tcPr>
          <w:p w14:paraId="175C76D8" w14:textId="77777777" w:rsidR="00365181" w:rsidRPr="00C81B7B" w:rsidRDefault="00365181" w:rsidP="00953A65">
            <w:pPr>
              <w:jc w:val="center"/>
              <w:rPr>
                <w:rFonts w:ascii="宋体" w:hAnsi="宋体"/>
                <w:b/>
                <w:color w:val="000000" w:themeColor="text1"/>
                <w:sz w:val="22"/>
              </w:rPr>
            </w:pPr>
          </w:p>
        </w:tc>
        <w:tc>
          <w:tcPr>
            <w:tcW w:w="1135" w:type="dxa"/>
            <w:vMerge/>
            <w:tcBorders>
              <w:left w:val="single" w:sz="4" w:space="0" w:color="5B9BD5"/>
              <w:bottom w:val="single" w:sz="4" w:space="0" w:color="5B9BD5"/>
              <w:right w:val="single" w:sz="4" w:space="0" w:color="5B9BD5"/>
            </w:tcBorders>
            <w:shd w:val="pct15" w:color="auto" w:fill="auto"/>
            <w:vAlign w:val="center"/>
          </w:tcPr>
          <w:p w14:paraId="5147F6FD" w14:textId="77777777" w:rsidR="00365181" w:rsidRPr="00C81B7B" w:rsidRDefault="00365181" w:rsidP="00953A65">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50DB1C6E" w14:textId="77777777" w:rsidR="00365181" w:rsidRDefault="00365181" w:rsidP="00953A65">
            <w:pPr>
              <w:jc w:val="center"/>
              <w:rPr>
                <w:rFonts w:ascii="宋体" w:hAnsi="宋体"/>
                <w:b/>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shd w:val="pct15" w:color="auto" w:fill="auto"/>
            <w:vAlign w:val="center"/>
          </w:tcPr>
          <w:p w14:paraId="00DE7D9C" w14:textId="77777777" w:rsidR="00365181" w:rsidRPr="00C81B7B" w:rsidRDefault="00365181" w:rsidP="00953A65">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2856E62" w14:textId="77777777" w:rsidR="00365181" w:rsidRPr="00C81B7B" w:rsidRDefault="00365181" w:rsidP="003905B2">
            <w:pPr>
              <w:ind w:leftChars="86" w:left="181"/>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03E8A5F5" w14:textId="77777777" w:rsidR="00365181" w:rsidRPr="00C81B7B" w:rsidRDefault="00365181" w:rsidP="00953A65">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0F336CDE" w14:textId="77777777" w:rsidR="00365181" w:rsidRPr="00C81B7B" w:rsidRDefault="00365181" w:rsidP="00953A65">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42E4315A" w14:textId="77777777" w:rsidR="00365181" w:rsidRPr="00C81B7B" w:rsidRDefault="00365181" w:rsidP="00953A65">
            <w:pPr>
              <w:jc w:val="center"/>
              <w:rPr>
                <w:rFonts w:ascii="宋体" w:hAnsi="宋体"/>
                <w:b/>
                <w:color w:val="000000" w:themeColor="text1"/>
                <w:sz w:val="22"/>
              </w:rPr>
            </w:pPr>
          </w:p>
        </w:tc>
      </w:tr>
      <w:tr w:rsidR="00365181" w:rsidRPr="00C81B7B" w14:paraId="3FB7DDF0" w14:textId="77777777" w:rsidTr="00365181">
        <w:tc>
          <w:tcPr>
            <w:tcW w:w="851" w:type="dxa"/>
            <w:tcBorders>
              <w:top w:val="single" w:sz="4" w:space="0" w:color="5B9BD5"/>
              <w:left w:val="single" w:sz="4" w:space="0" w:color="5B9BD5"/>
              <w:bottom w:val="single" w:sz="4" w:space="0" w:color="5B9BD5"/>
              <w:right w:val="single" w:sz="4" w:space="0" w:color="5B9BD5"/>
            </w:tcBorders>
          </w:tcPr>
          <w:p w14:paraId="692FCC0B" w14:textId="77777777" w:rsidR="00365181" w:rsidRPr="00C81B7B" w:rsidRDefault="00365181" w:rsidP="00953A65">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69B3A8B8"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2" w:type="dxa"/>
            <w:tcBorders>
              <w:top w:val="single" w:sz="4" w:space="0" w:color="5B9BD5"/>
              <w:left w:val="single" w:sz="4" w:space="0" w:color="5B9BD5"/>
              <w:bottom w:val="single" w:sz="4" w:space="0" w:color="5B9BD5"/>
              <w:right w:val="single" w:sz="4" w:space="0" w:color="5B9BD5"/>
            </w:tcBorders>
          </w:tcPr>
          <w:p w14:paraId="2C5C9C2C" w14:textId="77777777" w:rsidR="00365181" w:rsidRPr="00C81B7B" w:rsidRDefault="00365181" w:rsidP="00953A65">
            <w:pPr>
              <w:ind w:leftChars="86" w:left="181"/>
              <w:jc w:val="center"/>
              <w:rPr>
                <w:rFonts w:ascii="宋体" w:hAnsi="宋体"/>
                <w:color w:val="000000" w:themeColor="text1"/>
                <w:sz w:val="22"/>
              </w:rPr>
            </w:pPr>
          </w:p>
        </w:tc>
        <w:tc>
          <w:tcPr>
            <w:tcW w:w="1135" w:type="dxa"/>
            <w:tcBorders>
              <w:top w:val="single" w:sz="4" w:space="0" w:color="5B9BD5"/>
              <w:left w:val="single" w:sz="4" w:space="0" w:color="5B9BD5"/>
              <w:bottom w:val="single" w:sz="4" w:space="0" w:color="5B9BD5"/>
              <w:right w:val="single" w:sz="4" w:space="0" w:color="5B9BD5"/>
            </w:tcBorders>
          </w:tcPr>
          <w:p w14:paraId="77E00B17" w14:textId="1F88D21D" w:rsidR="00365181" w:rsidRPr="00C81B7B" w:rsidRDefault="00365181" w:rsidP="00953A65">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691659A7" w14:textId="77777777" w:rsidR="00365181" w:rsidRPr="00C81B7B" w:rsidRDefault="00365181" w:rsidP="00953A65">
            <w:pPr>
              <w:ind w:leftChars="86" w:left="181"/>
              <w:jc w:val="center"/>
              <w:rPr>
                <w:rFonts w:ascii="宋体" w:hAnsi="宋体"/>
                <w:color w:val="FF0000"/>
                <w:sz w:val="22"/>
              </w:rPr>
            </w:pPr>
          </w:p>
        </w:tc>
        <w:tc>
          <w:tcPr>
            <w:tcW w:w="1418" w:type="dxa"/>
            <w:tcBorders>
              <w:top w:val="single" w:sz="4" w:space="0" w:color="5B9BD5"/>
              <w:left w:val="single" w:sz="4" w:space="0" w:color="5B9BD5"/>
              <w:bottom w:val="single" w:sz="4" w:space="0" w:color="5B9BD5"/>
              <w:right w:val="single" w:sz="4" w:space="0" w:color="5B9BD5"/>
            </w:tcBorders>
          </w:tcPr>
          <w:p w14:paraId="197A55E1"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053D5609" w14:textId="77777777" w:rsidR="00365181" w:rsidRPr="00C81B7B" w:rsidRDefault="00365181" w:rsidP="00953A65">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1D1A3AB7"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124B2EBD"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694CBB3C"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365181" w:rsidRPr="00C81B7B" w14:paraId="3CE2DB73" w14:textId="77777777" w:rsidTr="00365181">
        <w:tc>
          <w:tcPr>
            <w:tcW w:w="851" w:type="dxa"/>
            <w:tcBorders>
              <w:top w:val="single" w:sz="4" w:space="0" w:color="5B9BD5"/>
              <w:left w:val="single" w:sz="4" w:space="0" w:color="5B9BD5"/>
              <w:bottom w:val="single" w:sz="4" w:space="0" w:color="5B9BD5"/>
              <w:right w:val="single" w:sz="4" w:space="0" w:color="5B9BD5"/>
            </w:tcBorders>
          </w:tcPr>
          <w:p w14:paraId="0BCA24AB" w14:textId="77777777" w:rsidR="00365181" w:rsidRPr="00C81B7B" w:rsidRDefault="00365181" w:rsidP="00953A65">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64ED7DD9" w14:textId="77777777" w:rsidR="00365181" w:rsidRPr="00C81B7B" w:rsidRDefault="00365181" w:rsidP="00953A65">
            <w:pPr>
              <w:ind w:leftChars="86" w:left="181"/>
              <w:jc w:val="center"/>
              <w:rPr>
                <w:rFonts w:ascii="宋体" w:hAnsi="宋体"/>
                <w:color w:val="000000" w:themeColor="text1"/>
                <w:sz w:val="22"/>
              </w:rPr>
            </w:pPr>
          </w:p>
        </w:tc>
        <w:tc>
          <w:tcPr>
            <w:tcW w:w="1132" w:type="dxa"/>
            <w:tcBorders>
              <w:top w:val="single" w:sz="4" w:space="0" w:color="5B9BD5"/>
              <w:left w:val="single" w:sz="4" w:space="0" w:color="5B9BD5"/>
              <w:bottom w:val="single" w:sz="4" w:space="0" w:color="5B9BD5"/>
              <w:right w:val="single" w:sz="4" w:space="0" w:color="5B9BD5"/>
            </w:tcBorders>
          </w:tcPr>
          <w:p w14:paraId="0601E3D9" w14:textId="77777777" w:rsidR="00365181" w:rsidRPr="00C81B7B" w:rsidRDefault="00365181" w:rsidP="00953A65">
            <w:pPr>
              <w:ind w:leftChars="86" w:left="181"/>
              <w:jc w:val="center"/>
              <w:rPr>
                <w:rFonts w:ascii="宋体" w:hAnsi="宋体"/>
                <w:color w:val="000000" w:themeColor="text1"/>
                <w:sz w:val="22"/>
              </w:rPr>
            </w:pPr>
          </w:p>
        </w:tc>
        <w:tc>
          <w:tcPr>
            <w:tcW w:w="1135" w:type="dxa"/>
            <w:tcBorders>
              <w:top w:val="single" w:sz="4" w:space="0" w:color="5B9BD5"/>
              <w:left w:val="single" w:sz="4" w:space="0" w:color="5B9BD5"/>
              <w:bottom w:val="single" w:sz="4" w:space="0" w:color="5B9BD5"/>
              <w:right w:val="single" w:sz="4" w:space="0" w:color="5B9BD5"/>
            </w:tcBorders>
          </w:tcPr>
          <w:p w14:paraId="118EB288" w14:textId="77777777" w:rsidR="00365181" w:rsidRPr="00C81B7B" w:rsidRDefault="00365181" w:rsidP="00953A65">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2A63D5D0" w14:textId="77777777" w:rsidR="00365181" w:rsidRPr="00C81B7B" w:rsidRDefault="00365181" w:rsidP="00953A65">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530E4E33" w14:textId="77777777" w:rsidR="00365181" w:rsidRPr="00C81B7B" w:rsidRDefault="00365181" w:rsidP="00953A65">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66DAD8DC" w14:textId="77777777" w:rsidR="00365181" w:rsidRPr="00C81B7B" w:rsidRDefault="00365181" w:rsidP="00953A65">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74BE640F" w14:textId="77777777" w:rsidR="00365181" w:rsidRPr="00C81B7B" w:rsidRDefault="00365181" w:rsidP="00953A65">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4711821E" w14:textId="77777777" w:rsidR="00365181" w:rsidRPr="00C81B7B" w:rsidRDefault="00365181" w:rsidP="00953A65">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05B99DAE" w14:textId="77777777" w:rsidR="00365181" w:rsidRPr="00C81B7B" w:rsidRDefault="00365181" w:rsidP="00953A65">
            <w:pPr>
              <w:ind w:leftChars="86" w:left="181"/>
              <w:jc w:val="center"/>
              <w:rPr>
                <w:rFonts w:ascii="宋体" w:hAnsi="宋体"/>
                <w:color w:val="000000" w:themeColor="text1"/>
                <w:sz w:val="22"/>
              </w:rPr>
            </w:pPr>
          </w:p>
        </w:tc>
      </w:tr>
      <w:tr w:rsidR="00365181" w:rsidRPr="00C81B7B" w14:paraId="395A4995" w14:textId="77777777" w:rsidTr="00365181">
        <w:tc>
          <w:tcPr>
            <w:tcW w:w="851" w:type="dxa"/>
            <w:tcBorders>
              <w:top w:val="single" w:sz="4" w:space="0" w:color="5B9BD5"/>
              <w:left w:val="single" w:sz="4" w:space="0" w:color="5B9BD5"/>
              <w:bottom w:val="single" w:sz="4" w:space="0" w:color="5B9BD5"/>
              <w:right w:val="single" w:sz="4" w:space="0" w:color="5B9BD5"/>
            </w:tcBorders>
          </w:tcPr>
          <w:p w14:paraId="6609B04E" w14:textId="77777777" w:rsidR="00365181" w:rsidRPr="00C81B7B" w:rsidRDefault="00365181" w:rsidP="00953A65">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lastRenderedPageBreak/>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1CBD7EE6" w14:textId="77777777" w:rsidR="00365181" w:rsidRPr="00C81B7B" w:rsidRDefault="00365181" w:rsidP="00953A65">
            <w:pPr>
              <w:ind w:leftChars="86" w:left="181"/>
              <w:jc w:val="center"/>
              <w:rPr>
                <w:rFonts w:ascii="宋体" w:hAnsi="宋体"/>
                <w:color w:val="000000" w:themeColor="text1"/>
                <w:sz w:val="22"/>
              </w:rPr>
            </w:pPr>
          </w:p>
        </w:tc>
        <w:tc>
          <w:tcPr>
            <w:tcW w:w="1132" w:type="dxa"/>
            <w:tcBorders>
              <w:top w:val="single" w:sz="4" w:space="0" w:color="5B9BD5"/>
              <w:left w:val="single" w:sz="4" w:space="0" w:color="5B9BD5"/>
              <w:bottom w:val="single" w:sz="4" w:space="0" w:color="5B9BD5"/>
              <w:right w:val="single" w:sz="4" w:space="0" w:color="5B9BD5"/>
            </w:tcBorders>
          </w:tcPr>
          <w:p w14:paraId="2CB9F9E0" w14:textId="77777777" w:rsidR="00365181" w:rsidRPr="00C81B7B" w:rsidRDefault="00365181" w:rsidP="00953A65">
            <w:pPr>
              <w:ind w:leftChars="86" w:left="181"/>
              <w:jc w:val="center"/>
              <w:rPr>
                <w:rFonts w:ascii="宋体" w:hAnsi="宋体"/>
                <w:color w:val="000000" w:themeColor="text1"/>
                <w:sz w:val="22"/>
              </w:rPr>
            </w:pPr>
          </w:p>
        </w:tc>
        <w:tc>
          <w:tcPr>
            <w:tcW w:w="1135" w:type="dxa"/>
            <w:tcBorders>
              <w:top w:val="single" w:sz="4" w:space="0" w:color="5B9BD5"/>
              <w:left w:val="single" w:sz="4" w:space="0" w:color="5B9BD5"/>
              <w:bottom w:val="single" w:sz="4" w:space="0" w:color="5B9BD5"/>
              <w:right w:val="single" w:sz="4" w:space="0" w:color="5B9BD5"/>
            </w:tcBorders>
          </w:tcPr>
          <w:p w14:paraId="75B3C251" w14:textId="77777777" w:rsidR="00365181" w:rsidRPr="00C81B7B" w:rsidRDefault="00365181" w:rsidP="00953A65">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0C328342" w14:textId="77777777" w:rsidR="00365181" w:rsidRPr="00C81B7B" w:rsidRDefault="00365181" w:rsidP="00953A65">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08E228C3" w14:textId="77777777" w:rsidR="00365181" w:rsidRPr="00C81B7B" w:rsidRDefault="00365181" w:rsidP="00953A65">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674273A4" w14:textId="77777777" w:rsidR="00365181" w:rsidRPr="00C81B7B" w:rsidRDefault="00365181" w:rsidP="00953A65">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7B5B3A42" w14:textId="77777777" w:rsidR="00365181" w:rsidRPr="00C81B7B" w:rsidRDefault="00365181" w:rsidP="00953A65">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75D6F474" w14:textId="77777777" w:rsidR="00365181" w:rsidRPr="00C81B7B" w:rsidRDefault="00365181" w:rsidP="00953A65">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526CF75B" w14:textId="77777777" w:rsidR="00365181" w:rsidRPr="00C81B7B" w:rsidRDefault="00365181" w:rsidP="00953A65">
            <w:pPr>
              <w:ind w:leftChars="86" w:left="181"/>
              <w:jc w:val="center"/>
              <w:rPr>
                <w:rFonts w:ascii="宋体" w:hAnsi="宋体"/>
                <w:color w:val="000000" w:themeColor="text1"/>
                <w:sz w:val="22"/>
              </w:rPr>
            </w:pPr>
          </w:p>
        </w:tc>
      </w:tr>
      <w:tr w:rsidR="00365181" w:rsidRPr="00C81B7B" w14:paraId="765A9077" w14:textId="77777777" w:rsidTr="00365181">
        <w:tc>
          <w:tcPr>
            <w:tcW w:w="851" w:type="dxa"/>
            <w:tcBorders>
              <w:top w:val="single" w:sz="4" w:space="0" w:color="5B9BD5"/>
              <w:left w:val="single" w:sz="4" w:space="0" w:color="5B9BD5"/>
              <w:bottom w:val="single" w:sz="4" w:space="0" w:color="5B9BD5"/>
              <w:right w:val="single" w:sz="4" w:space="0" w:color="5B9BD5"/>
            </w:tcBorders>
          </w:tcPr>
          <w:p w14:paraId="57C5A5B4" w14:textId="77777777" w:rsidR="00365181" w:rsidRPr="00C81B7B" w:rsidRDefault="00365181" w:rsidP="00953A65">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5472DCA8"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2" w:type="dxa"/>
            <w:tcBorders>
              <w:top w:val="single" w:sz="4" w:space="0" w:color="5B9BD5"/>
              <w:left w:val="single" w:sz="4" w:space="0" w:color="5B9BD5"/>
              <w:bottom w:val="single" w:sz="4" w:space="0" w:color="5B9BD5"/>
              <w:right w:val="single" w:sz="4" w:space="0" w:color="5B9BD5"/>
            </w:tcBorders>
          </w:tcPr>
          <w:p w14:paraId="5587F2F2" w14:textId="77777777" w:rsidR="00365181" w:rsidRPr="00C81B7B" w:rsidRDefault="00365181" w:rsidP="00953A65">
            <w:pPr>
              <w:ind w:leftChars="86" w:left="181"/>
              <w:jc w:val="center"/>
              <w:rPr>
                <w:rFonts w:ascii="宋体" w:hAnsi="宋体"/>
                <w:color w:val="000000" w:themeColor="text1"/>
                <w:sz w:val="22"/>
              </w:rPr>
            </w:pPr>
          </w:p>
        </w:tc>
        <w:tc>
          <w:tcPr>
            <w:tcW w:w="1135" w:type="dxa"/>
            <w:tcBorders>
              <w:top w:val="single" w:sz="4" w:space="0" w:color="5B9BD5"/>
              <w:left w:val="single" w:sz="4" w:space="0" w:color="5B9BD5"/>
              <w:bottom w:val="single" w:sz="4" w:space="0" w:color="5B9BD5"/>
              <w:right w:val="single" w:sz="4" w:space="0" w:color="5B9BD5"/>
            </w:tcBorders>
          </w:tcPr>
          <w:p w14:paraId="5B80068E" w14:textId="77777777" w:rsidR="00365181" w:rsidRPr="00C81B7B" w:rsidRDefault="00365181" w:rsidP="00953A65">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59884ADA" w14:textId="77777777" w:rsidR="00365181" w:rsidRPr="00C81B7B" w:rsidRDefault="00365181" w:rsidP="00953A65">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5CAC8228"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610A2720" w14:textId="77777777" w:rsidR="00365181" w:rsidRPr="00C81B7B" w:rsidRDefault="00365181" w:rsidP="00953A65">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5D8BD45C" w14:textId="77777777" w:rsidR="00365181" w:rsidRPr="00C81B7B" w:rsidRDefault="00365181" w:rsidP="00953A6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585EB02D"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4399979F" w14:textId="77777777" w:rsidR="00365181" w:rsidRPr="00C81B7B" w:rsidRDefault="00365181" w:rsidP="00953A65">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7BABFAB7" w14:textId="77777777" w:rsidR="008F5D8A" w:rsidRDefault="008F5D8A" w:rsidP="008F5D8A">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注：上述表格填写应满足担保金额=实际履行担保责任的金额+到期已解除担保义务的金额+担保余额</w:t>
      </w:r>
    </w:p>
    <w:p w14:paraId="0B65200B" w14:textId="77777777" w:rsidR="00365181" w:rsidRDefault="00365181" w:rsidP="006945B7">
      <w:pPr>
        <w:jc w:val="left"/>
        <w:rPr>
          <w:rFonts w:asciiTheme="minorEastAsia" w:eastAsiaTheme="minorEastAsia" w:hAnsiTheme="minorEastAsia"/>
          <w:b/>
          <w:szCs w:val="24"/>
        </w:rPr>
      </w:pPr>
    </w:p>
    <w:p w14:paraId="41D4156D" w14:textId="77777777" w:rsidR="006945B7" w:rsidRPr="000002CD" w:rsidRDefault="006945B7" w:rsidP="006945B7">
      <w:pPr>
        <w:jc w:val="left"/>
        <w:rPr>
          <w:rFonts w:asciiTheme="minorEastAsia" w:eastAsiaTheme="minorEastAsia" w:hAnsiTheme="minorEastAsia"/>
          <w:b/>
          <w:szCs w:val="24"/>
        </w:rPr>
      </w:pPr>
      <w:r w:rsidRPr="000002CD">
        <w:rPr>
          <w:rFonts w:asciiTheme="minorEastAsia" w:eastAsiaTheme="minorEastAsia" w:hAnsiTheme="minorEastAsia" w:hint="eastAsia"/>
          <w:b/>
          <w:szCs w:val="24"/>
        </w:rPr>
        <w:t>对外担保</w:t>
      </w:r>
      <w:r w:rsidRPr="000002CD">
        <w:rPr>
          <w:rFonts w:asciiTheme="minorEastAsia" w:eastAsiaTheme="minorEastAsia" w:hAnsiTheme="minorEastAsia"/>
          <w:b/>
          <w:szCs w:val="24"/>
        </w:rPr>
        <w:t>分类</w:t>
      </w:r>
      <w:r w:rsidRPr="000002CD">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6E7244" w:rsidRPr="000002CD" w14:paraId="16EBCFE7" w14:textId="77777777" w:rsidTr="00DE3ACE">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0046C61A" w14:textId="77777777" w:rsidR="006E7244" w:rsidRPr="000002CD" w:rsidRDefault="006E7244" w:rsidP="003C0CE8">
            <w:pPr>
              <w:jc w:val="center"/>
              <w:rPr>
                <w:rFonts w:ascii="宋体" w:hAnsi="宋体"/>
                <w:b/>
                <w:color w:val="000000" w:themeColor="text1"/>
                <w:sz w:val="22"/>
              </w:rPr>
            </w:pPr>
            <w:r w:rsidRPr="000002CD">
              <w:rPr>
                <w:rFonts w:ascii="宋体" w:hAnsi="宋体" w:hint="eastAsia"/>
                <w:b/>
                <w:color w:val="000000" w:themeColor="text1"/>
                <w:sz w:val="22"/>
              </w:rPr>
              <w:t>项目</w:t>
            </w:r>
            <w:r w:rsidRPr="000002CD">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0917311F" w14:textId="04D65992" w:rsidR="006E7244" w:rsidRDefault="006E7244" w:rsidP="003C0CE8">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362A7C35" w14:textId="244BC026" w:rsidR="006E7244" w:rsidRPr="000002CD" w:rsidRDefault="006E7244" w:rsidP="003C0CE8">
            <w:pPr>
              <w:jc w:val="center"/>
              <w:rPr>
                <w:rFonts w:ascii="宋体" w:hAnsi="宋体"/>
                <w:b/>
                <w:color w:val="000000" w:themeColor="text1"/>
                <w:sz w:val="22"/>
              </w:rPr>
            </w:pPr>
            <w:r>
              <w:rPr>
                <w:rFonts w:ascii="宋体" w:hAnsi="宋体" w:hint="eastAsia"/>
                <w:b/>
                <w:color w:val="000000" w:themeColor="text1"/>
                <w:sz w:val="22"/>
              </w:rPr>
              <w:t>担保</w:t>
            </w:r>
            <w:r w:rsidRPr="000002CD">
              <w:rPr>
                <w:rFonts w:ascii="宋体" w:hAnsi="宋体" w:hint="eastAsia"/>
                <w:b/>
                <w:color w:val="000000" w:themeColor="text1"/>
                <w:sz w:val="22"/>
              </w:rPr>
              <w:t>余额</w:t>
            </w:r>
          </w:p>
        </w:tc>
      </w:tr>
      <w:tr w:rsidR="006E7244" w:rsidRPr="000002CD" w14:paraId="69CC86AF" w14:textId="77777777" w:rsidTr="00DE3ACE">
        <w:tc>
          <w:tcPr>
            <w:tcW w:w="5103" w:type="dxa"/>
            <w:tcBorders>
              <w:top w:val="single" w:sz="4" w:space="0" w:color="5B9BD5"/>
              <w:left w:val="single" w:sz="4" w:space="0" w:color="5B9BD5"/>
              <w:bottom w:val="single" w:sz="4" w:space="0" w:color="5B9BD5"/>
              <w:right w:val="single" w:sz="4" w:space="0" w:color="5B9BD5"/>
            </w:tcBorders>
          </w:tcPr>
          <w:p w14:paraId="6F93A031" w14:textId="197CA4FD" w:rsidR="006E7244" w:rsidRPr="000002CD" w:rsidRDefault="006E7244" w:rsidP="003C0CE8">
            <w:pPr>
              <w:rPr>
                <w:rFonts w:ascii="宋体" w:hAnsi="宋体"/>
                <w:color w:val="000000" w:themeColor="text1"/>
                <w:sz w:val="22"/>
              </w:rPr>
            </w:pPr>
            <w:r w:rsidRPr="000002CD">
              <w:rPr>
                <w:rFonts w:ascii="宋体" w:hAnsi="宋体" w:hint="eastAsia"/>
                <w:color w:val="000000" w:themeColor="text1"/>
                <w:sz w:val="22"/>
              </w:rPr>
              <w:t>公司对外提供担保（包括公司、</w:t>
            </w:r>
            <w:r>
              <w:rPr>
                <w:rFonts w:ascii="宋体" w:hAnsi="宋体" w:hint="eastAsia"/>
                <w:color w:val="000000" w:themeColor="text1"/>
                <w:sz w:val="22"/>
              </w:rPr>
              <w:t>控股</w:t>
            </w:r>
            <w:r w:rsidRPr="000002CD">
              <w:rPr>
                <w:rFonts w:ascii="宋体" w:hAnsi="宋体" w:hint="eastAsia"/>
                <w:color w:val="000000" w:themeColor="text1"/>
                <w:sz w:val="22"/>
              </w:rPr>
              <w:t>子公司的对外担保，</w:t>
            </w:r>
            <w:r>
              <w:rPr>
                <w:rFonts w:ascii="宋体" w:hAnsi="宋体" w:hint="eastAsia"/>
                <w:color w:val="000000" w:themeColor="text1"/>
                <w:sz w:val="22"/>
              </w:rPr>
              <w:t>以及</w:t>
            </w:r>
            <w:r w:rsidRPr="000002CD">
              <w:rPr>
                <w:rFonts w:ascii="宋体" w:hAnsi="宋体" w:hint="eastAsia"/>
                <w:color w:val="000000" w:themeColor="text1"/>
                <w:sz w:val="22"/>
              </w:rPr>
              <w:t>公司对</w:t>
            </w:r>
            <w:r>
              <w:rPr>
                <w:rFonts w:ascii="宋体" w:hAnsi="宋体" w:hint="eastAsia"/>
                <w:color w:val="000000" w:themeColor="text1"/>
                <w:sz w:val="22"/>
              </w:rPr>
              <w:t>控股</w:t>
            </w:r>
            <w:r w:rsidRPr="000002CD">
              <w:rPr>
                <w:rFonts w:ascii="宋体" w:hAnsi="宋体" w:hint="eastAsia"/>
                <w:color w:val="000000" w:themeColor="text1"/>
                <w:sz w:val="22"/>
              </w:rPr>
              <w:t>子公司的担保）</w:t>
            </w:r>
          </w:p>
        </w:tc>
        <w:tc>
          <w:tcPr>
            <w:tcW w:w="2267" w:type="dxa"/>
            <w:tcBorders>
              <w:top w:val="single" w:sz="4" w:space="0" w:color="5B9BD5"/>
              <w:left w:val="single" w:sz="4" w:space="0" w:color="5B9BD5"/>
              <w:bottom w:val="single" w:sz="4" w:space="0" w:color="5B9BD5"/>
              <w:right w:val="single" w:sz="4" w:space="0" w:color="5B9BD5"/>
            </w:tcBorders>
          </w:tcPr>
          <w:p w14:paraId="57B45521" w14:textId="77777777" w:rsidR="006E7244" w:rsidRPr="000002CD" w:rsidRDefault="006E7244" w:rsidP="003C0CE8">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0D755863" w14:textId="59C43865" w:rsidR="006E7244" w:rsidRPr="000002CD" w:rsidRDefault="006E7244" w:rsidP="003C0CE8">
            <w:pPr>
              <w:jc w:val="center"/>
              <w:rPr>
                <w:rFonts w:ascii="宋体" w:hAnsi="宋体"/>
                <w:color w:val="000000" w:themeColor="text1"/>
                <w:sz w:val="22"/>
              </w:rPr>
            </w:pPr>
          </w:p>
        </w:tc>
      </w:tr>
      <w:tr w:rsidR="006E7244" w:rsidRPr="000002CD" w14:paraId="0F4CF901" w14:textId="77777777" w:rsidTr="00DE3ACE">
        <w:tc>
          <w:tcPr>
            <w:tcW w:w="5103" w:type="dxa"/>
            <w:tcBorders>
              <w:top w:val="single" w:sz="4" w:space="0" w:color="5B9BD5"/>
              <w:left w:val="single" w:sz="4" w:space="0" w:color="5B9BD5"/>
              <w:bottom w:val="single" w:sz="4" w:space="0" w:color="5B9BD5"/>
              <w:right w:val="single" w:sz="4" w:space="0" w:color="5B9BD5"/>
            </w:tcBorders>
          </w:tcPr>
          <w:p w14:paraId="6657D4AB" w14:textId="77777777" w:rsidR="006E7244" w:rsidRPr="000002CD" w:rsidRDefault="006E7244" w:rsidP="003C0CE8">
            <w:pPr>
              <w:rPr>
                <w:rFonts w:ascii="宋体" w:hAnsi="宋体"/>
                <w:color w:val="000000" w:themeColor="text1"/>
                <w:sz w:val="22"/>
              </w:rPr>
            </w:pPr>
            <w:r w:rsidRPr="000002CD">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007EA2C9" w14:textId="77777777" w:rsidR="006E7244" w:rsidRPr="000002CD" w:rsidRDefault="006E7244" w:rsidP="003C0CE8">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2868FF1" w14:textId="3C32B60B" w:rsidR="006E7244" w:rsidRPr="000002CD" w:rsidRDefault="006E7244" w:rsidP="003C0CE8">
            <w:pPr>
              <w:jc w:val="center"/>
              <w:rPr>
                <w:rFonts w:ascii="宋体" w:hAnsi="宋体"/>
                <w:color w:val="000000" w:themeColor="text1"/>
                <w:sz w:val="22"/>
              </w:rPr>
            </w:pPr>
          </w:p>
        </w:tc>
      </w:tr>
      <w:tr w:rsidR="006E7244" w:rsidRPr="000002CD" w14:paraId="1D590718" w14:textId="77777777" w:rsidTr="00DE3ACE">
        <w:tc>
          <w:tcPr>
            <w:tcW w:w="5103" w:type="dxa"/>
            <w:tcBorders>
              <w:top w:val="single" w:sz="4" w:space="0" w:color="5B9BD5"/>
              <w:left w:val="single" w:sz="4" w:space="0" w:color="5B9BD5"/>
              <w:bottom w:val="single" w:sz="4" w:space="0" w:color="5B9BD5"/>
              <w:right w:val="single" w:sz="4" w:space="0" w:color="5B9BD5"/>
            </w:tcBorders>
          </w:tcPr>
          <w:p w14:paraId="16F956C9" w14:textId="1F0DD964" w:rsidR="006E7244" w:rsidRPr="000002CD" w:rsidRDefault="006E7244" w:rsidP="003C0CE8">
            <w:pPr>
              <w:rPr>
                <w:rFonts w:ascii="宋体" w:hAnsi="宋体"/>
                <w:color w:val="000000" w:themeColor="text1"/>
                <w:sz w:val="22"/>
              </w:rPr>
            </w:pPr>
            <w:r w:rsidRPr="000002CD">
              <w:rPr>
                <w:rFonts w:ascii="宋体" w:hAnsi="宋体" w:hint="eastAsia"/>
                <w:color w:val="000000" w:themeColor="text1"/>
                <w:sz w:val="22"/>
              </w:rPr>
              <w:t>直接或间接为资产负债率超过</w:t>
            </w:r>
            <w:r w:rsidRPr="000002CD">
              <w:rPr>
                <w:rFonts w:ascii="宋体" w:hAnsi="宋体"/>
                <w:color w:val="000000" w:themeColor="text1"/>
                <w:sz w:val="22"/>
              </w:rPr>
              <w:t>70%</w:t>
            </w:r>
            <w:r w:rsidR="00B760E9" w:rsidRPr="000002CD">
              <w:rPr>
                <w:rFonts w:ascii="宋体" w:hAnsi="宋体"/>
                <w:color w:val="000000" w:themeColor="text1"/>
                <w:sz w:val="22"/>
              </w:rPr>
              <w:t>（不含本数）</w:t>
            </w:r>
            <w:r w:rsidRPr="000002CD">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1296C4AF" w14:textId="77777777" w:rsidR="006E7244" w:rsidRPr="000002CD" w:rsidRDefault="006E7244" w:rsidP="003C0CE8">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6831211" w14:textId="1537A3E2" w:rsidR="006E7244" w:rsidRPr="000002CD" w:rsidRDefault="006E7244" w:rsidP="003C0CE8">
            <w:pPr>
              <w:jc w:val="center"/>
              <w:rPr>
                <w:rFonts w:ascii="宋体" w:hAnsi="宋体"/>
                <w:color w:val="000000" w:themeColor="text1"/>
                <w:sz w:val="22"/>
              </w:rPr>
            </w:pPr>
          </w:p>
        </w:tc>
      </w:tr>
      <w:tr w:rsidR="006E7244" w:rsidRPr="000002CD" w14:paraId="4DCFF42C" w14:textId="77777777" w:rsidTr="00DE3ACE">
        <w:tc>
          <w:tcPr>
            <w:tcW w:w="5103" w:type="dxa"/>
            <w:tcBorders>
              <w:top w:val="single" w:sz="4" w:space="0" w:color="5B9BD5"/>
              <w:left w:val="single" w:sz="4" w:space="0" w:color="5B9BD5"/>
              <w:bottom w:val="single" w:sz="4" w:space="0" w:color="5B9BD5"/>
              <w:right w:val="single" w:sz="4" w:space="0" w:color="5B9BD5"/>
            </w:tcBorders>
          </w:tcPr>
          <w:p w14:paraId="7B71F35D" w14:textId="77777777" w:rsidR="006E7244" w:rsidRPr="000002CD" w:rsidRDefault="006E7244" w:rsidP="003C0CE8">
            <w:pPr>
              <w:rPr>
                <w:rFonts w:ascii="宋体" w:hAnsi="宋体"/>
                <w:color w:val="000000" w:themeColor="text1"/>
                <w:sz w:val="22"/>
              </w:rPr>
            </w:pPr>
            <w:r w:rsidRPr="000002CD">
              <w:rPr>
                <w:rFonts w:ascii="宋体" w:hAnsi="宋体" w:hint="eastAsia"/>
                <w:color w:val="000000" w:themeColor="text1"/>
                <w:sz w:val="22"/>
              </w:rPr>
              <w:t>公司担保总额超过净资产</w:t>
            </w:r>
            <w:r w:rsidRPr="000002CD">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662506E9" w14:textId="77777777" w:rsidR="006E7244" w:rsidRPr="000002CD" w:rsidRDefault="006E7244" w:rsidP="003C0CE8">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D923A35" w14:textId="3D0439AA" w:rsidR="006E7244" w:rsidRPr="000002CD" w:rsidRDefault="006E7244" w:rsidP="003C0CE8">
            <w:pPr>
              <w:jc w:val="center"/>
              <w:rPr>
                <w:rFonts w:ascii="宋体" w:hAnsi="宋体"/>
                <w:color w:val="000000" w:themeColor="text1"/>
                <w:sz w:val="22"/>
              </w:rPr>
            </w:pPr>
          </w:p>
        </w:tc>
      </w:tr>
    </w:tbl>
    <w:p w14:paraId="3DD70B8F" w14:textId="77777777" w:rsidR="006945B7" w:rsidRPr="000002CD" w:rsidRDefault="006945B7" w:rsidP="006945B7">
      <w:pPr>
        <w:jc w:val="left"/>
        <w:rPr>
          <w:rFonts w:asciiTheme="minorEastAsia" w:eastAsiaTheme="minorEastAsia" w:hAnsiTheme="minorEastAsia"/>
          <w:b/>
          <w:color w:val="000000" w:themeColor="text1"/>
          <w:szCs w:val="24"/>
        </w:rPr>
      </w:pPr>
      <w:r w:rsidRPr="000002CD">
        <w:rPr>
          <w:rFonts w:asciiTheme="minorEastAsia" w:eastAsiaTheme="minorEastAsia" w:hAnsiTheme="minorEastAsia" w:hint="eastAsia"/>
          <w:b/>
          <w:color w:val="000000" w:themeColor="text1"/>
          <w:szCs w:val="24"/>
        </w:rPr>
        <w:t>清偿和</w:t>
      </w:r>
      <w:r w:rsidRPr="000002CD">
        <w:rPr>
          <w:rFonts w:asciiTheme="minorEastAsia" w:eastAsiaTheme="minorEastAsia" w:hAnsiTheme="minorEastAsia"/>
          <w:b/>
          <w:color w:val="000000" w:themeColor="text1"/>
          <w:szCs w:val="24"/>
        </w:rPr>
        <w:t>违规担保</w:t>
      </w:r>
      <w:r w:rsidRPr="000002CD">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6945B7" w:rsidRPr="000002CD" w14:paraId="0681C369" w14:textId="77777777" w:rsidTr="003C0CE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E3430A" w14:textId="77777777" w:rsidR="006945B7" w:rsidRPr="000002CD" w:rsidRDefault="006945B7" w:rsidP="003C0CE8">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2BDBB24C" w14:textId="77777777" w:rsidR="00365181" w:rsidRPr="00996344" w:rsidRDefault="006945B7" w:rsidP="00365181">
            <w:pPr>
              <w:tabs>
                <w:tab w:val="left" w:pos="5140"/>
              </w:tabs>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 xml:space="preserve">  （2）</w:t>
            </w:r>
            <w:r w:rsidR="00365181" w:rsidRPr="009A6CF1">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128FCB86" w14:textId="5DD25041" w:rsidR="006945B7" w:rsidRPr="000002CD" w:rsidRDefault="006945B7" w:rsidP="003C0CE8">
            <w:pPr>
              <w:tabs>
                <w:tab w:val="left" w:pos="5140"/>
              </w:tabs>
              <w:rPr>
                <w:rFonts w:asciiTheme="minorEastAsia" w:eastAsiaTheme="minorEastAsia" w:hAnsiTheme="minorEastAsia"/>
                <w:i/>
                <w:color w:val="FF0000"/>
                <w:szCs w:val="44"/>
              </w:rPr>
            </w:pPr>
          </w:p>
          <w:p w14:paraId="317F94F2" w14:textId="77777777" w:rsidR="006945B7" w:rsidRPr="000002CD" w:rsidRDefault="006945B7" w:rsidP="003C0CE8">
            <w:pPr>
              <w:tabs>
                <w:tab w:val="left" w:pos="5140"/>
              </w:tabs>
              <w:rPr>
                <w:rFonts w:asciiTheme="minorEastAsia" w:eastAsiaTheme="minorEastAsia" w:hAnsiTheme="minorEastAsia"/>
                <w:color w:val="000000" w:themeColor="text1"/>
                <w:szCs w:val="44"/>
              </w:rPr>
            </w:pPr>
          </w:p>
        </w:tc>
      </w:tr>
    </w:tbl>
    <w:p w14:paraId="3B50452F" w14:textId="77777777" w:rsidR="006945B7" w:rsidRPr="006945B7" w:rsidRDefault="006945B7" w:rsidP="00DE5F6F">
      <w:pPr>
        <w:ind w:left="6720" w:firstLine="420"/>
        <w:jc w:val="right"/>
      </w:pPr>
    </w:p>
    <w:p w14:paraId="157446CE" w14:textId="2E47DFD7" w:rsidR="00451E86" w:rsidRDefault="00734950" w:rsidP="002F6531">
      <w:pPr>
        <w:pStyle w:val="4"/>
        <w:keepNext w:val="0"/>
        <w:keepLines w:val="0"/>
        <w:spacing w:line="377" w:lineRule="auto"/>
        <w:jc w:val="left"/>
        <w:rPr>
          <w:szCs w:val="22"/>
        </w:rPr>
      </w:pPr>
      <w:r w:rsidRPr="008378AE">
        <w:rPr>
          <w:rFonts w:hint="eastAsia"/>
          <w:szCs w:val="22"/>
        </w:rPr>
        <w:t>（</w:t>
      </w:r>
      <w:r w:rsidR="0018614A" w:rsidRPr="008378AE">
        <w:rPr>
          <w:rFonts w:hint="eastAsia"/>
          <w:szCs w:val="22"/>
          <w:lang w:eastAsia="zh-CN"/>
        </w:rPr>
        <w:t>三</w:t>
      </w:r>
      <w:r w:rsidRPr="008378AE">
        <w:rPr>
          <w:rFonts w:hint="eastAsia"/>
          <w:szCs w:val="22"/>
        </w:rPr>
        <w:t>）</w:t>
      </w:r>
      <w:r w:rsidRPr="008378AE">
        <w:rPr>
          <w:szCs w:val="22"/>
        </w:rPr>
        <w:t>股东及其关联方占用或转移公司资金、资产</w:t>
      </w:r>
      <w:r w:rsidRPr="008378AE">
        <w:rPr>
          <w:rFonts w:hint="eastAsia"/>
          <w:szCs w:val="22"/>
        </w:rPr>
        <w:t>及其他</w:t>
      </w:r>
      <w:r w:rsidRPr="008378AE">
        <w:rPr>
          <w:szCs w:val="22"/>
        </w:rPr>
        <w:t>资源</w:t>
      </w:r>
      <w:r w:rsidRPr="008378AE">
        <w:rPr>
          <w:rFonts w:hint="eastAsia"/>
          <w:szCs w:val="22"/>
        </w:rPr>
        <w:t>的</w:t>
      </w:r>
      <w:r w:rsidRPr="008378AE">
        <w:rPr>
          <w:szCs w:val="22"/>
        </w:rPr>
        <w:t>情况</w:t>
      </w:r>
    </w:p>
    <w:p w14:paraId="6227B222" w14:textId="77777777" w:rsidR="008F5D8A" w:rsidRDefault="008F5D8A" w:rsidP="008F5D8A">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本报告期公司无股东及其关联方占用或转移公司资金、资产及其他资源的情况（适用/不适用）</w:t>
      </w:r>
    </w:p>
    <w:p w14:paraId="27E9B85E" w14:textId="77777777" w:rsidR="008F5D8A" w:rsidRDefault="008F5D8A" w:rsidP="008F5D8A">
      <w:pPr>
        <w:rPr>
          <w:b/>
        </w:rPr>
      </w:pPr>
      <w:r>
        <w:rPr>
          <w:rFonts w:ascii="宋体" w:hAnsi="宋体" w:cs="宋体" w:hint="eastAsia"/>
          <w:i/>
          <w:iCs/>
          <w:color w:val="FF0000"/>
          <w:szCs w:val="21"/>
        </w:rPr>
        <w:t>（注：诉讼、资金占用、承诺事项，如索引表中填写“否”，此处应勾选“适用”；如索引表中填写“是”，此处应勾选“不适用”。）</w:t>
      </w:r>
    </w:p>
    <w:p w14:paraId="7B18E26E" w14:textId="77777777" w:rsidR="008F5D8A" w:rsidRPr="008024FF" w:rsidRDefault="008F5D8A" w:rsidP="003905B2"/>
    <w:p w14:paraId="2A10E7AC" w14:textId="338C6779" w:rsidR="008F5D8A" w:rsidRDefault="008F5D8A" w:rsidP="003905B2">
      <w:pPr>
        <w:jc w:val="left"/>
      </w:pPr>
      <w:r>
        <w:rPr>
          <w:rFonts w:asciiTheme="minorEastAsia" w:eastAsiaTheme="minorEastAsia" w:hAnsiTheme="minorEastAsia" w:hint="eastAsia"/>
          <w:b/>
          <w:szCs w:val="24"/>
        </w:rPr>
        <w:t xml:space="preserve">控股股东、实际控制人及其控制的企业资金占用情况：                      </w:t>
      </w:r>
      <w:r>
        <w:rPr>
          <w:rFonts w:hint="eastAsia"/>
        </w:rPr>
        <w:t>单位：元</w:t>
      </w:r>
    </w:p>
    <w:tbl>
      <w:tblPr>
        <w:tblW w:w="9574"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695"/>
        <w:gridCol w:w="1236"/>
        <w:gridCol w:w="1081"/>
        <w:gridCol w:w="1005"/>
        <w:gridCol w:w="1159"/>
        <w:gridCol w:w="926"/>
        <w:gridCol w:w="1236"/>
        <w:gridCol w:w="1236"/>
      </w:tblGrid>
      <w:tr w:rsidR="008F5D8A" w:rsidRPr="000002CD" w14:paraId="7113351C" w14:textId="77777777" w:rsidTr="003905B2">
        <w:trPr>
          <w:trHeight w:val="654"/>
        </w:trPr>
        <w:tc>
          <w:tcPr>
            <w:tcW w:w="1695" w:type="dxa"/>
            <w:shd w:val="pct15" w:color="auto" w:fill="auto"/>
            <w:vAlign w:val="center"/>
          </w:tcPr>
          <w:p w14:paraId="7649C307"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占用者</w:t>
            </w:r>
          </w:p>
        </w:tc>
        <w:tc>
          <w:tcPr>
            <w:tcW w:w="1236" w:type="dxa"/>
            <w:shd w:val="pct15" w:color="auto" w:fill="auto"/>
            <w:vAlign w:val="center"/>
          </w:tcPr>
          <w:p w14:paraId="45EA37DA" w14:textId="77777777" w:rsidR="008F5D8A" w:rsidRPr="000002CD" w:rsidRDefault="008F5D8A" w:rsidP="003C0CE8">
            <w:pPr>
              <w:jc w:val="center"/>
              <w:rPr>
                <w:rFonts w:ascii="宋体" w:hAnsi="宋体"/>
                <w:b/>
                <w:color w:val="000000" w:themeColor="text1"/>
                <w:sz w:val="22"/>
              </w:rPr>
            </w:pPr>
            <w:r w:rsidRPr="000002CD">
              <w:rPr>
                <w:rFonts w:ascii="宋体" w:hAnsi="宋体"/>
                <w:b/>
                <w:color w:val="000000" w:themeColor="text1"/>
                <w:sz w:val="22"/>
              </w:rPr>
              <w:t>占用性质</w:t>
            </w:r>
          </w:p>
          <w:p w14:paraId="456D8641" w14:textId="77777777" w:rsidR="008F5D8A" w:rsidRPr="000002CD" w:rsidRDefault="008F5D8A" w:rsidP="003C0CE8">
            <w:pPr>
              <w:jc w:val="center"/>
              <w:rPr>
                <w:rFonts w:ascii="宋体" w:hAnsi="宋体"/>
                <w:b/>
                <w:color w:val="000000" w:themeColor="text1"/>
                <w:sz w:val="22"/>
              </w:rPr>
            </w:pPr>
          </w:p>
        </w:tc>
        <w:tc>
          <w:tcPr>
            <w:tcW w:w="1081" w:type="dxa"/>
            <w:shd w:val="pct15" w:color="auto" w:fill="auto"/>
            <w:vAlign w:val="center"/>
          </w:tcPr>
          <w:p w14:paraId="15C44036"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期初</w:t>
            </w:r>
          </w:p>
          <w:p w14:paraId="24E00DDE"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余额</w:t>
            </w:r>
          </w:p>
        </w:tc>
        <w:tc>
          <w:tcPr>
            <w:tcW w:w="1005" w:type="dxa"/>
            <w:shd w:val="pct15" w:color="auto" w:fill="auto"/>
            <w:vAlign w:val="center"/>
          </w:tcPr>
          <w:p w14:paraId="4280C49B" w14:textId="77777777" w:rsidR="008F5D8A" w:rsidRPr="000002CD" w:rsidRDefault="008F5D8A" w:rsidP="003C0CE8">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t>本期</w:t>
            </w:r>
          </w:p>
          <w:p w14:paraId="610348AC"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t>新增</w:t>
            </w:r>
          </w:p>
        </w:tc>
        <w:tc>
          <w:tcPr>
            <w:tcW w:w="1159" w:type="dxa"/>
            <w:shd w:val="pct15" w:color="auto" w:fill="auto"/>
            <w:vAlign w:val="center"/>
          </w:tcPr>
          <w:p w14:paraId="5607CA92" w14:textId="77777777" w:rsidR="008F5D8A" w:rsidRPr="000002CD" w:rsidRDefault="008F5D8A" w:rsidP="003C0CE8">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t>本期</w:t>
            </w:r>
          </w:p>
          <w:p w14:paraId="03F325F3"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t>减少</w:t>
            </w:r>
          </w:p>
        </w:tc>
        <w:tc>
          <w:tcPr>
            <w:tcW w:w="926" w:type="dxa"/>
            <w:shd w:val="pct15" w:color="auto" w:fill="auto"/>
            <w:vAlign w:val="center"/>
          </w:tcPr>
          <w:p w14:paraId="220385C4"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期末</w:t>
            </w:r>
          </w:p>
          <w:p w14:paraId="7C2F634D" w14:textId="7777777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余额</w:t>
            </w:r>
          </w:p>
        </w:tc>
        <w:tc>
          <w:tcPr>
            <w:tcW w:w="1236" w:type="dxa"/>
            <w:shd w:val="pct15" w:color="auto" w:fill="auto"/>
          </w:tcPr>
          <w:p w14:paraId="1A08DD27" w14:textId="7273865B" w:rsidR="008F5D8A" w:rsidRPr="000002CD" w:rsidRDefault="008F5D8A" w:rsidP="003C0CE8">
            <w:pPr>
              <w:jc w:val="center"/>
              <w:rPr>
                <w:rFonts w:ascii="宋体" w:hAnsi="宋体"/>
                <w:b/>
                <w:color w:val="000000" w:themeColor="text1"/>
                <w:sz w:val="22"/>
              </w:rPr>
            </w:pPr>
            <w:r>
              <w:rPr>
                <w:rFonts w:ascii="宋体" w:hAnsi="宋体" w:hint="eastAsia"/>
                <w:b/>
                <w:color w:val="000000" w:themeColor="text1"/>
                <w:sz w:val="22"/>
              </w:rPr>
              <w:t>单日</w:t>
            </w:r>
            <w:r>
              <w:rPr>
                <w:rFonts w:ascii="宋体" w:hAnsi="宋体"/>
                <w:b/>
                <w:color w:val="000000" w:themeColor="text1"/>
                <w:sz w:val="22"/>
              </w:rPr>
              <w:t>最高占用余额</w:t>
            </w:r>
          </w:p>
        </w:tc>
        <w:tc>
          <w:tcPr>
            <w:tcW w:w="1236" w:type="dxa"/>
            <w:shd w:val="pct15" w:color="auto" w:fill="auto"/>
            <w:vAlign w:val="center"/>
          </w:tcPr>
          <w:p w14:paraId="41017C88" w14:textId="1C5F95F7" w:rsidR="008F5D8A" w:rsidRPr="000002CD" w:rsidRDefault="008F5D8A" w:rsidP="003C0CE8">
            <w:pPr>
              <w:jc w:val="center"/>
              <w:rPr>
                <w:rFonts w:ascii="宋体" w:hAnsi="宋体"/>
                <w:b/>
                <w:color w:val="000000" w:themeColor="text1"/>
                <w:sz w:val="22"/>
              </w:rPr>
            </w:pPr>
            <w:r w:rsidRPr="000002CD">
              <w:rPr>
                <w:rFonts w:ascii="宋体" w:hAnsi="宋体" w:hint="eastAsia"/>
                <w:b/>
                <w:color w:val="000000" w:themeColor="text1"/>
                <w:sz w:val="22"/>
              </w:rPr>
              <w:t>是否履行审议程序</w:t>
            </w:r>
          </w:p>
        </w:tc>
      </w:tr>
      <w:tr w:rsidR="008F5D8A" w:rsidRPr="000002CD" w14:paraId="4833AD80" w14:textId="77777777" w:rsidTr="003905B2">
        <w:trPr>
          <w:trHeight w:val="1994"/>
        </w:trPr>
        <w:tc>
          <w:tcPr>
            <w:tcW w:w="1695" w:type="dxa"/>
            <w:shd w:val="clear" w:color="auto" w:fill="auto"/>
          </w:tcPr>
          <w:p w14:paraId="08E96CDC" w14:textId="77777777" w:rsidR="008F5D8A" w:rsidRPr="000002CD" w:rsidRDefault="008F5D8A" w:rsidP="003C0CE8">
            <w:pPr>
              <w:jc w:val="center"/>
              <w:rPr>
                <w:rFonts w:ascii="宋体" w:hAnsi="宋体"/>
                <w:color w:val="000000" w:themeColor="text1"/>
                <w:sz w:val="22"/>
              </w:rPr>
            </w:pPr>
            <w:r w:rsidRPr="000002CD">
              <w:rPr>
                <w:rFonts w:ascii="宋体" w:hAnsi="宋体"/>
                <w:color w:val="000000" w:themeColor="text1"/>
                <w:sz w:val="22"/>
              </w:rPr>
              <w:t>1</w:t>
            </w:r>
          </w:p>
        </w:tc>
        <w:tc>
          <w:tcPr>
            <w:tcW w:w="1236" w:type="dxa"/>
            <w:shd w:val="clear" w:color="auto" w:fill="auto"/>
          </w:tcPr>
          <w:p w14:paraId="5E103AFC" w14:textId="77777777" w:rsidR="008F5D8A" w:rsidRPr="000002CD" w:rsidRDefault="008F5D8A" w:rsidP="003C0CE8">
            <w:pPr>
              <w:rPr>
                <w:rFonts w:ascii="宋体" w:hAnsi="宋体"/>
                <w:color w:val="000000" w:themeColor="text1"/>
                <w:sz w:val="22"/>
              </w:rPr>
            </w:pPr>
            <w:r w:rsidRPr="004E5633">
              <w:rPr>
                <w:rFonts w:ascii="宋体" w:hAnsi="宋体" w:hint="eastAsia"/>
                <w:color w:val="FF0000"/>
                <w:sz w:val="22"/>
              </w:rPr>
              <w:t>（借款</w:t>
            </w:r>
            <w:r w:rsidRPr="004E5633">
              <w:rPr>
                <w:rFonts w:ascii="宋体" w:hAnsi="宋体"/>
                <w:color w:val="FF0000"/>
                <w:sz w:val="22"/>
              </w:rPr>
              <w:t>/垫支/</w:t>
            </w:r>
            <w:r w:rsidRPr="004E5633">
              <w:rPr>
                <w:rFonts w:ascii="宋体" w:hAnsi="宋体" w:hint="eastAsia"/>
                <w:color w:val="FF0000"/>
                <w:sz w:val="22"/>
              </w:rPr>
              <w:t>其他）</w:t>
            </w:r>
          </w:p>
        </w:tc>
        <w:tc>
          <w:tcPr>
            <w:tcW w:w="1081" w:type="dxa"/>
            <w:shd w:val="clear" w:color="auto" w:fill="auto"/>
          </w:tcPr>
          <w:p w14:paraId="2FB3AEB6" w14:textId="77777777" w:rsidR="008F5D8A" w:rsidRPr="000002CD" w:rsidRDefault="008F5D8A" w:rsidP="003C0CE8">
            <w:pPr>
              <w:rPr>
                <w:rFonts w:ascii="宋体" w:hAnsi="宋体"/>
                <w:color w:val="000000" w:themeColor="text1"/>
                <w:sz w:val="22"/>
              </w:rPr>
            </w:pPr>
          </w:p>
        </w:tc>
        <w:tc>
          <w:tcPr>
            <w:tcW w:w="1005" w:type="dxa"/>
          </w:tcPr>
          <w:p w14:paraId="1B425BCE" w14:textId="77777777" w:rsidR="008F5D8A" w:rsidRPr="000002CD" w:rsidRDefault="008F5D8A" w:rsidP="003C0CE8">
            <w:pPr>
              <w:rPr>
                <w:rFonts w:ascii="宋体" w:hAnsi="宋体"/>
                <w:color w:val="000000" w:themeColor="text1"/>
                <w:sz w:val="22"/>
              </w:rPr>
            </w:pPr>
          </w:p>
        </w:tc>
        <w:tc>
          <w:tcPr>
            <w:tcW w:w="1159" w:type="dxa"/>
          </w:tcPr>
          <w:p w14:paraId="5BC89F96" w14:textId="77777777" w:rsidR="008F5D8A" w:rsidRPr="000002CD" w:rsidRDefault="008F5D8A" w:rsidP="003C0CE8">
            <w:pPr>
              <w:rPr>
                <w:rFonts w:ascii="宋体" w:hAnsi="宋体"/>
                <w:color w:val="000000" w:themeColor="text1"/>
                <w:sz w:val="22"/>
              </w:rPr>
            </w:pPr>
          </w:p>
        </w:tc>
        <w:tc>
          <w:tcPr>
            <w:tcW w:w="926" w:type="dxa"/>
          </w:tcPr>
          <w:p w14:paraId="3A9F2EB6" w14:textId="77777777" w:rsidR="008F5D8A" w:rsidRPr="000002CD" w:rsidRDefault="008F5D8A" w:rsidP="003C0CE8">
            <w:pPr>
              <w:rPr>
                <w:rFonts w:ascii="宋体" w:hAnsi="宋体"/>
                <w:color w:val="000000" w:themeColor="text1"/>
                <w:sz w:val="22"/>
              </w:rPr>
            </w:pPr>
          </w:p>
        </w:tc>
        <w:tc>
          <w:tcPr>
            <w:tcW w:w="1236" w:type="dxa"/>
          </w:tcPr>
          <w:p w14:paraId="1517BC46" w14:textId="77777777" w:rsidR="008F5D8A" w:rsidRPr="00996344" w:rsidRDefault="008F5D8A" w:rsidP="003C0CE8">
            <w:pPr>
              <w:rPr>
                <w:rFonts w:ascii="宋体" w:hAnsi="宋体"/>
                <w:color w:val="FF0000"/>
                <w:sz w:val="22"/>
              </w:rPr>
            </w:pPr>
          </w:p>
        </w:tc>
        <w:tc>
          <w:tcPr>
            <w:tcW w:w="1236" w:type="dxa"/>
          </w:tcPr>
          <w:p w14:paraId="07CFC134" w14:textId="6118F263" w:rsidR="008F5D8A" w:rsidRPr="000002CD" w:rsidRDefault="008F5D8A" w:rsidP="003C0CE8">
            <w:pPr>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8F5D8A" w:rsidRPr="000002CD" w14:paraId="0C7064A5" w14:textId="77777777" w:rsidTr="003905B2">
        <w:trPr>
          <w:trHeight w:val="335"/>
        </w:trPr>
        <w:tc>
          <w:tcPr>
            <w:tcW w:w="1695" w:type="dxa"/>
            <w:shd w:val="clear" w:color="auto" w:fill="auto"/>
          </w:tcPr>
          <w:p w14:paraId="0193D787" w14:textId="77777777" w:rsidR="008F5D8A" w:rsidRPr="000002CD" w:rsidRDefault="008F5D8A" w:rsidP="003C0CE8">
            <w:pPr>
              <w:jc w:val="center"/>
              <w:rPr>
                <w:rFonts w:ascii="宋体" w:hAnsi="宋体"/>
                <w:color w:val="000000" w:themeColor="text1"/>
                <w:sz w:val="22"/>
              </w:rPr>
            </w:pPr>
            <w:r w:rsidRPr="000002CD">
              <w:rPr>
                <w:rFonts w:ascii="宋体" w:hAnsi="宋体"/>
                <w:color w:val="000000" w:themeColor="text1"/>
                <w:sz w:val="22"/>
              </w:rPr>
              <w:t>2</w:t>
            </w:r>
          </w:p>
        </w:tc>
        <w:tc>
          <w:tcPr>
            <w:tcW w:w="1236" w:type="dxa"/>
            <w:shd w:val="clear" w:color="auto" w:fill="auto"/>
          </w:tcPr>
          <w:p w14:paraId="04C49B3E" w14:textId="77777777" w:rsidR="008F5D8A" w:rsidRPr="000002CD" w:rsidRDefault="008F5D8A" w:rsidP="003C0CE8">
            <w:pPr>
              <w:rPr>
                <w:rFonts w:ascii="宋体" w:hAnsi="宋体"/>
                <w:color w:val="000000" w:themeColor="text1"/>
                <w:sz w:val="22"/>
              </w:rPr>
            </w:pPr>
          </w:p>
        </w:tc>
        <w:tc>
          <w:tcPr>
            <w:tcW w:w="1081" w:type="dxa"/>
            <w:shd w:val="clear" w:color="auto" w:fill="auto"/>
          </w:tcPr>
          <w:p w14:paraId="05844E8A" w14:textId="77777777" w:rsidR="008F5D8A" w:rsidRPr="000002CD" w:rsidRDefault="008F5D8A" w:rsidP="003C0CE8">
            <w:pPr>
              <w:rPr>
                <w:rFonts w:ascii="宋体" w:hAnsi="宋体"/>
                <w:color w:val="000000" w:themeColor="text1"/>
                <w:sz w:val="22"/>
              </w:rPr>
            </w:pPr>
          </w:p>
        </w:tc>
        <w:tc>
          <w:tcPr>
            <w:tcW w:w="1005" w:type="dxa"/>
          </w:tcPr>
          <w:p w14:paraId="3FC5B805" w14:textId="77777777" w:rsidR="008F5D8A" w:rsidRPr="000002CD" w:rsidRDefault="008F5D8A" w:rsidP="003C0CE8">
            <w:pPr>
              <w:rPr>
                <w:rFonts w:ascii="宋体" w:hAnsi="宋体"/>
                <w:color w:val="000000" w:themeColor="text1"/>
                <w:sz w:val="22"/>
              </w:rPr>
            </w:pPr>
          </w:p>
        </w:tc>
        <w:tc>
          <w:tcPr>
            <w:tcW w:w="1159" w:type="dxa"/>
          </w:tcPr>
          <w:p w14:paraId="1F317CA2" w14:textId="77777777" w:rsidR="008F5D8A" w:rsidRPr="000002CD" w:rsidRDefault="008F5D8A" w:rsidP="003C0CE8">
            <w:pPr>
              <w:rPr>
                <w:rFonts w:ascii="宋体" w:hAnsi="宋体"/>
                <w:color w:val="000000" w:themeColor="text1"/>
                <w:sz w:val="22"/>
              </w:rPr>
            </w:pPr>
          </w:p>
        </w:tc>
        <w:tc>
          <w:tcPr>
            <w:tcW w:w="926" w:type="dxa"/>
          </w:tcPr>
          <w:p w14:paraId="488728B8" w14:textId="77777777" w:rsidR="008F5D8A" w:rsidRPr="000002CD" w:rsidRDefault="008F5D8A" w:rsidP="003C0CE8">
            <w:pPr>
              <w:rPr>
                <w:rFonts w:ascii="宋体" w:hAnsi="宋体"/>
                <w:color w:val="000000" w:themeColor="text1"/>
                <w:sz w:val="22"/>
              </w:rPr>
            </w:pPr>
          </w:p>
        </w:tc>
        <w:tc>
          <w:tcPr>
            <w:tcW w:w="1236" w:type="dxa"/>
          </w:tcPr>
          <w:p w14:paraId="3F21AB52" w14:textId="77777777" w:rsidR="008F5D8A" w:rsidRPr="000002CD" w:rsidRDefault="008F5D8A" w:rsidP="003C0CE8">
            <w:pPr>
              <w:rPr>
                <w:rFonts w:ascii="宋体" w:hAnsi="宋体"/>
                <w:color w:val="000000" w:themeColor="text1"/>
                <w:sz w:val="22"/>
              </w:rPr>
            </w:pPr>
          </w:p>
        </w:tc>
        <w:tc>
          <w:tcPr>
            <w:tcW w:w="1236" w:type="dxa"/>
          </w:tcPr>
          <w:p w14:paraId="0431FAD5" w14:textId="4A9E8A04" w:rsidR="008F5D8A" w:rsidRPr="000002CD" w:rsidRDefault="008F5D8A" w:rsidP="003C0CE8">
            <w:pPr>
              <w:rPr>
                <w:rFonts w:ascii="宋体" w:hAnsi="宋体"/>
                <w:color w:val="000000" w:themeColor="text1"/>
                <w:sz w:val="22"/>
              </w:rPr>
            </w:pPr>
          </w:p>
        </w:tc>
      </w:tr>
      <w:tr w:rsidR="008F5D8A" w:rsidRPr="000002CD" w14:paraId="4B37C9A9" w14:textId="77777777" w:rsidTr="003905B2">
        <w:trPr>
          <w:trHeight w:val="369"/>
        </w:trPr>
        <w:tc>
          <w:tcPr>
            <w:tcW w:w="1695" w:type="dxa"/>
            <w:shd w:val="clear" w:color="auto" w:fill="auto"/>
          </w:tcPr>
          <w:p w14:paraId="4ED1C84F" w14:textId="77777777" w:rsidR="008F5D8A" w:rsidRPr="000002CD" w:rsidRDefault="008F5D8A" w:rsidP="003C0CE8">
            <w:pPr>
              <w:jc w:val="center"/>
              <w:rPr>
                <w:rFonts w:ascii="宋体" w:hAnsi="宋体"/>
                <w:color w:val="000000" w:themeColor="text1"/>
                <w:sz w:val="22"/>
              </w:rPr>
            </w:pPr>
            <w:r w:rsidRPr="000002CD">
              <w:rPr>
                <w:rFonts w:ascii="宋体" w:hAnsi="宋体" w:hint="eastAsia"/>
                <w:color w:val="000000" w:themeColor="text1"/>
                <w:sz w:val="22"/>
              </w:rPr>
              <w:t>（自动添行</w:t>
            </w:r>
            <w:r w:rsidRPr="000002CD">
              <w:rPr>
                <w:rFonts w:ascii="宋体" w:hAnsi="宋体"/>
                <w:color w:val="000000" w:themeColor="text1"/>
                <w:sz w:val="22"/>
              </w:rPr>
              <w:t>）</w:t>
            </w:r>
          </w:p>
        </w:tc>
        <w:tc>
          <w:tcPr>
            <w:tcW w:w="1236" w:type="dxa"/>
            <w:shd w:val="clear" w:color="auto" w:fill="auto"/>
          </w:tcPr>
          <w:p w14:paraId="5DFF6D58" w14:textId="77777777" w:rsidR="008F5D8A" w:rsidRPr="000002CD" w:rsidRDefault="008F5D8A" w:rsidP="003C0CE8">
            <w:pPr>
              <w:rPr>
                <w:rFonts w:ascii="宋体" w:hAnsi="宋体"/>
                <w:color w:val="000000" w:themeColor="text1"/>
                <w:sz w:val="22"/>
              </w:rPr>
            </w:pPr>
          </w:p>
        </w:tc>
        <w:tc>
          <w:tcPr>
            <w:tcW w:w="1081" w:type="dxa"/>
            <w:shd w:val="clear" w:color="auto" w:fill="auto"/>
          </w:tcPr>
          <w:p w14:paraId="2B12AA01" w14:textId="77777777" w:rsidR="008F5D8A" w:rsidRPr="000002CD" w:rsidRDefault="008F5D8A" w:rsidP="003C0CE8">
            <w:pPr>
              <w:rPr>
                <w:rFonts w:ascii="宋体" w:hAnsi="宋体"/>
                <w:color w:val="000000" w:themeColor="text1"/>
                <w:sz w:val="22"/>
              </w:rPr>
            </w:pPr>
          </w:p>
        </w:tc>
        <w:tc>
          <w:tcPr>
            <w:tcW w:w="1005" w:type="dxa"/>
          </w:tcPr>
          <w:p w14:paraId="0610A476" w14:textId="77777777" w:rsidR="008F5D8A" w:rsidRPr="000002CD" w:rsidRDefault="008F5D8A" w:rsidP="003C0CE8">
            <w:pPr>
              <w:rPr>
                <w:rFonts w:ascii="宋体" w:hAnsi="宋体"/>
                <w:color w:val="000000" w:themeColor="text1"/>
                <w:sz w:val="22"/>
              </w:rPr>
            </w:pPr>
          </w:p>
        </w:tc>
        <w:tc>
          <w:tcPr>
            <w:tcW w:w="1159" w:type="dxa"/>
          </w:tcPr>
          <w:p w14:paraId="4781E9E8" w14:textId="77777777" w:rsidR="008F5D8A" w:rsidRPr="000002CD" w:rsidRDefault="008F5D8A" w:rsidP="003C0CE8">
            <w:pPr>
              <w:rPr>
                <w:rFonts w:ascii="宋体" w:hAnsi="宋体"/>
                <w:color w:val="000000" w:themeColor="text1"/>
                <w:sz w:val="22"/>
              </w:rPr>
            </w:pPr>
          </w:p>
        </w:tc>
        <w:tc>
          <w:tcPr>
            <w:tcW w:w="926" w:type="dxa"/>
          </w:tcPr>
          <w:p w14:paraId="5DF7351B" w14:textId="77777777" w:rsidR="008F5D8A" w:rsidRPr="000002CD" w:rsidRDefault="008F5D8A" w:rsidP="003C0CE8">
            <w:pPr>
              <w:rPr>
                <w:rFonts w:ascii="宋体" w:hAnsi="宋体"/>
                <w:color w:val="000000" w:themeColor="text1"/>
                <w:sz w:val="22"/>
              </w:rPr>
            </w:pPr>
          </w:p>
        </w:tc>
        <w:tc>
          <w:tcPr>
            <w:tcW w:w="1236" w:type="dxa"/>
          </w:tcPr>
          <w:p w14:paraId="313DBF9E" w14:textId="77777777" w:rsidR="008F5D8A" w:rsidRPr="000002CD" w:rsidRDefault="008F5D8A" w:rsidP="003C0CE8">
            <w:pPr>
              <w:rPr>
                <w:rFonts w:ascii="宋体" w:hAnsi="宋体"/>
                <w:color w:val="000000" w:themeColor="text1"/>
                <w:sz w:val="22"/>
              </w:rPr>
            </w:pPr>
          </w:p>
        </w:tc>
        <w:tc>
          <w:tcPr>
            <w:tcW w:w="1236" w:type="dxa"/>
          </w:tcPr>
          <w:p w14:paraId="6FBD461D" w14:textId="09B649E6" w:rsidR="008F5D8A" w:rsidRPr="000002CD" w:rsidRDefault="008F5D8A" w:rsidP="003C0CE8">
            <w:pPr>
              <w:rPr>
                <w:rFonts w:ascii="宋体" w:hAnsi="宋体"/>
                <w:color w:val="000000" w:themeColor="text1"/>
                <w:sz w:val="22"/>
              </w:rPr>
            </w:pPr>
          </w:p>
        </w:tc>
      </w:tr>
      <w:tr w:rsidR="008F5D8A" w:rsidRPr="000002CD" w14:paraId="0DFEAD38" w14:textId="77777777" w:rsidTr="003905B2">
        <w:trPr>
          <w:trHeight w:val="319"/>
        </w:trPr>
        <w:tc>
          <w:tcPr>
            <w:tcW w:w="1695" w:type="dxa"/>
            <w:shd w:val="clear" w:color="auto" w:fill="auto"/>
          </w:tcPr>
          <w:p w14:paraId="36402D70" w14:textId="77777777" w:rsidR="008F5D8A" w:rsidRPr="0098407A" w:rsidRDefault="008F5D8A" w:rsidP="003C0CE8">
            <w:pPr>
              <w:jc w:val="center"/>
              <w:rPr>
                <w:rFonts w:ascii="宋体" w:hAnsi="宋体"/>
                <w:b/>
                <w:color w:val="000000" w:themeColor="text1"/>
                <w:sz w:val="22"/>
              </w:rPr>
            </w:pPr>
            <w:r w:rsidRPr="0098407A">
              <w:rPr>
                <w:rFonts w:ascii="宋体" w:hAnsi="宋体" w:hint="eastAsia"/>
                <w:b/>
                <w:color w:val="000000" w:themeColor="text1"/>
                <w:sz w:val="22"/>
              </w:rPr>
              <w:lastRenderedPageBreak/>
              <w:t>合计</w:t>
            </w:r>
          </w:p>
        </w:tc>
        <w:tc>
          <w:tcPr>
            <w:tcW w:w="1236" w:type="dxa"/>
            <w:shd w:val="clear" w:color="auto" w:fill="auto"/>
          </w:tcPr>
          <w:p w14:paraId="710D09CB" w14:textId="77777777" w:rsidR="008F5D8A" w:rsidRPr="000002CD" w:rsidRDefault="008F5D8A" w:rsidP="003C0CE8">
            <w:pPr>
              <w:rPr>
                <w:rFonts w:ascii="宋体" w:hAnsi="宋体"/>
                <w:color w:val="000000" w:themeColor="text1"/>
                <w:sz w:val="22"/>
              </w:rPr>
            </w:pPr>
          </w:p>
        </w:tc>
        <w:tc>
          <w:tcPr>
            <w:tcW w:w="1081" w:type="dxa"/>
            <w:shd w:val="clear" w:color="auto" w:fill="auto"/>
          </w:tcPr>
          <w:p w14:paraId="1C3D9E12" w14:textId="77777777" w:rsidR="008F5D8A" w:rsidRPr="000002CD" w:rsidRDefault="008F5D8A" w:rsidP="003C0CE8">
            <w:pPr>
              <w:rPr>
                <w:rFonts w:ascii="宋体" w:hAnsi="宋体"/>
                <w:color w:val="000000" w:themeColor="text1"/>
                <w:sz w:val="22"/>
              </w:rPr>
            </w:pPr>
          </w:p>
        </w:tc>
        <w:tc>
          <w:tcPr>
            <w:tcW w:w="1005" w:type="dxa"/>
          </w:tcPr>
          <w:p w14:paraId="02E5CC9E" w14:textId="77777777" w:rsidR="008F5D8A" w:rsidRPr="000002CD" w:rsidRDefault="008F5D8A" w:rsidP="003C0CE8">
            <w:pPr>
              <w:rPr>
                <w:rFonts w:ascii="宋体" w:hAnsi="宋体"/>
                <w:color w:val="000000" w:themeColor="text1"/>
                <w:sz w:val="22"/>
              </w:rPr>
            </w:pPr>
          </w:p>
        </w:tc>
        <w:tc>
          <w:tcPr>
            <w:tcW w:w="1159" w:type="dxa"/>
          </w:tcPr>
          <w:p w14:paraId="44E78617" w14:textId="77777777" w:rsidR="008F5D8A" w:rsidRPr="000002CD" w:rsidRDefault="008F5D8A" w:rsidP="003C0CE8">
            <w:pPr>
              <w:rPr>
                <w:rFonts w:ascii="宋体" w:hAnsi="宋体"/>
                <w:color w:val="000000" w:themeColor="text1"/>
                <w:sz w:val="22"/>
              </w:rPr>
            </w:pPr>
          </w:p>
        </w:tc>
        <w:tc>
          <w:tcPr>
            <w:tcW w:w="926" w:type="dxa"/>
          </w:tcPr>
          <w:p w14:paraId="010FFF25" w14:textId="77777777" w:rsidR="008F5D8A" w:rsidRPr="000002CD" w:rsidRDefault="008F5D8A" w:rsidP="003C0CE8">
            <w:pPr>
              <w:rPr>
                <w:rFonts w:ascii="宋体" w:hAnsi="宋体"/>
                <w:color w:val="000000" w:themeColor="text1"/>
                <w:sz w:val="22"/>
              </w:rPr>
            </w:pPr>
          </w:p>
        </w:tc>
        <w:tc>
          <w:tcPr>
            <w:tcW w:w="1236" w:type="dxa"/>
          </w:tcPr>
          <w:p w14:paraId="2167B46A" w14:textId="77777777" w:rsidR="008F5D8A" w:rsidRPr="000002CD" w:rsidRDefault="008F5D8A" w:rsidP="003C0CE8">
            <w:pPr>
              <w:rPr>
                <w:rFonts w:ascii="宋体" w:hAnsi="宋体"/>
                <w:color w:val="000000" w:themeColor="text1"/>
                <w:sz w:val="22"/>
              </w:rPr>
            </w:pPr>
          </w:p>
        </w:tc>
        <w:tc>
          <w:tcPr>
            <w:tcW w:w="1236" w:type="dxa"/>
          </w:tcPr>
          <w:p w14:paraId="5DBBF04D" w14:textId="28ECD9AE" w:rsidR="008F5D8A" w:rsidRPr="000002CD" w:rsidRDefault="008F5D8A" w:rsidP="003C0CE8">
            <w:pPr>
              <w:rPr>
                <w:rFonts w:ascii="宋体" w:hAnsi="宋体"/>
                <w:color w:val="000000" w:themeColor="text1"/>
                <w:sz w:val="22"/>
              </w:rPr>
            </w:pPr>
          </w:p>
        </w:tc>
      </w:tr>
    </w:tbl>
    <w:p w14:paraId="332B24A0" w14:textId="60D26B27" w:rsidR="00365181" w:rsidRPr="00996344" w:rsidRDefault="008F5D8A" w:rsidP="00DE3ACE">
      <w:pPr>
        <w:jc w:val="left"/>
        <w:rPr>
          <w:rFonts w:asciiTheme="minorEastAsia" w:eastAsiaTheme="minorEastAsia" w:hAnsiTheme="minorEastAsia"/>
          <w:b/>
          <w:szCs w:val="24"/>
        </w:rPr>
      </w:pPr>
      <w:r>
        <w:rPr>
          <w:rFonts w:asciiTheme="minorEastAsia" w:eastAsiaTheme="minorEastAsia" w:hAnsiTheme="minorEastAsia" w:hint="eastAsia"/>
          <w:b/>
          <w:szCs w:val="24"/>
        </w:rPr>
        <w:t>发生</w:t>
      </w:r>
      <w:r w:rsidR="00365181" w:rsidRPr="00996344">
        <w:rPr>
          <w:rFonts w:asciiTheme="minorEastAsia" w:eastAsiaTheme="minorEastAsia" w:hAnsiTheme="minorEastAsia"/>
          <w:b/>
          <w:szCs w:val="24"/>
        </w:rPr>
        <w:t>原因</w:t>
      </w:r>
      <w:r w:rsidR="00365181" w:rsidRPr="00996344">
        <w:rPr>
          <w:rFonts w:asciiTheme="minorEastAsia" w:eastAsiaTheme="minorEastAsia" w:hAnsiTheme="minorEastAsia" w:hint="eastAsia"/>
          <w:b/>
          <w:szCs w:val="24"/>
        </w:rPr>
        <w:t>、</w:t>
      </w:r>
      <w:r w:rsidR="00365181" w:rsidRPr="00996344">
        <w:rPr>
          <w:rFonts w:asciiTheme="minorEastAsia" w:eastAsiaTheme="minorEastAsia" w:hAnsiTheme="minorEastAsia"/>
          <w:b/>
          <w:szCs w:val="24"/>
        </w:rPr>
        <w:t>整改情况</w:t>
      </w:r>
      <w:r w:rsidR="00365181">
        <w:rPr>
          <w:rFonts w:asciiTheme="minorEastAsia" w:eastAsiaTheme="minorEastAsia" w:hAnsiTheme="minorEastAsia" w:hint="eastAsia"/>
          <w:b/>
          <w:szCs w:val="24"/>
        </w:rPr>
        <w:t>及</w:t>
      </w:r>
      <w:r w:rsidR="00365181">
        <w:rPr>
          <w:rFonts w:asciiTheme="minorEastAsia" w:eastAsiaTheme="minorEastAsia" w:hAnsiTheme="minorEastAsia"/>
          <w:b/>
          <w:szCs w:val="24"/>
        </w:rPr>
        <w:t>对公司的影响</w:t>
      </w:r>
      <w:r w:rsidR="00365181"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1D562B" w:rsidRPr="000002CD" w14:paraId="5A341CBF" w14:textId="77777777" w:rsidTr="003C0CE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FD3056" w14:textId="0365A504" w:rsidR="001D562B" w:rsidRPr="000002CD" w:rsidRDefault="001D562B" w:rsidP="003C0CE8">
            <w:pPr>
              <w:tabs>
                <w:tab w:val="left" w:pos="5140"/>
              </w:tabs>
              <w:rPr>
                <w:rFonts w:asciiTheme="minorEastAsia" w:eastAsiaTheme="minorEastAsia" w:hAnsiTheme="minorEastAsia"/>
                <w:color w:val="000000" w:themeColor="text1"/>
                <w:szCs w:val="44"/>
              </w:rPr>
            </w:pPr>
            <w:r w:rsidRPr="000002CD">
              <w:rPr>
                <w:rFonts w:asciiTheme="minorEastAsia" w:eastAsiaTheme="minorEastAsia" w:hAnsiTheme="minorEastAsia" w:hint="eastAsia"/>
                <w:i/>
                <w:color w:val="FF0000"/>
                <w:szCs w:val="44"/>
              </w:rPr>
              <w:t>注：</w:t>
            </w:r>
            <w:r w:rsidR="008F5D8A">
              <w:rPr>
                <w:rFonts w:asciiTheme="minorEastAsia" w:eastAsiaTheme="minorEastAsia" w:hAnsiTheme="minorEastAsia" w:hint="eastAsia"/>
                <w:i/>
                <w:color w:val="FF0000"/>
                <w:szCs w:val="44"/>
              </w:rPr>
              <w:t>对于报告期内发生股东及其关联方以各种形式占用或者转移公司的资金、资产及其他资源的，公司应当说明发生原因、整改情况、预计归还方式及时间及对公司的影响，其中发生控股股东、实际控制人及其控制的企业占用资金情形的，还应当按照上述表格要求披露具体占用情况。</w:t>
            </w:r>
          </w:p>
        </w:tc>
      </w:tr>
    </w:tbl>
    <w:p w14:paraId="06FB6B23" w14:textId="77777777" w:rsidR="001D562B" w:rsidRPr="001D562B" w:rsidRDefault="001D562B" w:rsidP="00DE5F6F">
      <w:pPr>
        <w:ind w:left="6720" w:firstLine="420"/>
        <w:jc w:val="right"/>
      </w:pPr>
    </w:p>
    <w:p w14:paraId="3184A88D" w14:textId="715B8463" w:rsidR="00451E86" w:rsidRPr="008378AE" w:rsidRDefault="00734950" w:rsidP="002F6531">
      <w:pPr>
        <w:pStyle w:val="4"/>
        <w:keepNext w:val="0"/>
        <w:keepLines w:val="0"/>
        <w:spacing w:line="377" w:lineRule="auto"/>
        <w:jc w:val="left"/>
        <w:rPr>
          <w:szCs w:val="22"/>
        </w:rPr>
      </w:pPr>
      <w:r w:rsidRPr="00CB2B07">
        <w:rPr>
          <w:rFonts w:hint="eastAsia"/>
          <w:szCs w:val="22"/>
        </w:rPr>
        <w:t>（</w:t>
      </w:r>
      <w:r w:rsidR="006E7244" w:rsidRPr="00CB2B07">
        <w:rPr>
          <w:rFonts w:hint="eastAsia"/>
          <w:szCs w:val="22"/>
          <w:lang w:eastAsia="zh-CN"/>
        </w:rPr>
        <w:t>四</w:t>
      </w:r>
      <w:r w:rsidRPr="00CB2B07">
        <w:rPr>
          <w:rFonts w:hint="eastAsia"/>
          <w:szCs w:val="22"/>
        </w:rPr>
        <w:t>）报告期内公司发生的日常性关联交易情况</w:t>
      </w:r>
      <w:r w:rsidR="00C74178" w:rsidRPr="008378AE">
        <w:rPr>
          <w:rFonts w:hint="eastAsia"/>
          <w:szCs w:val="22"/>
        </w:rPr>
        <w:t xml:space="preserve"> </w:t>
      </w:r>
    </w:p>
    <w:p w14:paraId="3FB00825" w14:textId="4942EFCE" w:rsidR="00734950" w:rsidRPr="008378AE" w:rsidRDefault="00C74178" w:rsidP="00DE5F6F">
      <w:pPr>
        <w:ind w:left="6300" w:firstLine="420"/>
        <w:jc w:val="right"/>
      </w:pPr>
      <w:r w:rsidRPr="008378AE">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8378AE" w14:paraId="32334969" w14:textId="77777777" w:rsidTr="00EB529B">
        <w:trPr>
          <w:trHeight w:val="268"/>
        </w:trPr>
        <w:tc>
          <w:tcPr>
            <w:tcW w:w="6379" w:type="dxa"/>
            <w:shd w:val="pct15" w:color="auto" w:fill="auto"/>
            <w:vAlign w:val="center"/>
          </w:tcPr>
          <w:p w14:paraId="0F411348"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8378AE" w:rsidRDefault="00734950" w:rsidP="001254A2">
            <w:pPr>
              <w:jc w:val="center"/>
              <w:rPr>
                <w:rFonts w:ascii="宋体" w:hAnsi="宋体"/>
                <w:b/>
                <w:color w:val="000000" w:themeColor="text1"/>
                <w:sz w:val="22"/>
              </w:rPr>
            </w:pPr>
            <w:r w:rsidRPr="008378AE">
              <w:rPr>
                <w:rFonts w:ascii="宋体" w:hAnsi="宋体" w:hint="eastAsia"/>
                <w:b/>
                <w:color w:val="000000" w:themeColor="text1"/>
                <w:sz w:val="22"/>
              </w:rPr>
              <w:t>发生金额</w:t>
            </w:r>
          </w:p>
        </w:tc>
      </w:tr>
      <w:tr w:rsidR="008F5D8A" w:rsidRPr="008378AE" w14:paraId="77119FCD" w14:textId="77777777" w:rsidTr="00EB529B">
        <w:trPr>
          <w:trHeight w:val="351"/>
        </w:trPr>
        <w:tc>
          <w:tcPr>
            <w:tcW w:w="6379" w:type="dxa"/>
          </w:tcPr>
          <w:p w14:paraId="1821B4F4" w14:textId="4E716707" w:rsidR="008F5D8A" w:rsidRPr="008378AE" w:rsidRDefault="008F5D8A" w:rsidP="008F5D8A">
            <w:pPr>
              <w:rPr>
                <w:rFonts w:ascii="宋体" w:hAnsi="宋体"/>
                <w:color w:val="000000" w:themeColor="text1"/>
                <w:sz w:val="22"/>
              </w:rPr>
            </w:pPr>
          </w:p>
        </w:tc>
        <w:tc>
          <w:tcPr>
            <w:tcW w:w="1701" w:type="dxa"/>
          </w:tcPr>
          <w:p w14:paraId="6027A9EA" w14:textId="77777777" w:rsidR="008F5D8A" w:rsidRPr="008378AE" w:rsidRDefault="008F5D8A" w:rsidP="008F5D8A">
            <w:pPr>
              <w:rPr>
                <w:rFonts w:ascii="宋体" w:hAnsi="宋体"/>
                <w:color w:val="000000" w:themeColor="text1"/>
                <w:sz w:val="22"/>
              </w:rPr>
            </w:pPr>
          </w:p>
        </w:tc>
        <w:tc>
          <w:tcPr>
            <w:tcW w:w="1559" w:type="dxa"/>
          </w:tcPr>
          <w:p w14:paraId="6CAE5577" w14:textId="77777777" w:rsidR="008F5D8A" w:rsidRPr="008378AE" w:rsidRDefault="008F5D8A" w:rsidP="008F5D8A">
            <w:pPr>
              <w:rPr>
                <w:rFonts w:ascii="宋体" w:hAnsi="宋体"/>
                <w:color w:val="000000" w:themeColor="text1"/>
                <w:sz w:val="22"/>
              </w:rPr>
            </w:pPr>
          </w:p>
        </w:tc>
      </w:tr>
      <w:tr w:rsidR="008F5D8A" w:rsidRPr="008378AE" w14:paraId="06D42B3D" w14:textId="77777777" w:rsidTr="00EB529B">
        <w:trPr>
          <w:trHeight w:val="351"/>
        </w:trPr>
        <w:tc>
          <w:tcPr>
            <w:tcW w:w="6379" w:type="dxa"/>
          </w:tcPr>
          <w:p w14:paraId="6045CE64" w14:textId="2A7D55F6" w:rsidR="008F5D8A" w:rsidRPr="008378AE" w:rsidRDefault="008F5D8A" w:rsidP="008F5D8A">
            <w:pPr>
              <w:rPr>
                <w:rFonts w:ascii="宋体" w:hAnsi="宋体"/>
                <w:color w:val="000000" w:themeColor="text1"/>
                <w:sz w:val="22"/>
              </w:rPr>
            </w:pPr>
          </w:p>
        </w:tc>
        <w:tc>
          <w:tcPr>
            <w:tcW w:w="1701" w:type="dxa"/>
          </w:tcPr>
          <w:p w14:paraId="710BACB1" w14:textId="77777777" w:rsidR="008F5D8A" w:rsidRPr="008378AE" w:rsidRDefault="008F5D8A" w:rsidP="008F5D8A">
            <w:pPr>
              <w:rPr>
                <w:rFonts w:ascii="宋体" w:hAnsi="宋体"/>
                <w:color w:val="000000" w:themeColor="text1"/>
                <w:sz w:val="22"/>
              </w:rPr>
            </w:pPr>
          </w:p>
        </w:tc>
        <w:tc>
          <w:tcPr>
            <w:tcW w:w="1559" w:type="dxa"/>
          </w:tcPr>
          <w:p w14:paraId="67ECE9D9" w14:textId="77777777" w:rsidR="008F5D8A" w:rsidRPr="008378AE" w:rsidRDefault="008F5D8A" w:rsidP="008F5D8A">
            <w:pPr>
              <w:rPr>
                <w:rFonts w:ascii="宋体" w:hAnsi="宋体"/>
                <w:color w:val="000000" w:themeColor="text1"/>
                <w:sz w:val="22"/>
              </w:rPr>
            </w:pPr>
          </w:p>
        </w:tc>
      </w:tr>
      <w:tr w:rsidR="008F5D8A" w:rsidRPr="008378AE" w14:paraId="3714B053" w14:textId="77777777" w:rsidTr="00EB529B">
        <w:trPr>
          <w:trHeight w:val="351"/>
        </w:trPr>
        <w:tc>
          <w:tcPr>
            <w:tcW w:w="6379" w:type="dxa"/>
          </w:tcPr>
          <w:p w14:paraId="3CC3EBCF" w14:textId="2B4C0861" w:rsidR="008F5D8A" w:rsidRPr="008378AE" w:rsidRDefault="008F5D8A" w:rsidP="008F5D8A">
            <w:pPr>
              <w:rPr>
                <w:rFonts w:ascii="宋体" w:hAnsi="宋体"/>
                <w:color w:val="000000" w:themeColor="text1"/>
                <w:sz w:val="22"/>
              </w:rPr>
            </w:pPr>
          </w:p>
        </w:tc>
        <w:tc>
          <w:tcPr>
            <w:tcW w:w="1701" w:type="dxa"/>
          </w:tcPr>
          <w:p w14:paraId="433A4947" w14:textId="77777777" w:rsidR="008F5D8A" w:rsidRPr="008378AE" w:rsidRDefault="008F5D8A" w:rsidP="008F5D8A">
            <w:pPr>
              <w:rPr>
                <w:rFonts w:ascii="宋体" w:hAnsi="宋体"/>
                <w:color w:val="000000" w:themeColor="text1"/>
                <w:sz w:val="22"/>
              </w:rPr>
            </w:pPr>
          </w:p>
        </w:tc>
        <w:tc>
          <w:tcPr>
            <w:tcW w:w="1559" w:type="dxa"/>
          </w:tcPr>
          <w:p w14:paraId="2E1A03E8" w14:textId="77777777" w:rsidR="008F5D8A" w:rsidRPr="008378AE" w:rsidRDefault="008F5D8A" w:rsidP="008F5D8A">
            <w:pPr>
              <w:rPr>
                <w:rFonts w:ascii="宋体" w:hAnsi="宋体"/>
                <w:color w:val="000000" w:themeColor="text1"/>
                <w:sz w:val="22"/>
              </w:rPr>
            </w:pPr>
          </w:p>
        </w:tc>
      </w:tr>
      <w:tr w:rsidR="008F5D8A" w:rsidRPr="008378AE" w14:paraId="192D0C86" w14:textId="77777777" w:rsidTr="00EB529B">
        <w:trPr>
          <w:trHeight w:val="351"/>
        </w:trPr>
        <w:tc>
          <w:tcPr>
            <w:tcW w:w="6379" w:type="dxa"/>
          </w:tcPr>
          <w:p w14:paraId="075EB0DC" w14:textId="187B078D" w:rsidR="008F5D8A" w:rsidRPr="008378AE" w:rsidRDefault="008F5D8A" w:rsidP="008F5D8A">
            <w:pPr>
              <w:rPr>
                <w:rFonts w:ascii="宋体" w:hAnsi="宋体"/>
                <w:color w:val="000000" w:themeColor="text1"/>
                <w:sz w:val="22"/>
              </w:rPr>
            </w:pPr>
          </w:p>
        </w:tc>
        <w:tc>
          <w:tcPr>
            <w:tcW w:w="1701" w:type="dxa"/>
          </w:tcPr>
          <w:p w14:paraId="56B396E7" w14:textId="77777777" w:rsidR="008F5D8A" w:rsidRPr="008378AE" w:rsidRDefault="008F5D8A" w:rsidP="008F5D8A">
            <w:pPr>
              <w:rPr>
                <w:rFonts w:ascii="宋体" w:hAnsi="宋体"/>
                <w:color w:val="000000" w:themeColor="text1"/>
                <w:sz w:val="22"/>
              </w:rPr>
            </w:pPr>
          </w:p>
        </w:tc>
        <w:tc>
          <w:tcPr>
            <w:tcW w:w="1559" w:type="dxa"/>
          </w:tcPr>
          <w:p w14:paraId="42B0F17C" w14:textId="77777777" w:rsidR="008F5D8A" w:rsidRPr="008378AE" w:rsidRDefault="008F5D8A" w:rsidP="008F5D8A">
            <w:pPr>
              <w:rPr>
                <w:rFonts w:ascii="宋体" w:hAnsi="宋体"/>
                <w:color w:val="000000" w:themeColor="text1"/>
                <w:sz w:val="22"/>
              </w:rPr>
            </w:pPr>
          </w:p>
        </w:tc>
      </w:tr>
    </w:tbl>
    <w:p w14:paraId="5E0E41AF" w14:textId="2FF8F736" w:rsidR="00365181" w:rsidRPr="00996344" w:rsidRDefault="009C5AB8" w:rsidP="00365181">
      <w:pPr>
        <w:pStyle w:val="4"/>
        <w:keepNext w:val="0"/>
        <w:keepLines w:val="0"/>
        <w:spacing w:line="377" w:lineRule="auto"/>
        <w:jc w:val="left"/>
        <w:rPr>
          <w:szCs w:val="22"/>
        </w:rPr>
      </w:pPr>
      <w:r w:rsidRPr="008378AE">
        <w:rPr>
          <w:rFonts w:hint="eastAsia"/>
          <w:szCs w:val="22"/>
        </w:rPr>
        <w:t>（</w:t>
      </w:r>
      <w:r w:rsidR="006E7244">
        <w:rPr>
          <w:rFonts w:hint="eastAsia"/>
          <w:szCs w:val="22"/>
          <w:lang w:eastAsia="zh-CN"/>
        </w:rPr>
        <w:t>五</w:t>
      </w:r>
      <w:r w:rsidRPr="008378AE">
        <w:rPr>
          <w:rFonts w:hint="eastAsia"/>
          <w:szCs w:val="22"/>
        </w:rPr>
        <w:t>）</w:t>
      </w:r>
      <w:r w:rsidR="00365181" w:rsidRPr="00996344">
        <w:rPr>
          <w:rFonts w:hint="eastAsia"/>
          <w:szCs w:val="22"/>
        </w:rPr>
        <w:t>报告期内</w:t>
      </w:r>
      <w:r w:rsidR="00365181" w:rsidRPr="00996344">
        <w:rPr>
          <w:szCs w:val="22"/>
        </w:rPr>
        <w:t>公司发生的</w:t>
      </w:r>
      <w:r w:rsidR="00365181">
        <w:rPr>
          <w:rFonts w:hint="eastAsia"/>
          <w:szCs w:val="22"/>
          <w:lang w:eastAsia="zh-CN"/>
        </w:rPr>
        <w:t>其他重大</w:t>
      </w:r>
      <w:r w:rsidR="00365181" w:rsidRPr="00996344">
        <w:rPr>
          <w:szCs w:val="22"/>
        </w:rPr>
        <w:t>关联交易情况</w:t>
      </w:r>
    </w:p>
    <w:p w14:paraId="14D757E9" w14:textId="104E6EEA" w:rsidR="007826D9" w:rsidRPr="008378AE" w:rsidRDefault="007826D9" w:rsidP="006E7244">
      <w:pPr>
        <w:jc w:val="right"/>
      </w:pPr>
      <w:r w:rsidRPr="008378AE">
        <w:rPr>
          <w:rFonts w:hint="eastAsia"/>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E57292" w:rsidRPr="00996344" w14:paraId="6947D377" w14:textId="77777777" w:rsidTr="00E57292">
        <w:tc>
          <w:tcPr>
            <w:tcW w:w="3261" w:type="dxa"/>
            <w:shd w:val="pct15" w:color="auto" w:fill="auto"/>
          </w:tcPr>
          <w:p w14:paraId="204BCC2F" w14:textId="77777777" w:rsidR="00E57292" w:rsidRPr="00996344" w:rsidRDefault="00E5729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交易</w:t>
            </w:r>
            <w:r>
              <w:rPr>
                <w:rFonts w:ascii="宋体" w:hAnsi="宋体" w:hint="eastAsia"/>
                <w:b/>
                <w:color w:val="000000" w:themeColor="text1"/>
                <w:kern w:val="0"/>
                <w:sz w:val="22"/>
              </w:rPr>
              <w:t>类型</w:t>
            </w:r>
          </w:p>
        </w:tc>
        <w:tc>
          <w:tcPr>
            <w:tcW w:w="3260" w:type="dxa"/>
            <w:shd w:val="pct15" w:color="auto" w:fill="auto"/>
          </w:tcPr>
          <w:p w14:paraId="16E4ED23" w14:textId="77777777" w:rsidR="00E57292" w:rsidRPr="00996344" w:rsidRDefault="00E57292" w:rsidP="00953A65">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5" w:color="auto" w:fill="auto"/>
          </w:tcPr>
          <w:p w14:paraId="676A04D2" w14:textId="77777777" w:rsidR="00E57292" w:rsidRPr="00996344" w:rsidRDefault="00E5729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E57292" w:rsidRPr="00996344" w14:paraId="7D1A1651" w14:textId="77777777" w:rsidTr="00E57292">
        <w:tc>
          <w:tcPr>
            <w:tcW w:w="3261" w:type="dxa"/>
          </w:tcPr>
          <w:p w14:paraId="03885AA5" w14:textId="77777777" w:rsidR="00E57292" w:rsidRPr="00996344" w:rsidRDefault="00E57292" w:rsidP="00953A65">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260" w:type="dxa"/>
          </w:tcPr>
          <w:p w14:paraId="210A1A53" w14:textId="77777777" w:rsidR="00E57292" w:rsidRPr="00996344" w:rsidRDefault="00E57292" w:rsidP="00953A65">
            <w:pPr>
              <w:jc w:val="center"/>
              <w:rPr>
                <w:rFonts w:ascii="宋体" w:hAnsi="宋体"/>
                <w:color w:val="000000" w:themeColor="text1"/>
                <w:kern w:val="0"/>
                <w:sz w:val="22"/>
              </w:rPr>
            </w:pPr>
          </w:p>
        </w:tc>
        <w:tc>
          <w:tcPr>
            <w:tcW w:w="3119" w:type="dxa"/>
          </w:tcPr>
          <w:p w14:paraId="1BA0A657" w14:textId="77777777" w:rsidR="00E57292" w:rsidRPr="00996344" w:rsidRDefault="00E57292" w:rsidP="00953A65">
            <w:pPr>
              <w:jc w:val="center"/>
              <w:rPr>
                <w:rFonts w:ascii="宋体" w:hAnsi="宋体"/>
                <w:color w:val="000000" w:themeColor="text1"/>
                <w:kern w:val="0"/>
                <w:sz w:val="22"/>
              </w:rPr>
            </w:pPr>
          </w:p>
        </w:tc>
      </w:tr>
      <w:tr w:rsidR="00E57292" w:rsidRPr="00996344" w14:paraId="046DDF11" w14:textId="77777777" w:rsidTr="00E57292">
        <w:tc>
          <w:tcPr>
            <w:tcW w:w="3261" w:type="dxa"/>
          </w:tcPr>
          <w:p w14:paraId="6CD722E6" w14:textId="77777777" w:rsidR="00E57292" w:rsidRPr="00996344" w:rsidRDefault="00E57292" w:rsidP="00953A65">
            <w:pPr>
              <w:jc w:val="center"/>
              <w:rPr>
                <w:rFonts w:ascii="宋体" w:hAnsi="宋体"/>
                <w:color w:val="000000" w:themeColor="text1"/>
                <w:kern w:val="0"/>
                <w:sz w:val="22"/>
              </w:rPr>
            </w:pPr>
            <w:r w:rsidRPr="00BC1074">
              <w:rPr>
                <w:rFonts w:ascii="宋体" w:hAnsi="宋体" w:hint="eastAsia"/>
                <w:color w:val="000000" w:themeColor="text1"/>
                <w:kern w:val="0"/>
                <w:sz w:val="22"/>
              </w:rPr>
              <w:t>与关联方共同对外投资</w:t>
            </w:r>
          </w:p>
        </w:tc>
        <w:tc>
          <w:tcPr>
            <w:tcW w:w="3260" w:type="dxa"/>
          </w:tcPr>
          <w:p w14:paraId="1462CCF7" w14:textId="77777777" w:rsidR="00E57292" w:rsidRPr="00996344" w:rsidRDefault="00E57292" w:rsidP="00953A65">
            <w:pPr>
              <w:jc w:val="center"/>
              <w:rPr>
                <w:rFonts w:ascii="宋体" w:hAnsi="宋体"/>
                <w:color w:val="000000" w:themeColor="text1"/>
                <w:kern w:val="0"/>
                <w:sz w:val="22"/>
              </w:rPr>
            </w:pPr>
          </w:p>
        </w:tc>
        <w:tc>
          <w:tcPr>
            <w:tcW w:w="3119" w:type="dxa"/>
          </w:tcPr>
          <w:p w14:paraId="2D5DD980" w14:textId="77777777" w:rsidR="00E57292" w:rsidRPr="00996344" w:rsidRDefault="00E57292" w:rsidP="00953A65">
            <w:pPr>
              <w:jc w:val="center"/>
              <w:rPr>
                <w:rFonts w:ascii="宋体" w:hAnsi="宋体"/>
                <w:color w:val="000000" w:themeColor="text1"/>
                <w:kern w:val="0"/>
                <w:sz w:val="22"/>
              </w:rPr>
            </w:pPr>
          </w:p>
        </w:tc>
      </w:tr>
      <w:tr w:rsidR="00E57292" w:rsidRPr="00996344" w14:paraId="08E75D37" w14:textId="77777777" w:rsidTr="00E57292">
        <w:tc>
          <w:tcPr>
            <w:tcW w:w="3261" w:type="dxa"/>
          </w:tcPr>
          <w:p w14:paraId="0613414F" w14:textId="77777777" w:rsidR="00E57292" w:rsidRPr="00996344" w:rsidRDefault="00E57292" w:rsidP="00953A65">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260" w:type="dxa"/>
          </w:tcPr>
          <w:p w14:paraId="2BBD14AB" w14:textId="77777777" w:rsidR="00E57292" w:rsidRPr="00996344" w:rsidRDefault="00E57292" w:rsidP="00953A65">
            <w:pPr>
              <w:jc w:val="center"/>
              <w:rPr>
                <w:rFonts w:ascii="宋体" w:hAnsi="宋体"/>
                <w:color w:val="000000" w:themeColor="text1"/>
                <w:kern w:val="0"/>
                <w:sz w:val="22"/>
              </w:rPr>
            </w:pPr>
          </w:p>
        </w:tc>
        <w:tc>
          <w:tcPr>
            <w:tcW w:w="3119" w:type="dxa"/>
          </w:tcPr>
          <w:p w14:paraId="0FCEBAF7" w14:textId="77777777" w:rsidR="00E57292" w:rsidRPr="00996344" w:rsidRDefault="00E57292" w:rsidP="00953A65">
            <w:pPr>
              <w:jc w:val="center"/>
              <w:rPr>
                <w:rFonts w:ascii="宋体" w:hAnsi="宋体"/>
                <w:color w:val="000000" w:themeColor="text1"/>
                <w:kern w:val="0"/>
                <w:sz w:val="22"/>
              </w:rPr>
            </w:pPr>
          </w:p>
        </w:tc>
      </w:tr>
      <w:tr w:rsidR="00E57292" w:rsidRPr="00996344" w14:paraId="167C057E" w14:textId="77777777" w:rsidTr="00E57292">
        <w:trPr>
          <w:trHeight w:val="195"/>
        </w:trPr>
        <w:tc>
          <w:tcPr>
            <w:tcW w:w="3261" w:type="dxa"/>
          </w:tcPr>
          <w:p w14:paraId="2EEFC566" w14:textId="77777777" w:rsidR="00E57292" w:rsidRPr="00996344" w:rsidRDefault="00E57292" w:rsidP="00953A65">
            <w:pPr>
              <w:jc w:val="center"/>
              <w:rPr>
                <w:rFonts w:ascii="宋体" w:hAnsi="宋体"/>
                <w:color w:val="000000" w:themeColor="text1"/>
                <w:kern w:val="0"/>
                <w:sz w:val="22"/>
              </w:rPr>
            </w:pPr>
            <w:r>
              <w:rPr>
                <w:rFonts w:ascii="宋体" w:hAnsi="宋体" w:hint="eastAsia"/>
                <w:color w:val="000000" w:themeColor="text1"/>
                <w:sz w:val="22"/>
              </w:rPr>
              <w:t>（</w:t>
            </w: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260" w:type="dxa"/>
          </w:tcPr>
          <w:p w14:paraId="3F74994B" w14:textId="77777777" w:rsidR="00E57292" w:rsidRPr="00996344" w:rsidRDefault="00E57292" w:rsidP="00953A65">
            <w:pPr>
              <w:jc w:val="center"/>
              <w:rPr>
                <w:rFonts w:ascii="宋体" w:hAnsi="宋体"/>
                <w:color w:val="000000" w:themeColor="text1"/>
                <w:kern w:val="0"/>
                <w:sz w:val="22"/>
              </w:rPr>
            </w:pPr>
          </w:p>
        </w:tc>
        <w:tc>
          <w:tcPr>
            <w:tcW w:w="3119" w:type="dxa"/>
          </w:tcPr>
          <w:p w14:paraId="7729B7C5" w14:textId="77777777" w:rsidR="00E57292" w:rsidRPr="00996344" w:rsidRDefault="00E57292" w:rsidP="00953A65">
            <w:pPr>
              <w:jc w:val="center"/>
              <w:rPr>
                <w:rFonts w:ascii="宋体" w:hAnsi="宋体"/>
                <w:color w:val="000000" w:themeColor="text1"/>
                <w:kern w:val="0"/>
                <w:sz w:val="22"/>
              </w:rPr>
            </w:pPr>
          </w:p>
        </w:tc>
      </w:tr>
    </w:tbl>
    <w:p w14:paraId="6B917E84" w14:textId="7B45FE99" w:rsidR="009C5AB8" w:rsidRPr="008378AE" w:rsidRDefault="00E57292" w:rsidP="009C5AB8">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009C5AB8" w:rsidRPr="008378AE">
        <w:rPr>
          <w:rFonts w:asciiTheme="minorEastAsia" w:eastAsiaTheme="minorEastAsia" w:hAnsiTheme="minorEastAsia"/>
          <w:b/>
          <w:szCs w:val="24"/>
        </w:rPr>
        <w:t>关联交易的必要性</w:t>
      </w:r>
      <w:r w:rsidR="009C5AB8" w:rsidRPr="008378AE">
        <w:rPr>
          <w:rFonts w:asciiTheme="minorEastAsia" w:eastAsiaTheme="minorEastAsia" w:hAnsiTheme="minorEastAsia" w:hint="eastAsia"/>
          <w:b/>
          <w:szCs w:val="24"/>
        </w:rPr>
        <w:t>、</w:t>
      </w:r>
      <w:r w:rsidR="009C5AB8" w:rsidRPr="008378AE">
        <w:rPr>
          <w:rFonts w:asciiTheme="minorEastAsia" w:eastAsiaTheme="minorEastAsia" w:hAnsiTheme="minorEastAsia"/>
          <w:b/>
          <w:szCs w:val="24"/>
        </w:rPr>
        <w:t>持续性以及对公司生产经营的影响</w:t>
      </w:r>
      <w:r w:rsidR="009C5AB8" w:rsidRPr="008378AE">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8378AE" w14:paraId="5FCF456B"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43DDAD" w14:textId="77777777" w:rsidR="00E57292" w:rsidRPr="00996344" w:rsidRDefault="00E57292" w:rsidP="00E57292">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A6CF1">
              <w:rPr>
                <w:rFonts w:asciiTheme="minorEastAsia" w:eastAsiaTheme="minorEastAsia" w:hAnsiTheme="minorEastAsia" w:hint="eastAsia"/>
                <w:i/>
                <w:color w:val="FF0000"/>
                <w:szCs w:val="44"/>
              </w:rPr>
              <w:t>公司应当披露与关联方的交易结算及资金回笼情况，并说明关联交易的必要性和持续性及对公司生产经营的影响。</w:t>
            </w:r>
          </w:p>
          <w:p w14:paraId="47AF78BA" w14:textId="77777777" w:rsidR="009C5AB8" w:rsidRPr="00E57292" w:rsidRDefault="009C5AB8" w:rsidP="00C12AC8">
            <w:pPr>
              <w:tabs>
                <w:tab w:val="left" w:pos="5140"/>
              </w:tabs>
              <w:rPr>
                <w:rFonts w:asciiTheme="minorEastAsia" w:eastAsiaTheme="minorEastAsia" w:hAnsiTheme="minorEastAsia"/>
                <w:i/>
                <w:color w:val="FF0000"/>
                <w:szCs w:val="44"/>
              </w:rPr>
            </w:pPr>
          </w:p>
          <w:p w14:paraId="31B74B44" w14:textId="77777777" w:rsidR="009C5AB8" w:rsidRPr="008378AE" w:rsidRDefault="009C5AB8" w:rsidP="00C12AC8">
            <w:pPr>
              <w:tabs>
                <w:tab w:val="left" w:pos="5140"/>
              </w:tabs>
              <w:rPr>
                <w:rFonts w:asciiTheme="minorEastAsia" w:eastAsiaTheme="minorEastAsia" w:hAnsiTheme="minorEastAsia"/>
                <w:color w:val="000000" w:themeColor="text1"/>
                <w:szCs w:val="44"/>
              </w:rPr>
            </w:pPr>
          </w:p>
        </w:tc>
      </w:tr>
    </w:tbl>
    <w:p w14:paraId="01DA712D" w14:textId="41EC79B4" w:rsidR="00734950" w:rsidRDefault="00734950" w:rsidP="00EB529B">
      <w:pPr>
        <w:pStyle w:val="4"/>
        <w:keepNext w:val="0"/>
        <w:keepLines w:val="0"/>
        <w:spacing w:line="377" w:lineRule="auto"/>
        <w:ind w:rightChars="-384" w:right="-806"/>
        <w:jc w:val="left"/>
        <w:rPr>
          <w:szCs w:val="22"/>
        </w:rPr>
      </w:pPr>
      <w:r w:rsidRPr="008378AE">
        <w:rPr>
          <w:rFonts w:hint="eastAsia"/>
          <w:szCs w:val="22"/>
        </w:rPr>
        <w:t>（</w:t>
      </w:r>
      <w:r w:rsidR="006E7244">
        <w:rPr>
          <w:rFonts w:hint="eastAsia"/>
          <w:szCs w:val="22"/>
          <w:lang w:eastAsia="zh-CN"/>
        </w:rPr>
        <w:t>六</w:t>
      </w:r>
      <w:r w:rsidRPr="008378AE">
        <w:rPr>
          <w:rFonts w:hint="eastAsia"/>
          <w:szCs w:val="22"/>
        </w:rPr>
        <w:t>）</w:t>
      </w:r>
      <w:r w:rsidR="00357854" w:rsidRPr="008378AE">
        <w:rPr>
          <w:rFonts w:hint="eastAsia"/>
          <w:szCs w:val="22"/>
        </w:rPr>
        <w:t>经股东大会审议过的收购、出售资产、</w:t>
      </w:r>
      <w:r w:rsidR="00AB0874" w:rsidRPr="008378AE">
        <w:rPr>
          <w:rFonts w:hint="eastAsia"/>
          <w:szCs w:val="22"/>
        </w:rPr>
        <w:t>对外投资事项</w:t>
      </w:r>
      <w:r w:rsidR="00AB0874" w:rsidRPr="008378AE">
        <w:rPr>
          <w:rFonts w:hint="eastAsia"/>
          <w:szCs w:val="22"/>
          <w:lang w:eastAsia="zh-CN"/>
        </w:rPr>
        <w:t>、</w:t>
      </w:r>
      <w:r w:rsidR="00AB0874" w:rsidRPr="008378AE">
        <w:rPr>
          <w:rFonts w:hint="eastAsia"/>
          <w:szCs w:val="22"/>
        </w:rPr>
        <w:t>企业合并事项</w:t>
      </w:r>
    </w:p>
    <w:tbl>
      <w:tblPr>
        <w:tblStyle w:val="a5"/>
        <w:tblW w:w="9537"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650"/>
        <w:gridCol w:w="1603"/>
        <w:gridCol w:w="1675"/>
        <w:gridCol w:w="1206"/>
        <w:gridCol w:w="1497"/>
        <w:gridCol w:w="1906"/>
      </w:tblGrid>
      <w:tr w:rsidR="008F5D8A" w14:paraId="60F7EB65" w14:textId="77777777" w:rsidTr="003905B2">
        <w:trPr>
          <w:trHeight w:val="1679"/>
        </w:trPr>
        <w:tc>
          <w:tcPr>
            <w:tcW w:w="1650" w:type="dxa"/>
            <w:shd w:val="clear" w:color="auto" w:fill="D9D9D9" w:themeFill="background1" w:themeFillShade="D9"/>
            <w:vAlign w:val="center"/>
          </w:tcPr>
          <w:p w14:paraId="567999D9" w14:textId="77777777" w:rsidR="008F5D8A" w:rsidRPr="0098407A" w:rsidRDefault="008F5D8A" w:rsidP="003C0CE8">
            <w:pPr>
              <w:jc w:val="center"/>
              <w:rPr>
                <w:b/>
                <w:lang w:val="x-none"/>
              </w:rPr>
            </w:pPr>
            <w:r w:rsidRPr="0098407A">
              <w:rPr>
                <w:rFonts w:hint="eastAsia"/>
                <w:b/>
                <w:lang w:val="x-none"/>
              </w:rPr>
              <w:t>事项类型</w:t>
            </w:r>
          </w:p>
        </w:tc>
        <w:tc>
          <w:tcPr>
            <w:tcW w:w="1603" w:type="dxa"/>
            <w:shd w:val="clear" w:color="auto" w:fill="D9D9D9" w:themeFill="background1" w:themeFillShade="D9"/>
            <w:vAlign w:val="center"/>
          </w:tcPr>
          <w:p w14:paraId="0A0C5343" w14:textId="6D7848DE" w:rsidR="008F5D8A" w:rsidRPr="0098407A" w:rsidRDefault="008F5D8A" w:rsidP="008F5D8A">
            <w:pPr>
              <w:jc w:val="center"/>
              <w:rPr>
                <w:b/>
                <w:lang w:val="x-none"/>
              </w:rPr>
            </w:pPr>
            <w:r w:rsidRPr="0098407A">
              <w:rPr>
                <w:rFonts w:hint="eastAsia"/>
                <w:b/>
                <w:lang w:val="x-none"/>
              </w:rPr>
              <w:t>临时公告</w:t>
            </w:r>
            <w:r>
              <w:rPr>
                <w:rFonts w:hint="eastAsia"/>
                <w:b/>
                <w:lang w:val="x-none"/>
              </w:rPr>
              <w:t>索引</w:t>
            </w:r>
          </w:p>
        </w:tc>
        <w:tc>
          <w:tcPr>
            <w:tcW w:w="1675" w:type="dxa"/>
            <w:shd w:val="clear" w:color="auto" w:fill="D9D9D9" w:themeFill="background1" w:themeFillShade="D9"/>
            <w:vAlign w:val="center"/>
          </w:tcPr>
          <w:p w14:paraId="3D0C309D" w14:textId="77777777" w:rsidR="008F5D8A" w:rsidRPr="0098407A" w:rsidRDefault="008F5D8A" w:rsidP="003C0CE8">
            <w:pPr>
              <w:jc w:val="center"/>
              <w:rPr>
                <w:b/>
                <w:lang w:val="x-none"/>
              </w:rPr>
            </w:pPr>
            <w:r w:rsidRPr="0098407A">
              <w:rPr>
                <w:rFonts w:hint="eastAsia"/>
                <w:b/>
                <w:lang w:val="x-none"/>
              </w:rPr>
              <w:t>交易</w:t>
            </w:r>
            <w:r w:rsidRPr="0098407A">
              <w:rPr>
                <w:b/>
                <w:lang w:val="x-none"/>
              </w:rPr>
              <w:t>/</w:t>
            </w:r>
            <w:r w:rsidRPr="0098407A">
              <w:rPr>
                <w:rFonts w:hint="eastAsia"/>
                <w:b/>
                <w:lang w:val="x-none"/>
              </w:rPr>
              <w:t>投资</w:t>
            </w:r>
            <w:r w:rsidRPr="0098407A">
              <w:rPr>
                <w:b/>
                <w:lang w:val="x-none"/>
              </w:rPr>
              <w:t>/</w:t>
            </w:r>
            <w:r w:rsidRPr="0098407A">
              <w:rPr>
                <w:rFonts w:hint="eastAsia"/>
                <w:b/>
                <w:lang w:val="x-none"/>
              </w:rPr>
              <w:t>合并标的</w:t>
            </w:r>
          </w:p>
        </w:tc>
        <w:tc>
          <w:tcPr>
            <w:tcW w:w="1206" w:type="dxa"/>
            <w:shd w:val="clear" w:color="auto" w:fill="D9D9D9" w:themeFill="background1" w:themeFillShade="D9"/>
            <w:vAlign w:val="center"/>
          </w:tcPr>
          <w:p w14:paraId="492EA241" w14:textId="77777777" w:rsidR="008F5D8A" w:rsidRPr="0098407A" w:rsidRDefault="008F5D8A" w:rsidP="003C0CE8">
            <w:pPr>
              <w:jc w:val="center"/>
              <w:rPr>
                <w:b/>
                <w:lang w:val="x-none"/>
              </w:rPr>
            </w:pPr>
            <w:r w:rsidRPr="0098407A">
              <w:rPr>
                <w:rFonts w:hint="eastAsia"/>
                <w:b/>
                <w:lang w:val="x-none"/>
              </w:rPr>
              <w:t>对价金额</w:t>
            </w:r>
          </w:p>
        </w:tc>
        <w:tc>
          <w:tcPr>
            <w:tcW w:w="1497" w:type="dxa"/>
            <w:shd w:val="clear" w:color="auto" w:fill="D9D9D9" w:themeFill="background1" w:themeFillShade="D9"/>
            <w:vAlign w:val="center"/>
          </w:tcPr>
          <w:p w14:paraId="1D136371" w14:textId="77777777" w:rsidR="008F5D8A" w:rsidRPr="0098407A" w:rsidRDefault="008F5D8A" w:rsidP="003C0CE8">
            <w:pPr>
              <w:jc w:val="center"/>
              <w:rPr>
                <w:b/>
                <w:lang w:val="x-none"/>
              </w:rPr>
            </w:pPr>
            <w:r w:rsidRPr="0098407A">
              <w:rPr>
                <w:rFonts w:hint="eastAsia"/>
                <w:b/>
                <w:lang w:val="x-none"/>
              </w:rPr>
              <w:t>是否构成关联交易</w:t>
            </w:r>
          </w:p>
        </w:tc>
        <w:tc>
          <w:tcPr>
            <w:tcW w:w="1906" w:type="dxa"/>
            <w:shd w:val="clear" w:color="auto" w:fill="D9D9D9" w:themeFill="background1" w:themeFillShade="D9"/>
            <w:vAlign w:val="center"/>
          </w:tcPr>
          <w:p w14:paraId="0BDAB900" w14:textId="77777777" w:rsidR="008F5D8A" w:rsidRPr="0098407A" w:rsidRDefault="008F5D8A" w:rsidP="003C0CE8">
            <w:pPr>
              <w:jc w:val="center"/>
              <w:rPr>
                <w:b/>
                <w:lang w:val="x-none"/>
              </w:rPr>
            </w:pPr>
            <w:r w:rsidRPr="0098407A">
              <w:rPr>
                <w:rFonts w:hint="eastAsia"/>
                <w:b/>
                <w:lang w:val="x-none"/>
              </w:rPr>
              <w:t>是否构成重大资产重组</w:t>
            </w:r>
          </w:p>
        </w:tc>
      </w:tr>
      <w:tr w:rsidR="008F5D8A" w14:paraId="519DFE5B" w14:textId="77777777" w:rsidTr="003905B2">
        <w:trPr>
          <w:trHeight w:val="3323"/>
        </w:trPr>
        <w:tc>
          <w:tcPr>
            <w:tcW w:w="1650" w:type="dxa"/>
          </w:tcPr>
          <w:p w14:paraId="220E7CF3" w14:textId="77777777" w:rsidR="008F5D8A" w:rsidRDefault="008F5D8A" w:rsidP="003C0CE8">
            <w:pPr>
              <w:rPr>
                <w:lang w:val="x-none" w:eastAsia="x-none"/>
              </w:rPr>
            </w:pPr>
            <w:r w:rsidRPr="004E5633">
              <w:rPr>
                <w:rFonts w:ascii="宋体" w:hAnsi="宋体" w:hint="eastAsia"/>
                <w:color w:val="FF0000"/>
                <w:sz w:val="22"/>
              </w:rPr>
              <w:lastRenderedPageBreak/>
              <w:t>（收购资产</w:t>
            </w:r>
            <w:r w:rsidRPr="004E5633">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sidRPr="004E5633">
              <w:rPr>
                <w:rFonts w:ascii="宋体" w:hAnsi="宋体" w:hint="eastAsia"/>
                <w:color w:val="FF0000"/>
                <w:sz w:val="22"/>
              </w:rPr>
              <w:t>）</w:t>
            </w:r>
          </w:p>
        </w:tc>
        <w:tc>
          <w:tcPr>
            <w:tcW w:w="1603" w:type="dxa"/>
          </w:tcPr>
          <w:p w14:paraId="3DD24DE4" w14:textId="70BCA154" w:rsidR="008F5D8A" w:rsidRDefault="008F5D8A" w:rsidP="003C0CE8">
            <w:pPr>
              <w:rPr>
                <w:lang w:val="x-none" w:eastAsia="x-none"/>
              </w:rPr>
            </w:pPr>
            <w:r>
              <w:rPr>
                <w:rFonts w:ascii="宋体" w:hAnsi="宋体" w:hint="eastAsia"/>
                <w:color w:val="FF0000"/>
                <w:kern w:val="0"/>
                <w:sz w:val="22"/>
              </w:rPr>
              <w:t>（临时公告编号）</w:t>
            </w:r>
          </w:p>
        </w:tc>
        <w:tc>
          <w:tcPr>
            <w:tcW w:w="1675" w:type="dxa"/>
          </w:tcPr>
          <w:p w14:paraId="3617F74D" w14:textId="77777777" w:rsidR="008F5D8A" w:rsidRDefault="008F5D8A" w:rsidP="003C0CE8">
            <w:pPr>
              <w:rPr>
                <w:lang w:val="x-none" w:eastAsia="x-none"/>
              </w:rPr>
            </w:pPr>
            <w:r w:rsidRPr="005B758D">
              <w:rPr>
                <w:rFonts w:ascii="宋体" w:hAnsi="宋体" w:hint="eastAsia"/>
                <w:color w:val="FF0000"/>
                <w:kern w:val="0"/>
                <w:sz w:val="22"/>
              </w:rPr>
              <w:t>（</w:t>
            </w:r>
            <w:r>
              <w:rPr>
                <w:rFonts w:ascii="宋体" w:hAnsi="宋体" w:hint="eastAsia"/>
                <w:color w:val="FF0000"/>
                <w:kern w:val="0"/>
                <w:sz w:val="22"/>
              </w:rPr>
              <w:t>XX公司</w:t>
            </w:r>
            <w:r w:rsidRPr="005B758D">
              <w:rPr>
                <w:rFonts w:ascii="宋体" w:hAnsi="宋体"/>
                <w:color w:val="FF0000"/>
                <w:kern w:val="0"/>
                <w:sz w:val="22"/>
              </w:rPr>
              <w:t>/ XX公司X%股权</w:t>
            </w:r>
            <w:r>
              <w:rPr>
                <w:rFonts w:ascii="宋体" w:hAnsi="宋体" w:hint="eastAsia"/>
                <w:color w:val="FF0000"/>
                <w:kern w:val="0"/>
                <w:sz w:val="22"/>
              </w:rPr>
              <w:t>/XX</w:t>
            </w:r>
            <w:r w:rsidRPr="005B758D">
              <w:rPr>
                <w:rFonts w:ascii="宋体" w:hAnsi="宋体" w:hint="eastAsia"/>
                <w:color w:val="FF0000"/>
                <w:kern w:val="0"/>
                <w:sz w:val="22"/>
              </w:rPr>
              <w:t>资产</w:t>
            </w:r>
            <w:r>
              <w:rPr>
                <w:rFonts w:ascii="宋体" w:hAnsi="宋体" w:hint="eastAsia"/>
                <w:color w:val="FF0000"/>
                <w:kern w:val="0"/>
                <w:sz w:val="22"/>
              </w:rPr>
              <w:t>/XX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sidRPr="005B758D">
              <w:rPr>
                <w:rFonts w:ascii="宋体" w:hAnsi="宋体"/>
                <w:color w:val="FF0000"/>
                <w:kern w:val="0"/>
                <w:sz w:val="22"/>
              </w:rPr>
              <w:t>）</w:t>
            </w:r>
          </w:p>
        </w:tc>
        <w:tc>
          <w:tcPr>
            <w:tcW w:w="1206" w:type="dxa"/>
          </w:tcPr>
          <w:p w14:paraId="64ABEB44" w14:textId="77777777" w:rsidR="008F5D8A" w:rsidRDefault="008F5D8A" w:rsidP="003C0CE8">
            <w:pPr>
              <w:rPr>
                <w:lang w:val="x-none" w:eastAsia="x-none"/>
              </w:rPr>
            </w:pPr>
            <w:r w:rsidRPr="004E5633">
              <w:rPr>
                <w:rFonts w:ascii="宋体" w:hAnsi="宋体" w:hint="eastAsia"/>
                <w:color w:val="FF0000"/>
                <w:kern w:val="0"/>
                <w:sz w:val="22"/>
              </w:rPr>
              <w:t>（</w:t>
            </w:r>
            <w:r w:rsidRPr="004E5633">
              <w:rPr>
                <w:rFonts w:ascii="宋体" w:hAnsi="宋体"/>
                <w:color w:val="FF0000"/>
                <w:kern w:val="0"/>
                <w:sz w:val="22"/>
              </w:rPr>
              <w:t>XX元/</w:t>
            </w:r>
            <w:r w:rsidRPr="009F30B8">
              <w:rPr>
                <w:rFonts w:ascii="宋体" w:hAnsi="宋体"/>
                <w:color w:val="FF0000"/>
                <w:kern w:val="0"/>
                <w:sz w:val="22"/>
              </w:rPr>
              <w:t xml:space="preserve"> </w:t>
            </w:r>
            <w:r w:rsidRPr="00B5525E">
              <w:rPr>
                <w:rFonts w:ascii="宋体" w:hAnsi="宋体"/>
                <w:color w:val="FF0000"/>
                <w:kern w:val="0"/>
                <w:sz w:val="22"/>
              </w:rPr>
              <w:t>XX公司X%股</w:t>
            </w:r>
            <w:r w:rsidRPr="005B758D">
              <w:rPr>
                <w:rFonts w:ascii="宋体" w:hAnsi="宋体"/>
                <w:color w:val="FF0000"/>
                <w:kern w:val="0"/>
                <w:sz w:val="22"/>
              </w:rPr>
              <w:t>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sidRPr="001236D4">
              <w:rPr>
                <w:rFonts w:ascii="宋体" w:hAnsi="宋体"/>
                <w:color w:val="FF0000"/>
                <w:sz w:val="22"/>
              </w:rPr>
              <w:t>）</w:t>
            </w:r>
            <w:r w:rsidRPr="0098407A">
              <w:rPr>
                <w:rFonts w:ascii="宋体" w:hAnsi="宋体" w:hint="eastAsia"/>
                <w:color w:val="FF0000"/>
                <w:kern w:val="0"/>
                <w:sz w:val="22"/>
              </w:rPr>
              <w:t>）</w:t>
            </w:r>
          </w:p>
        </w:tc>
        <w:tc>
          <w:tcPr>
            <w:tcW w:w="1497" w:type="dxa"/>
          </w:tcPr>
          <w:p w14:paraId="326D6ECA" w14:textId="77777777" w:rsidR="008F5D8A" w:rsidRDefault="008F5D8A" w:rsidP="003C0CE8">
            <w:pPr>
              <w:rPr>
                <w:lang w:val="x-none" w:eastAsia="x-none"/>
              </w:rPr>
            </w:pPr>
            <w:r w:rsidRPr="00996344">
              <w:rPr>
                <w:rFonts w:ascii="宋体" w:hAnsi="宋体" w:hint="eastAsia"/>
                <w:color w:val="FF0000"/>
                <w:sz w:val="22"/>
              </w:rPr>
              <w:t>（是/否）</w:t>
            </w:r>
          </w:p>
        </w:tc>
        <w:tc>
          <w:tcPr>
            <w:tcW w:w="1906" w:type="dxa"/>
          </w:tcPr>
          <w:p w14:paraId="2B40021E" w14:textId="77777777" w:rsidR="008F5D8A" w:rsidRDefault="008F5D8A" w:rsidP="003C0CE8">
            <w:pPr>
              <w:rPr>
                <w:lang w:val="x-none" w:eastAsia="x-none"/>
              </w:rPr>
            </w:pPr>
            <w:r w:rsidRPr="00996344">
              <w:rPr>
                <w:rFonts w:ascii="宋体" w:hAnsi="宋体" w:hint="eastAsia"/>
                <w:color w:val="FF0000"/>
                <w:sz w:val="22"/>
              </w:rPr>
              <w:t>（是/否）</w:t>
            </w:r>
          </w:p>
        </w:tc>
      </w:tr>
      <w:tr w:rsidR="008F5D8A" w14:paraId="4F8B595F" w14:textId="77777777" w:rsidTr="003905B2">
        <w:trPr>
          <w:trHeight w:val="1110"/>
        </w:trPr>
        <w:tc>
          <w:tcPr>
            <w:tcW w:w="1650" w:type="dxa"/>
          </w:tcPr>
          <w:p w14:paraId="3533D182" w14:textId="77777777" w:rsidR="008F5D8A" w:rsidRDefault="008F5D8A" w:rsidP="003C0CE8">
            <w:pPr>
              <w:rPr>
                <w:lang w:val="x-none" w:eastAsia="x-none"/>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603" w:type="dxa"/>
          </w:tcPr>
          <w:p w14:paraId="39990A24" w14:textId="77777777" w:rsidR="008F5D8A" w:rsidRDefault="008F5D8A" w:rsidP="003C0CE8">
            <w:pPr>
              <w:rPr>
                <w:lang w:val="x-none" w:eastAsia="x-none"/>
              </w:rPr>
            </w:pPr>
          </w:p>
        </w:tc>
        <w:tc>
          <w:tcPr>
            <w:tcW w:w="1675" w:type="dxa"/>
          </w:tcPr>
          <w:p w14:paraId="4F45036D" w14:textId="77777777" w:rsidR="008F5D8A" w:rsidRDefault="008F5D8A" w:rsidP="003C0CE8">
            <w:pPr>
              <w:rPr>
                <w:lang w:val="x-none" w:eastAsia="x-none"/>
              </w:rPr>
            </w:pPr>
          </w:p>
        </w:tc>
        <w:tc>
          <w:tcPr>
            <w:tcW w:w="1206" w:type="dxa"/>
          </w:tcPr>
          <w:p w14:paraId="2644DC48" w14:textId="77777777" w:rsidR="008F5D8A" w:rsidRDefault="008F5D8A" w:rsidP="003C0CE8">
            <w:pPr>
              <w:rPr>
                <w:lang w:val="x-none" w:eastAsia="x-none"/>
              </w:rPr>
            </w:pPr>
          </w:p>
        </w:tc>
        <w:tc>
          <w:tcPr>
            <w:tcW w:w="1497" w:type="dxa"/>
          </w:tcPr>
          <w:p w14:paraId="3AC371A6" w14:textId="77777777" w:rsidR="008F5D8A" w:rsidRDefault="008F5D8A" w:rsidP="003C0CE8">
            <w:pPr>
              <w:rPr>
                <w:lang w:val="x-none" w:eastAsia="x-none"/>
              </w:rPr>
            </w:pPr>
          </w:p>
        </w:tc>
        <w:tc>
          <w:tcPr>
            <w:tcW w:w="1906" w:type="dxa"/>
          </w:tcPr>
          <w:p w14:paraId="76EBCFAF" w14:textId="77777777" w:rsidR="008F5D8A" w:rsidRDefault="008F5D8A" w:rsidP="003C0CE8">
            <w:pPr>
              <w:rPr>
                <w:lang w:val="x-none" w:eastAsia="x-none"/>
              </w:rPr>
            </w:pPr>
          </w:p>
        </w:tc>
      </w:tr>
    </w:tbl>
    <w:p w14:paraId="2FF06176" w14:textId="77777777" w:rsidR="00EB54F0" w:rsidRDefault="00EB54F0" w:rsidP="00EB54F0">
      <w:pPr>
        <w:spacing w:beforeLines="50" w:before="156" w:after="100" w:afterAutospacing="1"/>
      </w:pPr>
      <w:r w:rsidRPr="0098407A">
        <w:rPr>
          <w:rFonts w:hint="eastAsia"/>
          <w:b/>
        </w:rPr>
        <w:t>事项详情及对公司业务连续性、管理层稳定性及其他方面的影响：</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EB54F0" w14:paraId="76B1AEF8" w14:textId="77777777" w:rsidTr="003C0CE8">
        <w:tc>
          <w:tcPr>
            <w:tcW w:w="9639" w:type="dxa"/>
          </w:tcPr>
          <w:p w14:paraId="33D7BE70" w14:textId="1EDA9C3E" w:rsidR="00EB54F0" w:rsidRPr="0098407A" w:rsidRDefault="00EB54F0" w:rsidP="003C0CE8">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E57292" w:rsidRPr="00520FDB">
              <w:rPr>
                <w:rFonts w:asciiTheme="minorEastAsia" w:eastAsiaTheme="minorEastAsia" w:hAnsiTheme="minorEastAsia" w:hint="eastAsia"/>
                <w:i/>
                <w:color w:val="FF0000"/>
                <w:szCs w:val="44"/>
              </w:rPr>
              <w:t>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7E31C5AE" w14:textId="77777777" w:rsidR="00EB54F0" w:rsidRPr="00042569" w:rsidRDefault="00EB54F0" w:rsidP="00893155"/>
    <w:p w14:paraId="3A581973" w14:textId="38A87282" w:rsidR="00E57292" w:rsidRPr="00996344" w:rsidRDefault="00734950" w:rsidP="00E57292">
      <w:pPr>
        <w:pStyle w:val="4"/>
        <w:keepNext w:val="0"/>
        <w:keepLines w:val="0"/>
        <w:spacing w:line="377" w:lineRule="auto"/>
        <w:jc w:val="left"/>
        <w:rPr>
          <w:szCs w:val="22"/>
        </w:rPr>
      </w:pPr>
      <w:r w:rsidRPr="008378AE">
        <w:rPr>
          <w:rFonts w:hint="eastAsia"/>
          <w:szCs w:val="22"/>
        </w:rPr>
        <w:t>（</w:t>
      </w:r>
      <w:r w:rsidR="006E7244">
        <w:rPr>
          <w:rFonts w:hint="eastAsia"/>
          <w:szCs w:val="22"/>
          <w:lang w:eastAsia="zh-CN"/>
        </w:rPr>
        <w:t>七</w:t>
      </w:r>
      <w:r w:rsidRPr="008378AE">
        <w:rPr>
          <w:rFonts w:hint="eastAsia"/>
          <w:szCs w:val="22"/>
        </w:rPr>
        <w:t>）</w:t>
      </w:r>
      <w:r w:rsidR="00E57292" w:rsidRPr="008063B9">
        <w:rPr>
          <w:rFonts w:hint="eastAsia"/>
          <w:szCs w:val="22"/>
        </w:rPr>
        <w:t>股权激励计划、员工持股计划或其他员工激励措施</w:t>
      </w:r>
      <w:r w:rsidR="00E57292" w:rsidRPr="00996344">
        <w:rPr>
          <w:szCs w:val="22"/>
        </w:rPr>
        <w:t>在</w:t>
      </w:r>
      <w:r w:rsidR="00E57292" w:rsidRPr="00996344">
        <w:rPr>
          <w:rFonts w:hint="eastAsia"/>
          <w:szCs w:val="22"/>
        </w:rPr>
        <w:t>报告期</w:t>
      </w:r>
      <w:r w:rsidR="00E57292" w:rsidRPr="00996344">
        <w:rPr>
          <w:szCs w:val="22"/>
        </w:rPr>
        <w:t>的具体实施情况</w:t>
      </w:r>
    </w:p>
    <w:p w14:paraId="0F190E6C" w14:textId="74F1B129" w:rsidR="00734950" w:rsidRPr="008378AE" w:rsidRDefault="00734950" w:rsidP="00DE3ACE"/>
    <w:tbl>
      <w:tblPr>
        <w:tblStyle w:val="24"/>
        <w:tblW w:w="9639" w:type="dxa"/>
        <w:tblInd w:w="-572" w:type="dxa"/>
        <w:tblLook w:val="04A0" w:firstRow="1" w:lastRow="0" w:firstColumn="1" w:lastColumn="0" w:noHBand="0" w:noVBand="1"/>
      </w:tblPr>
      <w:tblGrid>
        <w:gridCol w:w="9639"/>
      </w:tblGrid>
      <w:tr w:rsidR="00734950" w:rsidRPr="008378AE" w14:paraId="59CE5256"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16C933DE" w:rsidR="00734950" w:rsidRPr="008378AE" w:rsidRDefault="00734950" w:rsidP="001254A2">
            <w:pPr>
              <w:jc w:val="left"/>
              <w:rPr>
                <w:rFonts w:asciiTheme="minorEastAsia" w:eastAsiaTheme="minorEastAsia" w:hAnsiTheme="minorEastAsia"/>
                <w:i/>
                <w:color w:val="FF0000"/>
                <w:szCs w:val="24"/>
              </w:rPr>
            </w:pPr>
            <w:r w:rsidRPr="008378AE">
              <w:rPr>
                <w:rFonts w:asciiTheme="minorEastAsia" w:eastAsiaTheme="minorEastAsia" w:hAnsiTheme="minorEastAsia" w:hint="eastAsia"/>
                <w:i/>
                <w:color w:val="FF0000"/>
                <w:szCs w:val="24"/>
              </w:rPr>
              <w:t>注：</w:t>
            </w:r>
            <w:r w:rsidR="00E57292" w:rsidRPr="00520FDB">
              <w:rPr>
                <w:rFonts w:asciiTheme="minorEastAsia" w:eastAsiaTheme="minorEastAsia" w:hAnsiTheme="minorEastAsia" w:hint="eastAsia"/>
                <w:i/>
                <w:color w:val="FF0000"/>
                <w:szCs w:val="24"/>
              </w:rPr>
              <w:t>公司应当披露股权激励计划、员工持股计划或其他员工激励措施在本报告期的具体实施情况。</w:t>
            </w:r>
          </w:p>
        </w:tc>
      </w:tr>
    </w:tbl>
    <w:p w14:paraId="3AFED1DC" w14:textId="49B33A9B" w:rsidR="004E140F" w:rsidRDefault="00734950" w:rsidP="004E140F">
      <w:pPr>
        <w:pStyle w:val="4"/>
        <w:keepNext w:val="0"/>
        <w:keepLines w:val="0"/>
        <w:spacing w:line="377" w:lineRule="auto"/>
        <w:jc w:val="left"/>
        <w:rPr>
          <w:szCs w:val="22"/>
        </w:rPr>
      </w:pPr>
      <w:r w:rsidRPr="008378AE">
        <w:rPr>
          <w:rFonts w:hint="eastAsia"/>
          <w:szCs w:val="22"/>
        </w:rPr>
        <w:t>（</w:t>
      </w:r>
      <w:r w:rsidR="006E7244">
        <w:rPr>
          <w:rFonts w:hint="eastAsia"/>
          <w:szCs w:val="22"/>
          <w:lang w:eastAsia="zh-CN"/>
        </w:rPr>
        <w:t>八</w:t>
      </w:r>
      <w:r w:rsidRPr="008378AE">
        <w:rPr>
          <w:rFonts w:hint="eastAsia"/>
          <w:szCs w:val="22"/>
        </w:rPr>
        <w:t>）</w:t>
      </w:r>
      <w:r w:rsidR="004E140F">
        <w:rPr>
          <w:rFonts w:hint="eastAsia"/>
          <w:szCs w:val="22"/>
        </w:rPr>
        <w:t>股份</w:t>
      </w:r>
      <w:r w:rsidR="004E140F">
        <w:rPr>
          <w:szCs w:val="22"/>
        </w:rPr>
        <w:t>回购情况</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140F" w14:paraId="2AC95E47" w14:textId="77777777" w:rsidTr="003C0CE8">
        <w:tc>
          <w:tcPr>
            <w:tcW w:w="9639" w:type="dxa"/>
          </w:tcPr>
          <w:p w14:paraId="5CC5C953" w14:textId="7BDC302F" w:rsidR="004E140F" w:rsidRDefault="00E57292" w:rsidP="003C0CE8">
            <w:pPr>
              <w:rPr>
                <w:lang w:val="x-none"/>
              </w:rPr>
            </w:pPr>
            <w:r>
              <w:rPr>
                <w:rFonts w:asciiTheme="minorEastAsia" w:eastAsiaTheme="minorEastAsia" w:hAnsiTheme="minorEastAsia" w:hint="eastAsia"/>
                <w:i/>
                <w:color w:val="FF0000"/>
                <w:szCs w:val="24"/>
              </w:rPr>
              <w:t>注：</w:t>
            </w:r>
            <w:r w:rsidRPr="005029F1">
              <w:rPr>
                <w:rFonts w:asciiTheme="minorEastAsia" w:eastAsiaTheme="minorEastAsia" w:hAnsiTheme="minorEastAsia" w:hint="eastAsia"/>
                <w:i/>
                <w:color w:val="FF0000"/>
                <w:szCs w:val="24"/>
              </w:rPr>
              <w:t>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4B13CA60" w14:textId="0B0DFC10" w:rsidR="00734950" w:rsidRDefault="004B2549" w:rsidP="002F6531">
      <w:pPr>
        <w:pStyle w:val="4"/>
        <w:keepNext w:val="0"/>
        <w:keepLines w:val="0"/>
        <w:spacing w:line="377" w:lineRule="auto"/>
        <w:jc w:val="left"/>
        <w:rPr>
          <w:szCs w:val="22"/>
        </w:rPr>
      </w:pPr>
      <w:r>
        <w:rPr>
          <w:rFonts w:hint="eastAsia"/>
          <w:szCs w:val="22"/>
          <w:lang w:eastAsia="zh-CN"/>
        </w:rPr>
        <w:t>（</w:t>
      </w:r>
      <w:r w:rsidR="006E7244">
        <w:rPr>
          <w:rFonts w:hint="eastAsia"/>
          <w:szCs w:val="22"/>
          <w:lang w:eastAsia="zh-CN"/>
        </w:rPr>
        <w:t>九</w:t>
      </w:r>
      <w:r>
        <w:rPr>
          <w:rFonts w:hint="eastAsia"/>
          <w:szCs w:val="22"/>
          <w:lang w:eastAsia="zh-CN"/>
        </w:rPr>
        <w:t>）</w:t>
      </w:r>
      <w:r w:rsidR="00734950" w:rsidRPr="008378AE">
        <w:rPr>
          <w:rFonts w:hint="eastAsia"/>
          <w:szCs w:val="22"/>
        </w:rPr>
        <w:t>承诺事项的履行情况</w:t>
      </w:r>
    </w:p>
    <w:p w14:paraId="46BF0A75" w14:textId="77777777" w:rsidR="00902B56" w:rsidRDefault="00902B56" w:rsidP="00902B56">
      <w:pPr>
        <w:rPr>
          <w:b/>
        </w:rPr>
      </w:pPr>
      <w:r>
        <w:rPr>
          <w:rFonts w:hint="eastAsia"/>
          <w:b/>
        </w:rPr>
        <w:t>公司无已披露的承诺事项（适用</w:t>
      </w:r>
      <w:r>
        <w:rPr>
          <w:b/>
        </w:rPr>
        <w:t>/</w:t>
      </w:r>
      <w:r>
        <w:rPr>
          <w:rFonts w:hint="eastAsia"/>
          <w:b/>
        </w:rPr>
        <w:t>不适用）</w:t>
      </w:r>
    </w:p>
    <w:p w14:paraId="2A00F390" w14:textId="77777777" w:rsidR="00902B56" w:rsidRDefault="00902B56" w:rsidP="00902B56">
      <w:r>
        <w:rPr>
          <w:rFonts w:ascii="宋体" w:hAnsi="宋体" w:cs="宋体" w:hint="eastAsia"/>
          <w:i/>
          <w:iCs/>
          <w:color w:val="FF0000"/>
          <w:szCs w:val="21"/>
        </w:rPr>
        <w:t>（注：诉讼、资金占用、承诺事项，如索引表中填写“否”，此处应勾选“适用”；如索引表中填写“是”，此处应勾选“不适用”。）</w:t>
      </w:r>
    </w:p>
    <w:tbl>
      <w:tblPr>
        <w:tblW w:w="610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85"/>
        <w:gridCol w:w="1170"/>
        <w:gridCol w:w="1942"/>
        <w:gridCol w:w="1265"/>
        <w:gridCol w:w="1253"/>
        <w:gridCol w:w="3258"/>
      </w:tblGrid>
      <w:tr w:rsidR="00902B56" w14:paraId="4D21A6E9" w14:textId="77777777" w:rsidTr="00902B56">
        <w:tc>
          <w:tcPr>
            <w:tcW w:w="588"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5C9D2F49"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临时公告索引</w:t>
            </w:r>
          </w:p>
        </w:tc>
        <w:tc>
          <w:tcPr>
            <w:tcW w:w="581"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152BEF32"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承诺主体</w:t>
            </w:r>
          </w:p>
        </w:tc>
        <w:tc>
          <w:tcPr>
            <w:tcW w:w="964"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51840550"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承诺类型</w:t>
            </w:r>
          </w:p>
        </w:tc>
        <w:tc>
          <w:tcPr>
            <w:tcW w:w="628"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50CCB816"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承诺开始日期</w:t>
            </w:r>
          </w:p>
        </w:tc>
        <w:tc>
          <w:tcPr>
            <w:tcW w:w="622"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58BEFEA7"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承诺结束日期</w:t>
            </w:r>
          </w:p>
        </w:tc>
        <w:tc>
          <w:tcPr>
            <w:tcW w:w="1617" w:type="pct"/>
            <w:tcBorders>
              <w:top w:val="single" w:sz="4" w:space="0" w:color="5B9BD5"/>
              <w:left w:val="single" w:sz="4" w:space="0" w:color="5B9BD5"/>
              <w:bottom w:val="single" w:sz="4" w:space="0" w:color="5B9BD5"/>
              <w:right w:val="single" w:sz="4" w:space="0" w:color="5B9BD5"/>
            </w:tcBorders>
            <w:shd w:val="pct10" w:color="auto" w:fill="auto"/>
            <w:vAlign w:val="center"/>
            <w:hideMark/>
          </w:tcPr>
          <w:p w14:paraId="323C44A1" w14:textId="77777777" w:rsidR="00902B56" w:rsidRDefault="00902B56">
            <w:pPr>
              <w:ind w:leftChars="86" w:left="181"/>
              <w:jc w:val="center"/>
              <w:rPr>
                <w:rFonts w:ascii="宋体" w:hAnsi="宋体"/>
                <w:b/>
                <w:color w:val="000000" w:themeColor="text1"/>
                <w:sz w:val="22"/>
              </w:rPr>
            </w:pPr>
            <w:r>
              <w:rPr>
                <w:rFonts w:ascii="宋体" w:hAnsi="宋体" w:hint="eastAsia"/>
                <w:b/>
                <w:color w:val="000000" w:themeColor="text1"/>
                <w:sz w:val="22"/>
              </w:rPr>
              <w:t>承诺履行情况</w:t>
            </w:r>
          </w:p>
        </w:tc>
      </w:tr>
      <w:tr w:rsidR="00902B56" w14:paraId="1EACB2B1" w14:textId="77777777" w:rsidTr="00902B56">
        <w:tc>
          <w:tcPr>
            <w:tcW w:w="588" w:type="pct"/>
            <w:tcBorders>
              <w:top w:val="single" w:sz="4" w:space="0" w:color="5B9BD5"/>
              <w:left w:val="single" w:sz="4" w:space="0" w:color="5B9BD5"/>
              <w:bottom w:val="single" w:sz="4" w:space="0" w:color="5B9BD5"/>
              <w:right w:val="single" w:sz="4" w:space="0" w:color="5B9BD5"/>
            </w:tcBorders>
            <w:hideMark/>
          </w:tcPr>
          <w:p w14:paraId="1F0D0AFE" w14:textId="77777777" w:rsidR="00902B56" w:rsidRDefault="00902B56">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hint="eastAsia"/>
                <w:color w:val="FF0000"/>
                <w:sz w:val="22"/>
              </w:rPr>
              <w:t>（临时公告编号）</w:t>
            </w:r>
          </w:p>
        </w:tc>
        <w:tc>
          <w:tcPr>
            <w:tcW w:w="581" w:type="pct"/>
            <w:tcBorders>
              <w:top w:val="single" w:sz="4" w:space="0" w:color="5B9BD5"/>
              <w:left w:val="single" w:sz="4" w:space="0" w:color="5B9BD5"/>
              <w:bottom w:val="single" w:sz="4" w:space="0" w:color="5B9BD5"/>
              <w:right w:val="single" w:sz="4" w:space="0" w:color="5B9BD5"/>
            </w:tcBorders>
            <w:vAlign w:val="center"/>
          </w:tcPr>
          <w:p w14:paraId="526B7DA7" w14:textId="77777777" w:rsidR="00902B56" w:rsidRDefault="00902B56">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（公司/实际控制人或控股股东/其他股东/董监高/收</w:t>
            </w:r>
            <w:r>
              <w:rPr>
                <w:rFonts w:asciiTheme="minorEastAsia" w:eastAsiaTheme="minorEastAsia" w:hAnsiTheme="minorEastAsia" w:cstheme="minorBidi" w:hint="eastAsia"/>
                <w:color w:val="FF0000"/>
                <w:sz w:val="22"/>
              </w:rPr>
              <w:lastRenderedPageBreak/>
              <w:t>购人/重组交易方/其他）</w:t>
            </w:r>
          </w:p>
          <w:p w14:paraId="00C03F2C" w14:textId="77777777" w:rsidR="00902B56" w:rsidRDefault="00902B56">
            <w:pPr>
              <w:ind w:leftChars="86" w:left="181"/>
              <w:jc w:val="center"/>
              <w:rPr>
                <w:rFonts w:asciiTheme="minorEastAsia" w:eastAsiaTheme="minorEastAsia" w:hAnsiTheme="minorEastAsia"/>
                <w:color w:val="FF0000"/>
                <w:sz w:val="22"/>
              </w:rPr>
            </w:pPr>
          </w:p>
        </w:tc>
        <w:tc>
          <w:tcPr>
            <w:tcW w:w="964" w:type="pct"/>
            <w:tcBorders>
              <w:top w:val="single" w:sz="4" w:space="0" w:color="5B9BD5"/>
              <w:left w:val="single" w:sz="4" w:space="0" w:color="5B9BD5"/>
              <w:bottom w:val="single" w:sz="4" w:space="0" w:color="5B9BD5"/>
              <w:right w:val="single" w:sz="4" w:space="0" w:color="5B9BD5"/>
            </w:tcBorders>
            <w:vAlign w:val="center"/>
            <w:hideMark/>
          </w:tcPr>
          <w:p w14:paraId="6A4423BE" w14:textId="77777777" w:rsidR="00902B56" w:rsidRDefault="00902B56">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(同业竞争承诺/业绩补偿承诺/募集资金使用承诺/回购承诺/限售承诺/一致行动承诺/股份增减持承诺/资金</w:t>
            </w:r>
            <w:r>
              <w:rPr>
                <w:rFonts w:asciiTheme="minorEastAsia" w:eastAsiaTheme="minorEastAsia" w:hAnsiTheme="minorEastAsia" w:hint="eastAsia"/>
                <w:color w:val="FF0000"/>
                <w:sz w:val="22"/>
              </w:rPr>
              <w:lastRenderedPageBreak/>
              <w:t>占用承诺/分红承诺/其他承诺（请自行填写）)</w:t>
            </w:r>
          </w:p>
        </w:tc>
        <w:tc>
          <w:tcPr>
            <w:tcW w:w="628" w:type="pct"/>
            <w:tcBorders>
              <w:top w:val="single" w:sz="4" w:space="0" w:color="5B9BD5"/>
              <w:left w:val="single" w:sz="4" w:space="0" w:color="5B9BD5"/>
              <w:bottom w:val="single" w:sz="4" w:space="0" w:color="5B9BD5"/>
              <w:right w:val="single" w:sz="4" w:space="0" w:color="5B9BD5"/>
            </w:tcBorders>
            <w:vAlign w:val="center"/>
            <w:hideMark/>
          </w:tcPr>
          <w:p w14:paraId="531C2908" w14:textId="77777777" w:rsidR="00902B56" w:rsidRDefault="00902B56">
            <w:pPr>
              <w:ind w:leftChars="86" w:left="181"/>
              <w:rPr>
                <w:rFonts w:asciiTheme="minorEastAsia" w:eastAsiaTheme="minorEastAsia" w:hAnsiTheme="minorEastAsia"/>
                <w:color w:val="FF0000"/>
                <w:sz w:val="22"/>
              </w:rPr>
            </w:pPr>
            <w:r>
              <w:rPr>
                <w:rFonts w:ascii="宋体" w:hAnsi="宋体" w:hint="eastAsia"/>
                <w:color w:val="FF0000"/>
                <w:kern w:val="0"/>
                <w:sz w:val="22"/>
              </w:rPr>
              <w:lastRenderedPageBreak/>
              <w:t>（日历控件，如不适用，请填写“-”）</w:t>
            </w:r>
          </w:p>
        </w:tc>
        <w:tc>
          <w:tcPr>
            <w:tcW w:w="622" w:type="pct"/>
            <w:tcBorders>
              <w:top w:val="single" w:sz="4" w:space="0" w:color="5B9BD5"/>
              <w:left w:val="single" w:sz="4" w:space="0" w:color="5B9BD5"/>
              <w:bottom w:val="single" w:sz="4" w:space="0" w:color="5B9BD5"/>
              <w:right w:val="single" w:sz="4" w:space="0" w:color="5B9BD5"/>
            </w:tcBorders>
            <w:vAlign w:val="center"/>
            <w:hideMark/>
          </w:tcPr>
          <w:p w14:paraId="7A5F0A9E" w14:textId="77777777" w:rsidR="00902B56" w:rsidRDefault="00902B56">
            <w:pPr>
              <w:ind w:leftChars="86" w:left="181"/>
              <w:rPr>
                <w:rFonts w:asciiTheme="minorEastAsia" w:eastAsiaTheme="minorEastAsia" w:hAnsiTheme="minorEastAsia"/>
                <w:color w:val="FF0000"/>
                <w:sz w:val="22"/>
              </w:rPr>
            </w:pPr>
            <w:r>
              <w:rPr>
                <w:rFonts w:ascii="宋体" w:hAnsi="宋体" w:hint="eastAsia"/>
                <w:color w:val="FF0000"/>
                <w:kern w:val="0"/>
                <w:sz w:val="22"/>
              </w:rPr>
              <w:t>（日历控件，如不适用，请填写“-”）</w:t>
            </w:r>
          </w:p>
        </w:tc>
        <w:tc>
          <w:tcPr>
            <w:tcW w:w="1617" w:type="pct"/>
            <w:tcBorders>
              <w:top w:val="single" w:sz="4" w:space="0" w:color="5B9BD5"/>
              <w:left w:val="single" w:sz="4" w:space="0" w:color="5B9BD5"/>
              <w:bottom w:val="single" w:sz="4" w:space="0" w:color="5B9BD5"/>
              <w:right w:val="single" w:sz="4" w:space="0" w:color="5B9BD5"/>
            </w:tcBorders>
            <w:hideMark/>
          </w:tcPr>
          <w:p w14:paraId="2B275320" w14:textId="77777777" w:rsidR="00902B56" w:rsidRDefault="00902B56">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（正在履行中/已履行完毕/未履行/变更或豁免）</w:t>
            </w:r>
          </w:p>
        </w:tc>
      </w:tr>
      <w:tr w:rsidR="00902B56" w14:paraId="1EA54E9F" w14:textId="77777777" w:rsidTr="00902B56">
        <w:tc>
          <w:tcPr>
            <w:tcW w:w="588" w:type="pct"/>
            <w:tcBorders>
              <w:top w:val="single" w:sz="4" w:space="0" w:color="5B9BD5"/>
              <w:left w:val="single" w:sz="4" w:space="0" w:color="5B9BD5"/>
              <w:bottom w:val="single" w:sz="4" w:space="0" w:color="5B9BD5"/>
              <w:right w:val="single" w:sz="4" w:space="0" w:color="5B9BD5"/>
            </w:tcBorders>
          </w:tcPr>
          <w:p w14:paraId="624FEF63" w14:textId="77777777" w:rsidR="00902B56" w:rsidRDefault="00902B56">
            <w:pPr>
              <w:ind w:leftChars="86" w:left="181"/>
              <w:rPr>
                <w:rFonts w:asciiTheme="minorEastAsia" w:eastAsiaTheme="minorEastAsia" w:hAnsiTheme="minorEastAsia"/>
                <w:color w:val="FF0000"/>
                <w:sz w:val="22"/>
              </w:rPr>
            </w:pPr>
          </w:p>
        </w:tc>
        <w:tc>
          <w:tcPr>
            <w:tcW w:w="581" w:type="pct"/>
            <w:tcBorders>
              <w:top w:val="single" w:sz="4" w:space="0" w:color="5B9BD5"/>
              <w:left w:val="single" w:sz="4" w:space="0" w:color="5B9BD5"/>
              <w:bottom w:val="single" w:sz="4" w:space="0" w:color="5B9BD5"/>
              <w:right w:val="single" w:sz="4" w:space="0" w:color="5B9BD5"/>
            </w:tcBorders>
            <w:vAlign w:val="center"/>
            <w:hideMark/>
          </w:tcPr>
          <w:p w14:paraId="2F9FA6EC" w14:textId="77777777" w:rsidR="00902B56" w:rsidRDefault="00902B56">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（自动添行）</w:t>
            </w:r>
          </w:p>
        </w:tc>
        <w:tc>
          <w:tcPr>
            <w:tcW w:w="964" w:type="pct"/>
            <w:tcBorders>
              <w:top w:val="single" w:sz="4" w:space="0" w:color="5B9BD5"/>
              <w:left w:val="single" w:sz="4" w:space="0" w:color="5B9BD5"/>
              <w:bottom w:val="single" w:sz="4" w:space="0" w:color="5B9BD5"/>
              <w:right w:val="single" w:sz="4" w:space="0" w:color="5B9BD5"/>
            </w:tcBorders>
            <w:vAlign w:val="center"/>
          </w:tcPr>
          <w:p w14:paraId="1AD36C2D" w14:textId="77777777" w:rsidR="00902B56" w:rsidRDefault="00902B56">
            <w:pPr>
              <w:ind w:leftChars="86" w:left="181"/>
              <w:rPr>
                <w:rFonts w:asciiTheme="minorEastAsia" w:eastAsiaTheme="minorEastAsia" w:hAnsiTheme="minorEastAsia"/>
                <w:color w:val="FF0000"/>
                <w:sz w:val="22"/>
              </w:rPr>
            </w:pPr>
          </w:p>
        </w:tc>
        <w:tc>
          <w:tcPr>
            <w:tcW w:w="628" w:type="pct"/>
            <w:tcBorders>
              <w:top w:val="single" w:sz="4" w:space="0" w:color="5B9BD5"/>
              <w:left w:val="single" w:sz="4" w:space="0" w:color="5B9BD5"/>
              <w:bottom w:val="single" w:sz="4" w:space="0" w:color="5B9BD5"/>
              <w:right w:val="single" w:sz="4" w:space="0" w:color="5B9BD5"/>
            </w:tcBorders>
            <w:vAlign w:val="center"/>
          </w:tcPr>
          <w:p w14:paraId="3BE9B5EB" w14:textId="77777777" w:rsidR="00902B56" w:rsidRDefault="00902B56">
            <w:pPr>
              <w:ind w:leftChars="86" w:left="181"/>
              <w:rPr>
                <w:rFonts w:asciiTheme="minorEastAsia" w:eastAsiaTheme="minorEastAsia" w:hAnsiTheme="minorEastAsia"/>
                <w:color w:val="FF0000"/>
                <w:sz w:val="22"/>
              </w:rPr>
            </w:pPr>
          </w:p>
        </w:tc>
        <w:tc>
          <w:tcPr>
            <w:tcW w:w="622" w:type="pct"/>
            <w:tcBorders>
              <w:top w:val="single" w:sz="4" w:space="0" w:color="5B9BD5"/>
              <w:left w:val="single" w:sz="4" w:space="0" w:color="5B9BD5"/>
              <w:bottom w:val="single" w:sz="4" w:space="0" w:color="5B9BD5"/>
              <w:right w:val="single" w:sz="4" w:space="0" w:color="5B9BD5"/>
            </w:tcBorders>
            <w:vAlign w:val="center"/>
          </w:tcPr>
          <w:p w14:paraId="0FF4BB5C" w14:textId="77777777" w:rsidR="00902B56" w:rsidRDefault="00902B56">
            <w:pPr>
              <w:ind w:leftChars="86" w:left="181"/>
              <w:rPr>
                <w:rFonts w:asciiTheme="minorEastAsia" w:eastAsiaTheme="minorEastAsia" w:hAnsiTheme="minorEastAsia"/>
                <w:color w:val="FF0000"/>
                <w:sz w:val="22"/>
              </w:rPr>
            </w:pPr>
          </w:p>
        </w:tc>
        <w:tc>
          <w:tcPr>
            <w:tcW w:w="1617" w:type="pct"/>
            <w:tcBorders>
              <w:top w:val="single" w:sz="4" w:space="0" w:color="5B9BD5"/>
              <w:left w:val="single" w:sz="4" w:space="0" w:color="5B9BD5"/>
              <w:bottom w:val="single" w:sz="4" w:space="0" w:color="5B9BD5"/>
              <w:right w:val="single" w:sz="4" w:space="0" w:color="5B9BD5"/>
            </w:tcBorders>
          </w:tcPr>
          <w:p w14:paraId="3AC47ABC" w14:textId="77777777" w:rsidR="00902B56" w:rsidRDefault="00902B56">
            <w:pPr>
              <w:ind w:leftChars="86" w:left="181"/>
              <w:rPr>
                <w:rFonts w:asciiTheme="minorEastAsia" w:eastAsiaTheme="minorEastAsia" w:hAnsiTheme="minorEastAsia"/>
                <w:color w:val="FF0000"/>
                <w:sz w:val="22"/>
              </w:rPr>
            </w:pPr>
          </w:p>
        </w:tc>
      </w:tr>
    </w:tbl>
    <w:p w14:paraId="4DFA8331" w14:textId="40D9A9FB" w:rsidR="004B2549" w:rsidRPr="00CC7D26" w:rsidRDefault="00902B56" w:rsidP="004B2549">
      <w:r>
        <w:rPr>
          <w:rFonts w:asciiTheme="minorEastAsia" w:eastAsiaTheme="minorEastAsia" w:hAnsiTheme="minorEastAsia" w:hint="eastAsia"/>
          <w:i/>
          <w:color w:val="FF0000"/>
          <w:szCs w:val="44"/>
        </w:rPr>
        <w:t>超期未履行完毕的</w:t>
      </w:r>
      <w:r w:rsidR="004B2549" w:rsidRPr="0098407A">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4B2549" w:rsidRPr="000002CD" w14:paraId="5917F989" w14:textId="77777777" w:rsidTr="003C0CE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87C186" w14:textId="43D2FB5E" w:rsidR="004B2549" w:rsidRPr="000002CD" w:rsidRDefault="004B2549" w:rsidP="00557AD1">
            <w:pPr>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261E26" w:rsidRPr="009A6CF1">
              <w:rPr>
                <w:rFonts w:asciiTheme="minorEastAsia" w:eastAsiaTheme="minorEastAsia" w:hAnsiTheme="minorEastAsia"/>
                <w:i/>
                <w:color w:val="FF0000"/>
                <w:szCs w:val="44"/>
              </w:rPr>
              <w:t>如承诺超期未履行完毕的，应当详细说明未完成履行的原因及下一步的工作计划。</w:t>
            </w:r>
          </w:p>
        </w:tc>
      </w:tr>
    </w:tbl>
    <w:p w14:paraId="5539376D" w14:textId="77777777" w:rsidR="004B2549" w:rsidRPr="00042569" w:rsidRDefault="004B2549" w:rsidP="00893155"/>
    <w:p w14:paraId="4E620D45" w14:textId="32B0B173" w:rsidR="00B73C6C" w:rsidRPr="008378AE" w:rsidRDefault="00734950" w:rsidP="002F6531">
      <w:pPr>
        <w:pStyle w:val="4"/>
        <w:keepNext w:val="0"/>
        <w:keepLines w:val="0"/>
        <w:spacing w:line="377" w:lineRule="auto"/>
        <w:jc w:val="left"/>
        <w:rPr>
          <w:szCs w:val="22"/>
        </w:rPr>
      </w:pPr>
      <w:r w:rsidRPr="008378AE">
        <w:rPr>
          <w:rFonts w:hint="eastAsia"/>
          <w:szCs w:val="22"/>
        </w:rPr>
        <w:t>（</w:t>
      </w:r>
      <w:r w:rsidR="009A3F00">
        <w:rPr>
          <w:rFonts w:hint="eastAsia"/>
          <w:szCs w:val="22"/>
          <w:lang w:eastAsia="zh-CN"/>
        </w:rPr>
        <w:t>十</w:t>
      </w:r>
      <w:r w:rsidRPr="008378AE">
        <w:rPr>
          <w:rFonts w:hint="eastAsia"/>
          <w:szCs w:val="22"/>
        </w:rPr>
        <w:t>）</w:t>
      </w:r>
      <w:r w:rsidRPr="008378AE">
        <w:rPr>
          <w:szCs w:val="22"/>
        </w:rPr>
        <w:t>被</w:t>
      </w:r>
      <w:r w:rsidRPr="008378AE">
        <w:rPr>
          <w:rFonts w:hint="eastAsia"/>
          <w:szCs w:val="22"/>
        </w:rPr>
        <w:t>查封、扣押、冻结或者被抵押、质押的资产情况</w:t>
      </w:r>
      <w:r w:rsidR="00C74178" w:rsidRPr="008378AE">
        <w:rPr>
          <w:rFonts w:hint="eastAsia"/>
          <w:szCs w:val="22"/>
        </w:rPr>
        <w:t xml:space="preserve"> </w:t>
      </w:r>
    </w:p>
    <w:p w14:paraId="2E1A25F2" w14:textId="22A40136" w:rsidR="00734950" w:rsidRPr="008378AE" w:rsidRDefault="00C74178" w:rsidP="00DE5F6F">
      <w:pPr>
        <w:ind w:left="5880" w:firstLine="420"/>
        <w:jc w:val="right"/>
      </w:pPr>
      <w:r w:rsidRPr="008378A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261E26" w:rsidRPr="00EB62B3" w14:paraId="06EB6DAB" w14:textId="77777777" w:rsidTr="00953A65">
        <w:tc>
          <w:tcPr>
            <w:tcW w:w="1418" w:type="dxa"/>
            <w:shd w:val="pct15" w:color="auto" w:fill="auto"/>
            <w:vAlign w:val="center"/>
          </w:tcPr>
          <w:p w14:paraId="7039257A"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9" w:type="dxa"/>
            <w:shd w:val="pct15" w:color="auto" w:fill="auto"/>
            <w:vAlign w:val="center"/>
          </w:tcPr>
          <w:p w14:paraId="5B5FB374" w14:textId="77777777" w:rsidR="00261E26" w:rsidRPr="00EB62B3" w:rsidRDefault="00261E26" w:rsidP="00953A65">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5" w:color="auto" w:fill="auto"/>
            <w:vAlign w:val="center"/>
          </w:tcPr>
          <w:p w14:paraId="017445FB"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559" w:type="dxa"/>
            <w:shd w:val="pct15" w:color="auto" w:fill="auto"/>
            <w:vAlign w:val="center"/>
          </w:tcPr>
          <w:p w14:paraId="64AD63AE"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702" w:type="dxa"/>
            <w:shd w:val="pct15" w:color="auto" w:fill="auto"/>
            <w:vAlign w:val="center"/>
          </w:tcPr>
          <w:p w14:paraId="6AD5FE93"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842" w:type="dxa"/>
            <w:shd w:val="pct15" w:color="auto" w:fill="auto"/>
            <w:vAlign w:val="center"/>
          </w:tcPr>
          <w:p w14:paraId="2E943614"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261E26" w:rsidRPr="00EB62B3" w14:paraId="03CB2B50" w14:textId="77777777" w:rsidTr="00953A65">
        <w:tc>
          <w:tcPr>
            <w:tcW w:w="1418" w:type="dxa"/>
            <w:vAlign w:val="center"/>
          </w:tcPr>
          <w:p w14:paraId="10DAE8C7"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559" w:type="dxa"/>
          </w:tcPr>
          <w:p w14:paraId="3920E1DA"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3D852D94" w14:textId="77777777" w:rsidR="00261E26" w:rsidRPr="00EB62B3" w:rsidRDefault="00261E26" w:rsidP="00953A65">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59" w:type="dxa"/>
            <w:vAlign w:val="center"/>
          </w:tcPr>
          <w:p w14:paraId="39326840"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5DD61ECA"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7A68066B" w14:textId="77777777" w:rsidR="00261E26" w:rsidRPr="00EB62B3" w:rsidRDefault="00261E26" w:rsidP="00953A65">
            <w:pPr>
              <w:ind w:leftChars="86" w:left="181"/>
              <w:rPr>
                <w:rFonts w:ascii="宋体" w:hAnsi="宋体"/>
                <w:color w:val="000000" w:themeColor="text1"/>
                <w:sz w:val="22"/>
              </w:rPr>
            </w:pPr>
          </w:p>
        </w:tc>
      </w:tr>
      <w:tr w:rsidR="00261E26" w:rsidRPr="00EB62B3" w14:paraId="61A70258" w14:textId="77777777" w:rsidTr="00953A65">
        <w:tc>
          <w:tcPr>
            <w:tcW w:w="1418" w:type="dxa"/>
            <w:vAlign w:val="center"/>
          </w:tcPr>
          <w:p w14:paraId="24495A08"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559" w:type="dxa"/>
          </w:tcPr>
          <w:p w14:paraId="2D0FA0B3"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4B94CAEB"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263975AF"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05648C06"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7D5C86A9" w14:textId="77777777" w:rsidR="00261E26" w:rsidRPr="00EB62B3" w:rsidRDefault="00261E26" w:rsidP="00953A65">
            <w:pPr>
              <w:ind w:leftChars="86" w:left="181"/>
              <w:rPr>
                <w:rFonts w:ascii="宋体" w:hAnsi="宋体"/>
                <w:color w:val="000000" w:themeColor="text1"/>
                <w:sz w:val="22"/>
              </w:rPr>
            </w:pPr>
          </w:p>
        </w:tc>
      </w:tr>
      <w:tr w:rsidR="00261E26" w:rsidRPr="00EB62B3" w14:paraId="1D530758" w14:textId="77777777" w:rsidTr="00953A65">
        <w:tc>
          <w:tcPr>
            <w:tcW w:w="1418" w:type="dxa"/>
            <w:vAlign w:val="center"/>
          </w:tcPr>
          <w:p w14:paraId="5F11DB09"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9" w:type="dxa"/>
          </w:tcPr>
          <w:p w14:paraId="4B0CC5C8"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440C5782" w14:textId="77777777" w:rsidR="00261E26" w:rsidRPr="00EB62B3" w:rsidRDefault="00261E26" w:rsidP="00953A65">
            <w:pPr>
              <w:ind w:leftChars="86" w:left="181"/>
              <w:rPr>
                <w:rFonts w:ascii="宋体" w:hAnsi="宋体"/>
                <w:color w:val="000000" w:themeColor="text1"/>
                <w:sz w:val="22"/>
              </w:rPr>
            </w:pPr>
          </w:p>
        </w:tc>
        <w:tc>
          <w:tcPr>
            <w:tcW w:w="1559" w:type="dxa"/>
            <w:vAlign w:val="center"/>
          </w:tcPr>
          <w:p w14:paraId="2885E581"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33C24015"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3E2144A3" w14:textId="77777777" w:rsidR="00261E26" w:rsidRPr="00EB62B3" w:rsidRDefault="00261E26" w:rsidP="00953A65">
            <w:pPr>
              <w:ind w:leftChars="86" w:left="181"/>
              <w:rPr>
                <w:rFonts w:ascii="宋体" w:hAnsi="宋体"/>
                <w:color w:val="000000" w:themeColor="text1"/>
                <w:sz w:val="22"/>
              </w:rPr>
            </w:pPr>
          </w:p>
        </w:tc>
      </w:tr>
      <w:tr w:rsidR="00261E26" w:rsidRPr="00EB62B3" w14:paraId="268C28B5" w14:textId="77777777" w:rsidTr="00953A65">
        <w:tc>
          <w:tcPr>
            <w:tcW w:w="1418" w:type="dxa"/>
            <w:vAlign w:val="center"/>
          </w:tcPr>
          <w:p w14:paraId="154D848D" w14:textId="77777777" w:rsidR="00261E26" w:rsidRPr="00EB62B3" w:rsidRDefault="00261E26" w:rsidP="00953A65">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9" w:type="dxa"/>
            <w:vAlign w:val="center"/>
          </w:tcPr>
          <w:p w14:paraId="59E2D6EF" w14:textId="77777777" w:rsidR="00261E26" w:rsidRPr="00EB62B3" w:rsidRDefault="00261E26" w:rsidP="00953A6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6E5C7420" w14:textId="77777777" w:rsidR="00261E26" w:rsidRPr="00EB62B3" w:rsidRDefault="00261E26" w:rsidP="00953A6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6BDFDFA4" w14:textId="77777777" w:rsidR="00261E26" w:rsidRPr="00EB62B3" w:rsidRDefault="00261E26" w:rsidP="00953A65">
            <w:pPr>
              <w:ind w:leftChars="86" w:left="181"/>
              <w:rPr>
                <w:rFonts w:ascii="宋体" w:hAnsi="宋体"/>
                <w:color w:val="000000" w:themeColor="text1"/>
                <w:sz w:val="22"/>
              </w:rPr>
            </w:pPr>
          </w:p>
        </w:tc>
        <w:tc>
          <w:tcPr>
            <w:tcW w:w="1702" w:type="dxa"/>
            <w:vAlign w:val="center"/>
          </w:tcPr>
          <w:p w14:paraId="069385B3" w14:textId="77777777" w:rsidR="00261E26" w:rsidRPr="00EB62B3" w:rsidRDefault="00261E26" w:rsidP="00953A65">
            <w:pPr>
              <w:ind w:leftChars="86" w:left="181"/>
              <w:rPr>
                <w:rFonts w:ascii="宋体" w:hAnsi="宋体"/>
                <w:color w:val="000000" w:themeColor="text1"/>
                <w:sz w:val="22"/>
              </w:rPr>
            </w:pPr>
          </w:p>
        </w:tc>
        <w:tc>
          <w:tcPr>
            <w:tcW w:w="1842" w:type="dxa"/>
            <w:vAlign w:val="center"/>
          </w:tcPr>
          <w:p w14:paraId="647CE5E3" w14:textId="77777777" w:rsidR="00261E26" w:rsidRPr="00EB62B3" w:rsidRDefault="00261E26" w:rsidP="00953A65">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35295EDB" w14:textId="10020FDB" w:rsidR="00261E26" w:rsidRPr="009F30B8" w:rsidRDefault="00261E26" w:rsidP="00261E26">
      <w:r>
        <w:rPr>
          <w:rFonts w:hint="eastAsia"/>
          <w:b/>
        </w:rPr>
        <w:t>资产</w:t>
      </w:r>
      <w:r w:rsidR="00B760E9">
        <w:rPr>
          <w:rFonts w:hint="eastAsia"/>
          <w:b/>
        </w:rPr>
        <w:t>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261E26" w:rsidRPr="00996344" w14:paraId="2AF0737F" w14:textId="77777777" w:rsidTr="00953A6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28CA95" w14:textId="0F861119" w:rsidR="00261E26" w:rsidRPr="00996344" w:rsidRDefault="00261E26" w:rsidP="00953A6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E940C0">
              <w:rPr>
                <w:rFonts w:asciiTheme="minorEastAsia" w:eastAsiaTheme="minorEastAsia" w:hAnsiTheme="minorEastAsia" w:hint="eastAsia"/>
                <w:i/>
                <w:color w:val="FF0000"/>
                <w:szCs w:val="44"/>
              </w:rPr>
              <w:t>公司应披露本报告期末资产中被查封、扣押、冻结或者被抵押、质押的资产对公司的影响。</w:t>
            </w:r>
          </w:p>
        </w:tc>
      </w:tr>
    </w:tbl>
    <w:p w14:paraId="6EB17384" w14:textId="292B9662" w:rsidR="00734950" w:rsidRPr="008378AE" w:rsidRDefault="00734950" w:rsidP="005E3649">
      <w:pPr>
        <w:pStyle w:val="4"/>
        <w:keepNext w:val="0"/>
        <w:keepLines w:val="0"/>
        <w:spacing w:line="377" w:lineRule="auto"/>
        <w:jc w:val="left"/>
        <w:rPr>
          <w:szCs w:val="22"/>
        </w:rPr>
      </w:pPr>
      <w:r w:rsidRPr="008378AE">
        <w:rPr>
          <w:rFonts w:hint="eastAsia"/>
          <w:szCs w:val="22"/>
        </w:rPr>
        <w:t>（</w:t>
      </w:r>
      <w:r w:rsidR="00261E26" w:rsidRPr="008378AE">
        <w:rPr>
          <w:rFonts w:hint="eastAsia"/>
          <w:szCs w:val="22"/>
        </w:rPr>
        <w:t>十</w:t>
      </w:r>
      <w:r w:rsidR="006E7244">
        <w:rPr>
          <w:rFonts w:hint="eastAsia"/>
          <w:szCs w:val="22"/>
          <w:lang w:eastAsia="zh-CN"/>
        </w:rPr>
        <w:t>一</w:t>
      </w:r>
      <w:r w:rsidRPr="008378AE">
        <w:rPr>
          <w:rFonts w:hint="eastAsia"/>
          <w:szCs w:val="22"/>
        </w:rPr>
        <w:t>）调查</w:t>
      </w:r>
      <w:r w:rsidRPr="008378AE">
        <w:rPr>
          <w:szCs w:val="22"/>
        </w:rPr>
        <w:t>处罚事项</w:t>
      </w:r>
    </w:p>
    <w:tbl>
      <w:tblPr>
        <w:tblStyle w:val="24"/>
        <w:tblW w:w="9639" w:type="dxa"/>
        <w:tblInd w:w="-572" w:type="dxa"/>
        <w:tblLook w:val="04A0" w:firstRow="1" w:lastRow="0" w:firstColumn="1" w:lastColumn="0" w:noHBand="0" w:noVBand="1"/>
      </w:tblPr>
      <w:tblGrid>
        <w:gridCol w:w="9639"/>
      </w:tblGrid>
      <w:tr w:rsidR="00734950" w:rsidRPr="008378AE" w14:paraId="3BA947DF"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7326A5D8" w:rsidR="00734950" w:rsidRPr="008378AE" w:rsidRDefault="00734950" w:rsidP="001254A2">
            <w:pPr>
              <w:tabs>
                <w:tab w:val="left" w:pos="5140"/>
              </w:tabs>
              <w:rPr>
                <w:rFonts w:asciiTheme="minorEastAsia" w:eastAsiaTheme="minorEastAsia" w:hAnsiTheme="minorEastAsia"/>
                <w:i/>
                <w:color w:val="FF0000"/>
                <w:szCs w:val="44"/>
              </w:rPr>
            </w:pPr>
            <w:r w:rsidRPr="008378AE">
              <w:rPr>
                <w:rFonts w:asciiTheme="minorEastAsia" w:eastAsiaTheme="minorEastAsia" w:hAnsiTheme="minorEastAsia" w:hint="eastAsia"/>
                <w:i/>
                <w:color w:val="FF0000"/>
                <w:szCs w:val="44"/>
              </w:rPr>
              <w:t>注：</w:t>
            </w:r>
            <w:r w:rsidR="00261E26"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1B8187A1" w14:textId="2D56C849" w:rsidR="00C5160A" w:rsidRPr="008378AE" w:rsidRDefault="00C5160A" w:rsidP="00EB529B">
      <w:pPr>
        <w:pStyle w:val="4"/>
        <w:keepNext w:val="0"/>
        <w:keepLines w:val="0"/>
        <w:spacing w:line="377" w:lineRule="auto"/>
        <w:jc w:val="left"/>
        <w:rPr>
          <w:b w:val="0"/>
          <w:szCs w:val="22"/>
        </w:rPr>
      </w:pPr>
      <w:r w:rsidRPr="008378AE">
        <w:rPr>
          <w:rFonts w:hint="eastAsia"/>
          <w:szCs w:val="22"/>
        </w:rPr>
        <w:t>（</w:t>
      </w:r>
      <w:r w:rsidR="00261E26" w:rsidRPr="008378AE">
        <w:rPr>
          <w:rFonts w:hint="eastAsia"/>
          <w:szCs w:val="22"/>
        </w:rPr>
        <w:t>十</w:t>
      </w:r>
      <w:r w:rsidR="006E7244">
        <w:rPr>
          <w:rFonts w:hint="eastAsia"/>
          <w:szCs w:val="22"/>
          <w:lang w:eastAsia="zh-CN"/>
        </w:rPr>
        <w:t>二</w:t>
      </w:r>
      <w:r w:rsidRPr="008378AE">
        <w:rPr>
          <w:rFonts w:hint="eastAsia"/>
          <w:szCs w:val="22"/>
        </w:rPr>
        <w:t>）失信情况</w:t>
      </w:r>
    </w:p>
    <w:tbl>
      <w:tblPr>
        <w:tblStyle w:val="51"/>
        <w:tblW w:w="9639" w:type="dxa"/>
        <w:tblInd w:w="-572" w:type="dxa"/>
        <w:tblLook w:val="04A0" w:firstRow="1" w:lastRow="0" w:firstColumn="1" w:lastColumn="0" w:noHBand="0" w:noVBand="1"/>
      </w:tblPr>
      <w:tblGrid>
        <w:gridCol w:w="9639"/>
      </w:tblGrid>
      <w:tr w:rsidR="00C5160A" w:rsidRPr="008378AE"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3F1900" w14:textId="5DAE4348" w:rsidR="00C5160A" w:rsidRPr="00261E26" w:rsidRDefault="00261E26" w:rsidP="004E5D4E">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742CFA90" w14:textId="01580D95" w:rsidR="00261E26" w:rsidRDefault="00261E26" w:rsidP="00261E26">
      <w:pPr>
        <w:spacing w:before="100" w:after="100" w:line="377" w:lineRule="auto"/>
        <w:jc w:val="left"/>
        <w:outlineLvl w:val="3"/>
        <w:rPr>
          <w:rFonts w:ascii="Arial" w:eastAsia="黑体" w:hAnsi="Arial"/>
          <w:b/>
          <w:bCs/>
          <w:sz w:val="22"/>
          <w:lang w:val="x-none"/>
        </w:rPr>
      </w:pPr>
      <w:r w:rsidRPr="00996344">
        <w:rPr>
          <w:rFonts w:ascii="Arial" w:eastAsia="黑体" w:hAnsi="Arial" w:hint="eastAsia"/>
          <w:b/>
          <w:bCs/>
          <w:sz w:val="22"/>
          <w:lang w:val="x-none" w:eastAsia="x-none"/>
        </w:rPr>
        <w:t>（</w:t>
      </w:r>
      <w:r w:rsidRPr="00996344">
        <w:rPr>
          <w:rFonts w:ascii="Arial" w:eastAsia="黑体" w:hAnsi="Arial" w:hint="eastAsia"/>
          <w:b/>
          <w:bCs/>
          <w:sz w:val="22"/>
          <w:lang w:val="x-none"/>
        </w:rPr>
        <w:t>十</w:t>
      </w:r>
      <w:r w:rsidR="006E7244">
        <w:rPr>
          <w:rFonts w:ascii="Arial" w:eastAsia="黑体" w:hAnsi="Arial" w:hint="eastAsia"/>
          <w:b/>
          <w:bCs/>
          <w:sz w:val="22"/>
          <w:lang w:val="x-none"/>
        </w:rPr>
        <w:t>三</w:t>
      </w:r>
      <w:r w:rsidRPr="00996344">
        <w:rPr>
          <w:rFonts w:ascii="Arial" w:eastAsia="黑体" w:hAnsi="Arial" w:hint="eastAsia"/>
          <w:b/>
          <w:bCs/>
          <w:sz w:val="22"/>
          <w:lang w:val="x-none" w:eastAsia="x-none"/>
        </w:rPr>
        <w:t>）</w:t>
      </w:r>
      <w:r>
        <w:rPr>
          <w:rFonts w:ascii="Arial" w:eastAsia="黑体" w:hAnsi="Arial" w:hint="eastAsia"/>
          <w:b/>
          <w:bCs/>
          <w:sz w:val="22"/>
          <w:lang w:val="x-none"/>
        </w:rPr>
        <w:t>破产重整</w:t>
      </w:r>
      <w:r>
        <w:rPr>
          <w:rFonts w:ascii="Arial" w:eastAsia="黑体" w:hAnsi="Arial"/>
          <w:b/>
          <w:bCs/>
          <w:sz w:val="22"/>
          <w:lang w:val="x-none"/>
        </w:rPr>
        <w:t>事项</w:t>
      </w:r>
    </w:p>
    <w:tbl>
      <w:tblPr>
        <w:tblStyle w:val="51"/>
        <w:tblW w:w="9639" w:type="dxa"/>
        <w:tblInd w:w="-572" w:type="dxa"/>
        <w:tblLook w:val="04A0" w:firstRow="1" w:lastRow="0" w:firstColumn="1" w:lastColumn="0" w:noHBand="0" w:noVBand="1"/>
      </w:tblPr>
      <w:tblGrid>
        <w:gridCol w:w="9639"/>
      </w:tblGrid>
      <w:tr w:rsidR="00261E26" w:rsidRPr="00996344" w14:paraId="096854D7" w14:textId="77777777" w:rsidTr="00953A6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955EF2" w14:textId="04931C9C" w:rsidR="00261E26" w:rsidRPr="00996344" w:rsidRDefault="00440505" w:rsidP="00953A65">
            <w:pPr>
              <w:tabs>
                <w:tab w:val="left" w:pos="5140"/>
              </w:tabs>
              <w:ind w:leftChars="86" w:left="181"/>
              <w:rPr>
                <w:rFonts w:asciiTheme="minorEastAsia" w:eastAsiaTheme="minorEastAsia" w:hAnsiTheme="minorEastAsia"/>
                <w:color w:val="000000" w:themeColor="text1"/>
                <w:szCs w:val="44"/>
              </w:rPr>
            </w:pPr>
            <w:r w:rsidRPr="005D3096">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6BD57495" w14:textId="254AB00B" w:rsidR="00BB62A5" w:rsidRPr="008378AE" w:rsidRDefault="00BB62A5" w:rsidP="00BB62A5">
      <w:pPr>
        <w:pStyle w:val="4"/>
        <w:keepNext w:val="0"/>
        <w:keepLines w:val="0"/>
        <w:spacing w:line="377" w:lineRule="auto"/>
        <w:jc w:val="left"/>
        <w:rPr>
          <w:b w:val="0"/>
          <w:szCs w:val="22"/>
        </w:rPr>
      </w:pPr>
      <w:r w:rsidRPr="008378AE">
        <w:rPr>
          <w:rFonts w:hint="eastAsia"/>
          <w:szCs w:val="22"/>
        </w:rPr>
        <w:lastRenderedPageBreak/>
        <w:t>（</w:t>
      </w:r>
      <w:r>
        <w:rPr>
          <w:rFonts w:hint="eastAsia"/>
          <w:szCs w:val="22"/>
          <w:lang w:eastAsia="zh-CN"/>
        </w:rPr>
        <w:t>十四</w:t>
      </w:r>
      <w:r w:rsidRPr="008378AE">
        <w:rPr>
          <w:rFonts w:hint="eastAsia"/>
          <w:szCs w:val="22"/>
        </w:rPr>
        <w:t>）自愿披露其他</w:t>
      </w:r>
      <w:r w:rsidRPr="008378AE">
        <w:rPr>
          <w:szCs w:val="22"/>
        </w:rPr>
        <w:t>事项</w:t>
      </w:r>
    </w:p>
    <w:tbl>
      <w:tblPr>
        <w:tblStyle w:val="6"/>
        <w:tblW w:w="9639" w:type="dxa"/>
        <w:tblInd w:w="-572" w:type="dxa"/>
        <w:tblLook w:val="04A0" w:firstRow="1" w:lastRow="0" w:firstColumn="1" w:lastColumn="0" w:noHBand="0" w:noVBand="1"/>
      </w:tblPr>
      <w:tblGrid>
        <w:gridCol w:w="9639"/>
      </w:tblGrid>
      <w:tr w:rsidR="00BB62A5" w:rsidRPr="008378AE" w14:paraId="44D98FE8" w14:textId="77777777" w:rsidTr="005B243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E6581C" w14:textId="77777777" w:rsidR="00BB62A5" w:rsidRPr="008378AE" w:rsidRDefault="00BB62A5" w:rsidP="005B243A">
            <w:pPr>
              <w:tabs>
                <w:tab w:val="left" w:pos="5140"/>
              </w:tabs>
              <w:rPr>
                <w:rFonts w:asciiTheme="minorEastAsia" w:eastAsiaTheme="minorEastAsia" w:hAnsiTheme="minorEastAsia"/>
                <w:i/>
                <w:color w:val="FF0000"/>
                <w:szCs w:val="44"/>
              </w:rPr>
            </w:pPr>
          </w:p>
          <w:p w14:paraId="7DCF1E3B" w14:textId="77777777" w:rsidR="00BB62A5" w:rsidRPr="008378AE" w:rsidRDefault="00BB62A5" w:rsidP="005B243A">
            <w:pPr>
              <w:tabs>
                <w:tab w:val="left" w:pos="5140"/>
              </w:tabs>
              <w:rPr>
                <w:rFonts w:asciiTheme="minorEastAsia" w:eastAsiaTheme="minorEastAsia" w:hAnsiTheme="minorEastAsia"/>
                <w:i/>
                <w:color w:val="000000" w:themeColor="text1"/>
                <w:szCs w:val="44"/>
              </w:rPr>
            </w:pPr>
          </w:p>
          <w:p w14:paraId="0DC7CB93" w14:textId="77777777" w:rsidR="00BB62A5" w:rsidRPr="008378AE" w:rsidRDefault="00BB62A5" w:rsidP="005B243A">
            <w:pPr>
              <w:tabs>
                <w:tab w:val="left" w:pos="5140"/>
              </w:tabs>
              <w:rPr>
                <w:rFonts w:asciiTheme="minorEastAsia" w:eastAsiaTheme="minorEastAsia" w:hAnsiTheme="minorEastAsia"/>
                <w:color w:val="000000" w:themeColor="text1"/>
                <w:szCs w:val="44"/>
              </w:rPr>
            </w:pPr>
          </w:p>
        </w:tc>
      </w:tr>
    </w:tbl>
    <w:p w14:paraId="69729863" w14:textId="77777777" w:rsidR="00BB62A5" w:rsidRPr="008378AE" w:rsidRDefault="00BB62A5" w:rsidP="00BB62A5">
      <w:pPr>
        <w:sectPr w:rsidR="00BB62A5" w:rsidRPr="008378AE" w:rsidSect="00F06C96">
          <w:pgSz w:w="11906" w:h="16838"/>
          <w:pgMar w:top="1440" w:right="1841" w:bottom="1440" w:left="1800" w:header="851" w:footer="992" w:gutter="0"/>
          <w:cols w:space="425"/>
          <w:docGrid w:type="lines" w:linePitch="312"/>
        </w:sectPr>
      </w:pPr>
    </w:p>
    <w:p w14:paraId="0C02DBD6" w14:textId="49AA2604" w:rsidR="00734950" w:rsidRPr="008378AE" w:rsidRDefault="00734950" w:rsidP="00C5288A">
      <w:pPr>
        <w:pStyle w:val="aff4"/>
      </w:pPr>
      <w:r w:rsidRPr="008378AE">
        <w:rPr>
          <w:rFonts w:ascii="黑体" w:eastAsia="黑体" w:hAnsi="黑体" w:hint="eastAsia"/>
          <w:sz w:val="36"/>
          <w:szCs w:val="36"/>
        </w:rPr>
        <w:lastRenderedPageBreak/>
        <w:t>第五节</w:t>
      </w:r>
      <w:r w:rsidR="002E08EC">
        <w:rPr>
          <w:rFonts w:ascii="黑体" w:eastAsia="黑体" w:hAnsi="黑体" w:hint="eastAsia"/>
          <w:sz w:val="36"/>
          <w:szCs w:val="36"/>
        </w:rPr>
        <w:t xml:space="preserve"> </w:t>
      </w:r>
      <w:r w:rsidR="002E08EC" w:rsidRPr="00996344">
        <w:rPr>
          <w:rFonts w:ascii="黑体" w:eastAsia="黑体" w:hAnsi="黑体" w:hint="eastAsia"/>
          <w:sz w:val="36"/>
          <w:szCs w:val="36"/>
        </w:rPr>
        <w:t>股</w:t>
      </w:r>
      <w:r w:rsidR="002E08EC">
        <w:rPr>
          <w:rFonts w:ascii="黑体" w:eastAsia="黑体" w:hAnsi="黑体" w:hint="eastAsia"/>
          <w:sz w:val="36"/>
          <w:szCs w:val="36"/>
        </w:rPr>
        <w:t>份</w:t>
      </w:r>
      <w:r w:rsidR="002E08EC" w:rsidRPr="00996344">
        <w:rPr>
          <w:rFonts w:ascii="黑体" w:eastAsia="黑体" w:hAnsi="黑体" w:hint="eastAsia"/>
          <w:sz w:val="36"/>
          <w:szCs w:val="36"/>
        </w:rPr>
        <w:t>变动</w:t>
      </w:r>
      <w:r w:rsidR="002E08EC">
        <w:rPr>
          <w:rFonts w:ascii="黑体" w:eastAsia="黑体" w:hAnsi="黑体" w:hint="eastAsia"/>
          <w:sz w:val="36"/>
          <w:szCs w:val="36"/>
        </w:rPr>
        <w:t>和</w:t>
      </w:r>
      <w:r w:rsidR="002E08EC" w:rsidRPr="005029F1">
        <w:rPr>
          <w:rFonts w:ascii="黑体" w:eastAsia="黑体" w:hAnsi="黑体" w:hint="eastAsia"/>
          <w:sz w:val="36"/>
          <w:szCs w:val="36"/>
        </w:rPr>
        <w:t>融资</w:t>
      </w:r>
    </w:p>
    <w:p w14:paraId="2B9F9AA9" w14:textId="713C7B20" w:rsidR="004E5D4E" w:rsidRPr="008378AE" w:rsidRDefault="004E5D4E"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一、普通股股本情况</w:t>
      </w:r>
    </w:p>
    <w:p w14:paraId="0886CB33" w14:textId="3D50662B" w:rsidR="00A22B51" w:rsidRPr="008378AE" w:rsidRDefault="004E5D4E" w:rsidP="00EB529B">
      <w:pPr>
        <w:pStyle w:val="4"/>
        <w:keepNext w:val="0"/>
        <w:keepLines w:val="0"/>
        <w:spacing w:line="377" w:lineRule="auto"/>
        <w:jc w:val="left"/>
        <w:rPr>
          <w:szCs w:val="22"/>
        </w:rPr>
      </w:pPr>
      <w:r w:rsidRPr="008378AE">
        <w:rPr>
          <w:rFonts w:hint="eastAsia"/>
          <w:szCs w:val="22"/>
        </w:rPr>
        <w:t>（一）</w:t>
      </w:r>
      <w:r w:rsidR="00734950" w:rsidRPr="008378AE">
        <w:rPr>
          <w:rFonts w:hint="eastAsia"/>
          <w:szCs w:val="22"/>
        </w:rPr>
        <w:t>普通股</w:t>
      </w:r>
      <w:r w:rsidR="00734950" w:rsidRPr="008378AE">
        <w:rPr>
          <w:szCs w:val="22"/>
        </w:rPr>
        <w:t>股本结构</w:t>
      </w:r>
    </w:p>
    <w:p w14:paraId="64B851BE" w14:textId="362E264A" w:rsidR="00734950" w:rsidRPr="008378AE" w:rsidRDefault="00C74178" w:rsidP="005E3649">
      <w:pPr>
        <w:ind w:left="7140"/>
        <w:jc w:val="right"/>
      </w:pPr>
      <w:r w:rsidRPr="008378AE">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8378AE" w14:paraId="1ABC6D17" w14:textId="77777777" w:rsidTr="00EB529B">
        <w:tc>
          <w:tcPr>
            <w:tcW w:w="1908" w:type="pct"/>
            <w:gridSpan w:val="2"/>
            <w:vMerge w:val="restart"/>
            <w:shd w:val="pct15" w:color="auto" w:fill="auto"/>
            <w:vAlign w:val="center"/>
          </w:tcPr>
          <w:p w14:paraId="0E24DE49" w14:textId="77777777" w:rsidR="00734950" w:rsidRPr="008378AE" w:rsidRDefault="00734950" w:rsidP="001254A2">
            <w:pPr>
              <w:jc w:val="center"/>
              <w:rPr>
                <w:b/>
                <w:sz w:val="22"/>
              </w:rPr>
            </w:pPr>
            <w:r w:rsidRPr="008378AE">
              <w:rPr>
                <w:rFonts w:hint="eastAsia"/>
                <w:b/>
                <w:sz w:val="22"/>
              </w:rPr>
              <w:t>股份性质</w:t>
            </w:r>
          </w:p>
        </w:tc>
        <w:tc>
          <w:tcPr>
            <w:tcW w:w="992" w:type="pct"/>
            <w:gridSpan w:val="2"/>
            <w:shd w:val="pct15" w:color="auto" w:fill="auto"/>
            <w:vAlign w:val="center"/>
          </w:tcPr>
          <w:p w14:paraId="37705E74" w14:textId="77777777" w:rsidR="00734950" w:rsidRPr="008378AE" w:rsidRDefault="00734950" w:rsidP="001254A2">
            <w:pPr>
              <w:jc w:val="center"/>
              <w:rPr>
                <w:b/>
                <w:sz w:val="22"/>
              </w:rPr>
            </w:pPr>
            <w:r w:rsidRPr="008378AE">
              <w:rPr>
                <w:rFonts w:hint="eastAsia"/>
                <w:b/>
                <w:sz w:val="22"/>
              </w:rPr>
              <w:t>期初</w:t>
            </w:r>
          </w:p>
        </w:tc>
        <w:tc>
          <w:tcPr>
            <w:tcW w:w="870" w:type="pct"/>
            <w:vMerge w:val="restart"/>
            <w:shd w:val="pct15" w:color="auto" w:fill="auto"/>
            <w:vAlign w:val="center"/>
          </w:tcPr>
          <w:p w14:paraId="6CE44A00" w14:textId="77777777" w:rsidR="00734950" w:rsidRPr="008378AE" w:rsidRDefault="00734950" w:rsidP="001254A2">
            <w:pPr>
              <w:jc w:val="center"/>
              <w:rPr>
                <w:b/>
                <w:sz w:val="22"/>
              </w:rPr>
            </w:pPr>
            <w:r w:rsidRPr="008378AE">
              <w:rPr>
                <w:rFonts w:hint="eastAsia"/>
                <w:b/>
                <w:sz w:val="22"/>
              </w:rPr>
              <w:t>本期变动</w:t>
            </w:r>
          </w:p>
        </w:tc>
        <w:tc>
          <w:tcPr>
            <w:tcW w:w="1230" w:type="pct"/>
            <w:gridSpan w:val="2"/>
            <w:shd w:val="pct15" w:color="auto" w:fill="auto"/>
            <w:vAlign w:val="center"/>
          </w:tcPr>
          <w:p w14:paraId="0CF7D53E" w14:textId="77777777" w:rsidR="00734950" w:rsidRPr="008378AE" w:rsidRDefault="00734950" w:rsidP="001254A2">
            <w:pPr>
              <w:jc w:val="center"/>
              <w:rPr>
                <w:b/>
                <w:sz w:val="22"/>
              </w:rPr>
            </w:pPr>
            <w:r w:rsidRPr="008378AE">
              <w:rPr>
                <w:rFonts w:hint="eastAsia"/>
                <w:b/>
                <w:sz w:val="22"/>
              </w:rPr>
              <w:t>期末</w:t>
            </w:r>
          </w:p>
        </w:tc>
      </w:tr>
      <w:tr w:rsidR="00734950" w:rsidRPr="008378AE" w14:paraId="4C3DB5B1" w14:textId="77777777" w:rsidTr="00EB529B">
        <w:tc>
          <w:tcPr>
            <w:tcW w:w="1908" w:type="pct"/>
            <w:gridSpan w:val="2"/>
            <w:vMerge/>
            <w:shd w:val="pct15" w:color="auto" w:fill="auto"/>
            <w:vAlign w:val="center"/>
          </w:tcPr>
          <w:p w14:paraId="49B1BC5C" w14:textId="77777777" w:rsidR="00734950" w:rsidRPr="008378AE"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8378AE" w:rsidRDefault="00734950" w:rsidP="001254A2">
            <w:pPr>
              <w:jc w:val="center"/>
              <w:rPr>
                <w:b/>
                <w:sz w:val="22"/>
              </w:rPr>
            </w:pPr>
            <w:r w:rsidRPr="008378AE">
              <w:rPr>
                <w:rFonts w:hint="eastAsia"/>
                <w:b/>
                <w:sz w:val="22"/>
              </w:rPr>
              <w:t>数量</w:t>
            </w:r>
          </w:p>
        </w:tc>
        <w:tc>
          <w:tcPr>
            <w:tcW w:w="497" w:type="pct"/>
            <w:shd w:val="pct15" w:color="auto" w:fill="auto"/>
            <w:vAlign w:val="center"/>
          </w:tcPr>
          <w:p w14:paraId="3F1DFCB8" w14:textId="247B9A68" w:rsidR="00734950" w:rsidRPr="008378AE" w:rsidRDefault="00734950" w:rsidP="001254A2">
            <w:pPr>
              <w:jc w:val="center"/>
              <w:rPr>
                <w:b/>
                <w:sz w:val="22"/>
              </w:rPr>
            </w:pPr>
            <w:r w:rsidRPr="008378AE">
              <w:rPr>
                <w:rFonts w:hint="eastAsia"/>
                <w:b/>
                <w:sz w:val="22"/>
              </w:rPr>
              <w:t>比例</w:t>
            </w:r>
            <w:r w:rsidR="002E08EC">
              <w:rPr>
                <w:rFonts w:hint="eastAsia"/>
                <w:b/>
                <w:sz w:val="22"/>
              </w:rPr>
              <w:t>%</w:t>
            </w:r>
          </w:p>
        </w:tc>
        <w:tc>
          <w:tcPr>
            <w:tcW w:w="870" w:type="pct"/>
            <w:vMerge/>
            <w:shd w:val="pct15" w:color="auto" w:fill="auto"/>
            <w:vAlign w:val="center"/>
          </w:tcPr>
          <w:p w14:paraId="7C750711" w14:textId="77777777" w:rsidR="00734950" w:rsidRPr="008378AE" w:rsidRDefault="00734950" w:rsidP="001254A2">
            <w:pPr>
              <w:ind w:right="420"/>
              <w:rPr>
                <w:b/>
                <w:sz w:val="22"/>
              </w:rPr>
            </w:pPr>
          </w:p>
        </w:tc>
        <w:tc>
          <w:tcPr>
            <w:tcW w:w="651" w:type="pct"/>
            <w:shd w:val="pct15" w:color="auto" w:fill="auto"/>
            <w:vAlign w:val="center"/>
          </w:tcPr>
          <w:p w14:paraId="309D0A6B" w14:textId="77777777" w:rsidR="00734950" w:rsidRPr="008378AE" w:rsidRDefault="00734950" w:rsidP="001254A2">
            <w:pPr>
              <w:jc w:val="center"/>
              <w:rPr>
                <w:b/>
                <w:sz w:val="22"/>
              </w:rPr>
            </w:pPr>
            <w:r w:rsidRPr="008378AE">
              <w:rPr>
                <w:rFonts w:hint="eastAsia"/>
                <w:b/>
                <w:sz w:val="22"/>
              </w:rPr>
              <w:t>数量</w:t>
            </w:r>
          </w:p>
        </w:tc>
        <w:tc>
          <w:tcPr>
            <w:tcW w:w="579" w:type="pct"/>
            <w:shd w:val="pct15" w:color="auto" w:fill="auto"/>
            <w:vAlign w:val="center"/>
          </w:tcPr>
          <w:p w14:paraId="13A56C70" w14:textId="34DF47EC" w:rsidR="00734950" w:rsidRPr="008378AE" w:rsidRDefault="00734950" w:rsidP="001254A2">
            <w:pPr>
              <w:jc w:val="center"/>
              <w:rPr>
                <w:b/>
                <w:sz w:val="22"/>
              </w:rPr>
            </w:pPr>
            <w:r w:rsidRPr="008378AE">
              <w:rPr>
                <w:rFonts w:hint="eastAsia"/>
                <w:b/>
                <w:sz w:val="22"/>
              </w:rPr>
              <w:t>比例</w:t>
            </w:r>
            <w:r w:rsidR="002E08EC">
              <w:rPr>
                <w:rFonts w:hint="eastAsia"/>
                <w:b/>
                <w:sz w:val="22"/>
              </w:rPr>
              <w:t>%</w:t>
            </w:r>
          </w:p>
        </w:tc>
      </w:tr>
      <w:tr w:rsidR="00734950" w:rsidRPr="008378AE" w14:paraId="6CDF6782" w14:textId="77777777" w:rsidTr="00EB529B">
        <w:tc>
          <w:tcPr>
            <w:tcW w:w="508" w:type="pct"/>
            <w:vMerge w:val="restart"/>
            <w:vAlign w:val="center"/>
          </w:tcPr>
          <w:p w14:paraId="76701932" w14:textId="77777777" w:rsidR="00734950" w:rsidRPr="008378AE" w:rsidRDefault="00734950" w:rsidP="001254A2">
            <w:pPr>
              <w:jc w:val="center"/>
              <w:rPr>
                <w:sz w:val="22"/>
              </w:rPr>
            </w:pPr>
            <w:r w:rsidRPr="008378AE">
              <w:rPr>
                <w:rFonts w:hint="eastAsia"/>
                <w:sz w:val="22"/>
              </w:rPr>
              <w:t>无限售条件股份</w:t>
            </w:r>
          </w:p>
        </w:tc>
        <w:tc>
          <w:tcPr>
            <w:tcW w:w="1400" w:type="pct"/>
          </w:tcPr>
          <w:p w14:paraId="45838175" w14:textId="77777777" w:rsidR="00734950" w:rsidRPr="008378AE" w:rsidRDefault="00734950" w:rsidP="001254A2">
            <w:pPr>
              <w:jc w:val="left"/>
              <w:rPr>
                <w:sz w:val="22"/>
              </w:rPr>
            </w:pPr>
            <w:r w:rsidRPr="008378AE">
              <w:rPr>
                <w:rFonts w:hint="eastAsia"/>
                <w:sz w:val="22"/>
              </w:rPr>
              <w:t>无限售股份总数</w:t>
            </w:r>
          </w:p>
        </w:tc>
        <w:tc>
          <w:tcPr>
            <w:tcW w:w="495" w:type="pct"/>
            <w:vAlign w:val="center"/>
          </w:tcPr>
          <w:p w14:paraId="610A4DBA" w14:textId="77777777" w:rsidR="00734950" w:rsidRPr="008378AE" w:rsidRDefault="00734950" w:rsidP="001254A2">
            <w:pPr>
              <w:jc w:val="right"/>
              <w:rPr>
                <w:sz w:val="22"/>
              </w:rPr>
            </w:pPr>
          </w:p>
        </w:tc>
        <w:tc>
          <w:tcPr>
            <w:tcW w:w="497" w:type="pct"/>
            <w:vAlign w:val="center"/>
          </w:tcPr>
          <w:p w14:paraId="6354CBCF" w14:textId="77777777" w:rsidR="00734950" w:rsidRPr="008378AE" w:rsidRDefault="00734950" w:rsidP="001254A2">
            <w:pPr>
              <w:jc w:val="right"/>
              <w:rPr>
                <w:sz w:val="22"/>
              </w:rPr>
            </w:pPr>
          </w:p>
        </w:tc>
        <w:tc>
          <w:tcPr>
            <w:tcW w:w="870" w:type="pct"/>
            <w:vAlign w:val="center"/>
          </w:tcPr>
          <w:p w14:paraId="471BABFA" w14:textId="77777777" w:rsidR="00734950" w:rsidRPr="008378AE" w:rsidRDefault="00734950" w:rsidP="001254A2">
            <w:pPr>
              <w:jc w:val="right"/>
              <w:rPr>
                <w:sz w:val="22"/>
              </w:rPr>
            </w:pPr>
          </w:p>
        </w:tc>
        <w:tc>
          <w:tcPr>
            <w:tcW w:w="651" w:type="pct"/>
            <w:vAlign w:val="center"/>
          </w:tcPr>
          <w:p w14:paraId="0BA15F41" w14:textId="77777777" w:rsidR="00734950" w:rsidRPr="008378AE" w:rsidRDefault="00734950" w:rsidP="001254A2">
            <w:pPr>
              <w:jc w:val="right"/>
              <w:rPr>
                <w:sz w:val="22"/>
              </w:rPr>
            </w:pPr>
          </w:p>
        </w:tc>
        <w:tc>
          <w:tcPr>
            <w:tcW w:w="579" w:type="pct"/>
            <w:vAlign w:val="center"/>
          </w:tcPr>
          <w:p w14:paraId="48CFF463" w14:textId="77777777" w:rsidR="00734950" w:rsidRPr="008378AE" w:rsidRDefault="00734950" w:rsidP="001254A2">
            <w:pPr>
              <w:jc w:val="right"/>
              <w:rPr>
                <w:sz w:val="22"/>
              </w:rPr>
            </w:pPr>
          </w:p>
        </w:tc>
      </w:tr>
      <w:tr w:rsidR="00734950" w:rsidRPr="008378AE" w14:paraId="6C571DF6" w14:textId="77777777" w:rsidTr="00EB529B">
        <w:tc>
          <w:tcPr>
            <w:tcW w:w="508" w:type="pct"/>
            <w:vMerge/>
            <w:vAlign w:val="center"/>
          </w:tcPr>
          <w:p w14:paraId="5192D57F" w14:textId="77777777" w:rsidR="00734950" w:rsidRPr="008378AE" w:rsidRDefault="00734950" w:rsidP="001254A2">
            <w:pPr>
              <w:ind w:right="420"/>
              <w:rPr>
                <w:sz w:val="22"/>
              </w:rPr>
            </w:pPr>
          </w:p>
        </w:tc>
        <w:tc>
          <w:tcPr>
            <w:tcW w:w="1400" w:type="pct"/>
          </w:tcPr>
          <w:p w14:paraId="091538F0" w14:textId="77777777" w:rsidR="00734950" w:rsidRPr="008378AE" w:rsidRDefault="00734950" w:rsidP="001254A2">
            <w:pPr>
              <w:jc w:val="left"/>
              <w:rPr>
                <w:sz w:val="22"/>
              </w:rPr>
            </w:pPr>
            <w:r w:rsidRPr="008378AE">
              <w:rPr>
                <w:rFonts w:hint="eastAsia"/>
                <w:sz w:val="22"/>
              </w:rPr>
              <w:t>其中：控股股东、实际控制人</w:t>
            </w:r>
          </w:p>
        </w:tc>
        <w:tc>
          <w:tcPr>
            <w:tcW w:w="495" w:type="pct"/>
            <w:vAlign w:val="center"/>
          </w:tcPr>
          <w:p w14:paraId="0E3613D3" w14:textId="77777777" w:rsidR="00734950" w:rsidRPr="008378AE" w:rsidRDefault="00734950" w:rsidP="001254A2">
            <w:pPr>
              <w:jc w:val="right"/>
              <w:rPr>
                <w:sz w:val="22"/>
              </w:rPr>
            </w:pPr>
          </w:p>
        </w:tc>
        <w:tc>
          <w:tcPr>
            <w:tcW w:w="497" w:type="pct"/>
            <w:vAlign w:val="center"/>
          </w:tcPr>
          <w:p w14:paraId="4BA347D0" w14:textId="77777777" w:rsidR="00734950" w:rsidRPr="008378AE" w:rsidRDefault="00734950" w:rsidP="001254A2">
            <w:pPr>
              <w:jc w:val="right"/>
              <w:rPr>
                <w:sz w:val="22"/>
              </w:rPr>
            </w:pPr>
          </w:p>
        </w:tc>
        <w:tc>
          <w:tcPr>
            <w:tcW w:w="870" w:type="pct"/>
            <w:vAlign w:val="center"/>
          </w:tcPr>
          <w:p w14:paraId="5206DF50" w14:textId="77777777" w:rsidR="00734950" w:rsidRPr="008378AE" w:rsidRDefault="00734950" w:rsidP="001254A2">
            <w:pPr>
              <w:jc w:val="right"/>
              <w:rPr>
                <w:sz w:val="22"/>
              </w:rPr>
            </w:pPr>
          </w:p>
        </w:tc>
        <w:tc>
          <w:tcPr>
            <w:tcW w:w="651" w:type="pct"/>
            <w:vAlign w:val="center"/>
          </w:tcPr>
          <w:p w14:paraId="6CB1D75A" w14:textId="77777777" w:rsidR="00734950" w:rsidRPr="008378AE" w:rsidRDefault="00734950" w:rsidP="001254A2">
            <w:pPr>
              <w:jc w:val="right"/>
              <w:rPr>
                <w:sz w:val="22"/>
              </w:rPr>
            </w:pPr>
          </w:p>
        </w:tc>
        <w:tc>
          <w:tcPr>
            <w:tcW w:w="579" w:type="pct"/>
            <w:vAlign w:val="center"/>
          </w:tcPr>
          <w:p w14:paraId="7D9F88FC" w14:textId="77777777" w:rsidR="00734950" w:rsidRPr="008378AE" w:rsidRDefault="00734950" w:rsidP="001254A2">
            <w:pPr>
              <w:jc w:val="right"/>
              <w:rPr>
                <w:sz w:val="22"/>
              </w:rPr>
            </w:pPr>
          </w:p>
        </w:tc>
      </w:tr>
      <w:tr w:rsidR="00734950" w:rsidRPr="008378AE" w14:paraId="56E68A73" w14:textId="77777777" w:rsidTr="00EB529B">
        <w:tc>
          <w:tcPr>
            <w:tcW w:w="508" w:type="pct"/>
            <w:vMerge/>
            <w:vAlign w:val="center"/>
          </w:tcPr>
          <w:p w14:paraId="65254E4A" w14:textId="77777777" w:rsidR="00734950" w:rsidRPr="008378AE" w:rsidRDefault="00734950" w:rsidP="001254A2">
            <w:pPr>
              <w:ind w:right="420"/>
              <w:rPr>
                <w:sz w:val="22"/>
              </w:rPr>
            </w:pPr>
          </w:p>
        </w:tc>
        <w:tc>
          <w:tcPr>
            <w:tcW w:w="1400" w:type="pct"/>
          </w:tcPr>
          <w:p w14:paraId="63396AB0" w14:textId="77777777" w:rsidR="00734950" w:rsidRPr="008378AE" w:rsidRDefault="00734950" w:rsidP="001254A2">
            <w:pPr>
              <w:jc w:val="left"/>
              <w:rPr>
                <w:sz w:val="22"/>
              </w:rPr>
            </w:pPr>
            <w:r w:rsidRPr="008378AE">
              <w:rPr>
                <w:sz w:val="22"/>
              </w:rPr>
              <w:t xml:space="preserve">      </w:t>
            </w:r>
            <w:r w:rsidRPr="008378AE">
              <w:rPr>
                <w:rFonts w:hint="eastAsia"/>
                <w:sz w:val="22"/>
              </w:rPr>
              <w:t>董事、监事、高管</w:t>
            </w:r>
          </w:p>
        </w:tc>
        <w:tc>
          <w:tcPr>
            <w:tcW w:w="495" w:type="pct"/>
            <w:vAlign w:val="center"/>
          </w:tcPr>
          <w:p w14:paraId="2CBEBACE" w14:textId="77777777" w:rsidR="00734950" w:rsidRPr="008378AE" w:rsidRDefault="00734950" w:rsidP="001254A2">
            <w:pPr>
              <w:jc w:val="right"/>
              <w:rPr>
                <w:sz w:val="22"/>
              </w:rPr>
            </w:pPr>
          </w:p>
        </w:tc>
        <w:tc>
          <w:tcPr>
            <w:tcW w:w="497" w:type="pct"/>
            <w:vAlign w:val="center"/>
          </w:tcPr>
          <w:p w14:paraId="2C1134A6" w14:textId="77777777" w:rsidR="00734950" w:rsidRPr="008378AE" w:rsidRDefault="00734950" w:rsidP="001254A2">
            <w:pPr>
              <w:jc w:val="right"/>
              <w:rPr>
                <w:sz w:val="22"/>
              </w:rPr>
            </w:pPr>
          </w:p>
        </w:tc>
        <w:tc>
          <w:tcPr>
            <w:tcW w:w="870" w:type="pct"/>
            <w:vAlign w:val="center"/>
          </w:tcPr>
          <w:p w14:paraId="2B1D868B" w14:textId="77777777" w:rsidR="00734950" w:rsidRPr="008378AE" w:rsidRDefault="00734950" w:rsidP="001254A2">
            <w:pPr>
              <w:jc w:val="right"/>
              <w:rPr>
                <w:sz w:val="22"/>
              </w:rPr>
            </w:pPr>
          </w:p>
        </w:tc>
        <w:tc>
          <w:tcPr>
            <w:tcW w:w="651" w:type="pct"/>
            <w:vAlign w:val="center"/>
          </w:tcPr>
          <w:p w14:paraId="26BF4BDA" w14:textId="77777777" w:rsidR="00734950" w:rsidRPr="008378AE" w:rsidRDefault="00734950" w:rsidP="001254A2">
            <w:pPr>
              <w:jc w:val="right"/>
              <w:rPr>
                <w:sz w:val="22"/>
              </w:rPr>
            </w:pPr>
          </w:p>
        </w:tc>
        <w:tc>
          <w:tcPr>
            <w:tcW w:w="579" w:type="pct"/>
            <w:vAlign w:val="center"/>
          </w:tcPr>
          <w:p w14:paraId="13CDBD5E" w14:textId="77777777" w:rsidR="00734950" w:rsidRPr="008378AE" w:rsidRDefault="00734950" w:rsidP="001254A2">
            <w:pPr>
              <w:jc w:val="right"/>
              <w:rPr>
                <w:sz w:val="22"/>
              </w:rPr>
            </w:pPr>
          </w:p>
        </w:tc>
      </w:tr>
      <w:tr w:rsidR="00734950" w:rsidRPr="008378AE" w14:paraId="02B54EC3" w14:textId="77777777" w:rsidTr="00EB529B">
        <w:trPr>
          <w:trHeight w:val="70"/>
        </w:trPr>
        <w:tc>
          <w:tcPr>
            <w:tcW w:w="508" w:type="pct"/>
            <w:vMerge/>
            <w:vAlign w:val="center"/>
          </w:tcPr>
          <w:p w14:paraId="655A4CAB" w14:textId="77777777" w:rsidR="00734950" w:rsidRPr="008378AE" w:rsidRDefault="00734950" w:rsidP="001254A2">
            <w:pPr>
              <w:ind w:right="420"/>
              <w:rPr>
                <w:sz w:val="22"/>
              </w:rPr>
            </w:pPr>
          </w:p>
        </w:tc>
        <w:tc>
          <w:tcPr>
            <w:tcW w:w="1400" w:type="pct"/>
          </w:tcPr>
          <w:p w14:paraId="543C35BB" w14:textId="77777777" w:rsidR="00734950" w:rsidRPr="008378AE" w:rsidRDefault="00734950" w:rsidP="001254A2">
            <w:pPr>
              <w:jc w:val="left"/>
              <w:rPr>
                <w:sz w:val="22"/>
              </w:rPr>
            </w:pPr>
            <w:r w:rsidRPr="008378AE">
              <w:rPr>
                <w:sz w:val="22"/>
              </w:rPr>
              <w:t xml:space="preserve">      </w:t>
            </w:r>
            <w:r w:rsidRPr="008378AE">
              <w:rPr>
                <w:rFonts w:hint="eastAsia"/>
                <w:sz w:val="22"/>
              </w:rPr>
              <w:t>核心员工</w:t>
            </w:r>
          </w:p>
        </w:tc>
        <w:tc>
          <w:tcPr>
            <w:tcW w:w="495" w:type="pct"/>
            <w:vAlign w:val="center"/>
          </w:tcPr>
          <w:p w14:paraId="24E61935" w14:textId="77777777" w:rsidR="00734950" w:rsidRPr="008378AE" w:rsidRDefault="00734950" w:rsidP="001254A2">
            <w:pPr>
              <w:jc w:val="right"/>
              <w:rPr>
                <w:sz w:val="22"/>
              </w:rPr>
            </w:pPr>
          </w:p>
        </w:tc>
        <w:tc>
          <w:tcPr>
            <w:tcW w:w="497" w:type="pct"/>
            <w:vAlign w:val="center"/>
          </w:tcPr>
          <w:p w14:paraId="2A61CAAA" w14:textId="77777777" w:rsidR="00734950" w:rsidRPr="008378AE" w:rsidRDefault="00734950" w:rsidP="001254A2">
            <w:pPr>
              <w:jc w:val="right"/>
              <w:rPr>
                <w:sz w:val="22"/>
              </w:rPr>
            </w:pPr>
          </w:p>
        </w:tc>
        <w:tc>
          <w:tcPr>
            <w:tcW w:w="870" w:type="pct"/>
            <w:vAlign w:val="center"/>
          </w:tcPr>
          <w:p w14:paraId="04A8AF62" w14:textId="77777777" w:rsidR="00734950" w:rsidRPr="008378AE" w:rsidRDefault="00734950" w:rsidP="001254A2">
            <w:pPr>
              <w:jc w:val="right"/>
              <w:rPr>
                <w:sz w:val="22"/>
              </w:rPr>
            </w:pPr>
          </w:p>
        </w:tc>
        <w:tc>
          <w:tcPr>
            <w:tcW w:w="651" w:type="pct"/>
            <w:vAlign w:val="center"/>
          </w:tcPr>
          <w:p w14:paraId="565CEAFD" w14:textId="77777777" w:rsidR="00734950" w:rsidRPr="008378AE" w:rsidRDefault="00734950" w:rsidP="001254A2">
            <w:pPr>
              <w:jc w:val="right"/>
              <w:rPr>
                <w:sz w:val="22"/>
              </w:rPr>
            </w:pPr>
          </w:p>
        </w:tc>
        <w:tc>
          <w:tcPr>
            <w:tcW w:w="579" w:type="pct"/>
            <w:vAlign w:val="center"/>
          </w:tcPr>
          <w:p w14:paraId="45AFC214" w14:textId="77777777" w:rsidR="00734950" w:rsidRPr="008378AE" w:rsidRDefault="00734950" w:rsidP="001254A2">
            <w:pPr>
              <w:jc w:val="right"/>
              <w:rPr>
                <w:sz w:val="22"/>
              </w:rPr>
            </w:pPr>
          </w:p>
        </w:tc>
      </w:tr>
      <w:tr w:rsidR="00734950" w:rsidRPr="008378AE" w14:paraId="3B46B864" w14:textId="77777777" w:rsidTr="00EB529B">
        <w:tc>
          <w:tcPr>
            <w:tcW w:w="508" w:type="pct"/>
            <w:vMerge w:val="restart"/>
            <w:vAlign w:val="center"/>
          </w:tcPr>
          <w:p w14:paraId="009B4BFC" w14:textId="77777777" w:rsidR="00734950" w:rsidRPr="008378AE" w:rsidRDefault="00734950" w:rsidP="001254A2">
            <w:pPr>
              <w:jc w:val="center"/>
              <w:rPr>
                <w:sz w:val="22"/>
              </w:rPr>
            </w:pPr>
            <w:r w:rsidRPr="008378AE">
              <w:rPr>
                <w:rFonts w:hint="eastAsia"/>
                <w:sz w:val="22"/>
              </w:rPr>
              <w:t>有限售条件股份</w:t>
            </w:r>
          </w:p>
        </w:tc>
        <w:tc>
          <w:tcPr>
            <w:tcW w:w="1400" w:type="pct"/>
          </w:tcPr>
          <w:p w14:paraId="60BEBE6A" w14:textId="77777777" w:rsidR="00734950" w:rsidRPr="008378AE" w:rsidRDefault="00734950" w:rsidP="001254A2">
            <w:pPr>
              <w:jc w:val="left"/>
              <w:rPr>
                <w:sz w:val="22"/>
              </w:rPr>
            </w:pPr>
            <w:r w:rsidRPr="008378AE">
              <w:rPr>
                <w:rFonts w:hint="eastAsia"/>
                <w:sz w:val="22"/>
              </w:rPr>
              <w:t>有限售股份总数</w:t>
            </w:r>
          </w:p>
        </w:tc>
        <w:tc>
          <w:tcPr>
            <w:tcW w:w="495" w:type="pct"/>
            <w:vAlign w:val="center"/>
          </w:tcPr>
          <w:p w14:paraId="109BDE5E" w14:textId="77777777" w:rsidR="00734950" w:rsidRPr="008378AE" w:rsidRDefault="00734950" w:rsidP="001254A2">
            <w:pPr>
              <w:jc w:val="right"/>
              <w:rPr>
                <w:sz w:val="22"/>
              </w:rPr>
            </w:pPr>
          </w:p>
        </w:tc>
        <w:tc>
          <w:tcPr>
            <w:tcW w:w="497" w:type="pct"/>
            <w:vAlign w:val="center"/>
          </w:tcPr>
          <w:p w14:paraId="46AE782A" w14:textId="77777777" w:rsidR="00734950" w:rsidRPr="008378AE" w:rsidRDefault="00734950" w:rsidP="001254A2">
            <w:pPr>
              <w:jc w:val="right"/>
              <w:rPr>
                <w:sz w:val="22"/>
              </w:rPr>
            </w:pPr>
          </w:p>
        </w:tc>
        <w:tc>
          <w:tcPr>
            <w:tcW w:w="870" w:type="pct"/>
            <w:vAlign w:val="center"/>
          </w:tcPr>
          <w:p w14:paraId="2E44D00E" w14:textId="77777777" w:rsidR="00734950" w:rsidRPr="008378AE" w:rsidRDefault="00734950" w:rsidP="001254A2">
            <w:pPr>
              <w:jc w:val="right"/>
              <w:rPr>
                <w:sz w:val="22"/>
              </w:rPr>
            </w:pPr>
          </w:p>
        </w:tc>
        <w:tc>
          <w:tcPr>
            <w:tcW w:w="651" w:type="pct"/>
            <w:vAlign w:val="center"/>
          </w:tcPr>
          <w:p w14:paraId="20EE7909" w14:textId="77777777" w:rsidR="00734950" w:rsidRPr="008378AE" w:rsidRDefault="00734950" w:rsidP="001254A2">
            <w:pPr>
              <w:jc w:val="right"/>
              <w:rPr>
                <w:sz w:val="22"/>
              </w:rPr>
            </w:pPr>
          </w:p>
        </w:tc>
        <w:tc>
          <w:tcPr>
            <w:tcW w:w="579" w:type="pct"/>
            <w:vAlign w:val="center"/>
          </w:tcPr>
          <w:p w14:paraId="77A620D6" w14:textId="77777777" w:rsidR="00734950" w:rsidRPr="008378AE" w:rsidRDefault="00734950" w:rsidP="001254A2">
            <w:pPr>
              <w:jc w:val="right"/>
              <w:rPr>
                <w:sz w:val="22"/>
              </w:rPr>
            </w:pPr>
          </w:p>
        </w:tc>
      </w:tr>
      <w:tr w:rsidR="00734950" w:rsidRPr="008378AE" w14:paraId="010BBD29" w14:textId="77777777" w:rsidTr="00EB529B">
        <w:tc>
          <w:tcPr>
            <w:tcW w:w="508" w:type="pct"/>
            <w:vMerge/>
          </w:tcPr>
          <w:p w14:paraId="231C978A" w14:textId="77777777" w:rsidR="00734950" w:rsidRPr="008378AE" w:rsidRDefault="00734950" w:rsidP="001254A2">
            <w:pPr>
              <w:ind w:right="420"/>
              <w:rPr>
                <w:sz w:val="22"/>
              </w:rPr>
            </w:pPr>
          </w:p>
        </w:tc>
        <w:tc>
          <w:tcPr>
            <w:tcW w:w="1400" w:type="pct"/>
          </w:tcPr>
          <w:p w14:paraId="1AEE605A" w14:textId="77777777" w:rsidR="00734950" w:rsidRPr="008378AE" w:rsidRDefault="00734950" w:rsidP="001254A2">
            <w:pPr>
              <w:jc w:val="left"/>
              <w:rPr>
                <w:sz w:val="22"/>
              </w:rPr>
            </w:pPr>
            <w:r w:rsidRPr="008378AE">
              <w:rPr>
                <w:rFonts w:hint="eastAsia"/>
                <w:sz w:val="22"/>
              </w:rPr>
              <w:t>其中：控股股东、实际控制人</w:t>
            </w:r>
          </w:p>
        </w:tc>
        <w:tc>
          <w:tcPr>
            <w:tcW w:w="495" w:type="pct"/>
            <w:vAlign w:val="center"/>
          </w:tcPr>
          <w:p w14:paraId="45F320A8" w14:textId="77777777" w:rsidR="00734950" w:rsidRPr="008378AE" w:rsidRDefault="00734950" w:rsidP="001254A2">
            <w:pPr>
              <w:jc w:val="right"/>
              <w:rPr>
                <w:sz w:val="22"/>
              </w:rPr>
            </w:pPr>
          </w:p>
        </w:tc>
        <w:tc>
          <w:tcPr>
            <w:tcW w:w="497" w:type="pct"/>
            <w:vAlign w:val="center"/>
          </w:tcPr>
          <w:p w14:paraId="1B389D35" w14:textId="77777777" w:rsidR="00734950" w:rsidRPr="008378AE" w:rsidRDefault="00734950" w:rsidP="001254A2">
            <w:pPr>
              <w:jc w:val="right"/>
              <w:rPr>
                <w:sz w:val="22"/>
              </w:rPr>
            </w:pPr>
          </w:p>
        </w:tc>
        <w:tc>
          <w:tcPr>
            <w:tcW w:w="870" w:type="pct"/>
            <w:vAlign w:val="center"/>
          </w:tcPr>
          <w:p w14:paraId="65F3BB5D" w14:textId="77777777" w:rsidR="00734950" w:rsidRPr="008378AE" w:rsidRDefault="00734950" w:rsidP="001254A2">
            <w:pPr>
              <w:jc w:val="right"/>
              <w:rPr>
                <w:sz w:val="22"/>
              </w:rPr>
            </w:pPr>
          </w:p>
        </w:tc>
        <w:tc>
          <w:tcPr>
            <w:tcW w:w="651" w:type="pct"/>
            <w:vAlign w:val="center"/>
          </w:tcPr>
          <w:p w14:paraId="5267D911" w14:textId="77777777" w:rsidR="00734950" w:rsidRPr="008378AE" w:rsidRDefault="00734950" w:rsidP="001254A2">
            <w:pPr>
              <w:jc w:val="right"/>
              <w:rPr>
                <w:sz w:val="22"/>
              </w:rPr>
            </w:pPr>
          </w:p>
        </w:tc>
        <w:tc>
          <w:tcPr>
            <w:tcW w:w="579" w:type="pct"/>
            <w:vAlign w:val="center"/>
          </w:tcPr>
          <w:p w14:paraId="74FF4BCC" w14:textId="77777777" w:rsidR="00734950" w:rsidRPr="008378AE" w:rsidRDefault="00734950" w:rsidP="001254A2">
            <w:pPr>
              <w:jc w:val="right"/>
              <w:rPr>
                <w:sz w:val="22"/>
              </w:rPr>
            </w:pPr>
          </w:p>
        </w:tc>
      </w:tr>
      <w:tr w:rsidR="00734950" w:rsidRPr="008378AE" w14:paraId="4587A686" w14:textId="77777777" w:rsidTr="00EB529B">
        <w:tc>
          <w:tcPr>
            <w:tcW w:w="508" w:type="pct"/>
            <w:vMerge/>
          </w:tcPr>
          <w:p w14:paraId="3A647EAC" w14:textId="77777777" w:rsidR="00734950" w:rsidRPr="008378AE" w:rsidRDefault="00734950" w:rsidP="001254A2">
            <w:pPr>
              <w:ind w:right="420"/>
              <w:rPr>
                <w:sz w:val="22"/>
              </w:rPr>
            </w:pPr>
          </w:p>
        </w:tc>
        <w:tc>
          <w:tcPr>
            <w:tcW w:w="1400" w:type="pct"/>
          </w:tcPr>
          <w:p w14:paraId="3C5C6FD7" w14:textId="77777777" w:rsidR="00734950" w:rsidRPr="008378AE" w:rsidRDefault="00734950" w:rsidP="001254A2">
            <w:pPr>
              <w:jc w:val="left"/>
              <w:rPr>
                <w:sz w:val="22"/>
              </w:rPr>
            </w:pPr>
            <w:r w:rsidRPr="008378AE">
              <w:rPr>
                <w:sz w:val="22"/>
              </w:rPr>
              <w:t xml:space="preserve">      </w:t>
            </w:r>
            <w:r w:rsidRPr="008378AE">
              <w:rPr>
                <w:rFonts w:hint="eastAsia"/>
                <w:sz w:val="22"/>
              </w:rPr>
              <w:t>董事、监事、高管</w:t>
            </w:r>
          </w:p>
        </w:tc>
        <w:tc>
          <w:tcPr>
            <w:tcW w:w="495" w:type="pct"/>
            <w:vAlign w:val="center"/>
          </w:tcPr>
          <w:p w14:paraId="413B6ADD" w14:textId="77777777" w:rsidR="00734950" w:rsidRPr="008378AE" w:rsidRDefault="00734950" w:rsidP="001254A2">
            <w:pPr>
              <w:jc w:val="right"/>
              <w:rPr>
                <w:sz w:val="22"/>
              </w:rPr>
            </w:pPr>
          </w:p>
        </w:tc>
        <w:tc>
          <w:tcPr>
            <w:tcW w:w="497" w:type="pct"/>
            <w:vAlign w:val="center"/>
          </w:tcPr>
          <w:p w14:paraId="1F7F7F5F" w14:textId="77777777" w:rsidR="00734950" w:rsidRPr="008378AE" w:rsidRDefault="00734950" w:rsidP="001254A2">
            <w:pPr>
              <w:jc w:val="right"/>
              <w:rPr>
                <w:sz w:val="22"/>
              </w:rPr>
            </w:pPr>
          </w:p>
        </w:tc>
        <w:tc>
          <w:tcPr>
            <w:tcW w:w="870" w:type="pct"/>
            <w:vAlign w:val="center"/>
          </w:tcPr>
          <w:p w14:paraId="7946263E" w14:textId="77777777" w:rsidR="00734950" w:rsidRPr="008378AE" w:rsidRDefault="00734950" w:rsidP="001254A2">
            <w:pPr>
              <w:jc w:val="right"/>
              <w:rPr>
                <w:sz w:val="22"/>
              </w:rPr>
            </w:pPr>
          </w:p>
        </w:tc>
        <w:tc>
          <w:tcPr>
            <w:tcW w:w="651" w:type="pct"/>
            <w:vAlign w:val="center"/>
          </w:tcPr>
          <w:p w14:paraId="13360459" w14:textId="77777777" w:rsidR="00734950" w:rsidRPr="008378AE" w:rsidRDefault="00734950" w:rsidP="001254A2">
            <w:pPr>
              <w:jc w:val="right"/>
              <w:rPr>
                <w:sz w:val="22"/>
              </w:rPr>
            </w:pPr>
          </w:p>
        </w:tc>
        <w:tc>
          <w:tcPr>
            <w:tcW w:w="579" w:type="pct"/>
            <w:vAlign w:val="center"/>
          </w:tcPr>
          <w:p w14:paraId="1A518C7F" w14:textId="77777777" w:rsidR="00734950" w:rsidRPr="008378AE" w:rsidRDefault="00734950" w:rsidP="001254A2">
            <w:pPr>
              <w:jc w:val="right"/>
              <w:rPr>
                <w:sz w:val="22"/>
              </w:rPr>
            </w:pPr>
          </w:p>
        </w:tc>
      </w:tr>
      <w:tr w:rsidR="00734950" w:rsidRPr="008378AE" w14:paraId="34743FE4" w14:textId="77777777" w:rsidTr="00EB529B">
        <w:tc>
          <w:tcPr>
            <w:tcW w:w="508" w:type="pct"/>
            <w:vMerge/>
          </w:tcPr>
          <w:p w14:paraId="000C39FA" w14:textId="77777777" w:rsidR="00734950" w:rsidRPr="008378AE" w:rsidRDefault="00734950" w:rsidP="001254A2">
            <w:pPr>
              <w:ind w:right="420"/>
              <w:rPr>
                <w:sz w:val="22"/>
              </w:rPr>
            </w:pPr>
          </w:p>
        </w:tc>
        <w:tc>
          <w:tcPr>
            <w:tcW w:w="1400" w:type="pct"/>
          </w:tcPr>
          <w:p w14:paraId="7018D062" w14:textId="77777777" w:rsidR="00734950" w:rsidRPr="008378AE" w:rsidRDefault="00734950" w:rsidP="001254A2">
            <w:pPr>
              <w:jc w:val="left"/>
              <w:rPr>
                <w:sz w:val="22"/>
              </w:rPr>
            </w:pPr>
            <w:r w:rsidRPr="008378AE">
              <w:rPr>
                <w:sz w:val="22"/>
              </w:rPr>
              <w:t xml:space="preserve">      </w:t>
            </w:r>
            <w:r w:rsidRPr="008378AE">
              <w:rPr>
                <w:rFonts w:hint="eastAsia"/>
                <w:sz w:val="22"/>
              </w:rPr>
              <w:t>核心员工</w:t>
            </w:r>
          </w:p>
        </w:tc>
        <w:tc>
          <w:tcPr>
            <w:tcW w:w="495" w:type="pct"/>
            <w:vAlign w:val="center"/>
          </w:tcPr>
          <w:p w14:paraId="02FF3206" w14:textId="77777777" w:rsidR="00734950" w:rsidRPr="008378AE" w:rsidRDefault="00734950" w:rsidP="001254A2">
            <w:pPr>
              <w:jc w:val="right"/>
              <w:rPr>
                <w:sz w:val="22"/>
              </w:rPr>
            </w:pPr>
          </w:p>
        </w:tc>
        <w:tc>
          <w:tcPr>
            <w:tcW w:w="497" w:type="pct"/>
            <w:vAlign w:val="center"/>
          </w:tcPr>
          <w:p w14:paraId="132EB905" w14:textId="77777777" w:rsidR="00734950" w:rsidRPr="008378AE" w:rsidRDefault="00734950" w:rsidP="001254A2">
            <w:pPr>
              <w:jc w:val="right"/>
              <w:rPr>
                <w:sz w:val="22"/>
              </w:rPr>
            </w:pPr>
          </w:p>
        </w:tc>
        <w:tc>
          <w:tcPr>
            <w:tcW w:w="870" w:type="pct"/>
            <w:vAlign w:val="center"/>
          </w:tcPr>
          <w:p w14:paraId="027CA813" w14:textId="77777777" w:rsidR="00734950" w:rsidRPr="008378AE" w:rsidRDefault="00734950" w:rsidP="001254A2">
            <w:pPr>
              <w:jc w:val="right"/>
              <w:rPr>
                <w:sz w:val="22"/>
              </w:rPr>
            </w:pPr>
          </w:p>
        </w:tc>
        <w:tc>
          <w:tcPr>
            <w:tcW w:w="651" w:type="pct"/>
            <w:vAlign w:val="center"/>
          </w:tcPr>
          <w:p w14:paraId="03488E50" w14:textId="77777777" w:rsidR="00734950" w:rsidRPr="008378AE" w:rsidRDefault="00734950" w:rsidP="001254A2">
            <w:pPr>
              <w:jc w:val="right"/>
              <w:rPr>
                <w:sz w:val="22"/>
              </w:rPr>
            </w:pPr>
          </w:p>
        </w:tc>
        <w:tc>
          <w:tcPr>
            <w:tcW w:w="579" w:type="pct"/>
            <w:vAlign w:val="center"/>
          </w:tcPr>
          <w:p w14:paraId="11884964" w14:textId="77777777" w:rsidR="00734950" w:rsidRPr="008378AE" w:rsidRDefault="00734950" w:rsidP="001254A2">
            <w:pPr>
              <w:jc w:val="right"/>
              <w:rPr>
                <w:sz w:val="22"/>
              </w:rPr>
            </w:pPr>
          </w:p>
        </w:tc>
      </w:tr>
      <w:tr w:rsidR="00734950" w:rsidRPr="008378AE" w14:paraId="6A071D99" w14:textId="77777777" w:rsidTr="00EB529B">
        <w:tc>
          <w:tcPr>
            <w:tcW w:w="1908" w:type="pct"/>
            <w:gridSpan w:val="2"/>
          </w:tcPr>
          <w:p w14:paraId="6AC3D361" w14:textId="77777777" w:rsidR="00734950" w:rsidRPr="008378AE" w:rsidRDefault="00734950" w:rsidP="001254A2">
            <w:pPr>
              <w:jc w:val="center"/>
              <w:rPr>
                <w:b/>
                <w:sz w:val="22"/>
              </w:rPr>
            </w:pPr>
            <w:r w:rsidRPr="008378AE">
              <w:rPr>
                <w:b/>
                <w:sz w:val="22"/>
              </w:rPr>
              <w:t xml:space="preserve">     </w:t>
            </w:r>
            <w:r w:rsidRPr="008378AE">
              <w:rPr>
                <w:rFonts w:hint="eastAsia"/>
                <w:b/>
                <w:sz w:val="22"/>
              </w:rPr>
              <w:t>总股本</w:t>
            </w:r>
          </w:p>
        </w:tc>
        <w:tc>
          <w:tcPr>
            <w:tcW w:w="495" w:type="pct"/>
            <w:vAlign w:val="center"/>
          </w:tcPr>
          <w:p w14:paraId="759117C9" w14:textId="77777777" w:rsidR="00734950" w:rsidRPr="008378AE" w:rsidRDefault="00734950" w:rsidP="001254A2">
            <w:pPr>
              <w:jc w:val="right"/>
              <w:rPr>
                <w:b/>
                <w:sz w:val="22"/>
              </w:rPr>
            </w:pPr>
          </w:p>
        </w:tc>
        <w:tc>
          <w:tcPr>
            <w:tcW w:w="497" w:type="pct"/>
            <w:vAlign w:val="center"/>
          </w:tcPr>
          <w:p w14:paraId="5A4A7B45" w14:textId="77777777" w:rsidR="00734950" w:rsidRPr="008378AE" w:rsidRDefault="00734950" w:rsidP="001254A2">
            <w:pPr>
              <w:jc w:val="center"/>
              <w:rPr>
                <w:b/>
                <w:sz w:val="22"/>
              </w:rPr>
            </w:pPr>
            <w:r w:rsidRPr="008378AE">
              <w:rPr>
                <w:rFonts w:ascii="宋体" w:hAnsi="宋体"/>
                <w:b/>
                <w:color w:val="000000" w:themeColor="text1"/>
                <w:sz w:val="22"/>
              </w:rPr>
              <w:t>-</w:t>
            </w:r>
          </w:p>
        </w:tc>
        <w:tc>
          <w:tcPr>
            <w:tcW w:w="870" w:type="pct"/>
            <w:vAlign w:val="center"/>
          </w:tcPr>
          <w:p w14:paraId="7667ECA4" w14:textId="77777777" w:rsidR="00734950" w:rsidRPr="008378AE" w:rsidRDefault="00734950" w:rsidP="001254A2">
            <w:pPr>
              <w:jc w:val="right"/>
              <w:rPr>
                <w:b/>
                <w:sz w:val="22"/>
              </w:rPr>
            </w:pPr>
          </w:p>
        </w:tc>
        <w:tc>
          <w:tcPr>
            <w:tcW w:w="651" w:type="pct"/>
            <w:vAlign w:val="center"/>
          </w:tcPr>
          <w:p w14:paraId="0BEE42F9" w14:textId="77777777" w:rsidR="00734950" w:rsidRPr="008378AE" w:rsidRDefault="00734950" w:rsidP="001254A2">
            <w:pPr>
              <w:jc w:val="right"/>
              <w:rPr>
                <w:b/>
                <w:sz w:val="22"/>
              </w:rPr>
            </w:pPr>
          </w:p>
        </w:tc>
        <w:tc>
          <w:tcPr>
            <w:tcW w:w="579" w:type="pct"/>
            <w:vAlign w:val="center"/>
          </w:tcPr>
          <w:p w14:paraId="4E8BF371" w14:textId="77777777" w:rsidR="00734950" w:rsidRPr="008378AE" w:rsidRDefault="00734950" w:rsidP="001254A2">
            <w:pPr>
              <w:jc w:val="center"/>
              <w:rPr>
                <w:b/>
                <w:sz w:val="22"/>
              </w:rPr>
            </w:pPr>
            <w:r w:rsidRPr="008378AE">
              <w:rPr>
                <w:rFonts w:ascii="宋体" w:hAnsi="宋体"/>
                <w:b/>
                <w:color w:val="000000" w:themeColor="text1"/>
                <w:sz w:val="22"/>
              </w:rPr>
              <w:t>-</w:t>
            </w:r>
          </w:p>
        </w:tc>
      </w:tr>
      <w:tr w:rsidR="00734950" w:rsidRPr="008378AE" w14:paraId="1134002A" w14:textId="77777777" w:rsidTr="00EB529B">
        <w:tc>
          <w:tcPr>
            <w:tcW w:w="1908" w:type="pct"/>
            <w:gridSpan w:val="2"/>
          </w:tcPr>
          <w:p w14:paraId="2E0777D6" w14:textId="77777777" w:rsidR="00734950" w:rsidRPr="008378AE" w:rsidRDefault="00734950" w:rsidP="001254A2">
            <w:pPr>
              <w:jc w:val="center"/>
              <w:rPr>
                <w:b/>
                <w:sz w:val="22"/>
              </w:rPr>
            </w:pPr>
            <w:r w:rsidRPr="008378AE">
              <w:rPr>
                <w:b/>
                <w:sz w:val="22"/>
              </w:rPr>
              <w:t xml:space="preserve">     </w:t>
            </w:r>
            <w:r w:rsidRPr="008378AE">
              <w:rPr>
                <w:rFonts w:hint="eastAsia"/>
                <w:b/>
                <w:sz w:val="22"/>
              </w:rPr>
              <w:t>普通股股东人数</w:t>
            </w:r>
          </w:p>
        </w:tc>
        <w:tc>
          <w:tcPr>
            <w:tcW w:w="3092" w:type="pct"/>
            <w:gridSpan w:val="5"/>
            <w:vAlign w:val="center"/>
          </w:tcPr>
          <w:p w14:paraId="6F8D0CE1" w14:textId="41563D54" w:rsidR="00734950" w:rsidRPr="008378AE" w:rsidRDefault="002E08EC" w:rsidP="00DE3ACE">
            <w:pPr>
              <w:jc w:val="center"/>
              <w:rPr>
                <w:b/>
                <w:sz w:val="22"/>
              </w:rPr>
            </w:pPr>
            <w:r>
              <w:rPr>
                <w:rFonts w:hint="eastAsia"/>
                <w:color w:val="FF0000"/>
                <w:sz w:val="22"/>
              </w:rPr>
              <w:t>此项</w:t>
            </w:r>
            <w:r w:rsidRPr="00BD2665">
              <w:rPr>
                <w:rFonts w:hint="eastAsia"/>
                <w:color w:val="FF0000"/>
                <w:sz w:val="22"/>
              </w:rPr>
              <w:t>必填</w:t>
            </w:r>
          </w:p>
        </w:tc>
      </w:tr>
    </w:tbl>
    <w:p w14:paraId="44086B26" w14:textId="77777777" w:rsidR="002E08EC" w:rsidRDefault="002E08EC" w:rsidP="002E08EC">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12036866" w14:textId="77777777" w:rsidR="002E08EC" w:rsidRDefault="002E08EC" w:rsidP="002E08EC">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27C8D17F" w14:textId="77777777" w:rsidR="002E08EC" w:rsidRPr="00BD2665" w:rsidRDefault="002E08EC" w:rsidP="002E08EC">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2E08EC" w:rsidRPr="001B6047" w14:paraId="72010490" w14:textId="77777777" w:rsidTr="00953A65">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19B0B4" w14:textId="77777777" w:rsidR="002E08EC" w:rsidRPr="00AF451B" w:rsidRDefault="002E08EC" w:rsidP="00953A65">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1A9CD2BE" w14:textId="77777777" w:rsidR="002E08EC" w:rsidRPr="001B6047" w:rsidRDefault="002E08EC" w:rsidP="00953A65">
            <w:pPr>
              <w:tabs>
                <w:tab w:val="left" w:pos="5140"/>
              </w:tabs>
              <w:ind w:leftChars="86" w:left="181"/>
              <w:rPr>
                <w:rFonts w:asciiTheme="minorEastAsia" w:eastAsiaTheme="minorEastAsia" w:hAnsiTheme="minorEastAsia"/>
                <w:i/>
                <w:color w:val="000000" w:themeColor="text1"/>
                <w:szCs w:val="44"/>
              </w:rPr>
            </w:pPr>
          </w:p>
          <w:p w14:paraId="0D4D8557" w14:textId="77777777" w:rsidR="002E08EC" w:rsidRPr="001B6047" w:rsidRDefault="002E08EC" w:rsidP="00953A65">
            <w:pPr>
              <w:tabs>
                <w:tab w:val="left" w:pos="5140"/>
              </w:tabs>
              <w:ind w:leftChars="86" w:left="181"/>
              <w:rPr>
                <w:rFonts w:asciiTheme="minorEastAsia" w:eastAsiaTheme="minorEastAsia" w:hAnsiTheme="minorEastAsia"/>
                <w:color w:val="000000" w:themeColor="text1"/>
                <w:szCs w:val="44"/>
              </w:rPr>
            </w:pPr>
          </w:p>
        </w:tc>
      </w:tr>
    </w:tbl>
    <w:p w14:paraId="74D6EECA" w14:textId="77777777" w:rsidR="002E08EC" w:rsidRPr="00BB62A5" w:rsidRDefault="002E08EC" w:rsidP="00DE3ACE"/>
    <w:p w14:paraId="29044BF1" w14:textId="506C6719" w:rsidR="00D118F2" w:rsidRDefault="00F70849" w:rsidP="00EB529B">
      <w:pPr>
        <w:pStyle w:val="4"/>
        <w:keepNext w:val="0"/>
        <w:keepLines w:val="0"/>
        <w:spacing w:line="377" w:lineRule="auto"/>
        <w:jc w:val="left"/>
        <w:rPr>
          <w:szCs w:val="22"/>
        </w:rPr>
      </w:pPr>
      <w:r w:rsidRPr="008378AE">
        <w:rPr>
          <w:rFonts w:hint="eastAsia"/>
          <w:szCs w:val="22"/>
        </w:rPr>
        <w:t>（二）</w:t>
      </w:r>
      <w:r w:rsidR="00734950" w:rsidRPr="008378AE">
        <w:rPr>
          <w:rFonts w:hint="eastAsia"/>
          <w:szCs w:val="22"/>
        </w:rPr>
        <w:t>普通股</w:t>
      </w:r>
      <w:r w:rsidR="003E4488" w:rsidRPr="008378AE">
        <w:rPr>
          <w:szCs w:val="22"/>
        </w:rPr>
        <w:t>前十名</w:t>
      </w:r>
      <w:r w:rsidR="00734950" w:rsidRPr="008378AE">
        <w:rPr>
          <w:szCs w:val="22"/>
        </w:rPr>
        <w:t>股东情况</w:t>
      </w:r>
      <w:r w:rsidR="00C74178" w:rsidRPr="008378AE">
        <w:rPr>
          <w:szCs w:val="22"/>
        </w:rPr>
        <w:t xml:space="preserve"> </w:t>
      </w:r>
    </w:p>
    <w:p w14:paraId="2B8F4871" w14:textId="77777777" w:rsidR="003B7293" w:rsidRPr="008378AE" w:rsidRDefault="003B7293" w:rsidP="003B7293">
      <w:pPr>
        <w:ind w:left="6720" w:firstLine="420"/>
        <w:jc w:val="right"/>
      </w:pPr>
      <w:r w:rsidRPr="008378AE">
        <w:rPr>
          <w:rFonts w:hint="eastAsia"/>
        </w:rPr>
        <w:t>单位：股</w:t>
      </w:r>
    </w:p>
    <w:p w14:paraId="4A1E244D" w14:textId="77777777" w:rsidR="003B7293" w:rsidRPr="008C4431" w:rsidRDefault="003B7293" w:rsidP="003905B2"/>
    <w:tbl>
      <w:tblPr>
        <w:tblW w:w="6231"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07"/>
        <w:gridCol w:w="1217"/>
        <w:gridCol w:w="925"/>
        <w:gridCol w:w="958"/>
        <w:gridCol w:w="1093"/>
        <w:gridCol w:w="1155"/>
        <w:gridCol w:w="1028"/>
        <w:gridCol w:w="962"/>
        <w:gridCol w:w="987"/>
        <w:gridCol w:w="1415"/>
      </w:tblGrid>
      <w:tr w:rsidR="003B7293" w:rsidRPr="002A227B" w14:paraId="3055E695" w14:textId="77777777" w:rsidTr="00FA1568">
        <w:trPr>
          <w:cantSplit/>
          <w:trHeight w:val="557"/>
        </w:trPr>
        <w:tc>
          <w:tcPr>
            <w:tcW w:w="293" w:type="pct"/>
            <w:shd w:val="pct15" w:color="auto" w:fill="auto"/>
            <w:vAlign w:val="center"/>
          </w:tcPr>
          <w:p w14:paraId="694AB6F7" w14:textId="77777777" w:rsidR="003B7293" w:rsidRPr="002A227B" w:rsidRDefault="003B7293" w:rsidP="00FA1568">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序号</w:t>
            </w:r>
          </w:p>
        </w:tc>
        <w:tc>
          <w:tcPr>
            <w:tcW w:w="588" w:type="pct"/>
            <w:shd w:val="pct15" w:color="auto" w:fill="auto"/>
            <w:vAlign w:val="center"/>
          </w:tcPr>
          <w:p w14:paraId="725A036F" w14:textId="77777777" w:rsidR="003B7293" w:rsidRPr="002A227B" w:rsidRDefault="003B7293" w:rsidP="00FA1568">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股东名称</w:t>
            </w:r>
          </w:p>
        </w:tc>
        <w:tc>
          <w:tcPr>
            <w:tcW w:w="447" w:type="pct"/>
            <w:shd w:val="pct15" w:color="auto" w:fill="auto"/>
            <w:vAlign w:val="center"/>
          </w:tcPr>
          <w:p w14:paraId="0242B423" w14:textId="77777777" w:rsidR="003B7293" w:rsidRPr="002A227B" w:rsidRDefault="003B7293" w:rsidP="00FA1568">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期初持股数</w:t>
            </w:r>
          </w:p>
        </w:tc>
        <w:tc>
          <w:tcPr>
            <w:tcW w:w="463" w:type="pct"/>
            <w:shd w:val="pct15" w:color="auto" w:fill="auto"/>
            <w:vAlign w:val="center"/>
          </w:tcPr>
          <w:p w14:paraId="54054B1A" w14:textId="77777777" w:rsidR="003B7293" w:rsidRPr="002A227B" w:rsidRDefault="003B7293" w:rsidP="00FA1568">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持股变动</w:t>
            </w:r>
          </w:p>
        </w:tc>
        <w:tc>
          <w:tcPr>
            <w:tcW w:w="528" w:type="pct"/>
            <w:shd w:val="pct15" w:color="auto" w:fill="auto"/>
            <w:vAlign w:val="center"/>
          </w:tcPr>
          <w:p w14:paraId="6A1EFA9D" w14:textId="77777777" w:rsidR="003B7293" w:rsidRPr="002A227B" w:rsidRDefault="003B7293" w:rsidP="00FA1568">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期末持股数</w:t>
            </w:r>
          </w:p>
        </w:tc>
        <w:tc>
          <w:tcPr>
            <w:tcW w:w="558" w:type="pct"/>
            <w:shd w:val="pct15" w:color="auto" w:fill="auto"/>
            <w:vAlign w:val="center"/>
          </w:tcPr>
          <w:p w14:paraId="41814588" w14:textId="77777777" w:rsidR="003B7293" w:rsidRPr="002A227B" w:rsidRDefault="003B7293" w:rsidP="00FA1568">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w:t>
            </w:r>
          </w:p>
          <w:p w14:paraId="17554CD9" w14:textId="77777777" w:rsidR="003B7293" w:rsidRPr="002A227B" w:rsidRDefault="003B7293" w:rsidP="00FA1568">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股比例%</w:t>
            </w:r>
          </w:p>
        </w:tc>
        <w:tc>
          <w:tcPr>
            <w:tcW w:w="497" w:type="pct"/>
            <w:shd w:val="pct15" w:color="auto" w:fill="auto"/>
            <w:vAlign w:val="center"/>
          </w:tcPr>
          <w:p w14:paraId="3E71DD86" w14:textId="77777777" w:rsidR="003B7293" w:rsidRPr="002A227B" w:rsidRDefault="003B7293" w:rsidP="00FA1568">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限售股份数量</w:t>
            </w:r>
          </w:p>
        </w:tc>
        <w:tc>
          <w:tcPr>
            <w:tcW w:w="465" w:type="pct"/>
            <w:shd w:val="pct15" w:color="auto" w:fill="auto"/>
            <w:vAlign w:val="center"/>
          </w:tcPr>
          <w:p w14:paraId="314C3C77" w14:textId="77777777" w:rsidR="003B7293" w:rsidRPr="002A227B" w:rsidRDefault="003B7293" w:rsidP="00FA1568">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无限售股份数量</w:t>
            </w:r>
          </w:p>
        </w:tc>
        <w:tc>
          <w:tcPr>
            <w:tcW w:w="477" w:type="pct"/>
            <w:shd w:val="pct15" w:color="auto" w:fill="auto"/>
            <w:vAlign w:val="center"/>
          </w:tcPr>
          <w:p w14:paraId="54B87274" w14:textId="77777777" w:rsidR="003B7293" w:rsidRDefault="003B7293" w:rsidP="00FA1568">
            <w:pPr>
              <w:ind w:leftChars="86" w:left="181"/>
              <w:jc w:val="center"/>
              <w:rPr>
                <w:rFonts w:asciiTheme="minorEastAsia" w:eastAsiaTheme="minorEastAsia" w:hAnsiTheme="minorEastAsia"/>
                <w:b/>
                <w:sz w:val="22"/>
              </w:rPr>
            </w:pPr>
            <w:r w:rsidRPr="00333556">
              <w:rPr>
                <w:rFonts w:asciiTheme="minorEastAsia" w:hAnsiTheme="minorEastAsia" w:hint="eastAsia"/>
                <w:b/>
                <w:sz w:val="22"/>
              </w:rPr>
              <w:t>期末持有的质押股份数量</w:t>
            </w:r>
          </w:p>
        </w:tc>
        <w:tc>
          <w:tcPr>
            <w:tcW w:w="684" w:type="pct"/>
            <w:shd w:val="pct15" w:color="auto" w:fill="auto"/>
            <w:vAlign w:val="center"/>
          </w:tcPr>
          <w:p w14:paraId="430BA215" w14:textId="77777777" w:rsidR="003B7293" w:rsidRPr="002A227B" w:rsidRDefault="003B7293" w:rsidP="00FA1568">
            <w:pPr>
              <w:ind w:leftChars="86" w:left="181"/>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持有的</w:t>
            </w:r>
            <w:r w:rsidRPr="00684742">
              <w:rPr>
                <w:rFonts w:asciiTheme="minorEastAsia" w:eastAsiaTheme="minorEastAsia" w:hAnsiTheme="minorEastAsia" w:hint="eastAsia"/>
                <w:b/>
                <w:sz w:val="22"/>
              </w:rPr>
              <w:t>司法冻结股份</w:t>
            </w:r>
            <w:r>
              <w:rPr>
                <w:rFonts w:asciiTheme="minorEastAsia" w:eastAsiaTheme="minorEastAsia" w:hAnsiTheme="minorEastAsia" w:hint="eastAsia"/>
                <w:b/>
                <w:sz w:val="22"/>
              </w:rPr>
              <w:t>数量</w:t>
            </w:r>
          </w:p>
        </w:tc>
      </w:tr>
      <w:tr w:rsidR="003B7293" w:rsidRPr="002A227B" w14:paraId="5E4E030B" w14:textId="77777777" w:rsidTr="00FA1568">
        <w:trPr>
          <w:trHeight w:val="229"/>
        </w:trPr>
        <w:tc>
          <w:tcPr>
            <w:tcW w:w="293" w:type="pct"/>
            <w:shd w:val="clear" w:color="auto" w:fill="auto"/>
          </w:tcPr>
          <w:p w14:paraId="6A7BABA2" w14:textId="77777777" w:rsidR="003B7293" w:rsidRPr="002A227B" w:rsidRDefault="003B7293" w:rsidP="00FA1568">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1</w:t>
            </w:r>
          </w:p>
        </w:tc>
        <w:tc>
          <w:tcPr>
            <w:tcW w:w="588" w:type="pct"/>
            <w:shd w:val="clear" w:color="auto" w:fill="auto"/>
          </w:tcPr>
          <w:p w14:paraId="257446F6" w14:textId="77777777" w:rsidR="003B7293" w:rsidRPr="002A227B" w:rsidRDefault="003B7293" w:rsidP="00FA1568">
            <w:pPr>
              <w:ind w:leftChars="86" w:left="181"/>
              <w:jc w:val="center"/>
              <w:rPr>
                <w:rFonts w:asciiTheme="minorEastAsia" w:eastAsiaTheme="minorEastAsia" w:hAnsiTheme="minorEastAsia"/>
                <w:sz w:val="22"/>
              </w:rPr>
            </w:pPr>
          </w:p>
        </w:tc>
        <w:tc>
          <w:tcPr>
            <w:tcW w:w="447" w:type="pct"/>
            <w:shd w:val="clear" w:color="auto" w:fill="auto"/>
          </w:tcPr>
          <w:p w14:paraId="78D30E6D"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53DD5B3D" w14:textId="77777777"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6E0225DF"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6373DFBC"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6F5B15B9"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145D3FAA"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58600E22"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780B2316"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3AB8FF26" w14:textId="77777777" w:rsidTr="00FA1568">
        <w:trPr>
          <w:trHeight w:val="229"/>
        </w:trPr>
        <w:tc>
          <w:tcPr>
            <w:tcW w:w="293" w:type="pct"/>
            <w:shd w:val="clear" w:color="auto" w:fill="auto"/>
          </w:tcPr>
          <w:p w14:paraId="71D7A72B" w14:textId="77777777" w:rsidR="003B7293" w:rsidRPr="002A227B" w:rsidRDefault="003B7293" w:rsidP="00FA1568">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2</w:t>
            </w:r>
          </w:p>
        </w:tc>
        <w:tc>
          <w:tcPr>
            <w:tcW w:w="588" w:type="pct"/>
            <w:shd w:val="clear" w:color="auto" w:fill="auto"/>
          </w:tcPr>
          <w:p w14:paraId="79350538" w14:textId="77777777" w:rsidR="003B7293" w:rsidRPr="002A227B" w:rsidRDefault="003B7293" w:rsidP="00FA1568">
            <w:pPr>
              <w:ind w:leftChars="86" w:left="181"/>
              <w:jc w:val="center"/>
              <w:rPr>
                <w:rFonts w:asciiTheme="minorEastAsia" w:eastAsiaTheme="minorEastAsia" w:hAnsiTheme="minorEastAsia"/>
                <w:sz w:val="22"/>
              </w:rPr>
            </w:pPr>
          </w:p>
        </w:tc>
        <w:tc>
          <w:tcPr>
            <w:tcW w:w="447" w:type="pct"/>
            <w:shd w:val="clear" w:color="auto" w:fill="auto"/>
          </w:tcPr>
          <w:p w14:paraId="02162511"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2698AA0F" w14:textId="77777777"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49C0D3B9"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05873BA0"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30070D51"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1996AC01"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44515218"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7EC7313D"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7173E860" w14:textId="77777777" w:rsidTr="00FA1568">
        <w:trPr>
          <w:trHeight w:val="229"/>
        </w:trPr>
        <w:tc>
          <w:tcPr>
            <w:tcW w:w="293" w:type="pct"/>
            <w:shd w:val="clear" w:color="auto" w:fill="auto"/>
          </w:tcPr>
          <w:p w14:paraId="662136BC" w14:textId="77777777" w:rsidR="003B7293" w:rsidRPr="002A227B" w:rsidRDefault="003B7293" w:rsidP="00FA1568">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3</w:t>
            </w:r>
          </w:p>
        </w:tc>
        <w:tc>
          <w:tcPr>
            <w:tcW w:w="588" w:type="pct"/>
            <w:shd w:val="clear" w:color="auto" w:fill="auto"/>
          </w:tcPr>
          <w:p w14:paraId="233DB3A6" w14:textId="77777777" w:rsidR="003B7293" w:rsidRPr="002A227B" w:rsidRDefault="003B7293" w:rsidP="00FA1568">
            <w:pPr>
              <w:ind w:leftChars="86" w:left="181"/>
              <w:jc w:val="center"/>
              <w:rPr>
                <w:rFonts w:asciiTheme="minorEastAsia" w:eastAsiaTheme="minorEastAsia" w:hAnsiTheme="minorEastAsia"/>
                <w:sz w:val="22"/>
              </w:rPr>
            </w:pPr>
          </w:p>
        </w:tc>
        <w:tc>
          <w:tcPr>
            <w:tcW w:w="447" w:type="pct"/>
            <w:shd w:val="clear" w:color="auto" w:fill="auto"/>
          </w:tcPr>
          <w:p w14:paraId="1121A99F"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5374E2B9" w14:textId="77777777"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462AA242"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6C9F89A7"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3F70B70A"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622ADFB6"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21D5243B"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08DBC07B"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3162266C" w14:textId="77777777" w:rsidTr="00FA1568">
        <w:trPr>
          <w:trHeight w:val="229"/>
        </w:trPr>
        <w:tc>
          <w:tcPr>
            <w:tcW w:w="293" w:type="pct"/>
            <w:shd w:val="clear" w:color="auto" w:fill="auto"/>
          </w:tcPr>
          <w:p w14:paraId="06A6A5D6" w14:textId="77777777" w:rsidR="003B7293" w:rsidRPr="002A227B" w:rsidRDefault="003B7293" w:rsidP="00FA1568">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4</w:t>
            </w:r>
          </w:p>
        </w:tc>
        <w:tc>
          <w:tcPr>
            <w:tcW w:w="588" w:type="pct"/>
            <w:shd w:val="clear" w:color="auto" w:fill="auto"/>
          </w:tcPr>
          <w:p w14:paraId="4234B911" w14:textId="77777777" w:rsidR="003B7293" w:rsidRPr="002A227B" w:rsidRDefault="003B7293" w:rsidP="00FA1568">
            <w:pPr>
              <w:ind w:leftChars="86" w:left="181"/>
              <w:jc w:val="center"/>
              <w:rPr>
                <w:rFonts w:asciiTheme="minorEastAsia" w:eastAsiaTheme="minorEastAsia" w:hAnsiTheme="minorEastAsia"/>
                <w:sz w:val="22"/>
              </w:rPr>
            </w:pPr>
          </w:p>
        </w:tc>
        <w:tc>
          <w:tcPr>
            <w:tcW w:w="447" w:type="pct"/>
            <w:shd w:val="clear" w:color="auto" w:fill="auto"/>
          </w:tcPr>
          <w:p w14:paraId="7BAC8F19"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25FAAEB1" w14:textId="77777777"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1D0C727A"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01907250"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1D7E1F30"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0A7F29CB"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4B72F5F3"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14523905"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5C09F1B4" w14:textId="77777777" w:rsidTr="00FA1568">
        <w:trPr>
          <w:trHeight w:val="229"/>
        </w:trPr>
        <w:tc>
          <w:tcPr>
            <w:tcW w:w="293" w:type="pct"/>
            <w:shd w:val="clear" w:color="auto" w:fill="auto"/>
          </w:tcPr>
          <w:p w14:paraId="1D68BA27" w14:textId="77777777" w:rsidR="003B7293" w:rsidRPr="002A227B" w:rsidRDefault="003B7293" w:rsidP="00FA1568">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5</w:t>
            </w:r>
          </w:p>
        </w:tc>
        <w:tc>
          <w:tcPr>
            <w:tcW w:w="588" w:type="pct"/>
            <w:shd w:val="clear" w:color="auto" w:fill="auto"/>
          </w:tcPr>
          <w:p w14:paraId="55BA377E" w14:textId="77777777" w:rsidR="003B7293" w:rsidRPr="002A227B" w:rsidRDefault="003B7293" w:rsidP="00FA1568">
            <w:pPr>
              <w:ind w:leftChars="86" w:left="181"/>
              <w:jc w:val="center"/>
              <w:rPr>
                <w:rFonts w:asciiTheme="minorEastAsia" w:eastAsiaTheme="minorEastAsia" w:hAnsiTheme="minorEastAsia"/>
                <w:sz w:val="22"/>
              </w:rPr>
            </w:pPr>
          </w:p>
        </w:tc>
        <w:tc>
          <w:tcPr>
            <w:tcW w:w="447" w:type="pct"/>
            <w:shd w:val="clear" w:color="auto" w:fill="auto"/>
          </w:tcPr>
          <w:p w14:paraId="63EFC7FE"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00D858B5" w14:textId="77777777"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06CFCDC8"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6D1623B5"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0564C8FC"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067F2EE9"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58375F6F"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5F550767"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6CF95B84" w14:textId="77777777" w:rsidTr="00FA1568">
        <w:trPr>
          <w:trHeight w:val="229"/>
        </w:trPr>
        <w:tc>
          <w:tcPr>
            <w:tcW w:w="293" w:type="pct"/>
            <w:shd w:val="clear" w:color="auto" w:fill="auto"/>
          </w:tcPr>
          <w:p w14:paraId="048A66D4" w14:textId="77777777" w:rsidR="003B7293" w:rsidRPr="002A227B" w:rsidRDefault="003B7293" w:rsidP="00FA1568">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588" w:type="pct"/>
            <w:shd w:val="clear" w:color="auto" w:fill="auto"/>
          </w:tcPr>
          <w:p w14:paraId="4C977DB9" w14:textId="77777777" w:rsidR="003B7293" w:rsidRPr="002A227B" w:rsidRDefault="003B7293" w:rsidP="00FA1568">
            <w:pPr>
              <w:ind w:leftChars="86" w:left="181"/>
              <w:jc w:val="center"/>
              <w:rPr>
                <w:rFonts w:asciiTheme="minorEastAsia" w:eastAsiaTheme="minorEastAsia" w:hAnsiTheme="minorEastAsia"/>
                <w:sz w:val="22"/>
              </w:rPr>
            </w:pPr>
          </w:p>
        </w:tc>
        <w:tc>
          <w:tcPr>
            <w:tcW w:w="447" w:type="pct"/>
            <w:shd w:val="clear" w:color="auto" w:fill="auto"/>
          </w:tcPr>
          <w:p w14:paraId="6ABF1093"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3EEBC699" w14:textId="77777777"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762EA456"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76635F64"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5D4F6BBF"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4AE5784B"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6044C364"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4908AD9E"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109327CF" w14:textId="77777777" w:rsidTr="00FA1568">
        <w:trPr>
          <w:trHeight w:val="229"/>
        </w:trPr>
        <w:tc>
          <w:tcPr>
            <w:tcW w:w="293" w:type="pct"/>
            <w:shd w:val="clear" w:color="auto" w:fill="auto"/>
          </w:tcPr>
          <w:p w14:paraId="3538BDFB" w14:textId="77777777" w:rsidR="003B7293" w:rsidRPr="002A227B" w:rsidRDefault="003B7293" w:rsidP="00FA1568">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588" w:type="pct"/>
            <w:shd w:val="clear" w:color="auto" w:fill="auto"/>
          </w:tcPr>
          <w:p w14:paraId="5CDD16BB" w14:textId="77777777" w:rsidR="003B7293" w:rsidRPr="002A227B" w:rsidRDefault="003B7293" w:rsidP="00FA1568">
            <w:pPr>
              <w:ind w:leftChars="86" w:left="181"/>
              <w:jc w:val="center"/>
              <w:rPr>
                <w:rFonts w:asciiTheme="minorEastAsia" w:eastAsiaTheme="minorEastAsia" w:hAnsiTheme="minorEastAsia"/>
                <w:sz w:val="22"/>
              </w:rPr>
            </w:pPr>
          </w:p>
        </w:tc>
        <w:tc>
          <w:tcPr>
            <w:tcW w:w="447" w:type="pct"/>
            <w:shd w:val="clear" w:color="auto" w:fill="auto"/>
          </w:tcPr>
          <w:p w14:paraId="28BDE7E4"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1875D525" w14:textId="77777777"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7B7EB292"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46958BD7"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72229A3C"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3483D58D"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40A44F79"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7A89B935"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534D3D4B" w14:textId="77777777" w:rsidTr="00FA1568">
        <w:trPr>
          <w:trHeight w:val="229"/>
        </w:trPr>
        <w:tc>
          <w:tcPr>
            <w:tcW w:w="293" w:type="pct"/>
            <w:shd w:val="clear" w:color="auto" w:fill="auto"/>
          </w:tcPr>
          <w:p w14:paraId="786AE5EB" w14:textId="77777777" w:rsidR="003B7293" w:rsidRPr="002A227B" w:rsidRDefault="003B7293" w:rsidP="00FA1568">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588" w:type="pct"/>
            <w:shd w:val="clear" w:color="auto" w:fill="auto"/>
          </w:tcPr>
          <w:p w14:paraId="380371A4" w14:textId="77777777" w:rsidR="003B7293" w:rsidRPr="002A227B" w:rsidRDefault="003B7293" w:rsidP="00FA1568">
            <w:pPr>
              <w:ind w:leftChars="86" w:left="181"/>
              <w:jc w:val="center"/>
              <w:rPr>
                <w:rFonts w:asciiTheme="minorEastAsia" w:eastAsiaTheme="minorEastAsia" w:hAnsiTheme="minorEastAsia"/>
                <w:sz w:val="22"/>
              </w:rPr>
            </w:pPr>
          </w:p>
        </w:tc>
        <w:tc>
          <w:tcPr>
            <w:tcW w:w="447" w:type="pct"/>
            <w:shd w:val="clear" w:color="auto" w:fill="auto"/>
          </w:tcPr>
          <w:p w14:paraId="772B716C"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58AB3C10" w14:textId="77777777"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3C2C0728"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001B5F1B"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351C2C8E"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14E621B3"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5BA79748"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47639B65"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4FC6D592" w14:textId="77777777" w:rsidTr="00FA1568">
        <w:trPr>
          <w:trHeight w:val="229"/>
        </w:trPr>
        <w:tc>
          <w:tcPr>
            <w:tcW w:w="293" w:type="pct"/>
            <w:shd w:val="clear" w:color="auto" w:fill="auto"/>
          </w:tcPr>
          <w:p w14:paraId="55354AA6" w14:textId="77777777" w:rsidR="003B7293" w:rsidRPr="002A227B" w:rsidRDefault="003B7293" w:rsidP="00FA1568">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588" w:type="pct"/>
            <w:shd w:val="clear" w:color="auto" w:fill="auto"/>
          </w:tcPr>
          <w:p w14:paraId="787DAB6D" w14:textId="77777777" w:rsidR="003B7293" w:rsidRPr="002A227B" w:rsidRDefault="003B7293" w:rsidP="00FA1568">
            <w:pPr>
              <w:ind w:leftChars="86" w:left="181"/>
              <w:jc w:val="center"/>
              <w:rPr>
                <w:rFonts w:asciiTheme="minorEastAsia" w:eastAsiaTheme="minorEastAsia" w:hAnsiTheme="minorEastAsia"/>
                <w:sz w:val="22"/>
              </w:rPr>
            </w:pPr>
          </w:p>
        </w:tc>
        <w:tc>
          <w:tcPr>
            <w:tcW w:w="447" w:type="pct"/>
            <w:shd w:val="clear" w:color="auto" w:fill="auto"/>
          </w:tcPr>
          <w:p w14:paraId="08266EBC"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4572D8C5" w14:textId="77777777"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61F2D96D"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3C8C1EF6"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668CA093"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3BF9261B"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6037B991"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54D6CEC2"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7E97ED07" w14:textId="77777777" w:rsidTr="00FA1568">
        <w:trPr>
          <w:trHeight w:val="229"/>
        </w:trPr>
        <w:tc>
          <w:tcPr>
            <w:tcW w:w="293" w:type="pct"/>
            <w:shd w:val="clear" w:color="auto" w:fill="auto"/>
          </w:tcPr>
          <w:p w14:paraId="19FC2DDD" w14:textId="77777777" w:rsidR="003B7293" w:rsidRPr="002A227B" w:rsidRDefault="003B7293" w:rsidP="00FA1568">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588" w:type="pct"/>
            <w:shd w:val="clear" w:color="auto" w:fill="auto"/>
          </w:tcPr>
          <w:p w14:paraId="7A78395E" w14:textId="77777777" w:rsidR="003B7293" w:rsidRPr="002A227B" w:rsidRDefault="003B7293" w:rsidP="00FA1568">
            <w:pPr>
              <w:ind w:leftChars="86" w:left="181"/>
              <w:jc w:val="center"/>
              <w:rPr>
                <w:rFonts w:asciiTheme="minorEastAsia" w:eastAsiaTheme="minorEastAsia" w:hAnsiTheme="minorEastAsia"/>
                <w:sz w:val="22"/>
              </w:rPr>
            </w:pPr>
          </w:p>
        </w:tc>
        <w:tc>
          <w:tcPr>
            <w:tcW w:w="447" w:type="pct"/>
            <w:shd w:val="clear" w:color="auto" w:fill="auto"/>
          </w:tcPr>
          <w:p w14:paraId="713DD34A"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6BDFBFBB" w14:textId="77777777"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01CB60E6"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725103AF"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29075042"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189EABF3"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1A37570E"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58137C64"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3AEEC073" w14:textId="77777777" w:rsidTr="00FA1568">
        <w:trPr>
          <w:trHeight w:val="229"/>
        </w:trPr>
        <w:tc>
          <w:tcPr>
            <w:tcW w:w="293" w:type="pct"/>
            <w:shd w:val="clear" w:color="auto" w:fill="auto"/>
          </w:tcPr>
          <w:p w14:paraId="256D2A8B" w14:textId="77777777" w:rsidR="003B7293" w:rsidRPr="002A227B" w:rsidRDefault="003B7293" w:rsidP="00FA1568">
            <w:pPr>
              <w:ind w:leftChars="86" w:left="181"/>
              <w:jc w:val="center"/>
              <w:rPr>
                <w:rFonts w:asciiTheme="minorEastAsia" w:eastAsiaTheme="minorEastAsia" w:hAnsiTheme="minorEastAsia"/>
                <w:sz w:val="22"/>
              </w:rPr>
            </w:pPr>
            <w:r w:rsidRPr="002A227B">
              <w:rPr>
                <w:rFonts w:asciiTheme="minorEastAsia" w:eastAsiaTheme="minorEastAsia" w:hAnsiTheme="minorEastAsia"/>
                <w:sz w:val="22"/>
              </w:rPr>
              <w:t>…</w:t>
            </w:r>
          </w:p>
        </w:tc>
        <w:tc>
          <w:tcPr>
            <w:tcW w:w="588" w:type="pct"/>
            <w:shd w:val="clear" w:color="auto" w:fill="auto"/>
          </w:tcPr>
          <w:p w14:paraId="6805D9DB" w14:textId="77777777" w:rsidR="003B7293" w:rsidRPr="002A227B" w:rsidRDefault="003B7293" w:rsidP="00FA1568">
            <w:pPr>
              <w:ind w:rightChars="200" w:right="420"/>
              <w:rPr>
                <w:rFonts w:asciiTheme="minorEastAsia" w:eastAsiaTheme="minorEastAsia" w:hAnsiTheme="minorEastAsia"/>
                <w:sz w:val="22"/>
              </w:rPr>
            </w:pPr>
            <w:r w:rsidRPr="00333556">
              <w:rPr>
                <w:rFonts w:hint="eastAsia"/>
                <w:i/>
                <w:color w:val="FF0000"/>
                <w:sz w:val="22"/>
              </w:rPr>
              <w:t>可</w:t>
            </w:r>
            <w:r w:rsidRPr="00333556">
              <w:rPr>
                <w:i/>
                <w:color w:val="FF0000"/>
                <w:sz w:val="22"/>
              </w:rPr>
              <w:t>自动添加</w:t>
            </w:r>
            <w:r w:rsidRPr="00333556">
              <w:rPr>
                <w:rFonts w:hint="eastAsia"/>
                <w:i/>
                <w:color w:val="FF0000"/>
                <w:sz w:val="22"/>
              </w:rPr>
              <w:t>、</w:t>
            </w:r>
            <w:r w:rsidRPr="00333556">
              <w:rPr>
                <w:i/>
                <w:color w:val="FF0000"/>
                <w:sz w:val="22"/>
              </w:rPr>
              <w:t>删除行</w:t>
            </w:r>
          </w:p>
        </w:tc>
        <w:tc>
          <w:tcPr>
            <w:tcW w:w="447" w:type="pct"/>
            <w:shd w:val="clear" w:color="auto" w:fill="auto"/>
          </w:tcPr>
          <w:p w14:paraId="43838BB6"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2893A733" w14:textId="77777777"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43822073"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7223BC35"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5FF834B0"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500A3275"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323E8946"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242502F2"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5888BABF" w14:textId="77777777" w:rsidTr="00FA1568">
        <w:trPr>
          <w:trHeight w:val="239"/>
        </w:trPr>
        <w:tc>
          <w:tcPr>
            <w:tcW w:w="881" w:type="pct"/>
            <w:gridSpan w:val="2"/>
            <w:shd w:val="clear" w:color="auto" w:fill="auto"/>
          </w:tcPr>
          <w:p w14:paraId="7459E101" w14:textId="77777777" w:rsidR="003B7293" w:rsidRPr="002A227B" w:rsidRDefault="003B7293" w:rsidP="00FA1568">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合计</w:t>
            </w:r>
          </w:p>
        </w:tc>
        <w:tc>
          <w:tcPr>
            <w:tcW w:w="447" w:type="pct"/>
            <w:shd w:val="clear" w:color="auto" w:fill="auto"/>
          </w:tcPr>
          <w:p w14:paraId="3719CC6A" w14:textId="77777777" w:rsidR="003B7293" w:rsidRPr="002A227B" w:rsidRDefault="003B7293" w:rsidP="00FA1568">
            <w:pPr>
              <w:ind w:leftChars="86" w:left="181"/>
              <w:jc w:val="center"/>
              <w:rPr>
                <w:rFonts w:asciiTheme="minorEastAsia" w:eastAsiaTheme="minorEastAsia" w:hAnsiTheme="minorEastAsia"/>
                <w:sz w:val="22"/>
              </w:rPr>
            </w:pPr>
          </w:p>
        </w:tc>
        <w:tc>
          <w:tcPr>
            <w:tcW w:w="463" w:type="pct"/>
            <w:shd w:val="clear" w:color="auto" w:fill="auto"/>
          </w:tcPr>
          <w:p w14:paraId="73C3CB75" w14:textId="12ADCF89" w:rsidR="003B7293" w:rsidRPr="002A227B" w:rsidRDefault="003B7293" w:rsidP="00FA1568">
            <w:pPr>
              <w:ind w:leftChars="86" w:left="181"/>
              <w:jc w:val="center"/>
              <w:rPr>
                <w:rFonts w:asciiTheme="minorEastAsia" w:eastAsiaTheme="minorEastAsia" w:hAnsiTheme="minorEastAsia"/>
                <w:sz w:val="22"/>
              </w:rPr>
            </w:pPr>
          </w:p>
        </w:tc>
        <w:tc>
          <w:tcPr>
            <w:tcW w:w="528" w:type="pct"/>
            <w:shd w:val="clear" w:color="auto" w:fill="auto"/>
          </w:tcPr>
          <w:p w14:paraId="39613640" w14:textId="77777777" w:rsidR="003B7293" w:rsidRPr="002A227B" w:rsidRDefault="003B7293" w:rsidP="00FA1568">
            <w:pPr>
              <w:ind w:leftChars="86" w:left="181"/>
              <w:jc w:val="center"/>
              <w:rPr>
                <w:rFonts w:asciiTheme="minorEastAsia" w:eastAsiaTheme="minorEastAsia" w:hAnsiTheme="minorEastAsia"/>
                <w:sz w:val="22"/>
              </w:rPr>
            </w:pPr>
          </w:p>
        </w:tc>
        <w:tc>
          <w:tcPr>
            <w:tcW w:w="558" w:type="pct"/>
            <w:shd w:val="clear" w:color="auto" w:fill="auto"/>
          </w:tcPr>
          <w:p w14:paraId="616AFAB5" w14:textId="77777777" w:rsidR="003B7293" w:rsidRPr="002A227B" w:rsidRDefault="003B7293" w:rsidP="00FA1568">
            <w:pPr>
              <w:ind w:leftChars="86" w:left="181"/>
              <w:jc w:val="center"/>
              <w:rPr>
                <w:rFonts w:asciiTheme="minorEastAsia" w:eastAsiaTheme="minorEastAsia" w:hAnsiTheme="minorEastAsia"/>
                <w:sz w:val="22"/>
              </w:rPr>
            </w:pPr>
          </w:p>
        </w:tc>
        <w:tc>
          <w:tcPr>
            <w:tcW w:w="497" w:type="pct"/>
            <w:shd w:val="clear" w:color="auto" w:fill="auto"/>
          </w:tcPr>
          <w:p w14:paraId="6020DA34" w14:textId="77777777" w:rsidR="003B7293" w:rsidRPr="002A227B" w:rsidRDefault="003B7293" w:rsidP="00FA1568">
            <w:pPr>
              <w:ind w:leftChars="86" w:left="181"/>
              <w:jc w:val="center"/>
              <w:rPr>
                <w:rFonts w:asciiTheme="minorEastAsia" w:eastAsiaTheme="minorEastAsia" w:hAnsiTheme="minorEastAsia"/>
                <w:sz w:val="22"/>
              </w:rPr>
            </w:pPr>
          </w:p>
        </w:tc>
        <w:tc>
          <w:tcPr>
            <w:tcW w:w="465" w:type="pct"/>
            <w:shd w:val="clear" w:color="auto" w:fill="auto"/>
          </w:tcPr>
          <w:p w14:paraId="675FDEAC"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63EE47E5" w14:textId="77777777" w:rsidR="003B7293" w:rsidRPr="002A227B" w:rsidRDefault="003B7293" w:rsidP="00FA1568">
            <w:pPr>
              <w:ind w:leftChars="86" w:left="181"/>
              <w:jc w:val="center"/>
              <w:rPr>
                <w:rFonts w:asciiTheme="minorEastAsia" w:eastAsiaTheme="minorEastAsia" w:hAnsiTheme="minorEastAsia"/>
                <w:sz w:val="22"/>
              </w:rPr>
            </w:pPr>
          </w:p>
        </w:tc>
        <w:tc>
          <w:tcPr>
            <w:tcW w:w="684" w:type="pct"/>
          </w:tcPr>
          <w:p w14:paraId="47490D1C" w14:textId="77777777" w:rsidR="003B7293" w:rsidRPr="002A227B" w:rsidRDefault="003B7293" w:rsidP="00FA1568">
            <w:pPr>
              <w:ind w:leftChars="86" w:left="181"/>
              <w:jc w:val="center"/>
              <w:rPr>
                <w:rFonts w:asciiTheme="minorEastAsia" w:eastAsiaTheme="minorEastAsia" w:hAnsiTheme="minorEastAsia"/>
                <w:sz w:val="22"/>
              </w:rPr>
            </w:pPr>
          </w:p>
        </w:tc>
      </w:tr>
      <w:tr w:rsidR="003B7293" w:rsidRPr="002A227B" w14:paraId="30F8BE9A" w14:textId="77777777" w:rsidTr="00FA1568">
        <w:trPr>
          <w:trHeight w:val="239"/>
        </w:trPr>
        <w:tc>
          <w:tcPr>
            <w:tcW w:w="3839" w:type="pct"/>
            <w:gridSpan w:val="8"/>
            <w:shd w:val="clear" w:color="auto" w:fill="auto"/>
          </w:tcPr>
          <w:p w14:paraId="1071077C" w14:textId="77777777" w:rsidR="003B7293" w:rsidRPr="002A227B" w:rsidRDefault="003B7293" w:rsidP="00FA1568">
            <w:pPr>
              <w:ind w:leftChars="86" w:left="181" w:rightChars="200" w:right="420"/>
              <w:rPr>
                <w:color w:val="000000" w:themeColor="text1"/>
                <w:sz w:val="22"/>
              </w:rPr>
            </w:pPr>
            <w:r w:rsidRPr="002A227B">
              <w:rPr>
                <w:rFonts w:hint="eastAsia"/>
                <w:color w:val="000000" w:themeColor="text1"/>
                <w:sz w:val="22"/>
              </w:rPr>
              <w:t>普通股前</w:t>
            </w:r>
            <w:r>
              <w:rPr>
                <w:rFonts w:hint="eastAsia"/>
                <w:color w:val="000000" w:themeColor="text1"/>
                <w:sz w:val="22"/>
              </w:rPr>
              <w:t>十</w:t>
            </w:r>
            <w:r w:rsidRPr="002A227B">
              <w:rPr>
                <w:rFonts w:hint="eastAsia"/>
                <w:color w:val="000000" w:themeColor="text1"/>
                <w:sz w:val="22"/>
              </w:rPr>
              <w:t>名</w:t>
            </w:r>
            <w:r>
              <w:rPr>
                <w:rFonts w:hint="eastAsia"/>
                <w:color w:val="000000" w:themeColor="text1"/>
                <w:sz w:val="22"/>
              </w:rPr>
              <w:t>股</w:t>
            </w:r>
            <w:r w:rsidRPr="002A227B">
              <w:rPr>
                <w:rFonts w:hint="eastAsia"/>
                <w:color w:val="000000" w:themeColor="text1"/>
                <w:sz w:val="22"/>
              </w:rPr>
              <w:t>东间相互关系说明：</w:t>
            </w:r>
          </w:p>
          <w:p w14:paraId="5B38C835" w14:textId="77777777" w:rsidR="003B7293" w:rsidRPr="002A227B" w:rsidRDefault="003B7293" w:rsidP="00FA1568">
            <w:pPr>
              <w:ind w:leftChars="86" w:left="181"/>
              <w:jc w:val="center"/>
              <w:rPr>
                <w:rFonts w:asciiTheme="minorEastAsia" w:eastAsiaTheme="minorEastAsia" w:hAnsiTheme="minorEastAsia"/>
                <w:sz w:val="22"/>
              </w:rPr>
            </w:pPr>
          </w:p>
        </w:tc>
        <w:tc>
          <w:tcPr>
            <w:tcW w:w="477" w:type="pct"/>
          </w:tcPr>
          <w:p w14:paraId="2C6580E2" w14:textId="77777777" w:rsidR="003B7293" w:rsidRPr="002A227B" w:rsidRDefault="003B7293" w:rsidP="00FA1568">
            <w:pPr>
              <w:ind w:leftChars="86" w:left="181" w:rightChars="200" w:right="420"/>
              <w:rPr>
                <w:color w:val="000000" w:themeColor="text1"/>
                <w:sz w:val="22"/>
              </w:rPr>
            </w:pPr>
          </w:p>
        </w:tc>
        <w:tc>
          <w:tcPr>
            <w:tcW w:w="684" w:type="pct"/>
          </w:tcPr>
          <w:p w14:paraId="4D0E1998" w14:textId="77777777" w:rsidR="003B7293" w:rsidRPr="002A227B" w:rsidRDefault="003B7293" w:rsidP="00FA1568">
            <w:pPr>
              <w:ind w:leftChars="86" w:left="181" w:rightChars="200" w:right="420"/>
              <w:rPr>
                <w:color w:val="000000" w:themeColor="text1"/>
                <w:sz w:val="22"/>
              </w:rPr>
            </w:pPr>
          </w:p>
        </w:tc>
      </w:tr>
    </w:tbl>
    <w:p w14:paraId="6748A765" w14:textId="77777777" w:rsidR="003B7293" w:rsidRPr="008C4431" w:rsidRDefault="003B7293" w:rsidP="003905B2"/>
    <w:p w14:paraId="12F4CB53" w14:textId="2294EB10" w:rsidR="00734950" w:rsidRPr="008378AE" w:rsidRDefault="002E08EC" w:rsidP="0029180E">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二</w:t>
      </w:r>
      <w:r w:rsidR="00734950" w:rsidRPr="008378AE">
        <w:rPr>
          <w:rFonts w:ascii="微软雅黑" w:eastAsia="微软雅黑" w:hAnsi="微软雅黑"/>
          <w:sz w:val="22"/>
          <w:szCs w:val="22"/>
        </w:rPr>
        <w:t>、</w:t>
      </w:r>
      <w:r w:rsidR="00734950" w:rsidRPr="008378AE">
        <w:rPr>
          <w:rFonts w:ascii="微软雅黑" w:eastAsia="微软雅黑" w:hAnsi="微软雅黑" w:hint="eastAsia"/>
          <w:sz w:val="22"/>
          <w:szCs w:val="22"/>
        </w:rPr>
        <w:t>控股股东</w:t>
      </w:r>
      <w:r w:rsidR="00734950" w:rsidRPr="008378AE">
        <w:rPr>
          <w:rFonts w:ascii="微软雅黑" w:eastAsia="微软雅黑" w:hAnsi="微软雅黑"/>
          <w:sz w:val="22"/>
          <w:szCs w:val="22"/>
        </w:rPr>
        <w:t>、实际控制人</w:t>
      </w:r>
      <w:r w:rsidR="00EB2EA2">
        <w:rPr>
          <w:rFonts w:ascii="微软雅黑" w:eastAsia="微软雅黑" w:hAnsi="微软雅黑" w:hint="eastAsia"/>
          <w:sz w:val="22"/>
          <w:szCs w:val="22"/>
          <w:lang w:eastAsia="zh-CN"/>
        </w:rPr>
        <w:t>变化</w:t>
      </w:r>
      <w:r w:rsidR="00734950" w:rsidRPr="008378AE">
        <w:rPr>
          <w:rFonts w:ascii="微软雅黑" w:eastAsia="微软雅黑" w:hAnsi="微软雅黑"/>
          <w:sz w:val="22"/>
          <w:szCs w:val="22"/>
        </w:rPr>
        <w:t>情况</w:t>
      </w:r>
    </w:p>
    <w:p w14:paraId="6431E7A2" w14:textId="77777777" w:rsidR="00EB2EA2" w:rsidRDefault="00EB2EA2" w:rsidP="00EB2EA2">
      <w:pPr>
        <w:rPr>
          <w:b/>
          <w:szCs w:val="21"/>
        </w:rPr>
      </w:pPr>
      <w:r>
        <w:rPr>
          <w:rFonts w:hint="eastAsia"/>
          <w:b/>
          <w:szCs w:val="21"/>
        </w:rPr>
        <w:t>报告期内控股股东、实际控制人未发生变化（适用</w:t>
      </w:r>
      <w:r>
        <w:rPr>
          <w:b/>
          <w:szCs w:val="21"/>
        </w:rPr>
        <w:t>/</w:t>
      </w:r>
      <w:r>
        <w:rPr>
          <w:rFonts w:hint="eastAsia"/>
          <w:b/>
          <w:szCs w:val="21"/>
        </w:rPr>
        <w:t>不适用）</w:t>
      </w:r>
    </w:p>
    <w:p w14:paraId="046EB7B6" w14:textId="77777777" w:rsidR="00EB2EA2" w:rsidRPr="003905B2" w:rsidRDefault="00EB2EA2" w:rsidP="00AB0874">
      <w:pPr>
        <w:rPr>
          <w:b/>
          <w:szCs w:val="21"/>
        </w:rPr>
      </w:pPr>
    </w:p>
    <w:p w14:paraId="20A6A50F" w14:textId="77777777" w:rsidR="00AB0874" w:rsidRPr="008378AE" w:rsidRDefault="00AB0874" w:rsidP="00AB0874">
      <w:pPr>
        <w:rPr>
          <w:b/>
          <w:szCs w:val="21"/>
        </w:rPr>
      </w:pPr>
      <w:r w:rsidRPr="008378AE">
        <w:rPr>
          <w:rFonts w:hint="eastAsia"/>
          <w:b/>
          <w:szCs w:val="21"/>
        </w:rPr>
        <w:t>是否合并披露：</w:t>
      </w:r>
    </w:p>
    <w:p w14:paraId="3416EC78" w14:textId="77777777" w:rsidR="00AB0874" w:rsidRPr="008378AE" w:rsidRDefault="00AB0874" w:rsidP="00AB0874">
      <w:pPr>
        <w:rPr>
          <w:szCs w:val="21"/>
        </w:rPr>
      </w:pPr>
      <w:r w:rsidRPr="008378AE">
        <w:rPr>
          <w:rFonts w:hint="eastAsia"/>
          <w:szCs w:val="21"/>
        </w:rPr>
        <w:t>□</w:t>
      </w:r>
      <w:r w:rsidRPr="008378AE">
        <w:rPr>
          <w:rFonts w:hint="eastAsia"/>
          <w:szCs w:val="21"/>
        </w:rPr>
        <w:t xml:space="preserve">  </w:t>
      </w:r>
      <w:r w:rsidRPr="008378AE">
        <w:rPr>
          <w:rFonts w:hint="eastAsia"/>
          <w:szCs w:val="21"/>
        </w:rPr>
        <w:t>是</w:t>
      </w:r>
      <w:r w:rsidRPr="008378AE">
        <w:rPr>
          <w:rFonts w:hint="eastAsia"/>
          <w:szCs w:val="21"/>
        </w:rPr>
        <w:t xml:space="preserve"> </w:t>
      </w:r>
      <w:r w:rsidRPr="008378AE">
        <w:rPr>
          <w:rFonts w:hint="eastAsia"/>
          <w:szCs w:val="21"/>
        </w:rPr>
        <w:t>□</w:t>
      </w:r>
      <w:r w:rsidRPr="008378AE">
        <w:rPr>
          <w:rFonts w:hint="eastAsia"/>
          <w:szCs w:val="21"/>
        </w:rPr>
        <w:t xml:space="preserve">  </w:t>
      </w:r>
      <w:r w:rsidRPr="008378AE">
        <w:rPr>
          <w:rFonts w:hint="eastAsia"/>
          <w:szCs w:val="21"/>
        </w:rPr>
        <w:t>否</w:t>
      </w:r>
    </w:p>
    <w:p w14:paraId="5428D8BD" w14:textId="77777777" w:rsidR="00734950" w:rsidRPr="008378AE" w:rsidRDefault="00734950" w:rsidP="00451321">
      <w:pPr>
        <w:pStyle w:val="4"/>
        <w:keepNext w:val="0"/>
        <w:keepLines w:val="0"/>
        <w:spacing w:line="377" w:lineRule="auto"/>
        <w:jc w:val="left"/>
        <w:rPr>
          <w:szCs w:val="22"/>
        </w:rPr>
      </w:pPr>
      <w:r w:rsidRPr="008378AE">
        <w:rPr>
          <w:rFonts w:hint="eastAsia"/>
          <w:szCs w:val="22"/>
        </w:rPr>
        <w:t>（一</w:t>
      </w:r>
      <w:r w:rsidRPr="008378AE">
        <w:rPr>
          <w:szCs w:val="22"/>
        </w:rPr>
        <w:t>）</w:t>
      </w:r>
      <w:r w:rsidRPr="008378AE">
        <w:rPr>
          <w:rFonts w:hint="eastAsia"/>
          <w:szCs w:val="22"/>
        </w:rPr>
        <w:t>控股</w:t>
      </w:r>
      <w:r w:rsidRPr="008378AE">
        <w:rPr>
          <w:szCs w:val="22"/>
        </w:rPr>
        <w:t>股东情况</w:t>
      </w:r>
    </w:p>
    <w:tbl>
      <w:tblPr>
        <w:tblW w:w="9639" w:type="dxa"/>
        <w:tblInd w:w="-572" w:type="dxa"/>
        <w:tblLook w:val="04A0" w:firstRow="1" w:lastRow="0" w:firstColumn="1" w:lastColumn="0" w:noHBand="0" w:noVBand="1"/>
      </w:tblPr>
      <w:tblGrid>
        <w:gridCol w:w="9639"/>
      </w:tblGrid>
      <w:tr w:rsidR="00734950" w:rsidRPr="008378AE" w14:paraId="1A950E6F"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8378AE" w:rsidRDefault="00734950" w:rsidP="00EB529B">
            <w:pPr>
              <w:ind w:right="420" w:firstLineChars="200" w:firstLine="420"/>
              <w:rPr>
                <w:i/>
                <w:color w:val="FF0000"/>
              </w:rPr>
            </w:pPr>
            <w:r w:rsidRPr="008378AE">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8378AE" w:rsidRDefault="00734950" w:rsidP="001254A2">
            <w:pPr>
              <w:ind w:right="420"/>
              <w:rPr>
                <w:i/>
                <w:color w:val="FF0000"/>
              </w:rPr>
            </w:pPr>
            <w:r w:rsidRPr="008378AE">
              <w:rPr>
                <w:rFonts w:hint="eastAsia"/>
                <w:i/>
                <w:color w:val="FF0000"/>
              </w:rPr>
              <w:t>说明报告期内的</w:t>
            </w:r>
            <w:r w:rsidRPr="008378AE">
              <w:rPr>
                <w:i/>
                <w:color w:val="FF0000"/>
              </w:rPr>
              <w:t>变动情况。</w:t>
            </w:r>
          </w:p>
        </w:tc>
      </w:tr>
    </w:tbl>
    <w:p w14:paraId="2EE5E595" w14:textId="77777777" w:rsidR="00734950" w:rsidRPr="008378AE" w:rsidRDefault="00734950" w:rsidP="00451321">
      <w:pPr>
        <w:pStyle w:val="4"/>
        <w:keepNext w:val="0"/>
        <w:keepLines w:val="0"/>
        <w:spacing w:line="377" w:lineRule="auto"/>
        <w:jc w:val="left"/>
        <w:rPr>
          <w:szCs w:val="22"/>
        </w:rPr>
      </w:pPr>
      <w:r w:rsidRPr="008378AE">
        <w:rPr>
          <w:rFonts w:hint="eastAsia"/>
          <w:szCs w:val="22"/>
        </w:rPr>
        <w:t>（二</w:t>
      </w:r>
      <w:r w:rsidRPr="008378AE">
        <w:rPr>
          <w:szCs w:val="22"/>
        </w:rPr>
        <w:t>）</w:t>
      </w:r>
      <w:r w:rsidRPr="008378AE">
        <w:rPr>
          <w:rFonts w:hint="eastAsia"/>
          <w:szCs w:val="22"/>
        </w:rPr>
        <w:t>实际控制人</w:t>
      </w:r>
      <w:r w:rsidRPr="008378AE">
        <w:rPr>
          <w:szCs w:val="22"/>
        </w:rPr>
        <w:t>情况</w:t>
      </w:r>
    </w:p>
    <w:tbl>
      <w:tblPr>
        <w:tblW w:w="9639" w:type="dxa"/>
        <w:tblInd w:w="-572" w:type="dxa"/>
        <w:tblLook w:val="04A0" w:firstRow="1" w:lastRow="0" w:firstColumn="1" w:lastColumn="0" w:noHBand="0" w:noVBand="1"/>
      </w:tblPr>
      <w:tblGrid>
        <w:gridCol w:w="9639"/>
      </w:tblGrid>
      <w:tr w:rsidR="00734950" w:rsidRPr="008378AE" w14:paraId="57B70A13" w14:textId="77777777" w:rsidTr="00EB529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8378AE" w:rsidRDefault="00F70849" w:rsidP="00EB529B">
            <w:pPr>
              <w:ind w:right="420" w:firstLineChars="200" w:firstLine="420"/>
              <w:rPr>
                <w:i/>
                <w:color w:val="FF0000"/>
              </w:rPr>
            </w:pPr>
            <w:r w:rsidRPr="008378AE">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29627F26" w14:textId="77777777" w:rsidR="00F70849" w:rsidRPr="008378AE" w:rsidRDefault="00F70849" w:rsidP="00EB529B">
            <w:pPr>
              <w:ind w:left="34" w:right="420" w:hangingChars="16" w:hanging="34"/>
              <w:rPr>
                <w:i/>
                <w:color w:val="FF0000"/>
              </w:rPr>
            </w:pPr>
            <w:r w:rsidRPr="008378AE">
              <w:rPr>
                <w:rFonts w:hint="eastAsia"/>
                <w:i/>
                <w:color w:val="FF0000"/>
              </w:rPr>
              <w:t xml:space="preserve">    </w:t>
            </w:r>
            <w:r w:rsidRPr="008378AE">
              <w:rPr>
                <w:rFonts w:hint="eastAsia"/>
                <w:i/>
                <w:color w:val="FF0000"/>
              </w:rPr>
              <w:t>说明报告期内的变动情况。</w:t>
            </w:r>
          </w:p>
          <w:p w14:paraId="7BBE89BD" w14:textId="4E6BB122" w:rsidR="00734950" w:rsidRPr="008378AE" w:rsidRDefault="00F70849" w:rsidP="001254A2">
            <w:pPr>
              <w:ind w:right="420"/>
            </w:pPr>
            <w:r w:rsidRPr="008378AE">
              <w:rPr>
                <w:rFonts w:hint="eastAsia"/>
                <w:i/>
                <w:color w:val="FF0000"/>
              </w:rPr>
              <w:t>（如控股股东与实际控制人一致，合并披露）</w:t>
            </w:r>
          </w:p>
        </w:tc>
      </w:tr>
    </w:tbl>
    <w:p w14:paraId="2627F788" w14:textId="77777777" w:rsidR="002E08EC" w:rsidRDefault="002E08EC" w:rsidP="002E08EC">
      <w:pPr>
        <w:spacing w:before="100" w:after="100" w:line="415" w:lineRule="auto"/>
        <w:outlineLvl w:val="2"/>
        <w:rPr>
          <w:rFonts w:ascii="Arial" w:eastAsia="黑体" w:hAnsi="Arial"/>
          <w:b/>
          <w:bCs/>
          <w:sz w:val="22"/>
          <w:lang w:val="x-none" w:eastAsia="x-none"/>
        </w:rPr>
      </w:pPr>
      <w:r>
        <w:rPr>
          <w:rFonts w:ascii="微软雅黑" w:eastAsia="微软雅黑" w:hAnsi="微软雅黑" w:hint="eastAsia"/>
          <w:b/>
          <w:bCs/>
          <w:sz w:val="22"/>
          <w:lang w:val="x-none"/>
        </w:rPr>
        <w:t>三、</w:t>
      </w:r>
      <w:r w:rsidRPr="000F1536">
        <w:rPr>
          <w:rFonts w:ascii="微软雅黑" w:eastAsia="微软雅黑" w:hAnsi="微软雅黑" w:hint="eastAsia"/>
          <w:b/>
          <w:bCs/>
          <w:sz w:val="22"/>
          <w:lang w:val="x-none"/>
        </w:rPr>
        <w:t xml:space="preserve"> 报告期内的普通股股票发行及</w:t>
      </w:r>
      <w:r w:rsidRPr="000F1536">
        <w:rPr>
          <w:rFonts w:ascii="微软雅黑" w:eastAsia="微软雅黑" w:hAnsi="微软雅黑"/>
          <w:b/>
          <w:bCs/>
          <w:sz w:val="22"/>
          <w:lang w:val="x-none"/>
        </w:rPr>
        <w:t>募集资金使用</w:t>
      </w:r>
      <w:r w:rsidRPr="000F1536">
        <w:rPr>
          <w:rFonts w:ascii="微软雅黑" w:eastAsia="微软雅黑" w:hAnsi="微软雅黑" w:hint="eastAsia"/>
          <w:b/>
          <w:bCs/>
          <w:sz w:val="22"/>
          <w:lang w:val="x-none"/>
        </w:rPr>
        <w:t xml:space="preserve">情况 </w:t>
      </w:r>
      <w:r w:rsidRPr="00996344">
        <w:rPr>
          <w:rFonts w:ascii="Arial" w:eastAsia="黑体" w:hAnsi="Arial" w:hint="eastAsia"/>
          <w:b/>
          <w:bCs/>
          <w:sz w:val="22"/>
          <w:lang w:val="x-none" w:eastAsia="x-none"/>
        </w:rPr>
        <w:t xml:space="preserve">                           </w:t>
      </w:r>
    </w:p>
    <w:p w14:paraId="664FE96F" w14:textId="77777777" w:rsidR="002E08EC" w:rsidRPr="00996344" w:rsidRDefault="002E08EC" w:rsidP="002E08EC">
      <w:pPr>
        <w:spacing w:before="100" w:after="100" w:line="377" w:lineRule="auto"/>
        <w:jc w:val="left"/>
        <w:outlineLvl w:val="3"/>
        <w:rPr>
          <w:rFonts w:asciiTheme="minorEastAsia" w:eastAsiaTheme="minorEastAsia" w:hAnsiTheme="minorEastAsia"/>
          <w:b/>
        </w:rPr>
      </w:pPr>
      <w:r w:rsidRPr="00446561">
        <w:rPr>
          <w:rFonts w:ascii="Arial" w:eastAsia="黑体" w:hAnsi="Arial" w:hint="eastAsia"/>
          <w:b/>
          <w:bCs/>
          <w:sz w:val="22"/>
          <w:lang w:val="x-none" w:eastAsia="x-none"/>
        </w:rPr>
        <w:t>（一）报告期</w:t>
      </w:r>
      <w:r w:rsidRPr="00446561">
        <w:rPr>
          <w:rFonts w:ascii="Arial" w:eastAsia="黑体" w:hAnsi="Arial"/>
          <w:b/>
          <w:bCs/>
          <w:sz w:val="22"/>
          <w:lang w:val="x-none" w:eastAsia="x-none"/>
        </w:rPr>
        <w:t>内的</w:t>
      </w:r>
      <w:r w:rsidRPr="00446561">
        <w:rPr>
          <w:rFonts w:ascii="Arial" w:eastAsia="黑体" w:hAnsi="Arial" w:hint="eastAsia"/>
          <w:b/>
          <w:bCs/>
          <w:sz w:val="22"/>
          <w:lang w:val="x-none" w:eastAsia="x-none"/>
        </w:rPr>
        <w:t>股票发行</w:t>
      </w:r>
      <w:r w:rsidRPr="00446561">
        <w:rPr>
          <w:rFonts w:ascii="Arial" w:eastAsia="黑体" w:hAnsi="Arial"/>
          <w:b/>
          <w:bCs/>
          <w:sz w:val="22"/>
          <w:lang w:val="x-none" w:eastAsia="x-none"/>
        </w:rPr>
        <w:t>情况</w:t>
      </w:r>
    </w:p>
    <w:p w14:paraId="22BB222D" w14:textId="77777777" w:rsidR="002E08EC" w:rsidRPr="00C26354" w:rsidRDefault="002E08EC" w:rsidP="002E08EC">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001AE83A" w14:textId="77777777" w:rsidR="002E08EC" w:rsidRPr="00996344" w:rsidRDefault="002E08EC" w:rsidP="002E08EC">
      <w:pPr>
        <w:ind w:left="5880" w:firstLine="420"/>
        <w:jc w:val="right"/>
      </w:pPr>
      <w:r w:rsidRPr="00996344">
        <w:rPr>
          <w:rFonts w:hint="eastAsia"/>
        </w:rPr>
        <w:t>单位：元或</w:t>
      </w:r>
      <w:r w:rsidRPr="00996344">
        <w:t>股</w:t>
      </w:r>
    </w:p>
    <w:tbl>
      <w:tblPr>
        <w:tblStyle w:val="34"/>
        <w:tblW w:w="965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46"/>
        <w:gridCol w:w="1246"/>
        <w:gridCol w:w="1558"/>
        <w:gridCol w:w="1090"/>
        <w:gridCol w:w="1090"/>
        <w:gridCol w:w="779"/>
        <w:gridCol w:w="1558"/>
        <w:gridCol w:w="1091"/>
      </w:tblGrid>
      <w:tr w:rsidR="00EB2EA2" w:rsidRPr="00996344" w14:paraId="138BD73F" w14:textId="77777777" w:rsidTr="003905B2">
        <w:trPr>
          <w:trHeight w:val="682"/>
        </w:trPr>
        <w:tc>
          <w:tcPr>
            <w:tcW w:w="1246" w:type="dxa"/>
            <w:shd w:val="pct15" w:color="auto" w:fill="auto"/>
            <w:vAlign w:val="center"/>
          </w:tcPr>
          <w:p w14:paraId="234B9E50" w14:textId="77777777" w:rsidR="00EB2EA2" w:rsidRPr="00996344" w:rsidRDefault="00EB2EA2" w:rsidP="00953A65">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246" w:type="dxa"/>
            <w:shd w:val="pct15" w:color="auto" w:fill="auto"/>
            <w:vAlign w:val="center"/>
          </w:tcPr>
          <w:p w14:paraId="2705211B" w14:textId="77777777" w:rsidR="00EB2EA2" w:rsidRPr="00996344"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558" w:type="dxa"/>
            <w:shd w:val="pct15" w:color="auto" w:fill="auto"/>
            <w:vAlign w:val="center"/>
          </w:tcPr>
          <w:p w14:paraId="0AD3D9F6" w14:textId="77777777" w:rsidR="00EB2EA2" w:rsidRPr="00996344"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1090" w:type="dxa"/>
            <w:shd w:val="pct15" w:color="auto" w:fill="auto"/>
            <w:vAlign w:val="center"/>
          </w:tcPr>
          <w:p w14:paraId="7C5D5AFA" w14:textId="77777777" w:rsidR="00EB2EA2"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247813E5" w14:textId="77777777" w:rsidR="00EB2EA2" w:rsidRPr="00996344"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价格</w:t>
            </w:r>
          </w:p>
        </w:tc>
        <w:tc>
          <w:tcPr>
            <w:tcW w:w="1090" w:type="dxa"/>
            <w:shd w:val="pct15" w:color="auto" w:fill="auto"/>
            <w:vAlign w:val="center"/>
          </w:tcPr>
          <w:p w14:paraId="2DA00166" w14:textId="77777777" w:rsidR="00EB2EA2"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6E626B49" w14:textId="77777777" w:rsidR="00EB2EA2" w:rsidRPr="00996344"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数量</w:t>
            </w:r>
          </w:p>
        </w:tc>
        <w:tc>
          <w:tcPr>
            <w:tcW w:w="779" w:type="dxa"/>
            <w:shd w:val="pct15" w:color="auto" w:fill="auto"/>
            <w:vAlign w:val="center"/>
          </w:tcPr>
          <w:p w14:paraId="1801AA94" w14:textId="055260EA" w:rsidR="00EB2EA2" w:rsidRDefault="00EB2EA2">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558" w:type="dxa"/>
            <w:shd w:val="pct15" w:color="auto" w:fill="auto"/>
            <w:vAlign w:val="center"/>
          </w:tcPr>
          <w:p w14:paraId="50BAC96D" w14:textId="7ACCA5CD" w:rsidR="00EB2EA2" w:rsidRDefault="00EB2EA2" w:rsidP="00953A65">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28CE48D2" w14:textId="77777777" w:rsidR="00EB2EA2" w:rsidRPr="00996344" w:rsidRDefault="00EB2EA2" w:rsidP="00953A65">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1091" w:type="dxa"/>
            <w:shd w:val="pct15" w:color="auto" w:fill="auto"/>
            <w:vAlign w:val="center"/>
          </w:tcPr>
          <w:p w14:paraId="0CCC5B30" w14:textId="77777777" w:rsidR="00EB2EA2"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16D2EB13" w14:textId="77777777" w:rsidR="00EB2EA2" w:rsidRPr="00996344"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r>
      <w:tr w:rsidR="00EB2EA2" w:rsidRPr="00996344" w14:paraId="4348B9F2" w14:textId="77777777" w:rsidTr="003905B2">
        <w:trPr>
          <w:trHeight w:val="3464"/>
        </w:trPr>
        <w:tc>
          <w:tcPr>
            <w:tcW w:w="1246" w:type="dxa"/>
          </w:tcPr>
          <w:p w14:paraId="76CD5131"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246" w:type="dxa"/>
          </w:tcPr>
          <w:p w14:paraId="3DB0C5AE" w14:textId="77777777" w:rsidR="00EB2EA2" w:rsidRPr="009F30B8" w:rsidRDefault="00EB2EA2" w:rsidP="00953A65">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558" w:type="dxa"/>
          </w:tcPr>
          <w:p w14:paraId="419C67DF"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090" w:type="dxa"/>
          </w:tcPr>
          <w:p w14:paraId="2849B0AD" w14:textId="77777777" w:rsidR="00EB2EA2" w:rsidRPr="009F30B8" w:rsidRDefault="00EB2EA2" w:rsidP="00953A65">
            <w:pPr>
              <w:tabs>
                <w:tab w:val="left" w:pos="5140"/>
              </w:tabs>
              <w:jc w:val="center"/>
              <w:rPr>
                <w:rFonts w:asciiTheme="minorEastAsia" w:eastAsiaTheme="minorEastAsia" w:hAnsiTheme="minorEastAsia"/>
                <w:color w:val="000000" w:themeColor="text1"/>
                <w:sz w:val="22"/>
              </w:rPr>
            </w:pPr>
          </w:p>
        </w:tc>
        <w:tc>
          <w:tcPr>
            <w:tcW w:w="1090" w:type="dxa"/>
          </w:tcPr>
          <w:p w14:paraId="2E0BAE72"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779" w:type="dxa"/>
          </w:tcPr>
          <w:p w14:paraId="0DCA5545" w14:textId="77777777" w:rsidR="00EB2EA2" w:rsidRPr="005B758D" w:rsidRDefault="00EB2EA2" w:rsidP="00953A65">
            <w:pPr>
              <w:tabs>
                <w:tab w:val="left" w:pos="5140"/>
              </w:tabs>
              <w:jc w:val="center"/>
              <w:rPr>
                <w:rFonts w:ascii="宋体" w:hAnsi="宋体"/>
                <w:color w:val="FF0000"/>
                <w:kern w:val="0"/>
                <w:sz w:val="22"/>
              </w:rPr>
            </w:pPr>
          </w:p>
        </w:tc>
        <w:tc>
          <w:tcPr>
            <w:tcW w:w="1558" w:type="dxa"/>
          </w:tcPr>
          <w:p w14:paraId="11301DD7" w14:textId="12F9A20C" w:rsidR="00EB2EA2" w:rsidRDefault="00EB2EA2" w:rsidP="00953A65">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1091" w:type="dxa"/>
          </w:tcPr>
          <w:p w14:paraId="7DF56D16"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EB2EA2" w:rsidRPr="00996344" w14:paraId="0317411D" w14:textId="77777777" w:rsidTr="003905B2">
        <w:trPr>
          <w:trHeight w:val="666"/>
        </w:trPr>
        <w:tc>
          <w:tcPr>
            <w:tcW w:w="1246" w:type="dxa"/>
          </w:tcPr>
          <w:p w14:paraId="581255F9"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（自动添行</w:t>
            </w:r>
            <w:r w:rsidRPr="00996344">
              <w:rPr>
                <w:rFonts w:asciiTheme="minorEastAsia" w:eastAsiaTheme="minorEastAsia" w:hAnsiTheme="minorEastAsia"/>
                <w:color w:val="000000" w:themeColor="text1"/>
                <w:sz w:val="22"/>
              </w:rPr>
              <w:t>）</w:t>
            </w:r>
          </w:p>
        </w:tc>
        <w:tc>
          <w:tcPr>
            <w:tcW w:w="1246" w:type="dxa"/>
          </w:tcPr>
          <w:p w14:paraId="52792239"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1558" w:type="dxa"/>
          </w:tcPr>
          <w:p w14:paraId="0C22CCB6"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1090" w:type="dxa"/>
          </w:tcPr>
          <w:p w14:paraId="2E141A17"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1090" w:type="dxa"/>
          </w:tcPr>
          <w:p w14:paraId="5439B221"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779" w:type="dxa"/>
          </w:tcPr>
          <w:p w14:paraId="7BEAD890"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1558" w:type="dxa"/>
          </w:tcPr>
          <w:p w14:paraId="44738AA8" w14:textId="2635E04E"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1091" w:type="dxa"/>
          </w:tcPr>
          <w:p w14:paraId="1F9B33BD"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r>
    </w:tbl>
    <w:p w14:paraId="2E29AD5C" w14:textId="77777777" w:rsidR="002E08EC" w:rsidRPr="00446561" w:rsidRDefault="002E08EC" w:rsidP="002E08EC">
      <w:pPr>
        <w:spacing w:before="100" w:after="100" w:line="377" w:lineRule="auto"/>
        <w:jc w:val="left"/>
        <w:outlineLvl w:val="3"/>
        <w:rPr>
          <w:rFonts w:ascii="Arial" w:eastAsia="黑体" w:hAnsi="Arial"/>
          <w:b/>
          <w:bCs/>
          <w:sz w:val="22"/>
          <w:lang w:val="x-none" w:eastAsia="x-none"/>
        </w:rPr>
      </w:pPr>
      <w:r w:rsidRPr="00446561">
        <w:rPr>
          <w:rFonts w:ascii="Arial" w:eastAsia="黑体" w:hAnsi="Arial" w:hint="eastAsia"/>
          <w:b/>
          <w:bCs/>
          <w:sz w:val="22"/>
          <w:lang w:val="x-none" w:eastAsia="x-none"/>
        </w:rPr>
        <w:t>（二）存续至</w:t>
      </w:r>
      <w:r w:rsidRPr="00446561">
        <w:rPr>
          <w:rFonts w:ascii="Arial" w:eastAsia="黑体" w:hAnsi="Arial"/>
          <w:b/>
          <w:bCs/>
          <w:sz w:val="22"/>
          <w:lang w:val="x-none" w:eastAsia="x-none"/>
        </w:rPr>
        <w:t>报告期的</w:t>
      </w:r>
      <w:r w:rsidRPr="00446561">
        <w:rPr>
          <w:rFonts w:ascii="Arial" w:eastAsia="黑体" w:hAnsi="Arial" w:hint="eastAsia"/>
          <w:b/>
          <w:bCs/>
          <w:sz w:val="22"/>
          <w:lang w:val="x-none" w:eastAsia="x-none"/>
        </w:rPr>
        <w:t>募集资金使用</w:t>
      </w:r>
      <w:r w:rsidRPr="00446561">
        <w:rPr>
          <w:rFonts w:ascii="Arial" w:eastAsia="黑体" w:hAnsi="Arial"/>
          <w:b/>
          <w:bCs/>
          <w:sz w:val="22"/>
          <w:lang w:val="x-none" w:eastAsia="x-none"/>
        </w:rPr>
        <w:t>情况</w:t>
      </w:r>
    </w:p>
    <w:p w14:paraId="0FEC6244" w14:textId="77777777" w:rsidR="002E08EC" w:rsidRDefault="002E08EC" w:rsidP="002E08EC">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7A828BE3" w14:textId="77777777" w:rsidR="002E08EC" w:rsidRPr="005B758D" w:rsidRDefault="002E08EC" w:rsidP="002E08EC">
      <w:pPr>
        <w:ind w:left="5880" w:firstLine="420"/>
        <w:jc w:val="right"/>
      </w:pPr>
      <w:r w:rsidRPr="00996344">
        <w:rPr>
          <w:rFonts w:hint="eastAsia"/>
        </w:rPr>
        <w:t>单位：元</w:t>
      </w:r>
    </w:p>
    <w:tbl>
      <w:tblPr>
        <w:tblStyle w:val="34"/>
        <w:tblW w:w="966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89"/>
        <w:gridCol w:w="1451"/>
        <w:gridCol w:w="1451"/>
        <w:gridCol w:w="966"/>
        <w:gridCol w:w="1612"/>
        <w:gridCol w:w="1127"/>
        <w:gridCol w:w="1772"/>
      </w:tblGrid>
      <w:tr w:rsidR="00EB2EA2" w:rsidRPr="00996344" w14:paraId="32CB296B" w14:textId="77777777" w:rsidTr="003905B2">
        <w:trPr>
          <w:trHeight w:val="1492"/>
        </w:trPr>
        <w:tc>
          <w:tcPr>
            <w:tcW w:w="1289" w:type="dxa"/>
            <w:shd w:val="pct15" w:color="auto" w:fill="auto"/>
            <w:vAlign w:val="center"/>
          </w:tcPr>
          <w:p w14:paraId="7D3D84B6" w14:textId="77777777" w:rsidR="00EB2EA2" w:rsidRPr="00996344" w:rsidRDefault="00EB2EA2" w:rsidP="00953A65">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451" w:type="dxa"/>
            <w:shd w:val="pct15" w:color="auto" w:fill="auto"/>
            <w:vAlign w:val="center"/>
          </w:tcPr>
          <w:p w14:paraId="30C7D78D" w14:textId="77777777" w:rsidR="00EB2EA2"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451" w:type="dxa"/>
            <w:shd w:val="pct15" w:color="auto" w:fill="auto"/>
            <w:vAlign w:val="center"/>
          </w:tcPr>
          <w:p w14:paraId="7DA51289" w14:textId="77777777" w:rsidR="00EB2EA2" w:rsidRPr="00996344" w:rsidRDefault="00EB2EA2" w:rsidP="00953A65">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966" w:type="dxa"/>
            <w:shd w:val="pct15" w:color="auto" w:fill="auto"/>
            <w:vAlign w:val="center"/>
          </w:tcPr>
          <w:p w14:paraId="40C51B90" w14:textId="77777777" w:rsidR="00EB2EA2" w:rsidRPr="00996344" w:rsidRDefault="00EB2EA2" w:rsidP="00953A65">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612" w:type="dxa"/>
            <w:shd w:val="pct15" w:color="auto" w:fill="auto"/>
            <w:vAlign w:val="center"/>
          </w:tcPr>
          <w:p w14:paraId="64BF3EA6" w14:textId="77777777" w:rsidR="00EB2EA2" w:rsidRDefault="00EB2EA2" w:rsidP="00953A65">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1127" w:type="dxa"/>
            <w:shd w:val="pct15" w:color="auto" w:fill="auto"/>
            <w:vAlign w:val="center"/>
          </w:tcPr>
          <w:p w14:paraId="17D35042" w14:textId="77777777" w:rsidR="00EB2EA2" w:rsidRPr="00996344" w:rsidRDefault="00EB2EA2" w:rsidP="00953A65">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772" w:type="dxa"/>
            <w:shd w:val="pct15" w:color="auto" w:fill="auto"/>
            <w:vAlign w:val="center"/>
          </w:tcPr>
          <w:p w14:paraId="20BAA14F" w14:textId="77777777" w:rsidR="00EB2EA2" w:rsidRPr="00996344" w:rsidRDefault="00EB2EA2" w:rsidP="00953A65">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EB2EA2" w:rsidRPr="00996344" w14:paraId="409292E9" w14:textId="77777777" w:rsidTr="003905B2">
        <w:trPr>
          <w:trHeight w:val="1177"/>
        </w:trPr>
        <w:tc>
          <w:tcPr>
            <w:tcW w:w="1289" w:type="dxa"/>
          </w:tcPr>
          <w:p w14:paraId="3700BFEB"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451" w:type="dxa"/>
          </w:tcPr>
          <w:p w14:paraId="5B11B424"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1451" w:type="dxa"/>
          </w:tcPr>
          <w:p w14:paraId="5138BD11"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p>
        </w:tc>
        <w:tc>
          <w:tcPr>
            <w:tcW w:w="966" w:type="dxa"/>
          </w:tcPr>
          <w:p w14:paraId="08BA15E9" w14:textId="77777777" w:rsidR="00EB2EA2" w:rsidRPr="00996344" w:rsidRDefault="00EB2EA2" w:rsidP="00953A65">
            <w:pPr>
              <w:tabs>
                <w:tab w:val="left" w:pos="5140"/>
              </w:tabs>
              <w:jc w:val="center"/>
              <w:rPr>
                <w:rFonts w:asciiTheme="minorEastAsia" w:eastAsiaTheme="minorEastAsia" w:hAnsiTheme="minorEastAsia"/>
                <w:color w:val="000000" w:themeColor="text1"/>
                <w:sz w:val="22"/>
              </w:rPr>
            </w:pPr>
            <w:r w:rsidRPr="00C26354">
              <w:rPr>
                <w:rFonts w:asciiTheme="minorEastAsia" w:eastAsiaTheme="minorEastAsia" w:hAnsiTheme="minorEastAsia" w:hint="eastAsia"/>
                <w:color w:val="FF0000"/>
                <w:sz w:val="22"/>
              </w:rPr>
              <w:t>（是</w:t>
            </w:r>
            <w:r w:rsidRPr="00C26354">
              <w:rPr>
                <w:rFonts w:asciiTheme="minorEastAsia" w:eastAsiaTheme="minorEastAsia" w:hAnsiTheme="minorEastAsia"/>
                <w:color w:val="FF0000"/>
                <w:sz w:val="22"/>
              </w:rPr>
              <w:t>/否）</w:t>
            </w:r>
          </w:p>
        </w:tc>
        <w:tc>
          <w:tcPr>
            <w:tcW w:w="1612" w:type="dxa"/>
          </w:tcPr>
          <w:p w14:paraId="65E7523A" w14:textId="77777777" w:rsidR="00EB2EA2" w:rsidRPr="00996344" w:rsidRDefault="00EB2EA2" w:rsidP="00953A65">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127" w:type="dxa"/>
          </w:tcPr>
          <w:p w14:paraId="764A58F4" w14:textId="77777777" w:rsidR="00EB2EA2" w:rsidRPr="00996344" w:rsidRDefault="00EB2EA2" w:rsidP="00953A65">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72" w:type="dxa"/>
          </w:tcPr>
          <w:p w14:paraId="1D437956" w14:textId="77777777" w:rsidR="00EB2EA2" w:rsidRPr="00996344" w:rsidRDefault="00EB2EA2" w:rsidP="00953A65">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5D802B57" w14:textId="77777777" w:rsidR="002E08EC" w:rsidRPr="000F1536" w:rsidRDefault="002E08EC" w:rsidP="002E08EC">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四</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存续至</w:t>
      </w:r>
      <w:r w:rsidRPr="000F1536">
        <w:rPr>
          <w:rFonts w:ascii="微软雅黑" w:eastAsia="微软雅黑" w:hAnsi="微软雅黑"/>
          <w:b/>
          <w:bCs/>
          <w:sz w:val="22"/>
          <w:lang w:val="x-none"/>
        </w:rPr>
        <w:t>本</w:t>
      </w:r>
      <w:r w:rsidRPr="000F1536">
        <w:rPr>
          <w:rFonts w:ascii="微软雅黑" w:eastAsia="微软雅黑" w:hAnsi="微软雅黑" w:hint="eastAsia"/>
          <w:b/>
          <w:bCs/>
          <w:sz w:val="22"/>
          <w:lang w:val="x-none"/>
        </w:rPr>
        <w:t>期的优先股</w:t>
      </w:r>
      <w:r w:rsidRPr="000F1536">
        <w:rPr>
          <w:rFonts w:ascii="微软雅黑" w:eastAsia="微软雅黑" w:hAnsi="微软雅黑"/>
          <w:b/>
          <w:bCs/>
          <w:sz w:val="22"/>
          <w:lang w:val="x-none"/>
        </w:rPr>
        <w:t>股票</w:t>
      </w:r>
      <w:r w:rsidRPr="000F1536">
        <w:rPr>
          <w:rFonts w:ascii="微软雅黑" w:eastAsia="微软雅黑" w:hAnsi="微软雅黑" w:hint="eastAsia"/>
          <w:b/>
          <w:bCs/>
          <w:sz w:val="22"/>
          <w:lang w:val="x-none"/>
        </w:rPr>
        <w:t>相关</w:t>
      </w:r>
      <w:r w:rsidRPr="000F1536">
        <w:rPr>
          <w:rFonts w:ascii="微软雅黑" w:eastAsia="微软雅黑" w:hAnsi="微软雅黑"/>
          <w:b/>
          <w:bCs/>
          <w:sz w:val="22"/>
          <w:lang w:val="x-none"/>
        </w:rPr>
        <w:t>情况</w:t>
      </w:r>
    </w:p>
    <w:p w14:paraId="190B855F" w14:textId="77777777" w:rsidR="002E08EC" w:rsidRDefault="002E08EC" w:rsidP="002E08EC">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6A083C0A" w14:textId="77777777" w:rsidR="002E08EC" w:rsidRPr="00D33224" w:rsidRDefault="002E08EC" w:rsidP="002E08EC">
      <w:pPr>
        <w:tabs>
          <w:tab w:val="left" w:pos="5140"/>
        </w:tabs>
        <w:jc w:val="right"/>
        <w:rPr>
          <w:color w:val="000000" w:themeColor="text1"/>
        </w:rPr>
      </w:pPr>
      <w:r w:rsidRPr="00D33224">
        <w:rPr>
          <w:color w:val="000000" w:themeColor="text1"/>
        </w:rPr>
        <w:t>单位</w:t>
      </w:r>
      <w:r w:rsidRPr="00D33224">
        <w:rPr>
          <w:rFonts w:hint="eastAsia"/>
          <w:color w:val="000000" w:themeColor="text1"/>
        </w:rPr>
        <w:t>：</w:t>
      </w:r>
      <w:r w:rsidRPr="00D33224">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2E08EC" w:rsidRPr="00D33224" w14:paraId="5552AB7A" w14:textId="77777777" w:rsidTr="00953A65">
        <w:tc>
          <w:tcPr>
            <w:tcW w:w="2410" w:type="dxa"/>
            <w:shd w:val="pct15" w:color="auto" w:fill="auto"/>
            <w:vAlign w:val="center"/>
          </w:tcPr>
          <w:p w14:paraId="58F4441E"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项目</w:t>
            </w:r>
          </w:p>
        </w:tc>
        <w:tc>
          <w:tcPr>
            <w:tcW w:w="2409" w:type="dxa"/>
            <w:shd w:val="pct15" w:color="auto" w:fill="auto"/>
            <w:vAlign w:val="center"/>
          </w:tcPr>
          <w:p w14:paraId="2DE60FBC"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6DF67B28"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数量变动</w:t>
            </w:r>
          </w:p>
        </w:tc>
        <w:tc>
          <w:tcPr>
            <w:tcW w:w="2410" w:type="dxa"/>
            <w:shd w:val="pct15" w:color="auto" w:fill="auto"/>
            <w:vAlign w:val="center"/>
          </w:tcPr>
          <w:p w14:paraId="23DFA1E6" w14:textId="77777777" w:rsidR="002E08EC" w:rsidRPr="00D33224" w:rsidRDefault="002E08EC" w:rsidP="00953A65">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期末</w:t>
            </w:r>
            <w:r w:rsidRPr="00D33224">
              <w:rPr>
                <w:rFonts w:asciiTheme="minorEastAsia" w:eastAsiaTheme="minorEastAsia" w:hAnsiTheme="minorEastAsia"/>
                <w:b/>
                <w:sz w:val="22"/>
              </w:rPr>
              <w:t>股份数量</w:t>
            </w:r>
          </w:p>
        </w:tc>
      </w:tr>
      <w:tr w:rsidR="002E08EC" w:rsidRPr="00D33224" w14:paraId="4E176A1B" w14:textId="77777777" w:rsidTr="00953A65">
        <w:tc>
          <w:tcPr>
            <w:tcW w:w="2410" w:type="dxa"/>
          </w:tcPr>
          <w:p w14:paraId="5F8946A1" w14:textId="77777777" w:rsidR="002E08EC" w:rsidRPr="00D33224" w:rsidRDefault="002E08EC" w:rsidP="00953A65">
            <w:pPr>
              <w:ind w:right="420"/>
              <w:rPr>
                <w:color w:val="000000" w:themeColor="text1"/>
                <w:sz w:val="22"/>
              </w:rPr>
            </w:pPr>
            <w:r w:rsidRPr="00D33224">
              <w:rPr>
                <w:rFonts w:hint="eastAsia"/>
                <w:color w:val="000000" w:themeColor="text1"/>
                <w:sz w:val="22"/>
              </w:rPr>
              <w:t>计入权益的</w:t>
            </w:r>
            <w:r w:rsidRPr="00D33224">
              <w:rPr>
                <w:color w:val="000000" w:themeColor="text1"/>
                <w:sz w:val="22"/>
              </w:rPr>
              <w:t>优先股</w:t>
            </w:r>
          </w:p>
        </w:tc>
        <w:tc>
          <w:tcPr>
            <w:tcW w:w="2409" w:type="dxa"/>
          </w:tcPr>
          <w:p w14:paraId="30676A20" w14:textId="77777777" w:rsidR="002E08EC" w:rsidRPr="00D33224" w:rsidRDefault="002E08EC" w:rsidP="00953A65">
            <w:pPr>
              <w:ind w:right="420"/>
              <w:rPr>
                <w:color w:val="000000" w:themeColor="text1"/>
                <w:sz w:val="22"/>
              </w:rPr>
            </w:pPr>
          </w:p>
        </w:tc>
        <w:tc>
          <w:tcPr>
            <w:tcW w:w="2410" w:type="dxa"/>
          </w:tcPr>
          <w:p w14:paraId="0A5F2D16" w14:textId="77777777" w:rsidR="002E08EC" w:rsidRPr="00D33224" w:rsidRDefault="002E08EC" w:rsidP="00953A65">
            <w:pPr>
              <w:ind w:right="420"/>
              <w:rPr>
                <w:color w:val="000000" w:themeColor="text1"/>
                <w:sz w:val="22"/>
              </w:rPr>
            </w:pPr>
          </w:p>
        </w:tc>
        <w:tc>
          <w:tcPr>
            <w:tcW w:w="2410" w:type="dxa"/>
          </w:tcPr>
          <w:p w14:paraId="00516835" w14:textId="77777777" w:rsidR="002E08EC" w:rsidRPr="00D33224" w:rsidRDefault="002E08EC" w:rsidP="00953A65">
            <w:pPr>
              <w:ind w:right="420"/>
              <w:rPr>
                <w:color w:val="000000" w:themeColor="text1"/>
                <w:sz w:val="22"/>
              </w:rPr>
            </w:pPr>
          </w:p>
        </w:tc>
      </w:tr>
      <w:tr w:rsidR="002E08EC" w:rsidRPr="00D33224" w14:paraId="2ECCC71D" w14:textId="77777777" w:rsidTr="00953A65">
        <w:tc>
          <w:tcPr>
            <w:tcW w:w="2410" w:type="dxa"/>
          </w:tcPr>
          <w:p w14:paraId="734E7821" w14:textId="77777777" w:rsidR="002E08EC" w:rsidRPr="00D33224" w:rsidRDefault="002E08EC" w:rsidP="00953A65">
            <w:pPr>
              <w:ind w:right="420"/>
              <w:rPr>
                <w:color w:val="000000" w:themeColor="text1"/>
                <w:sz w:val="22"/>
              </w:rPr>
            </w:pPr>
            <w:r w:rsidRPr="00D33224">
              <w:rPr>
                <w:rFonts w:hint="eastAsia"/>
                <w:color w:val="000000" w:themeColor="text1"/>
                <w:sz w:val="22"/>
              </w:rPr>
              <w:t>计入</w:t>
            </w:r>
            <w:r w:rsidRPr="00D33224">
              <w:rPr>
                <w:color w:val="000000" w:themeColor="text1"/>
                <w:sz w:val="22"/>
              </w:rPr>
              <w:t>负债的优先股</w:t>
            </w:r>
          </w:p>
        </w:tc>
        <w:tc>
          <w:tcPr>
            <w:tcW w:w="2409" w:type="dxa"/>
          </w:tcPr>
          <w:p w14:paraId="24638EEA" w14:textId="77777777" w:rsidR="002E08EC" w:rsidRPr="00D33224" w:rsidRDefault="002E08EC" w:rsidP="00953A65">
            <w:pPr>
              <w:ind w:right="420"/>
              <w:rPr>
                <w:color w:val="000000" w:themeColor="text1"/>
                <w:sz w:val="22"/>
              </w:rPr>
            </w:pPr>
          </w:p>
        </w:tc>
        <w:tc>
          <w:tcPr>
            <w:tcW w:w="2410" w:type="dxa"/>
          </w:tcPr>
          <w:p w14:paraId="1A6E637A" w14:textId="77777777" w:rsidR="002E08EC" w:rsidRPr="00D33224" w:rsidRDefault="002E08EC" w:rsidP="00953A65">
            <w:pPr>
              <w:ind w:right="420"/>
              <w:rPr>
                <w:color w:val="000000" w:themeColor="text1"/>
                <w:sz w:val="22"/>
              </w:rPr>
            </w:pPr>
          </w:p>
        </w:tc>
        <w:tc>
          <w:tcPr>
            <w:tcW w:w="2410" w:type="dxa"/>
          </w:tcPr>
          <w:p w14:paraId="17EB0934" w14:textId="77777777" w:rsidR="002E08EC" w:rsidRPr="00D33224" w:rsidRDefault="002E08EC" w:rsidP="00953A65">
            <w:pPr>
              <w:ind w:right="420"/>
              <w:rPr>
                <w:color w:val="000000" w:themeColor="text1"/>
                <w:sz w:val="22"/>
              </w:rPr>
            </w:pPr>
          </w:p>
        </w:tc>
      </w:tr>
      <w:tr w:rsidR="002E08EC" w:rsidRPr="00D33224" w14:paraId="5DFAB890" w14:textId="77777777" w:rsidTr="00953A65">
        <w:tc>
          <w:tcPr>
            <w:tcW w:w="2410" w:type="dxa"/>
          </w:tcPr>
          <w:p w14:paraId="00FF785C" w14:textId="77777777" w:rsidR="002E08EC" w:rsidRPr="00D33224" w:rsidRDefault="002E08EC" w:rsidP="00953A65">
            <w:pPr>
              <w:ind w:right="420"/>
              <w:jc w:val="center"/>
              <w:rPr>
                <w:b/>
                <w:color w:val="000000" w:themeColor="text1"/>
                <w:sz w:val="22"/>
              </w:rPr>
            </w:pPr>
            <w:r w:rsidRPr="00D33224">
              <w:rPr>
                <w:rFonts w:hint="eastAsia"/>
                <w:b/>
                <w:color w:val="000000" w:themeColor="text1"/>
                <w:sz w:val="22"/>
              </w:rPr>
              <w:t>优先股总股本</w:t>
            </w:r>
          </w:p>
        </w:tc>
        <w:tc>
          <w:tcPr>
            <w:tcW w:w="2409" w:type="dxa"/>
          </w:tcPr>
          <w:p w14:paraId="63B90636" w14:textId="77777777" w:rsidR="002E08EC" w:rsidRPr="00D33224" w:rsidRDefault="002E08EC" w:rsidP="00953A65">
            <w:pPr>
              <w:ind w:right="420"/>
              <w:rPr>
                <w:color w:val="000000" w:themeColor="text1"/>
                <w:sz w:val="22"/>
              </w:rPr>
            </w:pPr>
          </w:p>
        </w:tc>
        <w:tc>
          <w:tcPr>
            <w:tcW w:w="2410" w:type="dxa"/>
          </w:tcPr>
          <w:p w14:paraId="4C302693" w14:textId="77777777" w:rsidR="002E08EC" w:rsidRPr="00D33224" w:rsidRDefault="002E08EC" w:rsidP="00953A65">
            <w:pPr>
              <w:ind w:right="420"/>
              <w:rPr>
                <w:color w:val="000000" w:themeColor="text1"/>
                <w:sz w:val="22"/>
              </w:rPr>
            </w:pPr>
          </w:p>
        </w:tc>
        <w:tc>
          <w:tcPr>
            <w:tcW w:w="2410" w:type="dxa"/>
          </w:tcPr>
          <w:p w14:paraId="6E44BC5A" w14:textId="77777777" w:rsidR="002E08EC" w:rsidRPr="00D33224" w:rsidRDefault="002E08EC" w:rsidP="00953A65">
            <w:pPr>
              <w:ind w:right="420"/>
              <w:rPr>
                <w:color w:val="000000" w:themeColor="text1"/>
                <w:sz w:val="22"/>
              </w:rPr>
            </w:pPr>
          </w:p>
        </w:tc>
      </w:tr>
    </w:tbl>
    <w:p w14:paraId="76874D7E" w14:textId="67BD75B6" w:rsidR="002E08EC" w:rsidRPr="00D33224" w:rsidRDefault="002E08EC" w:rsidP="002E08EC">
      <w:pPr>
        <w:rPr>
          <w:rFonts w:ascii="宋体" w:hAnsi="宋体"/>
          <w:b/>
          <w:bCs/>
          <w:szCs w:val="21"/>
        </w:rPr>
      </w:pPr>
      <w:r w:rsidRPr="00D33224">
        <w:rPr>
          <w:rFonts w:ascii="宋体" w:hAnsi="宋体" w:hint="eastAsia"/>
          <w:b/>
          <w:color w:val="000000" w:themeColor="text1"/>
          <w:szCs w:val="21"/>
        </w:rPr>
        <w:t>优先股</w:t>
      </w:r>
      <w:r w:rsidR="00B760E9">
        <w:rPr>
          <w:rFonts w:ascii="宋体" w:hAnsi="宋体" w:hint="eastAsia"/>
          <w:b/>
          <w:color w:val="000000" w:themeColor="text1"/>
          <w:szCs w:val="21"/>
        </w:rPr>
        <w:t>详细</w:t>
      </w:r>
      <w:r w:rsidRPr="00D33224">
        <w:rPr>
          <w:rFonts w:ascii="宋体" w:hAnsi="宋体"/>
          <w:b/>
          <w:color w:val="000000" w:themeColor="text1"/>
          <w:szCs w:val="21"/>
        </w:rPr>
        <w:t>情况</w:t>
      </w:r>
      <w:r w:rsidRPr="00D33224">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2E08EC" w:rsidRPr="00D33224" w:rsidDel="002B6974" w14:paraId="15E2F5C8" w14:textId="77777777" w:rsidTr="00953A65">
        <w:trPr>
          <w:trHeight w:val="232"/>
        </w:trPr>
        <w:tc>
          <w:tcPr>
            <w:tcW w:w="5000" w:type="pct"/>
            <w:shd w:val="clear" w:color="auto" w:fill="auto"/>
          </w:tcPr>
          <w:p w14:paraId="3FB4CB2B" w14:textId="7513D261" w:rsidR="002E08EC" w:rsidRPr="00D33224" w:rsidDel="002B6974" w:rsidRDefault="002E08EC" w:rsidP="00953A65">
            <w:pPr>
              <w:ind w:right="420"/>
              <w:rPr>
                <w:rFonts w:asciiTheme="minorEastAsia" w:eastAsiaTheme="minorEastAsia" w:hAnsiTheme="minorEastAsia"/>
                <w:sz w:val="22"/>
              </w:rPr>
            </w:pPr>
            <w:r w:rsidRPr="00D33224">
              <w:rPr>
                <w:rFonts w:asciiTheme="minorEastAsia" w:eastAsiaTheme="minorEastAsia" w:hAnsiTheme="minorEastAsia" w:hint="eastAsia"/>
                <w:i/>
                <w:color w:val="FF0000"/>
                <w:szCs w:val="44"/>
              </w:rPr>
              <w:t>注：如公司报告期内存在存续至本期的优先股，应当披露优先股发行的基本情况、</w:t>
            </w:r>
            <w:r w:rsidR="00B760E9">
              <w:rPr>
                <w:rFonts w:asciiTheme="minorEastAsia" w:eastAsiaTheme="minorEastAsia" w:hAnsiTheme="minorEastAsia" w:hint="eastAsia"/>
                <w:i/>
                <w:color w:val="FF0000"/>
                <w:szCs w:val="44"/>
              </w:rPr>
              <w:t>前十名</w:t>
            </w:r>
            <w:r w:rsidRPr="00D33224">
              <w:rPr>
                <w:rFonts w:asciiTheme="minorEastAsia" w:eastAsiaTheme="minorEastAsia" w:hAnsiTheme="minorEastAsia" w:hint="eastAsia"/>
                <w:i/>
                <w:color w:val="FF0000"/>
                <w:szCs w:val="44"/>
              </w:rPr>
              <w:t>股东情况、利润分配情况、回购情况、转换情况以及表决权恢复情况等。</w:t>
            </w:r>
          </w:p>
        </w:tc>
      </w:tr>
    </w:tbl>
    <w:p w14:paraId="3EFBC63C" w14:textId="77777777" w:rsidR="002E08EC" w:rsidRPr="00D33224" w:rsidRDefault="002E08EC" w:rsidP="002E08EC">
      <w:pPr>
        <w:rPr>
          <w:rFonts w:ascii="微软雅黑" w:eastAsia="微软雅黑" w:hAnsi="微软雅黑"/>
          <w:b/>
          <w:sz w:val="22"/>
        </w:rPr>
      </w:pPr>
    </w:p>
    <w:p w14:paraId="5BF0B7B3" w14:textId="2274D8AC" w:rsidR="002E08EC" w:rsidRPr="000F1536" w:rsidRDefault="002E08EC" w:rsidP="002E08EC">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五</w:t>
      </w:r>
      <w:r w:rsidRPr="000F1536">
        <w:rPr>
          <w:rFonts w:ascii="微软雅黑" w:eastAsia="微软雅黑" w:hAnsi="微软雅黑"/>
          <w:b/>
          <w:bCs/>
          <w:sz w:val="22"/>
          <w:lang w:val="x-none"/>
        </w:rPr>
        <w:t>、</w:t>
      </w:r>
      <w:r w:rsidR="00EB2EA2">
        <w:rPr>
          <w:rFonts w:ascii="微软雅黑" w:eastAsia="微软雅黑" w:hAnsi="微软雅黑" w:hint="eastAsia"/>
          <w:b/>
          <w:bCs/>
          <w:sz w:val="22"/>
          <w:lang w:val="zh-CN"/>
        </w:rPr>
        <w:t>存续至本期的</w:t>
      </w:r>
      <w:r w:rsidRPr="000F1536">
        <w:rPr>
          <w:rFonts w:ascii="微软雅黑" w:eastAsia="微软雅黑" w:hAnsi="微软雅黑" w:hint="eastAsia"/>
          <w:b/>
          <w:bCs/>
          <w:sz w:val="22"/>
          <w:lang w:val="x-none"/>
        </w:rPr>
        <w:t>债券</w:t>
      </w:r>
      <w:r w:rsidRPr="000F1536">
        <w:rPr>
          <w:rFonts w:ascii="微软雅黑" w:eastAsia="微软雅黑" w:hAnsi="微软雅黑"/>
          <w:b/>
          <w:bCs/>
          <w:sz w:val="22"/>
          <w:lang w:val="x-none"/>
        </w:rPr>
        <w:t>融资情况</w:t>
      </w:r>
    </w:p>
    <w:p w14:paraId="3CC427F1" w14:textId="77777777" w:rsidR="002E08EC" w:rsidRPr="000F1536" w:rsidRDefault="002E08EC" w:rsidP="002E08EC">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4C3D2131" w14:textId="77777777" w:rsidR="002E08EC" w:rsidRPr="000F1536" w:rsidRDefault="002E08EC" w:rsidP="002E08EC">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2E08EC" w:rsidRPr="000F1536" w14:paraId="5D043C54" w14:textId="77777777" w:rsidTr="00953A65">
        <w:tc>
          <w:tcPr>
            <w:tcW w:w="1133" w:type="dxa"/>
            <w:vMerge w:val="restart"/>
            <w:shd w:val="pct15" w:color="auto" w:fill="auto"/>
            <w:vAlign w:val="center"/>
          </w:tcPr>
          <w:p w14:paraId="602F2A11"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0C6DC324"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69E4044F"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6B86286F"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14CA0D15"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2664A1B1"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7D9BCC94"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2E08EC" w:rsidRPr="000F1536" w14:paraId="1EE33A0C" w14:textId="77777777" w:rsidTr="00953A65">
        <w:tc>
          <w:tcPr>
            <w:tcW w:w="1133" w:type="dxa"/>
            <w:vMerge/>
          </w:tcPr>
          <w:p w14:paraId="068B5862" w14:textId="77777777" w:rsidR="002E08EC" w:rsidRPr="000F1536" w:rsidRDefault="002E08EC" w:rsidP="00953A65">
            <w:pPr>
              <w:tabs>
                <w:tab w:val="left" w:pos="5140"/>
              </w:tabs>
              <w:jc w:val="center"/>
              <w:rPr>
                <w:rFonts w:asciiTheme="minorEastAsia" w:eastAsiaTheme="minorEastAsia" w:hAnsiTheme="minorEastAsia"/>
                <w:color w:val="000000" w:themeColor="text1"/>
                <w:szCs w:val="21"/>
              </w:rPr>
            </w:pPr>
          </w:p>
        </w:tc>
        <w:tc>
          <w:tcPr>
            <w:tcW w:w="1010" w:type="dxa"/>
            <w:vMerge/>
          </w:tcPr>
          <w:p w14:paraId="2ACA505D"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485" w:type="dxa"/>
            <w:vMerge/>
          </w:tcPr>
          <w:p w14:paraId="2E79D26F"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545" w:type="dxa"/>
            <w:vMerge/>
          </w:tcPr>
          <w:p w14:paraId="128AAD37"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6D23D5F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12D56843"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200D96E7"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4462D71D"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r>
      <w:tr w:rsidR="002E08EC" w:rsidRPr="000F1536" w14:paraId="5A953177" w14:textId="77777777" w:rsidTr="00953A65">
        <w:tc>
          <w:tcPr>
            <w:tcW w:w="1133" w:type="dxa"/>
          </w:tcPr>
          <w:p w14:paraId="0E368EEB" w14:textId="77777777" w:rsidR="002E08EC" w:rsidRPr="000F1536" w:rsidRDefault="002E08EC" w:rsidP="00953A65">
            <w:pPr>
              <w:tabs>
                <w:tab w:val="left" w:pos="5140"/>
              </w:tabs>
              <w:jc w:val="center"/>
              <w:rPr>
                <w:rFonts w:asciiTheme="minorEastAsia" w:eastAsiaTheme="minorEastAsia" w:hAnsiTheme="minorEastAsia"/>
                <w:color w:val="000000" w:themeColor="text1"/>
                <w:szCs w:val="21"/>
              </w:rPr>
            </w:pPr>
          </w:p>
        </w:tc>
        <w:tc>
          <w:tcPr>
            <w:tcW w:w="1010" w:type="dxa"/>
          </w:tcPr>
          <w:p w14:paraId="5E157575"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485" w:type="dxa"/>
          </w:tcPr>
          <w:p w14:paraId="7847EA29"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545" w:type="dxa"/>
          </w:tcPr>
          <w:p w14:paraId="79EF0CD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06" w:type="dxa"/>
          </w:tcPr>
          <w:p w14:paraId="62CDA917"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76" w:type="dxa"/>
          </w:tcPr>
          <w:p w14:paraId="06DCCEB8" w14:textId="77777777" w:rsidR="002E08EC" w:rsidRPr="000F1536" w:rsidRDefault="002E08EC" w:rsidP="00953A65">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5FF329E1" w14:textId="77777777" w:rsidR="002E08EC" w:rsidRPr="000F1536" w:rsidRDefault="002E08EC" w:rsidP="00953A65">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0E9A900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r>
      <w:tr w:rsidR="002E08EC" w:rsidRPr="000F1536" w14:paraId="49E04E5E" w14:textId="77777777" w:rsidTr="00953A65">
        <w:tc>
          <w:tcPr>
            <w:tcW w:w="1133" w:type="dxa"/>
          </w:tcPr>
          <w:p w14:paraId="28978DE7"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010" w:type="dxa"/>
          </w:tcPr>
          <w:p w14:paraId="592BB16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485" w:type="dxa"/>
          </w:tcPr>
          <w:p w14:paraId="7C42B2FB"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545" w:type="dxa"/>
          </w:tcPr>
          <w:p w14:paraId="25D94836"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06" w:type="dxa"/>
          </w:tcPr>
          <w:p w14:paraId="1BB4115E"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276" w:type="dxa"/>
          </w:tcPr>
          <w:p w14:paraId="660AFD24"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1134" w:type="dxa"/>
          </w:tcPr>
          <w:p w14:paraId="4E9E3E8C"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c>
          <w:tcPr>
            <w:tcW w:w="850" w:type="dxa"/>
          </w:tcPr>
          <w:p w14:paraId="27D24CFD" w14:textId="77777777" w:rsidR="002E08EC" w:rsidRPr="000F1536" w:rsidRDefault="002E08EC" w:rsidP="00953A65">
            <w:pPr>
              <w:tabs>
                <w:tab w:val="left" w:pos="5140"/>
              </w:tabs>
              <w:rPr>
                <w:rFonts w:asciiTheme="minorEastAsia" w:eastAsiaTheme="minorEastAsia" w:hAnsiTheme="minorEastAsia"/>
                <w:color w:val="000000" w:themeColor="text1"/>
                <w:szCs w:val="21"/>
              </w:rPr>
            </w:pPr>
          </w:p>
        </w:tc>
      </w:tr>
      <w:tr w:rsidR="002E08EC" w:rsidRPr="000F1536" w14:paraId="18FB1334" w14:textId="77777777" w:rsidTr="00953A65">
        <w:tc>
          <w:tcPr>
            <w:tcW w:w="1133" w:type="dxa"/>
          </w:tcPr>
          <w:p w14:paraId="3D2B386D"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3E2083FE"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00746B50"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0D458CD8"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p>
        </w:tc>
        <w:tc>
          <w:tcPr>
            <w:tcW w:w="1206" w:type="dxa"/>
          </w:tcPr>
          <w:p w14:paraId="4038F776"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647A49A9"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4268CE2F"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49BAA93B" w14:textId="77777777" w:rsidR="002E08EC" w:rsidRPr="000F1536" w:rsidRDefault="002E08EC" w:rsidP="00953A65">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731C7267" w14:textId="77777777" w:rsidR="002E08EC" w:rsidRPr="000F1536" w:rsidRDefault="002E08EC" w:rsidP="002E08EC">
      <w:pPr>
        <w:tabs>
          <w:tab w:val="left" w:pos="5140"/>
        </w:tabs>
        <w:rPr>
          <w:rFonts w:asciiTheme="minorEastAsia" w:eastAsiaTheme="minorEastAsia" w:hAnsiTheme="minorEastAsia"/>
          <w:i/>
          <w:color w:val="FF0000"/>
          <w:szCs w:val="21"/>
        </w:rPr>
      </w:pPr>
      <w:r w:rsidRPr="000F1536">
        <w:rPr>
          <w:rFonts w:asciiTheme="minorEastAsia" w:eastAsiaTheme="minorEastAsia" w:hAnsiTheme="minorEastAsia" w:hint="eastAsia"/>
          <w:i/>
          <w:color w:val="FF0000"/>
          <w:szCs w:val="21"/>
        </w:rPr>
        <w:t>注</w:t>
      </w:r>
      <w:r w:rsidRPr="000F1536">
        <w:rPr>
          <w:rFonts w:asciiTheme="minorEastAsia" w:eastAsiaTheme="minorEastAsia" w:hAnsiTheme="minorEastAsia"/>
          <w:i/>
          <w:color w:val="FF0000"/>
          <w:szCs w:val="21"/>
        </w:rPr>
        <w:t>：债券类型</w:t>
      </w:r>
      <w:r w:rsidRPr="000F1536">
        <w:rPr>
          <w:rFonts w:asciiTheme="minorEastAsia" w:eastAsiaTheme="minorEastAsia" w:hAnsiTheme="minorEastAsia" w:hint="eastAsia"/>
          <w:i/>
          <w:color w:val="FF0000"/>
          <w:szCs w:val="21"/>
        </w:rPr>
        <w:t>为公司债券（大公募、小公募、非公开）</w:t>
      </w:r>
      <w:r w:rsidRPr="000F1536">
        <w:rPr>
          <w:rFonts w:asciiTheme="minorEastAsia" w:eastAsiaTheme="minorEastAsia" w:hAnsiTheme="minorEastAsia"/>
          <w:i/>
          <w:color w:val="FF0000"/>
          <w:szCs w:val="21"/>
        </w:rPr>
        <w:t>、企业债券、</w:t>
      </w:r>
      <w:r w:rsidRPr="000F1536">
        <w:rPr>
          <w:rFonts w:asciiTheme="minorEastAsia" w:eastAsiaTheme="minorEastAsia" w:hAnsiTheme="minorEastAsia" w:hint="eastAsia"/>
          <w:i/>
          <w:color w:val="FF0000"/>
          <w:szCs w:val="21"/>
        </w:rPr>
        <w:t>银行间</w:t>
      </w:r>
      <w:r w:rsidRPr="000F1536">
        <w:rPr>
          <w:rFonts w:asciiTheme="minorEastAsia" w:eastAsiaTheme="minorEastAsia" w:hAnsiTheme="minorEastAsia"/>
          <w:i/>
          <w:color w:val="FF0000"/>
          <w:szCs w:val="21"/>
        </w:rPr>
        <w:t>非金融企业融资工具</w:t>
      </w:r>
      <w:r w:rsidRPr="000F1536">
        <w:rPr>
          <w:rFonts w:asciiTheme="minorEastAsia" w:eastAsiaTheme="minorEastAsia" w:hAnsiTheme="minorEastAsia" w:hint="eastAsia"/>
          <w:i/>
          <w:color w:val="FF0000"/>
          <w:szCs w:val="21"/>
        </w:rPr>
        <w:t>、</w:t>
      </w:r>
      <w:r w:rsidRPr="000F1536">
        <w:rPr>
          <w:rFonts w:asciiTheme="minorEastAsia" w:eastAsiaTheme="minorEastAsia" w:hAnsiTheme="minorEastAsia"/>
          <w:i/>
          <w:color w:val="FF0000"/>
          <w:szCs w:val="21"/>
        </w:rPr>
        <w:t>其他等。</w:t>
      </w:r>
    </w:p>
    <w:p w14:paraId="255DC252" w14:textId="77777777" w:rsidR="002E08EC" w:rsidRPr="000F1536" w:rsidRDefault="002E08EC" w:rsidP="002E08EC">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债券</w:t>
      </w:r>
      <w:r w:rsidRPr="000F1536">
        <w:rPr>
          <w:rFonts w:asciiTheme="minorEastAsia" w:eastAsiaTheme="minorEastAsia" w:hAnsiTheme="minorEastAsia" w:hint="eastAsia"/>
          <w:b/>
          <w:color w:val="000000" w:themeColor="text1"/>
          <w:szCs w:val="21"/>
        </w:rPr>
        <w:t>违约</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p w14:paraId="18F482A8" w14:textId="77777777" w:rsidR="002E08EC" w:rsidRPr="000F1536" w:rsidRDefault="002E08EC" w:rsidP="002E08EC">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2E08EC" w:rsidRPr="000F1536" w14:paraId="427C4ED3" w14:textId="77777777" w:rsidTr="00953A65">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4529B7" w14:textId="77777777" w:rsidR="002E08EC" w:rsidRPr="000F1536" w:rsidRDefault="002E08EC" w:rsidP="00953A65">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如存在债券违约的，应当说明违约的具体情况、偿债措施以及对公司的影响。</w:t>
            </w:r>
          </w:p>
          <w:p w14:paraId="335E44A5" w14:textId="77777777" w:rsidR="002E08EC" w:rsidRPr="000F1536" w:rsidRDefault="002E08EC" w:rsidP="00953A65">
            <w:pPr>
              <w:tabs>
                <w:tab w:val="left" w:pos="5140"/>
              </w:tabs>
              <w:rPr>
                <w:rFonts w:asciiTheme="minorEastAsia" w:eastAsiaTheme="minorEastAsia" w:hAnsiTheme="minorEastAsia"/>
                <w:color w:val="000000" w:themeColor="text1"/>
                <w:szCs w:val="44"/>
              </w:rPr>
            </w:pPr>
          </w:p>
        </w:tc>
      </w:tr>
    </w:tbl>
    <w:p w14:paraId="2882F5BF" w14:textId="77777777" w:rsidR="00B760E9" w:rsidRDefault="00B760E9" w:rsidP="00B760E9">
      <w:pPr>
        <w:ind w:right="420"/>
        <w:rPr>
          <w:rFonts w:asciiTheme="minorEastAsia" w:eastAsiaTheme="minorEastAsia" w:hAnsiTheme="minorEastAsia"/>
          <w:b/>
          <w:color w:val="000000" w:themeColor="text1"/>
          <w:szCs w:val="21"/>
        </w:rPr>
      </w:pPr>
      <w:r w:rsidRPr="00B760E9">
        <w:rPr>
          <w:rFonts w:asciiTheme="minorEastAsia" w:eastAsiaTheme="minorEastAsia" w:hAnsiTheme="minorEastAsia" w:hint="eastAsia"/>
          <w:b/>
          <w:color w:val="000000" w:themeColor="text1"/>
          <w:szCs w:val="21"/>
        </w:rPr>
        <w:t>募集资金用途</w:t>
      </w:r>
      <w:r w:rsidRPr="00B760E9">
        <w:rPr>
          <w:rFonts w:asciiTheme="minorEastAsia" w:eastAsiaTheme="minorEastAsia" w:hAnsiTheme="minorEastAsia"/>
          <w:b/>
          <w:color w:val="000000" w:themeColor="text1"/>
          <w:szCs w:val="21"/>
        </w:rPr>
        <w:t>变更情况</w:t>
      </w:r>
      <w:r w:rsidRPr="00B760E9">
        <w:rPr>
          <w:rFonts w:asciiTheme="minorEastAsia" w:eastAsiaTheme="minorEastAsia" w:hAnsiTheme="minorEastAsia" w:hint="eastAsia"/>
          <w:b/>
          <w:color w:val="000000" w:themeColor="text1"/>
          <w:szCs w:val="21"/>
        </w:rPr>
        <w:t>：</w:t>
      </w:r>
    </w:p>
    <w:p w14:paraId="548F91B1" w14:textId="63C1C01A" w:rsidR="00D774A2" w:rsidRPr="00B760E9" w:rsidRDefault="00D774A2" w:rsidP="00B760E9">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B760E9" w:rsidRPr="00B760E9" w14:paraId="0CA084FA" w14:textId="77777777" w:rsidTr="00557AD1">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235C80" w14:textId="18AFB272" w:rsidR="00B760E9" w:rsidRPr="00B760E9" w:rsidRDefault="00B760E9">
            <w:pPr>
              <w:tabs>
                <w:tab w:val="left" w:pos="5140"/>
              </w:tabs>
              <w:rPr>
                <w:rFonts w:asciiTheme="minorEastAsia" w:eastAsiaTheme="minorEastAsia" w:hAnsiTheme="minorEastAsia"/>
                <w:color w:val="000000" w:themeColor="text1"/>
                <w:szCs w:val="44"/>
              </w:rPr>
            </w:pPr>
            <w:r w:rsidRPr="00B760E9">
              <w:rPr>
                <w:rFonts w:asciiTheme="minorEastAsia" w:eastAsiaTheme="minorEastAsia" w:hAnsiTheme="minorEastAsia"/>
                <w:i/>
                <w:color w:val="FF0000"/>
                <w:szCs w:val="44"/>
              </w:rPr>
              <w:t>注</w:t>
            </w:r>
            <w:r w:rsidRPr="00B760E9">
              <w:rPr>
                <w:rFonts w:asciiTheme="minorEastAsia" w:eastAsiaTheme="minorEastAsia" w:hAnsiTheme="minorEastAsia" w:hint="eastAsia"/>
                <w:i/>
                <w:color w:val="FF0000"/>
                <w:szCs w:val="44"/>
              </w:rPr>
              <w:t>：如存在债券募集</w:t>
            </w:r>
            <w:r w:rsidRPr="00B760E9">
              <w:rPr>
                <w:rFonts w:asciiTheme="minorEastAsia" w:eastAsiaTheme="minorEastAsia" w:hAnsiTheme="minorEastAsia"/>
                <w:i/>
                <w:color w:val="FF0000"/>
                <w:szCs w:val="44"/>
              </w:rPr>
              <w:t>资金用途变更的，应当说明变动的具体情况及履行的决策程序。</w:t>
            </w:r>
          </w:p>
        </w:tc>
      </w:tr>
    </w:tbl>
    <w:p w14:paraId="35E8C92C" w14:textId="77777777" w:rsidR="002E08EC" w:rsidRPr="00793743" w:rsidRDefault="002E08EC" w:rsidP="002E08EC">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六</w:t>
      </w:r>
      <w:r w:rsidRPr="00793743">
        <w:rPr>
          <w:rFonts w:ascii="微软雅黑" w:eastAsia="微软雅黑" w:hAnsi="微软雅黑"/>
          <w:b/>
          <w:bCs/>
          <w:sz w:val="22"/>
          <w:lang w:val="x-none"/>
        </w:rPr>
        <w:t>、</w:t>
      </w:r>
      <w:r>
        <w:rPr>
          <w:rFonts w:ascii="微软雅黑" w:eastAsia="微软雅黑" w:hAnsi="微软雅黑" w:hint="eastAsia"/>
          <w:b/>
          <w:bCs/>
          <w:sz w:val="22"/>
          <w:lang w:val="x-none"/>
        </w:rPr>
        <w:t>存续至</w:t>
      </w:r>
      <w:r>
        <w:rPr>
          <w:rFonts w:ascii="微软雅黑" w:eastAsia="微软雅黑" w:hAnsi="微软雅黑"/>
          <w:b/>
          <w:bCs/>
          <w:sz w:val="22"/>
          <w:lang w:val="x-none"/>
        </w:rPr>
        <w:t>本期的</w:t>
      </w:r>
      <w:r w:rsidRPr="00793743">
        <w:rPr>
          <w:rFonts w:ascii="微软雅黑" w:eastAsia="微软雅黑" w:hAnsi="微软雅黑" w:hint="eastAsia"/>
          <w:b/>
          <w:bCs/>
          <w:sz w:val="22"/>
          <w:lang w:val="x-none"/>
        </w:rPr>
        <w:t>可转换债券</w:t>
      </w:r>
      <w:r w:rsidRPr="00793743">
        <w:rPr>
          <w:rFonts w:ascii="微软雅黑" w:eastAsia="微软雅黑" w:hAnsi="微软雅黑"/>
          <w:b/>
          <w:bCs/>
          <w:sz w:val="22"/>
          <w:lang w:val="x-none"/>
        </w:rPr>
        <w:t>情况</w:t>
      </w:r>
    </w:p>
    <w:p w14:paraId="3E7A72A1" w14:textId="77777777" w:rsidR="002E08EC" w:rsidRPr="00793743" w:rsidRDefault="002E08EC" w:rsidP="002E08EC">
      <w:pPr>
        <w:rPr>
          <w:b/>
        </w:rPr>
      </w:pPr>
      <w:r w:rsidRPr="00793743">
        <w:rPr>
          <w:rFonts w:hint="eastAsia"/>
        </w:rPr>
        <w:t>□</w:t>
      </w:r>
      <w:r w:rsidRPr="00793743">
        <w:rPr>
          <w:rFonts w:hint="eastAsia"/>
        </w:rPr>
        <w:t xml:space="preserve">  </w:t>
      </w:r>
      <w:r w:rsidRPr="00793743">
        <w:rPr>
          <w:rFonts w:hint="eastAsia"/>
        </w:rPr>
        <w:t>适用</w:t>
      </w:r>
      <w:r w:rsidRPr="00793743">
        <w:rPr>
          <w:rFonts w:hint="eastAsia"/>
        </w:rPr>
        <w:t xml:space="preserve">  </w:t>
      </w:r>
      <w:r w:rsidRPr="00793743">
        <w:rPr>
          <w:rFonts w:hint="eastAsia"/>
        </w:rPr>
        <w:t>□</w:t>
      </w:r>
      <w:r w:rsidRPr="00793743">
        <w:rPr>
          <w:rFonts w:hint="eastAsia"/>
        </w:rPr>
        <w:t xml:space="preserve">  </w:t>
      </w:r>
      <w:r w:rsidRPr="00793743">
        <w:rPr>
          <w:rFonts w:hint="eastAsia"/>
        </w:rPr>
        <w:t>不适用</w:t>
      </w:r>
    </w:p>
    <w:p w14:paraId="5AEDC9C4"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（一）基本情况</w:t>
      </w:r>
    </w:p>
    <w:p w14:paraId="6F624CF3" w14:textId="77777777" w:rsidR="00EB2EA2" w:rsidRDefault="00EB2EA2" w:rsidP="00EB2EA2">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EB2EA2" w14:paraId="2683A1AD" w14:textId="77777777" w:rsidTr="00EB2EA2">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292F03EF"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0BB6B2D5"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7AF74208"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7AAD36FF"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6223CBD9"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12501D60"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转股价格</w:t>
            </w:r>
          </w:p>
        </w:tc>
      </w:tr>
      <w:tr w:rsidR="00EB2EA2" w14:paraId="4ECEF667" w14:textId="77777777" w:rsidTr="00EB2EA2">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DE2D5C" w14:textId="77777777" w:rsidR="00EB2EA2" w:rsidRDefault="00EB2EA2">
            <w:pPr>
              <w:tabs>
                <w:tab w:val="left" w:pos="5140"/>
              </w:tabs>
              <w:rPr>
                <w:rFonts w:asciiTheme="minorEastAsia" w:hAnsiTheme="minorEastAsia"/>
                <w:color w:val="000000" w:themeColor="text1"/>
                <w:sz w:val="22"/>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7EEF26"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A95EA4"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A0B19D"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CAAD6D" w14:textId="77777777" w:rsidR="00EB2EA2" w:rsidRDefault="00EB2EA2">
            <w:pPr>
              <w:tabs>
                <w:tab w:val="left" w:pos="5140"/>
              </w:tabs>
              <w:rPr>
                <w:rFonts w:asciiTheme="minorEastAsia" w:hAnsiTheme="minorEastAsia"/>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6BFCD3" w14:textId="77777777" w:rsidR="00EB2EA2" w:rsidRDefault="00EB2EA2">
            <w:pPr>
              <w:tabs>
                <w:tab w:val="left" w:pos="5140"/>
              </w:tabs>
              <w:rPr>
                <w:rFonts w:asciiTheme="minorEastAsia" w:hAnsiTheme="minorEastAsia"/>
                <w:color w:val="000000" w:themeColor="text1"/>
                <w:sz w:val="22"/>
              </w:rPr>
            </w:pPr>
          </w:p>
        </w:tc>
      </w:tr>
      <w:tr w:rsidR="00EB2EA2" w14:paraId="076C5E93" w14:textId="77777777" w:rsidTr="00EB2EA2">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CFBFC1" w14:textId="77777777" w:rsidR="00EB2EA2" w:rsidRDefault="00EB2EA2">
            <w:pPr>
              <w:tabs>
                <w:tab w:val="left" w:pos="5140"/>
              </w:tabs>
              <w:rPr>
                <w:rFonts w:asciiTheme="minorEastAsia" w:hAnsiTheme="minorEastAsia"/>
                <w:color w:val="000000" w:themeColor="text1"/>
                <w:sz w:val="22"/>
              </w:rPr>
            </w:pP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FC565B"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89DC04"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CA6212"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20ED22" w14:textId="77777777" w:rsidR="00EB2EA2" w:rsidRDefault="00EB2EA2">
            <w:pPr>
              <w:tabs>
                <w:tab w:val="left" w:pos="5140"/>
              </w:tabs>
              <w:rPr>
                <w:rFonts w:asciiTheme="minorEastAsia" w:hAnsiTheme="minorEastAsia"/>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360BB7" w14:textId="77777777" w:rsidR="00EB2EA2" w:rsidRDefault="00EB2EA2">
            <w:pPr>
              <w:tabs>
                <w:tab w:val="left" w:pos="5140"/>
              </w:tabs>
              <w:rPr>
                <w:rFonts w:asciiTheme="minorEastAsia" w:hAnsiTheme="minorEastAsia"/>
                <w:color w:val="000000" w:themeColor="text1"/>
                <w:sz w:val="22"/>
              </w:rPr>
            </w:pPr>
          </w:p>
        </w:tc>
      </w:tr>
      <w:tr w:rsidR="00EB2EA2" w14:paraId="79DBAE29" w14:textId="77777777" w:rsidTr="00EB2EA2">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374E0E0" w14:textId="77777777" w:rsidR="00EB2EA2" w:rsidRDefault="00EB2EA2">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p>
        </w:tc>
        <w:tc>
          <w:tcPr>
            <w:tcW w:w="141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E3E96A"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7E3A88"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9867FE" w14:textId="77777777" w:rsidR="00EB2EA2" w:rsidRDefault="00EB2EA2">
            <w:pPr>
              <w:tabs>
                <w:tab w:val="left" w:pos="5140"/>
              </w:tabs>
              <w:rPr>
                <w:rFonts w:asciiTheme="minorEastAsia" w:hAnsiTheme="minorEastAsia"/>
                <w:color w:val="000000" w:themeColor="text1"/>
                <w:sz w:val="22"/>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DA6D63" w14:textId="77777777" w:rsidR="00EB2EA2" w:rsidRDefault="00EB2EA2">
            <w:pPr>
              <w:tabs>
                <w:tab w:val="left" w:pos="5140"/>
              </w:tabs>
              <w:rPr>
                <w:rFonts w:asciiTheme="minorEastAsia" w:hAnsiTheme="minorEastAsia"/>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A36161" w14:textId="77777777" w:rsidR="00EB2EA2" w:rsidRDefault="00EB2EA2">
            <w:pPr>
              <w:tabs>
                <w:tab w:val="left" w:pos="5140"/>
              </w:tabs>
              <w:rPr>
                <w:rFonts w:asciiTheme="minorEastAsia" w:hAnsiTheme="minorEastAsia"/>
                <w:color w:val="000000" w:themeColor="text1"/>
                <w:sz w:val="22"/>
              </w:rPr>
            </w:pPr>
          </w:p>
        </w:tc>
      </w:tr>
    </w:tbl>
    <w:p w14:paraId="7BB5589F" w14:textId="77777777" w:rsidR="00EB2EA2" w:rsidRDefault="00EB2EA2" w:rsidP="00EB2EA2">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EB2EA2" w14:paraId="2137E820" w14:textId="77777777" w:rsidTr="00EB2EA2">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15C42B" w14:textId="77777777" w:rsidR="00EB2EA2" w:rsidRDefault="00EB2EA2">
            <w:pPr>
              <w:tabs>
                <w:tab w:val="left" w:pos="5140"/>
              </w:tabs>
              <w:rPr>
                <w:rFonts w:asciiTheme="minorEastAsia" w:hAnsiTheme="minorEastAsia"/>
                <w:i/>
                <w:color w:val="FF0000"/>
                <w:szCs w:val="44"/>
              </w:rPr>
            </w:pPr>
            <w:r>
              <w:rPr>
                <w:rFonts w:asciiTheme="minorEastAsia" w:hAnsiTheme="minorEastAsia" w:hint="eastAsia"/>
                <w:i/>
                <w:color w:val="FF0000"/>
                <w:szCs w:val="44"/>
              </w:rPr>
              <w:t>注：如存在转股价格的调整或者修正的，请披露历次调整或者修正情况，如不存在请填无。</w:t>
            </w:r>
          </w:p>
          <w:p w14:paraId="1913A1EE" w14:textId="77777777" w:rsidR="00EB2EA2" w:rsidRDefault="00EB2EA2">
            <w:pPr>
              <w:tabs>
                <w:tab w:val="left" w:pos="5140"/>
              </w:tabs>
              <w:rPr>
                <w:rFonts w:asciiTheme="minorEastAsia" w:hAnsiTheme="minorEastAsia"/>
                <w:color w:val="000000" w:themeColor="text1"/>
                <w:szCs w:val="44"/>
              </w:rPr>
            </w:pPr>
          </w:p>
        </w:tc>
      </w:tr>
    </w:tbl>
    <w:p w14:paraId="78D0E418"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（二）前十名可转换债券持有人</w:t>
      </w:r>
    </w:p>
    <w:p w14:paraId="00CB7012" w14:textId="77777777" w:rsidR="00EB2EA2" w:rsidRDefault="00EB2EA2" w:rsidP="00EB2EA2">
      <w:pPr>
        <w:rPr>
          <w:i/>
        </w:rPr>
      </w:pPr>
      <w:r>
        <w:rPr>
          <w:rFonts w:hint="eastAsia"/>
          <w:i/>
          <w:color w:val="FF0000"/>
        </w:rPr>
        <w:t>注：不同批次分别列示，整张表格可复制自行添加。</w:t>
      </w:r>
      <w:r>
        <w:rPr>
          <w:i/>
          <w:color w:val="FF0000"/>
        </w:rPr>
        <w:t xml:space="preserve">  </w:t>
      </w:r>
      <w:r>
        <w:rPr>
          <w:i/>
        </w:rPr>
        <w:t xml:space="preserve">   </w:t>
      </w:r>
    </w:p>
    <w:p w14:paraId="1797260D" w14:textId="77777777" w:rsidR="00EB2EA2" w:rsidRDefault="00EB2EA2" w:rsidP="00EB2EA2">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EB2EA2" w14:paraId="62DC4BEC" w14:textId="77777777" w:rsidTr="00EB2EA2">
        <w:tc>
          <w:tcPr>
            <w:tcW w:w="127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1C9B8D74" w14:textId="77777777" w:rsidR="00EB2EA2" w:rsidRDefault="00EB2EA2">
            <w:pPr>
              <w:jc w:val="center"/>
              <w:rPr>
                <w:b/>
                <w:color w:val="000000" w:themeColor="text1"/>
                <w:sz w:val="22"/>
              </w:rPr>
            </w:pPr>
            <w:r>
              <w:rPr>
                <w:rFonts w:hint="eastAsia"/>
                <w:b/>
                <w:color w:val="000000" w:themeColor="text1"/>
                <w:sz w:val="22"/>
              </w:rPr>
              <w:t>证券代码</w:t>
            </w:r>
          </w:p>
        </w:tc>
        <w:tc>
          <w:tcPr>
            <w:tcW w:w="236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168E5A1F" w14:textId="77777777" w:rsidR="00EB2EA2" w:rsidRDefault="00EB2EA2">
            <w:pPr>
              <w:jc w:val="center"/>
              <w:rPr>
                <w:b/>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6E241137" w14:textId="77777777" w:rsidR="00EB2EA2" w:rsidRDefault="00EB2EA2">
            <w:pPr>
              <w:jc w:val="center"/>
              <w:rPr>
                <w:b/>
                <w:color w:val="000000" w:themeColor="text1"/>
                <w:sz w:val="22"/>
              </w:rPr>
            </w:pPr>
            <w:r>
              <w:rPr>
                <w:rFonts w:hint="eastAsia"/>
                <w:b/>
                <w:color w:val="000000" w:themeColor="text1"/>
                <w:sz w:val="22"/>
              </w:rPr>
              <w:t>证券简称</w:t>
            </w: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78B56B24" w14:textId="77777777" w:rsidR="00EB2EA2" w:rsidRDefault="00EB2EA2">
            <w:pPr>
              <w:jc w:val="center"/>
              <w:rPr>
                <w:b/>
                <w:color w:val="000000" w:themeColor="text1"/>
                <w:sz w:val="22"/>
              </w:rPr>
            </w:pPr>
          </w:p>
        </w:tc>
      </w:tr>
      <w:tr w:rsidR="00EB2EA2" w14:paraId="35BB8B7D" w14:textId="77777777" w:rsidTr="00EB2EA2">
        <w:trPr>
          <w:trHeight w:val="363"/>
        </w:trPr>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385982B6" w14:textId="77777777" w:rsidR="00EB2EA2" w:rsidRDefault="00EB2EA2">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5CF8621F" w14:textId="77777777" w:rsidR="00EB2EA2" w:rsidRDefault="00EB2EA2">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持有人名称</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3FD92F94" w14:textId="77777777" w:rsidR="00EB2EA2" w:rsidRDefault="00EB2EA2">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0A032553" w14:textId="77777777" w:rsidR="00EB2EA2" w:rsidRDefault="00EB2EA2">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期末持股数量</w:t>
            </w:r>
          </w:p>
        </w:tc>
      </w:tr>
      <w:tr w:rsidR="00EB2EA2" w14:paraId="3126313B"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6E305EF" w14:textId="77777777" w:rsidR="00EB2EA2" w:rsidRDefault="00EB2EA2">
            <w:pPr>
              <w:jc w:val="center"/>
              <w:rPr>
                <w:color w:val="000000" w:themeColor="text1"/>
                <w:sz w:val="22"/>
              </w:rPr>
            </w:pPr>
            <w:r>
              <w:rPr>
                <w:color w:val="000000" w:themeColor="text1"/>
                <w:sz w:val="22"/>
              </w:rPr>
              <w:t>1</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67A59F"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49B214"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41AA11" w14:textId="77777777" w:rsidR="00EB2EA2" w:rsidRDefault="00EB2EA2">
            <w:pPr>
              <w:jc w:val="center"/>
              <w:rPr>
                <w:color w:val="000000" w:themeColor="text1"/>
                <w:sz w:val="22"/>
              </w:rPr>
            </w:pPr>
          </w:p>
        </w:tc>
      </w:tr>
      <w:tr w:rsidR="00EB2EA2" w14:paraId="62EC2D33"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13B8338" w14:textId="77777777" w:rsidR="00EB2EA2" w:rsidRDefault="00EB2EA2">
            <w:pPr>
              <w:jc w:val="center"/>
              <w:rPr>
                <w:color w:val="000000" w:themeColor="text1"/>
                <w:sz w:val="22"/>
              </w:rPr>
            </w:pPr>
            <w:r>
              <w:rPr>
                <w:color w:val="000000" w:themeColor="text1"/>
                <w:sz w:val="22"/>
              </w:rPr>
              <w:t>2</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25CC92"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25AC9E"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5C105B" w14:textId="77777777" w:rsidR="00EB2EA2" w:rsidRDefault="00EB2EA2">
            <w:pPr>
              <w:jc w:val="center"/>
              <w:rPr>
                <w:color w:val="000000" w:themeColor="text1"/>
                <w:sz w:val="22"/>
              </w:rPr>
            </w:pPr>
          </w:p>
        </w:tc>
      </w:tr>
      <w:tr w:rsidR="00EB2EA2" w14:paraId="03F38084"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98EFBEF" w14:textId="77777777" w:rsidR="00EB2EA2" w:rsidRDefault="00EB2EA2">
            <w:pPr>
              <w:jc w:val="center"/>
              <w:rPr>
                <w:color w:val="000000" w:themeColor="text1"/>
                <w:sz w:val="22"/>
              </w:rPr>
            </w:pPr>
            <w:r>
              <w:rPr>
                <w:color w:val="000000" w:themeColor="text1"/>
                <w:sz w:val="22"/>
              </w:rPr>
              <w:t>3</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63C3B6"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57E653"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2BC363" w14:textId="77777777" w:rsidR="00EB2EA2" w:rsidRDefault="00EB2EA2">
            <w:pPr>
              <w:jc w:val="center"/>
              <w:rPr>
                <w:color w:val="000000" w:themeColor="text1"/>
                <w:sz w:val="22"/>
              </w:rPr>
            </w:pPr>
          </w:p>
        </w:tc>
      </w:tr>
      <w:tr w:rsidR="00EB2EA2" w14:paraId="09451594"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F95E95F" w14:textId="77777777" w:rsidR="00EB2EA2" w:rsidRDefault="00EB2EA2">
            <w:pPr>
              <w:jc w:val="center"/>
              <w:rPr>
                <w:color w:val="000000" w:themeColor="text1"/>
                <w:sz w:val="22"/>
              </w:rPr>
            </w:pPr>
            <w:r>
              <w:rPr>
                <w:color w:val="000000" w:themeColor="text1"/>
                <w:sz w:val="22"/>
              </w:rPr>
              <w:t>4</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26BBCD"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FF7C97"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5B93E2" w14:textId="77777777" w:rsidR="00EB2EA2" w:rsidRDefault="00EB2EA2">
            <w:pPr>
              <w:jc w:val="center"/>
              <w:rPr>
                <w:color w:val="000000" w:themeColor="text1"/>
                <w:sz w:val="22"/>
              </w:rPr>
            </w:pPr>
          </w:p>
        </w:tc>
      </w:tr>
      <w:tr w:rsidR="00EB2EA2" w14:paraId="13F1EAD1"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A598564" w14:textId="77777777" w:rsidR="00EB2EA2" w:rsidRDefault="00EB2EA2">
            <w:pPr>
              <w:jc w:val="center"/>
              <w:rPr>
                <w:color w:val="000000" w:themeColor="text1"/>
                <w:sz w:val="22"/>
              </w:rPr>
            </w:pPr>
            <w:r>
              <w:rPr>
                <w:color w:val="000000" w:themeColor="text1"/>
                <w:sz w:val="22"/>
              </w:rPr>
              <w:t>5</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5F10C4"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12F4F6"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4C5F54" w14:textId="77777777" w:rsidR="00EB2EA2" w:rsidRDefault="00EB2EA2">
            <w:pPr>
              <w:jc w:val="center"/>
              <w:rPr>
                <w:color w:val="000000" w:themeColor="text1"/>
                <w:sz w:val="22"/>
              </w:rPr>
            </w:pPr>
          </w:p>
        </w:tc>
      </w:tr>
      <w:tr w:rsidR="00EB2EA2" w14:paraId="486148EB"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2CA0A79" w14:textId="77777777" w:rsidR="00EB2EA2" w:rsidRDefault="00EB2EA2">
            <w:pPr>
              <w:jc w:val="center"/>
              <w:rPr>
                <w:color w:val="000000" w:themeColor="text1"/>
                <w:sz w:val="22"/>
              </w:rPr>
            </w:pPr>
            <w:r>
              <w:rPr>
                <w:color w:val="000000" w:themeColor="text1"/>
                <w:sz w:val="22"/>
              </w:rPr>
              <w:t>6</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00A6C9"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0B5D44"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05B0EC" w14:textId="77777777" w:rsidR="00EB2EA2" w:rsidRDefault="00EB2EA2">
            <w:pPr>
              <w:jc w:val="center"/>
              <w:rPr>
                <w:color w:val="000000" w:themeColor="text1"/>
                <w:sz w:val="22"/>
              </w:rPr>
            </w:pPr>
          </w:p>
        </w:tc>
      </w:tr>
      <w:tr w:rsidR="00EB2EA2" w14:paraId="4B0CB955"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7372A86" w14:textId="77777777" w:rsidR="00EB2EA2" w:rsidRDefault="00EB2EA2">
            <w:pPr>
              <w:jc w:val="center"/>
              <w:rPr>
                <w:color w:val="000000" w:themeColor="text1"/>
                <w:sz w:val="22"/>
              </w:rPr>
            </w:pPr>
            <w:r>
              <w:rPr>
                <w:color w:val="000000" w:themeColor="text1"/>
                <w:sz w:val="22"/>
              </w:rPr>
              <w:t>7</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6737A2"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CE43B3"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0821FD" w14:textId="77777777" w:rsidR="00EB2EA2" w:rsidRDefault="00EB2EA2">
            <w:pPr>
              <w:jc w:val="center"/>
              <w:rPr>
                <w:color w:val="000000" w:themeColor="text1"/>
                <w:sz w:val="22"/>
              </w:rPr>
            </w:pPr>
          </w:p>
        </w:tc>
      </w:tr>
      <w:tr w:rsidR="00EB2EA2" w14:paraId="78AB8704"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22EC43A" w14:textId="77777777" w:rsidR="00EB2EA2" w:rsidRDefault="00EB2EA2">
            <w:pPr>
              <w:jc w:val="center"/>
              <w:rPr>
                <w:color w:val="000000" w:themeColor="text1"/>
                <w:sz w:val="22"/>
              </w:rPr>
            </w:pPr>
            <w:r>
              <w:rPr>
                <w:color w:val="000000" w:themeColor="text1"/>
                <w:sz w:val="22"/>
              </w:rPr>
              <w:t>8</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2AB073"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BFFB46"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17A1EA" w14:textId="77777777" w:rsidR="00EB2EA2" w:rsidRDefault="00EB2EA2">
            <w:pPr>
              <w:jc w:val="center"/>
              <w:rPr>
                <w:color w:val="000000" w:themeColor="text1"/>
                <w:sz w:val="22"/>
              </w:rPr>
            </w:pPr>
          </w:p>
        </w:tc>
      </w:tr>
      <w:tr w:rsidR="00EB2EA2" w14:paraId="52E6558D"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7678BC7" w14:textId="77777777" w:rsidR="00EB2EA2" w:rsidRDefault="00EB2EA2">
            <w:pPr>
              <w:jc w:val="center"/>
              <w:rPr>
                <w:color w:val="000000" w:themeColor="text1"/>
                <w:sz w:val="22"/>
              </w:rPr>
            </w:pPr>
            <w:r>
              <w:rPr>
                <w:color w:val="000000" w:themeColor="text1"/>
                <w:sz w:val="22"/>
              </w:rPr>
              <w:t>9</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6A3DB8"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CE68F4"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9D1975" w14:textId="77777777" w:rsidR="00EB2EA2" w:rsidRDefault="00EB2EA2">
            <w:pPr>
              <w:jc w:val="center"/>
              <w:rPr>
                <w:color w:val="000000" w:themeColor="text1"/>
                <w:sz w:val="22"/>
              </w:rPr>
            </w:pPr>
          </w:p>
        </w:tc>
      </w:tr>
      <w:tr w:rsidR="00EB2EA2" w14:paraId="460532AB" w14:textId="77777777" w:rsidTr="00EB2EA2">
        <w:tc>
          <w:tcPr>
            <w:tcW w:w="6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96CD6F7" w14:textId="77777777" w:rsidR="00EB2EA2" w:rsidRDefault="00EB2EA2">
            <w:pPr>
              <w:jc w:val="center"/>
              <w:rPr>
                <w:color w:val="000000" w:themeColor="text1"/>
                <w:sz w:val="22"/>
              </w:rPr>
            </w:pPr>
            <w:r>
              <w:rPr>
                <w:color w:val="000000" w:themeColor="text1"/>
                <w:sz w:val="22"/>
              </w:rPr>
              <w:t>10</w:t>
            </w:r>
          </w:p>
        </w:tc>
        <w:tc>
          <w:tcPr>
            <w:tcW w:w="297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7FAC48" w14:textId="77777777" w:rsidR="00EB2EA2" w:rsidRDefault="00EB2EA2">
            <w:pPr>
              <w:jc w:val="center"/>
              <w:rPr>
                <w:color w:val="000000" w:themeColor="text1"/>
                <w:sz w:val="22"/>
              </w:rPr>
            </w:pP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0104DF" w14:textId="77777777" w:rsidR="00EB2EA2" w:rsidRDefault="00EB2EA2">
            <w:pPr>
              <w:jc w:val="center"/>
              <w:rPr>
                <w:color w:val="000000" w:themeColor="text1"/>
                <w:sz w:val="22"/>
              </w:rPr>
            </w:pPr>
          </w:p>
        </w:tc>
        <w:tc>
          <w:tcPr>
            <w:tcW w:w="2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24BA20" w14:textId="77777777" w:rsidR="00EB2EA2" w:rsidRDefault="00EB2EA2">
            <w:pPr>
              <w:jc w:val="center"/>
              <w:rPr>
                <w:color w:val="000000" w:themeColor="text1"/>
                <w:sz w:val="22"/>
              </w:rPr>
            </w:pPr>
          </w:p>
        </w:tc>
      </w:tr>
    </w:tbl>
    <w:p w14:paraId="5075AA2E"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（三）转股情况</w:t>
      </w:r>
    </w:p>
    <w:p w14:paraId="4D0E7B4E" w14:textId="77777777" w:rsidR="00EB2EA2" w:rsidRDefault="00EB2EA2" w:rsidP="00EB2EA2">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8" w:type="dxa"/>
        <w:tblInd w:w="-572" w:type="dxa"/>
        <w:tblLook w:val="04A0" w:firstRow="1" w:lastRow="0" w:firstColumn="1" w:lastColumn="0" w:noHBand="0" w:noVBand="1"/>
      </w:tblPr>
      <w:tblGrid>
        <w:gridCol w:w="9638"/>
      </w:tblGrid>
      <w:tr w:rsidR="00EB2EA2" w14:paraId="0E11A03D" w14:textId="77777777" w:rsidTr="00EB2EA2">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F9D3BF3" w14:textId="77777777" w:rsidR="00EB2EA2" w:rsidRDefault="00EB2EA2">
            <w:pPr>
              <w:tabs>
                <w:tab w:val="left" w:pos="5140"/>
              </w:tabs>
              <w:rPr>
                <w:rFonts w:asciiTheme="minorEastAsia" w:hAnsiTheme="minorEastAsia"/>
                <w:color w:val="000000" w:themeColor="text1"/>
                <w:szCs w:val="44"/>
              </w:rPr>
            </w:pPr>
            <w:r>
              <w:rPr>
                <w:rFonts w:asciiTheme="minorEastAsia" w:hAnsiTheme="minorEastAsia" w:hint="eastAsia"/>
                <w:i/>
                <w:color w:val="FF0000"/>
                <w:szCs w:val="44"/>
              </w:rPr>
              <w:t>注：如存在可转换债券发行后转股的，请披露累计转股情况，包括但不限于转股数量、转股价格等。</w:t>
            </w:r>
            <w:r>
              <w:rPr>
                <w:rFonts w:asciiTheme="minorEastAsia" w:hAnsiTheme="minorEastAsia" w:hint="eastAsia"/>
                <w:color w:val="000000" w:themeColor="text1"/>
                <w:szCs w:val="44"/>
              </w:rPr>
              <w:t xml:space="preserve"> </w:t>
            </w:r>
          </w:p>
        </w:tc>
      </w:tr>
    </w:tbl>
    <w:p w14:paraId="553CF829"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（四）赎回和回售情况</w:t>
      </w:r>
    </w:p>
    <w:p w14:paraId="1F0918FC" w14:textId="77777777" w:rsidR="00EB2EA2" w:rsidRDefault="00EB2EA2" w:rsidP="00EB2EA2">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EB2EA2" w14:paraId="7B02F35A" w14:textId="77777777" w:rsidTr="00EB2EA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103817" w14:textId="77777777" w:rsidR="00EB2EA2" w:rsidRDefault="00EB2EA2">
            <w:pPr>
              <w:tabs>
                <w:tab w:val="left" w:pos="5140"/>
              </w:tabs>
              <w:rPr>
                <w:rFonts w:asciiTheme="minorEastAsia" w:hAnsiTheme="minorEastAsia"/>
                <w:i/>
                <w:color w:val="FF0000"/>
                <w:szCs w:val="44"/>
              </w:rPr>
            </w:pPr>
            <w:r>
              <w:rPr>
                <w:rFonts w:asciiTheme="minorEastAsia" w:hAnsiTheme="minorEastAsia" w:hint="eastAsia"/>
                <w:i/>
                <w:color w:val="FF0000"/>
                <w:szCs w:val="44"/>
              </w:rPr>
              <w:t xml:space="preserve">注：如存在报告期内可转换债券赎回或者回售的，请披露赎回或者回售的数量、价格等。 </w:t>
            </w:r>
          </w:p>
          <w:p w14:paraId="78449B33" w14:textId="77777777" w:rsidR="00EB2EA2" w:rsidRDefault="00EB2EA2">
            <w:pPr>
              <w:tabs>
                <w:tab w:val="left" w:pos="5140"/>
              </w:tabs>
              <w:rPr>
                <w:rFonts w:asciiTheme="minorEastAsia" w:hAnsiTheme="minorEastAsia"/>
                <w:color w:val="000000" w:themeColor="text1"/>
                <w:szCs w:val="44"/>
              </w:rPr>
            </w:pPr>
          </w:p>
        </w:tc>
      </w:tr>
    </w:tbl>
    <w:p w14:paraId="3B3EBF67"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（五）契约条款履行情况</w:t>
      </w:r>
    </w:p>
    <w:p w14:paraId="7141A80F" w14:textId="77777777" w:rsidR="00EB2EA2" w:rsidRDefault="00EB2EA2" w:rsidP="00EB2EA2">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EB2EA2" w14:paraId="34C35D5A" w14:textId="77777777" w:rsidTr="00EB2EA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D938E3" w14:textId="77777777" w:rsidR="00EB2EA2" w:rsidRDefault="00EB2EA2">
            <w:pPr>
              <w:tabs>
                <w:tab w:val="left" w:pos="5140"/>
              </w:tabs>
              <w:rPr>
                <w:rFonts w:asciiTheme="minorEastAsia" w:hAnsiTheme="minorEastAsia"/>
                <w:i/>
                <w:color w:val="FF0000"/>
                <w:szCs w:val="44"/>
              </w:rPr>
            </w:pPr>
            <w:r>
              <w:rPr>
                <w:rFonts w:asciiTheme="minorEastAsia" w:hAnsiTheme="minorEastAsia" w:hint="eastAsia"/>
                <w:i/>
                <w:color w:val="FF0000"/>
                <w:szCs w:val="44"/>
              </w:rPr>
              <w:t>注：如募集说明书中约定了契约条款的，请披露契约条款的履行情况等。</w:t>
            </w:r>
          </w:p>
          <w:p w14:paraId="6E685CF7" w14:textId="77777777" w:rsidR="00EB2EA2" w:rsidRDefault="00EB2EA2">
            <w:pPr>
              <w:tabs>
                <w:tab w:val="left" w:pos="5140"/>
              </w:tabs>
              <w:rPr>
                <w:rFonts w:asciiTheme="minorEastAsia" w:hAnsiTheme="minorEastAsia"/>
                <w:color w:val="000000" w:themeColor="text1"/>
                <w:szCs w:val="44"/>
              </w:rPr>
            </w:pPr>
          </w:p>
        </w:tc>
      </w:tr>
    </w:tbl>
    <w:p w14:paraId="45E115A5" w14:textId="77777777" w:rsidR="00EB2EA2" w:rsidRDefault="00EB2EA2" w:rsidP="00EB2EA2">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（六）其他事项</w:t>
      </w:r>
    </w:p>
    <w:p w14:paraId="67082D83" w14:textId="77777777" w:rsidR="00EB2EA2" w:rsidRDefault="00EB2EA2" w:rsidP="00EB2EA2">
      <w:pPr>
        <w:tabs>
          <w:tab w:val="left" w:pos="5140"/>
        </w:tabs>
        <w:outlineLvl w:val="2"/>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EB2EA2" w14:paraId="63801FD6" w14:textId="77777777" w:rsidTr="00EB2EA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C6DADF" w14:textId="77777777" w:rsidR="00EB2EA2" w:rsidRDefault="00EB2EA2">
            <w:pPr>
              <w:tabs>
                <w:tab w:val="left" w:pos="5140"/>
              </w:tabs>
              <w:rPr>
                <w:rFonts w:asciiTheme="minorEastAsia" w:hAnsiTheme="minorEastAsia"/>
                <w:i/>
                <w:color w:val="FF0000"/>
                <w:szCs w:val="44"/>
              </w:rPr>
            </w:pPr>
            <w:r>
              <w:rPr>
                <w:rFonts w:asciiTheme="minorEastAsia" w:hAnsiTheme="minorEastAsia" w:hint="eastAsia"/>
                <w:i/>
                <w:color w:val="FF0000"/>
                <w:szCs w:val="44"/>
              </w:rPr>
              <w:t>注： 如上交所、深交所等规定了相关其他事项的，请披露相关情况。</w:t>
            </w:r>
          </w:p>
          <w:p w14:paraId="4AC78683" w14:textId="77777777" w:rsidR="00EB2EA2" w:rsidRDefault="00EB2EA2">
            <w:pPr>
              <w:tabs>
                <w:tab w:val="left" w:pos="5140"/>
              </w:tabs>
              <w:rPr>
                <w:rFonts w:asciiTheme="minorEastAsia" w:hAnsiTheme="minorEastAsia"/>
                <w:color w:val="000000" w:themeColor="text1"/>
                <w:szCs w:val="44"/>
              </w:rPr>
            </w:pPr>
          </w:p>
        </w:tc>
      </w:tr>
    </w:tbl>
    <w:p w14:paraId="1F2CB93A" w14:textId="77777777" w:rsidR="002E08EC" w:rsidRPr="00996344" w:rsidRDefault="002E08EC" w:rsidP="002E08EC">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11CAB8B8" w14:textId="77777777" w:rsidR="002E08EC" w:rsidRPr="00996344" w:rsidRDefault="002E08EC" w:rsidP="002E08EC">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2E08EC" w:rsidRPr="00996344" w14:paraId="717DEFAF" w14:textId="77777777" w:rsidTr="00953A65">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1D2BBC" w14:textId="77777777" w:rsidR="002E08EC" w:rsidRPr="00F91F45" w:rsidRDefault="002E08EC" w:rsidP="00953A6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5F238A4F" w14:textId="77777777" w:rsidR="002E08EC" w:rsidRPr="00996344" w:rsidRDefault="002E08EC" w:rsidP="00953A65">
            <w:pPr>
              <w:tabs>
                <w:tab w:val="left" w:pos="5140"/>
              </w:tabs>
              <w:rPr>
                <w:rFonts w:asciiTheme="minorEastAsia" w:eastAsiaTheme="minorEastAsia" w:hAnsiTheme="minorEastAsia"/>
                <w:color w:val="FF0000"/>
                <w:szCs w:val="44"/>
              </w:rPr>
            </w:pPr>
          </w:p>
        </w:tc>
      </w:tr>
    </w:tbl>
    <w:p w14:paraId="0760F780" w14:textId="77777777" w:rsidR="002E08EC" w:rsidRPr="00FD2D03" w:rsidRDefault="002E08EC" w:rsidP="002E08EC">
      <w:pPr>
        <w:pStyle w:val="aff4"/>
        <w:jc w:val="both"/>
        <w:rPr>
          <w:rFonts w:ascii="黑体" w:eastAsia="黑体" w:hAnsi="黑体"/>
          <w:b w:val="0"/>
          <w:sz w:val="36"/>
          <w:szCs w:val="36"/>
        </w:rPr>
        <w:sectPr w:rsidR="002E08EC" w:rsidRPr="00FD2D03" w:rsidSect="00F538C0">
          <w:pgSz w:w="11907" w:h="16840" w:code="9"/>
          <w:pgMar w:top="1440" w:right="1797" w:bottom="1440" w:left="1797" w:header="851" w:footer="992" w:gutter="0"/>
          <w:cols w:space="425"/>
          <w:docGrid w:type="lines" w:linePitch="312"/>
        </w:sectPr>
      </w:pPr>
    </w:p>
    <w:p w14:paraId="767991D6" w14:textId="7CFCF80A" w:rsidR="00734950" w:rsidRPr="008378AE" w:rsidRDefault="00734950" w:rsidP="00E076C4">
      <w:pPr>
        <w:pStyle w:val="aff4"/>
        <w:jc w:val="both"/>
        <w:rPr>
          <w:rFonts w:ascii="黑体" w:eastAsia="黑体" w:hAnsi="黑体"/>
          <w:b w:val="0"/>
          <w:sz w:val="36"/>
          <w:szCs w:val="36"/>
        </w:rPr>
      </w:pPr>
      <w:r w:rsidRPr="008378AE">
        <w:rPr>
          <w:rFonts w:ascii="黑体" w:eastAsia="黑体" w:hAnsi="黑体" w:hint="eastAsia"/>
          <w:b w:val="0"/>
          <w:sz w:val="36"/>
          <w:szCs w:val="36"/>
        </w:rPr>
        <w:t>第六节</w:t>
      </w:r>
      <w:r w:rsidRPr="008378AE">
        <w:rPr>
          <w:rFonts w:ascii="黑体" w:eastAsia="黑体" w:hAnsi="黑体"/>
          <w:b w:val="0"/>
          <w:sz w:val="36"/>
          <w:szCs w:val="36"/>
        </w:rPr>
        <w:t xml:space="preserve"> </w:t>
      </w:r>
      <w:r w:rsidRPr="008378AE">
        <w:rPr>
          <w:rFonts w:ascii="黑体" w:eastAsia="黑体" w:hAnsi="黑体" w:hint="eastAsia"/>
          <w:b w:val="0"/>
          <w:sz w:val="36"/>
          <w:szCs w:val="36"/>
        </w:rPr>
        <w:t>董事、监事、</w:t>
      </w:r>
      <w:r w:rsidR="006710D7" w:rsidRPr="008378AE">
        <w:rPr>
          <w:rFonts w:ascii="黑体" w:eastAsia="黑体" w:hAnsi="黑体" w:hint="eastAsia"/>
          <w:b w:val="0"/>
          <w:sz w:val="36"/>
          <w:szCs w:val="36"/>
        </w:rPr>
        <w:t>高级管理人员</w:t>
      </w:r>
      <w:r w:rsidRPr="008378AE">
        <w:rPr>
          <w:rFonts w:ascii="黑体" w:eastAsia="黑体" w:hAnsi="黑体" w:hint="eastAsia"/>
          <w:b w:val="0"/>
          <w:sz w:val="36"/>
          <w:szCs w:val="36"/>
        </w:rPr>
        <w:t>及核心员工</w:t>
      </w:r>
      <w:r w:rsidR="00FB4AAC">
        <w:rPr>
          <w:rFonts w:ascii="黑体" w:eastAsia="黑体" w:hAnsi="黑体" w:hint="eastAsia"/>
          <w:b w:val="0"/>
          <w:sz w:val="36"/>
          <w:szCs w:val="36"/>
        </w:rPr>
        <w:t>变动</w:t>
      </w:r>
      <w:r w:rsidRPr="008378AE">
        <w:rPr>
          <w:rFonts w:ascii="黑体" w:eastAsia="黑体" w:hAnsi="黑体" w:hint="eastAsia"/>
          <w:b w:val="0"/>
          <w:sz w:val="36"/>
          <w:szCs w:val="36"/>
        </w:rPr>
        <w:t>情况</w:t>
      </w:r>
    </w:p>
    <w:p w14:paraId="57FC0AAC" w14:textId="77777777" w:rsidR="006710D7" w:rsidRPr="008378AE" w:rsidRDefault="006710D7"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hint="eastAsia"/>
          <w:sz w:val="22"/>
          <w:szCs w:val="22"/>
        </w:rPr>
        <w:t>一、董事、监事、高级管理人员情况</w:t>
      </w:r>
    </w:p>
    <w:p w14:paraId="30DCAB51" w14:textId="5EB5B6CF" w:rsidR="00734950" w:rsidRPr="008378AE" w:rsidRDefault="006710D7" w:rsidP="00EB529B">
      <w:pPr>
        <w:pStyle w:val="4"/>
        <w:keepNext w:val="0"/>
        <w:keepLines w:val="0"/>
        <w:spacing w:line="377" w:lineRule="auto"/>
        <w:jc w:val="left"/>
        <w:rPr>
          <w:szCs w:val="22"/>
          <w:lang w:eastAsia="zh-CN"/>
        </w:rPr>
      </w:pPr>
      <w:r w:rsidRPr="008378AE">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46"/>
        <w:gridCol w:w="1173"/>
        <w:gridCol w:w="817"/>
        <w:gridCol w:w="2933"/>
        <w:gridCol w:w="1664"/>
        <w:gridCol w:w="1551"/>
      </w:tblGrid>
      <w:tr w:rsidR="00FB4AAC" w:rsidRPr="00E130A6" w14:paraId="7BA43270" w14:textId="77777777" w:rsidTr="00FB4AAC">
        <w:trPr>
          <w:trHeight w:val="442"/>
        </w:trPr>
        <w:tc>
          <w:tcPr>
            <w:tcW w:w="755" w:type="pct"/>
            <w:vMerge w:val="restart"/>
            <w:shd w:val="pct15" w:color="auto" w:fill="auto"/>
            <w:vAlign w:val="center"/>
          </w:tcPr>
          <w:p w14:paraId="6DDA6CF1" w14:textId="77777777" w:rsidR="00FB4AAC" w:rsidRPr="00E130A6" w:rsidRDefault="00FB4AAC" w:rsidP="00953A65">
            <w:pPr>
              <w:pStyle w:val="ab"/>
              <w:jc w:val="center"/>
              <w:rPr>
                <w:b/>
                <w:sz w:val="22"/>
              </w:rPr>
            </w:pPr>
            <w:r w:rsidRPr="00E130A6">
              <w:rPr>
                <w:rFonts w:hint="eastAsia"/>
                <w:b/>
                <w:sz w:val="22"/>
              </w:rPr>
              <w:t>姓名</w:t>
            </w:r>
          </w:p>
        </w:tc>
        <w:tc>
          <w:tcPr>
            <w:tcW w:w="612" w:type="pct"/>
            <w:vMerge w:val="restart"/>
            <w:shd w:val="pct15" w:color="auto" w:fill="auto"/>
            <w:vAlign w:val="center"/>
          </w:tcPr>
          <w:p w14:paraId="6F92491E" w14:textId="77777777" w:rsidR="00FB4AAC" w:rsidRPr="00E130A6" w:rsidRDefault="00FB4AAC" w:rsidP="00953A65">
            <w:pPr>
              <w:pStyle w:val="ab"/>
              <w:jc w:val="center"/>
              <w:rPr>
                <w:b/>
                <w:sz w:val="22"/>
              </w:rPr>
            </w:pPr>
            <w:r w:rsidRPr="00E130A6">
              <w:rPr>
                <w:rFonts w:hint="eastAsia"/>
                <w:b/>
                <w:sz w:val="22"/>
              </w:rPr>
              <w:t>职务</w:t>
            </w:r>
          </w:p>
        </w:tc>
        <w:tc>
          <w:tcPr>
            <w:tcW w:w="426" w:type="pct"/>
            <w:vMerge w:val="restart"/>
            <w:shd w:val="pct15" w:color="auto" w:fill="auto"/>
            <w:vAlign w:val="center"/>
          </w:tcPr>
          <w:p w14:paraId="5A0BEF92" w14:textId="77777777" w:rsidR="00FB4AAC" w:rsidRPr="00E130A6" w:rsidRDefault="00FB4AAC" w:rsidP="00953A65">
            <w:pPr>
              <w:pStyle w:val="ab"/>
              <w:jc w:val="center"/>
              <w:rPr>
                <w:b/>
                <w:sz w:val="22"/>
              </w:rPr>
            </w:pPr>
            <w:r w:rsidRPr="00E130A6">
              <w:rPr>
                <w:rFonts w:hint="eastAsia"/>
                <w:b/>
                <w:sz w:val="22"/>
              </w:rPr>
              <w:t>性别</w:t>
            </w:r>
          </w:p>
        </w:tc>
        <w:tc>
          <w:tcPr>
            <w:tcW w:w="1530" w:type="pct"/>
            <w:vMerge w:val="restart"/>
            <w:shd w:val="pct15" w:color="auto" w:fill="auto"/>
            <w:vAlign w:val="center"/>
          </w:tcPr>
          <w:p w14:paraId="16F28EA1" w14:textId="77777777" w:rsidR="00FB4AAC" w:rsidRPr="00E130A6" w:rsidRDefault="00FB4AAC" w:rsidP="00953A65">
            <w:pPr>
              <w:pStyle w:val="ab"/>
              <w:jc w:val="center"/>
              <w:rPr>
                <w:b/>
                <w:sz w:val="22"/>
              </w:rPr>
            </w:pPr>
            <w:r>
              <w:rPr>
                <w:rFonts w:hint="eastAsia"/>
                <w:b/>
                <w:sz w:val="22"/>
              </w:rPr>
              <w:t>出生</w:t>
            </w:r>
            <w:r>
              <w:rPr>
                <w:b/>
                <w:sz w:val="22"/>
              </w:rPr>
              <w:t>年月</w:t>
            </w:r>
          </w:p>
        </w:tc>
        <w:tc>
          <w:tcPr>
            <w:tcW w:w="1677" w:type="pct"/>
            <w:gridSpan w:val="2"/>
            <w:shd w:val="pct15" w:color="auto" w:fill="auto"/>
            <w:vAlign w:val="center"/>
          </w:tcPr>
          <w:p w14:paraId="7256811D" w14:textId="77777777" w:rsidR="00FB4AAC" w:rsidRPr="00E130A6" w:rsidRDefault="00FB4AAC" w:rsidP="00953A65">
            <w:pPr>
              <w:pStyle w:val="ab"/>
              <w:jc w:val="center"/>
              <w:rPr>
                <w:b/>
                <w:sz w:val="22"/>
              </w:rPr>
            </w:pPr>
            <w:r>
              <w:rPr>
                <w:rFonts w:hint="eastAsia"/>
                <w:b/>
                <w:sz w:val="22"/>
              </w:rPr>
              <w:t>任职</w:t>
            </w:r>
            <w:r>
              <w:rPr>
                <w:b/>
                <w:sz w:val="22"/>
              </w:rPr>
              <w:t>起止日期</w:t>
            </w:r>
          </w:p>
        </w:tc>
      </w:tr>
      <w:tr w:rsidR="00FB4AAC" w:rsidRPr="00E130A6" w14:paraId="31DFD3C3" w14:textId="77777777" w:rsidTr="00FB4AAC">
        <w:trPr>
          <w:trHeight w:val="442"/>
        </w:trPr>
        <w:tc>
          <w:tcPr>
            <w:tcW w:w="755" w:type="pct"/>
            <w:vMerge/>
            <w:shd w:val="pct15" w:color="auto" w:fill="auto"/>
            <w:vAlign w:val="center"/>
          </w:tcPr>
          <w:p w14:paraId="652FEB18" w14:textId="77777777" w:rsidR="00FB4AAC" w:rsidRPr="00E130A6" w:rsidRDefault="00FB4AAC" w:rsidP="00953A65">
            <w:pPr>
              <w:pStyle w:val="ab"/>
              <w:jc w:val="center"/>
              <w:rPr>
                <w:b/>
                <w:sz w:val="22"/>
              </w:rPr>
            </w:pPr>
          </w:p>
        </w:tc>
        <w:tc>
          <w:tcPr>
            <w:tcW w:w="612" w:type="pct"/>
            <w:vMerge/>
            <w:shd w:val="pct15" w:color="auto" w:fill="auto"/>
            <w:vAlign w:val="center"/>
          </w:tcPr>
          <w:p w14:paraId="7A5AF406" w14:textId="77777777" w:rsidR="00FB4AAC" w:rsidRPr="00E130A6" w:rsidRDefault="00FB4AAC" w:rsidP="00953A65">
            <w:pPr>
              <w:pStyle w:val="ab"/>
              <w:jc w:val="center"/>
              <w:rPr>
                <w:b/>
                <w:sz w:val="22"/>
              </w:rPr>
            </w:pPr>
          </w:p>
        </w:tc>
        <w:tc>
          <w:tcPr>
            <w:tcW w:w="426" w:type="pct"/>
            <w:vMerge/>
            <w:shd w:val="pct15" w:color="auto" w:fill="auto"/>
            <w:vAlign w:val="center"/>
          </w:tcPr>
          <w:p w14:paraId="0E507122" w14:textId="77777777" w:rsidR="00FB4AAC" w:rsidRPr="00E130A6" w:rsidRDefault="00FB4AAC" w:rsidP="00953A65">
            <w:pPr>
              <w:pStyle w:val="ab"/>
              <w:jc w:val="center"/>
              <w:rPr>
                <w:b/>
                <w:sz w:val="22"/>
              </w:rPr>
            </w:pPr>
          </w:p>
        </w:tc>
        <w:tc>
          <w:tcPr>
            <w:tcW w:w="1530" w:type="pct"/>
            <w:vMerge/>
            <w:shd w:val="pct15" w:color="auto" w:fill="auto"/>
            <w:vAlign w:val="center"/>
          </w:tcPr>
          <w:p w14:paraId="3F10EF02" w14:textId="77777777" w:rsidR="00FB4AAC" w:rsidRDefault="00FB4AAC" w:rsidP="00953A65">
            <w:pPr>
              <w:pStyle w:val="ab"/>
              <w:jc w:val="center"/>
              <w:rPr>
                <w:b/>
                <w:sz w:val="22"/>
              </w:rPr>
            </w:pPr>
          </w:p>
        </w:tc>
        <w:tc>
          <w:tcPr>
            <w:tcW w:w="868" w:type="pct"/>
            <w:shd w:val="pct15" w:color="auto" w:fill="auto"/>
            <w:vAlign w:val="center"/>
          </w:tcPr>
          <w:p w14:paraId="07ADE869" w14:textId="77777777" w:rsidR="00FB4AAC" w:rsidRDefault="00FB4AAC" w:rsidP="00953A65">
            <w:pPr>
              <w:pStyle w:val="ab"/>
              <w:jc w:val="center"/>
              <w:rPr>
                <w:b/>
                <w:sz w:val="22"/>
              </w:rPr>
            </w:pPr>
            <w:r w:rsidRPr="00534487">
              <w:rPr>
                <w:rFonts w:asciiTheme="minorEastAsia" w:eastAsiaTheme="minorEastAsia" w:hAnsiTheme="minorEastAsia" w:hint="eastAsia"/>
                <w:b/>
                <w:color w:val="000000" w:themeColor="text1"/>
                <w:szCs w:val="21"/>
              </w:rPr>
              <w:t>起始</w:t>
            </w:r>
            <w:r>
              <w:rPr>
                <w:rFonts w:asciiTheme="minorEastAsia" w:eastAsiaTheme="minorEastAsia" w:hAnsiTheme="minorEastAsia" w:hint="eastAsia"/>
                <w:b/>
                <w:color w:val="000000" w:themeColor="text1"/>
                <w:szCs w:val="21"/>
              </w:rPr>
              <w:t>日期</w:t>
            </w:r>
          </w:p>
        </w:tc>
        <w:tc>
          <w:tcPr>
            <w:tcW w:w="809" w:type="pct"/>
            <w:shd w:val="pct15" w:color="auto" w:fill="auto"/>
            <w:vAlign w:val="center"/>
          </w:tcPr>
          <w:p w14:paraId="35B9BEF7" w14:textId="77777777" w:rsidR="00FB4AAC" w:rsidRDefault="00FB4AAC" w:rsidP="00953A65">
            <w:pPr>
              <w:pStyle w:val="ab"/>
              <w:jc w:val="center"/>
              <w:rPr>
                <w:b/>
                <w:sz w:val="22"/>
              </w:rPr>
            </w:pPr>
            <w:r>
              <w:rPr>
                <w:rFonts w:asciiTheme="minorEastAsia" w:eastAsiaTheme="minorEastAsia" w:hAnsiTheme="minorEastAsia" w:hint="eastAsia"/>
                <w:b/>
                <w:color w:val="000000" w:themeColor="text1"/>
                <w:szCs w:val="21"/>
              </w:rPr>
              <w:t>终止日期</w:t>
            </w:r>
          </w:p>
        </w:tc>
      </w:tr>
      <w:tr w:rsidR="00FB4AAC" w:rsidRPr="00E130A6" w14:paraId="3F6AE221" w14:textId="77777777" w:rsidTr="00FB4AAC">
        <w:tc>
          <w:tcPr>
            <w:tcW w:w="755" w:type="pct"/>
          </w:tcPr>
          <w:p w14:paraId="72CBA4FF" w14:textId="77777777" w:rsidR="00FB4AAC" w:rsidRPr="00E130A6" w:rsidRDefault="00FB4AAC" w:rsidP="00953A65">
            <w:pPr>
              <w:jc w:val="center"/>
              <w:rPr>
                <w:sz w:val="22"/>
              </w:rPr>
            </w:pPr>
          </w:p>
        </w:tc>
        <w:tc>
          <w:tcPr>
            <w:tcW w:w="612" w:type="pct"/>
          </w:tcPr>
          <w:p w14:paraId="0985BD95" w14:textId="77777777" w:rsidR="00FB4AAC" w:rsidRPr="00E130A6" w:rsidRDefault="00FB4AAC" w:rsidP="00953A65">
            <w:pPr>
              <w:rPr>
                <w:sz w:val="22"/>
              </w:rPr>
            </w:pPr>
          </w:p>
        </w:tc>
        <w:tc>
          <w:tcPr>
            <w:tcW w:w="426" w:type="pct"/>
          </w:tcPr>
          <w:p w14:paraId="6AC6A2D1" w14:textId="77777777" w:rsidR="00FB4AAC" w:rsidRPr="00E130A6" w:rsidRDefault="00FB4AAC" w:rsidP="00953A65">
            <w:pPr>
              <w:rPr>
                <w:sz w:val="22"/>
              </w:rPr>
            </w:pPr>
          </w:p>
        </w:tc>
        <w:tc>
          <w:tcPr>
            <w:tcW w:w="1530" w:type="pct"/>
          </w:tcPr>
          <w:p w14:paraId="616113C6" w14:textId="77777777" w:rsidR="00FB4AAC" w:rsidRPr="00E130A6" w:rsidRDefault="00FB4AAC" w:rsidP="00953A65">
            <w:pPr>
              <w:jc w:val="cente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868" w:type="pct"/>
            <w:shd w:val="clear" w:color="auto" w:fill="auto"/>
          </w:tcPr>
          <w:p w14:paraId="644089D7" w14:textId="77777777" w:rsidR="00FB4AAC" w:rsidRPr="00BD2665" w:rsidRDefault="00FB4AAC" w:rsidP="00953A65">
            <w:pPr>
              <w:rPr>
                <w:color w:val="FF0000"/>
                <w:sz w:val="22"/>
              </w:rPr>
            </w:pPr>
            <w:r w:rsidRPr="00BD2665">
              <w:rPr>
                <w:rFonts w:hint="eastAsia"/>
                <w:color w:val="FF0000"/>
                <w:sz w:val="22"/>
              </w:rPr>
              <w:t>日历控件</w:t>
            </w:r>
          </w:p>
        </w:tc>
        <w:tc>
          <w:tcPr>
            <w:tcW w:w="809" w:type="pct"/>
            <w:shd w:val="clear" w:color="auto" w:fill="auto"/>
          </w:tcPr>
          <w:p w14:paraId="1AF4E110" w14:textId="77777777" w:rsidR="00FB4AAC" w:rsidRPr="00BD2665" w:rsidRDefault="00FB4AAC" w:rsidP="00953A65">
            <w:pPr>
              <w:rPr>
                <w:color w:val="FF0000"/>
                <w:sz w:val="22"/>
              </w:rPr>
            </w:pPr>
            <w:r w:rsidRPr="00BD2665">
              <w:rPr>
                <w:rFonts w:hint="eastAsia"/>
                <w:color w:val="FF0000"/>
                <w:sz w:val="22"/>
              </w:rPr>
              <w:t>日历控件</w:t>
            </w:r>
          </w:p>
        </w:tc>
      </w:tr>
      <w:tr w:rsidR="00FB4AAC" w:rsidRPr="00E130A6" w14:paraId="4D057F93" w14:textId="77777777" w:rsidTr="00FB4AAC">
        <w:tc>
          <w:tcPr>
            <w:tcW w:w="755" w:type="pct"/>
          </w:tcPr>
          <w:p w14:paraId="0271D220" w14:textId="77777777" w:rsidR="00FB4AAC" w:rsidRPr="00E130A6" w:rsidRDefault="00FB4AAC" w:rsidP="00953A65">
            <w:pPr>
              <w:jc w:val="center"/>
              <w:rPr>
                <w:sz w:val="22"/>
              </w:rPr>
            </w:pPr>
          </w:p>
        </w:tc>
        <w:tc>
          <w:tcPr>
            <w:tcW w:w="612" w:type="pct"/>
          </w:tcPr>
          <w:p w14:paraId="6396C9B3" w14:textId="77777777" w:rsidR="00FB4AAC" w:rsidRPr="00E130A6" w:rsidRDefault="00FB4AAC" w:rsidP="00953A65">
            <w:pPr>
              <w:rPr>
                <w:sz w:val="22"/>
              </w:rPr>
            </w:pPr>
          </w:p>
        </w:tc>
        <w:tc>
          <w:tcPr>
            <w:tcW w:w="426" w:type="pct"/>
          </w:tcPr>
          <w:p w14:paraId="2AC4BB16" w14:textId="77777777" w:rsidR="00FB4AAC" w:rsidRPr="00E130A6" w:rsidRDefault="00FB4AAC" w:rsidP="00953A65">
            <w:pPr>
              <w:rPr>
                <w:sz w:val="22"/>
              </w:rPr>
            </w:pPr>
          </w:p>
        </w:tc>
        <w:tc>
          <w:tcPr>
            <w:tcW w:w="1530" w:type="pct"/>
            <w:vAlign w:val="center"/>
          </w:tcPr>
          <w:p w14:paraId="584A0A6A" w14:textId="77777777" w:rsidR="00FB4AAC" w:rsidRPr="00E130A6" w:rsidRDefault="00FB4AAC" w:rsidP="00953A65">
            <w:pPr>
              <w:jc w:val="center"/>
              <w:rPr>
                <w:sz w:val="22"/>
              </w:rPr>
            </w:pPr>
          </w:p>
        </w:tc>
        <w:tc>
          <w:tcPr>
            <w:tcW w:w="868" w:type="pct"/>
            <w:shd w:val="clear" w:color="auto" w:fill="auto"/>
          </w:tcPr>
          <w:p w14:paraId="2B7E7307" w14:textId="77777777" w:rsidR="00FB4AAC" w:rsidRPr="00E130A6" w:rsidRDefault="00FB4AAC" w:rsidP="00953A65">
            <w:pPr>
              <w:rPr>
                <w:sz w:val="22"/>
              </w:rPr>
            </w:pPr>
          </w:p>
        </w:tc>
        <w:tc>
          <w:tcPr>
            <w:tcW w:w="809" w:type="pct"/>
            <w:shd w:val="clear" w:color="auto" w:fill="auto"/>
          </w:tcPr>
          <w:p w14:paraId="2D0FAA50" w14:textId="77777777" w:rsidR="00FB4AAC" w:rsidRPr="00E130A6" w:rsidRDefault="00FB4AAC" w:rsidP="00953A65">
            <w:pPr>
              <w:rPr>
                <w:sz w:val="22"/>
              </w:rPr>
            </w:pPr>
          </w:p>
        </w:tc>
      </w:tr>
      <w:tr w:rsidR="00FB4AAC" w:rsidRPr="00E130A6" w14:paraId="43FB51C0" w14:textId="77777777" w:rsidTr="00FB4AAC">
        <w:tc>
          <w:tcPr>
            <w:tcW w:w="755" w:type="pct"/>
          </w:tcPr>
          <w:p w14:paraId="66FC134D" w14:textId="77777777" w:rsidR="00FB4AAC" w:rsidRPr="00E130A6" w:rsidRDefault="00FB4AAC" w:rsidP="00953A65">
            <w:pPr>
              <w:jc w:val="center"/>
              <w:rPr>
                <w:sz w:val="22"/>
              </w:rPr>
            </w:pPr>
            <w:r w:rsidRPr="00E130A6">
              <w:rPr>
                <w:rFonts w:hint="eastAsia"/>
                <w:sz w:val="22"/>
              </w:rPr>
              <w:t>（自动添行</w:t>
            </w:r>
            <w:r w:rsidRPr="00E130A6">
              <w:rPr>
                <w:sz w:val="22"/>
              </w:rPr>
              <w:t>）</w:t>
            </w:r>
          </w:p>
        </w:tc>
        <w:tc>
          <w:tcPr>
            <w:tcW w:w="612" w:type="pct"/>
          </w:tcPr>
          <w:p w14:paraId="6F7D5633" w14:textId="77777777" w:rsidR="00FB4AAC" w:rsidRPr="00E130A6" w:rsidRDefault="00FB4AAC" w:rsidP="00953A65">
            <w:pPr>
              <w:rPr>
                <w:sz w:val="22"/>
              </w:rPr>
            </w:pPr>
          </w:p>
        </w:tc>
        <w:tc>
          <w:tcPr>
            <w:tcW w:w="426" w:type="pct"/>
          </w:tcPr>
          <w:p w14:paraId="3660CB94" w14:textId="77777777" w:rsidR="00FB4AAC" w:rsidRPr="00E130A6" w:rsidRDefault="00FB4AAC" w:rsidP="00953A65">
            <w:pPr>
              <w:rPr>
                <w:sz w:val="22"/>
              </w:rPr>
            </w:pPr>
          </w:p>
        </w:tc>
        <w:tc>
          <w:tcPr>
            <w:tcW w:w="1530" w:type="pct"/>
            <w:vAlign w:val="center"/>
          </w:tcPr>
          <w:p w14:paraId="3A6EB9B8" w14:textId="77777777" w:rsidR="00FB4AAC" w:rsidRPr="00E130A6" w:rsidRDefault="00FB4AAC" w:rsidP="00953A65">
            <w:pPr>
              <w:jc w:val="center"/>
              <w:rPr>
                <w:sz w:val="22"/>
              </w:rPr>
            </w:pPr>
          </w:p>
        </w:tc>
        <w:tc>
          <w:tcPr>
            <w:tcW w:w="868" w:type="pct"/>
            <w:shd w:val="clear" w:color="auto" w:fill="auto"/>
          </w:tcPr>
          <w:p w14:paraId="44D79039" w14:textId="77777777" w:rsidR="00FB4AAC" w:rsidRPr="00E130A6" w:rsidRDefault="00FB4AAC" w:rsidP="00953A65">
            <w:pPr>
              <w:rPr>
                <w:sz w:val="22"/>
              </w:rPr>
            </w:pPr>
          </w:p>
        </w:tc>
        <w:tc>
          <w:tcPr>
            <w:tcW w:w="809" w:type="pct"/>
            <w:shd w:val="clear" w:color="auto" w:fill="auto"/>
          </w:tcPr>
          <w:p w14:paraId="1CC4C662" w14:textId="77777777" w:rsidR="00FB4AAC" w:rsidRPr="00E130A6" w:rsidRDefault="00FB4AAC" w:rsidP="00953A65">
            <w:pPr>
              <w:rPr>
                <w:sz w:val="22"/>
              </w:rPr>
            </w:pPr>
          </w:p>
        </w:tc>
      </w:tr>
      <w:tr w:rsidR="00FB4AAC" w:rsidRPr="00E130A6" w14:paraId="0368B299" w14:textId="77777777" w:rsidTr="00FB4AAC">
        <w:tc>
          <w:tcPr>
            <w:tcW w:w="5000" w:type="pct"/>
            <w:gridSpan w:val="6"/>
            <w:shd w:val="clear" w:color="auto" w:fill="auto"/>
          </w:tcPr>
          <w:p w14:paraId="1B7C1CC7" w14:textId="77777777" w:rsidR="00FB4AAC" w:rsidRPr="00E130A6" w:rsidRDefault="00FB4AAC" w:rsidP="00953A65">
            <w:pPr>
              <w:pStyle w:val="ab"/>
              <w:jc w:val="center"/>
              <w:rPr>
                <w:b/>
                <w:sz w:val="22"/>
              </w:rPr>
            </w:pPr>
            <w:r w:rsidRPr="00E130A6">
              <w:rPr>
                <w:rFonts w:hint="eastAsia"/>
                <w:b/>
                <w:sz w:val="22"/>
              </w:rPr>
              <w:t>董事会</w:t>
            </w:r>
            <w:r w:rsidRPr="00E130A6">
              <w:rPr>
                <w:b/>
                <w:sz w:val="22"/>
              </w:rPr>
              <w:t>人数</w:t>
            </w:r>
            <w:r w:rsidRPr="00E130A6">
              <w:rPr>
                <w:rFonts w:hint="eastAsia"/>
                <w:b/>
                <w:sz w:val="22"/>
              </w:rPr>
              <w:t>：</w:t>
            </w:r>
          </w:p>
        </w:tc>
      </w:tr>
      <w:tr w:rsidR="00FB4AAC" w:rsidRPr="00E130A6" w14:paraId="06481E5A" w14:textId="77777777" w:rsidTr="00FB4AAC">
        <w:tc>
          <w:tcPr>
            <w:tcW w:w="5000" w:type="pct"/>
            <w:gridSpan w:val="6"/>
          </w:tcPr>
          <w:p w14:paraId="629842D0" w14:textId="77777777" w:rsidR="00FB4AAC" w:rsidRPr="00E130A6" w:rsidRDefault="00FB4AAC" w:rsidP="00953A65">
            <w:pPr>
              <w:pStyle w:val="ab"/>
              <w:jc w:val="center"/>
              <w:rPr>
                <w:b/>
                <w:sz w:val="22"/>
              </w:rPr>
            </w:pPr>
            <w:r w:rsidRPr="00E130A6">
              <w:rPr>
                <w:rFonts w:hint="eastAsia"/>
                <w:b/>
                <w:sz w:val="22"/>
              </w:rPr>
              <w:t>监事会</w:t>
            </w:r>
            <w:r w:rsidRPr="00E130A6">
              <w:rPr>
                <w:b/>
                <w:sz w:val="22"/>
              </w:rPr>
              <w:t>人数</w:t>
            </w:r>
            <w:r w:rsidRPr="00E130A6">
              <w:rPr>
                <w:rFonts w:hint="eastAsia"/>
                <w:b/>
                <w:sz w:val="22"/>
              </w:rPr>
              <w:t>：</w:t>
            </w:r>
          </w:p>
        </w:tc>
      </w:tr>
      <w:tr w:rsidR="00FB4AAC" w:rsidRPr="00E130A6" w14:paraId="645CF496" w14:textId="77777777" w:rsidTr="00FB4AAC">
        <w:tc>
          <w:tcPr>
            <w:tcW w:w="5000" w:type="pct"/>
            <w:gridSpan w:val="6"/>
          </w:tcPr>
          <w:p w14:paraId="17C10EAE" w14:textId="77777777" w:rsidR="00FB4AAC" w:rsidRPr="00E130A6" w:rsidRDefault="00FB4AAC" w:rsidP="00953A65">
            <w:pPr>
              <w:pStyle w:val="ab"/>
              <w:jc w:val="center"/>
              <w:rPr>
                <w:b/>
                <w:sz w:val="22"/>
              </w:rPr>
            </w:pPr>
            <w:r w:rsidRPr="00E130A6">
              <w:rPr>
                <w:rFonts w:hint="eastAsia"/>
                <w:b/>
                <w:sz w:val="22"/>
              </w:rPr>
              <w:t>高级管理人员</w:t>
            </w:r>
            <w:r w:rsidRPr="00E130A6">
              <w:rPr>
                <w:b/>
                <w:sz w:val="22"/>
              </w:rPr>
              <w:t>人数：</w:t>
            </w:r>
          </w:p>
        </w:tc>
      </w:tr>
    </w:tbl>
    <w:p w14:paraId="54A43F91" w14:textId="0C46FFC1" w:rsidR="006710D7" w:rsidRPr="008378AE" w:rsidRDefault="006710D7" w:rsidP="006710D7">
      <w:pPr>
        <w:tabs>
          <w:tab w:val="left" w:pos="5140"/>
        </w:tabs>
        <w:rPr>
          <w:rFonts w:asciiTheme="minorEastAsia" w:eastAsiaTheme="minorEastAsia" w:hAnsiTheme="minorEastAsia"/>
          <w:b/>
          <w:color w:val="000000" w:themeColor="text1"/>
          <w:szCs w:val="21"/>
        </w:rPr>
      </w:pPr>
      <w:r w:rsidRPr="008378AE">
        <w:rPr>
          <w:rFonts w:asciiTheme="minorEastAsia" w:eastAsiaTheme="minorEastAsia" w:hAnsiTheme="minorEastAsia" w:hint="eastAsia"/>
          <w:b/>
          <w:color w:val="000000" w:themeColor="text1"/>
          <w:szCs w:val="21"/>
        </w:rPr>
        <w:t>董事</w:t>
      </w:r>
      <w:r w:rsidRPr="008378AE">
        <w:rPr>
          <w:rFonts w:asciiTheme="minorEastAsia" w:eastAsiaTheme="minorEastAsia" w:hAnsiTheme="minorEastAsia"/>
          <w:b/>
          <w:color w:val="000000" w:themeColor="text1"/>
          <w:szCs w:val="21"/>
        </w:rPr>
        <w:t>、监事、高级管理人员</w:t>
      </w:r>
      <w:r w:rsidR="00B760E9">
        <w:rPr>
          <w:rFonts w:asciiTheme="minorEastAsia" w:eastAsiaTheme="minorEastAsia" w:hAnsiTheme="minorEastAsia" w:hint="eastAsia"/>
          <w:b/>
          <w:color w:val="000000" w:themeColor="text1"/>
          <w:szCs w:val="21"/>
        </w:rPr>
        <w:t>与股东</w:t>
      </w:r>
      <w:r w:rsidR="00B760E9">
        <w:rPr>
          <w:rFonts w:asciiTheme="minorEastAsia" w:eastAsiaTheme="minorEastAsia" w:hAnsiTheme="minorEastAsia"/>
          <w:b/>
          <w:color w:val="000000" w:themeColor="text1"/>
          <w:szCs w:val="21"/>
        </w:rPr>
        <w:t>之</w:t>
      </w:r>
      <w:r w:rsidR="00B760E9" w:rsidRPr="00996344">
        <w:rPr>
          <w:rFonts w:asciiTheme="minorEastAsia" w:eastAsiaTheme="minorEastAsia" w:hAnsiTheme="minorEastAsia" w:hint="eastAsia"/>
          <w:b/>
          <w:color w:val="000000" w:themeColor="text1"/>
          <w:szCs w:val="21"/>
        </w:rPr>
        <w:t>间</w:t>
      </w:r>
      <w:r w:rsidR="00B760E9">
        <w:rPr>
          <w:rFonts w:asciiTheme="minorEastAsia" w:eastAsiaTheme="minorEastAsia" w:hAnsiTheme="minorEastAsia" w:hint="eastAsia"/>
          <w:b/>
          <w:color w:val="000000" w:themeColor="text1"/>
          <w:szCs w:val="21"/>
        </w:rPr>
        <w:t>的</w:t>
      </w:r>
      <w:r w:rsidRPr="008378AE">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8378AE"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8378AE" w:rsidRDefault="006710D7" w:rsidP="006710D7">
            <w:pPr>
              <w:tabs>
                <w:tab w:val="left" w:pos="5140"/>
              </w:tabs>
              <w:rPr>
                <w:rFonts w:asciiTheme="minorEastAsia" w:eastAsiaTheme="minorEastAsia" w:hAnsiTheme="minorEastAsia"/>
                <w:color w:val="000000" w:themeColor="text1"/>
                <w:szCs w:val="21"/>
              </w:rPr>
            </w:pPr>
          </w:p>
        </w:tc>
      </w:tr>
    </w:tbl>
    <w:p w14:paraId="066CC6FD" w14:textId="4AF65F5B" w:rsidR="00734950" w:rsidRPr="008378AE" w:rsidRDefault="006710D7" w:rsidP="00EB529B">
      <w:pPr>
        <w:pStyle w:val="4"/>
        <w:keepNext w:val="0"/>
        <w:keepLines w:val="0"/>
        <w:spacing w:line="377" w:lineRule="auto"/>
        <w:jc w:val="left"/>
        <w:rPr>
          <w:szCs w:val="22"/>
          <w:lang w:eastAsia="zh-CN"/>
        </w:rPr>
      </w:pPr>
      <w:r w:rsidRPr="008378AE">
        <w:rPr>
          <w:rFonts w:hint="eastAsia"/>
          <w:szCs w:val="22"/>
          <w:lang w:eastAsia="zh-CN"/>
        </w:rPr>
        <w:t>（</w:t>
      </w:r>
      <w:r w:rsidR="00EB2EA2">
        <w:rPr>
          <w:rFonts w:hint="eastAsia"/>
          <w:szCs w:val="22"/>
          <w:lang w:eastAsia="zh-CN"/>
        </w:rPr>
        <w:t>二</w:t>
      </w:r>
      <w:r w:rsidRPr="008378AE">
        <w:rPr>
          <w:rFonts w:hint="eastAsia"/>
          <w:szCs w:val="22"/>
          <w:lang w:eastAsia="zh-CN"/>
        </w:rPr>
        <w:t>）</w:t>
      </w:r>
      <w:r w:rsidR="00734950" w:rsidRPr="008378AE">
        <w:rPr>
          <w:rFonts w:hint="eastAsia"/>
          <w:szCs w:val="22"/>
          <w:lang w:eastAsia="zh-CN"/>
        </w:rPr>
        <w:t>变动情况</w:t>
      </w:r>
    </w:p>
    <w:p w14:paraId="79E701D6" w14:textId="77777777" w:rsidR="00AB0874" w:rsidRPr="008378AE" w:rsidRDefault="00AB0874" w:rsidP="00AB0874">
      <w:pPr>
        <w:rPr>
          <w:b/>
        </w:rPr>
      </w:pPr>
      <w:r w:rsidRPr="008378AE">
        <w:rPr>
          <w:rFonts w:hint="eastAsia"/>
          <w:b/>
        </w:rPr>
        <w:t>报告期内董事、监事、高级管理人员变动</w:t>
      </w:r>
      <w:r w:rsidRPr="008378AE">
        <w:rPr>
          <w:b/>
        </w:rPr>
        <w:t>详细情况：</w:t>
      </w:r>
    </w:p>
    <w:p w14:paraId="2E3E5672" w14:textId="77777777" w:rsidR="00AB0874" w:rsidRPr="008378AE" w:rsidRDefault="00AB0874" w:rsidP="00AB0874">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734950" w:rsidRPr="008378AE" w14:paraId="49EAE589" w14:textId="77777777" w:rsidTr="00EB529B">
        <w:tc>
          <w:tcPr>
            <w:tcW w:w="872" w:type="pct"/>
            <w:shd w:val="pct15" w:color="auto" w:fill="auto"/>
            <w:vAlign w:val="center"/>
          </w:tcPr>
          <w:p w14:paraId="497F9D49" w14:textId="77777777" w:rsidR="00734950" w:rsidRPr="008378AE" w:rsidRDefault="00734950" w:rsidP="00C43A88">
            <w:pPr>
              <w:pStyle w:val="ab"/>
              <w:jc w:val="center"/>
              <w:rPr>
                <w:b/>
                <w:sz w:val="22"/>
              </w:rPr>
            </w:pPr>
            <w:r w:rsidRPr="008378AE">
              <w:rPr>
                <w:rFonts w:hint="eastAsia"/>
                <w:b/>
                <w:sz w:val="22"/>
              </w:rPr>
              <w:t>姓名</w:t>
            </w:r>
          </w:p>
        </w:tc>
        <w:tc>
          <w:tcPr>
            <w:tcW w:w="868" w:type="pct"/>
            <w:shd w:val="pct15" w:color="auto" w:fill="auto"/>
            <w:vAlign w:val="center"/>
          </w:tcPr>
          <w:p w14:paraId="3FC1E019" w14:textId="77777777" w:rsidR="00734950" w:rsidRPr="008378AE" w:rsidRDefault="00734950" w:rsidP="00C43A88">
            <w:pPr>
              <w:pStyle w:val="ab"/>
              <w:jc w:val="center"/>
              <w:rPr>
                <w:b/>
                <w:sz w:val="22"/>
              </w:rPr>
            </w:pPr>
            <w:r w:rsidRPr="008378AE">
              <w:rPr>
                <w:rFonts w:hint="eastAsia"/>
                <w:b/>
                <w:sz w:val="22"/>
              </w:rPr>
              <w:t>期初职务</w:t>
            </w:r>
          </w:p>
        </w:tc>
        <w:tc>
          <w:tcPr>
            <w:tcW w:w="1015" w:type="pct"/>
            <w:shd w:val="pct15" w:color="auto" w:fill="auto"/>
            <w:vAlign w:val="center"/>
          </w:tcPr>
          <w:p w14:paraId="0BBEEC1D" w14:textId="3B8021A9" w:rsidR="00734950" w:rsidRPr="008378AE" w:rsidRDefault="00734950" w:rsidP="009F1710">
            <w:pPr>
              <w:pStyle w:val="ab"/>
              <w:jc w:val="center"/>
              <w:rPr>
                <w:b/>
                <w:sz w:val="22"/>
              </w:rPr>
            </w:pPr>
            <w:r w:rsidRPr="008378AE">
              <w:rPr>
                <w:rFonts w:hint="eastAsia"/>
                <w:b/>
                <w:sz w:val="22"/>
              </w:rPr>
              <w:t>变动类型</w:t>
            </w:r>
          </w:p>
        </w:tc>
        <w:tc>
          <w:tcPr>
            <w:tcW w:w="1087" w:type="pct"/>
            <w:shd w:val="pct15" w:color="auto" w:fill="auto"/>
            <w:vAlign w:val="center"/>
          </w:tcPr>
          <w:p w14:paraId="3674BD86" w14:textId="77777777" w:rsidR="00734950" w:rsidRPr="008378AE" w:rsidRDefault="00734950" w:rsidP="00C43A88">
            <w:pPr>
              <w:pStyle w:val="ab"/>
              <w:jc w:val="center"/>
              <w:rPr>
                <w:b/>
                <w:sz w:val="22"/>
              </w:rPr>
            </w:pPr>
            <w:r w:rsidRPr="008378AE">
              <w:rPr>
                <w:rFonts w:hint="eastAsia"/>
                <w:b/>
                <w:sz w:val="22"/>
              </w:rPr>
              <w:t>期末职务</w:t>
            </w:r>
          </w:p>
        </w:tc>
        <w:tc>
          <w:tcPr>
            <w:tcW w:w="1158" w:type="pct"/>
            <w:shd w:val="pct15" w:color="auto" w:fill="auto"/>
            <w:vAlign w:val="center"/>
          </w:tcPr>
          <w:p w14:paraId="37977EDE" w14:textId="6F5CEC18" w:rsidR="00734950" w:rsidRPr="008378AE" w:rsidRDefault="00734950" w:rsidP="00C43A88">
            <w:pPr>
              <w:pStyle w:val="ab"/>
              <w:jc w:val="center"/>
              <w:rPr>
                <w:b/>
                <w:sz w:val="22"/>
              </w:rPr>
            </w:pPr>
            <w:r w:rsidRPr="008378AE">
              <w:rPr>
                <w:rFonts w:hint="eastAsia"/>
                <w:b/>
                <w:sz w:val="22"/>
              </w:rPr>
              <w:t>变动原因</w:t>
            </w:r>
          </w:p>
        </w:tc>
      </w:tr>
      <w:tr w:rsidR="00734950" w:rsidRPr="008378AE" w14:paraId="497C6A9D" w14:textId="77777777" w:rsidTr="00EB529B">
        <w:tc>
          <w:tcPr>
            <w:tcW w:w="872" w:type="pct"/>
          </w:tcPr>
          <w:p w14:paraId="53749F45" w14:textId="77777777" w:rsidR="00734950" w:rsidRPr="008378AE" w:rsidRDefault="00734950" w:rsidP="001254A2">
            <w:pPr>
              <w:jc w:val="center"/>
              <w:rPr>
                <w:sz w:val="22"/>
              </w:rPr>
            </w:pPr>
          </w:p>
        </w:tc>
        <w:tc>
          <w:tcPr>
            <w:tcW w:w="868" w:type="pct"/>
          </w:tcPr>
          <w:p w14:paraId="3C0F067D" w14:textId="77777777" w:rsidR="00734950" w:rsidRPr="008378AE" w:rsidRDefault="00734950" w:rsidP="001254A2">
            <w:pPr>
              <w:rPr>
                <w:sz w:val="22"/>
              </w:rPr>
            </w:pPr>
          </w:p>
        </w:tc>
        <w:tc>
          <w:tcPr>
            <w:tcW w:w="1015" w:type="pct"/>
          </w:tcPr>
          <w:p w14:paraId="2778BCE2" w14:textId="13C836C1" w:rsidR="00734950" w:rsidRPr="008378AE" w:rsidRDefault="009F1710" w:rsidP="001254A2">
            <w:pPr>
              <w:rPr>
                <w:sz w:val="22"/>
              </w:rPr>
            </w:pPr>
            <w:r w:rsidRPr="00684911">
              <w:rPr>
                <w:rFonts w:hint="eastAsia"/>
                <w:sz w:val="22"/>
              </w:rPr>
              <w:t>（新任</w:t>
            </w:r>
            <w:r>
              <w:rPr>
                <w:rFonts w:hint="eastAsia"/>
                <w:sz w:val="22"/>
              </w:rPr>
              <w:t>/</w:t>
            </w:r>
            <w:r w:rsidRPr="00684911">
              <w:rPr>
                <w:rFonts w:hint="eastAsia"/>
                <w:sz w:val="22"/>
              </w:rPr>
              <w:t>离任）</w:t>
            </w:r>
          </w:p>
        </w:tc>
        <w:tc>
          <w:tcPr>
            <w:tcW w:w="1087" w:type="pct"/>
          </w:tcPr>
          <w:p w14:paraId="5DF2EAEA" w14:textId="77777777" w:rsidR="00734950" w:rsidRPr="008378AE" w:rsidRDefault="00734950" w:rsidP="001254A2">
            <w:pPr>
              <w:rPr>
                <w:sz w:val="22"/>
              </w:rPr>
            </w:pPr>
          </w:p>
        </w:tc>
        <w:tc>
          <w:tcPr>
            <w:tcW w:w="1158" w:type="pct"/>
          </w:tcPr>
          <w:p w14:paraId="4B2AF16B" w14:textId="77777777" w:rsidR="00734950" w:rsidRPr="008378AE" w:rsidRDefault="00734950" w:rsidP="001254A2">
            <w:pPr>
              <w:rPr>
                <w:sz w:val="22"/>
              </w:rPr>
            </w:pPr>
          </w:p>
        </w:tc>
      </w:tr>
      <w:tr w:rsidR="00734950" w:rsidRPr="008378AE" w14:paraId="573B3ED0" w14:textId="77777777" w:rsidTr="00EB529B">
        <w:tc>
          <w:tcPr>
            <w:tcW w:w="872" w:type="pct"/>
          </w:tcPr>
          <w:p w14:paraId="4512F395" w14:textId="77777777" w:rsidR="00734950" w:rsidRPr="008378AE" w:rsidRDefault="00734950" w:rsidP="001254A2">
            <w:pPr>
              <w:jc w:val="center"/>
              <w:rPr>
                <w:sz w:val="22"/>
              </w:rPr>
            </w:pPr>
          </w:p>
        </w:tc>
        <w:tc>
          <w:tcPr>
            <w:tcW w:w="868" w:type="pct"/>
          </w:tcPr>
          <w:p w14:paraId="03178036" w14:textId="77777777" w:rsidR="00734950" w:rsidRPr="008378AE" w:rsidRDefault="00734950" w:rsidP="001254A2">
            <w:pPr>
              <w:rPr>
                <w:sz w:val="22"/>
              </w:rPr>
            </w:pPr>
          </w:p>
        </w:tc>
        <w:tc>
          <w:tcPr>
            <w:tcW w:w="1015" w:type="pct"/>
          </w:tcPr>
          <w:p w14:paraId="379E4C5E" w14:textId="77777777" w:rsidR="00734950" w:rsidRPr="008378AE" w:rsidRDefault="00734950" w:rsidP="001254A2">
            <w:pPr>
              <w:rPr>
                <w:sz w:val="22"/>
              </w:rPr>
            </w:pPr>
          </w:p>
        </w:tc>
        <w:tc>
          <w:tcPr>
            <w:tcW w:w="1087" w:type="pct"/>
          </w:tcPr>
          <w:p w14:paraId="4EE48732" w14:textId="77777777" w:rsidR="00734950" w:rsidRPr="008378AE" w:rsidRDefault="00734950" w:rsidP="001254A2">
            <w:pPr>
              <w:rPr>
                <w:sz w:val="22"/>
              </w:rPr>
            </w:pPr>
          </w:p>
        </w:tc>
        <w:tc>
          <w:tcPr>
            <w:tcW w:w="1158" w:type="pct"/>
          </w:tcPr>
          <w:p w14:paraId="302359DD" w14:textId="77777777" w:rsidR="00734950" w:rsidRPr="008378AE" w:rsidRDefault="00734950" w:rsidP="001254A2">
            <w:pPr>
              <w:rPr>
                <w:sz w:val="22"/>
              </w:rPr>
            </w:pPr>
          </w:p>
        </w:tc>
      </w:tr>
      <w:tr w:rsidR="00734950" w:rsidRPr="008378AE" w14:paraId="4241108B" w14:textId="77777777" w:rsidTr="00EB529B">
        <w:tc>
          <w:tcPr>
            <w:tcW w:w="872" w:type="pct"/>
          </w:tcPr>
          <w:p w14:paraId="6F7DF6AE" w14:textId="77777777" w:rsidR="00734950" w:rsidRPr="008378AE" w:rsidRDefault="00734950" w:rsidP="001254A2">
            <w:pPr>
              <w:jc w:val="center"/>
              <w:rPr>
                <w:sz w:val="22"/>
              </w:rPr>
            </w:pPr>
            <w:r w:rsidRPr="008378AE">
              <w:rPr>
                <w:rFonts w:hint="eastAsia"/>
                <w:sz w:val="22"/>
              </w:rPr>
              <w:t>（自动添行）</w:t>
            </w:r>
          </w:p>
        </w:tc>
        <w:tc>
          <w:tcPr>
            <w:tcW w:w="868" w:type="pct"/>
          </w:tcPr>
          <w:p w14:paraId="4E6D63A0" w14:textId="77777777" w:rsidR="00734950" w:rsidRPr="008378AE" w:rsidRDefault="00734950" w:rsidP="001254A2">
            <w:pPr>
              <w:rPr>
                <w:sz w:val="22"/>
              </w:rPr>
            </w:pPr>
          </w:p>
        </w:tc>
        <w:tc>
          <w:tcPr>
            <w:tcW w:w="1015" w:type="pct"/>
          </w:tcPr>
          <w:p w14:paraId="5593D90D" w14:textId="77777777" w:rsidR="00734950" w:rsidRPr="008378AE" w:rsidRDefault="00734950" w:rsidP="001254A2">
            <w:pPr>
              <w:rPr>
                <w:sz w:val="22"/>
              </w:rPr>
            </w:pPr>
          </w:p>
        </w:tc>
        <w:tc>
          <w:tcPr>
            <w:tcW w:w="1087" w:type="pct"/>
          </w:tcPr>
          <w:p w14:paraId="23FA9F17" w14:textId="77777777" w:rsidR="00734950" w:rsidRPr="008378AE" w:rsidRDefault="00734950" w:rsidP="001254A2">
            <w:pPr>
              <w:rPr>
                <w:sz w:val="22"/>
              </w:rPr>
            </w:pPr>
          </w:p>
        </w:tc>
        <w:tc>
          <w:tcPr>
            <w:tcW w:w="1158" w:type="pct"/>
          </w:tcPr>
          <w:p w14:paraId="60B60740" w14:textId="77777777" w:rsidR="00734950" w:rsidRPr="008378AE" w:rsidRDefault="00734950" w:rsidP="001254A2">
            <w:pPr>
              <w:rPr>
                <w:sz w:val="22"/>
              </w:rPr>
            </w:pPr>
          </w:p>
        </w:tc>
      </w:tr>
    </w:tbl>
    <w:p w14:paraId="1DB41565" w14:textId="77777777" w:rsidR="00EB2EA2" w:rsidRDefault="00EB2EA2" w:rsidP="00EB2EA2">
      <w:pPr>
        <w:pStyle w:val="4"/>
        <w:keepNext w:val="0"/>
        <w:keepLines w:val="0"/>
        <w:spacing w:line="376" w:lineRule="auto"/>
        <w:jc w:val="left"/>
        <w:rPr>
          <w:szCs w:val="22"/>
        </w:rPr>
      </w:pPr>
      <w:r>
        <w:rPr>
          <w:rFonts w:hint="eastAsia"/>
          <w:szCs w:val="22"/>
        </w:rPr>
        <w:t>（三）报告期内新任董事、监事、高级管理人员情况</w:t>
      </w:r>
      <w:r>
        <w:rPr>
          <w:szCs w:val="22"/>
        </w:rPr>
        <w:t xml:space="preserve"> </w:t>
      </w:r>
    </w:p>
    <w:p w14:paraId="67473560" w14:textId="13B156A0" w:rsidR="00567435" w:rsidRDefault="00567435" w:rsidP="00EB2EA2">
      <w:pPr>
        <w:rPr>
          <w:rFonts w:asciiTheme="minorEastAsia" w:eastAsiaTheme="minorEastAsia" w:hAnsiTheme="minorEastAsia"/>
          <w:b/>
          <w:color w:val="000000" w:themeColor="text1"/>
          <w:szCs w:val="44"/>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20A578BE" w14:textId="77777777" w:rsidR="00EB2EA2" w:rsidRDefault="00EB2EA2" w:rsidP="00EB2EA2">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1、报告期内新任董事、监事、高级管理人员持股情况</w:t>
      </w:r>
    </w:p>
    <w:p w14:paraId="6BC0839D" w14:textId="59C48D2E" w:rsidR="0018057B" w:rsidRPr="003905B2" w:rsidRDefault="0018057B" w:rsidP="00EB2EA2">
      <w:pPr>
        <w:rPr>
          <w:rFonts w:asciiTheme="minorEastAsia" w:eastAsiaTheme="minorEastAsia" w:hAnsiTheme="minorEastAsia"/>
          <w:b/>
          <w:color w:val="000000" w:themeColor="text1"/>
          <w:szCs w:val="44"/>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0715DB95" w14:textId="77777777" w:rsidR="00EB2EA2" w:rsidRDefault="00EB2EA2" w:rsidP="00EB2EA2">
      <w:pPr>
        <w:ind w:left="6300" w:firstLine="420"/>
        <w:jc w:val="right"/>
      </w:pPr>
      <w:r>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2"/>
        <w:gridCol w:w="1128"/>
        <w:gridCol w:w="1268"/>
        <w:gridCol w:w="1128"/>
        <w:gridCol w:w="1266"/>
        <w:gridCol w:w="1126"/>
        <w:gridCol w:w="1128"/>
        <w:gridCol w:w="1268"/>
      </w:tblGrid>
      <w:tr w:rsidR="00EB2EA2" w14:paraId="0676262D" w14:textId="77777777" w:rsidTr="00EB2EA2">
        <w:tc>
          <w:tcPr>
            <w:tcW w:w="72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6C958C56" w14:textId="77777777" w:rsidR="00EB2EA2" w:rsidRDefault="00EB2EA2">
            <w:pPr>
              <w:pStyle w:val="ab"/>
              <w:jc w:val="center"/>
              <w:rPr>
                <w:b/>
                <w:sz w:val="22"/>
              </w:rPr>
            </w:pPr>
            <w:r>
              <w:rPr>
                <w:rFonts w:hint="eastAsia"/>
                <w:b/>
                <w:sz w:val="22"/>
              </w:rPr>
              <w:t>姓名</w:t>
            </w: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035BBB3" w14:textId="77777777" w:rsidR="00EB2EA2" w:rsidRDefault="00EB2EA2">
            <w:pPr>
              <w:pStyle w:val="ab"/>
              <w:jc w:val="center"/>
              <w:rPr>
                <w:b/>
                <w:sz w:val="22"/>
              </w:rPr>
            </w:pPr>
            <w:r>
              <w:rPr>
                <w:rFonts w:hint="eastAsia"/>
                <w:b/>
                <w:sz w:val="22"/>
              </w:rPr>
              <w:t>职务</w:t>
            </w: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686E90A0" w14:textId="77777777" w:rsidR="00EB2EA2" w:rsidRDefault="00EB2EA2">
            <w:pPr>
              <w:pStyle w:val="ab"/>
              <w:jc w:val="center"/>
              <w:rPr>
                <w:b/>
                <w:sz w:val="22"/>
              </w:rPr>
            </w:pPr>
            <w:r>
              <w:rPr>
                <w:rFonts w:hint="eastAsia"/>
                <w:b/>
                <w:sz w:val="22"/>
              </w:rPr>
              <w:t>期初持普通股股数</w:t>
            </w: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74AF38B7" w14:textId="77777777" w:rsidR="00EB2EA2" w:rsidRDefault="00EB2EA2">
            <w:pPr>
              <w:pStyle w:val="ab"/>
              <w:jc w:val="center"/>
              <w:rPr>
                <w:b/>
                <w:sz w:val="22"/>
              </w:rPr>
            </w:pPr>
            <w:r>
              <w:rPr>
                <w:rFonts w:hint="eastAsia"/>
                <w:b/>
                <w:sz w:val="22"/>
              </w:rPr>
              <w:t>数量变动</w:t>
            </w:r>
          </w:p>
        </w:tc>
        <w:tc>
          <w:tcPr>
            <w:tcW w:w="6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011FC895" w14:textId="77777777" w:rsidR="00EB2EA2" w:rsidRDefault="00EB2EA2">
            <w:pPr>
              <w:pStyle w:val="ab"/>
              <w:jc w:val="center"/>
              <w:rPr>
                <w:b/>
                <w:sz w:val="22"/>
              </w:rPr>
            </w:pPr>
            <w:r>
              <w:rPr>
                <w:rFonts w:hint="eastAsia"/>
                <w:b/>
                <w:sz w:val="22"/>
              </w:rPr>
              <w:t>期末持普通股股数</w:t>
            </w:r>
          </w:p>
        </w:tc>
        <w:tc>
          <w:tcPr>
            <w:tcW w:w="57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3B5EB899" w14:textId="77777777" w:rsidR="00EB2EA2" w:rsidRDefault="00EB2EA2">
            <w:pPr>
              <w:pStyle w:val="ab"/>
              <w:jc w:val="center"/>
              <w:rPr>
                <w:b/>
                <w:sz w:val="22"/>
              </w:rPr>
            </w:pPr>
            <w:r>
              <w:rPr>
                <w:rFonts w:hint="eastAsia"/>
                <w:b/>
                <w:sz w:val="22"/>
              </w:rPr>
              <w:t>期末普通股持股比例</w:t>
            </w: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3BDC8F77" w14:textId="77777777" w:rsidR="00EB2EA2" w:rsidRDefault="00EB2EA2">
            <w:pPr>
              <w:pStyle w:val="ab"/>
              <w:jc w:val="center"/>
              <w:rPr>
                <w:b/>
                <w:sz w:val="22"/>
              </w:rPr>
            </w:pPr>
            <w:r>
              <w:rPr>
                <w:rFonts w:hint="eastAsia"/>
                <w:b/>
                <w:sz w:val="22"/>
              </w:rPr>
              <w:t>期末持有股票期权数量</w:t>
            </w: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hideMark/>
          </w:tcPr>
          <w:p w14:paraId="17788AEB" w14:textId="77777777" w:rsidR="00EB2EA2" w:rsidRDefault="00EB2EA2">
            <w:pPr>
              <w:pStyle w:val="ab"/>
              <w:jc w:val="center"/>
              <w:rPr>
                <w:b/>
                <w:sz w:val="22"/>
              </w:rPr>
            </w:pPr>
            <w:r>
              <w:rPr>
                <w:rFonts w:hint="eastAsia"/>
                <w:b/>
                <w:sz w:val="22"/>
              </w:rPr>
              <w:t>期末被授予的限制性股票数量</w:t>
            </w:r>
          </w:p>
        </w:tc>
      </w:tr>
      <w:tr w:rsidR="00EB2EA2" w14:paraId="0A256E63" w14:textId="77777777" w:rsidTr="00EB2EA2">
        <w:tc>
          <w:tcPr>
            <w:tcW w:w="72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A346CA" w14:textId="77777777" w:rsidR="00EB2EA2" w:rsidRDefault="00EB2EA2">
            <w:pPr>
              <w:jc w:val="cente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DFA74B"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21E873"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DF5587" w14:textId="77777777" w:rsidR="00EB2EA2" w:rsidRDefault="00EB2EA2">
            <w:pPr>
              <w:rPr>
                <w:sz w:val="22"/>
              </w:rPr>
            </w:pPr>
          </w:p>
        </w:tc>
        <w:tc>
          <w:tcPr>
            <w:tcW w:w="6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E0D609" w14:textId="77777777" w:rsidR="00EB2EA2" w:rsidRDefault="00EB2EA2">
            <w:pPr>
              <w:rPr>
                <w:sz w:val="22"/>
              </w:rPr>
            </w:pPr>
          </w:p>
        </w:tc>
        <w:tc>
          <w:tcPr>
            <w:tcW w:w="57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8007BD"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B5A9CA"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3F72D6" w14:textId="77777777" w:rsidR="00EB2EA2" w:rsidRDefault="00EB2EA2">
            <w:pPr>
              <w:rPr>
                <w:sz w:val="22"/>
              </w:rPr>
            </w:pPr>
          </w:p>
        </w:tc>
      </w:tr>
      <w:tr w:rsidR="00EB2EA2" w14:paraId="450FF6BB" w14:textId="77777777" w:rsidTr="00EB2EA2">
        <w:tc>
          <w:tcPr>
            <w:tcW w:w="72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087BFE" w14:textId="77777777" w:rsidR="00EB2EA2" w:rsidRDefault="00EB2EA2">
            <w:pPr>
              <w:jc w:val="cente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89A9AC"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3F029F"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54977A" w14:textId="77777777" w:rsidR="00EB2EA2" w:rsidRDefault="00EB2EA2">
            <w:pPr>
              <w:rPr>
                <w:sz w:val="22"/>
              </w:rPr>
            </w:pPr>
          </w:p>
        </w:tc>
        <w:tc>
          <w:tcPr>
            <w:tcW w:w="6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441E21" w14:textId="77777777" w:rsidR="00EB2EA2" w:rsidRDefault="00EB2EA2">
            <w:pPr>
              <w:rPr>
                <w:sz w:val="22"/>
              </w:rPr>
            </w:pPr>
          </w:p>
        </w:tc>
        <w:tc>
          <w:tcPr>
            <w:tcW w:w="57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44A6BD"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BD76D4"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847883" w14:textId="77777777" w:rsidR="00EB2EA2" w:rsidRDefault="00EB2EA2">
            <w:pPr>
              <w:rPr>
                <w:sz w:val="22"/>
              </w:rPr>
            </w:pPr>
          </w:p>
        </w:tc>
      </w:tr>
      <w:tr w:rsidR="00EB2EA2" w14:paraId="0F710B17" w14:textId="77777777" w:rsidTr="00EB2EA2">
        <w:tc>
          <w:tcPr>
            <w:tcW w:w="72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079462B" w14:textId="77777777" w:rsidR="00EB2EA2" w:rsidRDefault="00EB2EA2">
            <w:pPr>
              <w:jc w:val="center"/>
              <w:rPr>
                <w:sz w:val="22"/>
              </w:rPr>
            </w:pPr>
            <w:r>
              <w:rPr>
                <w:rFonts w:hint="eastAsia"/>
                <w:sz w:val="22"/>
              </w:rPr>
              <w:t>（自动添行）</w:t>
            </w: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85981F"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298F16"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63372E" w14:textId="77777777" w:rsidR="00EB2EA2" w:rsidRDefault="00EB2EA2">
            <w:pPr>
              <w:rPr>
                <w:sz w:val="22"/>
              </w:rPr>
            </w:pPr>
          </w:p>
        </w:tc>
        <w:tc>
          <w:tcPr>
            <w:tcW w:w="6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48A0AC" w14:textId="77777777" w:rsidR="00EB2EA2" w:rsidRDefault="00EB2EA2">
            <w:pPr>
              <w:rPr>
                <w:sz w:val="22"/>
              </w:rPr>
            </w:pPr>
          </w:p>
        </w:tc>
        <w:tc>
          <w:tcPr>
            <w:tcW w:w="57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48D2D5"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CD0209"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D3BFC8" w14:textId="77777777" w:rsidR="00EB2EA2" w:rsidRDefault="00EB2EA2">
            <w:pPr>
              <w:rPr>
                <w:sz w:val="22"/>
              </w:rPr>
            </w:pPr>
          </w:p>
        </w:tc>
      </w:tr>
      <w:tr w:rsidR="00EB2EA2" w14:paraId="0BC52B0E" w14:textId="77777777" w:rsidTr="00EB2EA2">
        <w:tc>
          <w:tcPr>
            <w:tcW w:w="72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EC33B02" w14:textId="77777777" w:rsidR="00EB2EA2" w:rsidRDefault="00EB2EA2">
            <w:pPr>
              <w:pStyle w:val="ab"/>
              <w:jc w:val="center"/>
              <w:rPr>
                <w:b/>
                <w:sz w:val="22"/>
              </w:rPr>
            </w:pPr>
            <w:r>
              <w:rPr>
                <w:rFonts w:hint="eastAsia"/>
                <w:b/>
                <w:sz w:val="22"/>
              </w:rPr>
              <w:t>合计</w:t>
            </w: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BBAAC6"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9328E7"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C94D785" w14:textId="77777777" w:rsidR="00EB2EA2" w:rsidRDefault="00EB2EA2">
            <w:pPr>
              <w:jc w:val="center"/>
              <w:rPr>
                <w:sz w:val="22"/>
              </w:rPr>
            </w:pPr>
            <w:r>
              <w:rPr>
                <w:sz w:val="22"/>
              </w:rPr>
              <w:t>-</w:t>
            </w:r>
          </w:p>
        </w:tc>
        <w:tc>
          <w:tcPr>
            <w:tcW w:w="65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1CEC99" w14:textId="77777777" w:rsidR="00EB2EA2" w:rsidRDefault="00EB2EA2">
            <w:pPr>
              <w:rPr>
                <w:sz w:val="22"/>
              </w:rPr>
            </w:pPr>
          </w:p>
        </w:tc>
        <w:tc>
          <w:tcPr>
            <w:tcW w:w="57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AD76FB" w14:textId="77777777" w:rsidR="00EB2EA2" w:rsidRDefault="00EB2EA2">
            <w:pPr>
              <w:rPr>
                <w:sz w:val="22"/>
              </w:rPr>
            </w:pPr>
          </w:p>
        </w:tc>
        <w:tc>
          <w:tcPr>
            <w:tcW w:w="5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BA6D60" w14:textId="77777777" w:rsidR="00EB2EA2" w:rsidRDefault="00EB2EA2">
            <w:pPr>
              <w:rPr>
                <w:sz w:val="22"/>
              </w:rPr>
            </w:pPr>
          </w:p>
        </w:tc>
        <w:tc>
          <w:tcPr>
            <w:tcW w:w="6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02CED2" w14:textId="77777777" w:rsidR="00EB2EA2" w:rsidRDefault="00EB2EA2">
            <w:pPr>
              <w:rPr>
                <w:sz w:val="22"/>
              </w:rPr>
            </w:pPr>
          </w:p>
        </w:tc>
      </w:tr>
    </w:tbl>
    <w:p w14:paraId="2611669E" w14:textId="5A55F759" w:rsidR="00EB2EA2" w:rsidRDefault="00EB2EA2" w:rsidP="00EB2EA2">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2、报告期内新任董事、监事、高级管理人员</w:t>
      </w:r>
      <w:r w:rsidR="0018057B">
        <w:rPr>
          <w:rFonts w:hint="eastAsia"/>
          <w:b/>
        </w:rPr>
        <w:t>的</w:t>
      </w:r>
      <w:r>
        <w:rPr>
          <w:rFonts w:hint="eastAsia"/>
          <w:b/>
        </w:rPr>
        <w:t>主要工作经历等情况</w:t>
      </w:r>
      <w:r>
        <w:rPr>
          <w:rFonts w:asciiTheme="minorEastAsia" w:eastAsiaTheme="minorEastAsia" w:hAnsiTheme="minorEastAsia" w:hint="eastAsia"/>
          <w:b/>
          <w:color w:val="000000" w:themeColor="text1"/>
          <w:szCs w:val="21"/>
        </w:rPr>
        <w:t>：</w:t>
      </w:r>
    </w:p>
    <w:p w14:paraId="049A8D86" w14:textId="4C28F543" w:rsidR="00EB2EA2" w:rsidRDefault="00EB2EA2" w:rsidP="00EB2EA2"/>
    <w:tbl>
      <w:tblPr>
        <w:tblStyle w:val="9"/>
        <w:tblW w:w="9781" w:type="dxa"/>
        <w:tblInd w:w="-572" w:type="dxa"/>
        <w:tblLook w:val="04A0" w:firstRow="1" w:lastRow="0" w:firstColumn="1" w:lastColumn="0" w:noHBand="0" w:noVBand="1"/>
      </w:tblPr>
      <w:tblGrid>
        <w:gridCol w:w="9781"/>
      </w:tblGrid>
      <w:tr w:rsidR="00EB2EA2" w14:paraId="3B5C88E8" w14:textId="77777777" w:rsidTr="00EB2EA2">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340427" w14:textId="77777777" w:rsidR="00EB2EA2" w:rsidRDefault="00EB2EA2">
            <w:pPr>
              <w:tabs>
                <w:tab w:val="left" w:pos="5140"/>
              </w:tabs>
              <w:rPr>
                <w:rFonts w:asciiTheme="minorEastAsia" w:eastAsiaTheme="minorEastAsia" w:hAnsiTheme="minorEastAsia"/>
                <w:color w:val="000000" w:themeColor="text1"/>
                <w:szCs w:val="21"/>
              </w:rPr>
            </w:pPr>
          </w:p>
          <w:p w14:paraId="3E902808" w14:textId="77777777" w:rsidR="00EB2EA2" w:rsidRDefault="00EB2EA2">
            <w:pPr>
              <w:tabs>
                <w:tab w:val="left" w:pos="5140"/>
              </w:tabs>
              <w:rPr>
                <w:rFonts w:asciiTheme="minorEastAsia" w:eastAsiaTheme="minorEastAsia" w:hAnsiTheme="minorEastAsia"/>
                <w:color w:val="000000" w:themeColor="text1"/>
                <w:szCs w:val="21"/>
              </w:rPr>
            </w:pPr>
          </w:p>
        </w:tc>
      </w:tr>
    </w:tbl>
    <w:p w14:paraId="73C17A96" w14:textId="77777777" w:rsidR="009F1710" w:rsidRDefault="009F1710" w:rsidP="009F1710">
      <w:pPr>
        <w:pStyle w:val="4"/>
        <w:keepNext w:val="0"/>
        <w:keepLines w:val="0"/>
        <w:spacing w:line="377" w:lineRule="auto"/>
        <w:jc w:val="left"/>
        <w:rPr>
          <w:szCs w:val="22"/>
          <w:lang w:eastAsia="zh-CN"/>
        </w:rPr>
      </w:pPr>
      <w:r w:rsidRPr="00996344">
        <w:rPr>
          <w:rFonts w:hint="eastAsia"/>
          <w:szCs w:val="22"/>
          <w:lang w:eastAsia="zh-CN"/>
        </w:rPr>
        <w:t>（</w:t>
      </w:r>
      <w:r>
        <w:rPr>
          <w:rFonts w:hint="eastAsia"/>
          <w:szCs w:val="22"/>
          <w:lang w:eastAsia="zh-CN"/>
        </w:rPr>
        <w:t>四</w:t>
      </w:r>
      <w:r w:rsidRPr="00996344">
        <w:rPr>
          <w:rFonts w:hint="eastAsia"/>
          <w:szCs w:val="22"/>
          <w:lang w:eastAsia="zh-CN"/>
        </w:rPr>
        <w:t>）</w:t>
      </w:r>
      <w:r w:rsidRPr="009104C6">
        <w:rPr>
          <w:rFonts w:hint="eastAsia"/>
          <w:szCs w:val="22"/>
          <w:lang w:eastAsia="zh-CN"/>
        </w:rPr>
        <w:t>董事、监事、高级管理人员股权激励情况</w:t>
      </w:r>
    </w:p>
    <w:p w14:paraId="6088B145" w14:textId="77777777" w:rsidR="009F1710" w:rsidRDefault="009F1710" w:rsidP="009F1710">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491FC64" w14:textId="77777777" w:rsidR="00EB2EA2" w:rsidRDefault="00EB2EA2" w:rsidP="00EB2EA2">
      <w:pPr>
        <w:ind w:left="6300" w:firstLine="420"/>
        <w:jc w:val="right"/>
      </w:pPr>
      <w:r>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6"/>
        <w:gridCol w:w="1080"/>
        <w:gridCol w:w="1263"/>
        <w:gridCol w:w="1262"/>
        <w:gridCol w:w="1262"/>
        <w:gridCol w:w="1262"/>
        <w:gridCol w:w="1262"/>
        <w:gridCol w:w="1264"/>
      </w:tblGrid>
      <w:tr w:rsidR="00EB2EA2" w14:paraId="0514E6B7"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7F8C6CE1"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939EACD"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DF18613"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5B16B4E"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26E7876"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可行权股份</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23101AA4"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3BDABBE7"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51675AD8" w14:textId="77777777" w:rsidR="00EB2EA2" w:rsidRDefault="00EB2EA2">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报告期末市价（元/股）</w:t>
            </w:r>
          </w:p>
        </w:tc>
      </w:tr>
      <w:tr w:rsidR="00EB2EA2" w14:paraId="458325CD"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E3B095" w14:textId="77777777" w:rsidR="00EB2EA2" w:rsidRDefault="00EB2EA2">
            <w:pPr>
              <w:jc w:val="center"/>
              <w:rPr>
                <w:sz w:val="22"/>
              </w:rPr>
            </w:pPr>
          </w:p>
        </w:tc>
        <w:tc>
          <w:tcPr>
            <w:tcW w:w="5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F9FD26"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717D68" w14:textId="77777777" w:rsidR="00EB2EA2" w:rsidRDefault="00EB2EA2">
            <w:pPr>
              <w:rPr>
                <w:color w:val="FF0000"/>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E5007B" w14:textId="77777777" w:rsidR="00EB2EA2" w:rsidRDefault="00EB2EA2">
            <w:pPr>
              <w:rPr>
                <w:color w:val="FF0000"/>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5058B5" w14:textId="77777777" w:rsidR="00EB2EA2" w:rsidRDefault="00EB2EA2">
            <w:pPr>
              <w:rPr>
                <w:color w:val="FF0000"/>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67F26B" w14:textId="77777777" w:rsidR="00EB2EA2" w:rsidRDefault="00EB2EA2">
            <w:pPr>
              <w:rPr>
                <w:color w:val="FF0000"/>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CBC477" w14:textId="77777777" w:rsidR="00EB2EA2" w:rsidRDefault="00EB2EA2">
            <w:pPr>
              <w:rPr>
                <w:color w:val="FF0000"/>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3D0204" w14:textId="77777777" w:rsidR="00EB2EA2" w:rsidRDefault="00EB2EA2">
            <w:pPr>
              <w:rPr>
                <w:sz w:val="22"/>
              </w:rPr>
            </w:pPr>
          </w:p>
        </w:tc>
      </w:tr>
      <w:tr w:rsidR="00EB2EA2" w14:paraId="1DAD1AC2"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4DF4DA" w14:textId="77777777" w:rsidR="00EB2EA2" w:rsidRDefault="00EB2EA2">
            <w:pPr>
              <w:jc w:val="center"/>
              <w:rPr>
                <w:sz w:val="22"/>
              </w:rPr>
            </w:pPr>
          </w:p>
        </w:tc>
        <w:tc>
          <w:tcPr>
            <w:tcW w:w="5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B71EB1"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161CA"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B15507"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17D4CC"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4B5520"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0D7D3F"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AC4D0" w14:textId="77777777" w:rsidR="00EB2EA2" w:rsidRDefault="00EB2EA2">
            <w:pPr>
              <w:rPr>
                <w:sz w:val="22"/>
              </w:rPr>
            </w:pPr>
          </w:p>
        </w:tc>
      </w:tr>
      <w:tr w:rsidR="00EB2EA2" w14:paraId="329825BB"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4E84AFD" w14:textId="77777777" w:rsidR="00EB2EA2" w:rsidRDefault="00EB2EA2">
            <w:pPr>
              <w:jc w:val="center"/>
              <w:rPr>
                <w:sz w:val="22"/>
              </w:rPr>
            </w:pPr>
            <w:r>
              <w:rPr>
                <w:rFonts w:hint="eastAsia"/>
                <w:sz w:val="22"/>
              </w:rPr>
              <w:t>（自动添行）</w:t>
            </w:r>
          </w:p>
        </w:tc>
        <w:tc>
          <w:tcPr>
            <w:tcW w:w="5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917C77"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60AFAF"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4086DD"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82D8A1"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BD5436"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54462E" w14:textId="77777777" w:rsidR="00EB2EA2" w:rsidRDefault="00EB2EA2">
            <w:pPr>
              <w:rPr>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150CC8" w14:textId="77777777" w:rsidR="00EB2EA2" w:rsidRDefault="00EB2EA2">
            <w:pPr>
              <w:rPr>
                <w:sz w:val="22"/>
              </w:rPr>
            </w:pPr>
          </w:p>
        </w:tc>
      </w:tr>
      <w:tr w:rsidR="00EB2EA2" w14:paraId="0D8AABCE"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hideMark/>
          </w:tcPr>
          <w:p w14:paraId="11EC3EF1" w14:textId="77777777" w:rsidR="00EB2EA2" w:rsidRDefault="00EB2EA2">
            <w:pPr>
              <w:jc w:val="center"/>
              <w:rPr>
                <w:b/>
                <w:sz w:val="22"/>
              </w:rPr>
            </w:pPr>
            <w:r>
              <w:rPr>
                <w:rFonts w:hint="eastAsia"/>
                <w:b/>
                <w:sz w:val="22"/>
              </w:rPr>
              <w:t>合计</w:t>
            </w:r>
          </w:p>
        </w:tc>
        <w:tc>
          <w:tcPr>
            <w:tcW w:w="55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F376C62" w14:textId="77777777" w:rsidR="00EB2EA2" w:rsidRDefault="00EB2EA2">
            <w:pPr>
              <w:rPr>
                <w:b/>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7C45B45B" w14:textId="77777777" w:rsidR="00EB2EA2" w:rsidRDefault="00EB2EA2">
            <w:pPr>
              <w:rPr>
                <w:b/>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924EF36" w14:textId="77777777" w:rsidR="00EB2EA2" w:rsidRDefault="00EB2EA2">
            <w:pPr>
              <w:rPr>
                <w:b/>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38F9B0AD" w14:textId="77777777" w:rsidR="00EB2EA2" w:rsidRDefault="00EB2EA2">
            <w:pPr>
              <w:rPr>
                <w:b/>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5DFBB051" w14:textId="77777777" w:rsidR="00EB2EA2" w:rsidRDefault="00EB2EA2">
            <w:pPr>
              <w:rPr>
                <w:b/>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BA7FA9B" w14:textId="77777777" w:rsidR="00EB2EA2" w:rsidRDefault="00EB2EA2">
            <w:pPr>
              <w:rPr>
                <w:b/>
                <w:sz w:val="22"/>
              </w:rPr>
            </w:pPr>
          </w:p>
        </w:tc>
        <w:tc>
          <w:tcPr>
            <w:tcW w:w="64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645C45C" w14:textId="77777777" w:rsidR="00EB2EA2" w:rsidRDefault="00EB2EA2">
            <w:pPr>
              <w:rPr>
                <w:b/>
                <w:sz w:val="22"/>
              </w:rPr>
            </w:pPr>
          </w:p>
        </w:tc>
      </w:tr>
      <w:tr w:rsidR="00EB2EA2" w14:paraId="2963124E" w14:textId="77777777" w:rsidTr="00EB2EA2">
        <w:tc>
          <w:tcPr>
            <w:tcW w:w="55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BEDC206" w14:textId="77777777" w:rsidR="00EB2EA2" w:rsidRDefault="00EB2EA2">
            <w:pPr>
              <w:jc w:val="center"/>
              <w:rPr>
                <w:sz w:val="22"/>
              </w:rPr>
            </w:pPr>
            <w:r>
              <w:rPr>
                <w:rFonts w:hint="eastAsia"/>
                <w:sz w:val="22"/>
              </w:rPr>
              <w:t>备注（如有）</w:t>
            </w:r>
          </w:p>
        </w:tc>
        <w:tc>
          <w:tcPr>
            <w:tcW w:w="4443" w:type="pct"/>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391EE6" w14:textId="77777777" w:rsidR="00EB2EA2" w:rsidRDefault="00EB2EA2">
            <w:pPr>
              <w:rPr>
                <w:sz w:val="22"/>
              </w:rPr>
            </w:pPr>
          </w:p>
        </w:tc>
      </w:tr>
    </w:tbl>
    <w:p w14:paraId="7C776439" w14:textId="77777777" w:rsidR="00EB2EA2" w:rsidRPr="00996344" w:rsidRDefault="00EB2EA2" w:rsidP="009F1710"/>
    <w:p w14:paraId="2214004A" w14:textId="5ADA4868" w:rsidR="006710D7" w:rsidRPr="008378AE" w:rsidRDefault="006710D7" w:rsidP="0029180E">
      <w:pPr>
        <w:pStyle w:val="3"/>
        <w:keepNext w:val="0"/>
        <w:keepLines w:val="0"/>
        <w:spacing w:line="415" w:lineRule="auto"/>
        <w:rPr>
          <w:rFonts w:ascii="微软雅黑" w:eastAsia="微软雅黑" w:hAnsi="微软雅黑"/>
          <w:sz w:val="22"/>
          <w:szCs w:val="22"/>
          <w:lang w:eastAsia="zh-CN"/>
        </w:rPr>
      </w:pPr>
      <w:r w:rsidRPr="008378AE">
        <w:rPr>
          <w:rFonts w:ascii="微软雅黑" w:eastAsia="微软雅黑" w:hAnsi="微软雅黑" w:hint="eastAsia"/>
          <w:sz w:val="22"/>
          <w:szCs w:val="22"/>
          <w:lang w:eastAsia="zh-CN"/>
        </w:rPr>
        <w:t>二</w:t>
      </w:r>
      <w:r w:rsidR="00734950" w:rsidRPr="008378AE">
        <w:rPr>
          <w:rFonts w:ascii="微软雅黑" w:eastAsia="微软雅黑" w:hAnsi="微软雅黑" w:hint="eastAsia"/>
          <w:sz w:val="22"/>
          <w:szCs w:val="22"/>
        </w:rPr>
        <w:t>、员工</w:t>
      </w:r>
      <w:r w:rsidRPr="008378AE">
        <w:rPr>
          <w:rFonts w:ascii="微软雅黑" w:eastAsia="微软雅黑" w:hAnsi="微软雅黑" w:hint="eastAsia"/>
          <w:sz w:val="22"/>
          <w:szCs w:val="22"/>
          <w:lang w:eastAsia="zh-CN"/>
        </w:rPr>
        <w:t>情况</w:t>
      </w:r>
    </w:p>
    <w:p w14:paraId="467190ED" w14:textId="575383D3" w:rsidR="009D1F12" w:rsidRPr="008378AE" w:rsidRDefault="008C6BDF" w:rsidP="00EB529B">
      <w:pPr>
        <w:pStyle w:val="4"/>
        <w:keepNext w:val="0"/>
        <w:keepLines w:val="0"/>
        <w:spacing w:line="377" w:lineRule="auto"/>
        <w:jc w:val="left"/>
        <w:rPr>
          <w:szCs w:val="22"/>
          <w:lang w:eastAsia="zh-CN"/>
        </w:rPr>
      </w:pPr>
      <w:r w:rsidRPr="008378AE">
        <w:rPr>
          <w:rFonts w:hint="eastAsia"/>
          <w:szCs w:val="22"/>
          <w:lang w:eastAsia="zh-CN"/>
        </w:rPr>
        <w:t>（一）</w:t>
      </w:r>
      <w:r w:rsidR="006710D7" w:rsidRPr="008378AE">
        <w:rPr>
          <w:rFonts w:hint="eastAsia"/>
          <w:szCs w:val="22"/>
          <w:lang w:eastAsia="zh-CN"/>
        </w:rPr>
        <w:t>在职员工（公司及控股子公司）基本情况</w:t>
      </w:r>
    </w:p>
    <w:tbl>
      <w:tblPr>
        <w:tblStyle w:val="100"/>
        <w:tblW w:w="961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261"/>
        <w:gridCol w:w="2174"/>
        <w:gridCol w:w="2175"/>
      </w:tblGrid>
      <w:tr w:rsidR="00EB2EA2" w:rsidRPr="00996344" w14:paraId="765A18AD" w14:textId="77777777" w:rsidTr="003905B2">
        <w:trPr>
          <w:trHeight w:val="294"/>
        </w:trPr>
        <w:tc>
          <w:tcPr>
            <w:tcW w:w="5261" w:type="dxa"/>
            <w:shd w:val="pct15" w:color="auto" w:fill="auto"/>
            <w:vAlign w:val="center"/>
          </w:tcPr>
          <w:p w14:paraId="4404DA04" w14:textId="77777777" w:rsidR="00EB2EA2" w:rsidRPr="00996344" w:rsidRDefault="00EB2EA2"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2174" w:type="dxa"/>
            <w:shd w:val="pct15" w:color="auto" w:fill="auto"/>
            <w:vAlign w:val="center"/>
          </w:tcPr>
          <w:p w14:paraId="092CA6DF" w14:textId="77777777" w:rsidR="00EB2EA2" w:rsidRPr="00996344" w:rsidRDefault="00EB2EA2"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2175" w:type="dxa"/>
            <w:shd w:val="pct15" w:color="auto" w:fill="auto"/>
            <w:vAlign w:val="center"/>
          </w:tcPr>
          <w:p w14:paraId="6B42A252" w14:textId="77777777" w:rsidR="00EB2EA2" w:rsidRPr="00996344" w:rsidRDefault="00EB2EA2"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EB2EA2" w:rsidRPr="00996344" w14:paraId="0384BC4E" w14:textId="77777777" w:rsidTr="003905B2">
        <w:trPr>
          <w:trHeight w:val="308"/>
        </w:trPr>
        <w:tc>
          <w:tcPr>
            <w:tcW w:w="5261" w:type="dxa"/>
          </w:tcPr>
          <w:p w14:paraId="79718C78"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4" w:type="dxa"/>
          </w:tcPr>
          <w:p w14:paraId="1426DFE4"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5" w:type="dxa"/>
          </w:tcPr>
          <w:p w14:paraId="53231260" w14:textId="77777777" w:rsidR="00EB2EA2" w:rsidRPr="00996344" w:rsidRDefault="00EB2EA2" w:rsidP="00953A65">
            <w:pPr>
              <w:tabs>
                <w:tab w:val="left" w:pos="5140"/>
              </w:tabs>
              <w:jc w:val="center"/>
              <w:rPr>
                <w:rFonts w:asciiTheme="minorEastAsia" w:hAnsiTheme="minorEastAsia"/>
                <w:color w:val="000000" w:themeColor="text1"/>
                <w:sz w:val="22"/>
              </w:rPr>
            </w:pPr>
          </w:p>
        </w:tc>
      </w:tr>
      <w:tr w:rsidR="00EB2EA2" w:rsidRPr="00996344" w14:paraId="220DCAA6" w14:textId="77777777" w:rsidTr="003905B2">
        <w:trPr>
          <w:trHeight w:val="294"/>
        </w:trPr>
        <w:tc>
          <w:tcPr>
            <w:tcW w:w="5261" w:type="dxa"/>
          </w:tcPr>
          <w:p w14:paraId="16389E22"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4" w:type="dxa"/>
          </w:tcPr>
          <w:p w14:paraId="15172EC2"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5" w:type="dxa"/>
          </w:tcPr>
          <w:p w14:paraId="5911FC6D" w14:textId="77777777" w:rsidR="00EB2EA2" w:rsidRPr="00996344" w:rsidRDefault="00EB2EA2" w:rsidP="00953A65">
            <w:pPr>
              <w:tabs>
                <w:tab w:val="left" w:pos="5140"/>
              </w:tabs>
              <w:jc w:val="center"/>
              <w:rPr>
                <w:rFonts w:asciiTheme="minorEastAsia" w:hAnsiTheme="minorEastAsia"/>
                <w:color w:val="000000" w:themeColor="text1"/>
                <w:sz w:val="22"/>
              </w:rPr>
            </w:pPr>
          </w:p>
        </w:tc>
      </w:tr>
      <w:tr w:rsidR="00EB2EA2" w:rsidRPr="00996344" w14:paraId="6219B589" w14:textId="77777777" w:rsidTr="003905B2">
        <w:trPr>
          <w:trHeight w:val="308"/>
        </w:trPr>
        <w:tc>
          <w:tcPr>
            <w:tcW w:w="5261" w:type="dxa"/>
          </w:tcPr>
          <w:p w14:paraId="06240F1C"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4" w:type="dxa"/>
          </w:tcPr>
          <w:p w14:paraId="30645F9E"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5" w:type="dxa"/>
          </w:tcPr>
          <w:p w14:paraId="38EFC9B3" w14:textId="77777777" w:rsidR="00EB2EA2" w:rsidRPr="00996344" w:rsidRDefault="00EB2EA2" w:rsidP="00953A65">
            <w:pPr>
              <w:tabs>
                <w:tab w:val="left" w:pos="5140"/>
              </w:tabs>
              <w:jc w:val="center"/>
              <w:rPr>
                <w:rFonts w:asciiTheme="minorEastAsia" w:hAnsiTheme="minorEastAsia"/>
                <w:color w:val="000000" w:themeColor="text1"/>
                <w:sz w:val="22"/>
              </w:rPr>
            </w:pPr>
          </w:p>
        </w:tc>
      </w:tr>
      <w:tr w:rsidR="00EB2EA2" w:rsidRPr="00996344" w14:paraId="6E71D841" w14:textId="77777777" w:rsidTr="003905B2">
        <w:trPr>
          <w:trHeight w:val="294"/>
        </w:trPr>
        <w:tc>
          <w:tcPr>
            <w:tcW w:w="5261" w:type="dxa"/>
          </w:tcPr>
          <w:p w14:paraId="0F563CFD"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4" w:type="dxa"/>
          </w:tcPr>
          <w:p w14:paraId="7A6E5ED1"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5" w:type="dxa"/>
          </w:tcPr>
          <w:p w14:paraId="2C3E55E4" w14:textId="77777777" w:rsidR="00EB2EA2" w:rsidRPr="00996344" w:rsidRDefault="00EB2EA2" w:rsidP="00953A65">
            <w:pPr>
              <w:tabs>
                <w:tab w:val="left" w:pos="5140"/>
              </w:tabs>
              <w:jc w:val="center"/>
              <w:rPr>
                <w:rFonts w:asciiTheme="minorEastAsia" w:hAnsiTheme="minorEastAsia"/>
                <w:color w:val="000000" w:themeColor="text1"/>
                <w:sz w:val="22"/>
              </w:rPr>
            </w:pPr>
          </w:p>
        </w:tc>
      </w:tr>
      <w:tr w:rsidR="00EB2EA2" w:rsidRPr="00996344" w14:paraId="0C85C19D" w14:textId="77777777" w:rsidTr="003905B2">
        <w:trPr>
          <w:trHeight w:val="308"/>
        </w:trPr>
        <w:tc>
          <w:tcPr>
            <w:tcW w:w="5261" w:type="dxa"/>
          </w:tcPr>
          <w:p w14:paraId="208219F2" w14:textId="77777777" w:rsidR="00EB2EA2" w:rsidRPr="00996344" w:rsidRDefault="00EB2EA2" w:rsidP="00953A65">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2174" w:type="dxa"/>
          </w:tcPr>
          <w:p w14:paraId="3A2A14C8" w14:textId="77777777" w:rsidR="00EB2EA2" w:rsidRPr="00996344" w:rsidRDefault="00EB2EA2" w:rsidP="00953A65">
            <w:pPr>
              <w:tabs>
                <w:tab w:val="left" w:pos="5140"/>
              </w:tabs>
              <w:jc w:val="center"/>
              <w:rPr>
                <w:rFonts w:asciiTheme="minorEastAsia" w:hAnsiTheme="minorEastAsia"/>
                <w:color w:val="000000" w:themeColor="text1"/>
                <w:sz w:val="22"/>
              </w:rPr>
            </w:pPr>
          </w:p>
        </w:tc>
        <w:tc>
          <w:tcPr>
            <w:tcW w:w="2175" w:type="dxa"/>
          </w:tcPr>
          <w:p w14:paraId="2A7CB057" w14:textId="77777777" w:rsidR="00EB2EA2" w:rsidRPr="00996344" w:rsidRDefault="00EB2EA2" w:rsidP="00953A65">
            <w:pPr>
              <w:tabs>
                <w:tab w:val="left" w:pos="5140"/>
              </w:tabs>
              <w:jc w:val="center"/>
              <w:rPr>
                <w:rFonts w:asciiTheme="minorEastAsia" w:hAnsiTheme="minorEastAsia"/>
                <w:color w:val="000000" w:themeColor="text1"/>
                <w:sz w:val="22"/>
              </w:rPr>
            </w:pPr>
          </w:p>
        </w:tc>
      </w:tr>
      <w:tr w:rsidR="00EB2EA2" w:rsidRPr="00996344" w14:paraId="12580FF2" w14:textId="77777777" w:rsidTr="003905B2">
        <w:trPr>
          <w:trHeight w:val="294"/>
        </w:trPr>
        <w:tc>
          <w:tcPr>
            <w:tcW w:w="5261" w:type="dxa"/>
          </w:tcPr>
          <w:p w14:paraId="02616CDF" w14:textId="77777777" w:rsidR="00EB2EA2" w:rsidRPr="00996344" w:rsidRDefault="00EB2EA2" w:rsidP="00953A65">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2174" w:type="dxa"/>
          </w:tcPr>
          <w:p w14:paraId="6E9A4967" w14:textId="77777777" w:rsidR="00EB2EA2" w:rsidRPr="00996344" w:rsidRDefault="00EB2EA2" w:rsidP="00953A65">
            <w:pPr>
              <w:tabs>
                <w:tab w:val="left" w:pos="5140"/>
              </w:tabs>
              <w:jc w:val="center"/>
              <w:rPr>
                <w:rFonts w:asciiTheme="minorEastAsia" w:hAnsiTheme="minorEastAsia"/>
                <w:b/>
                <w:color w:val="000000" w:themeColor="text1"/>
                <w:sz w:val="22"/>
              </w:rPr>
            </w:pPr>
          </w:p>
        </w:tc>
        <w:tc>
          <w:tcPr>
            <w:tcW w:w="2175" w:type="dxa"/>
          </w:tcPr>
          <w:p w14:paraId="1A6791FB" w14:textId="77777777" w:rsidR="00EB2EA2" w:rsidRPr="00996344" w:rsidRDefault="00EB2EA2" w:rsidP="00953A65">
            <w:pPr>
              <w:tabs>
                <w:tab w:val="left" w:pos="5140"/>
              </w:tabs>
              <w:jc w:val="center"/>
              <w:rPr>
                <w:rFonts w:asciiTheme="minorEastAsia" w:hAnsiTheme="minorEastAsia"/>
                <w:b/>
                <w:color w:val="000000" w:themeColor="text1"/>
                <w:sz w:val="22"/>
              </w:rPr>
            </w:pPr>
          </w:p>
        </w:tc>
      </w:tr>
    </w:tbl>
    <w:p w14:paraId="1859F931" w14:textId="1ACE58B2" w:rsidR="00AA1AE9" w:rsidRPr="008378AE" w:rsidRDefault="009D1F12" w:rsidP="00EB529B">
      <w:pPr>
        <w:ind w:right="420" w:firstLineChars="200" w:firstLine="420"/>
        <w:rPr>
          <w:i/>
          <w:color w:val="FF0000"/>
        </w:rPr>
      </w:pPr>
      <w:r w:rsidRPr="008378AE">
        <w:rPr>
          <w:i/>
          <w:color w:val="FF0000"/>
        </w:rPr>
        <w:t>注</w:t>
      </w:r>
      <w:r w:rsidRPr="008378AE">
        <w:rPr>
          <w:rFonts w:hint="eastAsia"/>
          <w:i/>
          <w:color w:val="FF0000"/>
        </w:rPr>
        <w:t>：</w:t>
      </w:r>
      <w:r w:rsidRPr="008378AE">
        <w:rPr>
          <w:i/>
          <w:color w:val="FF0000"/>
        </w:rPr>
        <w:t>可以分类为</w:t>
      </w:r>
      <w:r w:rsidRPr="008378AE">
        <w:rPr>
          <w:rFonts w:hint="eastAsia"/>
          <w:i/>
          <w:color w:val="FF0000"/>
        </w:rPr>
        <w:t>：管理人员、</w:t>
      </w:r>
      <w:r w:rsidR="00927B97">
        <w:rPr>
          <w:rFonts w:hint="eastAsia"/>
          <w:i/>
          <w:color w:val="FF0000"/>
        </w:rPr>
        <w:t>生产</w:t>
      </w:r>
      <w:r w:rsidR="00927B97">
        <w:rPr>
          <w:i/>
          <w:color w:val="FF0000"/>
        </w:rPr>
        <w:t>人员、</w:t>
      </w:r>
      <w:r w:rsidRPr="008378AE">
        <w:rPr>
          <w:rFonts w:hint="eastAsia"/>
          <w:i/>
          <w:color w:val="FF0000"/>
        </w:rPr>
        <w:t>销售人员、技术人员、财务人员</w:t>
      </w:r>
      <w:r w:rsidR="00B760E9">
        <w:rPr>
          <w:rFonts w:hint="eastAsia"/>
          <w:i/>
          <w:color w:val="FF0000"/>
        </w:rPr>
        <w:t>、行政</w:t>
      </w:r>
      <w:r w:rsidR="00B760E9" w:rsidRPr="008378AE">
        <w:rPr>
          <w:rFonts w:hint="eastAsia"/>
          <w:i/>
          <w:color w:val="FF0000"/>
        </w:rPr>
        <w:t>人员</w:t>
      </w:r>
      <w:r w:rsidRPr="008378AE">
        <w:rPr>
          <w:rFonts w:hint="eastAsia"/>
          <w:i/>
          <w:color w:val="FF0000"/>
        </w:rPr>
        <w:t>等</w:t>
      </w:r>
      <w:r w:rsidR="00AA1AE9" w:rsidRPr="008378AE">
        <w:rPr>
          <w:rFonts w:hint="eastAsia"/>
          <w:i/>
          <w:color w:val="FF0000"/>
        </w:rPr>
        <w:t>。</w:t>
      </w:r>
    </w:p>
    <w:p w14:paraId="7D0DBF64" w14:textId="3C92B4FC" w:rsidR="00AA1AE9" w:rsidRPr="008378AE" w:rsidRDefault="00AA1AE9" w:rsidP="00EB529B">
      <w:pPr>
        <w:pStyle w:val="4"/>
        <w:keepNext w:val="0"/>
        <w:keepLines w:val="0"/>
        <w:spacing w:line="377" w:lineRule="auto"/>
        <w:jc w:val="left"/>
        <w:rPr>
          <w:b w:val="0"/>
          <w:szCs w:val="22"/>
        </w:rPr>
      </w:pPr>
      <w:r w:rsidRPr="008378AE">
        <w:rPr>
          <w:rFonts w:hint="eastAsia"/>
          <w:szCs w:val="22"/>
          <w:lang w:eastAsia="zh-CN"/>
        </w:rPr>
        <w:t>（二</w:t>
      </w:r>
      <w:r w:rsidRPr="008378AE">
        <w:rPr>
          <w:szCs w:val="22"/>
          <w:lang w:eastAsia="zh-CN"/>
        </w:rPr>
        <w:t>）</w:t>
      </w:r>
      <w:r w:rsidRPr="008378AE">
        <w:rPr>
          <w:rFonts w:hint="eastAsia"/>
          <w:szCs w:val="22"/>
          <w:lang w:eastAsia="zh-CN"/>
        </w:rPr>
        <w:t>核心</w:t>
      </w:r>
      <w:r w:rsidR="00AB28BC">
        <w:rPr>
          <w:rFonts w:hint="eastAsia"/>
          <w:szCs w:val="22"/>
          <w:lang w:eastAsia="zh-CN"/>
        </w:rPr>
        <w:t>员工</w:t>
      </w:r>
      <w:r w:rsidRPr="008378AE">
        <w:rPr>
          <w:rFonts w:hint="eastAsia"/>
          <w:szCs w:val="22"/>
          <w:lang w:eastAsia="zh-CN"/>
        </w:rPr>
        <w:t>（公司</w:t>
      </w:r>
      <w:r w:rsidRPr="008378AE">
        <w:rPr>
          <w:szCs w:val="22"/>
          <w:lang w:eastAsia="zh-CN"/>
        </w:rPr>
        <w:t>及</w:t>
      </w:r>
      <w:r w:rsidRPr="008378AE">
        <w:rPr>
          <w:rFonts w:hint="eastAsia"/>
          <w:szCs w:val="22"/>
          <w:lang w:eastAsia="zh-CN"/>
        </w:rPr>
        <w:t>控股</w:t>
      </w:r>
      <w:r w:rsidRPr="008378AE">
        <w:rPr>
          <w:szCs w:val="22"/>
          <w:lang w:eastAsia="zh-CN"/>
        </w:rPr>
        <w:t>子公司）基本情况</w:t>
      </w:r>
      <w:r w:rsidR="00EB2EA2">
        <w:rPr>
          <w:rFonts w:hint="eastAsia"/>
          <w:szCs w:val="22"/>
          <w:lang w:eastAsia="zh-CN"/>
        </w:rPr>
        <w:t>及</w:t>
      </w:r>
      <w:r w:rsidR="00EB2EA2">
        <w:rPr>
          <w:szCs w:val="22"/>
          <w:lang w:eastAsia="zh-CN"/>
        </w:rPr>
        <w:t>变动情况</w:t>
      </w:r>
    </w:p>
    <w:p w14:paraId="724B1888" w14:textId="77777777" w:rsidR="00AA1AE9" w:rsidRDefault="00AA1AE9" w:rsidP="00AA1AE9">
      <w:r w:rsidRPr="008378AE">
        <w:rPr>
          <w:rFonts w:hint="eastAsia"/>
        </w:rPr>
        <w:t>□</w:t>
      </w:r>
      <w:r w:rsidRPr="008378AE">
        <w:rPr>
          <w:rFonts w:hint="eastAsia"/>
        </w:rPr>
        <w:t xml:space="preserve">  </w:t>
      </w:r>
      <w:r w:rsidRPr="008378AE">
        <w:rPr>
          <w:rFonts w:hint="eastAsia"/>
        </w:rPr>
        <w:t>适用</w:t>
      </w:r>
      <w:r w:rsidRPr="008378AE">
        <w:rPr>
          <w:rFonts w:hint="eastAsia"/>
        </w:rPr>
        <w:t xml:space="preserve">  </w:t>
      </w:r>
      <w:r w:rsidRPr="008378AE">
        <w:rPr>
          <w:rFonts w:hint="eastAsia"/>
        </w:rPr>
        <w:t>□</w:t>
      </w:r>
      <w:r w:rsidRPr="008378AE">
        <w:rPr>
          <w:rFonts w:hint="eastAsia"/>
        </w:rPr>
        <w:t xml:space="preserve">  </w:t>
      </w:r>
      <w:r w:rsidRPr="008378AE">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AB28BC" w:rsidRPr="00A54F1B" w14:paraId="047A171A" w14:textId="77777777" w:rsidTr="00953A65">
        <w:tc>
          <w:tcPr>
            <w:tcW w:w="2927" w:type="dxa"/>
            <w:shd w:val="pct15" w:color="auto" w:fill="auto"/>
            <w:vAlign w:val="center"/>
          </w:tcPr>
          <w:p w14:paraId="08AE953E" w14:textId="77777777" w:rsidR="00AB28BC" w:rsidRPr="00A54F1B" w:rsidRDefault="00AB28BC" w:rsidP="00953A65">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2CA01556" w14:textId="77777777" w:rsidR="00AB28BC" w:rsidRPr="00A54F1B"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5" w:color="auto" w:fill="auto"/>
          </w:tcPr>
          <w:p w14:paraId="145F455C" w14:textId="77777777" w:rsidR="00AB28BC"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25F487FB" w14:textId="77777777" w:rsidR="00AB28BC"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31116C72" w14:textId="77777777" w:rsidR="00AB28BC" w:rsidRPr="00A54F1B" w:rsidRDefault="00AB28BC" w:rsidP="00953A65">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AB28BC" w:rsidRPr="00A54F1B" w14:paraId="4EDD280B" w14:textId="77777777" w:rsidTr="00953A65">
        <w:tc>
          <w:tcPr>
            <w:tcW w:w="2927" w:type="dxa"/>
          </w:tcPr>
          <w:p w14:paraId="5AD4F113" w14:textId="77777777" w:rsidR="00AB28BC" w:rsidRPr="00A54F1B" w:rsidRDefault="00AB28BC" w:rsidP="00953A65">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36313B52"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19BD9554"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3" w:type="dxa"/>
          </w:tcPr>
          <w:p w14:paraId="19167782"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0DF36E5A"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r>
      <w:tr w:rsidR="00AB28BC" w:rsidRPr="00A54F1B" w14:paraId="78524667" w14:textId="77777777" w:rsidTr="00953A65">
        <w:tc>
          <w:tcPr>
            <w:tcW w:w="2927" w:type="dxa"/>
          </w:tcPr>
          <w:p w14:paraId="1556146D" w14:textId="77777777" w:rsidR="00AB28BC" w:rsidRDefault="00AB28BC" w:rsidP="00953A65">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225A58B0"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7F092F86"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3" w:type="dxa"/>
          </w:tcPr>
          <w:p w14:paraId="1E7134D9"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c>
          <w:tcPr>
            <w:tcW w:w="1714" w:type="dxa"/>
          </w:tcPr>
          <w:p w14:paraId="78052466" w14:textId="77777777" w:rsidR="00AB28BC" w:rsidRPr="00A54F1B" w:rsidRDefault="00AB28BC" w:rsidP="00953A65">
            <w:pPr>
              <w:tabs>
                <w:tab w:val="left" w:pos="5140"/>
              </w:tabs>
              <w:jc w:val="center"/>
              <w:rPr>
                <w:rFonts w:asciiTheme="minorEastAsia" w:eastAsiaTheme="minorEastAsia" w:hAnsiTheme="minorEastAsia"/>
                <w:color w:val="000000" w:themeColor="text1"/>
                <w:sz w:val="22"/>
              </w:rPr>
            </w:pPr>
          </w:p>
        </w:tc>
      </w:tr>
    </w:tbl>
    <w:p w14:paraId="56A511A2" w14:textId="77777777" w:rsidR="00AB28BC" w:rsidRPr="00996344" w:rsidRDefault="00AB28BC" w:rsidP="00AB28BC">
      <w:pPr>
        <w:rPr>
          <w:b/>
        </w:rPr>
      </w:pPr>
      <w:r w:rsidRPr="00996344">
        <w:rPr>
          <w:rFonts w:hint="eastAsia"/>
          <w:b/>
        </w:rPr>
        <w:t>核心</w:t>
      </w:r>
      <w:r>
        <w:rPr>
          <w:rFonts w:hint="eastAsia"/>
          <w:b/>
        </w:rPr>
        <w:t>员工</w:t>
      </w:r>
      <w:r w:rsidRPr="00996344">
        <w:rPr>
          <w:b/>
        </w:rPr>
        <w:t>的变动</w:t>
      </w:r>
      <w:r w:rsidRPr="00996344">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8378AE"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08D137" w14:textId="39B153E8" w:rsidR="00AA1AE9" w:rsidRPr="00AB28BC" w:rsidRDefault="00AA1AE9" w:rsidP="00AA1AE9">
            <w:pPr>
              <w:tabs>
                <w:tab w:val="left" w:pos="5140"/>
              </w:tabs>
              <w:rPr>
                <w:rFonts w:asciiTheme="minorEastAsia" w:eastAsiaTheme="minorEastAsia" w:hAnsiTheme="minorEastAsia"/>
                <w:color w:val="000000" w:themeColor="text1"/>
                <w:szCs w:val="21"/>
              </w:rPr>
            </w:pPr>
            <w:r w:rsidRPr="008378AE">
              <w:rPr>
                <w:rFonts w:asciiTheme="minorEastAsia" w:eastAsiaTheme="minorEastAsia" w:hAnsiTheme="minorEastAsia" w:hint="eastAsia"/>
                <w:i/>
                <w:color w:val="FF0000"/>
                <w:szCs w:val="21"/>
              </w:rPr>
              <w:t>注</w:t>
            </w:r>
            <w:r w:rsidRPr="008378AE">
              <w:rPr>
                <w:rFonts w:asciiTheme="minorEastAsia" w:eastAsiaTheme="minorEastAsia" w:hAnsiTheme="minorEastAsia"/>
                <w:i/>
                <w:color w:val="FF0000"/>
                <w:szCs w:val="21"/>
              </w:rPr>
              <w:t>：</w:t>
            </w:r>
            <w:r w:rsidR="00AB28BC">
              <w:rPr>
                <w:rFonts w:asciiTheme="minorEastAsia" w:eastAsiaTheme="minorEastAsia" w:hAnsiTheme="minorEastAsia" w:hint="eastAsia"/>
                <w:i/>
                <w:color w:val="FF0000"/>
                <w:szCs w:val="21"/>
              </w:rPr>
              <w:t>公司</w:t>
            </w:r>
            <w:r w:rsidR="00AB28BC">
              <w:rPr>
                <w:rFonts w:asciiTheme="minorEastAsia" w:eastAsiaTheme="minorEastAsia" w:hAnsiTheme="minorEastAsia"/>
                <w:i/>
                <w:color w:val="FF0000"/>
                <w:szCs w:val="21"/>
              </w:rPr>
              <w:t>应披露</w:t>
            </w:r>
            <w:r w:rsidR="00AB28BC" w:rsidRPr="009F503D">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14:paraId="0578E05D" w14:textId="77777777" w:rsidR="00953324" w:rsidRPr="008378AE" w:rsidRDefault="00953324" w:rsidP="003905B2">
      <w:pPr>
        <w:pStyle w:val="3"/>
        <w:keepNext w:val="0"/>
        <w:keepLines w:val="0"/>
        <w:spacing w:line="415" w:lineRule="auto"/>
        <w:rPr>
          <w:rFonts w:ascii="黑体" w:eastAsia="黑体" w:hAnsi="黑体"/>
          <w:b w:val="0"/>
          <w:sz w:val="36"/>
          <w:szCs w:val="36"/>
        </w:rPr>
        <w:sectPr w:rsidR="00953324" w:rsidRPr="008378AE" w:rsidSect="00F06C96">
          <w:pgSz w:w="11906" w:h="16838"/>
          <w:pgMar w:top="1440" w:right="1841" w:bottom="1440" w:left="1800" w:header="851" w:footer="992" w:gutter="0"/>
          <w:cols w:space="425"/>
          <w:docGrid w:type="lines" w:linePitch="312"/>
        </w:sectPr>
      </w:pPr>
    </w:p>
    <w:p w14:paraId="398785ED" w14:textId="4FF4FF64" w:rsidR="007E201A" w:rsidRPr="008378AE" w:rsidRDefault="007E201A" w:rsidP="00C54D76">
      <w:pPr>
        <w:pStyle w:val="aff4"/>
        <w:rPr>
          <w:rFonts w:ascii="黑体" w:eastAsia="黑体" w:hAnsi="黑体"/>
          <w:b w:val="0"/>
          <w:sz w:val="36"/>
          <w:szCs w:val="36"/>
        </w:rPr>
      </w:pPr>
      <w:r w:rsidRPr="008378AE">
        <w:rPr>
          <w:rFonts w:ascii="黑体" w:eastAsia="黑体" w:hAnsi="黑体" w:hint="eastAsia"/>
          <w:b w:val="0"/>
          <w:sz w:val="36"/>
          <w:szCs w:val="36"/>
        </w:rPr>
        <w:t>第</w:t>
      </w:r>
      <w:r w:rsidR="00734950" w:rsidRPr="008378AE">
        <w:rPr>
          <w:rFonts w:ascii="黑体" w:eastAsia="黑体" w:hAnsi="黑体" w:hint="eastAsia"/>
          <w:b w:val="0"/>
          <w:sz w:val="36"/>
          <w:szCs w:val="36"/>
        </w:rPr>
        <w:t>七</w:t>
      </w:r>
      <w:r w:rsidRPr="008378AE">
        <w:rPr>
          <w:rFonts w:ascii="黑体" w:eastAsia="黑体" w:hAnsi="黑体" w:hint="eastAsia"/>
          <w:b w:val="0"/>
          <w:sz w:val="36"/>
          <w:szCs w:val="36"/>
        </w:rPr>
        <w:t>节</w:t>
      </w:r>
      <w:r w:rsidRPr="008378AE">
        <w:rPr>
          <w:rFonts w:ascii="黑体" w:eastAsia="黑体" w:hAnsi="黑体"/>
          <w:b w:val="0"/>
          <w:sz w:val="36"/>
          <w:szCs w:val="36"/>
        </w:rPr>
        <w:t xml:space="preserve"> </w:t>
      </w:r>
      <w:r w:rsidR="00C909DE" w:rsidRPr="008378AE">
        <w:rPr>
          <w:rFonts w:ascii="黑体" w:eastAsia="黑体" w:hAnsi="黑体" w:hint="eastAsia"/>
          <w:b w:val="0"/>
          <w:sz w:val="36"/>
          <w:szCs w:val="36"/>
        </w:rPr>
        <w:t>财务</w:t>
      </w:r>
      <w:r w:rsidR="005726D0">
        <w:rPr>
          <w:rFonts w:ascii="黑体" w:eastAsia="黑体" w:hAnsi="黑体" w:hint="eastAsia"/>
          <w:b w:val="0"/>
          <w:sz w:val="36"/>
          <w:szCs w:val="36"/>
        </w:rPr>
        <w:t>会计</w:t>
      </w:r>
      <w:r w:rsidR="00AA1AE9" w:rsidRPr="008378AE">
        <w:rPr>
          <w:rFonts w:ascii="黑体" w:eastAsia="黑体" w:hAnsi="黑体" w:hint="eastAsia"/>
          <w:b w:val="0"/>
          <w:sz w:val="36"/>
          <w:szCs w:val="36"/>
        </w:rPr>
        <w:t>报告</w:t>
      </w:r>
    </w:p>
    <w:p w14:paraId="317726D1" w14:textId="759D816A" w:rsidR="001254A2" w:rsidRPr="008378AE" w:rsidRDefault="001254A2"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sz w:val="22"/>
          <w:szCs w:val="22"/>
        </w:rPr>
        <w:t>一</w:t>
      </w:r>
      <w:r w:rsidRPr="008378AE">
        <w:rPr>
          <w:rFonts w:ascii="微软雅黑" w:eastAsia="微软雅黑" w:hAnsi="微软雅黑" w:hint="eastAsia"/>
          <w:sz w:val="22"/>
          <w:szCs w:val="22"/>
        </w:rPr>
        <w:t>、</w:t>
      </w:r>
      <w:r w:rsidRPr="008378AE">
        <w:rPr>
          <w:rFonts w:ascii="微软雅黑" w:eastAsia="微软雅黑" w:hAnsi="微软雅黑"/>
          <w:sz w:val="22"/>
          <w:szCs w:val="22"/>
        </w:rPr>
        <w:t>审计报告</w:t>
      </w:r>
    </w:p>
    <w:p w14:paraId="010AF529" w14:textId="4A34D40B" w:rsidR="00AA1AE9" w:rsidRPr="008378AE" w:rsidRDefault="00AA1AE9" w:rsidP="00EB529B"/>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851"/>
        <w:gridCol w:w="1453"/>
        <w:gridCol w:w="1453"/>
        <w:gridCol w:w="1453"/>
        <w:gridCol w:w="1453"/>
      </w:tblGrid>
      <w:tr w:rsidR="00AB0874" w:rsidRPr="008378AE" w14:paraId="7324447D" w14:textId="77777777" w:rsidTr="00EB529B">
        <w:tc>
          <w:tcPr>
            <w:tcW w:w="2977" w:type="dxa"/>
          </w:tcPr>
          <w:p w14:paraId="7D4FFB27" w14:textId="516475AF" w:rsidR="00AB0874" w:rsidRPr="008378AE" w:rsidRDefault="00AB0874"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是否审计</w:t>
            </w:r>
          </w:p>
        </w:tc>
        <w:tc>
          <w:tcPr>
            <w:tcW w:w="6663" w:type="dxa"/>
            <w:gridSpan w:val="5"/>
          </w:tcPr>
          <w:p w14:paraId="00630E32" w14:textId="4260D2DD" w:rsidR="00AB0874" w:rsidRPr="008378AE" w:rsidRDefault="00A0491B" w:rsidP="00C5288A">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下拉选项（单选）</w:t>
            </w:r>
            <w:r w:rsidRPr="008378AE">
              <w:rPr>
                <w:rFonts w:asciiTheme="minorEastAsia" w:eastAsiaTheme="minorEastAsia" w:hAnsiTheme="minorEastAsia"/>
                <w:color w:val="FF0000"/>
                <w:sz w:val="22"/>
              </w:rPr>
              <w:t>:</w:t>
            </w:r>
            <w:r w:rsidRPr="008378AE">
              <w:rPr>
                <w:rFonts w:asciiTheme="minorEastAsia" w:eastAsiaTheme="minorEastAsia" w:hAnsiTheme="minorEastAsia" w:hint="eastAsia"/>
                <w:color w:val="FF0000"/>
                <w:sz w:val="22"/>
              </w:rPr>
              <w:t>是</w:t>
            </w:r>
            <w:r w:rsidRPr="008378AE">
              <w:rPr>
                <w:rFonts w:asciiTheme="minorEastAsia" w:eastAsiaTheme="minorEastAsia" w:hAnsiTheme="minorEastAsia"/>
                <w:color w:val="FF0000"/>
                <w:sz w:val="22"/>
              </w:rPr>
              <w:t>、否</w:t>
            </w:r>
          </w:p>
        </w:tc>
      </w:tr>
      <w:tr w:rsidR="001254A2" w:rsidRPr="008378AE" w14:paraId="7423F9BB" w14:textId="77777777" w:rsidTr="00EB529B">
        <w:tc>
          <w:tcPr>
            <w:tcW w:w="2977" w:type="dxa"/>
          </w:tcPr>
          <w:p w14:paraId="41E84555"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审计意见</w:t>
            </w:r>
          </w:p>
        </w:tc>
        <w:tc>
          <w:tcPr>
            <w:tcW w:w="6663" w:type="dxa"/>
            <w:gridSpan w:val="5"/>
          </w:tcPr>
          <w:p w14:paraId="06B8A1CD" w14:textId="65CB85E0" w:rsidR="001254A2" w:rsidRPr="008378AE" w:rsidRDefault="00AA1AE9" w:rsidP="00C5288A">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下拉选项（单选）</w:t>
            </w:r>
            <w:r w:rsidRPr="008378AE">
              <w:rPr>
                <w:rFonts w:asciiTheme="minorEastAsia" w:eastAsiaTheme="minorEastAsia" w:hAnsiTheme="minorEastAsia"/>
                <w:color w:val="FF0000"/>
                <w:sz w:val="22"/>
              </w:rPr>
              <w:t xml:space="preserve">: </w:t>
            </w:r>
            <w:r w:rsidRPr="008378AE">
              <w:rPr>
                <w:rFonts w:asciiTheme="minorEastAsia" w:eastAsiaTheme="minorEastAsia" w:hAnsiTheme="minorEastAsia" w:hint="eastAsia"/>
                <w:color w:val="FF0000"/>
                <w:sz w:val="22"/>
              </w:rPr>
              <w:t>无保留意见、保留意见、否定意见、无法表示意见</w:t>
            </w:r>
          </w:p>
        </w:tc>
      </w:tr>
      <w:tr w:rsidR="00931EF1" w:rsidRPr="008378AE" w14:paraId="1E6BE6C2" w14:textId="77777777" w:rsidTr="00EB529B">
        <w:tc>
          <w:tcPr>
            <w:tcW w:w="2977" w:type="dxa"/>
          </w:tcPr>
          <w:p w14:paraId="1AEFA332" w14:textId="1BD8C052" w:rsidR="00931EF1" w:rsidRPr="008378AE" w:rsidRDefault="00931EF1"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审计报告中的特别段落</w:t>
            </w:r>
          </w:p>
        </w:tc>
        <w:tc>
          <w:tcPr>
            <w:tcW w:w="6663" w:type="dxa"/>
            <w:gridSpan w:val="5"/>
          </w:tcPr>
          <w:p w14:paraId="76546321" w14:textId="16C50367" w:rsidR="00931EF1" w:rsidRPr="008378AE" w:rsidRDefault="00931EF1" w:rsidP="00931EF1">
            <w:pPr>
              <w:tabs>
                <w:tab w:val="left" w:pos="5140"/>
              </w:tabs>
              <w:rPr>
                <w:rFonts w:asciiTheme="minorEastAsia" w:eastAsiaTheme="minorEastAsia" w:hAnsiTheme="minorEastAsia"/>
                <w:color w:val="FF0000"/>
                <w:sz w:val="22"/>
              </w:rPr>
            </w:pPr>
            <w:r w:rsidRPr="008378AE">
              <w:rPr>
                <w:rFonts w:asciiTheme="minorEastAsia" w:eastAsiaTheme="minorEastAsia" w:hAnsiTheme="minorEastAsia" w:hint="eastAsia"/>
                <w:color w:val="FF0000"/>
                <w:sz w:val="22"/>
              </w:rPr>
              <w:t>下拉选项（多选）：无、强调事项段、其他事项段、持续经营重大不确定段落、其他信息段落中包含其他信息存在未更正重大错报说明</w:t>
            </w:r>
          </w:p>
        </w:tc>
      </w:tr>
      <w:tr w:rsidR="001254A2" w:rsidRPr="008378AE" w14:paraId="6FF38D81" w14:textId="77777777" w:rsidTr="00EB529B">
        <w:tc>
          <w:tcPr>
            <w:tcW w:w="2977" w:type="dxa"/>
          </w:tcPr>
          <w:p w14:paraId="233066FB" w14:textId="77777777" w:rsidR="001254A2" w:rsidRPr="008378AE" w:rsidRDefault="001254A2" w:rsidP="001254A2">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审计报告编号</w:t>
            </w:r>
          </w:p>
        </w:tc>
        <w:tc>
          <w:tcPr>
            <w:tcW w:w="6663" w:type="dxa"/>
            <w:gridSpan w:val="5"/>
          </w:tcPr>
          <w:p w14:paraId="12EB8254" w14:textId="62B74F91" w:rsidR="001254A2" w:rsidRPr="008378AE" w:rsidRDefault="001254A2" w:rsidP="001254A2">
            <w:pPr>
              <w:tabs>
                <w:tab w:val="left" w:pos="5140"/>
              </w:tabs>
              <w:rPr>
                <w:rFonts w:asciiTheme="minorEastAsia" w:eastAsiaTheme="minorEastAsia" w:hAnsiTheme="minorEastAsia"/>
                <w:color w:val="FF0000"/>
                <w:sz w:val="22"/>
              </w:rPr>
            </w:pPr>
          </w:p>
        </w:tc>
      </w:tr>
      <w:tr w:rsidR="00F8377A" w:rsidRPr="008378AE" w14:paraId="1A45E943" w14:textId="77777777" w:rsidTr="00EB529B">
        <w:tc>
          <w:tcPr>
            <w:tcW w:w="2977" w:type="dxa"/>
          </w:tcPr>
          <w:p w14:paraId="6D888885"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机构名称</w:t>
            </w:r>
          </w:p>
        </w:tc>
        <w:tc>
          <w:tcPr>
            <w:tcW w:w="6663" w:type="dxa"/>
            <w:gridSpan w:val="5"/>
          </w:tcPr>
          <w:p w14:paraId="29EA3D7F" w14:textId="04F69066" w:rsidR="00F8377A" w:rsidRPr="008378AE" w:rsidRDefault="00F8377A" w:rsidP="00F8377A">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5726D0" w:rsidRPr="00FE5E0D">
              <w:rPr>
                <w:rFonts w:ascii="宋体" w:hAnsi="宋体" w:hint="eastAsia"/>
                <w:color w:val="FF0000"/>
                <w:kern w:val="0"/>
                <w:sz w:val="22"/>
              </w:rPr>
              <w:t>（特殊普通</w:t>
            </w:r>
            <w:r w:rsidR="005726D0" w:rsidRPr="00FE5E0D">
              <w:rPr>
                <w:rFonts w:ascii="宋体" w:hAnsi="宋体"/>
                <w:color w:val="FF0000"/>
                <w:kern w:val="0"/>
                <w:sz w:val="22"/>
              </w:rPr>
              <w:t>合伙</w:t>
            </w:r>
            <w:r w:rsidR="005726D0" w:rsidRPr="00FE5E0D">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F8377A" w:rsidRPr="008378AE" w14:paraId="0A07C73E" w14:textId="77777777" w:rsidTr="00EB529B">
        <w:tc>
          <w:tcPr>
            <w:tcW w:w="2977" w:type="dxa"/>
          </w:tcPr>
          <w:p w14:paraId="071264B1"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机构地址</w:t>
            </w:r>
          </w:p>
        </w:tc>
        <w:tc>
          <w:tcPr>
            <w:tcW w:w="6663" w:type="dxa"/>
            <w:gridSpan w:val="5"/>
          </w:tcPr>
          <w:p w14:paraId="67AD9A5D" w14:textId="0A4B0956" w:rsidR="00F8377A" w:rsidRPr="008378AE" w:rsidRDefault="00F8377A" w:rsidP="00F8377A">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F8377A" w:rsidRPr="008378AE" w14:paraId="36FD7528" w14:textId="77777777" w:rsidTr="00EB529B">
        <w:tc>
          <w:tcPr>
            <w:tcW w:w="2977" w:type="dxa"/>
          </w:tcPr>
          <w:p w14:paraId="677346C0"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w:t>
            </w:r>
            <w:r w:rsidRPr="008378AE">
              <w:rPr>
                <w:rFonts w:asciiTheme="minorEastAsia" w:eastAsiaTheme="minorEastAsia" w:hAnsiTheme="minorEastAsia"/>
                <w:color w:val="000000" w:themeColor="text1"/>
                <w:sz w:val="22"/>
              </w:rPr>
              <w:t>报告日期</w:t>
            </w:r>
          </w:p>
        </w:tc>
        <w:tc>
          <w:tcPr>
            <w:tcW w:w="6663" w:type="dxa"/>
            <w:gridSpan w:val="5"/>
          </w:tcPr>
          <w:p w14:paraId="4C6E1A8D" w14:textId="7BB1D173" w:rsidR="00F8377A" w:rsidRPr="008378AE" w:rsidRDefault="00F8377A" w:rsidP="00F8377A">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774F21" w14:paraId="306C81A5" w14:textId="77777777" w:rsidTr="004167EE">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14:paraId="190ACBA8" w14:textId="77777777" w:rsidR="00774F21" w:rsidRPr="00673017" w:rsidRDefault="00774F21" w:rsidP="004167EE">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14:paraId="4E33B3F6" w14:textId="77777777" w:rsidR="00774F21" w:rsidRDefault="00774F21"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308BCC98" w14:textId="77777777" w:rsidR="00774F21" w:rsidRDefault="00774F21"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7E34B017" w14:textId="77777777" w:rsidR="00774F21" w:rsidRDefault="00774F21"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4654707F" w14:textId="77777777" w:rsidR="00774F21" w:rsidRDefault="00774F21"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F8377A" w:rsidRPr="008378AE" w14:paraId="28ACC678" w14:textId="77777777" w:rsidTr="00EB529B">
        <w:trPr>
          <w:trHeight w:val="956"/>
        </w:trPr>
        <w:tc>
          <w:tcPr>
            <w:tcW w:w="9640" w:type="dxa"/>
            <w:gridSpan w:val="6"/>
          </w:tcPr>
          <w:p w14:paraId="034BDD58" w14:textId="77777777" w:rsidR="00F8377A" w:rsidRPr="008378AE" w:rsidRDefault="00F8377A" w:rsidP="00F8377A">
            <w:pPr>
              <w:tabs>
                <w:tab w:val="left" w:pos="5140"/>
              </w:tabs>
              <w:rPr>
                <w:rFonts w:asciiTheme="minorEastAsia" w:eastAsiaTheme="minorEastAsia" w:hAnsiTheme="minorEastAsia"/>
                <w:color w:val="000000" w:themeColor="text1"/>
                <w:sz w:val="22"/>
              </w:rPr>
            </w:pPr>
            <w:r w:rsidRPr="008378AE">
              <w:rPr>
                <w:rFonts w:asciiTheme="minorEastAsia" w:eastAsiaTheme="minorEastAsia" w:hAnsiTheme="minorEastAsia" w:hint="eastAsia"/>
                <w:color w:val="000000" w:themeColor="text1"/>
                <w:sz w:val="22"/>
              </w:rPr>
              <w:t>审计报告正文</w:t>
            </w:r>
            <w:r w:rsidRPr="008378AE">
              <w:rPr>
                <w:rFonts w:asciiTheme="minorEastAsia" w:eastAsiaTheme="minorEastAsia" w:hAnsiTheme="minorEastAsia"/>
                <w:color w:val="000000" w:themeColor="text1"/>
                <w:sz w:val="22"/>
              </w:rPr>
              <w:t>：</w:t>
            </w:r>
          </w:p>
          <w:p w14:paraId="107717FE" w14:textId="77777777" w:rsidR="00F8377A" w:rsidRPr="008378AE" w:rsidRDefault="00F8377A" w:rsidP="00F8377A">
            <w:pPr>
              <w:tabs>
                <w:tab w:val="left" w:pos="5140"/>
              </w:tabs>
              <w:rPr>
                <w:rFonts w:asciiTheme="minorEastAsia" w:eastAsiaTheme="minorEastAsia" w:hAnsiTheme="minorEastAsia"/>
                <w:color w:val="000000" w:themeColor="text1"/>
                <w:sz w:val="22"/>
              </w:rPr>
            </w:pPr>
          </w:p>
          <w:p w14:paraId="43E02665" w14:textId="77777777" w:rsidR="00F8377A" w:rsidRPr="008378AE" w:rsidRDefault="00F8377A" w:rsidP="00F8377A">
            <w:pPr>
              <w:tabs>
                <w:tab w:val="left" w:pos="5140"/>
              </w:tabs>
              <w:rPr>
                <w:rFonts w:asciiTheme="minorEastAsia" w:eastAsiaTheme="minorEastAsia" w:hAnsiTheme="minorEastAsia"/>
                <w:color w:val="000000" w:themeColor="text1"/>
                <w:sz w:val="22"/>
              </w:rPr>
            </w:pPr>
          </w:p>
          <w:p w14:paraId="092DC73D" w14:textId="77777777" w:rsidR="00F8377A" w:rsidRPr="008378AE" w:rsidRDefault="00F8377A" w:rsidP="00F8377A">
            <w:pPr>
              <w:tabs>
                <w:tab w:val="left" w:pos="5140"/>
              </w:tabs>
              <w:rPr>
                <w:rFonts w:asciiTheme="minorEastAsia" w:eastAsiaTheme="minorEastAsia" w:hAnsiTheme="minorEastAsia"/>
                <w:color w:val="000000" w:themeColor="text1"/>
                <w:sz w:val="22"/>
              </w:rPr>
            </w:pPr>
          </w:p>
          <w:p w14:paraId="3C411AC5" w14:textId="77777777" w:rsidR="00F8377A" w:rsidRPr="008378AE" w:rsidRDefault="00F8377A" w:rsidP="00F8377A">
            <w:pPr>
              <w:tabs>
                <w:tab w:val="left" w:pos="5140"/>
              </w:tabs>
              <w:rPr>
                <w:rFonts w:asciiTheme="minorEastAsia" w:eastAsiaTheme="minorEastAsia" w:hAnsiTheme="minorEastAsia"/>
                <w:color w:val="000000" w:themeColor="text1"/>
                <w:sz w:val="22"/>
              </w:rPr>
            </w:pPr>
          </w:p>
        </w:tc>
      </w:tr>
    </w:tbl>
    <w:p w14:paraId="662BF15C" w14:textId="77777777" w:rsidR="001254A2" w:rsidRPr="008378AE" w:rsidRDefault="001254A2" w:rsidP="0029180E">
      <w:pPr>
        <w:pStyle w:val="3"/>
        <w:keepNext w:val="0"/>
        <w:keepLines w:val="0"/>
        <w:spacing w:line="415" w:lineRule="auto"/>
        <w:rPr>
          <w:rFonts w:ascii="微软雅黑" w:eastAsia="微软雅黑" w:hAnsi="微软雅黑"/>
          <w:sz w:val="22"/>
          <w:szCs w:val="22"/>
        </w:rPr>
      </w:pPr>
      <w:r w:rsidRPr="008378AE">
        <w:rPr>
          <w:rFonts w:ascii="微软雅黑" w:eastAsia="微软雅黑" w:hAnsi="微软雅黑"/>
          <w:sz w:val="22"/>
          <w:szCs w:val="22"/>
        </w:rPr>
        <w:t>二</w:t>
      </w:r>
      <w:r w:rsidRPr="008378AE">
        <w:rPr>
          <w:rFonts w:ascii="微软雅黑" w:eastAsia="微软雅黑" w:hAnsi="微软雅黑" w:hint="eastAsia"/>
          <w:sz w:val="22"/>
          <w:szCs w:val="22"/>
        </w:rPr>
        <w:t>、</w:t>
      </w:r>
      <w:r w:rsidRPr="008378AE">
        <w:rPr>
          <w:rFonts w:ascii="微软雅黑" w:eastAsia="微软雅黑" w:hAnsi="微软雅黑"/>
          <w:sz w:val="22"/>
          <w:szCs w:val="22"/>
        </w:rPr>
        <w:t>财务报表</w:t>
      </w:r>
    </w:p>
    <w:p w14:paraId="0D085580" w14:textId="77777777" w:rsidR="0053012E" w:rsidRDefault="00015B0C" w:rsidP="00695A84">
      <w:pPr>
        <w:pStyle w:val="4"/>
        <w:keepNext w:val="0"/>
        <w:keepLines w:val="0"/>
        <w:spacing w:line="377" w:lineRule="auto"/>
        <w:jc w:val="left"/>
        <w:rPr>
          <w:szCs w:val="22"/>
        </w:rPr>
      </w:pPr>
      <w:r w:rsidRPr="008378AE">
        <w:rPr>
          <w:rFonts w:hint="eastAsia"/>
          <w:szCs w:val="22"/>
          <w:lang w:eastAsia="zh-CN"/>
        </w:rPr>
        <w:t>（</w:t>
      </w:r>
      <w:r w:rsidR="001254A2" w:rsidRPr="008378AE">
        <w:rPr>
          <w:rFonts w:hint="eastAsia"/>
          <w:szCs w:val="22"/>
        </w:rPr>
        <w:t>一</w:t>
      </w:r>
      <w:r w:rsidRPr="008378AE">
        <w:rPr>
          <w:rFonts w:hint="eastAsia"/>
          <w:szCs w:val="22"/>
          <w:lang w:eastAsia="zh-CN"/>
        </w:rPr>
        <w:t>）</w:t>
      </w:r>
      <w:r w:rsidR="001254A2" w:rsidRPr="008378AE">
        <w:rPr>
          <w:rFonts w:hint="eastAsia"/>
          <w:szCs w:val="22"/>
        </w:rPr>
        <w:t>合并资产负债表</w:t>
      </w:r>
      <w:r w:rsidR="001254A2" w:rsidRPr="008378AE">
        <w:rPr>
          <w:rFonts w:hint="eastAsia"/>
          <w:szCs w:val="22"/>
        </w:rPr>
        <w:t xml:space="preserve"> </w:t>
      </w:r>
    </w:p>
    <w:p w14:paraId="2980028E" w14:textId="5006CB38" w:rsidR="00676E6C" w:rsidRPr="008378AE" w:rsidRDefault="0053012E" w:rsidP="003905B2">
      <w:pPr>
        <w:ind w:left="6300" w:firstLine="420"/>
        <w:jc w:val="right"/>
      </w:pPr>
      <w:r w:rsidRPr="008378AE">
        <w:rPr>
          <w:rFonts w:hint="eastAsia"/>
        </w:rPr>
        <w:t>单位</w:t>
      </w:r>
      <w:r w:rsidRPr="008378AE">
        <w:t>：元</w:t>
      </w:r>
      <w:r w:rsidR="001254A2" w:rsidRPr="008378AE">
        <w:rPr>
          <w:rFonts w:hint="eastAsia"/>
        </w:rPr>
        <w:t xml:space="preserve">                                            </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130BC2" w:rsidRPr="00F8377A" w14:paraId="4D127E2F" w14:textId="77777777" w:rsidTr="005B243A">
        <w:tc>
          <w:tcPr>
            <w:tcW w:w="1544" w:type="pct"/>
            <w:tcBorders>
              <w:bottom w:val="single" w:sz="4" w:space="0" w:color="5B9BD5" w:themeColor="accent1"/>
            </w:tcBorders>
            <w:shd w:val="pct15" w:color="auto" w:fill="FFFFFF" w:themeFill="background1"/>
          </w:tcPr>
          <w:p w14:paraId="75B32FC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56" w:type="pct"/>
            <w:shd w:val="pct15" w:color="auto" w:fill="FFFFFF" w:themeFill="background1"/>
          </w:tcPr>
          <w:p w14:paraId="763C7D0B"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323" w:type="pct"/>
            <w:shd w:val="pct15" w:color="auto" w:fill="FFFFFF" w:themeFill="background1"/>
          </w:tcPr>
          <w:p w14:paraId="0995FF2B" w14:textId="3027A89B" w:rsidR="00130BC2" w:rsidRPr="00DE3ACE" w:rsidRDefault="00077B21" w:rsidP="009B0268">
            <w:pPr>
              <w:jc w:val="center"/>
              <w:rPr>
                <w:rFonts w:ascii="宋体" w:hAnsi="宋体" w:cs="宋体"/>
                <w:b/>
                <w:sz w:val="18"/>
                <w:szCs w:val="21"/>
              </w:rPr>
            </w:pPr>
            <w:r w:rsidRPr="00DE3ACE">
              <w:rPr>
                <w:rFonts w:ascii="宋体" w:hAnsi="宋体"/>
                <w:b/>
                <w:sz w:val="18"/>
                <w:szCs w:val="18"/>
              </w:rPr>
              <w:t>202</w:t>
            </w:r>
            <w:r w:rsidR="009B0268">
              <w:rPr>
                <w:rFonts w:ascii="宋体" w:hAnsi="宋体"/>
                <w:b/>
                <w:sz w:val="18"/>
                <w:szCs w:val="18"/>
              </w:rPr>
              <w:t>1</w:t>
            </w:r>
            <w:r w:rsidRPr="00DE3ACE">
              <w:rPr>
                <w:rFonts w:ascii="宋体" w:hAnsi="宋体" w:hint="eastAsia"/>
                <w:b/>
                <w:sz w:val="18"/>
                <w:szCs w:val="18"/>
              </w:rPr>
              <w:t>年</w:t>
            </w:r>
            <w:r w:rsidRPr="00DE3ACE">
              <w:rPr>
                <w:rFonts w:ascii="宋体" w:hAnsi="宋体"/>
                <w:b/>
                <w:sz w:val="18"/>
                <w:szCs w:val="18"/>
              </w:rPr>
              <w:t>6</w:t>
            </w:r>
            <w:r w:rsidRPr="00DE3ACE">
              <w:rPr>
                <w:rFonts w:ascii="宋体" w:hAnsi="宋体" w:hint="eastAsia"/>
                <w:b/>
                <w:sz w:val="18"/>
                <w:szCs w:val="18"/>
              </w:rPr>
              <w:t>月</w:t>
            </w:r>
            <w:r w:rsidRPr="00DE3ACE">
              <w:rPr>
                <w:rFonts w:ascii="宋体" w:hAnsi="宋体"/>
                <w:b/>
                <w:sz w:val="18"/>
                <w:szCs w:val="18"/>
              </w:rPr>
              <w:t>30</w:t>
            </w:r>
            <w:r w:rsidRPr="00DE3ACE">
              <w:rPr>
                <w:rFonts w:ascii="宋体" w:hAnsi="宋体" w:hint="eastAsia"/>
                <w:b/>
                <w:sz w:val="18"/>
                <w:szCs w:val="18"/>
              </w:rPr>
              <w:t>日</w:t>
            </w:r>
          </w:p>
        </w:tc>
        <w:tc>
          <w:tcPr>
            <w:tcW w:w="1177" w:type="pct"/>
            <w:shd w:val="pct15" w:color="auto" w:fill="FFFFFF" w:themeFill="background1"/>
          </w:tcPr>
          <w:p w14:paraId="2296FAE3" w14:textId="7C7BFC3A" w:rsidR="00077B21" w:rsidRPr="00DE3ACE" w:rsidRDefault="00077B21" w:rsidP="00077B21">
            <w:pPr>
              <w:jc w:val="center"/>
              <w:rPr>
                <w:rFonts w:ascii="宋体" w:hAnsi="宋体"/>
                <w:b/>
                <w:sz w:val="18"/>
                <w:szCs w:val="18"/>
              </w:rPr>
            </w:pPr>
            <w:r w:rsidRPr="00DE3ACE">
              <w:rPr>
                <w:rFonts w:ascii="宋体" w:hAnsi="宋体"/>
                <w:b/>
                <w:sz w:val="18"/>
                <w:szCs w:val="18"/>
              </w:rPr>
              <w:t>202</w:t>
            </w:r>
            <w:r w:rsidR="009B0268">
              <w:rPr>
                <w:rFonts w:ascii="宋体" w:hAnsi="宋体"/>
                <w:b/>
                <w:sz w:val="18"/>
                <w:szCs w:val="18"/>
              </w:rPr>
              <w:t>1</w:t>
            </w:r>
            <w:r w:rsidRPr="00DE3ACE">
              <w:rPr>
                <w:rFonts w:ascii="宋体" w:hAnsi="宋体"/>
                <w:b/>
                <w:sz w:val="18"/>
                <w:szCs w:val="18"/>
              </w:rPr>
              <w:t>年1月1日</w:t>
            </w:r>
          </w:p>
          <w:p w14:paraId="5A6AC4F3" w14:textId="3B882692" w:rsidR="00130BC2" w:rsidRPr="00DE3ACE" w:rsidRDefault="00077B21" w:rsidP="00077B21">
            <w:pPr>
              <w:jc w:val="center"/>
              <w:rPr>
                <w:rFonts w:ascii="宋体" w:hAnsi="宋体" w:cs="宋体"/>
                <w:b/>
                <w:sz w:val="18"/>
                <w:szCs w:val="21"/>
              </w:rPr>
            </w:pPr>
            <w:r w:rsidRPr="00DE3ACE">
              <w:rPr>
                <w:rFonts w:ascii="宋体" w:hAnsi="宋体"/>
                <w:b/>
                <w:sz w:val="18"/>
                <w:szCs w:val="18"/>
              </w:rPr>
              <w:t>/20</w:t>
            </w:r>
            <w:r w:rsidR="009B0268">
              <w:rPr>
                <w:rFonts w:ascii="宋体" w:hAnsi="宋体"/>
                <w:b/>
                <w:sz w:val="18"/>
                <w:szCs w:val="18"/>
              </w:rPr>
              <w:t>20</w:t>
            </w:r>
            <w:r w:rsidRPr="00DE3ACE">
              <w:rPr>
                <w:rFonts w:ascii="宋体" w:hAnsi="宋体"/>
                <w:b/>
                <w:sz w:val="18"/>
                <w:szCs w:val="18"/>
              </w:rPr>
              <w:t>年12月31日</w:t>
            </w:r>
          </w:p>
        </w:tc>
      </w:tr>
      <w:tr w:rsidR="00130BC2" w:rsidRPr="008378AE" w14:paraId="726A5C32" w14:textId="77777777" w:rsidTr="005B243A">
        <w:tc>
          <w:tcPr>
            <w:tcW w:w="1544" w:type="pct"/>
            <w:shd w:val="pct15" w:color="auto" w:fill="FFFFFF" w:themeFill="background1"/>
            <w:vAlign w:val="center"/>
          </w:tcPr>
          <w:p w14:paraId="597FBE18"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w:t>
            </w:r>
          </w:p>
        </w:tc>
        <w:tc>
          <w:tcPr>
            <w:tcW w:w="956" w:type="pct"/>
            <w:shd w:val="clear" w:color="auto" w:fill="auto"/>
          </w:tcPr>
          <w:p w14:paraId="14AC8393" w14:textId="77777777" w:rsidR="00130BC2" w:rsidRPr="008378AE" w:rsidRDefault="00130BC2" w:rsidP="005B243A">
            <w:pPr>
              <w:widowControl/>
              <w:tabs>
                <w:tab w:val="left" w:pos="1380"/>
              </w:tabs>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kern w:val="0"/>
                <w:sz w:val="18"/>
                <w:szCs w:val="21"/>
              </w:rPr>
              <w:tab/>
              <w:t>-</w:t>
            </w:r>
          </w:p>
        </w:tc>
        <w:tc>
          <w:tcPr>
            <w:tcW w:w="1323" w:type="pct"/>
            <w:shd w:val="clear" w:color="auto" w:fill="auto"/>
          </w:tcPr>
          <w:p w14:paraId="3940649C"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76609613"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2480A3F9" w14:textId="77777777" w:rsidTr="005B243A">
        <w:tc>
          <w:tcPr>
            <w:tcW w:w="1544" w:type="pct"/>
            <w:shd w:val="pct15" w:color="auto" w:fill="FFFFFF" w:themeFill="background1"/>
            <w:vAlign w:val="center"/>
          </w:tcPr>
          <w:p w14:paraId="755FEFC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货币资金</w:t>
            </w:r>
          </w:p>
        </w:tc>
        <w:tc>
          <w:tcPr>
            <w:tcW w:w="956" w:type="pct"/>
            <w:shd w:val="clear" w:color="auto" w:fill="auto"/>
            <w:vAlign w:val="center"/>
          </w:tcPr>
          <w:p w14:paraId="7C7DE09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41D9EC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F6017D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5C6EC34" w14:textId="77777777" w:rsidTr="005B243A">
        <w:tc>
          <w:tcPr>
            <w:tcW w:w="1544" w:type="pct"/>
            <w:shd w:val="pct15" w:color="auto" w:fill="FFFFFF" w:themeFill="background1"/>
            <w:vAlign w:val="center"/>
          </w:tcPr>
          <w:p w14:paraId="761F58E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拆出资金</w:t>
            </w:r>
          </w:p>
        </w:tc>
        <w:tc>
          <w:tcPr>
            <w:tcW w:w="956" w:type="pct"/>
            <w:shd w:val="clear" w:color="auto" w:fill="auto"/>
            <w:vAlign w:val="center"/>
          </w:tcPr>
          <w:p w14:paraId="2BA280C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432B9F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9142B1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D10B2C0" w14:textId="77777777" w:rsidTr="005B243A">
        <w:tc>
          <w:tcPr>
            <w:tcW w:w="1544" w:type="pct"/>
            <w:shd w:val="pct15" w:color="auto" w:fill="FFFFFF" w:themeFill="background1"/>
            <w:vAlign w:val="center"/>
          </w:tcPr>
          <w:p w14:paraId="0B60335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衍生金融资产</w:t>
            </w:r>
          </w:p>
        </w:tc>
        <w:tc>
          <w:tcPr>
            <w:tcW w:w="956" w:type="pct"/>
            <w:shd w:val="clear" w:color="auto" w:fill="auto"/>
            <w:vAlign w:val="center"/>
          </w:tcPr>
          <w:p w14:paraId="049DC5F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C0E4F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A1C5C6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A979B63" w14:textId="77777777" w:rsidTr="005B243A">
        <w:tc>
          <w:tcPr>
            <w:tcW w:w="1544" w:type="pct"/>
            <w:shd w:val="pct15" w:color="auto" w:fill="FFFFFF" w:themeFill="background1"/>
            <w:vAlign w:val="center"/>
          </w:tcPr>
          <w:p w14:paraId="04A674D4"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应收</w:t>
            </w:r>
            <w:r>
              <w:rPr>
                <w:rFonts w:asciiTheme="minorEastAsia" w:eastAsiaTheme="minorEastAsia" w:hAnsiTheme="minorEastAsia"/>
                <w:sz w:val="18"/>
                <w:szCs w:val="21"/>
              </w:rPr>
              <w:t>款项</w:t>
            </w:r>
          </w:p>
        </w:tc>
        <w:tc>
          <w:tcPr>
            <w:tcW w:w="956" w:type="pct"/>
            <w:shd w:val="clear" w:color="auto" w:fill="auto"/>
            <w:vAlign w:val="center"/>
          </w:tcPr>
          <w:p w14:paraId="00DC8CE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8167A5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160688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EB9FF0F" w14:textId="77777777" w:rsidTr="005B243A">
        <w:tc>
          <w:tcPr>
            <w:tcW w:w="1544" w:type="pct"/>
            <w:shd w:val="pct15" w:color="auto" w:fill="FFFFFF" w:themeFill="background1"/>
            <w:vAlign w:val="center"/>
          </w:tcPr>
          <w:p w14:paraId="553102F6" w14:textId="77777777" w:rsidR="00130BC2" w:rsidRDefault="00130BC2" w:rsidP="005B243A">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其中</w:t>
            </w:r>
            <w:r>
              <w:rPr>
                <w:rFonts w:asciiTheme="minorEastAsia" w:eastAsiaTheme="minorEastAsia" w:hAnsiTheme="minorEastAsia"/>
                <w:sz w:val="18"/>
                <w:szCs w:val="21"/>
              </w:rPr>
              <w:t>：应收利息</w:t>
            </w:r>
          </w:p>
        </w:tc>
        <w:tc>
          <w:tcPr>
            <w:tcW w:w="956" w:type="pct"/>
            <w:shd w:val="clear" w:color="auto" w:fill="auto"/>
            <w:vAlign w:val="center"/>
          </w:tcPr>
          <w:p w14:paraId="544B8AD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119E3B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941071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3EFF085" w14:textId="77777777" w:rsidTr="005B243A">
        <w:tc>
          <w:tcPr>
            <w:tcW w:w="1544" w:type="pct"/>
            <w:shd w:val="pct15" w:color="auto" w:fill="FFFFFF" w:themeFill="background1"/>
            <w:vAlign w:val="center"/>
          </w:tcPr>
          <w:p w14:paraId="607AA608"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资产</w:t>
            </w:r>
          </w:p>
        </w:tc>
        <w:tc>
          <w:tcPr>
            <w:tcW w:w="956" w:type="pct"/>
            <w:shd w:val="clear" w:color="auto" w:fill="auto"/>
            <w:vAlign w:val="center"/>
          </w:tcPr>
          <w:p w14:paraId="5C407AF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0BA2B7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121ACD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5C7AA59" w14:textId="77777777" w:rsidTr="005B243A">
        <w:tc>
          <w:tcPr>
            <w:tcW w:w="1544" w:type="pct"/>
            <w:shd w:val="pct15" w:color="auto" w:fill="FFFFFF" w:themeFill="background1"/>
            <w:vAlign w:val="center"/>
          </w:tcPr>
          <w:p w14:paraId="16EAFE7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买</w:t>
            </w:r>
            <w:r w:rsidRPr="008378AE">
              <w:rPr>
                <w:rFonts w:asciiTheme="minorEastAsia" w:eastAsiaTheme="minorEastAsia" w:hAnsiTheme="minorEastAsia"/>
                <w:sz w:val="18"/>
                <w:szCs w:val="21"/>
              </w:rPr>
              <w:t>入返售</w:t>
            </w:r>
            <w:r w:rsidRPr="008378AE">
              <w:rPr>
                <w:rFonts w:asciiTheme="minorEastAsia" w:eastAsiaTheme="minorEastAsia" w:hAnsiTheme="minorEastAsia" w:hint="eastAsia"/>
                <w:sz w:val="18"/>
                <w:szCs w:val="21"/>
              </w:rPr>
              <w:t>金</w:t>
            </w:r>
            <w:r w:rsidRPr="008378AE">
              <w:rPr>
                <w:rFonts w:asciiTheme="minorEastAsia" w:eastAsiaTheme="minorEastAsia" w:hAnsiTheme="minorEastAsia"/>
                <w:sz w:val="18"/>
                <w:szCs w:val="21"/>
              </w:rPr>
              <w:t>融资产</w:t>
            </w:r>
          </w:p>
        </w:tc>
        <w:tc>
          <w:tcPr>
            <w:tcW w:w="956" w:type="pct"/>
            <w:shd w:val="clear" w:color="auto" w:fill="auto"/>
            <w:vAlign w:val="center"/>
          </w:tcPr>
          <w:p w14:paraId="50305D5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A79AB1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8A5A56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6086F25" w14:textId="77777777" w:rsidTr="005B243A">
        <w:tc>
          <w:tcPr>
            <w:tcW w:w="1544" w:type="pct"/>
            <w:shd w:val="pct15" w:color="auto" w:fill="FFFFFF" w:themeFill="background1"/>
            <w:vAlign w:val="center"/>
          </w:tcPr>
          <w:p w14:paraId="37DF062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预付款项</w:t>
            </w:r>
          </w:p>
        </w:tc>
        <w:tc>
          <w:tcPr>
            <w:tcW w:w="956" w:type="pct"/>
            <w:shd w:val="clear" w:color="auto" w:fill="auto"/>
            <w:vAlign w:val="center"/>
          </w:tcPr>
          <w:p w14:paraId="01FCD12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AEF9E3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595FC9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389335F" w14:textId="77777777" w:rsidTr="005B243A">
        <w:tc>
          <w:tcPr>
            <w:tcW w:w="1544" w:type="pct"/>
            <w:shd w:val="pct15" w:color="auto" w:fill="FFFFFF" w:themeFill="background1"/>
            <w:vAlign w:val="center"/>
          </w:tcPr>
          <w:p w14:paraId="1C9CB80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其他应收款</w:t>
            </w:r>
          </w:p>
        </w:tc>
        <w:tc>
          <w:tcPr>
            <w:tcW w:w="956" w:type="pct"/>
            <w:shd w:val="clear" w:color="auto" w:fill="auto"/>
            <w:vAlign w:val="center"/>
          </w:tcPr>
          <w:p w14:paraId="434DD43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BD327B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EA8246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968A46" w14:textId="77777777" w:rsidTr="005B243A">
        <w:tc>
          <w:tcPr>
            <w:tcW w:w="1544" w:type="pct"/>
            <w:shd w:val="pct15" w:color="auto" w:fill="FFFFFF" w:themeFill="background1"/>
            <w:vAlign w:val="center"/>
          </w:tcPr>
          <w:p w14:paraId="2184A6F2"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代理业务</w:t>
            </w:r>
            <w:r>
              <w:rPr>
                <w:rFonts w:asciiTheme="minorEastAsia" w:eastAsiaTheme="minorEastAsia" w:hAnsiTheme="minorEastAsia"/>
                <w:sz w:val="18"/>
                <w:szCs w:val="21"/>
              </w:rPr>
              <w:t>资产</w:t>
            </w:r>
          </w:p>
        </w:tc>
        <w:tc>
          <w:tcPr>
            <w:tcW w:w="956" w:type="pct"/>
            <w:shd w:val="clear" w:color="auto" w:fill="auto"/>
            <w:vAlign w:val="center"/>
          </w:tcPr>
          <w:p w14:paraId="790546C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A7A7C8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808B86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5F1E6D6" w14:textId="77777777" w:rsidTr="005B243A">
        <w:tc>
          <w:tcPr>
            <w:tcW w:w="1544" w:type="pct"/>
            <w:shd w:val="pct15" w:color="auto" w:fill="FFFFFF" w:themeFill="background1"/>
            <w:vAlign w:val="center"/>
          </w:tcPr>
          <w:p w14:paraId="3743973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持有待售资产</w:t>
            </w:r>
          </w:p>
        </w:tc>
        <w:tc>
          <w:tcPr>
            <w:tcW w:w="956" w:type="pct"/>
            <w:shd w:val="clear" w:color="auto" w:fill="auto"/>
            <w:vAlign w:val="center"/>
          </w:tcPr>
          <w:p w14:paraId="370DEA1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BDA093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9F3CF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097C733" w14:textId="77777777" w:rsidTr="005B243A">
        <w:tc>
          <w:tcPr>
            <w:tcW w:w="1544" w:type="pct"/>
            <w:shd w:val="pct15" w:color="auto" w:fill="FFFFFF" w:themeFill="background1"/>
            <w:vAlign w:val="center"/>
          </w:tcPr>
          <w:p w14:paraId="2C3147D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发放贷款及垫款</w:t>
            </w:r>
          </w:p>
        </w:tc>
        <w:tc>
          <w:tcPr>
            <w:tcW w:w="956" w:type="pct"/>
            <w:shd w:val="clear" w:color="auto" w:fill="auto"/>
            <w:vAlign w:val="center"/>
          </w:tcPr>
          <w:p w14:paraId="799D70A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7F85C7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DFFFCF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1988EEA" w14:textId="77777777" w:rsidTr="005B243A">
        <w:tc>
          <w:tcPr>
            <w:tcW w:w="1544" w:type="pct"/>
            <w:shd w:val="pct15" w:color="auto" w:fill="FFFFFF" w:themeFill="background1"/>
            <w:vAlign w:val="center"/>
          </w:tcPr>
          <w:p w14:paraId="39C1CFF6"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金融</w:t>
            </w:r>
            <w:r>
              <w:rPr>
                <w:rFonts w:asciiTheme="minorEastAsia" w:eastAsiaTheme="minorEastAsia" w:hAnsiTheme="minorEastAsia"/>
                <w:sz w:val="18"/>
                <w:szCs w:val="21"/>
              </w:rPr>
              <w:t>投资：</w:t>
            </w:r>
          </w:p>
        </w:tc>
        <w:tc>
          <w:tcPr>
            <w:tcW w:w="956" w:type="pct"/>
            <w:shd w:val="clear" w:color="auto" w:fill="auto"/>
            <w:vAlign w:val="center"/>
          </w:tcPr>
          <w:p w14:paraId="5B53E17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BFC740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EFD2C4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065C17C" w14:textId="77777777" w:rsidTr="005B243A">
        <w:tc>
          <w:tcPr>
            <w:tcW w:w="1544" w:type="pct"/>
            <w:shd w:val="pct15" w:color="auto" w:fill="FFFFFF" w:themeFill="background1"/>
            <w:vAlign w:val="center"/>
          </w:tcPr>
          <w:p w14:paraId="44AF68CB"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交易</w:t>
            </w:r>
            <w:r>
              <w:rPr>
                <w:rFonts w:asciiTheme="minorEastAsia" w:eastAsiaTheme="minorEastAsia" w:hAnsiTheme="minorEastAsia"/>
                <w:sz w:val="18"/>
                <w:szCs w:val="21"/>
              </w:rPr>
              <w:t>性金融资产</w:t>
            </w:r>
          </w:p>
        </w:tc>
        <w:tc>
          <w:tcPr>
            <w:tcW w:w="956" w:type="pct"/>
            <w:shd w:val="clear" w:color="auto" w:fill="auto"/>
            <w:vAlign w:val="center"/>
          </w:tcPr>
          <w:p w14:paraId="1854200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E5D255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6EB6C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B2EF4EF" w14:textId="77777777" w:rsidTr="005B243A">
        <w:tc>
          <w:tcPr>
            <w:tcW w:w="1544" w:type="pct"/>
            <w:shd w:val="pct15" w:color="auto" w:fill="FFFFFF" w:themeFill="background1"/>
            <w:vAlign w:val="center"/>
          </w:tcPr>
          <w:p w14:paraId="3ABC94CE"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债权</w:t>
            </w:r>
            <w:r>
              <w:rPr>
                <w:rFonts w:asciiTheme="minorEastAsia" w:eastAsiaTheme="minorEastAsia" w:hAnsiTheme="minorEastAsia"/>
                <w:sz w:val="18"/>
                <w:szCs w:val="21"/>
              </w:rPr>
              <w:t>投资</w:t>
            </w:r>
          </w:p>
        </w:tc>
        <w:tc>
          <w:tcPr>
            <w:tcW w:w="956" w:type="pct"/>
            <w:shd w:val="clear" w:color="auto" w:fill="auto"/>
            <w:vAlign w:val="center"/>
          </w:tcPr>
          <w:p w14:paraId="6FA565B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73D321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1B7972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26A7716" w14:textId="77777777" w:rsidTr="005B243A">
        <w:tc>
          <w:tcPr>
            <w:tcW w:w="1544" w:type="pct"/>
            <w:shd w:val="pct15" w:color="auto" w:fill="FFFFFF" w:themeFill="background1"/>
            <w:vAlign w:val="center"/>
          </w:tcPr>
          <w:p w14:paraId="13774407"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债权投资</w:t>
            </w:r>
          </w:p>
        </w:tc>
        <w:tc>
          <w:tcPr>
            <w:tcW w:w="956" w:type="pct"/>
            <w:shd w:val="clear" w:color="auto" w:fill="auto"/>
            <w:vAlign w:val="center"/>
          </w:tcPr>
          <w:p w14:paraId="617973C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B5C15E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C0182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B3DAC11" w14:textId="77777777" w:rsidTr="005B243A">
        <w:tc>
          <w:tcPr>
            <w:tcW w:w="1544" w:type="pct"/>
            <w:shd w:val="pct15" w:color="auto" w:fill="FFFFFF" w:themeFill="background1"/>
            <w:vAlign w:val="center"/>
          </w:tcPr>
          <w:p w14:paraId="796783AB"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权益工具投资</w:t>
            </w:r>
          </w:p>
        </w:tc>
        <w:tc>
          <w:tcPr>
            <w:tcW w:w="956" w:type="pct"/>
            <w:shd w:val="clear" w:color="auto" w:fill="auto"/>
            <w:vAlign w:val="center"/>
          </w:tcPr>
          <w:p w14:paraId="133340E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04E2C5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20815E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157DAAB6" w14:textId="77777777" w:rsidTr="005B243A">
        <w:tc>
          <w:tcPr>
            <w:tcW w:w="1544" w:type="pct"/>
            <w:shd w:val="pct15" w:color="auto" w:fill="FFFFFF" w:themeFill="background1"/>
            <w:vAlign w:val="center"/>
          </w:tcPr>
          <w:p w14:paraId="20EF221C" w14:textId="110ACF3A"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委托贷款</w:t>
            </w:r>
          </w:p>
        </w:tc>
        <w:tc>
          <w:tcPr>
            <w:tcW w:w="956" w:type="pct"/>
            <w:shd w:val="clear" w:color="auto" w:fill="auto"/>
            <w:vAlign w:val="center"/>
          </w:tcPr>
          <w:p w14:paraId="10FC51B5"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AD755CF"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203C3DB"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52D243C" w14:textId="77777777" w:rsidTr="005B243A">
        <w:tc>
          <w:tcPr>
            <w:tcW w:w="1544" w:type="pct"/>
            <w:shd w:val="pct15" w:color="auto" w:fill="FFFFFF" w:themeFill="background1"/>
            <w:vAlign w:val="center"/>
          </w:tcPr>
          <w:p w14:paraId="7210461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长期股权投资</w:t>
            </w:r>
          </w:p>
        </w:tc>
        <w:tc>
          <w:tcPr>
            <w:tcW w:w="956" w:type="pct"/>
            <w:shd w:val="clear" w:color="auto" w:fill="auto"/>
            <w:vAlign w:val="center"/>
          </w:tcPr>
          <w:p w14:paraId="755D32F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3786B6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DBDCB4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6ACE6CA" w14:textId="77777777" w:rsidTr="005B243A">
        <w:tc>
          <w:tcPr>
            <w:tcW w:w="1544" w:type="pct"/>
            <w:shd w:val="pct15" w:color="auto" w:fill="FFFFFF" w:themeFill="background1"/>
            <w:vAlign w:val="center"/>
          </w:tcPr>
          <w:p w14:paraId="6FD3F4C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投资性房地产</w:t>
            </w:r>
          </w:p>
        </w:tc>
        <w:tc>
          <w:tcPr>
            <w:tcW w:w="956" w:type="pct"/>
            <w:shd w:val="clear" w:color="auto" w:fill="auto"/>
            <w:vAlign w:val="center"/>
          </w:tcPr>
          <w:p w14:paraId="31624E1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35B5D8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31F668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D05CB84" w14:textId="77777777" w:rsidTr="005B243A">
        <w:tc>
          <w:tcPr>
            <w:tcW w:w="1544" w:type="pct"/>
            <w:shd w:val="pct15" w:color="auto" w:fill="FFFFFF" w:themeFill="background1"/>
            <w:vAlign w:val="center"/>
          </w:tcPr>
          <w:p w14:paraId="121EB18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固定资产</w:t>
            </w:r>
          </w:p>
        </w:tc>
        <w:tc>
          <w:tcPr>
            <w:tcW w:w="956" w:type="pct"/>
            <w:shd w:val="clear" w:color="auto" w:fill="auto"/>
            <w:vAlign w:val="center"/>
          </w:tcPr>
          <w:p w14:paraId="3E8C250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174AFB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484FDB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CC45D6E" w14:textId="77777777" w:rsidTr="005B243A">
        <w:tc>
          <w:tcPr>
            <w:tcW w:w="1544" w:type="pct"/>
            <w:shd w:val="pct15" w:color="auto" w:fill="FFFFFF" w:themeFill="background1"/>
            <w:vAlign w:val="center"/>
          </w:tcPr>
          <w:p w14:paraId="725D5AB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在建工程</w:t>
            </w:r>
          </w:p>
        </w:tc>
        <w:tc>
          <w:tcPr>
            <w:tcW w:w="956" w:type="pct"/>
            <w:shd w:val="clear" w:color="auto" w:fill="auto"/>
            <w:vAlign w:val="center"/>
          </w:tcPr>
          <w:p w14:paraId="026E47E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BC8EA3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5CD370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39AA6C5" w14:textId="77777777" w:rsidTr="005B243A">
        <w:tc>
          <w:tcPr>
            <w:tcW w:w="1544" w:type="pct"/>
            <w:shd w:val="pct15" w:color="auto" w:fill="FFFFFF" w:themeFill="background1"/>
            <w:vAlign w:val="center"/>
          </w:tcPr>
          <w:p w14:paraId="44414204"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使用权</w:t>
            </w:r>
            <w:r>
              <w:rPr>
                <w:rFonts w:asciiTheme="minorEastAsia" w:eastAsiaTheme="minorEastAsia" w:hAnsiTheme="minorEastAsia"/>
                <w:sz w:val="18"/>
                <w:szCs w:val="21"/>
              </w:rPr>
              <w:t>资产</w:t>
            </w:r>
          </w:p>
        </w:tc>
        <w:tc>
          <w:tcPr>
            <w:tcW w:w="956" w:type="pct"/>
            <w:shd w:val="clear" w:color="auto" w:fill="auto"/>
            <w:vAlign w:val="center"/>
          </w:tcPr>
          <w:p w14:paraId="168E737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1EF5D4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DBA6C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40FA6EB" w14:textId="77777777" w:rsidTr="005B243A">
        <w:tc>
          <w:tcPr>
            <w:tcW w:w="1544" w:type="pct"/>
            <w:shd w:val="pct15" w:color="auto" w:fill="FFFFFF" w:themeFill="background1"/>
            <w:vAlign w:val="center"/>
          </w:tcPr>
          <w:p w14:paraId="4EFC920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无形资产</w:t>
            </w:r>
          </w:p>
        </w:tc>
        <w:tc>
          <w:tcPr>
            <w:tcW w:w="956" w:type="pct"/>
            <w:shd w:val="clear" w:color="auto" w:fill="auto"/>
            <w:vAlign w:val="center"/>
          </w:tcPr>
          <w:p w14:paraId="4A7C0FA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471817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17F849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2D68722" w14:textId="77777777" w:rsidTr="005B243A">
        <w:tc>
          <w:tcPr>
            <w:tcW w:w="1544" w:type="pct"/>
            <w:shd w:val="pct15" w:color="auto" w:fill="FFFFFF" w:themeFill="background1"/>
            <w:vAlign w:val="center"/>
          </w:tcPr>
          <w:p w14:paraId="1783797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开发</w:t>
            </w:r>
            <w:r w:rsidRPr="008378AE">
              <w:rPr>
                <w:rFonts w:asciiTheme="minorEastAsia" w:eastAsiaTheme="minorEastAsia" w:hAnsiTheme="minorEastAsia"/>
                <w:sz w:val="18"/>
                <w:szCs w:val="21"/>
              </w:rPr>
              <w:t>支出</w:t>
            </w:r>
          </w:p>
        </w:tc>
        <w:tc>
          <w:tcPr>
            <w:tcW w:w="956" w:type="pct"/>
            <w:shd w:val="clear" w:color="auto" w:fill="auto"/>
            <w:vAlign w:val="center"/>
          </w:tcPr>
          <w:p w14:paraId="29D67F1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4D6D1E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03E588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3D05F844" w14:textId="77777777" w:rsidTr="005B243A">
        <w:tc>
          <w:tcPr>
            <w:tcW w:w="1544" w:type="pct"/>
            <w:shd w:val="pct15" w:color="auto" w:fill="FFFFFF" w:themeFill="background1"/>
            <w:vAlign w:val="center"/>
          </w:tcPr>
          <w:p w14:paraId="380D79F4" w14:textId="29121C1A"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抵债资产</w:t>
            </w:r>
          </w:p>
        </w:tc>
        <w:tc>
          <w:tcPr>
            <w:tcW w:w="956" w:type="pct"/>
            <w:shd w:val="clear" w:color="auto" w:fill="auto"/>
            <w:vAlign w:val="center"/>
          </w:tcPr>
          <w:p w14:paraId="780C5656"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C591323"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03FDCC9"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E7C563C" w14:textId="77777777" w:rsidTr="005B243A">
        <w:tc>
          <w:tcPr>
            <w:tcW w:w="1544" w:type="pct"/>
            <w:shd w:val="pct15" w:color="auto" w:fill="FFFFFF" w:themeFill="background1"/>
            <w:vAlign w:val="center"/>
          </w:tcPr>
          <w:p w14:paraId="0B0B12A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商誉</w:t>
            </w:r>
          </w:p>
        </w:tc>
        <w:tc>
          <w:tcPr>
            <w:tcW w:w="956" w:type="pct"/>
            <w:shd w:val="clear" w:color="auto" w:fill="auto"/>
            <w:vAlign w:val="center"/>
          </w:tcPr>
          <w:p w14:paraId="42D62D7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D9BD21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DD70F8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73A7DA5" w14:textId="77777777" w:rsidTr="005B243A">
        <w:tc>
          <w:tcPr>
            <w:tcW w:w="1544" w:type="pct"/>
            <w:shd w:val="pct15" w:color="auto" w:fill="FFFFFF" w:themeFill="background1"/>
            <w:vAlign w:val="center"/>
          </w:tcPr>
          <w:p w14:paraId="1305169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长期待摊费用</w:t>
            </w:r>
          </w:p>
        </w:tc>
        <w:tc>
          <w:tcPr>
            <w:tcW w:w="956" w:type="pct"/>
            <w:shd w:val="clear" w:color="auto" w:fill="auto"/>
            <w:vAlign w:val="center"/>
          </w:tcPr>
          <w:p w14:paraId="45413E3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2FC416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267126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88C9C1C" w14:textId="77777777" w:rsidTr="005B243A">
        <w:tc>
          <w:tcPr>
            <w:tcW w:w="1544" w:type="pct"/>
            <w:shd w:val="pct15" w:color="auto" w:fill="FFFFFF" w:themeFill="background1"/>
            <w:vAlign w:val="center"/>
          </w:tcPr>
          <w:p w14:paraId="79F2F68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递延所得税资产</w:t>
            </w:r>
          </w:p>
        </w:tc>
        <w:tc>
          <w:tcPr>
            <w:tcW w:w="956" w:type="pct"/>
            <w:shd w:val="clear" w:color="auto" w:fill="auto"/>
          </w:tcPr>
          <w:p w14:paraId="78E9C10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AA0590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4854AA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39FF428" w14:textId="77777777" w:rsidTr="005B243A">
        <w:tc>
          <w:tcPr>
            <w:tcW w:w="1544" w:type="pct"/>
            <w:tcBorders>
              <w:bottom w:val="single" w:sz="4" w:space="0" w:color="5B9BD5" w:themeColor="accent1"/>
            </w:tcBorders>
            <w:shd w:val="pct15" w:color="auto" w:fill="FFFFFF" w:themeFill="background1"/>
            <w:vAlign w:val="center"/>
          </w:tcPr>
          <w:p w14:paraId="454DE30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14:paraId="580B129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tcBorders>
              <w:bottom w:val="single" w:sz="4" w:space="0" w:color="5B9BD5" w:themeColor="accent1"/>
            </w:tcBorders>
            <w:shd w:val="clear" w:color="auto" w:fill="auto"/>
          </w:tcPr>
          <w:p w14:paraId="3BD58B5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0A4F69F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EE554D3" w14:textId="77777777" w:rsidTr="005B243A">
        <w:tc>
          <w:tcPr>
            <w:tcW w:w="1544" w:type="pct"/>
            <w:shd w:val="pct15" w:color="auto" w:fill="auto"/>
            <w:vAlign w:val="center"/>
          </w:tcPr>
          <w:p w14:paraId="4A665F73"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资产总计</w:t>
            </w:r>
          </w:p>
        </w:tc>
        <w:tc>
          <w:tcPr>
            <w:tcW w:w="956" w:type="pct"/>
            <w:shd w:val="pct15" w:color="auto" w:fill="auto"/>
          </w:tcPr>
          <w:p w14:paraId="54688C1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49D3ACA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5893F33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F357150" w14:textId="77777777" w:rsidTr="005B243A">
        <w:trPr>
          <w:trHeight w:val="305"/>
        </w:trPr>
        <w:tc>
          <w:tcPr>
            <w:tcW w:w="1544" w:type="pct"/>
            <w:shd w:val="pct15" w:color="auto" w:fill="FFFFFF" w:themeFill="background1"/>
            <w:vAlign w:val="center"/>
          </w:tcPr>
          <w:p w14:paraId="7EF3FB10"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负债：</w:t>
            </w:r>
          </w:p>
        </w:tc>
        <w:tc>
          <w:tcPr>
            <w:tcW w:w="956" w:type="pct"/>
            <w:shd w:val="clear" w:color="auto" w:fill="auto"/>
          </w:tcPr>
          <w:p w14:paraId="70F3A1E6"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4D96F5F5"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33668628"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6F35FE72" w14:textId="77777777" w:rsidTr="005B243A">
        <w:tc>
          <w:tcPr>
            <w:tcW w:w="1544" w:type="pct"/>
            <w:shd w:val="pct15" w:color="auto" w:fill="FFFFFF" w:themeFill="background1"/>
            <w:vAlign w:val="center"/>
          </w:tcPr>
          <w:p w14:paraId="4049008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短期借款</w:t>
            </w:r>
          </w:p>
        </w:tc>
        <w:tc>
          <w:tcPr>
            <w:tcW w:w="956" w:type="pct"/>
            <w:shd w:val="clear" w:color="auto" w:fill="auto"/>
          </w:tcPr>
          <w:p w14:paraId="4BA5F54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8BEEA5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F313E7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DD81814" w14:textId="77777777" w:rsidTr="005B243A">
        <w:tc>
          <w:tcPr>
            <w:tcW w:w="1544" w:type="pct"/>
            <w:shd w:val="pct15" w:color="auto" w:fill="FFFFFF" w:themeFill="background1"/>
            <w:vAlign w:val="center"/>
          </w:tcPr>
          <w:p w14:paraId="056F437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w:t>
            </w:r>
          </w:p>
        </w:tc>
        <w:tc>
          <w:tcPr>
            <w:tcW w:w="956" w:type="pct"/>
            <w:shd w:val="clear" w:color="auto" w:fill="auto"/>
          </w:tcPr>
          <w:p w14:paraId="187CF7C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D3AD10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470FE4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613958A" w14:textId="77777777" w:rsidTr="005B243A">
        <w:tc>
          <w:tcPr>
            <w:tcW w:w="1544" w:type="pct"/>
            <w:shd w:val="pct15" w:color="auto" w:fill="FFFFFF" w:themeFill="background1"/>
            <w:vAlign w:val="center"/>
          </w:tcPr>
          <w:p w14:paraId="06207DC7"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交易性</w:t>
            </w:r>
            <w:r>
              <w:rPr>
                <w:rFonts w:asciiTheme="minorEastAsia" w:eastAsiaTheme="minorEastAsia" w:hAnsiTheme="minorEastAsia"/>
                <w:sz w:val="18"/>
                <w:szCs w:val="21"/>
              </w:rPr>
              <w:t>金融负债</w:t>
            </w:r>
          </w:p>
        </w:tc>
        <w:tc>
          <w:tcPr>
            <w:tcW w:w="956" w:type="pct"/>
            <w:shd w:val="clear" w:color="auto" w:fill="auto"/>
          </w:tcPr>
          <w:p w14:paraId="2785EBD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7B5B24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08554D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882B220" w14:textId="77777777" w:rsidTr="005B243A">
        <w:tc>
          <w:tcPr>
            <w:tcW w:w="1544" w:type="pct"/>
            <w:shd w:val="pct15" w:color="auto" w:fill="FFFFFF" w:themeFill="background1"/>
            <w:vAlign w:val="center"/>
          </w:tcPr>
          <w:p w14:paraId="0569FF5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衍生金融负债</w:t>
            </w:r>
          </w:p>
        </w:tc>
        <w:tc>
          <w:tcPr>
            <w:tcW w:w="956" w:type="pct"/>
            <w:shd w:val="clear" w:color="auto" w:fill="auto"/>
          </w:tcPr>
          <w:p w14:paraId="4E74497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E34782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DF198E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C09754D" w14:textId="77777777" w:rsidTr="005B243A">
        <w:tc>
          <w:tcPr>
            <w:tcW w:w="1544" w:type="pct"/>
            <w:shd w:val="pct15" w:color="auto" w:fill="FFFFFF" w:themeFill="background1"/>
            <w:vAlign w:val="center"/>
          </w:tcPr>
          <w:p w14:paraId="28F84CEB"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应付款项</w:t>
            </w:r>
          </w:p>
        </w:tc>
        <w:tc>
          <w:tcPr>
            <w:tcW w:w="956" w:type="pct"/>
            <w:shd w:val="clear" w:color="auto" w:fill="auto"/>
          </w:tcPr>
          <w:p w14:paraId="58AB9E4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AE4BC0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40E1A0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DB7A19E" w14:textId="77777777" w:rsidTr="005B243A">
        <w:tc>
          <w:tcPr>
            <w:tcW w:w="1544" w:type="pct"/>
            <w:shd w:val="pct15" w:color="auto" w:fill="FFFFFF" w:themeFill="background1"/>
            <w:vAlign w:val="center"/>
          </w:tcPr>
          <w:p w14:paraId="41E6075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预收款项</w:t>
            </w:r>
          </w:p>
        </w:tc>
        <w:tc>
          <w:tcPr>
            <w:tcW w:w="956" w:type="pct"/>
            <w:shd w:val="clear" w:color="auto" w:fill="auto"/>
            <w:vAlign w:val="center"/>
          </w:tcPr>
          <w:p w14:paraId="30B4F59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93F73C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249A12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2C7CAC" w:rsidRPr="008378AE" w14:paraId="0922FF3C" w14:textId="77777777" w:rsidTr="005B243A">
        <w:tc>
          <w:tcPr>
            <w:tcW w:w="1544" w:type="pct"/>
            <w:shd w:val="pct15" w:color="auto" w:fill="FFFFFF" w:themeFill="background1"/>
            <w:vAlign w:val="center"/>
          </w:tcPr>
          <w:p w14:paraId="095B163F" w14:textId="70B9338B" w:rsidR="002C7CAC" w:rsidRPr="008378AE" w:rsidRDefault="002C7CAC"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负债</w:t>
            </w:r>
          </w:p>
        </w:tc>
        <w:tc>
          <w:tcPr>
            <w:tcW w:w="956" w:type="pct"/>
            <w:shd w:val="clear" w:color="auto" w:fill="auto"/>
            <w:vAlign w:val="center"/>
          </w:tcPr>
          <w:p w14:paraId="06712836" w14:textId="77777777" w:rsidR="002C7CAC" w:rsidRPr="008378AE" w:rsidRDefault="002C7CAC"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E20515F" w14:textId="77777777" w:rsidR="002C7CAC" w:rsidRPr="008378AE" w:rsidRDefault="002C7CAC"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8DE745D" w14:textId="77777777" w:rsidR="002C7CAC" w:rsidRPr="008378AE" w:rsidRDefault="002C7CAC" w:rsidP="005B243A">
            <w:pPr>
              <w:widowControl/>
              <w:jc w:val="right"/>
              <w:rPr>
                <w:rFonts w:asciiTheme="minorEastAsia" w:eastAsiaTheme="minorEastAsia" w:hAnsiTheme="minorEastAsia" w:cs="宋体"/>
                <w:kern w:val="0"/>
                <w:sz w:val="18"/>
                <w:szCs w:val="21"/>
              </w:rPr>
            </w:pPr>
          </w:p>
        </w:tc>
      </w:tr>
      <w:tr w:rsidR="00130BC2" w:rsidRPr="008378AE" w14:paraId="237DF3A7" w14:textId="77777777" w:rsidTr="005B243A">
        <w:tc>
          <w:tcPr>
            <w:tcW w:w="1544" w:type="pct"/>
            <w:shd w:val="pct15" w:color="auto" w:fill="FFFFFF" w:themeFill="background1"/>
            <w:vAlign w:val="center"/>
          </w:tcPr>
          <w:p w14:paraId="68C0057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卖出回购金融资产</w:t>
            </w:r>
            <w:r>
              <w:rPr>
                <w:rFonts w:asciiTheme="minorEastAsia" w:eastAsiaTheme="minorEastAsia" w:hAnsiTheme="minorEastAsia" w:hint="eastAsia"/>
                <w:sz w:val="18"/>
                <w:szCs w:val="21"/>
              </w:rPr>
              <w:t>款</w:t>
            </w:r>
          </w:p>
        </w:tc>
        <w:tc>
          <w:tcPr>
            <w:tcW w:w="956" w:type="pct"/>
            <w:shd w:val="clear" w:color="auto" w:fill="auto"/>
            <w:vAlign w:val="center"/>
          </w:tcPr>
          <w:p w14:paraId="299D7EC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A15005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2B9F87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CE7FA00" w14:textId="77777777" w:rsidTr="005B243A">
        <w:tc>
          <w:tcPr>
            <w:tcW w:w="1544" w:type="pct"/>
            <w:shd w:val="pct15" w:color="auto" w:fill="FFFFFF" w:themeFill="background1"/>
            <w:vAlign w:val="center"/>
          </w:tcPr>
          <w:p w14:paraId="31F9224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应付职工薪酬</w:t>
            </w:r>
          </w:p>
        </w:tc>
        <w:tc>
          <w:tcPr>
            <w:tcW w:w="956" w:type="pct"/>
            <w:shd w:val="clear" w:color="auto" w:fill="auto"/>
            <w:vAlign w:val="center"/>
          </w:tcPr>
          <w:p w14:paraId="3DA440F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15C979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830A2F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C3DA59D" w14:textId="77777777" w:rsidTr="005B243A">
        <w:tc>
          <w:tcPr>
            <w:tcW w:w="1544" w:type="pct"/>
            <w:shd w:val="pct15" w:color="auto" w:fill="FFFFFF" w:themeFill="background1"/>
            <w:vAlign w:val="center"/>
          </w:tcPr>
          <w:p w14:paraId="2A6EB4E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应交税费</w:t>
            </w:r>
          </w:p>
        </w:tc>
        <w:tc>
          <w:tcPr>
            <w:tcW w:w="956" w:type="pct"/>
            <w:shd w:val="clear" w:color="auto" w:fill="auto"/>
            <w:vAlign w:val="center"/>
          </w:tcPr>
          <w:p w14:paraId="741EF92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348407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5DD777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BE96642" w14:textId="77777777" w:rsidTr="005B243A">
        <w:tc>
          <w:tcPr>
            <w:tcW w:w="1544" w:type="pct"/>
            <w:shd w:val="pct15" w:color="auto" w:fill="FFFFFF" w:themeFill="background1"/>
            <w:vAlign w:val="center"/>
          </w:tcPr>
          <w:p w14:paraId="2DD21DF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其他应付款</w:t>
            </w:r>
          </w:p>
        </w:tc>
        <w:tc>
          <w:tcPr>
            <w:tcW w:w="956" w:type="pct"/>
            <w:shd w:val="clear" w:color="auto" w:fill="auto"/>
            <w:vAlign w:val="center"/>
          </w:tcPr>
          <w:p w14:paraId="70D4EC5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7AB9D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39366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1D0EFE27" w14:textId="77777777" w:rsidTr="005B243A">
        <w:tc>
          <w:tcPr>
            <w:tcW w:w="1544" w:type="pct"/>
            <w:shd w:val="pct15" w:color="auto" w:fill="FFFFFF" w:themeFill="background1"/>
            <w:vAlign w:val="center"/>
          </w:tcPr>
          <w:p w14:paraId="537ADF0D" w14:textId="0FA43605" w:rsidR="00510591" w:rsidRPr="008378AE" w:rsidRDefault="00510591" w:rsidP="005B243A">
            <w:pPr>
              <w:widowControl/>
              <w:jc w:val="left"/>
              <w:rPr>
                <w:rFonts w:asciiTheme="minorEastAsia" w:eastAsiaTheme="minorEastAsia" w:hAnsiTheme="minorEastAsia"/>
                <w:sz w:val="18"/>
                <w:szCs w:val="21"/>
              </w:rPr>
            </w:pPr>
            <w:r w:rsidRPr="00510591">
              <w:rPr>
                <w:rFonts w:asciiTheme="minorEastAsia" w:eastAsiaTheme="minorEastAsia" w:hAnsiTheme="minorEastAsia" w:hint="eastAsia"/>
                <w:sz w:val="18"/>
                <w:szCs w:val="21"/>
              </w:rPr>
              <w:t>未到期责任准备金</w:t>
            </w:r>
          </w:p>
        </w:tc>
        <w:tc>
          <w:tcPr>
            <w:tcW w:w="956" w:type="pct"/>
            <w:shd w:val="clear" w:color="auto" w:fill="auto"/>
            <w:vAlign w:val="center"/>
          </w:tcPr>
          <w:p w14:paraId="2BCBE8F7"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8B50D25"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4C60DDF"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510591" w:rsidRPr="008378AE" w14:paraId="4BDE09A9" w14:textId="77777777" w:rsidTr="005B243A">
        <w:tc>
          <w:tcPr>
            <w:tcW w:w="1544" w:type="pct"/>
            <w:shd w:val="pct15" w:color="auto" w:fill="FFFFFF" w:themeFill="background1"/>
            <w:vAlign w:val="center"/>
          </w:tcPr>
          <w:p w14:paraId="27A389BC" w14:textId="166EF845" w:rsidR="00510591" w:rsidRPr="008378AE" w:rsidRDefault="00510591" w:rsidP="005B243A">
            <w:pPr>
              <w:widowControl/>
              <w:jc w:val="left"/>
              <w:rPr>
                <w:rFonts w:asciiTheme="minorEastAsia" w:eastAsiaTheme="minorEastAsia" w:hAnsiTheme="minorEastAsia"/>
                <w:sz w:val="18"/>
                <w:szCs w:val="21"/>
              </w:rPr>
            </w:pPr>
            <w:r w:rsidRPr="00510591">
              <w:rPr>
                <w:rFonts w:asciiTheme="minorEastAsia" w:eastAsiaTheme="minorEastAsia" w:hAnsiTheme="minorEastAsia" w:hint="eastAsia"/>
                <w:sz w:val="18"/>
                <w:szCs w:val="21"/>
              </w:rPr>
              <w:t>担保赔偿准备金</w:t>
            </w:r>
          </w:p>
        </w:tc>
        <w:tc>
          <w:tcPr>
            <w:tcW w:w="956" w:type="pct"/>
            <w:shd w:val="clear" w:color="auto" w:fill="auto"/>
            <w:vAlign w:val="center"/>
          </w:tcPr>
          <w:p w14:paraId="47E7CA89"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251D06C"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7B5933B"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BC26365" w14:textId="77777777" w:rsidTr="005B243A">
        <w:tc>
          <w:tcPr>
            <w:tcW w:w="1544" w:type="pct"/>
            <w:shd w:val="pct15" w:color="auto" w:fill="FFFFFF" w:themeFill="background1"/>
            <w:vAlign w:val="center"/>
          </w:tcPr>
          <w:p w14:paraId="2404E571"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代理业务负债</w:t>
            </w:r>
          </w:p>
        </w:tc>
        <w:tc>
          <w:tcPr>
            <w:tcW w:w="956" w:type="pct"/>
            <w:shd w:val="clear" w:color="auto" w:fill="auto"/>
            <w:vAlign w:val="center"/>
          </w:tcPr>
          <w:p w14:paraId="6AE2F65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012579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AB6A41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1BE3EDD" w14:textId="77777777" w:rsidTr="005B243A">
        <w:tc>
          <w:tcPr>
            <w:tcW w:w="1544" w:type="pct"/>
            <w:shd w:val="pct15" w:color="auto" w:fill="FFFFFF" w:themeFill="background1"/>
            <w:vAlign w:val="center"/>
          </w:tcPr>
          <w:p w14:paraId="7B6BED8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持有待售负债</w:t>
            </w:r>
          </w:p>
        </w:tc>
        <w:tc>
          <w:tcPr>
            <w:tcW w:w="956" w:type="pct"/>
            <w:shd w:val="clear" w:color="auto" w:fill="auto"/>
            <w:vAlign w:val="center"/>
          </w:tcPr>
          <w:p w14:paraId="7684846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4D9138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6CFECD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BCC11FF" w14:textId="77777777" w:rsidTr="005B243A">
        <w:tc>
          <w:tcPr>
            <w:tcW w:w="1544" w:type="pct"/>
            <w:shd w:val="pct15" w:color="auto" w:fill="FFFFFF" w:themeFill="background1"/>
            <w:vAlign w:val="center"/>
          </w:tcPr>
          <w:p w14:paraId="4A7E6BB1"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长期借款</w:t>
            </w:r>
          </w:p>
        </w:tc>
        <w:tc>
          <w:tcPr>
            <w:tcW w:w="956" w:type="pct"/>
            <w:shd w:val="clear" w:color="auto" w:fill="auto"/>
            <w:vAlign w:val="center"/>
          </w:tcPr>
          <w:p w14:paraId="6EF6431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87972E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39A06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8B2BA2D" w14:textId="77777777" w:rsidTr="005B243A">
        <w:trPr>
          <w:trHeight w:val="435"/>
        </w:trPr>
        <w:tc>
          <w:tcPr>
            <w:tcW w:w="1544" w:type="pct"/>
            <w:shd w:val="pct15" w:color="auto" w:fill="FFFFFF" w:themeFill="background1"/>
            <w:vAlign w:val="center"/>
          </w:tcPr>
          <w:p w14:paraId="6EDB376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应付债券</w:t>
            </w:r>
          </w:p>
        </w:tc>
        <w:tc>
          <w:tcPr>
            <w:tcW w:w="956" w:type="pct"/>
            <w:shd w:val="clear" w:color="auto" w:fill="auto"/>
          </w:tcPr>
          <w:p w14:paraId="6AE96D7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1819629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0E83E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30283D1" w14:textId="77777777" w:rsidTr="005B243A">
        <w:trPr>
          <w:trHeight w:val="435"/>
        </w:trPr>
        <w:tc>
          <w:tcPr>
            <w:tcW w:w="1544" w:type="pct"/>
            <w:shd w:val="pct15" w:color="auto" w:fill="FFFFFF" w:themeFill="background1"/>
            <w:vAlign w:val="center"/>
          </w:tcPr>
          <w:p w14:paraId="4B9D059F"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tcPr>
          <w:p w14:paraId="61ED843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FF641E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54BAB9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3FAA61D" w14:textId="77777777" w:rsidTr="005B243A">
        <w:trPr>
          <w:trHeight w:val="435"/>
        </w:trPr>
        <w:tc>
          <w:tcPr>
            <w:tcW w:w="1544" w:type="pct"/>
            <w:shd w:val="pct15" w:color="auto" w:fill="FFFFFF" w:themeFill="background1"/>
            <w:vAlign w:val="center"/>
          </w:tcPr>
          <w:p w14:paraId="2287B91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w:t>
            </w:r>
            <w:r>
              <w:rPr>
                <w:rFonts w:asciiTheme="minorEastAsia" w:eastAsiaTheme="minorEastAsia" w:hAnsiTheme="minorEastAsia"/>
                <w:sz w:val="18"/>
                <w:szCs w:val="21"/>
              </w:rPr>
              <w:t xml:space="preserve">    </w:t>
            </w:r>
            <w:r w:rsidRPr="008378AE">
              <w:rPr>
                <w:rFonts w:asciiTheme="minorEastAsia" w:eastAsiaTheme="minorEastAsia" w:hAnsiTheme="minorEastAsia" w:hint="eastAsia"/>
                <w:sz w:val="18"/>
                <w:szCs w:val="21"/>
              </w:rPr>
              <w:t>永续债</w:t>
            </w:r>
          </w:p>
        </w:tc>
        <w:tc>
          <w:tcPr>
            <w:tcW w:w="956" w:type="pct"/>
            <w:shd w:val="clear" w:color="auto" w:fill="auto"/>
          </w:tcPr>
          <w:p w14:paraId="4BD4DB8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FF7D0D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114BF4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9B6C50D" w14:textId="77777777" w:rsidTr="005B243A">
        <w:trPr>
          <w:trHeight w:val="435"/>
        </w:trPr>
        <w:tc>
          <w:tcPr>
            <w:tcW w:w="1544" w:type="pct"/>
            <w:shd w:val="pct15" w:color="auto" w:fill="FFFFFF" w:themeFill="background1"/>
            <w:vAlign w:val="center"/>
          </w:tcPr>
          <w:p w14:paraId="31C37D87"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租赁</w:t>
            </w:r>
            <w:r>
              <w:rPr>
                <w:rFonts w:asciiTheme="minorEastAsia" w:eastAsiaTheme="minorEastAsia" w:hAnsiTheme="minorEastAsia"/>
                <w:sz w:val="18"/>
                <w:szCs w:val="21"/>
              </w:rPr>
              <w:t>负债</w:t>
            </w:r>
          </w:p>
        </w:tc>
        <w:tc>
          <w:tcPr>
            <w:tcW w:w="956" w:type="pct"/>
            <w:shd w:val="clear" w:color="auto" w:fill="auto"/>
          </w:tcPr>
          <w:p w14:paraId="33B3797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747806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D15D5C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84CA97C" w14:textId="77777777" w:rsidTr="005B243A">
        <w:tc>
          <w:tcPr>
            <w:tcW w:w="1544" w:type="pct"/>
            <w:shd w:val="pct15" w:color="auto" w:fill="FFFFFF" w:themeFill="background1"/>
            <w:vAlign w:val="center"/>
          </w:tcPr>
          <w:p w14:paraId="63B25F6F"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长期应付职工薪酬</w:t>
            </w:r>
          </w:p>
        </w:tc>
        <w:tc>
          <w:tcPr>
            <w:tcW w:w="956" w:type="pct"/>
            <w:shd w:val="clear" w:color="auto" w:fill="auto"/>
          </w:tcPr>
          <w:p w14:paraId="4D040BC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2F43AA3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1E5647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56A7BE1" w14:textId="77777777" w:rsidTr="005B243A">
        <w:tc>
          <w:tcPr>
            <w:tcW w:w="1544" w:type="pct"/>
            <w:shd w:val="pct15" w:color="auto" w:fill="FFFFFF" w:themeFill="background1"/>
            <w:vAlign w:val="center"/>
          </w:tcPr>
          <w:p w14:paraId="600EDBF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担保</w:t>
            </w:r>
            <w:r w:rsidRPr="008378AE">
              <w:rPr>
                <w:rFonts w:asciiTheme="minorEastAsia" w:eastAsiaTheme="minorEastAsia" w:hAnsiTheme="minorEastAsia"/>
                <w:sz w:val="18"/>
                <w:szCs w:val="21"/>
              </w:rPr>
              <w:t>业务准备金</w:t>
            </w:r>
          </w:p>
        </w:tc>
        <w:tc>
          <w:tcPr>
            <w:tcW w:w="956" w:type="pct"/>
            <w:shd w:val="clear" w:color="auto" w:fill="auto"/>
          </w:tcPr>
          <w:p w14:paraId="3519EF2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EF92D4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84B8CE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A898D1A" w14:textId="77777777" w:rsidTr="005B243A">
        <w:tc>
          <w:tcPr>
            <w:tcW w:w="1544" w:type="pct"/>
            <w:shd w:val="pct15" w:color="auto" w:fill="FFFFFF" w:themeFill="background1"/>
            <w:vAlign w:val="center"/>
          </w:tcPr>
          <w:p w14:paraId="611F0C2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预计负债</w:t>
            </w:r>
          </w:p>
        </w:tc>
        <w:tc>
          <w:tcPr>
            <w:tcW w:w="956" w:type="pct"/>
            <w:shd w:val="clear" w:color="auto" w:fill="auto"/>
            <w:vAlign w:val="center"/>
          </w:tcPr>
          <w:p w14:paraId="7F2119F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EDF99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B8DD0A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029402E" w14:textId="77777777" w:rsidTr="005B243A">
        <w:tc>
          <w:tcPr>
            <w:tcW w:w="1544" w:type="pct"/>
            <w:shd w:val="pct15" w:color="auto" w:fill="FFFFFF" w:themeFill="background1"/>
            <w:vAlign w:val="center"/>
          </w:tcPr>
          <w:p w14:paraId="29F6E56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递延收益</w:t>
            </w:r>
          </w:p>
        </w:tc>
        <w:tc>
          <w:tcPr>
            <w:tcW w:w="956" w:type="pct"/>
            <w:shd w:val="clear" w:color="auto" w:fill="auto"/>
            <w:vAlign w:val="center"/>
          </w:tcPr>
          <w:p w14:paraId="7FCB7AC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C3226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B052A0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0BE409F" w14:textId="77777777" w:rsidTr="005B243A">
        <w:tc>
          <w:tcPr>
            <w:tcW w:w="1544" w:type="pct"/>
            <w:shd w:val="pct15" w:color="auto" w:fill="FFFFFF" w:themeFill="background1"/>
            <w:vAlign w:val="center"/>
          </w:tcPr>
          <w:p w14:paraId="098FFA0F"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递延所得税负债</w:t>
            </w:r>
          </w:p>
        </w:tc>
        <w:tc>
          <w:tcPr>
            <w:tcW w:w="956" w:type="pct"/>
            <w:shd w:val="clear" w:color="auto" w:fill="auto"/>
          </w:tcPr>
          <w:p w14:paraId="7378C0A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7A83B12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92F904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3576E0F" w14:textId="77777777" w:rsidTr="005B243A">
        <w:tc>
          <w:tcPr>
            <w:tcW w:w="1544" w:type="pct"/>
            <w:tcBorders>
              <w:bottom w:val="single" w:sz="4" w:space="0" w:color="5B9BD5" w:themeColor="accent1"/>
            </w:tcBorders>
            <w:shd w:val="pct15" w:color="auto" w:fill="FFFFFF" w:themeFill="background1"/>
            <w:vAlign w:val="center"/>
          </w:tcPr>
          <w:p w14:paraId="3DC1C4E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其他负债</w:t>
            </w:r>
          </w:p>
        </w:tc>
        <w:tc>
          <w:tcPr>
            <w:tcW w:w="956" w:type="pct"/>
            <w:tcBorders>
              <w:bottom w:val="single" w:sz="4" w:space="0" w:color="5B9BD5" w:themeColor="accent1"/>
            </w:tcBorders>
            <w:shd w:val="clear" w:color="auto" w:fill="auto"/>
          </w:tcPr>
          <w:p w14:paraId="4DAC24D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600E322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1BA711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05CCCD2" w14:textId="77777777" w:rsidTr="005B243A">
        <w:tc>
          <w:tcPr>
            <w:tcW w:w="1544" w:type="pct"/>
            <w:shd w:val="pct15" w:color="auto" w:fill="auto"/>
            <w:vAlign w:val="center"/>
          </w:tcPr>
          <w:p w14:paraId="7C261A60" w14:textId="77777777" w:rsidR="00130BC2" w:rsidRPr="008378AE" w:rsidRDefault="00130BC2" w:rsidP="005B243A">
            <w:pPr>
              <w:widowControl/>
              <w:jc w:val="cente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负债合计</w:t>
            </w:r>
          </w:p>
        </w:tc>
        <w:tc>
          <w:tcPr>
            <w:tcW w:w="956" w:type="pct"/>
            <w:shd w:val="pct15" w:color="auto" w:fill="auto"/>
          </w:tcPr>
          <w:p w14:paraId="5CCEC87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03EE47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6742FFD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DF484F8" w14:textId="77777777" w:rsidTr="005B243A">
        <w:trPr>
          <w:trHeight w:val="276"/>
        </w:trPr>
        <w:tc>
          <w:tcPr>
            <w:tcW w:w="1544" w:type="pct"/>
            <w:shd w:val="pct15" w:color="auto" w:fill="FFFFFF" w:themeFill="background1"/>
            <w:vAlign w:val="center"/>
          </w:tcPr>
          <w:p w14:paraId="532A4A3D" w14:textId="77777777" w:rsidR="00130BC2" w:rsidRPr="008378AE" w:rsidRDefault="00130BC2" w:rsidP="005B243A">
            <w:pPr>
              <w:widowControl/>
              <w:jc w:val="left"/>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所有者权益（或股东权益）：</w:t>
            </w:r>
          </w:p>
        </w:tc>
        <w:tc>
          <w:tcPr>
            <w:tcW w:w="956" w:type="pct"/>
            <w:shd w:val="clear" w:color="auto" w:fill="auto"/>
          </w:tcPr>
          <w:p w14:paraId="186ED79C"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6F524027"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4174191F"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58875DF9" w14:textId="77777777" w:rsidTr="005B243A">
        <w:tc>
          <w:tcPr>
            <w:tcW w:w="1544" w:type="pct"/>
            <w:shd w:val="pct15" w:color="auto" w:fill="FFFFFF" w:themeFill="background1"/>
            <w:vAlign w:val="center"/>
          </w:tcPr>
          <w:p w14:paraId="489DD53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股本</w:t>
            </w:r>
          </w:p>
        </w:tc>
        <w:tc>
          <w:tcPr>
            <w:tcW w:w="956" w:type="pct"/>
            <w:shd w:val="clear" w:color="auto" w:fill="auto"/>
            <w:vAlign w:val="center"/>
          </w:tcPr>
          <w:p w14:paraId="6A0A795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EDF272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1EDBD6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5747C42" w14:textId="77777777" w:rsidTr="005B243A">
        <w:tc>
          <w:tcPr>
            <w:tcW w:w="1544" w:type="pct"/>
            <w:shd w:val="pct15" w:color="auto" w:fill="FFFFFF" w:themeFill="background1"/>
            <w:vAlign w:val="center"/>
          </w:tcPr>
          <w:p w14:paraId="5C2CFF95"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其他权益工具</w:t>
            </w:r>
          </w:p>
        </w:tc>
        <w:tc>
          <w:tcPr>
            <w:tcW w:w="956" w:type="pct"/>
            <w:shd w:val="clear" w:color="auto" w:fill="auto"/>
            <w:vAlign w:val="center"/>
          </w:tcPr>
          <w:p w14:paraId="4555E71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B8E859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5A8BD5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93A2D20" w14:textId="77777777" w:rsidTr="005B243A">
        <w:tc>
          <w:tcPr>
            <w:tcW w:w="1544" w:type="pct"/>
            <w:shd w:val="pct15" w:color="auto" w:fill="FFFFFF" w:themeFill="background1"/>
            <w:vAlign w:val="center"/>
          </w:tcPr>
          <w:p w14:paraId="40CFDF18"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vAlign w:val="center"/>
          </w:tcPr>
          <w:p w14:paraId="01AE83E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F05C7E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D36E4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F9C2206" w14:textId="77777777" w:rsidTr="005B243A">
        <w:tc>
          <w:tcPr>
            <w:tcW w:w="1544" w:type="pct"/>
            <w:shd w:val="pct15" w:color="auto" w:fill="FFFFFF" w:themeFill="background1"/>
            <w:vAlign w:val="center"/>
          </w:tcPr>
          <w:p w14:paraId="07E1F939" w14:textId="77777777" w:rsidR="00130BC2" w:rsidRPr="008378AE" w:rsidRDefault="00130BC2" w:rsidP="005B243A">
            <w:pPr>
              <w:widowControl/>
              <w:ind w:firstLineChars="500" w:firstLine="90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永续债</w:t>
            </w:r>
          </w:p>
        </w:tc>
        <w:tc>
          <w:tcPr>
            <w:tcW w:w="956" w:type="pct"/>
            <w:shd w:val="clear" w:color="auto" w:fill="auto"/>
            <w:vAlign w:val="center"/>
          </w:tcPr>
          <w:p w14:paraId="0322B5F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5AB3EF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59B3DB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2738FC9" w14:textId="77777777" w:rsidTr="005B243A">
        <w:tc>
          <w:tcPr>
            <w:tcW w:w="1544" w:type="pct"/>
            <w:shd w:val="pct15" w:color="auto" w:fill="FFFFFF" w:themeFill="background1"/>
            <w:vAlign w:val="center"/>
          </w:tcPr>
          <w:p w14:paraId="03D21A0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资本公积</w:t>
            </w:r>
          </w:p>
        </w:tc>
        <w:tc>
          <w:tcPr>
            <w:tcW w:w="956" w:type="pct"/>
            <w:shd w:val="clear" w:color="auto" w:fill="auto"/>
            <w:vAlign w:val="center"/>
          </w:tcPr>
          <w:p w14:paraId="2E3D037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5BBABC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BAA5B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88FFD8D" w14:textId="77777777" w:rsidTr="005B243A">
        <w:tc>
          <w:tcPr>
            <w:tcW w:w="1544" w:type="pct"/>
            <w:shd w:val="pct15" w:color="auto" w:fill="FFFFFF" w:themeFill="background1"/>
            <w:vAlign w:val="center"/>
          </w:tcPr>
          <w:p w14:paraId="265FB7A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减：库存股</w:t>
            </w:r>
          </w:p>
        </w:tc>
        <w:tc>
          <w:tcPr>
            <w:tcW w:w="956" w:type="pct"/>
            <w:shd w:val="clear" w:color="auto" w:fill="auto"/>
          </w:tcPr>
          <w:p w14:paraId="4114A2B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FB3F1D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550D1D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4CFC721" w14:textId="77777777" w:rsidTr="005B243A">
        <w:tc>
          <w:tcPr>
            <w:tcW w:w="1544" w:type="pct"/>
            <w:shd w:val="pct15" w:color="auto" w:fill="FFFFFF" w:themeFill="background1"/>
            <w:vAlign w:val="center"/>
          </w:tcPr>
          <w:p w14:paraId="56FEE42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其他综合收益</w:t>
            </w:r>
          </w:p>
        </w:tc>
        <w:tc>
          <w:tcPr>
            <w:tcW w:w="956" w:type="pct"/>
            <w:shd w:val="clear" w:color="auto" w:fill="auto"/>
          </w:tcPr>
          <w:p w14:paraId="0B82EB5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88BD75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7D0801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918B09D" w14:textId="77777777" w:rsidTr="005B243A">
        <w:tc>
          <w:tcPr>
            <w:tcW w:w="1544" w:type="pct"/>
            <w:shd w:val="pct15" w:color="auto" w:fill="FFFFFF" w:themeFill="background1"/>
            <w:vAlign w:val="center"/>
          </w:tcPr>
          <w:p w14:paraId="72171AB9"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专项储备</w:t>
            </w:r>
          </w:p>
        </w:tc>
        <w:tc>
          <w:tcPr>
            <w:tcW w:w="956" w:type="pct"/>
            <w:shd w:val="clear" w:color="auto" w:fill="auto"/>
          </w:tcPr>
          <w:p w14:paraId="7B690DF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8497FC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B8581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0EADCC9" w14:textId="77777777" w:rsidTr="005B243A">
        <w:tc>
          <w:tcPr>
            <w:tcW w:w="1544" w:type="pct"/>
            <w:shd w:val="pct15" w:color="auto" w:fill="FFFFFF" w:themeFill="background1"/>
            <w:vAlign w:val="center"/>
          </w:tcPr>
          <w:p w14:paraId="733C68B3"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盈余公积</w:t>
            </w:r>
          </w:p>
        </w:tc>
        <w:tc>
          <w:tcPr>
            <w:tcW w:w="956" w:type="pct"/>
            <w:shd w:val="clear" w:color="auto" w:fill="auto"/>
            <w:vAlign w:val="center"/>
          </w:tcPr>
          <w:p w14:paraId="6F8989E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A7CF5F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6F5708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795401F" w14:textId="77777777" w:rsidTr="005B243A">
        <w:tc>
          <w:tcPr>
            <w:tcW w:w="1544" w:type="pct"/>
            <w:shd w:val="pct15" w:color="auto" w:fill="FFFFFF" w:themeFill="background1"/>
            <w:vAlign w:val="center"/>
          </w:tcPr>
          <w:p w14:paraId="0D24DAA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一般风险准备</w:t>
            </w:r>
          </w:p>
        </w:tc>
        <w:tc>
          <w:tcPr>
            <w:tcW w:w="956" w:type="pct"/>
            <w:shd w:val="clear" w:color="auto" w:fill="auto"/>
            <w:vAlign w:val="center"/>
          </w:tcPr>
          <w:p w14:paraId="59E5AF2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B7E687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B7AF85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AB41371" w14:textId="77777777" w:rsidTr="005B243A">
        <w:tc>
          <w:tcPr>
            <w:tcW w:w="1544" w:type="pct"/>
            <w:shd w:val="pct15" w:color="auto" w:fill="FFFFFF" w:themeFill="background1"/>
            <w:vAlign w:val="center"/>
          </w:tcPr>
          <w:p w14:paraId="13C9D96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未分配利润</w:t>
            </w:r>
          </w:p>
        </w:tc>
        <w:tc>
          <w:tcPr>
            <w:tcW w:w="956" w:type="pct"/>
            <w:shd w:val="clear" w:color="auto" w:fill="auto"/>
          </w:tcPr>
          <w:p w14:paraId="41A60CB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1A42F9E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67A3E4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F136F3E" w14:textId="77777777" w:rsidTr="005B243A">
        <w:tc>
          <w:tcPr>
            <w:tcW w:w="1544" w:type="pct"/>
            <w:shd w:val="pct15" w:color="auto" w:fill="FFFFFF" w:themeFill="background1"/>
            <w:vAlign w:val="center"/>
          </w:tcPr>
          <w:p w14:paraId="195AB43D"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归属于母公司所有者权益合计</w:t>
            </w:r>
          </w:p>
        </w:tc>
        <w:tc>
          <w:tcPr>
            <w:tcW w:w="956" w:type="pct"/>
            <w:shd w:val="clear" w:color="auto" w:fill="auto"/>
          </w:tcPr>
          <w:p w14:paraId="47C1480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CF3F88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692F6D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56DEA94" w14:textId="77777777" w:rsidTr="005B243A">
        <w:tc>
          <w:tcPr>
            <w:tcW w:w="1544" w:type="pct"/>
            <w:tcBorders>
              <w:bottom w:val="single" w:sz="4" w:space="0" w:color="5B9BD5" w:themeColor="accent1"/>
            </w:tcBorders>
            <w:shd w:val="pct15" w:color="auto" w:fill="FFFFFF" w:themeFill="background1"/>
            <w:vAlign w:val="center"/>
          </w:tcPr>
          <w:p w14:paraId="479F63A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少数股东权益</w:t>
            </w:r>
          </w:p>
        </w:tc>
        <w:tc>
          <w:tcPr>
            <w:tcW w:w="956" w:type="pct"/>
            <w:tcBorders>
              <w:bottom w:val="single" w:sz="4" w:space="0" w:color="5B9BD5" w:themeColor="accent1"/>
            </w:tcBorders>
            <w:shd w:val="clear" w:color="auto" w:fill="auto"/>
          </w:tcPr>
          <w:p w14:paraId="48BEFE7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623524A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2BCBD31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ACAC40D" w14:textId="77777777" w:rsidTr="005B243A">
        <w:trPr>
          <w:trHeight w:val="198"/>
        </w:trPr>
        <w:tc>
          <w:tcPr>
            <w:tcW w:w="1544" w:type="pct"/>
            <w:shd w:val="pct15" w:color="auto" w:fill="auto"/>
            <w:vAlign w:val="center"/>
          </w:tcPr>
          <w:p w14:paraId="24CD05B6" w14:textId="77777777" w:rsidR="00130BC2" w:rsidRPr="008378AE" w:rsidRDefault="00130BC2" w:rsidP="005B243A">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所有者权益合计</w:t>
            </w:r>
          </w:p>
        </w:tc>
        <w:tc>
          <w:tcPr>
            <w:tcW w:w="956" w:type="pct"/>
            <w:shd w:val="pct15" w:color="auto" w:fill="auto"/>
          </w:tcPr>
          <w:p w14:paraId="6860D7B4"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66400442"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40F03915"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r>
      <w:tr w:rsidR="00130BC2" w:rsidRPr="008378AE" w14:paraId="3C3384A3" w14:textId="77777777" w:rsidTr="005B243A">
        <w:tc>
          <w:tcPr>
            <w:tcW w:w="1544" w:type="pct"/>
            <w:shd w:val="pct15" w:color="auto" w:fill="auto"/>
            <w:vAlign w:val="center"/>
          </w:tcPr>
          <w:p w14:paraId="2FD0165E" w14:textId="77777777" w:rsidR="00130BC2" w:rsidRPr="008378AE" w:rsidRDefault="00130BC2" w:rsidP="005B243A">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负债和所有者权益总计</w:t>
            </w:r>
          </w:p>
        </w:tc>
        <w:tc>
          <w:tcPr>
            <w:tcW w:w="956" w:type="pct"/>
            <w:shd w:val="pct15" w:color="auto" w:fill="auto"/>
          </w:tcPr>
          <w:p w14:paraId="5CF6E059"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0609AC20"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3C1CE96B"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r>
    </w:tbl>
    <w:p w14:paraId="3ED74CA9" w14:textId="38EC01F7" w:rsidR="001254A2" w:rsidRPr="008378AE" w:rsidRDefault="001254A2" w:rsidP="003905B2">
      <w:pPr>
        <w:ind w:left="6300" w:right="315" w:firstLine="420"/>
        <w:jc w:val="right"/>
      </w:pPr>
    </w:p>
    <w:p w14:paraId="027B44FF" w14:textId="645F5721" w:rsidR="001B3C28" w:rsidRPr="008378AE" w:rsidRDefault="001254A2" w:rsidP="00EB529B">
      <w:pPr>
        <w:rPr>
          <w:rFonts w:ascii="Arial" w:eastAsia="黑体" w:hAnsi="Arial"/>
          <w:b/>
          <w:bCs/>
          <w:sz w:val="22"/>
          <w:lang w:val="x-none" w:eastAsia="x-none"/>
        </w:rPr>
      </w:pPr>
      <w:bookmarkStart w:id="1" w:name="_Toc247371780"/>
      <w:bookmarkStart w:id="2" w:name="_Toc247094005"/>
      <w:bookmarkStart w:id="3" w:name="_Toc241636376"/>
      <w:bookmarkStart w:id="4" w:name="_Toc369159466"/>
      <w:r w:rsidRPr="008378AE">
        <w:rPr>
          <w:sz w:val="18"/>
          <w:szCs w:val="18"/>
        </w:rPr>
        <w:t>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Pr="008378AE">
        <w:rPr>
          <w:sz w:val="18"/>
          <w:szCs w:val="18"/>
        </w:rPr>
        <w:t>_____________</w:t>
      </w:r>
      <w:bookmarkStart w:id="5" w:name="OLE_LINK3"/>
      <w:bookmarkStart w:id="6" w:name="OLE_LINK4"/>
      <w:bookmarkEnd w:id="1"/>
      <w:bookmarkEnd w:id="2"/>
      <w:bookmarkEnd w:id="3"/>
      <w:bookmarkEnd w:id="4"/>
    </w:p>
    <w:p w14:paraId="0E208C86" w14:textId="0950F95E" w:rsidR="00A9464F" w:rsidRDefault="001254A2" w:rsidP="00695A84">
      <w:pPr>
        <w:pStyle w:val="4"/>
        <w:keepNext w:val="0"/>
        <w:keepLines w:val="0"/>
        <w:spacing w:line="377" w:lineRule="auto"/>
        <w:jc w:val="left"/>
        <w:rPr>
          <w:szCs w:val="22"/>
        </w:rPr>
      </w:pPr>
      <w:r w:rsidRPr="008378AE">
        <w:rPr>
          <w:rFonts w:hint="eastAsia"/>
          <w:szCs w:val="22"/>
        </w:rPr>
        <w:t>（二</w:t>
      </w:r>
      <w:r w:rsidRPr="008378AE">
        <w:rPr>
          <w:szCs w:val="22"/>
        </w:rPr>
        <w:t>）</w:t>
      </w:r>
      <w:r w:rsidRPr="008378AE">
        <w:rPr>
          <w:rFonts w:hint="eastAsia"/>
          <w:szCs w:val="22"/>
        </w:rPr>
        <w:t>母公司</w:t>
      </w:r>
      <w:r w:rsidRPr="008378AE">
        <w:rPr>
          <w:szCs w:val="22"/>
        </w:rPr>
        <w:t>资产负债表</w:t>
      </w:r>
      <w:r w:rsidRPr="008378AE">
        <w:rPr>
          <w:rFonts w:hint="eastAsia"/>
          <w:szCs w:val="22"/>
        </w:rPr>
        <w:t xml:space="preserve"> </w:t>
      </w:r>
    </w:p>
    <w:p w14:paraId="211DE5F2" w14:textId="77777777" w:rsidR="00DC6E0A" w:rsidRPr="008378AE" w:rsidRDefault="00DC6E0A" w:rsidP="00DC6E0A">
      <w:pPr>
        <w:ind w:left="6300" w:firstLine="420"/>
        <w:jc w:val="right"/>
      </w:pPr>
      <w:r w:rsidRPr="008378AE">
        <w:rPr>
          <w:rFonts w:hint="eastAsia"/>
        </w:rPr>
        <w:t>单位：</w:t>
      </w:r>
      <w:r w:rsidRPr="008378AE">
        <w:t>元</w:t>
      </w:r>
    </w:p>
    <w:tbl>
      <w:tblPr>
        <w:tblW w:w="5844"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79"/>
        <w:gridCol w:w="1845"/>
        <w:gridCol w:w="2553"/>
        <w:gridCol w:w="2271"/>
      </w:tblGrid>
      <w:tr w:rsidR="00130BC2" w:rsidRPr="00F8377A" w14:paraId="5C7404F2" w14:textId="77777777" w:rsidTr="005B243A">
        <w:tc>
          <w:tcPr>
            <w:tcW w:w="1544" w:type="pct"/>
            <w:tcBorders>
              <w:bottom w:val="single" w:sz="4" w:space="0" w:color="5B9BD5" w:themeColor="accent1"/>
            </w:tcBorders>
            <w:shd w:val="pct15" w:color="auto" w:fill="FFFFFF" w:themeFill="background1"/>
          </w:tcPr>
          <w:p w14:paraId="4A5379F1"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56" w:type="pct"/>
            <w:shd w:val="pct15" w:color="auto" w:fill="FFFFFF" w:themeFill="background1"/>
          </w:tcPr>
          <w:p w14:paraId="7F79FC6C"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323" w:type="pct"/>
            <w:shd w:val="pct15" w:color="auto" w:fill="FFFFFF" w:themeFill="background1"/>
          </w:tcPr>
          <w:p w14:paraId="05D5AE54" w14:textId="511430AE" w:rsidR="00130BC2" w:rsidRPr="00DE3ACE" w:rsidRDefault="00077B21" w:rsidP="005B243A">
            <w:pPr>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21</w:t>
            </w:r>
            <w:r w:rsidRPr="00DE3ACE">
              <w:rPr>
                <w:rFonts w:ascii="宋体" w:hAnsi="宋体" w:hint="eastAsia"/>
                <w:b/>
                <w:sz w:val="18"/>
                <w:szCs w:val="18"/>
              </w:rPr>
              <w:t>年</w:t>
            </w:r>
            <w:r w:rsidRPr="00DE3ACE">
              <w:rPr>
                <w:rFonts w:ascii="宋体" w:hAnsi="宋体"/>
                <w:b/>
                <w:sz w:val="18"/>
                <w:szCs w:val="18"/>
              </w:rPr>
              <w:t>6</w:t>
            </w:r>
            <w:r w:rsidRPr="00DE3ACE">
              <w:rPr>
                <w:rFonts w:ascii="宋体" w:hAnsi="宋体" w:hint="eastAsia"/>
                <w:b/>
                <w:sz w:val="18"/>
                <w:szCs w:val="18"/>
              </w:rPr>
              <w:t>月</w:t>
            </w:r>
            <w:r w:rsidRPr="00DE3ACE">
              <w:rPr>
                <w:rFonts w:ascii="宋体" w:hAnsi="宋体"/>
                <w:b/>
                <w:sz w:val="18"/>
                <w:szCs w:val="18"/>
              </w:rPr>
              <w:t>30</w:t>
            </w:r>
            <w:r w:rsidRPr="00DE3ACE">
              <w:rPr>
                <w:rFonts w:ascii="宋体" w:hAnsi="宋体" w:hint="eastAsia"/>
                <w:b/>
                <w:sz w:val="18"/>
                <w:szCs w:val="18"/>
              </w:rPr>
              <w:t>日</w:t>
            </w:r>
          </w:p>
        </w:tc>
        <w:tc>
          <w:tcPr>
            <w:tcW w:w="1177" w:type="pct"/>
            <w:shd w:val="pct15" w:color="auto" w:fill="FFFFFF" w:themeFill="background1"/>
          </w:tcPr>
          <w:p w14:paraId="4DDBDB78" w14:textId="0E9C55C9" w:rsidR="00077B21" w:rsidRPr="00DE3ACE" w:rsidRDefault="00077B21" w:rsidP="00077B21">
            <w:pPr>
              <w:widowControl/>
              <w:jc w:val="center"/>
              <w:rPr>
                <w:rFonts w:ascii="宋体" w:hAnsi="宋体"/>
                <w:b/>
                <w:sz w:val="18"/>
                <w:szCs w:val="18"/>
              </w:rPr>
            </w:pPr>
            <w:r w:rsidRPr="00DE3ACE">
              <w:rPr>
                <w:rFonts w:ascii="宋体" w:hAnsi="宋体"/>
                <w:b/>
                <w:sz w:val="18"/>
                <w:szCs w:val="18"/>
              </w:rPr>
              <w:t>202</w:t>
            </w:r>
            <w:r w:rsidR="00AD727D">
              <w:rPr>
                <w:rFonts w:ascii="宋体" w:hAnsi="宋体"/>
                <w:b/>
                <w:sz w:val="18"/>
                <w:szCs w:val="18"/>
              </w:rPr>
              <w:t>1</w:t>
            </w:r>
            <w:r w:rsidRPr="00DE3ACE">
              <w:rPr>
                <w:rFonts w:ascii="宋体" w:hAnsi="宋体" w:hint="eastAsia"/>
                <w:b/>
                <w:sz w:val="18"/>
                <w:szCs w:val="18"/>
              </w:rPr>
              <w:t>年</w:t>
            </w:r>
            <w:r w:rsidRPr="00DE3ACE">
              <w:rPr>
                <w:rFonts w:ascii="宋体" w:hAnsi="宋体"/>
                <w:b/>
                <w:sz w:val="18"/>
                <w:szCs w:val="18"/>
              </w:rPr>
              <w:t>1</w:t>
            </w:r>
            <w:r w:rsidRPr="00DE3ACE">
              <w:rPr>
                <w:rFonts w:ascii="宋体" w:hAnsi="宋体" w:hint="eastAsia"/>
                <w:b/>
                <w:sz w:val="18"/>
                <w:szCs w:val="18"/>
              </w:rPr>
              <w:t>月</w:t>
            </w:r>
            <w:r w:rsidRPr="00DE3ACE">
              <w:rPr>
                <w:rFonts w:ascii="宋体" w:hAnsi="宋体"/>
                <w:b/>
                <w:sz w:val="18"/>
                <w:szCs w:val="18"/>
              </w:rPr>
              <w:t>1</w:t>
            </w:r>
            <w:r w:rsidRPr="00DE3ACE">
              <w:rPr>
                <w:rFonts w:ascii="宋体" w:hAnsi="宋体" w:hint="eastAsia"/>
                <w:b/>
                <w:sz w:val="18"/>
                <w:szCs w:val="18"/>
              </w:rPr>
              <w:t>日</w:t>
            </w:r>
          </w:p>
          <w:p w14:paraId="718D7FFD" w14:textId="1E93B9F1" w:rsidR="00130BC2" w:rsidRPr="00DE3ACE" w:rsidRDefault="00077B21" w:rsidP="00077B21">
            <w:pPr>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20</w:t>
            </w:r>
            <w:r w:rsidRPr="00DE3ACE">
              <w:rPr>
                <w:rFonts w:ascii="宋体" w:hAnsi="宋体" w:hint="eastAsia"/>
                <w:b/>
                <w:sz w:val="18"/>
                <w:szCs w:val="18"/>
              </w:rPr>
              <w:t>年</w:t>
            </w:r>
            <w:r w:rsidRPr="00DE3ACE">
              <w:rPr>
                <w:rFonts w:ascii="宋体" w:hAnsi="宋体"/>
                <w:b/>
                <w:sz w:val="18"/>
                <w:szCs w:val="18"/>
              </w:rPr>
              <w:t>12</w:t>
            </w:r>
            <w:r w:rsidRPr="00DE3ACE">
              <w:rPr>
                <w:rFonts w:ascii="宋体" w:hAnsi="宋体" w:hint="eastAsia"/>
                <w:b/>
                <w:sz w:val="18"/>
                <w:szCs w:val="18"/>
              </w:rPr>
              <w:t>月</w:t>
            </w:r>
            <w:r w:rsidRPr="00DE3ACE">
              <w:rPr>
                <w:rFonts w:ascii="宋体" w:hAnsi="宋体"/>
                <w:b/>
                <w:sz w:val="18"/>
                <w:szCs w:val="18"/>
              </w:rPr>
              <w:t>31</w:t>
            </w:r>
            <w:r w:rsidRPr="00DE3ACE">
              <w:rPr>
                <w:rFonts w:ascii="宋体" w:hAnsi="宋体" w:hint="eastAsia"/>
                <w:b/>
                <w:sz w:val="18"/>
                <w:szCs w:val="18"/>
              </w:rPr>
              <w:t>日</w:t>
            </w:r>
          </w:p>
        </w:tc>
      </w:tr>
      <w:tr w:rsidR="00130BC2" w:rsidRPr="008378AE" w14:paraId="2EDAA52D" w14:textId="77777777" w:rsidTr="005B243A">
        <w:tc>
          <w:tcPr>
            <w:tcW w:w="1544" w:type="pct"/>
            <w:shd w:val="pct15" w:color="auto" w:fill="FFFFFF" w:themeFill="background1"/>
            <w:vAlign w:val="center"/>
          </w:tcPr>
          <w:p w14:paraId="69EE9173"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w:t>
            </w:r>
          </w:p>
        </w:tc>
        <w:tc>
          <w:tcPr>
            <w:tcW w:w="956" w:type="pct"/>
            <w:shd w:val="clear" w:color="auto" w:fill="auto"/>
          </w:tcPr>
          <w:p w14:paraId="004EEB4E" w14:textId="77777777" w:rsidR="00130BC2" w:rsidRPr="008378AE" w:rsidRDefault="00130BC2" w:rsidP="005B243A">
            <w:pPr>
              <w:widowControl/>
              <w:tabs>
                <w:tab w:val="left" w:pos="1380"/>
              </w:tabs>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kern w:val="0"/>
                <w:sz w:val="18"/>
                <w:szCs w:val="21"/>
              </w:rPr>
              <w:tab/>
              <w:t>-</w:t>
            </w:r>
          </w:p>
        </w:tc>
        <w:tc>
          <w:tcPr>
            <w:tcW w:w="1323" w:type="pct"/>
            <w:shd w:val="clear" w:color="auto" w:fill="auto"/>
          </w:tcPr>
          <w:p w14:paraId="6EA5D2D8"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6A969B8F"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5874140C" w14:textId="77777777" w:rsidTr="005B243A">
        <w:tc>
          <w:tcPr>
            <w:tcW w:w="1544" w:type="pct"/>
            <w:shd w:val="pct15" w:color="auto" w:fill="FFFFFF" w:themeFill="background1"/>
            <w:vAlign w:val="center"/>
          </w:tcPr>
          <w:p w14:paraId="14FF7C3A"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货币资金</w:t>
            </w:r>
          </w:p>
        </w:tc>
        <w:tc>
          <w:tcPr>
            <w:tcW w:w="956" w:type="pct"/>
            <w:shd w:val="clear" w:color="auto" w:fill="auto"/>
            <w:vAlign w:val="center"/>
          </w:tcPr>
          <w:p w14:paraId="284D7E7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FFA247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A56367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FAE2563" w14:textId="77777777" w:rsidTr="005B243A">
        <w:tc>
          <w:tcPr>
            <w:tcW w:w="1544" w:type="pct"/>
            <w:shd w:val="pct15" w:color="auto" w:fill="FFFFFF" w:themeFill="background1"/>
            <w:vAlign w:val="center"/>
          </w:tcPr>
          <w:p w14:paraId="7831FFC6"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拆出资金</w:t>
            </w:r>
          </w:p>
        </w:tc>
        <w:tc>
          <w:tcPr>
            <w:tcW w:w="956" w:type="pct"/>
            <w:shd w:val="clear" w:color="auto" w:fill="auto"/>
            <w:vAlign w:val="center"/>
          </w:tcPr>
          <w:p w14:paraId="312E52F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931369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007A0B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0625A59" w14:textId="77777777" w:rsidTr="005B243A">
        <w:tc>
          <w:tcPr>
            <w:tcW w:w="1544" w:type="pct"/>
            <w:shd w:val="pct15" w:color="auto" w:fill="FFFFFF" w:themeFill="background1"/>
            <w:vAlign w:val="center"/>
          </w:tcPr>
          <w:p w14:paraId="66DD1FA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衍生金融资产</w:t>
            </w:r>
          </w:p>
        </w:tc>
        <w:tc>
          <w:tcPr>
            <w:tcW w:w="956" w:type="pct"/>
            <w:shd w:val="clear" w:color="auto" w:fill="auto"/>
            <w:vAlign w:val="center"/>
          </w:tcPr>
          <w:p w14:paraId="4C15327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43D304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A711C9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FDA1924" w14:textId="77777777" w:rsidTr="005B243A">
        <w:tc>
          <w:tcPr>
            <w:tcW w:w="1544" w:type="pct"/>
            <w:shd w:val="pct15" w:color="auto" w:fill="FFFFFF" w:themeFill="background1"/>
            <w:vAlign w:val="center"/>
          </w:tcPr>
          <w:p w14:paraId="5830B01E"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应收</w:t>
            </w:r>
            <w:r>
              <w:rPr>
                <w:rFonts w:asciiTheme="minorEastAsia" w:eastAsiaTheme="minorEastAsia" w:hAnsiTheme="minorEastAsia"/>
                <w:sz w:val="18"/>
                <w:szCs w:val="21"/>
              </w:rPr>
              <w:t>款项</w:t>
            </w:r>
          </w:p>
        </w:tc>
        <w:tc>
          <w:tcPr>
            <w:tcW w:w="956" w:type="pct"/>
            <w:shd w:val="clear" w:color="auto" w:fill="auto"/>
            <w:vAlign w:val="center"/>
          </w:tcPr>
          <w:p w14:paraId="5EE15A0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6485CD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11EA62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36307D3" w14:textId="77777777" w:rsidTr="005B243A">
        <w:tc>
          <w:tcPr>
            <w:tcW w:w="1544" w:type="pct"/>
            <w:shd w:val="pct15" w:color="auto" w:fill="FFFFFF" w:themeFill="background1"/>
            <w:vAlign w:val="center"/>
          </w:tcPr>
          <w:p w14:paraId="5D03392B"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其中</w:t>
            </w:r>
            <w:r>
              <w:rPr>
                <w:rFonts w:asciiTheme="minorEastAsia" w:eastAsiaTheme="minorEastAsia" w:hAnsiTheme="minorEastAsia"/>
                <w:sz w:val="18"/>
                <w:szCs w:val="21"/>
              </w:rPr>
              <w:t>：应收利息</w:t>
            </w:r>
          </w:p>
        </w:tc>
        <w:tc>
          <w:tcPr>
            <w:tcW w:w="956" w:type="pct"/>
            <w:shd w:val="clear" w:color="auto" w:fill="auto"/>
            <w:vAlign w:val="center"/>
          </w:tcPr>
          <w:p w14:paraId="5FB4FE3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D89446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6129EC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F66B0D9" w14:textId="77777777" w:rsidTr="005B243A">
        <w:tc>
          <w:tcPr>
            <w:tcW w:w="1544" w:type="pct"/>
            <w:shd w:val="pct15" w:color="auto" w:fill="FFFFFF" w:themeFill="background1"/>
            <w:vAlign w:val="center"/>
          </w:tcPr>
          <w:p w14:paraId="292FEBF7"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资产</w:t>
            </w:r>
          </w:p>
        </w:tc>
        <w:tc>
          <w:tcPr>
            <w:tcW w:w="956" w:type="pct"/>
            <w:shd w:val="clear" w:color="auto" w:fill="auto"/>
            <w:vAlign w:val="center"/>
          </w:tcPr>
          <w:p w14:paraId="2E7C330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DBF6F2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4175D6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B593237" w14:textId="77777777" w:rsidTr="005B243A">
        <w:tc>
          <w:tcPr>
            <w:tcW w:w="1544" w:type="pct"/>
            <w:shd w:val="pct15" w:color="auto" w:fill="FFFFFF" w:themeFill="background1"/>
            <w:vAlign w:val="center"/>
          </w:tcPr>
          <w:p w14:paraId="519B67C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买</w:t>
            </w:r>
            <w:r w:rsidRPr="008378AE">
              <w:rPr>
                <w:rFonts w:asciiTheme="minorEastAsia" w:eastAsiaTheme="minorEastAsia" w:hAnsiTheme="minorEastAsia"/>
                <w:sz w:val="18"/>
                <w:szCs w:val="21"/>
              </w:rPr>
              <w:t>入返售</w:t>
            </w:r>
            <w:r w:rsidRPr="008378AE">
              <w:rPr>
                <w:rFonts w:asciiTheme="minorEastAsia" w:eastAsiaTheme="minorEastAsia" w:hAnsiTheme="minorEastAsia" w:hint="eastAsia"/>
                <w:sz w:val="18"/>
                <w:szCs w:val="21"/>
              </w:rPr>
              <w:t>金</w:t>
            </w:r>
            <w:r w:rsidRPr="008378AE">
              <w:rPr>
                <w:rFonts w:asciiTheme="minorEastAsia" w:eastAsiaTheme="minorEastAsia" w:hAnsiTheme="minorEastAsia"/>
                <w:sz w:val="18"/>
                <w:szCs w:val="21"/>
              </w:rPr>
              <w:t>融资产</w:t>
            </w:r>
          </w:p>
        </w:tc>
        <w:tc>
          <w:tcPr>
            <w:tcW w:w="956" w:type="pct"/>
            <w:shd w:val="clear" w:color="auto" w:fill="auto"/>
            <w:vAlign w:val="center"/>
          </w:tcPr>
          <w:p w14:paraId="51E8E2F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E589F0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8D9ECA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1CE806D" w14:textId="77777777" w:rsidTr="005B243A">
        <w:tc>
          <w:tcPr>
            <w:tcW w:w="1544" w:type="pct"/>
            <w:shd w:val="pct15" w:color="auto" w:fill="FFFFFF" w:themeFill="background1"/>
            <w:vAlign w:val="center"/>
          </w:tcPr>
          <w:p w14:paraId="67E8368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预付款项</w:t>
            </w:r>
          </w:p>
        </w:tc>
        <w:tc>
          <w:tcPr>
            <w:tcW w:w="956" w:type="pct"/>
            <w:shd w:val="clear" w:color="auto" w:fill="auto"/>
            <w:vAlign w:val="center"/>
          </w:tcPr>
          <w:p w14:paraId="527FDA7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DEDCF4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735461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B0B4014" w14:textId="77777777" w:rsidTr="005B243A">
        <w:tc>
          <w:tcPr>
            <w:tcW w:w="1544" w:type="pct"/>
            <w:shd w:val="pct15" w:color="auto" w:fill="FFFFFF" w:themeFill="background1"/>
            <w:vAlign w:val="center"/>
          </w:tcPr>
          <w:p w14:paraId="7A21A58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其他应收款</w:t>
            </w:r>
          </w:p>
        </w:tc>
        <w:tc>
          <w:tcPr>
            <w:tcW w:w="956" w:type="pct"/>
            <w:shd w:val="clear" w:color="auto" w:fill="auto"/>
            <w:vAlign w:val="center"/>
          </w:tcPr>
          <w:p w14:paraId="77D8BE6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10E626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FE18DD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3FFC392" w14:textId="77777777" w:rsidTr="005B243A">
        <w:tc>
          <w:tcPr>
            <w:tcW w:w="1544" w:type="pct"/>
            <w:shd w:val="pct15" w:color="auto" w:fill="FFFFFF" w:themeFill="background1"/>
            <w:vAlign w:val="center"/>
          </w:tcPr>
          <w:p w14:paraId="79A62A56"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代理业务</w:t>
            </w:r>
            <w:r>
              <w:rPr>
                <w:rFonts w:asciiTheme="minorEastAsia" w:eastAsiaTheme="minorEastAsia" w:hAnsiTheme="minorEastAsia"/>
                <w:sz w:val="18"/>
                <w:szCs w:val="21"/>
              </w:rPr>
              <w:t>资产</w:t>
            </w:r>
          </w:p>
        </w:tc>
        <w:tc>
          <w:tcPr>
            <w:tcW w:w="956" w:type="pct"/>
            <w:shd w:val="clear" w:color="auto" w:fill="auto"/>
            <w:vAlign w:val="center"/>
          </w:tcPr>
          <w:p w14:paraId="76B314C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F3234D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423299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48786F3" w14:textId="77777777" w:rsidTr="005B243A">
        <w:tc>
          <w:tcPr>
            <w:tcW w:w="1544" w:type="pct"/>
            <w:shd w:val="pct15" w:color="auto" w:fill="FFFFFF" w:themeFill="background1"/>
            <w:vAlign w:val="center"/>
          </w:tcPr>
          <w:p w14:paraId="65FEB4F1"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持有待售资产</w:t>
            </w:r>
          </w:p>
        </w:tc>
        <w:tc>
          <w:tcPr>
            <w:tcW w:w="956" w:type="pct"/>
            <w:shd w:val="clear" w:color="auto" w:fill="auto"/>
            <w:vAlign w:val="center"/>
          </w:tcPr>
          <w:p w14:paraId="777079E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100C85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6137BF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5AB62F" w14:textId="77777777" w:rsidTr="005B243A">
        <w:tc>
          <w:tcPr>
            <w:tcW w:w="1544" w:type="pct"/>
            <w:shd w:val="pct15" w:color="auto" w:fill="FFFFFF" w:themeFill="background1"/>
            <w:vAlign w:val="center"/>
          </w:tcPr>
          <w:p w14:paraId="4E50F869"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发放贷款及垫款</w:t>
            </w:r>
          </w:p>
        </w:tc>
        <w:tc>
          <w:tcPr>
            <w:tcW w:w="956" w:type="pct"/>
            <w:shd w:val="clear" w:color="auto" w:fill="auto"/>
            <w:vAlign w:val="center"/>
          </w:tcPr>
          <w:p w14:paraId="1356AFB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F9F8B3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6ADB73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E815A9" w14:textId="77777777" w:rsidTr="005B243A">
        <w:tc>
          <w:tcPr>
            <w:tcW w:w="1544" w:type="pct"/>
            <w:shd w:val="pct15" w:color="auto" w:fill="FFFFFF" w:themeFill="background1"/>
            <w:vAlign w:val="center"/>
          </w:tcPr>
          <w:p w14:paraId="400C16EB"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金融</w:t>
            </w:r>
            <w:r>
              <w:rPr>
                <w:rFonts w:asciiTheme="minorEastAsia" w:eastAsiaTheme="minorEastAsia" w:hAnsiTheme="minorEastAsia"/>
                <w:sz w:val="18"/>
                <w:szCs w:val="21"/>
              </w:rPr>
              <w:t>投资：</w:t>
            </w:r>
          </w:p>
        </w:tc>
        <w:tc>
          <w:tcPr>
            <w:tcW w:w="956" w:type="pct"/>
            <w:shd w:val="clear" w:color="auto" w:fill="auto"/>
            <w:vAlign w:val="center"/>
          </w:tcPr>
          <w:p w14:paraId="2AD81A4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F75C92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4B2941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7CF79B6" w14:textId="77777777" w:rsidTr="005B243A">
        <w:tc>
          <w:tcPr>
            <w:tcW w:w="1544" w:type="pct"/>
            <w:shd w:val="pct15" w:color="auto" w:fill="FFFFFF" w:themeFill="background1"/>
            <w:vAlign w:val="center"/>
          </w:tcPr>
          <w:p w14:paraId="6F93F664"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交易</w:t>
            </w:r>
            <w:r>
              <w:rPr>
                <w:rFonts w:asciiTheme="minorEastAsia" w:eastAsiaTheme="minorEastAsia" w:hAnsiTheme="minorEastAsia"/>
                <w:sz w:val="18"/>
                <w:szCs w:val="21"/>
              </w:rPr>
              <w:t>性金融资产</w:t>
            </w:r>
          </w:p>
        </w:tc>
        <w:tc>
          <w:tcPr>
            <w:tcW w:w="956" w:type="pct"/>
            <w:shd w:val="clear" w:color="auto" w:fill="auto"/>
            <w:vAlign w:val="center"/>
          </w:tcPr>
          <w:p w14:paraId="1A60603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E585B5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EB4593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9BEDF53" w14:textId="77777777" w:rsidTr="005B243A">
        <w:tc>
          <w:tcPr>
            <w:tcW w:w="1544" w:type="pct"/>
            <w:shd w:val="pct15" w:color="auto" w:fill="FFFFFF" w:themeFill="background1"/>
            <w:vAlign w:val="center"/>
          </w:tcPr>
          <w:p w14:paraId="3D7CEFB8"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债权</w:t>
            </w:r>
            <w:r>
              <w:rPr>
                <w:rFonts w:asciiTheme="minorEastAsia" w:eastAsiaTheme="minorEastAsia" w:hAnsiTheme="minorEastAsia"/>
                <w:sz w:val="18"/>
                <w:szCs w:val="21"/>
              </w:rPr>
              <w:t>投资</w:t>
            </w:r>
          </w:p>
        </w:tc>
        <w:tc>
          <w:tcPr>
            <w:tcW w:w="956" w:type="pct"/>
            <w:shd w:val="clear" w:color="auto" w:fill="auto"/>
            <w:vAlign w:val="center"/>
          </w:tcPr>
          <w:p w14:paraId="7D052CF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A9A4E9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CC5579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634EFFA" w14:textId="77777777" w:rsidTr="005B243A">
        <w:tc>
          <w:tcPr>
            <w:tcW w:w="1544" w:type="pct"/>
            <w:shd w:val="pct15" w:color="auto" w:fill="FFFFFF" w:themeFill="background1"/>
            <w:vAlign w:val="center"/>
          </w:tcPr>
          <w:p w14:paraId="0A8A6353"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债权投资</w:t>
            </w:r>
          </w:p>
        </w:tc>
        <w:tc>
          <w:tcPr>
            <w:tcW w:w="956" w:type="pct"/>
            <w:shd w:val="clear" w:color="auto" w:fill="auto"/>
            <w:vAlign w:val="center"/>
          </w:tcPr>
          <w:p w14:paraId="7A11176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CBBC9B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B36890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E1DC583" w14:textId="77777777" w:rsidTr="005B243A">
        <w:tc>
          <w:tcPr>
            <w:tcW w:w="1544" w:type="pct"/>
            <w:shd w:val="pct15" w:color="auto" w:fill="FFFFFF" w:themeFill="background1"/>
            <w:vAlign w:val="center"/>
          </w:tcPr>
          <w:p w14:paraId="37E6F009" w14:textId="77777777" w:rsidR="00130BC2" w:rsidRDefault="00130BC2" w:rsidP="005B243A">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权益工具投资</w:t>
            </w:r>
          </w:p>
        </w:tc>
        <w:tc>
          <w:tcPr>
            <w:tcW w:w="956" w:type="pct"/>
            <w:shd w:val="clear" w:color="auto" w:fill="auto"/>
            <w:vAlign w:val="center"/>
          </w:tcPr>
          <w:p w14:paraId="3193552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C3752E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1741A3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1A935E56" w14:textId="77777777" w:rsidTr="005B243A">
        <w:tc>
          <w:tcPr>
            <w:tcW w:w="1544" w:type="pct"/>
            <w:shd w:val="pct15" w:color="auto" w:fill="FFFFFF" w:themeFill="background1"/>
            <w:vAlign w:val="center"/>
          </w:tcPr>
          <w:p w14:paraId="35B9C468" w14:textId="2296BA9F"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委托贷款</w:t>
            </w:r>
          </w:p>
        </w:tc>
        <w:tc>
          <w:tcPr>
            <w:tcW w:w="956" w:type="pct"/>
            <w:shd w:val="clear" w:color="auto" w:fill="auto"/>
            <w:vAlign w:val="center"/>
          </w:tcPr>
          <w:p w14:paraId="32B0893F"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98E09F5"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920CE34"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10C91AAC" w14:textId="77777777" w:rsidTr="005B243A">
        <w:tc>
          <w:tcPr>
            <w:tcW w:w="1544" w:type="pct"/>
            <w:shd w:val="pct15" w:color="auto" w:fill="FFFFFF" w:themeFill="background1"/>
            <w:vAlign w:val="center"/>
          </w:tcPr>
          <w:p w14:paraId="035A52E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长期股权投资</w:t>
            </w:r>
          </w:p>
        </w:tc>
        <w:tc>
          <w:tcPr>
            <w:tcW w:w="956" w:type="pct"/>
            <w:shd w:val="clear" w:color="auto" w:fill="auto"/>
            <w:vAlign w:val="center"/>
          </w:tcPr>
          <w:p w14:paraId="3B29FEE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5244E6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CE10D5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125AFF4" w14:textId="77777777" w:rsidTr="005B243A">
        <w:tc>
          <w:tcPr>
            <w:tcW w:w="1544" w:type="pct"/>
            <w:shd w:val="pct15" w:color="auto" w:fill="FFFFFF" w:themeFill="background1"/>
            <w:vAlign w:val="center"/>
          </w:tcPr>
          <w:p w14:paraId="0E10F32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投资性房地产</w:t>
            </w:r>
          </w:p>
        </w:tc>
        <w:tc>
          <w:tcPr>
            <w:tcW w:w="956" w:type="pct"/>
            <w:shd w:val="clear" w:color="auto" w:fill="auto"/>
            <w:vAlign w:val="center"/>
          </w:tcPr>
          <w:p w14:paraId="3B4D01A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444248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53A1AE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392E9D6" w14:textId="77777777" w:rsidTr="005B243A">
        <w:tc>
          <w:tcPr>
            <w:tcW w:w="1544" w:type="pct"/>
            <w:shd w:val="pct15" w:color="auto" w:fill="FFFFFF" w:themeFill="background1"/>
            <w:vAlign w:val="center"/>
          </w:tcPr>
          <w:p w14:paraId="4DDC26C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固定资产</w:t>
            </w:r>
          </w:p>
        </w:tc>
        <w:tc>
          <w:tcPr>
            <w:tcW w:w="956" w:type="pct"/>
            <w:shd w:val="clear" w:color="auto" w:fill="auto"/>
            <w:vAlign w:val="center"/>
          </w:tcPr>
          <w:p w14:paraId="11C8024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10B0AF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FAFBA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6AE577D" w14:textId="77777777" w:rsidTr="005B243A">
        <w:tc>
          <w:tcPr>
            <w:tcW w:w="1544" w:type="pct"/>
            <w:shd w:val="pct15" w:color="auto" w:fill="FFFFFF" w:themeFill="background1"/>
            <w:vAlign w:val="center"/>
          </w:tcPr>
          <w:p w14:paraId="6621A41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在建工程</w:t>
            </w:r>
          </w:p>
        </w:tc>
        <w:tc>
          <w:tcPr>
            <w:tcW w:w="956" w:type="pct"/>
            <w:shd w:val="clear" w:color="auto" w:fill="auto"/>
            <w:vAlign w:val="center"/>
          </w:tcPr>
          <w:p w14:paraId="339FD44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59E7E4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C60551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119F6D5" w14:textId="77777777" w:rsidTr="005B243A">
        <w:tc>
          <w:tcPr>
            <w:tcW w:w="1544" w:type="pct"/>
            <w:shd w:val="pct15" w:color="auto" w:fill="FFFFFF" w:themeFill="background1"/>
            <w:vAlign w:val="center"/>
          </w:tcPr>
          <w:p w14:paraId="395F05FE"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使用权</w:t>
            </w:r>
            <w:r>
              <w:rPr>
                <w:rFonts w:asciiTheme="minorEastAsia" w:eastAsiaTheme="minorEastAsia" w:hAnsiTheme="minorEastAsia"/>
                <w:sz w:val="18"/>
                <w:szCs w:val="21"/>
              </w:rPr>
              <w:t>资产</w:t>
            </w:r>
          </w:p>
        </w:tc>
        <w:tc>
          <w:tcPr>
            <w:tcW w:w="956" w:type="pct"/>
            <w:shd w:val="clear" w:color="auto" w:fill="auto"/>
            <w:vAlign w:val="center"/>
          </w:tcPr>
          <w:p w14:paraId="0D75A1D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4CF64C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35A7A7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706D1B0" w14:textId="77777777" w:rsidTr="005B243A">
        <w:tc>
          <w:tcPr>
            <w:tcW w:w="1544" w:type="pct"/>
            <w:shd w:val="pct15" w:color="auto" w:fill="FFFFFF" w:themeFill="background1"/>
            <w:vAlign w:val="center"/>
          </w:tcPr>
          <w:p w14:paraId="6C1F390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无形资产</w:t>
            </w:r>
          </w:p>
        </w:tc>
        <w:tc>
          <w:tcPr>
            <w:tcW w:w="956" w:type="pct"/>
            <w:shd w:val="clear" w:color="auto" w:fill="auto"/>
            <w:vAlign w:val="center"/>
          </w:tcPr>
          <w:p w14:paraId="04DB676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019EA1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D36B69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98CE249" w14:textId="77777777" w:rsidTr="005B243A">
        <w:tc>
          <w:tcPr>
            <w:tcW w:w="1544" w:type="pct"/>
            <w:shd w:val="pct15" w:color="auto" w:fill="FFFFFF" w:themeFill="background1"/>
            <w:vAlign w:val="center"/>
          </w:tcPr>
          <w:p w14:paraId="4BA70DD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开发</w:t>
            </w:r>
            <w:r w:rsidRPr="008378AE">
              <w:rPr>
                <w:rFonts w:asciiTheme="minorEastAsia" w:eastAsiaTheme="minorEastAsia" w:hAnsiTheme="minorEastAsia"/>
                <w:sz w:val="18"/>
                <w:szCs w:val="21"/>
              </w:rPr>
              <w:t>支出</w:t>
            </w:r>
          </w:p>
        </w:tc>
        <w:tc>
          <w:tcPr>
            <w:tcW w:w="956" w:type="pct"/>
            <w:shd w:val="clear" w:color="auto" w:fill="auto"/>
            <w:vAlign w:val="center"/>
          </w:tcPr>
          <w:p w14:paraId="62CA3D0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3942C8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7D21F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10591" w:rsidRPr="008378AE" w14:paraId="73804B80" w14:textId="77777777" w:rsidTr="005B243A">
        <w:tc>
          <w:tcPr>
            <w:tcW w:w="1544" w:type="pct"/>
            <w:shd w:val="pct15" w:color="auto" w:fill="FFFFFF" w:themeFill="background1"/>
            <w:vAlign w:val="center"/>
          </w:tcPr>
          <w:p w14:paraId="007BB27E" w14:textId="1BDD50DC" w:rsidR="00510591" w:rsidRPr="008378AE" w:rsidRDefault="00510591"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抵债资产</w:t>
            </w:r>
          </w:p>
        </w:tc>
        <w:tc>
          <w:tcPr>
            <w:tcW w:w="956" w:type="pct"/>
            <w:shd w:val="clear" w:color="auto" w:fill="auto"/>
            <w:vAlign w:val="center"/>
          </w:tcPr>
          <w:p w14:paraId="247B4206" w14:textId="77777777" w:rsidR="00510591" w:rsidRPr="008378AE" w:rsidRDefault="00510591"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7A0A724" w14:textId="77777777" w:rsidR="00510591" w:rsidRPr="008378AE" w:rsidRDefault="00510591"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938CF94" w14:textId="77777777" w:rsidR="00510591" w:rsidRPr="008378AE" w:rsidRDefault="00510591" w:rsidP="005B243A">
            <w:pPr>
              <w:widowControl/>
              <w:jc w:val="right"/>
              <w:rPr>
                <w:rFonts w:asciiTheme="minorEastAsia" w:eastAsiaTheme="minorEastAsia" w:hAnsiTheme="minorEastAsia" w:cs="宋体"/>
                <w:kern w:val="0"/>
                <w:sz w:val="18"/>
                <w:szCs w:val="21"/>
              </w:rPr>
            </w:pPr>
          </w:p>
        </w:tc>
      </w:tr>
      <w:tr w:rsidR="00130BC2" w:rsidRPr="008378AE" w14:paraId="47A95167" w14:textId="77777777" w:rsidTr="005B243A">
        <w:tc>
          <w:tcPr>
            <w:tcW w:w="1544" w:type="pct"/>
            <w:shd w:val="pct15" w:color="auto" w:fill="FFFFFF" w:themeFill="background1"/>
            <w:vAlign w:val="center"/>
          </w:tcPr>
          <w:p w14:paraId="5CD1F76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商誉</w:t>
            </w:r>
          </w:p>
        </w:tc>
        <w:tc>
          <w:tcPr>
            <w:tcW w:w="956" w:type="pct"/>
            <w:shd w:val="clear" w:color="auto" w:fill="auto"/>
            <w:vAlign w:val="center"/>
          </w:tcPr>
          <w:p w14:paraId="7E0C8E3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2B9D55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E3A24F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D90C53E" w14:textId="77777777" w:rsidTr="005B243A">
        <w:tc>
          <w:tcPr>
            <w:tcW w:w="1544" w:type="pct"/>
            <w:shd w:val="pct15" w:color="auto" w:fill="FFFFFF" w:themeFill="background1"/>
            <w:vAlign w:val="center"/>
          </w:tcPr>
          <w:p w14:paraId="45A4BA7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长期待摊费用</w:t>
            </w:r>
          </w:p>
        </w:tc>
        <w:tc>
          <w:tcPr>
            <w:tcW w:w="956" w:type="pct"/>
            <w:shd w:val="clear" w:color="auto" w:fill="auto"/>
            <w:vAlign w:val="center"/>
          </w:tcPr>
          <w:p w14:paraId="5B91CC6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35B8A9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9DFE63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C2D5487" w14:textId="77777777" w:rsidTr="005B243A">
        <w:tc>
          <w:tcPr>
            <w:tcW w:w="1544" w:type="pct"/>
            <w:shd w:val="pct15" w:color="auto" w:fill="FFFFFF" w:themeFill="background1"/>
            <w:vAlign w:val="center"/>
          </w:tcPr>
          <w:p w14:paraId="45EBCAD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递延所得税资产</w:t>
            </w:r>
          </w:p>
        </w:tc>
        <w:tc>
          <w:tcPr>
            <w:tcW w:w="956" w:type="pct"/>
            <w:shd w:val="clear" w:color="auto" w:fill="auto"/>
          </w:tcPr>
          <w:p w14:paraId="01D27D5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31F528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3AD589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BEC073E" w14:textId="77777777" w:rsidTr="005B243A">
        <w:tc>
          <w:tcPr>
            <w:tcW w:w="1544" w:type="pct"/>
            <w:tcBorders>
              <w:bottom w:val="single" w:sz="4" w:space="0" w:color="5B9BD5" w:themeColor="accent1"/>
            </w:tcBorders>
            <w:shd w:val="pct15" w:color="auto" w:fill="FFFFFF" w:themeFill="background1"/>
            <w:vAlign w:val="center"/>
          </w:tcPr>
          <w:p w14:paraId="4210748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14:paraId="0C53C68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tcBorders>
              <w:bottom w:val="single" w:sz="4" w:space="0" w:color="5B9BD5" w:themeColor="accent1"/>
            </w:tcBorders>
            <w:shd w:val="clear" w:color="auto" w:fill="auto"/>
          </w:tcPr>
          <w:p w14:paraId="04F2D35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72A2D5A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95E8722" w14:textId="77777777" w:rsidTr="005B243A">
        <w:tc>
          <w:tcPr>
            <w:tcW w:w="1544" w:type="pct"/>
            <w:shd w:val="pct15" w:color="auto" w:fill="auto"/>
            <w:vAlign w:val="center"/>
          </w:tcPr>
          <w:p w14:paraId="58DEB4C2"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资产总计</w:t>
            </w:r>
          </w:p>
        </w:tc>
        <w:tc>
          <w:tcPr>
            <w:tcW w:w="956" w:type="pct"/>
            <w:shd w:val="pct15" w:color="auto" w:fill="auto"/>
          </w:tcPr>
          <w:p w14:paraId="72C94B3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2F578DE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4CEB490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65C65A0" w14:textId="77777777" w:rsidTr="005B243A">
        <w:trPr>
          <w:trHeight w:val="305"/>
        </w:trPr>
        <w:tc>
          <w:tcPr>
            <w:tcW w:w="1544" w:type="pct"/>
            <w:shd w:val="pct15" w:color="auto" w:fill="FFFFFF" w:themeFill="background1"/>
            <w:vAlign w:val="center"/>
          </w:tcPr>
          <w:p w14:paraId="3A73168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负债：</w:t>
            </w:r>
          </w:p>
        </w:tc>
        <w:tc>
          <w:tcPr>
            <w:tcW w:w="956" w:type="pct"/>
            <w:shd w:val="clear" w:color="auto" w:fill="auto"/>
          </w:tcPr>
          <w:p w14:paraId="6C33A6D5"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14943444"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14A5C3FC"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1E04EC17" w14:textId="77777777" w:rsidTr="005B243A">
        <w:tc>
          <w:tcPr>
            <w:tcW w:w="1544" w:type="pct"/>
            <w:shd w:val="pct15" w:color="auto" w:fill="FFFFFF" w:themeFill="background1"/>
            <w:vAlign w:val="center"/>
          </w:tcPr>
          <w:p w14:paraId="11B3851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短期借款</w:t>
            </w:r>
          </w:p>
        </w:tc>
        <w:tc>
          <w:tcPr>
            <w:tcW w:w="956" w:type="pct"/>
            <w:shd w:val="clear" w:color="auto" w:fill="auto"/>
          </w:tcPr>
          <w:p w14:paraId="2F06892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28C8219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0BD6CD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04D823C" w14:textId="77777777" w:rsidTr="005B243A">
        <w:tc>
          <w:tcPr>
            <w:tcW w:w="1544" w:type="pct"/>
            <w:shd w:val="pct15" w:color="auto" w:fill="FFFFFF" w:themeFill="background1"/>
            <w:vAlign w:val="center"/>
          </w:tcPr>
          <w:p w14:paraId="3DE1F77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w:t>
            </w:r>
          </w:p>
        </w:tc>
        <w:tc>
          <w:tcPr>
            <w:tcW w:w="956" w:type="pct"/>
            <w:shd w:val="clear" w:color="auto" w:fill="auto"/>
          </w:tcPr>
          <w:p w14:paraId="20E034A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451A88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BBA975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F88E712" w14:textId="77777777" w:rsidTr="005B243A">
        <w:tc>
          <w:tcPr>
            <w:tcW w:w="1544" w:type="pct"/>
            <w:shd w:val="pct15" w:color="auto" w:fill="FFFFFF" w:themeFill="background1"/>
            <w:vAlign w:val="center"/>
          </w:tcPr>
          <w:p w14:paraId="5889FB28"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交易性</w:t>
            </w:r>
            <w:r>
              <w:rPr>
                <w:rFonts w:asciiTheme="minorEastAsia" w:eastAsiaTheme="minorEastAsia" w:hAnsiTheme="minorEastAsia"/>
                <w:sz w:val="18"/>
                <w:szCs w:val="21"/>
              </w:rPr>
              <w:t>金融负债</w:t>
            </w:r>
          </w:p>
        </w:tc>
        <w:tc>
          <w:tcPr>
            <w:tcW w:w="956" w:type="pct"/>
            <w:shd w:val="clear" w:color="auto" w:fill="auto"/>
          </w:tcPr>
          <w:p w14:paraId="407512A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65AA5A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E91EEF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944826B" w14:textId="77777777" w:rsidTr="005B243A">
        <w:tc>
          <w:tcPr>
            <w:tcW w:w="1544" w:type="pct"/>
            <w:shd w:val="pct15" w:color="auto" w:fill="FFFFFF" w:themeFill="background1"/>
            <w:vAlign w:val="center"/>
          </w:tcPr>
          <w:p w14:paraId="56DFA09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衍生金融负债</w:t>
            </w:r>
          </w:p>
        </w:tc>
        <w:tc>
          <w:tcPr>
            <w:tcW w:w="956" w:type="pct"/>
            <w:shd w:val="clear" w:color="auto" w:fill="auto"/>
          </w:tcPr>
          <w:p w14:paraId="5C20838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663384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7739C6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56B7F3F" w14:textId="77777777" w:rsidTr="005B243A">
        <w:tc>
          <w:tcPr>
            <w:tcW w:w="1544" w:type="pct"/>
            <w:shd w:val="pct15" w:color="auto" w:fill="FFFFFF" w:themeFill="background1"/>
            <w:vAlign w:val="center"/>
          </w:tcPr>
          <w:p w14:paraId="544C42FF"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应付款项</w:t>
            </w:r>
          </w:p>
        </w:tc>
        <w:tc>
          <w:tcPr>
            <w:tcW w:w="956" w:type="pct"/>
            <w:shd w:val="clear" w:color="auto" w:fill="auto"/>
          </w:tcPr>
          <w:p w14:paraId="0CB321D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F2693A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5FAE68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7203BF2" w14:textId="77777777" w:rsidTr="005B243A">
        <w:tc>
          <w:tcPr>
            <w:tcW w:w="1544" w:type="pct"/>
            <w:shd w:val="pct15" w:color="auto" w:fill="FFFFFF" w:themeFill="background1"/>
            <w:vAlign w:val="center"/>
          </w:tcPr>
          <w:p w14:paraId="17FD6D6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预收款项</w:t>
            </w:r>
          </w:p>
        </w:tc>
        <w:tc>
          <w:tcPr>
            <w:tcW w:w="956" w:type="pct"/>
            <w:shd w:val="clear" w:color="auto" w:fill="auto"/>
            <w:vAlign w:val="center"/>
          </w:tcPr>
          <w:p w14:paraId="705BCAC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C7E5E5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6F66F7F"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81D65" w:rsidRPr="008378AE" w14:paraId="0F0C0DC3" w14:textId="77777777" w:rsidTr="005B243A">
        <w:tc>
          <w:tcPr>
            <w:tcW w:w="1544" w:type="pct"/>
            <w:shd w:val="pct15" w:color="auto" w:fill="FFFFFF" w:themeFill="background1"/>
            <w:vAlign w:val="center"/>
          </w:tcPr>
          <w:p w14:paraId="3D08BB4F" w14:textId="6D425F83" w:rsidR="00581D65" w:rsidRPr="008378AE" w:rsidRDefault="00581D65" w:rsidP="005B243A">
            <w:pPr>
              <w:widowControl/>
              <w:jc w:val="left"/>
              <w:rPr>
                <w:rFonts w:asciiTheme="minorEastAsia" w:eastAsiaTheme="minorEastAsia" w:hAnsiTheme="minorEastAsia"/>
                <w:sz w:val="18"/>
                <w:szCs w:val="21"/>
              </w:rPr>
            </w:pPr>
            <w:r w:rsidRPr="003905B2">
              <w:rPr>
                <w:rFonts w:asciiTheme="minorEastAsia" w:eastAsiaTheme="minorEastAsia" w:hAnsiTheme="minorEastAsia" w:hint="eastAsia"/>
                <w:sz w:val="18"/>
                <w:szCs w:val="21"/>
                <w:highlight w:val="yellow"/>
              </w:rPr>
              <w:t>合同</w:t>
            </w:r>
            <w:r w:rsidRPr="003905B2">
              <w:rPr>
                <w:rFonts w:asciiTheme="minorEastAsia" w:eastAsiaTheme="minorEastAsia" w:hAnsiTheme="minorEastAsia"/>
                <w:sz w:val="18"/>
                <w:szCs w:val="21"/>
                <w:highlight w:val="yellow"/>
              </w:rPr>
              <w:t>负债</w:t>
            </w:r>
          </w:p>
        </w:tc>
        <w:tc>
          <w:tcPr>
            <w:tcW w:w="956" w:type="pct"/>
            <w:shd w:val="clear" w:color="auto" w:fill="auto"/>
            <w:vAlign w:val="center"/>
          </w:tcPr>
          <w:p w14:paraId="13068983" w14:textId="77777777" w:rsidR="00581D65" w:rsidRPr="008378AE" w:rsidRDefault="00581D65"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7CD628D3" w14:textId="77777777" w:rsidR="00581D65" w:rsidRPr="008378AE" w:rsidRDefault="00581D65"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EE9165F" w14:textId="77777777" w:rsidR="00581D65" w:rsidRPr="008378AE" w:rsidRDefault="00581D65" w:rsidP="005B243A">
            <w:pPr>
              <w:widowControl/>
              <w:jc w:val="right"/>
              <w:rPr>
                <w:rFonts w:asciiTheme="minorEastAsia" w:eastAsiaTheme="minorEastAsia" w:hAnsiTheme="minorEastAsia" w:cs="宋体"/>
                <w:kern w:val="0"/>
                <w:sz w:val="18"/>
                <w:szCs w:val="21"/>
              </w:rPr>
            </w:pPr>
          </w:p>
        </w:tc>
      </w:tr>
      <w:tr w:rsidR="00130BC2" w:rsidRPr="008378AE" w14:paraId="3626E6C0" w14:textId="77777777" w:rsidTr="005B243A">
        <w:tc>
          <w:tcPr>
            <w:tcW w:w="1544" w:type="pct"/>
            <w:shd w:val="pct15" w:color="auto" w:fill="FFFFFF" w:themeFill="background1"/>
            <w:vAlign w:val="center"/>
          </w:tcPr>
          <w:p w14:paraId="4AA8807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卖出回购金融资产</w:t>
            </w:r>
            <w:r>
              <w:rPr>
                <w:rFonts w:asciiTheme="minorEastAsia" w:eastAsiaTheme="minorEastAsia" w:hAnsiTheme="minorEastAsia" w:hint="eastAsia"/>
                <w:sz w:val="18"/>
                <w:szCs w:val="21"/>
              </w:rPr>
              <w:t>款</w:t>
            </w:r>
          </w:p>
        </w:tc>
        <w:tc>
          <w:tcPr>
            <w:tcW w:w="956" w:type="pct"/>
            <w:shd w:val="clear" w:color="auto" w:fill="auto"/>
            <w:vAlign w:val="center"/>
          </w:tcPr>
          <w:p w14:paraId="3D552EF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7F8B75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B9E621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9DD602F" w14:textId="77777777" w:rsidTr="005B243A">
        <w:tc>
          <w:tcPr>
            <w:tcW w:w="1544" w:type="pct"/>
            <w:shd w:val="pct15" w:color="auto" w:fill="FFFFFF" w:themeFill="background1"/>
            <w:vAlign w:val="center"/>
          </w:tcPr>
          <w:p w14:paraId="0D6F231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应付职工薪酬</w:t>
            </w:r>
          </w:p>
        </w:tc>
        <w:tc>
          <w:tcPr>
            <w:tcW w:w="956" w:type="pct"/>
            <w:shd w:val="clear" w:color="auto" w:fill="auto"/>
            <w:vAlign w:val="center"/>
          </w:tcPr>
          <w:p w14:paraId="7BA25DA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1EEEEA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EB03B3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5172D00" w14:textId="77777777" w:rsidTr="005B243A">
        <w:tc>
          <w:tcPr>
            <w:tcW w:w="1544" w:type="pct"/>
            <w:shd w:val="pct15" w:color="auto" w:fill="FFFFFF" w:themeFill="background1"/>
            <w:vAlign w:val="center"/>
          </w:tcPr>
          <w:p w14:paraId="1CBFE0CA"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应交税费</w:t>
            </w:r>
          </w:p>
        </w:tc>
        <w:tc>
          <w:tcPr>
            <w:tcW w:w="956" w:type="pct"/>
            <w:shd w:val="clear" w:color="auto" w:fill="auto"/>
            <w:vAlign w:val="center"/>
          </w:tcPr>
          <w:p w14:paraId="081F669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7AEC9E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7856F9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399CCA6" w14:textId="77777777" w:rsidTr="005B243A">
        <w:tc>
          <w:tcPr>
            <w:tcW w:w="1544" w:type="pct"/>
            <w:shd w:val="pct15" w:color="auto" w:fill="FFFFFF" w:themeFill="background1"/>
            <w:vAlign w:val="center"/>
          </w:tcPr>
          <w:p w14:paraId="56C28319"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其他应付款</w:t>
            </w:r>
          </w:p>
        </w:tc>
        <w:tc>
          <w:tcPr>
            <w:tcW w:w="956" w:type="pct"/>
            <w:shd w:val="clear" w:color="auto" w:fill="auto"/>
            <w:vAlign w:val="center"/>
          </w:tcPr>
          <w:p w14:paraId="7F2C483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0DA988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D196DE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581D65" w:rsidRPr="008378AE" w14:paraId="743091CB" w14:textId="77777777" w:rsidTr="005B243A">
        <w:tc>
          <w:tcPr>
            <w:tcW w:w="1544" w:type="pct"/>
            <w:shd w:val="pct15" w:color="auto" w:fill="FFFFFF" w:themeFill="background1"/>
            <w:vAlign w:val="center"/>
          </w:tcPr>
          <w:p w14:paraId="2BB1CABD" w14:textId="20EA803E" w:rsidR="00581D65" w:rsidRDefault="00581D65"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未到期</w:t>
            </w:r>
            <w:r>
              <w:rPr>
                <w:rFonts w:asciiTheme="minorEastAsia" w:eastAsiaTheme="minorEastAsia" w:hAnsiTheme="minorEastAsia"/>
                <w:sz w:val="18"/>
                <w:szCs w:val="21"/>
              </w:rPr>
              <w:t>责任准备金</w:t>
            </w:r>
          </w:p>
        </w:tc>
        <w:tc>
          <w:tcPr>
            <w:tcW w:w="956" w:type="pct"/>
            <w:shd w:val="clear" w:color="auto" w:fill="auto"/>
            <w:vAlign w:val="center"/>
          </w:tcPr>
          <w:p w14:paraId="5EBB75FF" w14:textId="77777777" w:rsidR="00581D65" w:rsidRPr="008378AE" w:rsidRDefault="00581D65"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8AAA076" w14:textId="77777777" w:rsidR="00581D65" w:rsidRPr="008378AE" w:rsidRDefault="00581D65"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24DAAD21" w14:textId="77777777" w:rsidR="00581D65" w:rsidRPr="008378AE" w:rsidRDefault="00581D65" w:rsidP="005B243A">
            <w:pPr>
              <w:widowControl/>
              <w:jc w:val="right"/>
              <w:rPr>
                <w:rFonts w:asciiTheme="minorEastAsia" w:eastAsiaTheme="minorEastAsia" w:hAnsiTheme="minorEastAsia" w:cs="宋体"/>
                <w:kern w:val="0"/>
                <w:sz w:val="18"/>
                <w:szCs w:val="21"/>
              </w:rPr>
            </w:pPr>
          </w:p>
        </w:tc>
      </w:tr>
      <w:tr w:rsidR="00581D65" w:rsidRPr="008378AE" w14:paraId="5EFC4BEF" w14:textId="77777777" w:rsidTr="005B243A">
        <w:tc>
          <w:tcPr>
            <w:tcW w:w="1544" w:type="pct"/>
            <w:shd w:val="pct15" w:color="auto" w:fill="FFFFFF" w:themeFill="background1"/>
            <w:vAlign w:val="center"/>
          </w:tcPr>
          <w:p w14:paraId="002D2BA2" w14:textId="7E0CB9B7" w:rsidR="00581D65" w:rsidRDefault="00581D65"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担保</w:t>
            </w:r>
            <w:r>
              <w:rPr>
                <w:rFonts w:asciiTheme="minorEastAsia" w:eastAsiaTheme="minorEastAsia" w:hAnsiTheme="minorEastAsia"/>
                <w:sz w:val="18"/>
                <w:szCs w:val="21"/>
              </w:rPr>
              <w:t>赔偿准备金</w:t>
            </w:r>
          </w:p>
        </w:tc>
        <w:tc>
          <w:tcPr>
            <w:tcW w:w="956" w:type="pct"/>
            <w:shd w:val="clear" w:color="auto" w:fill="auto"/>
            <w:vAlign w:val="center"/>
          </w:tcPr>
          <w:p w14:paraId="5FEF974D" w14:textId="77777777" w:rsidR="00581D65" w:rsidRPr="008378AE" w:rsidRDefault="00581D65"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58C60AF" w14:textId="77777777" w:rsidR="00581D65" w:rsidRPr="008378AE" w:rsidRDefault="00581D65"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565D72A" w14:textId="77777777" w:rsidR="00581D65" w:rsidRPr="008378AE" w:rsidRDefault="00581D65" w:rsidP="005B243A">
            <w:pPr>
              <w:widowControl/>
              <w:jc w:val="right"/>
              <w:rPr>
                <w:rFonts w:asciiTheme="minorEastAsia" w:eastAsiaTheme="minorEastAsia" w:hAnsiTheme="minorEastAsia" w:cs="宋体"/>
                <w:kern w:val="0"/>
                <w:sz w:val="18"/>
                <w:szCs w:val="21"/>
              </w:rPr>
            </w:pPr>
          </w:p>
        </w:tc>
      </w:tr>
      <w:tr w:rsidR="00130BC2" w:rsidRPr="008378AE" w14:paraId="3A0C5EA7" w14:textId="77777777" w:rsidTr="005B243A">
        <w:tc>
          <w:tcPr>
            <w:tcW w:w="1544" w:type="pct"/>
            <w:shd w:val="pct15" w:color="auto" w:fill="FFFFFF" w:themeFill="background1"/>
            <w:vAlign w:val="center"/>
          </w:tcPr>
          <w:p w14:paraId="0E4CC9B5"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代理业务负债</w:t>
            </w:r>
          </w:p>
        </w:tc>
        <w:tc>
          <w:tcPr>
            <w:tcW w:w="956" w:type="pct"/>
            <w:shd w:val="clear" w:color="auto" w:fill="auto"/>
            <w:vAlign w:val="center"/>
          </w:tcPr>
          <w:p w14:paraId="32E2F095"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4734571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DFD50A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49F0592" w14:textId="77777777" w:rsidTr="005B243A">
        <w:tc>
          <w:tcPr>
            <w:tcW w:w="1544" w:type="pct"/>
            <w:shd w:val="pct15" w:color="auto" w:fill="FFFFFF" w:themeFill="background1"/>
            <w:vAlign w:val="center"/>
          </w:tcPr>
          <w:p w14:paraId="0797FEC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持有待售负债</w:t>
            </w:r>
          </w:p>
        </w:tc>
        <w:tc>
          <w:tcPr>
            <w:tcW w:w="956" w:type="pct"/>
            <w:shd w:val="clear" w:color="auto" w:fill="auto"/>
            <w:vAlign w:val="center"/>
          </w:tcPr>
          <w:p w14:paraId="6D16683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FA90836"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2ACA76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B06ED7E" w14:textId="77777777" w:rsidTr="005B243A">
        <w:tc>
          <w:tcPr>
            <w:tcW w:w="1544" w:type="pct"/>
            <w:shd w:val="pct15" w:color="auto" w:fill="FFFFFF" w:themeFill="background1"/>
            <w:vAlign w:val="center"/>
          </w:tcPr>
          <w:p w14:paraId="33A55BC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长期借款</w:t>
            </w:r>
          </w:p>
        </w:tc>
        <w:tc>
          <w:tcPr>
            <w:tcW w:w="956" w:type="pct"/>
            <w:shd w:val="clear" w:color="auto" w:fill="auto"/>
            <w:vAlign w:val="center"/>
          </w:tcPr>
          <w:p w14:paraId="69BE9B6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05DEFB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EC29CD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8357053" w14:textId="77777777" w:rsidTr="005B243A">
        <w:trPr>
          <w:trHeight w:val="435"/>
        </w:trPr>
        <w:tc>
          <w:tcPr>
            <w:tcW w:w="1544" w:type="pct"/>
            <w:shd w:val="pct15" w:color="auto" w:fill="FFFFFF" w:themeFill="background1"/>
            <w:vAlign w:val="center"/>
          </w:tcPr>
          <w:p w14:paraId="63D1E65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应付债券</w:t>
            </w:r>
          </w:p>
        </w:tc>
        <w:tc>
          <w:tcPr>
            <w:tcW w:w="956" w:type="pct"/>
            <w:shd w:val="clear" w:color="auto" w:fill="auto"/>
          </w:tcPr>
          <w:p w14:paraId="067F9E1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68DF6D3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E6E4AB8"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1CE89E1" w14:textId="77777777" w:rsidTr="005B243A">
        <w:trPr>
          <w:trHeight w:val="435"/>
        </w:trPr>
        <w:tc>
          <w:tcPr>
            <w:tcW w:w="1544" w:type="pct"/>
            <w:shd w:val="pct15" w:color="auto" w:fill="FFFFFF" w:themeFill="background1"/>
            <w:vAlign w:val="center"/>
          </w:tcPr>
          <w:p w14:paraId="4523072E"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tcPr>
          <w:p w14:paraId="6BD7402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BC6281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FBB15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13C8987" w14:textId="77777777" w:rsidTr="005B243A">
        <w:trPr>
          <w:trHeight w:val="435"/>
        </w:trPr>
        <w:tc>
          <w:tcPr>
            <w:tcW w:w="1544" w:type="pct"/>
            <w:shd w:val="pct15" w:color="auto" w:fill="FFFFFF" w:themeFill="background1"/>
            <w:vAlign w:val="center"/>
          </w:tcPr>
          <w:p w14:paraId="2B8C5694"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w:t>
            </w:r>
            <w:r>
              <w:rPr>
                <w:rFonts w:asciiTheme="minorEastAsia" w:eastAsiaTheme="minorEastAsia" w:hAnsiTheme="minorEastAsia"/>
                <w:sz w:val="18"/>
                <w:szCs w:val="21"/>
              </w:rPr>
              <w:t xml:space="preserve">    </w:t>
            </w:r>
            <w:r w:rsidRPr="008378AE">
              <w:rPr>
                <w:rFonts w:asciiTheme="minorEastAsia" w:eastAsiaTheme="minorEastAsia" w:hAnsiTheme="minorEastAsia" w:hint="eastAsia"/>
                <w:sz w:val="18"/>
                <w:szCs w:val="21"/>
              </w:rPr>
              <w:t xml:space="preserve"> 永续债</w:t>
            </w:r>
          </w:p>
        </w:tc>
        <w:tc>
          <w:tcPr>
            <w:tcW w:w="956" w:type="pct"/>
            <w:shd w:val="clear" w:color="auto" w:fill="auto"/>
          </w:tcPr>
          <w:p w14:paraId="41E23D7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1F5BCB1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F8A8C7E"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0687AF1" w14:textId="77777777" w:rsidTr="005B243A">
        <w:trPr>
          <w:trHeight w:val="435"/>
        </w:trPr>
        <w:tc>
          <w:tcPr>
            <w:tcW w:w="1544" w:type="pct"/>
            <w:shd w:val="pct15" w:color="auto" w:fill="FFFFFF" w:themeFill="background1"/>
            <w:vAlign w:val="center"/>
          </w:tcPr>
          <w:p w14:paraId="2A74CC06" w14:textId="77777777" w:rsidR="00130BC2" w:rsidRPr="008378AE" w:rsidRDefault="00130BC2" w:rsidP="005B243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租赁负债</w:t>
            </w:r>
          </w:p>
        </w:tc>
        <w:tc>
          <w:tcPr>
            <w:tcW w:w="956" w:type="pct"/>
            <w:shd w:val="clear" w:color="auto" w:fill="auto"/>
          </w:tcPr>
          <w:p w14:paraId="5DC3BCB2"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92AF38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FCE178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78EA2413" w14:textId="77777777" w:rsidTr="005B243A">
        <w:tc>
          <w:tcPr>
            <w:tcW w:w="1544" w:type="pct"/>
            <w:shd w:val="pct15" w:color="auto" w:fill="FFFFFF" w:themeFill="background1"/>
            <w:vAlign w:val="center"/>
          </w:tcPr>
          <w:p w14:paraId="2341498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长期应付职工薪酬</w:t>
            </w:r>
          </w:p>
        </w:tc>
        <w:tc>
          <w:tcPr>
            <w:tcW w:w="956" w:type="pct"/>
            <w:shd w:val="clear" w:color="auto" w:fill="auto"/>
          </w:tcPr>
          <w:p w14:paraId="1AAF12B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96ED42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3BCE6AF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69BE332" w14:textId="77777777" w:rsidTr="005B243A">
        <w:tc>
          <w:tcPr>
            <w:tcW w:w="1544" w:type="pct"/>
            <w:shd w:val="pct15" w:color="auto" w:fill="FFFFFF" w:themeFill="background1"/>
            <w:vAlign w:val="center"/>
          </w:tcPr>
          <w:p w14:paraId="4976DC65"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担保</w:t>
            </w:r>
            <w:r w:rsidRPr="008378AE">
              <w:rPr>
                <w:rFonts w:asciiTheme="minorEastAsia" w:eastAsiaTheme="minorEastAsia" w:hAnsiTheme="minorEastAsia"/>
                <w:sz w:val="18"/>
                <w:szCs w:val="21"/>
              </w:rPr>
              <w:t>业务准备金</w:t>
            </w:r>
          </w:p>
        </w:tc>
        <w:tc>
          <w:tcPr>
            <w:tcW w:w="956" w:type="pct"/>
            <w:shd w:val="clear" w:color="auto" w:fill="auto"/>
          </w:tcPr>
          <w:p w14:paraId="6FF1F35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010687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0084181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3AF742C" w14:textId="77777777" w:rsidTr="005B243A">
        <w:tc>
          <w:tcPr>
            <w:tcW w:w="1544" w:type="pct"/>
            <w:shd w:val="pct15" w:color="auto" w:fill="FFFFFF" w:themeFill="background1"/>
            <w:vAlign w:val="center"/>
          </w:tcPr>
          <w:p w14:paraId="0567D6A7"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预计负债</w:t>
            </w:r>
          </w:p>
        </w:tc>
        <w:tc>
          <w:tcPr>
            <w:tcW w:w="956" w:type="pct"/>
            <w:shd w:val="clear" w:color="auto" w:fill="auto"/>
            <w:vAlign w:val="center"/>
          </w:tcPr>
          <w:p w14:paraId="7BA2694E"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0AECEB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D3D4C9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9DC7E76" w14:textId="77777777" w:rsidTr="005B243A">
        <w:tc>
          <w:tcPr>
            <w:tcW w:w="1544" w:type="pct"/>
            <w:shd w:val="pct15" w:color="auto" w:fill="FFFFFF" w:themeFill="background1"/>
            <w:vAlign w:val="center"/>
          </w:tcPr>
          <w:p w14:paraId="5D08B4F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递延收益</w:t>
            </w:r>
          </w:p>
        </w:tc>
        <w:tc>
          <w:tcPr>
            <w:tcW w:w="956" w:type="pct"/>
            <w:shd w:val="clear" w:color="auto" w:fill="auto"/>
            <w:vAlign w:val="center"/>
          </w:tcPr>
          <w:p w14:paraId="32145B8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208090F"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9505513"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2C20A79" w14:textId="77777777" w:rsidTr="005B243A">
        <w:tc>
          <w:tcPr>
            <w:tcW w:w="1544" w:type="pct"/>
            <w:shd w:val="pct15" w:color="auto" w:fill="FFFFFF" w:themeFill="background1"/>
            <w:vAlign w:val="center"/>
          </w:tcPr>
          <w:p w14:paraId="5AEC566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递延所得税负债</w:t>
            </w:r>
          </w:p>
        </w:tc>
        <w:tc>
          <w:tcPr>
            <w:tcW w:w="956" w:type="pct"/>
            <w:shd w:val="clear" w:color="auto" w:fill="auto"/>
          </w:tcPr>
          <w:p w14:paraId="37BC5A1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4FD994BA"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92B720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6328007" w14:textId="77777777" w:rsidTr="005B243A">
        <w:tc>
          <w:tcPr>
            <w:tcW w:w="1544" w:type="pct"/>
            <w:tcBorders>
              <w:bottom w:val="single" w:sz="4" w:space="0" w:color="5B9BD5" w:themeColor="accent1"/>
            </w:tcBorders>
            <w:shd w:val="pct15" w:color="auto" w:fill="FFFFFF" w:themeFill="background1"/>
            <w:vAlign w:val="center"/>
          </w:tcPr>
          <w:p w14:paraId="2918A9F0"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其他负债</w:t>
            </w:r>
          </w:p>
        </w:tc>
        <w:tc>
          <w:tcPr>
            <w:tcW w:w="956" w:type="pct"/>
            <w:tcBorders>
              <w:bottom w:val="single" w:sz="4" w:space="0" w:color="5B9BD5" w:themeColor="accent1"/>
            </w:tcBorders>
            <w:shd w:val="clear" w:color="auto" w:fill="auto"/>
          </w:tcPr>
          <w:p w14:paraId="323C17D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466B105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tcBorders>
              <w:bottom w:val="single" w:sz="4" w:space="0" w:color="5B9BD5" w:themeColor="accent1"/>
            </w:tcBorders>
            <w:shd w:val="clear" w:color="auto" w:fill="auto"/>
          </w:tcPr>
          <w:p w14:paraId="145E7170"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AAFE64E" w14:textId="77777777" w:rsidTr="005B243A">
        <w:tc>
          <w:tcPr>
            <w:tcW w:w="1544" w:type="pct"/>
            <w:shd w:val="pct15" w:color="auto" w:fill="auto"/>
            <w:vAlign w:val="center"/>
          </w:tcPr>
          <w:p w14:paraId="5A6631B5" w14:textId="77777777" w:rsidR="00130BC2" w:rsidRPr="008378AE" w:rsidRDefault="00130BC2" w:rsidP="005B243A">
            <w:pPr>
              <w:widowControl/>
              <w:jc w:val="cente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负债合计</w:t>
            </w:r>
          </w:p>
        </w:tc>
        <w:tc>
          <w:tcPr>
            <w:tcW w:w="956" w:type="pct"/>
            <w:shd w:val="pct15" w:color="auto" w:fill="auto"/>
          </w:tcPr>
          <w:p w14:paraId="1D8DCA31"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pct15" w:color="auto" w:fill="auto"/>
          </w:tcPr>
          <w:p w14:paraId="639280AE"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pct15" w:color="auto" w:fill="auto"/>
          </w:tcPr>
          <w:p w14:paraId="065F8CF9"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80AE030" w14:textId="77777777" w:rsidTr="005B243A">
        <w:trPr>
          <w:trHeight w:val="276"/>
        </w:trPr>
        <w:tc>
          <w:tcPr>
            <w:tcW w:w="1544" w:type="pct"/>
            <w:shd w:val="pct15" w:color="auto" w:fill="FFFFFF" w:themeFill="background1"/>
            <w:vAlign w:val="center"/>
          </w:tcPr>
          <w:p w14:paraId="6922FA80" w14:textId="77777777" w:rsidR="00130BC2" w:rsidRPr="008378AE" w:rsidRDefault="00130BC2" w:rsidP="005B243A">
            <w:pPr>
              <w:widowControl/>
              <w:jc w:val="left"/>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所有者权益（或股东权益）：</w:t>
            </w:r>
          </w:p>
        </w:tc>
        <w:tc>
          <w:tcPr>
            <w:tcW w:w="956" w:type="pct"/>
            <w:shd w:val="clear" w:color="auto" w:fill="auto"/>
          </w:tcPr>
          <w:p w14:paraId="7DF0FB3B"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323" w:type="pct"/>
            <w:shd w:val="clear" w:color="auto" w:fill="auto"/>
          </w:tcPr>
          <w:p w14:paraId="20E2F481"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1177" w:type="pct"/>
            <w:shd w:val="clear" w:color="auto" w:fill="auto"/>
          </w:tcPr>
          <w:p w14:paraId="3DCACC42" w14:textId="77777777" w:rsidR="00130BC2" w:rsidRPr="008378AE" w:rsidRDefault="00130BC2" w:rsidP="005B243A">
            <w:pPr>
              <w:widowControl/>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E622E6A" w14:textId="77777777" w:rsidTr="005B243A">
        <w:tc>
          <w:tcPr>
            <w:tcW w:w="1544" w:type="pct"/>
            <w:shd w:val="pct15" w:color="auto" w:fill="FFFFFF" w:themeFill="background1"/>
            <w:vAlign w:val="center"/>
          </w:tcPr>
          <w:p w14:paraId="44474D9B"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股本</w:t>
            </w:r>
          </w:p>
        </w:tc>
        <w:tc>
          <w:tcPr>
            <w:tcW w:w="956" w:type="pct"/>
            <w:shd w:val="clear" w:color="auto" w:fill="auto"/>
            <w:vAlign w:val="center"/>
          </w:tcPr>
          <w:p w14:paraId="7E7907AD"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042865E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CDABBC5"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5011523C" w14:textId="77777777" w:rsidTr="005B243A">
        <w:tc>
          <w:tcPr>
            <w:tcW w:w="1544" w:type="pct"/>
            <w:shd w:val="pct15" w:color="auto" w:fill="FFFFFF" w:themeFill="background1"/>
            <w:vAlign w:val="center"/>
          </w:tcPr>
          <w:p w14:paraId="679B54AC"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其他权益工具</w:t>
            </w:r>
          </w:p>
        </w:tc>
        <w:tc>
          <w:tcPr>
            <w:tcW w:w="956" w:type="pct"/>
            <w:shd w:val="clear" w:color="auto" w:fill="auto"/>
            <w:vAlign w:val="center"/>
          </w:tcPr>
          <w:p w14:paraId="4D0C453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AC83D0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EDAEF0C"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67CB5E0" w14:textId="77777777" w:rsidTr="005B243A">
        <w:tc>
          <w:tcPr>
            <w:tcW w:w="1544" w:type="pct"/>
            <w:shd w:val="pct15" w:color="auto" w:fill="FFFFFF" w:themeFill="background1"/>
            <w:vAlign w:val="center"/>
          </w:tcPr>
          <w:p w14:paraId="438CAE73" w14:textId="77777777" w:rsidR="00130BC2" w:rsidRPr="008378AE" w:rsidRDefault="00130BC2" w:rsidP="005B243A">
            <w:pPr>
              <w:widowControl/>
              <w:ind w:firstLineChars="200" w:firstLine="36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其中：优先股</w:t>
            </w:r>
          </w:p>
        </w:tc>
        <w:tc>
          <w:tcPr>
            <w:tcW w:w="956" w:type="pct"/>
            <w:shd w:val="clear" w:color="auto" w:fill="auto"/>
            <w:vAlign w:val="center"/>
          </w:tcPr>
          <w:p w14:paraId="070D45C7"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233A882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17864E7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4D49E90" w14:textId="77777777" w:rsidTr="005B243A">
        <w:tc>
          <w:tcPr>
            <w:tcW w:w="1544" w:type="pct"/>
            <w:shd w:val="pct15" w:color="auto" w:fill="FFFFFF" w:themeFill="background1"/>
            <w:vAlign w:val="center"/>
          </w:tcPr>
          <w:p w14:paraId="4959FDE8" w14:textId="77777777" w:rsidR="00130BC2" w:rsidRPr="008378AE" w:rsidRDefault="00130BC2" w:rsidP="005B243A">
            <w:pPr>
              <w:widowControl/>
              <w:ind w:firstLineChars="500" w:firstLine="900"/>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永续债</w:t>
            </w:r>
          </w:p>
        </w:tc>
        <w:tc>
          <w:tcPr>
            <w:tcW w:w="956" w:type="pct"/>
            <w:shd w:val="clear" w:color="auto" w:fill="auto"/>
            <w:vAlign w:val="center"/>
          </w:tcPr>
          <w:p w14:paraId="1C6E9B9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A533EA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696735D"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767F5BA" w14:textId="77777777" w:rsidTr="005B243A">
        <w:tc>
          <w:tcPr>
            <w:tcW w:w="1544" w:type="pct"/>
            <w:shd w:val="pct15" w:color="auto" w:fill="FFFFFF" w:themeFill="background1"/>
            <w:vAlign w:val="center"/>
          </w:tcPr>
          <w:p w14:paraId="3BD3C3BE"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资本公积</w:t>
            </w:r>
          </w:p>
        </w:tc>
        <w:tc>
          <w:tcPr>
            <w:tcW w:w="956" w:type="pct"/>
            <w:shd w:val="clear" w:color="auto" w:fill="auto"/>
            <w:vAlign w:val="center"/>
          </w:tcPr>
          <w:p w14:paraId="46092A2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68A35470"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CEB3BF4"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43F5FB63" w14:textId="77777777" w:rsidTr="005B243A">
        <w:tc>
          <w:tcPr>
            <w:tcW w:w="1544" w:type="pct"/>
            <w:shd w:val="pct15" w:color="auto" w:fill="FFFFFF" w:themeFill="background1"/>
            <w:vAlign w:val="center"/>
          </w:tcPr>
          <w:p w14:paraId="7A4AC499"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减：库存股</w:t>
            </w:r>
          </w:p>
        </w:tc>
        <w:tc>
          <w:tcPr>
            <w:tcW w:w="956" w:type="pct"/>
            <w:shd w:val="clear" w:color="auto" w:fill="auto"/>
          </w:tcPr>
          <w:p w14:paraId="21650E3B"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3CDFAF99"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6C6042F7"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1F1183D2" w14:textId="77777777" w:rsidTr="005B243A">
        <w:tc>
          <w:tcPr>
            <w:tcW w:w="1544" w:type="pct"/>
            <w:shd w:val="pct15" w:color="auto" w:fill="FFFFFF" w:themeFill="background1"/>
            <w:vAlign w:val="center"/>
          </w:tcPr>
          <w:p w14:paraId="4EB9CFF8"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其他综合收益</w:t>
            </w:r>
          </w:p>
        </w:tc>
        <w:tc>
          <w:tcPr>
            <w:tcW w:w="956" w:type="pct"/>
            <w:shd w:val="clear" w:color="auto" w:fill="auto"/>
          </w:tcPr>
          <w:p w14:paraId="496C301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567EAC43"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4A37D7A"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38CAB306" w14:textId="77777777" w:rsidTr="005B243A">
        <w:tc>
          <w:tcPr>
            <w:tcW w:w="1544" w:type="pct"/>
            <w:shd w:val="pct15" w:color="auto" w:fill="FFFFFF" w:themeFill="background1"/>
            <w:vAlign w:val="center"/>
          </w:tcPr>
          <w:p w14:paraId="7DFAC23D"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专项储备</w:t>
            </w:r>
          </w:p>
        </w:tc>
        <w:tc>
          <w:tcPr>
            <w:tcW w:w="956" w:type="pct"/>
            <w:shd w:val="clear" w:color="auto" w:fill="auto"/>
          </w:tcPr>
          <w:p w14:paraId="17FA8BC8"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1D1479C"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4B4D7E1"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6D8F2A41" w14:textId="77777777" w:rsidTr="005B243A">
        <w:tc>
          <w:tcPr>
            <w:tcW w:w="1544" w:type="pct"/>
            <w:shd w:val="pct15" w:color="auto" w:fill="FFFFFF" w:themeFill="background1"/>
            <w:vAlign w:val="center"/>
          </w:tcPr>
          <w:p w14:paraId="5342C751"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盈余公积</w:t>
            </w:r>
          </w:p>
        </w:tc>
        <w:tc>
          <w:tcPr>
            <w:tcW w:w="956" w:type="pct"/>
            <w:shd w:val="clear" w:color="auto" w:fill="auto"/>
            <w:vAlign w:val="center"/>
          </w:tcPr>
          <w:p w14:paraId="43E55BF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5106285D"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74474782"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337D398" w14:textId="77777777" w:rsidTr="005B243A">
        <w:tc>
          <w:tcPr>
            <w:tcW w:w="1544" w:type="pct"/>
            <w:shd w:val="pct15" w:color="auto" w:fill="FFFFFF" w:themeFill="background1"/>
            <w:vAlign w:val="center"/>
          </w:tcPr>
          <w:p w14:paraId="2854EC56"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一般风险准备</w:t>
            </w:r>
          </w:p>
        </w:tc>
        <w:tc>
          <w:tcPr>
            <w:tcW w:w="956" w:type="pct"/>
            <w:shd w:val="clear" w:color="auto" w:fill="auto"/>
            <w:vAlign w:val="center"/>
          </w:tcPr>
          <w:p w14:paraId="5CFB684C"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323" w:type="pct"/>
            <w:shd w:val="clear" w:color="auto" w:fill="auto"/>
          </w:tcPr>
          <w:p w14:paraId="33DD0945"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41B977DB"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26D08C5A" w14:textId="77777777" w:rsidTr="005B243A">
        <w:tc>
          <w:tcPr>
            <w:tcW w:w="1544" w:type="pct"/>
            <w:shd w:val="pct15" w:color="auto" w:fill="FFFFFF" w:themeFill="background1"/>
            <w:vAlign w:val="center"/>
          </w:tcPr>
          <w:p w14:paraId="0FBD2931" w14:textId="77777777" w:rsidR="00130BC2" w:rsidRPr="008378AE" w:rsidRDefault="00130BC2" w:rsidP="005B243A">
            <w:pPr>
              <w:widowControl/>
              <w:jc w:val="left"/>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未分配利润</w:t>
            </w:r>
          </w:p>
        </w:tc>
        <w:tc>
          <w:tcPr>
            <w:tcW w:w="956" w:type="pct"/>
            <w:shd w:val="clear" w:color="auto" w:fill="auto"/>
          </w:tcPr>
          <w:p w14:paraId="66E1EE67"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323" w:type="pct"/>
            <w:shd w:val="clear" w:color="auto" w:fill="auto"/>
          </w:tcPr>
          <w:p w14:paraId="0483DFB4" w14:textId="77777777" w:rsidR="00130BC2" w:rsidRPr="008378AE" w:rsidRDefault="00130BC2" w:rsidP="005B243A">
            <w:pPr>
              <w:widowControl/>
              <w:jc w:val="right"/>
              <w:rPr>
                <w:rFonts w:asciiTheme="minorEastAsia" w:eastAsiaTheme="minorEastAsia" w:hAnsiTheme="minorEastAsia" w:cs="宋体"/>
                <w:kern w:val="0"/>
                <w:sz w:val="18"/>
                <w:szCs w:val="21"/>
              </w:rPr>
            </w:pPr>
          </w:p>
        </w:tc>
        <w:tc>
          <w:tcPr>
            <w:tcW w:w="1177" w:type="pct"/>
            <w:shd w:val="clear" w:color="auto" w:fill="auto"/>
          </w:tcPr>
          <w:p w14:paraId="5229C0A6" w14:textId="77777777" w:rsidR="00130BC2" w:rsidRPr="008378AE" w:rsidRDefault="00130BC2" w:rsidP="005B243A">
            <w:pPr>
              <w:widowControl/>
              <w:jc w:val="right"/>
              <w:rPr>
                <w:rFonts w:asciiTheme="minorEastAsia" w:eastAsiaTheme="minorEastAsia" w:hAnsiTheme="minorEastAsia" w:cs="宋体"/>
                <w:kern w:val="0"/>
                <w:sz w:val="18"/>
                <w:szCs w:val="21"/>
              </w:rPr>
            </w:pPr>
          </w:p>
        </w:tc>
      </w:tr>
      <w:tr w:rsidR="00130BC2" w:rsidRPr="008378AE" w14:paraId="0947B787" w14:textId="77777777" w:rsidTr="005B243A">
        <w:trPr>
          <w:trHeight w:val="198"/>
        </w:trPr>
        <w:tc>
          <w:tcPr>
            <w:tcW w:w="1544" w:type="pct"/>
            <w:shd w:val="pct15" w:color="auto" w:fill="auto"/>
            <w:vAlign w:val="center"/>
          </w:tcPr>
          <w:p w14:paraId="29A52FB0" w14:textId="77777777" w:rsidR="00130BC2" w:rsidRPr="008378AE" w:rsidRDefault="00130BC2" w:rsidP="005B243A">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所有者权益合计</w:t>
            </w:r>
          </w:p>
        </w:tc>
        <w:tc>
          <w:tcPr>
            <w:tcW w:w="956" w:type="pct"/>
            <w:shd w:val="pct15" w:color="auto" w:fill="auto"/>
          </w:tcPr>
          <w:p w14:paraId="4123485B"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019BA799"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4B795892"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r>
      <w:tr w:rsidR="00130BC2" w:rsidRPr="008378AE" w14:paraId="50ECB6F6" w14:textId="77777777" w:rsidTr="005B243A">
        <w:tc>
          <w:tcPr>
            <w:tcW w:w="1544" w:type="pct"/>
            <w:shd w:val="pct15" w:color="auto" w:fill="auto"/>
            <w:vAlign w:val="center"/>
          </w:tcPr>
          <w:p w14:paraId="1F5876DC" w14:textId="77777777" w:rsidR="00130BC2" w:rsidRPr="008378AE" w:rsidRDefault="00130BC2" w:rsidP="005B243A">
            <w:pPr>
              <w:widowControl/>
              <w:jc w:val="center"/>
              <w:rPr>
                <w:rFonts w:asciiTheme="minorEastAsia" w:eastAsiaTheme="minorEastAsia" w:hAnsiTheme="minorEastAsia"/>
                <w:b/>
                <w:sz w:val="18"/>
                <w:szCs w:val="21"/>
                <w:shd w:val="clear" w:color="auto" w:fill="D9D9D9" w:themeFill="background1" w:themeFillShade="D9"/>
              </w:rPr>
            </w:pPr>
            <w:r w:rsidRPr="008378AE">
              <w:rPr>
                <w:rFonts w:asciiTheme="minorEastAsia" w:eastAsiaTheme="minorEastAsia" w:hAnsiTheme="minorEastAsia" w:hint="eastAsia"/>
                <w:b/>
                <w:sz w:val="18"/>
                <w:szCs w:val="21"/>
                <w:shd w:val="clear" w:color="auto" w:fill="D9D9D9" w:themeFill="background1" w:themeFillShade="D9"/>
              </w:rPr>
              <w:t>负债和所有者权益总计</w:t>
            </w:r>
          </w:p>
        </w:tc>
        <w:tc>
          <w:tcPr>
            <w:tcW w:w="956" w:type="pct"/>
            <w:shd w:val="pct15" w:color="auto" w:fill="auto"/>
          </w:tcPr>
          <w:p w14:paraId="1FD48DF8"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5" w:color="auto" w:fill="auto"/>
          </w:tcPr>
          <w:p w14:paraId="385737D7"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7" w:type="pct"/>
            <w:shd w:val="pct15" w:color="auto" w:fill="auto"/>
          </w:tcPr>
          <w:p w14:paraId="0505F74B" w14:textId="77777777" w:rsidR="00130BC2" w:rsidRPr="008378AE" w:rsidRDefault="00130BC2" w:rsidP="005B243A">
            <w:pPr>
              <w:widowControl/>
              <w:jc w:val="right"/>
              <w:rPr>
                <w:rFonts w:asciiTheme="minorEastAsia" w:eastAsiaTheme="minorEastAsia" w:hAnsiTheme="minorEastAsia" w:cs="宋体"/>
                <w:kern w:val="0"/>
                <w:sz w:val="18"/>
                <w:szCs w:val="21"/>
                <w:shd w:val="clear" w:color="auto" w:fill="D9D9D9" w:themeFill="background1" w:themeFillShade="D9"/>
              </w:rPr>
            </w:pPr>
          </w:p>
        </w:tc>
      </w:tr>
    </w:tbl>
    <w:p w14:paraId="512FD28A" w14:textId="356043B5" w:rsidR="001254A2" w:rsidRPr="00130BC2" w:rsidRDefault="001254A2" w:rsidP="001B3C28">
      <w:pPr>
        <w:ind w:left="6300" w:firstLine="420"/>
        <w:jc w:val="right"/>
      </w:pPr>
    </w:p>
    <w:p w14:paraId="7CD46406" w14:textId="77777777" w:rsidR="00E03971" w:rsidRPr="008378AE" w:rsidRDefault="00E03971" w:rsidP="001B3C28">
      <w:pPr>
        <w:ind w:left="6300" w:firstLine="420"/>
        <w:jc w:val="right"/>
      </w:pPr>
    </w:p>
    <w:bookmarkEnd w:id="5"/>
    <w:bookmarkEnd w:id="6"/>
    <w:p w14:paraId="0E8F9DDE" w14:textId="16D921EE" w:rsidR="009A0CE6" w:rsidRDefault="001254A2" w:rsidP="00C5288A">
      <w:pPr>
        <w:pStyle w:val="4"/>
        <w:keepNext w:val="0"/>
        <w:keepLines w:val="0"/>
        <w:spacing w:line="377" w:lineRule="auto"/>
        <w:jc w:val="left"/>
        <w:rPr>
          <w:szCs w:val="22"/>
        </w:rPr>
      </w:pPr>
      <w:r w:rsidRPr="008378AE">
        <w:rPr>
          <w:rFonts w:hint="eastAsia"/>
          <w:szCs w:val="22"/>
        </w:rPr>
        <w:t>（三</w:t>
      </w:r>
      <w:r w:rsidRPr="008378AE">
        <w:rPr>
          <w:szCs w:val="22"/>
        </w:rPr>
        <w:t>）</w:t>
      </w:r>
      <w:r w:rsidRPr="008378AE">
        <w:rPr>
          <w:rFonts w:hint="eastAsia"/>
          <w:szCs w:val="22"/>
        </w:rPr>
        <w:t>合并利润表</w:t>
      </w:r>
      <w:r w:rsidRPr="008378AE">
        <w:rPr>
          <w:rFonts w:hint="eastAsia"/>
          <w:szCs w:val="22"/>
        </w:rPr>
        <w:t xml:space="preserve"> </w:t>
      </w:r>
    </w:p>
    <w:p w14:paraId="43B7234D" w14:textId="77777777" w:rsidR="0053012E" w:rsidRPr="008378AE" w:rsidRDefault="0053012E" w:rsidP="0053012E">
      <w:pPr>
        <w:ind w:left="6300" w:firstLine="420"/>
        <w:jc w:val="right"/>
      </w:pPr>
      <w:r w:rsidRPr="008378AE">
        <w:rPr>
          <w:rFonts w:hint="eastAsia"/>
        </w:rPr>
        <w:t>单位</w:t>
      </w:r>
      <w:r w:rsidRPr="008378AE">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8"/>
        <w:gridCol w:w="1270"/>
        <w:gridCol w:w="1976"/>
        <w:gridCol w:w="2248"/>
      </w:tblGrid>
      <w:tr w:rsidR="00130BC2" w:rsidRPr="00F8377A" w14:paraId="2443586A" w14:textId="77777777" w:rsidTr="005B243A">
        <w:tc>
          <w:tcPr>
            <w:tcW w:w="2136" w:type="pct"/>
            <w:tcBorders>
              <w:bottom w:val="single" w:sz="4" w:space="0" w:color="5B9BD5" w:themeColor="accent1"/>
            </w:tcBorders>
            <w:shd w:val="pct15" w:color="auto" w:fill="FFFFFF" w:themeFill="background1"/>
            <w:vAlign w:val="center"/>
          </w:tcPr>
          <w:p w14:paraId="6304EAD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662" w:type="pct"/>
            <w:shd w:val="pct15" w:color="auto" w:fill="FFFFFF" w:themeFill="background1"/>
            <w:vAlign w:val="center"/>
          </w:tcPr>
          <w:p w14:paraId="4EB1CA70"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030" w:type="pct"/>
            <w:shd w:val="pct15" w:color="auto" w:fill="FFFFFF" w:themeFill="background1"/>
          </w:tcPr>
          <w:p w14:paraId="15B01B75" w14:textId="558A4C1D" w:rsidR="00130BC2" w:rsidRPr="00DE3ACE" w:rsidRDefault="00077B21" w:rsidP="005B243A">
            <w:pPr>
              <w:jc w:val="center"/>
              <w:rPr>
                <w:rFonts w:ascii="宋体" w:hAnsi="宋体"/>
                <w:b/>
                <w:sz w:val="18"/>
                <w:szCs w:val="21"/>
              </w:rPr>
            </w:pPr>
            <w:r w:rsidRPr="00DE3ACE">
              <w:rPr>
                <w:rFonts w:ascii="宋体" w:hAnsi="宋体"/>
                <w:b/>
                <w:sz w:val="18"/>
                <w:szCs w:val="18"/>
              </w:rPr>
              <w:t>202</w:t>
            </w:r>
            <w:r w:rsidR="00AD727D">
              <w:rPr>
                <w:rFonts w:ascii="宋体" w:hAnsi="宋体"/>
                <w:b/>
                <w:sz w:val="18"/>
                <w:szCs w:val="18"/>
              </w:rPr>
              <w:t>1</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1172" w:type="pct"/>
            <w:shd w:val="pct15" w:color="auto" w:fill="FFFFFF" w:themeFill="background1"/>
            <w:vAlign w:val="center"/>
          </w:tcPr>
          <w:p w14:paraId="201A1925" w14:textId="3596DF89" w:rsidR="00130BC2" w:rsidRPr="00DE3ACE" w:rsidRDefault="00077B21" w:rsidP="005B243A">
            <w:pPr>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20</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0E02E7F4" w14:textId="77777777" w:rsidTr="005B243A">
        <w:tc>
          <w:tcPr>
            <w:tcW w:w="2136" w:type="pct"/>
            <w:shd w:val="pct15" w:color="auto" w:fill="FFFFFF" w:themeFill="background1"/>
            <w:vAlign w:val="center"/>
          </w:tcPr>
          <w:p w14:paraId="46A3A849"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一、营业收入</w:t>
            </w:r>
          </w:p>
        </w:tc>
        <w:tc>
          <w:tcPr>
            <w:tcW w:w="662" w:type="pct"/>
            <w:shd w:val="clear" w:color="auto" w:fill="auto"/>
          </w:tcPr>
          <w:p w14:paraId="0F7BC0D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9A1435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AA1D8B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579A398" w14:textId="77777777" w:rsidTr="005B243A">
        <w:tc>
          <w:tcPr>
            <w:tcW w:w="2136" w:type="pct"/>
            <w:shd w:val="pct15" w:color="auto" w:fill="FFFFFF" w:themeFill="background1"/>
            <w:vAlign w:val="center"/>
          </w:tcPr>
          <w:p w14:paraId="2089337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利息净收入</w:t>
            </w:r>
          </w:p>
        </w:tc>
        <w:tc>
          <w:tcPr>
            <w:tcW w:w="662" w:type="pct"/>
            <w:shd w:val="clear" w:color="auto" w:fill="auto"/>
          </w:tcPr>
          <w:p w14:paraId="4A881C1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2A9AF1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2AEC2F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FAA79E6" w14:textId="77777777" w:rsidTr="005B243A">
        <w:tc>
          <w:tcPr>
            <w:tcW w:w="2136" w:type="pct"/>
            <w:shd w:val="pct15" w:color="auto" w:fill="FFFFFF" w:themeFill="background1"/>
            <w:vAlign w:val="center"/>
          </w:tcPr>
          <w:p w14:paraId="4685C45A"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其中:利息</w:t>
            </w:r>
            <w:r w:rsidRPr="008378AE">
              <w:rPr>
                <w:rFonts w:asciiTheme="minorEastAsia" w:eastAsiaTheme="minorEastAsia" w:hAnsiTheme="minorEastAsia"/>
                <w:sz w:val="18"/>
                <w:szCs w:val="21"/>
              </w:rPr>
              <w:t>收入</w:t>
            </w:r>
          </w:p>
        </w:tc>
        <w:tc>
          <w:tcPr>
            <w:tcW w:w="662" w:type="pct"/>
            <w:shd w:val="clear" w:color="auto" w:fill="auto"/>
          </w:tcPr>
          <w:p w14:paraId="14CA8B2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9487A6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C8CC69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9D7AAF7" w14:textId="77777777" w:rsidTr="005B243A">
        <w:tc>
          <w:tcPr>
            <w:tcW w:w="2136" w:type="pct"/>
            <w:shd w:val="pct15" w:color="auto" w:fill="FFFFFF" w:themeFill="background1"/>
            <w:vAlign w:val="center"/>
          </w:tcPr>
          <w:p w14:paraId="3A134280"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利息</w:t>
            </w:r>
            <w:r w:rsidRPr="008378AE">
              <w:rPr>
                <w:rFonts w:asciiTheme="minorEastAsia" w:eastAsiaTheme="minorEastAsia" w:hAnsiTheme="minorEastAsia"/>
                <w:sz w:val="18"/>
                <w:szCs w:val="21"/>
              </w:rPr>
              <w:t>支出</w:t>
            </w:r>
          </w:p>
        </w:tc>
        <w:tc>
          <w:tcPr>
            <w:tcW w:w="662" w:type="pct"/>
            <w:shd w:val="clear" w:color="auto" w:fill="auto"/>
          </w:tcPr>
          <w:p w14:paraId="0FEAE91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1FCE0D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D4B390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1C52346" w14:textId="77777777" w:rsidTr="005B243A">
        <w:tc>
          <w:tcPr>
            <w:tcW w:w="2136" w:type="pct"/>
            <w:shd w:val="pct15" w:color="auto" w:fill="FFFFFF" w:themeFill="background1"/>
            <w:vAlign w:val="center"/>
          </w:tcPr>
          <w:p w14:paraId="11C6B56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手续费及佣金净收入</w:t>
            </w:r>
          </w:p>
        </w:tc>
        <w:tc>
          <w:tcPr>
            <w:tcW w:w="662" w:type="pct"/>
            <w:shd w:val="clear" w:color="auto" w:fill="auto"/>
          </w:tcPr>
          <w:p w14:paraId="0F28F01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08EFEB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8CD947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D4BD7B4" w14:textId="77777777" w:rsidTr="005B243A">
        <w:tc>
          <w:tcPr>
            <w:tcW w:w="2136" w:type="pct"/>
            <w:shd w:val="pct15" w:color="auto" w:fill="FFFFFF" w:themeFill="background1"/>
            <w:vAlign w:val="center"/>
          </w:tcPr>
          <w:p w14:paraId="02E6F519"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其中</w:t>
            </w:r>
            <w:r w:rsidRPr="008378AE">
              <w:rPr>
                <w:rFonts w:asciiTheme="minorEastAsia" w:eastAsiaTheme="minorEastAsia" w:hAnsiTheme="minorEastAsia"/>
                <w:sz w:val="18"/>
                <w:szCs w:val="21"/>
              </w:rPr>
              <w:t>：</w:t>
            </w:r>
            <w:r w:rsidRPr="008378AE">
              <w:rPr>
                <w:rFonts w:asciiTheme="minorEastAsia" w:eastAsiaTheme="minorEastAsia" w:hAnsiTheme="minorEastAsia" w:hint="eastAsia"/>
                <w:sz w:val="18"/>
                <w:szCs w:val="21"/>
              </w:rPr>
              <w:t>手续费及佣金收入</w:t>
            </w:r>
          </w:p>
        </w:tc>
        <w:tc>
          <w:tcPr>
            <w:tcW w:w="662" w:type="pct"/>
            <w:shd w:val="clear" w:color="auto" w:fill="auto"/>
          </w:tcPr>
          <w:p w14:paraId="71556A3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4D7CDC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5FE714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53B2866" w14:textId="77777777" w:rsidTr="005B243A">
        <w:tc>
          <w:tcPr>
            <w:tcW w:w="2136" w:type="pct"/>
            <w:shd w:val="pct15" w:color="auto" w:fill="FFFFFF" w:themeFill="background1"/>
            <w:vAlign w:val="center"/>
          </w:tcPr>
          <w:p w14:paraId="419EEF5B"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手续费及佣金支出</w:t>
            </w:r>
          </w:p>
        </w:tc>
        <w:tc>
          <w:tcPr>
            <w:tcW w:w="662" w:type="pct"/>
            <w:shd w:val="clear" w:color="auto" w:fill="auto"/>
          </w:tcPr>
          <w:p w14:paraId="09513D2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CA45C9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7FADC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D6864B6" w14:textId="77777777" w:rsidTr="005B243A">
        <w:tc>
          <w:tcPr>
            <w:tcW w:w="2136" w:type="pct"/>
            <w:shd w:val="pct15" w:color="auto" w:fill="FFFFFF" w:themeFill="background1"/>
            <w:vAlign w:val="center"/>
          </w:tcPr>
          <w:p w14:paraId="7989C138"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担保费</w:t>
            </w:r>
            <w:r>
              <w:rPr>
                <w:rFonts w:asciiTheme="minorEastAsia" w:eastAsiaTheme="minorEastAsia" w:hAnsiTheme="minorEastAsia"/>
                <w:sz w:val="18"/>
                <w:szCs w:val="21"/>
              </w:rPr>
              <w:t>收入</w:t>
            </w:r>
          </w:p>
        </w:tc>
        <w:tc>
          <w:tcPr>
            <w:tcW w:w="662" w:type="pct"/>
            <w:shd w:val="clear" w:color="auto" w:fill="auto"/>
          </w:tcPr>
          <w:p w14:paraId="34C67E6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DEBEF0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F3E204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rsidDel="0033244C" w14:paraId="65AE56E2" w14:textId="77777777" w:rsidTr="005B243A">
        <w:tc>
          <w:tcPr>
            <w:tcW w:w="2136" w:type="pct"/>
            <w:shd w:val="pct15" w:color="auto" w:fill="FFFFFF" w:themeFill="background1"/>
            <w:vAlign w:val="center"/>
          </w:tcPr>
          <w:p w14:paraId="18EC60B4" w14:textId="77777777" w:rsidR="00130BC2" w:rsidRPr="008378AE" w:rsidDel="0033244C"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w:t>
            </w:r>
            <w:r>
              <w:rPr>
                <w:rFonts w:asciiTheme="minorEastAsia" w:eastAsiaTheme="minorEastAsia" w:hAnsiTheme="minorEastAsia"/>
                <w:sz w:val="18"/>
                <w:szCs w:val="21"/>
              </w:rPr>
              <w:t>收入</w:t>
            </w:r>
          </w:p>
        </w:tc>
        <w:tc>
          <w:tcPr>
            <w:tcW w:w="662" w:type="pct"/>
            <w:shd w:val="clear" w:color="auto" w:fill="auto"/>
          </w:tcPr>
          <w:p w14:paraId="3F4690EA" w14:textId="77777777" w:rsidR="00130BC2" w:rsidRPr="008378AE" w:rsidDel="0033244C" w:rsidRDefault="00130BC2" w:rsidP="005B243A">
            <w:pPr>
              <w:jc w:val="right"/>
              <w:rPr>
                <w:rFonts w:asciiTheme="minorEastAsia" w:eastAsiaTheme="minorEastAsia" w:hAnsiTheme="minorEastAsia"/>
                <w:sz w:val="18"/>
                <w:szCs w:val="21"/>
              </w:rPr>
            </w:pPr>
          </w:p>
        </w:tc>
        <w:tc>
          <w:tcPr>
            <w:tcW w:w="1030" w:type="pct"/>
            <w:shd w:val="clear" w:color="auto" w:fill="auto"/>
          </w:tcPr>
          <w:p w14:paraId="11322B57" w14:textId="77777777" w:rsidR="00130BC2" w:rsidRPr="008378AE" w:rsidDel="0033244C" w:rsidRDefault="00130BC2" w:rsidP="005B243A">
            <w:pPr>
              <w:jc w:val="right"/>
              <w:rPr>
                <w:rFonts w:asciiTheme="minorEastAsia" w:eastAsiaTheme="minorEastAsia" w:hAnsiTheme="minorEastAsia"/>
                <w:sz w:val="18"/>
                <w:szCs w:val="21"/>
              </w:rPr>
            </w:pPr>
          </w:p>
        </w:tc>
        <w:tc>
          <w:tcPr>
            <w:tcW w:w="1172" w:type="pct"/>
            <w:shd w:val="clear" w:color="auto" w:fill="auto"/>
          </w:tcPr>
          <w:p w14:paraId="4CB56346" w14:textId="77777777" w:rsidR="00130BC2" w:rsidRPr="008378AE" w:rsidDel="0033244C" w:rsidRDefault="00130BC2" w:rsidP="005B243A">
            <w:pPr>
              <w:jc w:val="right"/>
              <w:rPr>
                <w:rFonts w:asciiTheme="minorEastAsia" w:eastAsiaTheme="minorEastAsia" w:hAnsiTheme="minorEastAsia"/>
                <w:sz w:val="18"/>
                <w:szCs w:val="21"/>
              </w:rPr>
            </w:pPr>
          </w:p>
        </w:tc>
      </w:tr>
      <w:tr w:rsidR="00130BC2" w:rsidRPr="008378AE" w14:paraId="3F0B2520" w14:textId="77777777" w:rsidTr="005B243A">
        <w:tc>
          <w:tcPr>
            <w:tcW w:w="2136" w:type="pct"/>
            <w:shd w:val="pct15" w:color="auto" w:fill="FFFFFF" w:themeFill="background1"/>
            <w:vAlign w:val="center"/>
          </w:tcPr>
          <w:p w14:paraId="6C480FD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投资收益（损失以“－”号填列）</w:t>
            </w:r>
          </w:p>
        </w:tc>
        <w:tc>
          <w:tcPr>
            <w:tcW w:w="662" w:type="pct"/>
            <w:shd w:val="clear" w:color="auto" w:fill="auto"/>
          </w:tcPr>
          <w:p w14:paraId="2395837A"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9E1B24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280B77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D75DFEB" w14:textId="77777777" w:rsidTr="005B243A">
        <w:tc>
          <w:tcPr>
            <w:tcW w:w="2136" w:type="pct"/>
            <w:shd w:val="pct15" w:color="auto" w:fill="FFFFFF" w:themeFill="background1"/>
            <w:vAlign w:val="center"/>
          </w:tcPr>
          <w:p w14:paraId="299C0EC0" w14:textId="77777777" w:rsidR="00130BC2" w:rsidRPr="008378AE" w:rsidRDefault="00130BC2" w:rsidP="005B243A">
            <w:pPr>
              <w:ind w:firstLineChars="200" w:firstLine="36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其中：对联营企业和合营企业的投资收益</w:t>
            </w:r>
          </w:p>
        </w:tc>
        <w:tc>
          <w:tcPr>
            <w:tcW w:w="662" w:type="pct"/>
            <w:shd w:val="clear" w:color="auto" w:fill="auto"/>
          </w:tcPr>
          <w:p w14:paraId="62EE923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56C709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C275F0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705B276" w14:textId="77777777" w:rsidTr="005B243A">
        <w:tc>
          <w:tcPr>
            <w:tcW w:w="2136" w:type="pct"/>
            <w:shd w:val="pct15" w:color="auto" w:fill="FFFFFF" w:themeFill="background1"/>
            <w:vAlign w:val="center"/>
          </w:tcPr>
          <w:p w14:paraId="5E1C19AE" w14:textId="77777777" w:rsidR="00130BC2" w:rsidRPr="008378AE" w:rsidRDefault="00130BC2" w:rsidP="005B243A">
            <w:pPr>
              <w:ind w:leftChars="421" w:left="884"/>
              <w:rPr>
                <w:rFonts w:asciiTheme="minorEastAsia" w:eastAsiaTheme="minorEastAsia" w:hAnsiTheme="minorEastAsia"/>
                <w:sz w:val="18"/>
                <w:szCs w:val="21"/>
              </w:rPr>
            </w:pPr>
            <w:r>
              <w:rPr>
                <w:rFonts w:asciiTheme="minorEastAsia" w:eastAsiaTheme="minorEastAsia" w:hAnsiTheme="minorEastAsia" w:hint="eastAsia"/>
                <w:sz w:val="18"/>
                <w:szCs w:val="21"/>
              </w:rPr>
              <w:t>以</w:t>
            </w:r>
            <w:r>
              <w:rPr>
                <w:rFonts w:asciiTheme="minorEastAsia" w:eastAsiaTheme="minorEastAsia" w:hAnsiTheme="minorEastAsia"/>
                <w:color w:val="000000" w:themeColor="text1"/>
                <w:sz w:val="18"/>
                <w:szCs w:val="21"/>
              </w:rPr>
              <w:t>摊余成本计量的金融资产终止确认产生的收益（</w:t>
            </w:r>
            <w:r>
              <w:rPr>
                <w:rFonts w:asciiTheme="minorEastAsia" w:eastAsiaTheme="minorEastAsia" w:hAnsiTheme="minorEastAsia" w:hint="eastAsia"/>
                <w:color w:val="000000" w:themeColor="text1"/>
                <w:sz w:val="18"/>
                <w:szCs w:val="21"/>
              </w:rPr>
              <w:t>损失</w:t>
            </w:r>
            <w:r>
              <w:rPr>
                <w:rFonts w:asciiTheme="minorEastAsia" w:eastAsiaTheme="minorEastAsia" w:hAnsiTheme="minorEastAsia"/>
                <w:color w:val="000000" w:themeColor="text1"/>
                <w:sz w:val="18"/>
                <w:szCs w:val="21"/>
              </w:rPr>
              <w:t>以“-”</w:t>
            </w:r>
            <w:r>
              <w:rPr>
                <w:rFonts w:asciiTheme="minorEastAsia" w:eastAsiaTheme="minorEastAsia" w:hAnsiTheme="minorEastAsia" w:hint="eastAsia"/>
                <w:color w:val="000000" w:themeColor="text1"/>
                <w:sz w:val="18"/>
                <w:szCs w:val="21"/>
              </w:rPr>
              <w:t>号</w:t>
            </w:r>
            <w:r>
              <w:rPr>
                <w:rFonts w:asciiTheme="minorEastAsia" w:eastAsiaTheme="minorEastAsia" w:hAnsiTheme="minorEastAsia"/>
                <w:color w:val="000000" w:themeColor="text1"/>
                <w:sz w:val="18"/>
                <w:szCs w:val="21"/>
              </w:rPr>
              <w:t>填列）</w:t>
            </w:r>
          </w:p>
        </w:tc>
        <w:tc>
          <w:tcPr>
            <w:tcW w:w="662" w:type="pct"/>
            <w:shd w:val="clear" w:color="auto" w:fill="auto"/>
          </w:tcPr>
          <w:p w14:paraId="771203D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92A7B4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DC8AF9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A7D1236" w14:textId="77777777" w:rsidTr="005B243A">
        <w:tc>
          <w:tcPr>
            <w:tcW w:w="2136" w:type="pct"/>
            <w:shd w:val="pct15" w:color="auto" w:fill="FFFFFF" w:themeFill="background1"/>
            <w:vAlign w:val="center"/>
          </w:tcPr>
          <w:p w14:paraId="109C3AF4" w14:textId="77777777" w:rsidR="00130BC2" w:rsidRDefault="00130BC2" w:rsidP="005B243A">
            <w:pPr>
              <w:rPr>
                <w:rFonts w:asciiTheme="minorEastAsia" w:eastAsiaTheme="minorEastAsia" w:hAnsiTheme="minorEastAsia"/>
                <w:sz w:val="18"/>
                <w:szCs w:val="21"/>
              </w:rPr>
            </w:pPr>
            <w:r w:rsidRPr="00996344">
              <w:rPr>
                <w:rFonts w:asciiTheme="minorEastAsia" w:eastAsiaTheme="minorEastAsia" w:hAnsiTheme="minorEastAsia" w:hint="eastAsia"/>
                <w:sz w:val="18"/>
                <w:szCs w:val="18"/>
              </w:rPr>
              <w:t>净敞口套期收益（损失以“-”号填列）</w:t>
            </w:r>
          </w:p>
        </w:tc>
        <w:tc>
          <w:tcPr>
            <w:tcW w:w="662" w:type="pct"/>
            <w:shd w:val="clear" w:color="auto" w:fill="auto"/>
          </w:tcPr>
          <w:p w14:paraId="548E4D3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2347DF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D1177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28A5B0D" w14:textId="77777777" w:rsidTr="005B243A">
        <w:tc>
          <w:tcPr>
            <w:tcW w:w="2136" w:type="pct"/>
            <w:shd w:val="pct15" w:color="auto" w:fill="FFFFFF" w:themeFill="background1"/>
            <w:vAlign w:val="center"/>
          </w:tcPr>
          <w:p w14:paraId="7B30520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收益</w:t>
            </w:r>
          </w:p>
        </w:tc>
        <w:tc>
          <w:tcPr>
            <w:tcW w:w="662" w:type="pct"/>
            <w:shd w:val="clear" w:color="auto" w:fill="auto"/>
          </w:tcPr>
          <w:p w14:paraId="07C770B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93B1F4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C2BAC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CBAAF3B" w14:textId="77777777" w:rsidTr="005B243A">
        <w:tc>
          <w:tcPr>
            <w:tcW w:w="2136" w:type="pct"/>
            <w:shd w:val="pct15" w:color="auto" w:fill="FFFFFF" w:themeFill="background1"/>
            <w:vAlign w:val="center"/>
          </w:tcPr>
          <w:p w14:paraId="40D3F54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公允价值变动收益（损失以“－”号填列）</w:t>
            </w:r>
          </w:p>
        </w:tc>
        <w:tc>
          <w:tcPr>
            <w:tcW w:w="662" w:type="pct"/>
            <w:shd w:val="clear" w:color="auto" w:fill="auto"/>
          </w:tcPr>
          <w:p w14:paraId="1E74E8C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612E12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D554EB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AA8DCAC" w14:textId="77777777" w:rsidTr="005B243A">
        <w:tc>
          <w:tcPr>
            <w:tcW w:w="2136" w:type="pct"/>
            <w:shd w:val="pct15" w:color="auto" w:fill="FFFFFF" w:themeFill="background1"/>
            <w:vAlign w:val="center"/>
          </w:tcPr>
          <w:p w14:paraId="50E14CF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汇兑收益（损失以“-”号填列）</w:t>
            </w:r>
          </w:p>
        </w:tc>
        <w:tc>
          <w:tcPr>
            <w:tcW w:w="662" w:type="pct"/>
            <w:shd w:val="clear" w:color="auto" w:fill="auto"/>
          </w:tcPr>
          <w:p w14:paraId="6E52742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C3FB10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77028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CAD8B04" w14:textId="77777777" w:rsidTr="005B243A">
        <w:tc>
          <w:tcPr>
            <w:tcW w:w="2136" w:type="pct"/>
            <w:shd w:val="pct15" w:color="auto" w:fill="FFFFFF" w:themeFill="background1"/>
            <w:vAlign w:val="center"/>
          </w:tcPr>
          <w:p w14:paraId="0B266DFB"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其他业务收入</w:t>
            </w:r>
          </w:p>
        </w:tc>
        <w:tc>
          <w:tcPr>
            <w:tcW w:w="662" w:type="pct"/>
            <w:shd w:val="clear" w:color="auto" w:fill="auto"/>
          </w:tcPr>
          <w:p w14:paraId="5C55F23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8397B5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03CEF1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294CB99" w14:textId="77777777" w:rsidTr="005B243A">
        <w:tc>
          <w:tcPr>
            <w:tcW w:w="2136" w:type="pct"/>
            <w:shd w:val="pct15" w:color="auto" w:fill="FFFFFF" w:themeFill="background1"/>
            <w:vAlign w:val="center"/>
          </w:tcPr>
          <w:p w14:paraId="68BAF8BC"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资产处置收益（损失以“-”号填列）</w:t>
            </w:r>
          </w:p>
        </w:tc>
        <w:tc>
          <w:tcPr>
            <w:tcW w:w="662" w:type="pct"/>
            <w:shd w:val="clear" w:color="auto" w:fill="auto"/>
          </w:tcPr>
          <w:p w14:paraId="67E53C2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042A28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761EB82"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C51092B" w14:textId="77777777" w:rsidTr="005B243A">
        <w:tc>
          <w:tcPr>
            <w:tcW w:w="2136" w:type="pct"/>
            <w:shd w:val="pct15" w:color="auto" w:fill="FFFFFF" w:themeFill="background1"/>
            <w:vAlign w:val="center"/>
          </w:tcPr>
          <w:p w14:paraId="21535951"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二、营业成本</w:t>
            </w:r>
          </w:p>
        </w:tc>
        <w:tc>
          <w:tcPr>
            <w:tcW w:w="662" w:type="pct"/>
            <w:shd w:val="clear" w:color="auto" w:fill="auto"/>
          </w:tcPr>
          <w:p w14:paraId="15963CC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FA5E87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AD519F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048A09B" w14:textId="77777777" w:rsidTr="005B243A">
        <w:tc>
          <w:tcPr>
            <w:tcW w:w="2136" w:type="pct"/>
            <w:shd w:val="pct15" w:color="auto" w:fill="FFFFFF" w:themeFill="background1"/>
            <w:vAlign w:val="center"/>
          </w:tcPr>
          <w:p w14:paraId="0BD98F9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税金及附加</w:t>
            </w:r>
          </w:p>
        </w:tc>
        <w:tc>
          <w:tcPr>
            <w:tcW w:w="662" w:type="pct"/>
            <w:shd w:val="clear" w:color="auto" w:fill="auto"/>
            <w:vAlign w:val="center"/>
          </w:tcPr>
          <w:p w14:paraId="3465521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2E0B20D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BF77B7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1052FF5" w14:textId="77777777" w:rsidTr="005B243A">
        <w:tc>
          <w:tcPr>
            <w:tcW w:w="2136" w:type="pct"/>
            <w:shd w:val="pct15" w:color="auto" w:fill="FFFFFF" w:themeFill="background1"/>
            <w:vAlign w:val="center"/>
          </w:tcPr>
          <w:p w14:paraId="5D463771"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业务</w:t>
            </w:r>
            <w:r w:rsidRPr="008378AE">
              <w:rPr>
                <w:rFonts w:asciiTheme="minorEastAsia" w:eastAsiaTheme="minorEastAsia" w:hAnsiTheme="minorEastAsia"/>
                <w:sz w:val="18"/>
                <w:szCs w:val="21"/>
              </w:rPr>
              <w:t>及管理费</w:t>
            </w:r>
          </w:p>
        </w:tc>
        <w:tc>
          <w:tcPr>
            <w:tcW w:w="662" w:type="pct"/>
            <w:shd w:val="clear" w:color="auto" w:fill="auto"/>
            <w:vAlign w:val="center"/>
          </w:tcPr>
          <w:p w14:paraId="69C9E1C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0E7BFE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5B9B94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F482F4F" w14:textId="77777777" w:rsidTr="005B243A">
        <w:tc>
          <w:tcPr>
            <w:tcW w:w="2136" w:type="pct"/>
            <w:shd w:val="pct15" w:color="auto" w:fill="FFFFFF" w:themeFill="background1"/>
            <w:vAlign w:val="center"/>
          </w:tcPr>
          <w:p w14:paraId="64700960"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信用</w:t>
            </w:r>
            <w:r>
              <w:rPr>
                <w:rFonts w:asciiTheme="minorEastAsia" w:eastAsiaTheme="minorEastAsia" w:hAnsiTheme="minorEastAsia"/>
                <w:sz w:val="18"/>
                <w:szCs w:val="21"/>
              </w:rPr>
              <w:t>减值损失</w:t>
            </w:r>
          </w:p>
        </w:tc>
        <w:tc>
          <w:tcPr>
            <w:tcW w:w="662" w:type="pct"/>
            <w:shd w:val="clear" w:color="auto" w:fill="auto"/>
            <w:vAlign w:val="center"/>
          </w:tcPr>
          <w:p w14:paraId="3924A06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D2BA6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E9117B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1D9C99F" w14:textId="77777777" w:rsidTr="005B243A">
        <w:tc>
          <w:tcPr>
            <w:tcW w:w="2136" w:type="pct"/>
            <w:shd w:val="pct15" w:color="auto" w:fill="FFFFFF" w:themeFill="background1"/>
            <w:vAlign w:val="center"/>
          </w:tcPr>
          <w:p w14:paraId="4F4BC363"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资产减值损失</w:t>
            </w:r>
          </w:p>
        </w:tc>
        <w:tc>
          <w:tcPr>
            <w:tcW w:w="662" w:type="pct"/>
            <w:shd w:val="clear" w:color="auto" w:fill="auto"/>
            <w:vAlign w:val="center"/>
          </w:tcPr>
          <w:p w14:paraId="2893971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117227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F913CE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2ED261B" w14:textId="77777777" w:rsidTr="005B243A">
        <w:tc>
          <w:tcPr>
            <w:tcW w:w="2136" w:type="pct"/>
            <w:shd w:val="pct15" w:color="auto" w:fill="FFFFFF" w:themeFill="background1"/>
            <w:vAlign w:val="center"/>
          </w:tcPr>
          <w:p w14:paraId="4B18CDF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业务成本</w:t>
            </w:r>
          </w:p>
        </w:tc>
        <w:tc>
          <w:tcPr>
            <w:tcW w:w="662" w:type="pct"/>
            <w:shd w:val="clear" w:color="auto" w:fill="auto"/>
            <w:vAlign w:val="center"/>
          </w:tcPr>
          <w:p w14:paraId="11A1C06B"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55F73E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9ED629E"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DB98366" w14:textId="77777777" w:rsidTr="005B243A">
        <w:tc>
          <w:tcPr>
            <w:tcW w:w="2136" w:type="pct"/>
            <w:shd w:val="pct15" w:color="auto" w:fill="FFFFFF" w:themeFill="background1"/>
            <w:vAlign w:val="center"/>
          </w:tcPr>
          <w:p w14:paraId="3EDBCA6D"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三、营业利润（亏损以“－”号填列）</w:t>
            </w:r>
          </w:p>
        </w:tc>
        <w:tc>
          <w:tcPr>
            <w:tcW w:w="662" w:type="pct"/>
            <w:shd w:val="clear" w:color="auto" w:fill="auto"/>
          </w:tcPr>
          <w:p w14:paraId="10F191AA"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E6DE6F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942AB7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85544A0" w14:textId="77777777" w:rsidTr="005B243A">
        <w:tc>
          <w:tcPr>
            <w:tcW w:w="2136" w:type="pct"/>
            <w:shd w:val="pct15" w:color="auto" w:fill="FFFFFF" w:themeFill="background1"/>
            <w:vAlign w:val="center"/>
          </w:tcPr>
          <w:p w14:paraId="20F2A15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加：营业外收入</w:t>
            </w:r>
          </w:p>
        </w:tc>
        <w:tc>
          <w:tcPr>
            <w:tcW w:w="662" w:type="pct"/>
            <w:shd w:val="clear" w:color="auto" w:fill="auto"/>
            <w:vAlign w:val="center"/>
          </w:tcPr>
          <w:p w14:paraId="17238249"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849E68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61E029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6FC158E" w14:textId="77777777" w:rsidTr="005B243A">
        <w:tc>
          <w:tcPr>
            <w:tcW w:w="2136" w:type="pct"/>
            <w:shd w:val="pct15" w:color="auto" w:fill="FFFFFF" w:themeFill="background1"/>
            <w:vAlign w:val="center"/>
          </w:tcPr>
          <w:p w14:paraId="5A3680B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减：营业外支出</w:t>
            </w:r>
          </w:p>
        </w:tc>
        <w:tc>
          <w:tcPr>
            <w:tcW w:w="662" w:type="pct"/>
            <w:shd w:val="clear" w:color="auto" w:fill="auto"/>
            <w:vAlign w:val="center"/>
          </w:tcPr>
          <w:p w14:paraId="77F40CF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68A1896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2177C2"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50DE62A" w14:textId="77777777" w:rsidTr="005B243A">
        <w:tc>
          <w:tcPr>
            <w:tcW w:w="2136" w:type="pct"/>
            <w:shd w:val="pct15" w:color="auto" w:fill="FFFFFF" w:themeFill="background1"/>
            <w:vAlign w:val="center"/>
          </w:tcPr>
          <w:p w14:paraId="1FD3DEC0"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四、利润总额（亏损总额以“－”号填列）</w:t>
            </w:r>
          </w:p>
        </w:tc>
        <w:tc>
          <w:tcPr>
            <w:tcW w:w="662" w:type="pct"/>
            <w:shd w:val="clear" w:color="auto" w:fill="auto"/>
          </w:tcPr>
          <w:p w14:paraId="1E15306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DEE08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FBA9C6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7F5A758" w14:textId="77777777" w:rsidTr="005B243A">
        <w:tc>
          <w:tcPr>
            <w:tcW w:w="2136" w:type="pct"/>
            <w:shd w:val="pct15" w:color="auto" w:fill="FFFFFF" w:themeFill="background1"/>
            <w:vAlign w:val="center"/>
          </w:tcPr>
          <w:p w14:paraId="1143CA8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减：所得税费用</w:t>
            </w:r>
          </w:p>
        </w:tc>
        <w:tc>
          <w:tcPr>
            <w:tcW w:w="662" w:type="pct"/>
            <w:shd w:val="clear" w:color="auto" w:fill="auto"/>
            <w:vAlign w:val="center"/>
          </w:tcPr>
          <w:p w14:paraId="70BE4F46"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FF4184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5452B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23D20FF" w14:textId="77777777" w:rsidTr="005B243A">
        <w:tc>
          <w:tcPr>
            <w:tcW w:w="2136" w:type="pct"/>
            <w:shd w:val="pct15" w:color="auto" w:fill="FFFFFF" w:themeFill="background1"/>
            <w:vAlign w:val="center"/>
          </w:tcPr>
          <w:p w14:paraId="0621C0A6"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五、净利润（净亏损以“－”号填列）</w:t>
            </w:r>
          </w:p>
        </w:tc>
        <w:tc>
          <w:tcPr>
            <w:tcW w:w="662" w:type="pct"/>
            <w:shd w:val="clear" w:color="auto" w:fill="auto"/>
          </w:tcPr>
          <w:p w14:paraId="57E86670"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09AEB1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DCDFBA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70239C2" w14:textId="77777777" w:rsidTr="005B243A">
        <w:tc>
          <w:tcPr>
            <w:tcW w:w="2136" w:type="pct"/>
            <w:shd w:val="pct15" w:color="auto" w:fill="FFFFFF" w:themeFill="background1"/>
            <w:vAlign w:val="center"/>
          </w:tcPr>
          <w:p w14:paraId="6E27A7DB"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025F78DE"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23AC9D5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01BD68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187D2B6" w14:textId="77777777" w:rsidTr="005B243A">
        <w:tc>
          <w:tcPr>
            <w:tcW w:w="2136" w:type="pct"/>
            <w:shd w:val="pct15" w:color="auto" w:fill="FFFFFF" w:themeFill="background1"/>
            <w:vAlign w:val="center"/>
          </w:tcPr>
          <w:p w14:paraId="6B6EA835"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color w:val="000000" w:themeColor="text1"/>
                <w:sz w:val="18"/>
                <w:szCs w:val="18"/>
              </w:rPr>
              <w:t>（一）按</w:t>
            </w:r>
            <w:r w:rsidRPr="008378AE">
              <w:rPr>
                <w:rFonts w:asciiTheme="minorEastAsia" w:eastAsiaTheme="minorEastAsia" w:hAnsiTheme="minorEastAsia"/>
                <w:color w:val="000000" w:themeColor="text1"/>
                <w:sz w:val="18"/>
                <w:szCs w:val="18"/>
              </w:rPr>
              <w:t>经营持续性分类：</w:t>
            </w:r>
          </w:p>
        </w:tc>
        <w:tc>
          <w:tcPr>
            <w:tcW w:w="662" w:type="pct"/>
            <w:shd w:val="clear" w:color="auto" w:fill="auto"/>
          </w:tcPr>
          <w:p w14:paraId="0F37E634"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6E87108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E933C9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924D5E6" w14:textId="77777777" w:rsidTr="005B243A">
        <w:tc>
          <w:tcPr>
            <w:tcW w:w="2136" w:type="pct"/>
            <w:shd w:val="pct15" w:color="auto" w:fill="FFFFFF" w:themeFill="background1"/>
            <w:vAlign w:val="center"/>
          </w:tcPr>
          <w:p w14:paraId="52AB348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18"/>
              </w:rPr>
              <w:t>1.持续</w:t>
            </w:r>
            <w:r w:rsidRPr="008378AE">
              <w:rPr>
                <w:rFonts w:asciiTheme="minorEastAsia" w:eastAsiaTheme="minorEastAsia" w:hAnsiTheme="minorEastAsia"/>
                <w:sz w:val="18"/>
                <w:szCs w:val="18"/>
              </w:rPr>
              <w:t>经营净利润</w:t>
            </w:r>
            <w:r w:rsidRPr="00ED1F95">
              <w:rPr>
                <w:rFonts w:asciiTheme="minorEastAsia" w:eastAsiaTheme="minorEastAsia" w:hAnsiTheme="minorEastAsia" w:hint="eastAsia"/>
                <w:sz w:val="18"/>
                <w:szCs w:val="21"/>
              </w:rPr>
              <w:t>（净亏损以“－”号填列）</w:t>
            </w:r>
          </w:p>
        </w:tc>
        <w:tc>
          <w:tcPr>
            <w:tcW w:w="662" w:type="pct"/>
            <w:shd w:val="clear" w:color="auto" w:fill="auto"/>
          </w:tcPr>
          <w:p w14:paraId="0D0B29E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052BEA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169210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BA41427" w14:textId="77777777" w:rsidTr="005B243A">
        <w:tc>
          <w:tcPr>
            <w:tcW w:w="2136" w:type="pct"/>
            <w:shd w:val="pct15" w:color="auto" w:fill="FFFFFF" w:themeFill="background1"/>
            <w:vAlign w:val="center"/>
          </w:tcPr>
          <w:p w14:paraId="552E9DE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18"/>
              </w:rPr>
              <w:t>2.终止经营</w:t>
            </w:r>
            <w:r w:rsidRPr="008378AE">
              <w:rPr>
                <w:rFonts w:asciiTheme="minorEastAsia" w:eastAsiaTheme="minorEastAsia" w:hAnsiTheme="minorEastAsia"/>
                <w:sz w:val="18"/>
                <w:szCs w:val="18"/>
              </w:rPr>
              <w:t>净利润</w:t>
            </w:r>
            <w:r w:rsidRPr="00720442">
              <w:rPr>
                <w:rFonts w:asciiTheme="minorEastAsia" w:eastAsiaTheme="minorEastAsia" w:hAnsiTheme="minorEastAsia" w:hint="eastAsia"/>
                <w:sz w:val="18"/>
                <w:szCs w:val="21"/>
              </w:rPr>
              <w:t>（净亏损以“－”号填列）</w:t>
            </w:r>
          </w:p>
        </w:tc>
        <w:tc>
          <w:tcPr>
            <w:tcW w:w="662" w:type="pct"/>
            <w:shd w:val="clear" w:color="auto" w:fill="auto"/>
          </w:tcPr>
          <w:p w14:paraId="786D633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7831D5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C08E0C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2BBAB6E" w14:textId="77777777" w:rsidTr="005B243A">
        <w:tc>
          <w:tcPr>
            <w:tcW w:w="2136" w:type="pct"/>
            <w:shd w:val="pct15" w:color="auto" w:fill="FFFFFF" w:themeFill="background1"/>
            <w:vAlign w:val="center"/>
          </w:tcPr>
          <w:p w14:paraId="00A5D831"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（二）按</w:t>
            </w:r>
            <w:r w:rsidRPr="008378AE">
              <w:rPr>
                <w:rFonts w:asciiTheme="minorEastAsia" w:eastAsiaTheme="minorEastAsia" w:hAnsiTheme="minorEastAsia"/>
                <w:sz w:val="18"/>
                <w:szCs w:val="18"/>
              </w:rPr>
              <w:t>所有权归属分类</w:t>
            </w:r>
            <w:r w:rsidRPr="008378AE">
              <w:rPr>
                <w:rFonts w:asciiTheme="minorEastAsia" w:eastAsiaTheme="minorEastAsia" w:hAnsiTheme="minorEastAsia" w:hint="eastAsia"/>
                <w:sz w:val="18"/>
                <w:szCs w:val="18"/>
              </w:rPr>
              <w:t>：</w:t>
            </w:r>
          </w:p>
        </w:tc>
        <w:tc>
          <w:tcPr>
            <w:tcW w:w="662" w:type="pct"/>
            <w:shd w:val="clear" w:color="auto" w:fill="auto"/>
          </w:tcPr>
          <w:p w14:paraId="75636FD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2C78DF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C9DF48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7895CAA" w14:textId="77777777" w:rsidTr="005B243A">
        <w:tc>
          <w:tcPr>
            <w:tcW w:w="2136" w:type="pct"/>
            <w:shd w:val="pct15" w:color="auto" w:fill="FFFFFF" w:themeFill="background1"/>
            <w:vAlign w:val="center"/>
          </w:tcPr>
          <w:p w14:paraId="44AC5C26"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1.少数股东损益</w:t>
            </w:r>
            <w:r w:rsidRPr="00ED1F95">
              <w:rPr>
                <w:rFonts w:asciiTheme="minorEastAsia" w:eastAsiaTheme="minorEastAsia" w:hAnsiTheme="minorEastAsia" w:hint="eastAsia"/>
                <w:sz w:val="18"/>
                <w:szCs w:val="21"/>
              </w:rPr>
              <w:t>（净亏损以“－”号填列）</w:t>
            </w:r>
          </w:p>
        </w:tc>
        <w:tc>
          <w:tcPr>
            <w:tcW w:w="662" w:type="pct"/>
            <w:shd w:val="clear" w:color="auto" w:fill="auto"/>
          </w:tcPr>
          <w:p w14:paraId="2357F8B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0EC84C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CAF98E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4D9979C" w14:textId="77777777" w:rsidTr="005B243A">
        <w:tc>
          <w:tcPr>
            <w:tcW w:w="2136" w:type="pct"/>
            <w:shd w:val="pct15" w:color="auto" w:fill="FFFFFF" w:themeFill="background1"/>
            <w:vAlign w:val="center"/>
          </w:tcPr>
          <w:p w14:paraId="7BB4B212"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2.归属于母公司所有者的净利润</w:t>
            </w:r>
            <w:r w:rsidRPr="00ED1F95">
              <w:rPr>
                <w:rFonts w:asciiTheme="minorEastAsia" w:eastAsiaTheme="minorEastAsia" w:hAnsiTheme="minorEastAsia" w:hint="eastAsia"/>
                <w:sz w:val="18"/>
                <w:szCs w:val="21"/>
              </w:rPr>
              <w:t>（净亏损以“－”号填列）</w:t>
            </w:r>
          </w:p>
        </w:tc>
        <w:tc>
          <w:tcPr>
            <w:tcW w:w="662" w:type="pct"/>
            <w:shd w:val="clear" w:color="auto" w:fill="auto"/>
          </w:tcPr>
          <w:p w14:paraId="5E2049A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7B5B7A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15429F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A304136" w14:textId="77777777" w:rsidTr="005B243A">
        <w:tc>
          <w:tcPr>
            <w:tcW w:w="2136" w:type="pct"/>
            <w:shd w:val="pct15" w:color="auto" w:fill="FFFFFF" w:themeFill="background1"/>
            <w:vAlign w:val="center"/>
          </w:tcPr>
          <w:p w14:paraId="2A99F0B9"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六、其他综合收益的税后净额</w:t>
            </w:r>
          </w:p>
        </w:tc>
        <w:tc>
          <w:tcPr>
            <w:tcW w:w="662" w:type="pct"/>
            <w:shd w:val="clear" w:color="auto" w:fill="auto"/>
          </w:tcPr>
          <w:p w14:paraId="6EB4B3C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5610F6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7992BC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199F085" w14:textId="77777777" w:rsidTr="005B243A">
        <w:tc>
          <w:tcPr>
            <w:tcW w:w="2136" w:type="pct"/>
            <w:shd w:val="pct15" w:color="auto" w:fill="FFFFFF" w:themeFill="background1"/>
            <w:vAlign w:val="center"/>
          </w:tcPr>
          <w:p w14:paraId="5842940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（一）归属于母公司所有者的其他综合收益的税后净额</w:t>
            </w:r>
          </w:p>
        </w:tc>
        <w:tc>
          <w:tcPr>
            <w:tcW w:w="662" w:type="pct"/>
            <w:shd w:val="clear" w:color="auto" w:fill="auto"/>
          </w:tcPr>
          <w:p w14:paraId="0D34A69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7E863A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9439AE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C8376FD" w14:textId="77777777" w:rsidTr="005B243A">
        <w:tc>
          <w:tcPr>
            <w:tcW w:w="2136" w:type="pct"/>
            <w:shd w:val="pct15" w:color="auto" w:fill="FFFFFF" w:themeFill="background1"/>
            <w:vAlign w:val="center"/>
          </w:tcPr>
          <w:p w14:paraId="69AD1A6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1.不能重分类进损益的其他综合收益</w:t>
            </w:r>
          </w:p>
        </w:tc>
        <w:tc>
          <w:tcPr>
            <w:tcW w:w="662" w:type="pct"/>
            <w:shd w:val="clear" w:color="auto" w:fill="auto"/>
          </w:tcPr>
          <w:p w14:paraId="30DA8D1A"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B63F45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4A0810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E034579" w14:textId="77777777" w:rsidTr="005B243A">
        <w:tc>
          <w:tcPr>
            <w:tcW w:w="2136" w:type="pct"/>
            <w:shd w:val="pct15" w:color="auto" w:fill="FFFFFF" w:themeFill="background1"/>
            <w:vAlign w:val="center"/>
          </w:tcPr>
          <w:p w14:paraId="4A788247"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1</w:t>
            </w: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重新计量设定受益计划变动</w:t>
            </w:r>
            <w:r>
              <w:rPr>
                <w:rFonts w:asciiTheme="minorEastAsia" w:eastAsiaTheme="minorEastAsia" w:hAnsiTheme="minorEastAsia" w:hint="eastAsia"/>
                <w:sz w:val="18"/>
                <w:szCs w:val="21"/>
              </w:rPr>
              <w:t>额</w:t>
            </w:r>
          </w:p>
        </w:tc>
        <w:tc>
          <w:tcPr>
            <w:tcW w:w="662" w:type="pct"/>
            <w:shd w:val="clear" w:color="auto" w:fill="auto"/>
          </w:tcPr>
          <w:p w14:paraId="0C2ACAB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0B0928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0F2CF3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054AF1F" w14:textId="77777777" w:rsidTr="005B243A">
        <w:tc>
          <w:tcPr>
            <w:tcW w:w="2136" w:type="pct"/>
            <w:shd w:val="pct15" w:color="auto" w:fill="FFFFFF" w:themeFill="background1"/>
            <w:vAlign w:val="center"/>
          </w:tcPr>
          <w:p w14:paraId="4E8CEF20"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2</w:t>
            </w: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权益法下</w:t>
            </w:r>
            <w:r w:rsidRPr="00996344">
              <w:rPr>
                <w:rFonts w:asciiTheme="minorEastAsia" w:eastAsiaTheme="minorEastAsia" w:hAnsiTheme="minorEastAsia" w:hint="eastAsia"/>
                <w:sz w:val="18"/>
                <w:szCs w:val="18"/>
              </w:rPr>
              <w:t>不能转损益的其他综合收益</w:t>
            </w:r>
          </w:p>
        </w:tc>
        <w:tc>
          <w:tcPr>
            <w:tcW w:w="662" w:type="pct"/>
            <w:shd w:val="clear" w:color="auto" w:fill="auto"/>
          </w:tcPr>
          <w:p w14:paraId="0FBE72FF"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84E685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305CB4B" w14:textId="77777777" w:rsidR="00130BC2" w:rsidRPr="008378AE" w:rsidRDefault="00130BC2" w:rsidP="005B243A">
            <w:pPr>
              <w:jc w:val="right"/>
              <w:rPr>
                <w:rFonts w:asciiTheme="minorEastAsia" w:eastAsiaTheme="minorEastAsia" w:hAnsiTheme="minorEastAsia"/>
                <w:sz w:val="18"/>
                <w:szCs w:val="21"/>
              </w:rPr>
            </w:pPr>
          </w:p>
        </w:tc>
      </w:tr>
      <w:tr w:rsidR="00130BC2" w:rsidRPr="00A33031" w14:paraId="625A6805" w14:textId="77777777" w:rsidTr="005B243A">
        <w:tc>
          <w:tcPr>
            <w:tcW w:w="2136" w:type="pct"/>
            <w:shd w:val="pct15" w:color="auto" w:fill="FFFFFF" w:themeFill="background1"/>
            <w:vAlign w:val="center"/>
          </w:tcPr>
          <w:p w14:paraId="2BCF1EEA"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（3）其他</w:t>
            </w:r>
            <w:r>
              <w:rPr>
                <w:rFonts w:asciiTheme="minorEastAsia" w:eastAsiaTheme="minorEastAsia" w:hAnsiTheme="minorEastAsia"/>
                <w:sz w:val="18"/>
                <w:szCs w:val="21"/>
              </w:rPr>
              <w:t>权益工具投资公允价值变动</w:t>
            </w:r>
          </w:p>
        </w:tc>
        <w:tc>
          <w:tcPr>
            <w:tcW w:w="662" w:type="pct"/>
            <w:shd w:val="clear" w:color="auto" w:fill="auto"/>
          </w:tcPr>
          <w:p w14:paraId="43E1CB0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835B09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EC478C8" w14:textId="77777777" w:rsidR="00130BC2" w:rsidRPr="008378AE" w:rsidRDefault="00130BC2" w:rsidP="005B243A">
            <w:pPr>
              <w:jc w:val="right"/>
              <w:rPr>
                <w:rFonts w:asciiTheme="minorEastAsia" w:eastAsiaTheme="minorEastAsia" w:hAnsiTheme="minorEastAsia"/>
                <w:sz w:val="18"/>
                <w:szCs w:val="21"/>
              </w:rPr>
            </w:pPr>
          </w:p>
        </w:tc>
      </w:tr>
      <w:tr w:rsidR="00130BC2" w:rsidRPr="00A33031" w14:paraId="1D6930AB" w14:textId="77777777" w:rsidTr="005B243A">
        <w:tc>
          <w:tcPr>
            <w:tcW w:w="2136" w:type="pct"/>
            <w:shd w:val="pct15" w:color="auto" w:fill="FFFFFF" w:themeFill="background1"/>
            <w:vAlign w:val="center"/>
          </w:tcPr>
          <w:p w14:paraId="41558014"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（4</w:t>
            </w:r>
            <w:r>
              <w:rPr>
                <w:rFonts w:hint="eastAsia"/>
                <w:sz w:val="18"/>
                <w:szCs w:val="18"/>
              </w:rPr>
              <w:t>）</w:t>
            </w:r>
            <w:r w:rsidRPr="00996344">
              <w:rPr>
                <w:rFonts w:hint="eastAsia"/>
                <w:sz w:val="18"/>
                <w:szCs w:val="18"/>
              </w:rPr>
              <w:t>企业自身信用风险公允价值变动</w:t>
            </w:r>
          </w:p>
        </w:tc>
        <w:tc>
          <w:tcPr>
            <w:tcW w:w="662" w:type="pct"/>
            <w:shd w:val="clear" w:color="auto" w:fill="auto"/>
          </w:tcPr>
          <w:p w14:paraId="081F473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2FB316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9A29634" w14:textId="77777777" w:rsidR="00130BC2" w:rsidRPr="008378AE" w:rsidRDefault="00130BC2" w:rsidP="005B243A">
            <w:pPr>
              <w:jc w:val="right"/>
              <w:rPr>
                <w:rFonts w:asciiTheme="minorEastAsia" w:eastAsiaTheme="minorEastAsia" w:hAnsiTheme="minorEastAsia"/>
                <w:sz w:val="18"/>
                <w:szCs w:val="21"/>
              </w:rPr>
            </w:pPr>
          </w:p>
        </w:tc>
      </w:tr>
      <w:tr w:rsidR="00130BC2" w:rsidRPr="00A33031" w14:paraId="7D990CB8" w14:textId="77777777" w:rsidTr="005B243A">
        <w:tc>
          <w:tcPr>
            <w:tcW w:w="2136" w:type="pct"/>
            <w:shd w:val="pct15" w:color="auto" w:fill="FFFFFF" w:themeFill="background1"/>
            <w:vAlign w:val="center"/>
          </w:tcPr>
          <w:p w14:paraId="677CD98C"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（5）其他</w:t>
            </w:r>
          </w:p>
        </w:tc>
        <w:tc>
          <w:tcPr>
            <w:tcW w:w="662" w:type="pct"/>
            <w:shd w:val="clear" w:color="auto" w:fill="auto"/>
          </w:tcPr>
          <w:p w14:paraId="3BB2D05D"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55F046F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DDF60F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1A36FC5" w14:textId="77777777" w:rsidTr="005B243A">
        <w:tc>
          <w:tcPr>
            <w:tcW w:w="2136" w:type="pct"/>
            <w:shd w:val="pct15" w:color="auto" w:fill="FFFFFF" w:themeFill="background1"/>
            <w:vAlign w:val="center"/>
          </w:tcPr>
          <w:p w14:paraId="7389F93C"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2.将重分类进损益的其他综合收益</w:t>
            </w:r>
          </w:p>
        </w:tc>
        <w:tc>
          <w:tcPr>
            <w:tcW w:w="662" w:type="pct"/>
            <w:shd w:val="clear" w:color="auto" w:fill="auto"/>
          </w:tcPr>
          <w:p w14:paraId="0F2B5F8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DFC3A6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0582C2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92220BB" w14:textId="77777777" w:rsidTr="005B243A">
        <w:tc>
          <w:tcPr>
            <w:tcW w:w="2136" w:type="pct"/>
            <w:shd w:val="pct15" w:color="auto" w:fill="FFFFFF" w:themeFill="background1"/>
            <w:vAlign w:val="center"/>
          </w:tcPr>
          <w:p w14:paraId="2603C5F7" w14:textId="77777777" w:rsidR="00130BC2" w:rsidRPr="008378AE" w:rsidRDefault="00130BC2" w:rsidP="005B243A">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1</w:t>
            </w:r>
            <w:r>
              <w:rPr>
                <w:rFonts w:asciiTheme="minorEastAsia" w:eastAsiaTheme="minorEastAsia" w:hAnsiTheme="minorEastAsia" w:hint="eastAsia"/>
                <w:sz w:val="18"/>
                <w:szCs w:val="21"/>
              </w:rPr>
              <w:t>）</w:t>
            </w:r>
            <w:r w:rsidRPr="008378AE">
              <w:rPr>
                <w:rFonts w:asciiTheme="minorEastAsia" w:eastAsiaTheme="minorEastAsia" w:hAnsiTheme="minorEastAsia" w:hint="eastAsia"/>
                <w:sz w:val="18"/>
                <w:szCs w:val="21"/>
              </w:rPr>
              <w:t>权益法</w:t>
            </w:r>
            <w:r w:rsidRPr="00996344">
              <w:rPr>
                <w:rFonts w:asciiTheme="minorEastAsia" w:eastAsiaTheme="minorEastAsia" w:hAnsiTheme="minorEastAsia" w:hint="eastAsia"/>
                <w:sz w:val="18"/>
                <w:szCs w:val="18"/>
              </w:rPr>
              <w:t>可转损益的其他综合收益</w:t>
            </w:r>
          </w:p>
        </w:tc>
        <w:tc>
          <w:tcPr>
            <w:tcW w:w="662" w:type="pct"/>
            <w:shd w:val="clear" w:color="auto" w:fill="auto"/>
          </w:tcPr>
          <w:p w14:paraId="79CE4FB2"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AD45DF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026BCB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CEB65A8" w14:textId="77777777" w:rsidTr="005B243A">
        <w:tc>
          <w:tcPr>
            <w:tcW w:w="2136" w:type="pct"/>
            <w:shd w:val="pct15" w:color="auto" w:fill="FFFFFF" w:themeFill="background1"/>
            <w:vAlign w:val="center"/>
          </w:tcPr>
          <w:p w14:paraId="483D2811" w14:textId="79EF5E54" w:rsidR="00130BC2" w:rsidRPr="008378AE" w:rsidRDefault="00130BC2">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sz w:val="18"/>
                <w:szCs w:val="21"/>
              </w:rPr>
              <w:t>2</w:t>
            </w:r>
            <w:r>
              <w:rPr>
                <w:rFonts w:asciiTheme="minorEastAsia" w:eastAsiaTheme="minorEastAsia" w:hAnsiTheme="minorEastAsia" w:hint="eastAsia"/>
                <w:sz w:val="18"/>
                <w:szCs w:val="21"/>
              </w:rPr>
              <w:t>）</w:t>
            </w:r>
            <w:r w:rsidRPr="00996344">
              <w:rPr>
                <w:rFonts w:asciiTheme="minorEastAsia" w:eastAsiaTheme="minorEastAsia" w:hAnsiTheme="minorEastAsia" w:hint="eastAsia"/>
                <w:sz w:val="18"/>
                <w:szCs w:val="18"/>
              </w:rPr>
              <w:t>其他债权投资公允价值变动</w:t>
            </w:r>
          </w:p>
        </w:tc>
        <w:tc>
          <w:tcPr>
            <w:tcW w:w="662" w:type="pct"/>
            <w:shd w:val="clear" w:color="auto" w:fill="auto"/>
          </w:tcPr>
          <w:p w14:paraId="6D36E99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EAC48C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26FFA8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CBEEC60" w14:textId="77777777" w:rsidTr="005B243A">
        <w:tc>
          <w:tcPr>
            <w:tcW w:w="2136" w:type="pct"/>
            <w:shd w:val="pct15" w:color="auto" w:fill="FFFFFF" w:themeFill="background1"/>
            <w:vAlign w:val="center"/>
          </w:tcPr>
          <w:p w14:paraId="6DA7E2F4" w14:textId="5653D912" w:rsidR="00130BC2" w:rsidRPr="008378AE" w:rsidRDefault="00130BC2">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21"/>
              </w:rPr>
              <w:t>3</w:t>
            </w:r>
            <w:r>
              <w:rPr>
                <w:rFonts w:asciiTheme="minorEastAsia" w:eastAsiaTheme="minorEastAsia" w:hAnsiTheme="minorEastAsia" w:hint="eastAsia"/>
                <w:sz w:val="18"/>
                <w:szCs w:val="21"/>
              </w:rPr>
              <w:t>）</w:t>
            </w:r>
            <w:r w:rsidRPr="00996344">
              <w:rPr>
                <w:rFonts w:asciiTheme="minorEastAsia" w:eastAsiaTheme="minorEastAsia" w:hAnsiTheme="minorEastAsia" w:hint="eastAsia"/>
                <w:sz w:val="18"/>
                <w:szCs w:val="18"/>
              </w:rPr>
              <w:t xml:space="preserve"> 金融资产重分类计入其他综合收益的金额</w:t>
            </w:r>
          </w:p>
        </w:tc>
        <w:tc>
          <w:tcPr>
            <w:tcW w:w="662" w:type="pct"/>
            <w:shd w:val="clear" w:color="auto" w:fill="auto"/>
          </w:tcPr>
          <w:p w14:paraId="5CBA8D7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BD224E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DEE33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A4AC841" w14:textId="77777777" w:rsidTr="005B243A">
        <w:tc>
          <w:tcPr>
            <w:tcW w:w="2136" w:type="pct"/>
            <w:shd w:val="pct15" w:color="auto" w:fill="FFFFFF" w:themeFill="background1"/>
            <w:vAlign w:val="center"/>
          </w:tcPr>
          <w:p w14:paraId="537EF857" w14:textId="568201AA" w:rsidR="00130BC2" w:rsidRPr="008378AE" w:rsidRDefault="00130BC2">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21"/>
              </w:rPr>
              <w:t>4</w:t>
            </w:r>
            <w:r>
              <w:rPr>
                <w:rFonts w:asciiTheme="minorEastAsia" w:eastAsiaTheme="minorEastAsia" w:hAnsiTheme="minorEastAsia" w:hint="eastAsia"/>
                <w:sz w:val="18"/>
                <w:szCs w:val="21"/>
              </w:rPr>
              <w:t>）</w:t>
            </w:r>
            <w:r w:rsidRPr="00996344">
              <w:rPr>
                <w:rFonts w:asciiTheme="minorEastAsia" w:eastAsiaTheme="minorEastAsia" w:hAnsiTheme="minorEastAsia" w:hint="eastAsia"/>
                <w:sz w:val="18"/>
                <w:szCs w:val="18"/>
              </w:rPr>
              <w:t xml:space="preserve"> 其他债权投资信用</w:t>
            </w:r>
            <w:r>
              <w:rPr>
                <w:rFonts w:asciiTheme="minorEastAsia" w:eastAsiaTheme="minorEastAsia" w:hAnsiTheme="minorEastAsia" w:hint="eastAsia"/>
                <w:sz w:val="18"/>
                <w:szCs w:val="18"/>
              </w:rPr>
              <w:t>损失</w:t>
            </w:r>
            <w:r w:rsidRPr="00996344">
              <w:rPr>
                <w:rFonts w:asciiTheme="minorEastAsia" w:eastAsiaTheme="minorEastAsia" w:hAnsiTheme="minorEastAsia" w:hint="eastAsia"/>
                <w:sz w:val="18"/>
                <w:szCs w:val="18"/>
              </w:rPr>
              <w:t>准备</w:t>
            </w:r>
          </w:p>
        </w:tc>
        <w:tc>
          <w:tcPr>
            <w:tcW w:w="662" w:type="pct"/>
            <w:shd w:val="clear" w:color="auto" w:fill="auto"/>
          </w:tcPr>
          <w:p w14:paraId="4909F6C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E4DDE1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C4E7E2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F0EE7F4" w14:textId="77777777" w:rsidTr="005B243A">
        <w:tc>
          <w:tcPr>
            <w:tcW w:w="2136" w:type="pct"/>
            <w:shd w:val="pct15" w:color="auto" w:fill="FFFFFF" w:themeFill="background1"/>
            <w:vAlign w:val="center"/>
          </w:tcPr>
          <w:p w14:paraId="01F14BE5" w14:textId="5122CD5F" w:rsidR="00130BC2" w:rsidRPr="008378AE" w:rsidRDefault="00130BC2">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sidR="00077B21">
              <w:rPr>
                <w:rFonts w:asciiTheme="minorEastAsia" w:eastAsiaTheme="minorEastAsia" w:hAnsiTheme="minorEastAsia"/>
                <w:sz w:val="18"/>
                <w:szCs w:val="18"/>
              </w:rPr>
              <w:t>5</w:t>
            </w:r>
            <w:r>
              <w:rPr>
                <w:rFonts w:asciiTheme="minorEastAsia" w:eastAsiaTheme="minorEastAsia" w:hAnsiTheme="minorEastAsia" w:hint="eastAsia"/>
                <w:sz w:val="18"/>
                <w:szCs w:val="21"/>
              </w:rPr>
              <w:t>）</w:t>
            </w:r>
            <w:r w:rsidRPr="00996344">
              <w:rPr>
                <w:rFonts w:asciiTheme="minorEastAsia" w:eastAsiaTheme="minorEastAsia" w:hAnsiTheme="minorEastAsia"/>
                <w:sz w:val="18"/>
                <w:szCs w:val="18"/>
              </w:rPr>
              <w:t xml:space="preserve"> </w:t>
            </w:r>
            <w:r w:rsidRPr="00996344">
              <w:rPr>
                <w:rFonts w:asciiTheme="minorEastAsia" w:eastAsiaTheme="minorEastAsia" w:hAnsiTheme="minorEastAsia" w:hint="eastAsia"/>
                <w:sz w:val="18"/>
                <w:szCs w:val="18"/>
              </w:rPr>
              <w:t>现金流量套期</w:t>
            </w:r>
            <w:r>
              <w:rPr>
                <w:rFonts w:asciiTheme="minorEastAsia" w:eastAsiaTheme="minorEastAsia" w:hAnsiTheme="minorEastAsia" w:hint="eastAsia"/>
                <w:sz w:val="18"/>
                <w:szCs w:val="18"/>
              </w:rPr>
              <w:t>储备</w:t>
            </w:r>
          </w:p>
        </w:tc>
        <w:tc>
          <w:tcPr>
            <w:tcW w:w="662" w:type="pct"/>
            <w:shd w:val="clear" w:color="auto" w:fill="auto"/>
          </w:tcPr>
          <w:p w14:paraId="20F9415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54CACC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98E318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DFC36A7" w14:textId="77777777" w:rsidTr="005B243A">
        <w:tc>
          <w:tcPr>
            <w:tcW w:w="2136" w:type="pct"/>
            <w:shd w:val="pct15" w:color="auto" w:fill="FFFFFF" w:themeFill="background1"/>
            <w:vAlign w:val="center"/>
          </w:tcPr>
          <w:p w14:paraId="19E5424D" w14:textId="50FB4BB6" w:rsidR="00130BC2" w:rsidRPr="00996344" w:rsidRDefault="00130BC2">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18"/>
              </w:rPr>
              <w:t>6</w:t>
            </w:r>
            <w:r>
              <w:rPr>
                <w:rFonts w:asciiTheme="minorEastAsia" w:eastAsiaTheme="minorEastAsia" w:hAnsiTheme="minorEastAsia" w:hint="eastAsia"/>
                <w:sz w:val="18"/>
                <w:szCs w:val="21"/>
              </w:rPr>
              <w:t>）</w:t>
            </w:r>
            <w:r w:rsidRPr="0099634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0B2D4277"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25B957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E80CB1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4377766" w14:textId="77777777" w:rsidTr="005B243A">
        <w:tc>
          <w:tcPr>
            <w:tcW w:w="2136" w:type="pct"/>
            <w:shd w:val="pct15" w:color="auto" w:fill="FFFFFF" w:themeFill="background1"/>
            <w:vAlign w:val="center"/>
          </w:tcPr>
          <w:p w14:paraId="2FC983E7" w14:textId="01644824" w:rsidR="00130BC2" w:rsidRPr="00996344" w:rsidRDefault="00130BC2">
            <w:pPr>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21"/>
              </w:rPr>
              <w:t>（</w:t>
            </w:r>
            <w:r w:rsidR="00077B21">
              <w:rPr>
                <w:rFonts w:asciiTheme="minorEastAsia" w:eastAsiaTheme="minorEastAsia" w:hAnsiTheme="minorEastAsia"/>
                <w:color w:val="000000" w:themeColor="text1"/>
                <w:sz w:val="18"/>
                <w:szCs w:val="18"/>
              </w:rPr>
              <w:t>7</w:t>
            </w:r>
            <w:r>
              <w:rPr>
                <w:rFonts w:asciiTheme="minorEastAsia" w:eastAsiaTheme="minorEastAsia" w:hAnsiTheme="minorEastAsia" w:hint="eastAsia"/>
                <w:sz w:val="18"/>
                <w:szCs w:val="21"/>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60D6099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E3AA313"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A8ED2B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2B65767" w14:textId="77777777" w:rsidTr="005B243A">
        <w:tc>
          <w:tcPr>
            <w:tcW w:w="2136" w:type="pct"/>
            <w:shd w:val="pct15" w:color="auto" w:fill="FFFFFF" w:themeFill="background1"/>
            <w:vAlign w:val="center"/>
          </w:tcPr>
          <w:p w14:paraId="6EEC5CB1" w14:textId="77777777" w:rsidR="00130BC2" w:rsidRPr="008378AE" w:rsidRDefault="00130BC2" w:rsidP="005B243A">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（二</w:t>
            </w:r>
            <w:r w:rsidRPr="008378AE">
              <w:rPr>
                <w:rFonts w:asciiTheme="minorEastAsia" w:eastAsiaTheme="minorEastAsia" w:hAnsiTheme="minorEastAsia" w:hint="eastAsia"/>
                <w:sz w:val="18"/>
                <w:szCs w:val="21"/>
              </w:rPr>
              <w:t>）</w:t>
            </w:r>
            <w:r w:rsidRPr="008378AE">
              <w:rPr>
                <w:rFonts w:asciiTheme="minorEastAsia" w:eastAsiaTheme="minorEastAsia" w:hAnsiTheme="minorEastAsia" w:hint="eastAsia"/>
                <w:color w:val="000000" w:themeColor="text1"/>
                <w:sz w:val="18"/>
                <w:szCs w:val="21"/>
              </w:rPr>
              <w:t xml:space="preserve">归属于少数股东的其他综合收益的税后净额 </w:t>
            </w:r>
          </w:p>
        </w:tc>
        <w:tc>
          <w:tcPr>
            <w:tcW w:w="662" w:type="pct"/>
            <w:shd w:val="clear" w:color="auto" w:fill="auto"/>
          </w:tcPr>
          <w:p w14:paraId="7CACEDE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130B89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525B5A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45677E2" w14:textId="77777777" w:rsidTr="005B243A">
        <w:tc>
          <w:tcPr>
            <w:tcW w:w="2136" w:type="pct"/>
            <w:shd w:val="pct15" w:color="auto" w:fill="FFFFFF" w:themeFill="background1"/>
            <w:vAlign w:val="center"/>
          </w:tcPr>
          <w:p w14:paraId="0843E9CE" w14:textId="77777777" w:rsidR="00130BC2" w:rsidRPr="008378AE" w:rsidRDefault="00130BC2" w:rsidP="005B243A">
            <w:pPr>
              <w:rPr>
                <w:rFonts w:asciiTheme="minorEastAsia" w:eastAsiaTheme="minorEastAsia" w:hAnsiTheme="minorEastAsia"/>
                <w:b/>
                <w:color w:val="000000" w:themeColor="text1"/>
                <w:sz w:val="18"/>
                <w:szCs w:val="21"/>
              </w:rPr>
            </w:pPr>
            <w:r w:rsidRPr="008378AE">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306D401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A401A9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8496FE5"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6AB1416" w14:textId="77777777" w:rsidTr="005B243A">
        <w:tc>
          <w:tcPr>
            <w:tcW w:w="2136" w:type="pct"/>
            <w:shd w:val="pct15" w:color="auto" w:fill="FFFFFF" w:themeFill="background1"/>
            <w:vAlign w:val="center"/>
          </w:tcPr>
          <w:p w14:paraId="3442152F" w14:textId="77777777" w:rsidR="00130BC2" w:rsidRPr="008378AE" w:rsidRDefault="00130BC2" w:rsidP="005B243A">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归属于母公司所有者的综合收益总额</w:t>
            </w:r>
          </w:p>
        </w:tc>
        <w:tc>
          <w:tcPr>
            <w:tcW w:w="662" w:type="pct"/>
            <w:shd w:val="clear" w:color="auto" w:fill="auto"/>
          </w:tcPr>
          <w:p w14:paraId="66337E1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07A412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D216EF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C0C119E" w14:textId="77777777" w:rsidTr="005B243A">
        <w:tc>
          <w:tcPr>
            <w:tcW w:w="2136" w:type="pct"/>
            <w:shd w:val="pct15" w:color="auto" w:fill="FFFFFF" w:themeFill="background1"/>
            <w:vAlign w:val="center"/>
          </w:tcPr>
          <w:p w14:paraId="3C2E4A5D" w14:textId="77777777" w:rsidR="00130BC2" w:rsidRPr="008378AE" w:rsidRDefault="00130BC2" w:rsidP="005B243A">
            <w:pPr>
              <w:rPr>
                <w:rFonts w:asciiTheme="minorEastAsia" w:eastAsiaTheme="minorEastAsia" w:hAnsiTheme="minorEastAsia"/>
                <w:color w:val="000000" w:themeColor="text1"/>
                <w:sz w:val="18"/>
                <w:szCs w:val="21"/>
              </w:rPr>
            </w:pPr>
            <w:r w:rsidRPr="008378AE">
              <w:rPr>
                <w:rFonts w:asciiTheme="minorEastAsia" w:eastAsiaTheme="minorEastAsia" w:hAnsiTheme="minorEastAsia" w:hint="eastAsia"/>
                <w:color w:val="000000" w:themeColor="text1"/>
                <w:sz w:val="18"/>
                <w:szCs w:val="21"/>
              </w:rPr>
              <w:t>归属于少数股东的综合收益总额</w:t>
            </w:r>
          </w:p>
        </w:tc>
        <w:tc>
          <w:tcPr>
            <w:tcW w:w="662" w:type="pct"/>
            <w:shd w:val="clear" w:color="auto" w:fill="auto"/>
          </w:tcPr>
          <w:p w14:paraId="56E7985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DCD2C0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31F1F9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3EA0216" w14:textId="77777777" w:rsidTr="005B243A">
        <w:tc>
          <w:tcPr>
            <w:tcW w:w="2136" w:type="pct"/>
            <w:shd w:val="pct15" w:color="auto" w:fill="FFFFFF" w:themeFill="background1"/>
            <w:vAlign w:val="center"/>
          </w:tcPr>
          <w:p w14:paraId="660C967D"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八、每股收益：</w:t>
            </w:r>
          </w:p>
        </w:tc>
        <w:tc>
          <w:tcPr>
            <w:tcW w:w="662" w:type="pct"/>
            <w:shd w:val="clear" w:color="auto" w:fill="auto"/>
          </w:tcPr>
          <w:p w14:paraId="0BF62D2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E2FE32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E2B084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B3FB8A1" w14:textId="77777777" w:rsidTr="005B243A">
        <w:tc>
          <w:tcPr>
            <w:tcW w:w="2136" w:type="pct"/>
            <w:shd w:val="pct15" w:color="auto" w:fill="FFFFFF" w:themeFill="background1"/>
            <w:vAlign w:val="center"/>
          </w:tcPr>
          <w:p w14:paraId="635EBB7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（一）基本每股收益</w:t>
            </w:r>
            <w:r w:rsidRPr="00996344">
              <w:rPr>
                <w:rFonts w:asciiTheme="minorEastAsia" w:hAnsiTheme="minorEastAsia" w:hint="eastAsia"/>
                <w:sz w:val="18"/>
                <w:szCs w:val="18"/>
              </w:rPr>
              <w:t>（元/股）</w:t>
            </w:r>
          </w:p>
        </w:tc>
        <w:tc>
          <w:tcPr>
            <w:tcW w:w="662" w:type="pct"/>
            <w:shd w:val="clear" w:color="auto" w:fill="auto"/>
          </w:tcPr>
          <w:p w14:paraId="444B9EC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416EF2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EE1106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3D4B51C" w14:textId="77777777" w:rsidTr="005B243A">
        <w:tc>
          <w:tcPr>
            <w:tcW w:w="2136" w:type="pct"/>
            <w:shd w:val="pct15" w:color="auto" w:fill="FFFFFF" w:themeFill="background1"/>
            <w:vAlign w:val="center"/>
          </w:tcPr>
          <w:p w14:paraId="169AD79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（二）稀释每股收益</w:t>
            </w:r>
            <w:r w:rsidRPr="00996344">
              <w:rPr>
                <w:rFonts w:asciiTheme="minorEastAsia" w:hAnsiTheme="minorEastAsia" w:hint="eastAsia"/>
                <w:sz w:val="18"/>
                <w:szCs w:val="18"/>
              </w:rPr>
              <w:t>（元/股）</w:t>
            </w:r>
          </w:p>
        </w:tc>
        <w:tc>
          <w:tcPr>
            <w:tcW w:w="662" w:type="pct"/>
            <w:shd w:val="clear" w:color="auto" w:fill="auto"/>
            <w:vAlign w:val="center"/>
          </w:tcPr>
          <w:p w14:paraId="4D4CE92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1A98A92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D9EE56F" w14:textId="77777777" w:rsidR="00130BC2" w:rsidRPr="008378AE" w:rsidRDefault="00130BC2" w:rsidP="005B243A">
            <w:pPr>
              <w:jc w:val="right"/>
              <w:rPr>
                <w:rFonts w:asciiTheme="minorEastAsia" w:eastAsiaTheme="minorEastAsia" w:hAnsiTheme="minorEastAsia"/>
                <w:sz w:val="18"/>
                <w:szCs w:val="21"/>
              </w:rPr>
            </w:pPr>
          </w:p>
        </w:tc>
      </w:tr>
    </w:tbl>
    <w:p w14:paraId="17DD67C8" w14:textId="0E66D8FF" w:rsidR="001B3C28" w:rsidRPr="008378AE" w:rsidRDefault="001254A2" w:rsidP="001254A2">
      <w:pPr>
        <w:widowControl/>
        <w:jc w:val="left"/>
        <w:rPr>
          <w:rFonts w:asciiTheme="minorEastAsia" w:eastAsiaTheme="minorEastAsia" w:hAnsiTheme="minorEastAsia" w:cs="宋体"/>
          <w:kern w:val="0"/>
          <w:sz w:val="18"/>
          <w:szCs w:val="18"/>
        </w:rPr>
      </w:pPr>
      <w:r w:rsidRPr="008378AE">
        <w:rPr>
          <w:sz w:val="18"/>
          <w:szCs w:val="18"/>
        </w:rPr>
        <w:t xml:space="preserve">　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Pr="008378AE">
        <w:rPr>
          <w:sz w:val="18"/>
          <w:szCs w:val="18"/>
        </w:rPr>
        <w:t>_____________</w:t>
      </w:r>
    </w:p>
    <w:p w14:paraId="5B70959E" w14:textId="3C960135" w:rsidR="00EF29B6" w:rsidRPr="008378AE" w:rsidRDefault="001254A2" w:rsidP="00695A84">
      <w:pPr>
        <w:pStyle w:val="4"/>
        <w:keepNext w:val="0"/>
        <w:keepLines w:val="0"/>
        <w:spacing w:line="377" w:lineRule="auto"/>
        <w:jc w:val="left"/>
        <w:rPr>
          <w:szCs w:val="22"/>
        </w:rPr>
      </w:pPr>
      <w:r w:rsidRPr="008378AE">
        <w:rPr>
          <w:rFonts w:hint="eastAsia"/>
          <w:szCs w:val="22"/>
        </w:rPr>
        <w:t>（四</w:t>
      </w:r>
      <w:r w:rsidRPr="008378AE">
        <w:rPr>
          <w:szCs w:val="22"/>
        </w:rPr>
        <w:t>）</w:t>
      </w:r>
      <w:r w:rsidRPr="008378AE">
        <w:rPr>
          <w:rFonts w:hint="eastAsia"/>
          <w:szCs w:val="22"/>
        </w:rPr>
        <w:t>母公司利润表</w:t>
      </w:r>
    </w:p>
    <w:p w14:paraId="3DDF2F80" w14:textId="77777777" w:rsidR="00F0249A" w:rsidRPr="008378AE" w:rsidRDefault="00F0249A" w:rsidP="00F0249A">
      <w:pPr>
        <w:ind w:left="6300" w:firstLine="420"/>
        <w:jc w:val="right"/>
      </w:pPr>
      <w:r w:rsidRPr="008378AE">
        <w:rPr>
          <w:rFonts w:hint="eastAsia"/>
        </w:rPr>
        <w:t>单位</w:t>
      </w:r>
      <w:r w:rsidRPr="008378AE">
        <w:t>：元</w:t>
      </w:r>
    </w:p>
    <w:p w14:paraId="477064FE" w14:textId="77777777" w:rsidR="00F0249A" w:rsidRPr="000F4611" w:rsidRDefault="00F0249A" w:rsidP="001B3C28">
      <w:pPr>
        <w:ind w:left="6720" w:firstLine="420"/>
        <w:jc w:val="right"/>
      </w:pP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8"/>
        <w:gridCol w:w="1270"/>
        <w:gridCol w:w="1976"/>
        <w:gridCol w:w="2248"/>
      </w:tblGrid>
      <w:tr w:rsidR="00130BC2" w:rsidRPr="00F8377A" w14:paraId="0D8A44B4" w14:textId="77777777" w:rsidTr="005B243A">
        <w:tc>
          <w:tcPr>
            <w:tcW w:w="2136" w:type="pct"/>
            <w:tcBorders>
              <w:bottom w:val="single" w:sz="4" w:space="0" w:color="5B9BD5" w:themeColor="accent1"/>
            </w:tcBorders>
            <w:shd w:val="pct15" w:color="auto" w:fill="FFFFFF" w:themeFill="background1"/>
            <w:vAlign w:val="center"/>
          </w:tcPr>
          <w:p w14:paraId="21F9BE0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662" w:type="pct"/>
            <w:shd w:val="pct15" w:color="auto" w:fill="FFFFFF" w:themeFill="background1"/>
            <w:vAlign w:val="center"/>
          </w:tcPr>
          <w:p w14:paraId="04FB7A4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1030" w:type="pct"/>
            <w:shd w:val="pct15" w:color="auto" w:fill="FFFFFF" w:themeFill="background1"/>
          </w:tcPr>
          <w:p w14:paraId="3E8E623D" w14:textId="3FBE020F" w:rsidR="00130BC2" w:rsidRPr="00DE3ACE" w:rsidRDefault="00077B21" w:rsidP="005B243A">
            <w:pPr>
              <w:jc w:val="center"/>
              <w:rPr>
                <w:rFonts w:ascii="宋体" w:hAnsi="宋体"/>
                <w:b/>
                <w:sz w:val="18"/>
                <w:szCs w:val="21"/>
              </w:rPr>
            </w:pPr>
            <w:r w:rsidRPr="00DE3ACE">
              <w:rPr>
                <w:rFonts w:ascii="宋体" w:hAnsi="宋体"/>
                <w:b/>
                <w:sz w:val="18"/>
                <w:szCs w:val="18"/>
              </w:rPr>
              <w:t>202</w:t>
            </w:r>
            <w:r w:rsidR="00AD727D">
              <w:rPr>
                <w:rFonts w:ascii="宋体" w:hAnsi="宋体"/>
                <w:b/>
                <w:sz w:val="18"/>
                <w:szCs w:val="18"/>
              </w:rPr>
              <w:t>1</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1172" w:type="pct"/>
            <w:shd w:val="pct15" w:color="auto" w:fill="FFFFFF" w:themeFill="background1"/>
            <w:vAlign w:val="center"/>
          </w:tcPr>
          <w:p w14:paraId="775B8856" w14:textId="7761D250" w:rsidR="00130BC2" w:rsidRPr="00DE3ACE" w:rsidRDefault="00077B21" w:rsidP="005B243A">
            <w:pPr>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20</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41F4D77C" w14:textId="77777777" w:rsidTr="005B243A">
        <w:tc>
          <w:tcPr>
            <w:tcW w:w="2136" w:type="pct"/>
            <w:shd w:val="pct15" w:color="auto" w:fill="FFFFFF" w:themeFill="background1"/>
            <w:vAlign w:val="center"/>
          </w:tcPr>
          <w:p w14:paraId="0C7A71CE"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一、营业收入</w:t>
            </w:r>
          </w:p>
        </w:tc>
        <w:tc>
          <w:tcPr>
            <w:tcW w:w="662" w:type="pct"/>
            <w:shd w:val="clear" w:color="auto" w:fill="auto"/>
          </w:tcPr>
          <w:p w14:paraId="506C991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139FC7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8975DC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6447A67" w14:textId="77777777" w:rsidTr="005B243A">
        <w:tc>
          <w:tcPr>
            <w:tcW w:w="2136" w:type="pct"/>
            <w:shd w:val="pct15" w:color="auto" w:fill="FFFFFF" w:themeFill="background1"/>
            <w:vAlign w:val="center"/>
          </w:tcPr>
          <w:p w14:paraId="68FB7B1F"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利息净收入</w:t>
            </w:r>
          </w:p>
        </w:tc>
        <w:tc>
          <w:tcPr>
            <w:tcW w:w="662" w:type="pct"/>
            <w:shd w:val="clear" w:color="auto" w:fill="auto"/>
          </w:tcPr>
          <w:p w14:paraId="12AF549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B4DEAA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72F8D1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B58C3A8" w14:textId="77777777" w:rsidTr="005B243A">
        <w:tc>
          <w:tcPr>
            <w:tcW w:w="2136" w:type="pct"/>
            <w:shd w:val="pct15" w:color="auto" w:fill="FFFFFF" w:themeFill="background1"/>
            <w:vAlign w:val="center"/>
          </w:tcPr>
          <w:p w14:paraId="6C18B375"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其中:利息</w:t>
            </w:r>
            <w:r w:rsidRPr="008378AE">
              <w:rPr>
                <w:rFonts w:asciiTheme="minorEastAsia" w:eastAsiaTheme="minorEastAsia" w:hAnsiTheme="minorEastAsia"/>
                <w:sz w:val="18"/>
                <w:szCs w:val="21"/>
              </w:rPr>
              <w:t>收入</w:t>
            </w:r>
          </w:p>
        </w:tc>
        <w:tc>
          <w:tcPr>
            <w:tcW w:w="662" w:type="pct"/>
            <w:shd w:val="clear" w:color="auto" w:fill="auto"/>
          </w:tcPr>
          <w:p w14:paraId="0AA97AE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2DBC87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4A5E54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B09FE62" w14:textId="77777777" w:rsidTr="005B243A">
        <w:tc>
          <w:tcPr>
            <w:tcW w:w="2136" w:type="pct"/>
            <w:shd w:val="pct15" w:color="auto" w:fill="FFFFFF" w:themeFill="background1"/>
            <w:vAlign w:val="center"/>
          </w:tcPr>
          <w:p w14:paraId="2756E417" w14:textId="77777777" w:rsidR="00130BC2" w:rsidRPr="008378AE" w:rsidRDefault="00130BC2" w:rsidP="005B243A">
            <w:pPr>
              <w:ind w:firstLineChars="150" w:firstLine="27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利息</w:t>
            </w:r>
            <w:r w:rsidRPr="008378AE">
              <w:rPr>
                <w:rFonts w:asciiTheme="minorEastAsia" w:eastAsiaTheme="minorEastAsia" w:hAnsiTheme="minorEastAsia"/>
                <w:sz w:val="18"/>
                <w:szCs w:val="21"/>
              </w:rPr>
              <w:t>支出</w:t>
            </w:r>
          </w:p>
        </w:tc>
        <w:tc>
          <w:tcPr>
            <w:tcW w:w="662" w:type="pct"/>
            <w:shd w:val="clear" w:color="auto" w:fill="auto"/>
          </w:tcPr>
          <w:p w14:paraId="4B791AF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00BB8E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CC0C9C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64C1524" w14:textId="77777777" w:rsidTr="005B243A">
        <w:tc>
          <w:tcPr>
            <w:tcW w:w="2136" w:type="pct"/>
            <w:shd w:val="pct15" w:color="auto" w:fill="FFFFFF" w:themeFill="background1"/>
            <w:vAlign w:val="center"/>
          </w:tcPr>
          <w:p w14:paraId="7970DF52"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手续费及佣金净收入</w:t>
            </w:r>
          </w:p>
        </w:tc>
        <w:tc>
          <w:tcPr>
            <w:tcW w:w="662" w:type="pct"/>
            <w:shd w:val="clear" w:color="auto" w:fill="auto"/>
          </w:tcPr>
          <w:p w14:paraId="7A34586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52F6A5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1045A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D805E84" w14:textId="77777777" w:rsidTr="005B243A">
        <w:tc>
          <w:tcPr>
            <w:tcW w:w="2136" w:type="pct"/>
            <w:shd w:val="pct15" w:color="auto" w:fill="FFFFFF" w:themeFill="background1"/>
            <w:vAlign w:val="center"/>
          </w:tcPr>
          <w:p w14:paraId="3FD3F63F"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其中</w:t>
            </w:r>
            <w:r w:rsidRPr="008378AE">
              <w:rPr>
                <w:rFonts w:asciiTheme="minorEastAsia" w:eastAsiaTheme="minorEastAsia" w:hAnsiTheme="minorEastAsia"/>
                <w:sz w:val="18"/>
                <w:szCs w:val="21"/>
              </w:rPr>
              <w:t>：</w:t>
            </w:r>
            <w:r w:rsidRPr="008378AE">
              <w:rPr>
                <w:rFonts w:asciiTheme="minorEastAsia" w:eastAsiaTheme="minorEastAsia" w:hAnsiTheme="minorEastAsia" w:hint="eastAsia"/>
                <w:sz w:val="18"/>
                <w:szCs w:val="21"/>
              </w:rPr>
              <w:t>手续费及佣金收入</w:t>
            </w:r>
          </w:p>
        </w:tc>
        <w:tc>
          <w:tcPr>
            <w:tcW w:w="662" w:type="pct"/>
            <w:shd w:val="clear" w:color="auto" w:fill="auto"/>
          </w:tcPr>
          <w:p w14:paraId="419AA58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4CC1ECD"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5C68F9E"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5C0F7E9" w14:textId="77777777" w:rsidTr="005B243A">
        <w:tc>
          <w:tcPr>
            <w:tcW w:w="2136" w:type="pct"/>
            <w:shd w:val="pct15" w:color="auto" w:fill="FFFFFF" w:themeFill="background1"/>
            <w:vAlign w:val="center"/>
          </w:tcPr>
          <w:p w14:paraId="30B6B7AF"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 xml:space="preserve">         手续费及佣金支出</w:t>
            </w:r>
          </w:p>
        </w:tc>
        <w:tc>
          <w:tcPr>
            <w:tcW w:w="662" w:type="pct"/>
            <w:shd w:val="clear" w:color="auto" w:fill="auto"/>
          </w:tcPr>
          <w:p w14:paraId="6CB1843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12A5BC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10F5F2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8A62D3" w14:textId="77777777" w:rsidTr="005B243A">
        <w:tc>
          <w:tcPr>
            <w:tcW w:w="2136" w:type="pct"/>
            <w:shd w:val="pct15" w:color="auto" w:fill="FFFFFF" w:themeFill="background1"/>
            <w:vAlign w:val="center"/>
          </w:tcPr>
          <w:p w14:paraId="16F382B6"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担保费</w:t>
            </w:r>
            <w:r>
              <w:rPr>
                <w:rFonts w:asciiTheme="minorEastAsia" w:eastAsiaTheme="minorEastAsia" w:hAnsiTheme="minorEastAsia"/>
                <w:sz w:val="18"/>
                <w:szCs w:val="21"/>
              </w:rPr>
              <w:t>收入</w:t>
            </w:r>
          </w:p>
        </w:tc>
        <w:tc>
          <w:tcPr>
            <w:tcW w:w="662" w:type="pct"/>
            <w:shd w:val="clear" w:color="auto" w:fill="auto"/>
          </w:tcPr>
          <w:p w14:paraId="16EA2FA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131C6B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DA25B0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F79E3BC" w14:textId="77777777" w:rsidTr="005B243A">
        <w:tc>
          <w:tcPr>
            <w:tcW w:w="2136" w:type="pct"/>
            <w:shd w:val="pct15" w:color="auto" w:fill="FFFFFF" w:themeFill="background1"/>
            <w:vAlign w:val="center"/>
          </w:tcPr>
          <w:p w14:paraId="2FFDFF3C"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代理</w:t>
            </w:r>
            <w:r>
              <w:rPr>
                <w:rFonts w:asciiTheme="minorEastAsia" w:eastAsiaTheme="minorEastAsia" w:hAnsiTheme="minorEastAsia"/>
                <w:sz w:val="18"/>
                <w:szCs w:val="21"/>
              </w:rPr>
              <w:t>收入</w:t>
            </w:r>
          </w:p>
        </w:tc>
        <w:tc>
          <w:tcPr>
            <w:tcW w:w="662" w:type="pct"/>
            <w:shd w:val="clear" w:color="auto" w:fill="auto"/>
          </w:tcPr>
          <w:p w14:paraId="3E357EAF"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549C9E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AD383F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069E605" w14:textId="77777777" w:rsidTr="005B243A">
        <w:tc>
          <w:tcPr>
            <w:tcW w:w="2136" w:type="pct"/>
            <w:shd w:val="pct15" w:color="auto" w:fill="FFFFFF" w:themeFill="background1"/>
            <w:vAlign w:val="center"/>
          </w:tcPr>
          <w:p w14:paraId="422270B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投资收益（损失以“－”号填列）</w:t>
            </w:r>
          </w:p>
        </w:tc>
        <w:tc>
          <w:tcPr>
            <w:tcW w:w="662" w:type="pct"/>
            <w:shd w:val="clear" w:color="auto" w:fill="auto"/>
          </w:tcPr>
          <w:p w14:paraId="3E4A4ED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3BFFA8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6FA03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7C9FEC" w14:textId="77777777" w:rsidTr="005B243A">
        <w:tc>
          <w:tcPr>
            <w:tcW w:w="2136" w:type="pct"/>
            <w:shd w:val="pct15" w:color="auto" w:fill="FFFFFF" w:themeFill="background1"/>
            <w:vAlign w:val="center"/>
          </w:tcPr>
          <w:p w14:paraId="69AA1FF0" w14:textId="77777777" w:rsidR="00130BC2" w:rsidRPr="008378AE" w:rsidRDefault="00130BC2" w:rsidP="005B243A">
            <w:pPr>
              <w:ind w:firstLineChars="200" w:firstLine="36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其中：对联营企业和合营企业的投资收益</w:t>
            </w:r>
          </w:p>
        </w:tc>
        <w:tc>
          <w:tcPr>
            <w:tcW w:w="662" w:type="pct"/>
            <w:shd w:val="clear" w:color="auto" w:fill="auto"/>
          </w:tcPr>
          <w:p w14:paraId="3E98170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BB81D0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13EFD0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2EE6FA6" w14:textId="77777777" w:rsidTr="005B243A">
        <w:tc>
          <w:tcPr>
            <w:tcW w:w="2136" w:type="pct"/>
            <w:shd w:val="pct15" w:color="auto" w:fill="FFFFFF" w:themeFill="background1"/>
            <w:vAlign w:val="center"/>
          </w:tcPr>
          <w:p w14:paraId="2010000C" w14:textId="77777777" w:rsidR="00130BC2" w:rsidRPr="008378AE" w:rsidRDefault="00130BC2" w:rsidP="005B243A">
            <w:pPr>
              <w:ind w:leftChars="421" w:left="884"/>
              <w:rPr>
                <w:rFonts w:asciiTheme="minorEastAsia" w:eastAsiaTheme="minorEastAsia" w:hAnsiTheme="minorEastAsia"/>
                <w:sz w:val="18"/>
                <w:szCs w:val="21"/>
              </w:rPr>
            </w:pPr>
            <w:r>
              <w:rPr>
                <w:rFonts w:asciiTheme="minorEastAsia" w:eastAsiaTheme="minorEastAsia" w:hAnsiTheme="minorEastAsia" w:hint="eastAsia"/>
                <w:sz w:val="18"/>
                <w:szCs w:val="21"/>
              </w:rPr>
              <w:t>以</w:t>
            </w:r>
            <w:r>
              <w:rPr>
                <w:rFonts w:asciiTheme="minorEastAsia" w:eastAsiaTheme="minorEastAsia" w:hAnsiTheme="minorEastAsia"/>
                <w:color w:val="000000" w:themeColor="text1"/>
                <w:sz w:val="18"/>
                <w:szCs w:val="21"/>
              </w:rPr>
              <w:t>摊余成本计量的金融资产终止确认产生的收益（</w:t>
            </w:r>
            <w:r>
              <w:rPr>
                <w:rFonts w:asciiTheme="minorEastAsia" w:eastAsiaTheme="minorEastAsia" w:hAnsiTheme="minorEastAsia" w:hint="eastAsia"/>
                <w:color w:val="000000" w:themeColor="text1"/>
                <w:sz w:val="18"/>
                <w:szCs w:val="21"/>
              </w:rPr>
              <w:t>损失</w:t>
            </w:r>
            <w:r>
              <w:rPr>
                <w:rFonts w:asciiTheme="minorEastAsia" w:eastAsiaTheme="minorEastAsia" w:hAnsiTheme="minorEastAsia"/>
                <w:color w:val="000000" w:themeColor="text1"/>
                <w:sz w:val="18"/>
                <w:szCs w:val="21"/>
              </w:rPr>
              <w:t>以“-”</w:t>
            </w:r>
            <w:r>
              <w:rPr>
                <w:rFonts w:asciiTheme="minorEastAsia" w:eastAsiaTheme="minorEastAsia" w:hAnsiTheme="minorEastAsia" w:hint="eastAsia"/>
                <w:color w:val="000000" w:themeColor="text1"/>
                <w:sz w:val="18"/>
                <w:szCs w:val="21"/>
              </w:rPr>
              <w:t>号</w:t>
            </w:r>
            <w:r>
              <w:rPr>
                <w:rFonts w:asciiTheme="minorEastAsia" w:eastAsiaTheme="minorEastAsia" w:hAnsiTheme="minorEastAsia"/>
                <w:color w:val="000000" w:themeColor="text1"/>
                <w:sz w:val="18"/>
                <w:szCs w:val="21"/>
              </w:rPr>
              <w:t>填列）</w:t>
            </w:r>
          </w:p>
        </w:tc>
        <w:tc>
          <w:tcPr>
            <w:tcW w:w="662" w:type="pct"/>
            <w:shd w:val="clear" w:color="auto" w:fill="auto"/>
          </w:tcPr>
          <w:p w14:paraId="20DE81A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320035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E2BD74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624198" w14:textId="77777777" w:rsidTr="005B243A">
        <w:tc>
          <w:tcPr>
            <w:tcW w:w="2136" w:type="pct"/>
            <w:shd w:val="pct15" w:color="auto" w:fill="FFFFFF" w:themeFill="background1"/>
            <w:vAlign w:val="center"/>
          </w:tcPr>
          <w:p w14:paraId="103DF745" w14:textId="77777777" w:rsidR="00130BC2" w:rsidRDefault="00130BC2" w:rsidP="005B243A">
            <w:pPr>
              <w:rPr>
                <w:rFonts w:asciiTheme="minorEastAsia" w:eastAsiaTheme="minorEastAsia" w:hAnsiTheme="minorEastAsia"/>
                <w:sz w:val="18"/>
                <w:szCs w:val="21"/>
              </w:rPr>
            </w:pPr>
            <w:r w:rsidRPr="00996344">
              <w:rPr>
                <w:rFonts w:asciiTheme="minorEastAsia" w:eastAsiaTheme="minorEastAsia" w:hAnsiTheme="minorEastAsia" w:hint="eastAsia"/>
                <w:sz w:val="18"/>
                <w:szCs w:val="18"/>
              </w:rPr>
              <w:t>净敞口套期收益（损失以“-”号填列）</w:t>
            </w:r>
          </w:p>
        </w:tc>
        <w:tc>
          <w:tcPr>
            <w:tcW w:w="662" w:type="pct"/>
            <w:shd w:val="clear" w:color="auto" w:fill="auto"/>
          </w:tcPr>
          <w:p w14:paraId="3443BBE1"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58B7ED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38E626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7E88B0E" w14:textId="77777777" w:rsidTr="005B243A">
        <w:tc>
          <w:tcPr>
            <w:tcW w:w="2136" w:type="pct"/>
            <w:shd w:val="pct15" w:color="auto" w:fill="FFFFFF" w:themeFill="background1"/>
            <w:vAlign w:val="center"/>
          </w:tcPr>
          <w:p w14:paraId="2C7B29FA"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收益</w:t>
            </w:r>
          </w:p>
        </w:tc>
        <w:tc>
          <w:tcPr>
            <w:tcW w:w="662" w:type="pct"/>
            <w:shd w:val="clear" w:color="auto" w:fill="auto"/>
          </w:tcPr>
          <w:p w14:paraId="0C0639C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5E37EF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38A338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5EF7A98" w14:textId="77777777" w:rsidTr="005B243A">
        <w:tc>
          <w:tcPr>
            <w:tcW w:w="2136" w:type="pct"/>
            <w:shd w:val="pct15" w:color="auto" w:fill="FFFFFF" w:themeFill="background1"/>
            <w:vAlign w:val="center"/>
          </w:tcPr>
          <w:p w14:paraId="3F2B61F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公允价值变动收益（损失以“－”号填列）</w:t>
            </w:r>
          </w:p>
        </w:tc>
        <w:tc>
          <w:tcPr>
            <w:tcW w:w="662" w:type="pct"/>
            <w:shd w:val="clear" w:color="auto" w:fill="auto"/>
          </w:tcPr>
          <w:p w14:paraId="7E5A1E5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249DE3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6DFE20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8078C24" w14:textId="77777777" w:rsidTr="005B243A">
        <w:tc>
          <w:tcPr>
            <w:tcW w:w="2136" w:type="pct"/>
            <w:shd w:val="pct15" w:color="auto" w:fill="FFFFFF" w:themeFill="background1"/>
            <w:vAlign w:val="center"/>
          </w:tcPr>
          <w:p w14:paraId="1F3ECE58"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汇兑收益（损失以“-”号填列）</w:t>
            </w:r>
          </w:p>
        </w:tc>
        <w:tc>
          <w:tcPr>
            <w:tcW w:w="662" w:type="pct"/>
            <w:shd w:val="clear" w:color="auto" w:fill="auto"/>
          </w:tcPr>
          <w:p w14:paraId="477ED77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81DC83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9972F89"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FA1F3F1" w14:textId="77777777" w:rsidTr="005B243A">
        <w:tc>
          <w:tcPr>
            <w:tcW w:w="2136" w:type="pct"/>
            <w:shd w:val="pct15" w:color="auto" w:fill="FFFFFF" w:themeFill="background1"/>
            <w:vAlign w:val="center"/>
          </w:tcPr>
          <w:p w14:paraId="7497EDBC"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其他业务收入</w:t>
            </w:r>
          </w:p>
        </w:tc>
        <w:tc>
          <w:tcPr>
            <w:tcW w:w="662" w:type="pct"/>
            <w:shd w:val="clear" w:color="auto" w:fill="auto"/>
          </w:tcPr>
          <w:p w14:paraId="0388290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99AC26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1204FC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A53811A" w14:textId="77777777" w:rsidTr="005B243A">
        <w:tc>
          <w:tcPr>
            <w:tcW w:w="2136" w:type="pct"/>
            <w:shd w:val="pct15" w:color="auto" w:fill="FFFFFF" w:themeFill="background1"/>
            <w:vAlign w:val="center"/>
          </w:tcPr>
          <w:p w14:paraId="73182C2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资产处置收益（损失以“-”号填列）</w:t>
            </w:r>
          </w:p>
        </w:tc>
        <w:tc>
          <w:tcPr>
            <w:tcW w:w="662" w:type="pct"/>
            <w:shd w:val="clear" w:color="auto" w:fill="auto"/>
          </w:tcPr>
          <w:p w14:paraId="0163D36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DB2DA0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163522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AD8EF85" w14:textId="77777777" w:rsidTr="005B243A">
        <w:tc>
          <w:tcPr>
            <w:tcW w:w="2136" w:type="pct"/>
            <w:shd w:val="pct15" w:color="auto" w:fill="FFFFFF" w:themeFill="background1"/>
            <w:vAlign w:val="center"/>
          </w:tcPr>
          <w:p w14:paraId="508CA19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二、营业成本</w:t>
            </w:r>
          </w:p>
        </w:tc>
        <w:tc>
          <w:tcPr>
            <w:tcW w:w="662" w:type="pct"/>
            <w:shd w:val="clear" w:color="auto" w:fill="auto"/>
          </w:tcPr>
          <w:p w14:paraId="3E20907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25351A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16FD8B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2D24F6D" w14:textId="77777777" w:rsidTr="005B243A">
        <w:tc>
          <w:tcPr>
            <w:tcW w:w="2136" w:type="pct"/>
            <w:shd w:val="pct15" w:color="auto" w:fill="FFFFFF" w:themeFill="background1"/>
            <w:vAlign w:val="center"/>
          </w:tcPr>
          <w:p w14:paraId="7F699D6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税金及附加</w:t>
            </w:r>
          </w:p>
        </w:tc>
        <w:tc>
          <w:tcPr>
            <w:tcW w:w="662" w:type="pct"/>
            <w:shd w:val="clear" w:color="auto" w:fill="auto"/>
            <w:vAlign w:val="center"/>
          </w:tcPr>
          <w:p w14:paraId="11C85B5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E64500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95DE976"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3E9A4D7" w14:textId="77777777" w:rsidTr="005B243A">
        <w:tc>
          <w:tcPr>
            <w:tcW w:w="2136" w:type="pct"/>
            <w:shd w:val="pct15" w:color="auto" w:fill="FFFFFF" w:themeFill="background1"/>
            <w:vAlign w:val="center"/>
          </w:tcPr>
          <w:p w14:paraId="793DD04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业务</w:t>
            </w:r>
            <w:r w:rsidRPr="008378AE">
              <w:rPr>
                <w:rFonts w:asciiTheme="minorEastAsia" w:eastAsiaTheme="minorEastAsia" w:hAnsiTheme="minorEastAsia"/>
                <w:sz w:val="18"/>
                <w:szCs w:val="21"/>
              </w:rPr>
              <w:t>及管理费</w:t>
            </w:r>
          </w:p>
        </w:tc>
        <w:tc>
          <w:tcPr>
            <w:tcW w:w="662" w:type="pct"/>
            <w:shd w:val="clear" w:color="auto" w:fill="auto"/>
            <w:vAlign w:val="center"/>
          </w:tcPr>
          <w:p w14:paraId="536D13A8"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1A97ED4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17656B8"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ED0F80F" w14:textId="77777777" w:rsidTr="005B243A">
        <w:tc>
          <w:tcPr>
            <w:tcW w:w="2136" w:type="pct"/>
            <w:shd w:val="pct15" w:color="auto" w:fill="FFFFFF" w:themeFill="background1"/>
            <w:vAlign w:val="center"/>
          </w:tcPr>
          <w:p w14:paraId="4C37A77D"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信用</w:t>
            </w:r>
            <w:r>
              <w:rPr>
                <w:rFonts w:asciiTheme="minorEastAsia" w:eastAsiaTheme="minorEastAsia" w:hAnsiTheme="minorEastAsia"/>
                <w:sz w:val="18"/>
                <w:szCs w:val="21"/>
              </w:rPr>
              <w:t>减值损失</w:t>
            </w:r>
          </w:p>
        </w:tc>
        <w:tc>
          <w:tcPr>
            <w:tcW w:w="662" w:type="pct"/>
            <w:shd w:val="clear" w:color="auto" w:fill="auto"/>
            <w:vAlign w:val="center"/>
          </w:tcPr>
          <w:p w14:paraId="0E215622"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2FF2032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2700732"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F6049A4" w14:textId="77777777" w:rsidTr="005B243A">
        <w:tc>
          <w:tcPr>
            <w:tcW w:w="2136" w:type="pct"/>
            <w:shd w:val="pct15" w:color="auto" w:fill="FFFFFF" w:themeFill="background1"/>
            <w:vAlign w:val="center"/>
          </w:tcPr>
          <w:p w14:paraId="41C92AB2" w14:textId="77777777" w:rsidR="00130BC2"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资产减值损失</w:t>
            </w:r>
          </w:p>
        </w:tc>
        <w:tc>
          <w:tcPr>
            <w:tcW w:w="662" w:type="pct"/>
            <w:shd w:val="clear" w:color="auto" w:fill="auto"/>
            <w:vAlign w:val="center"/>
          </w:tcPr>
          <w:p w14:paraId="5D77C0EF"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56317B9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35F703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D0575DC" w14:textId="77777777" w:rsidTr="005B243A">
        <w:tc>
          <w:tcPr>
            <w:tcW w:w="2136" w:type="pct"/>
            <w:shd w:val="pct15" w:color="auto" w:fill="FFFFFF" w:themeFill="background1"/>
            <w:vAlign w:val="center"/>
          </w:tcPr>
          <w:p w14:paraId="6BF5EEBE"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其他</w:t>
            </w:r>
            <w:r w:rsidRPr="008378AE">
              <w:rPr>
                <w:rFonts w:asciiTheme="minorEastAsia" w:eastAsiaTheme="minorEastAsia" w:hAnsiTheme="minorEastAsia"/>
                <w:sz w:val="18"/>
                <w:szCs w:val="21"/>
              </w:rPr>
              <w:t>业务成本</w:t>
            </w:r>
          </w:p>
        </w:tc>
        <w:tc>
          <w:tcPr>
            <w:tcW w:w="662" w:type="pct"/>
            <w:shd w:val="clear" w:color="auto" w:fill="auto"/>
            <w:vAlign w:val="center"/>
          </w:tcPr>
          <w:p w14:paraId="54D4EAE1"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7439D5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F715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6F9464F4" w14:textId="77777777" w:rsidTr="005B243A">
        <w:tc>
          <w:tcPr>
            <w:tcW w:w="2136" w:type="pct"/>
            <w:shd w:val="pct15" w:color="auto" w:fill="FFFFFF" w:themeFill="background1"/>
            <w:vAlign w:val="center"/>
          </w:tcPr>
          <w:p w14:paraId="058777D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三、营业利润（亏损以“－”号填列）</w:t>
            </w:r>
          </w:p>
        </w:tc>
        <w:tc>
          <w:tcPr>
            <w:tcW w:w="662" w:type="pct"/>
            <w:shd w:val="clear" w:color="auto" w:fill="auto"/>
          </w:tcPr>
          <w:p w14:paraId="390DB4A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5DD7FE9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24F198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FFD0104" w14:textId="77777777" w:rsidTr="005B243A">
        <w:tc>
          <w:tcPr>
            <w:tcW w:w="2136" w:type="pct"/>
            <w:shd w:val="pct15" w:color="auto" w:fill="FFFFFF" w:themeFill="background1"/>
            <w:vAlign w:val="center"/>
          </w:tcPr>
          <w:p w14:paraId="2AF1D4F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加：营业外收入</w:t>
            </w:r>
          </w:p>
        </w:tc>
        <w:tc>
          <w:tcPr>
            <w:tcW w:w="662" w:type="pct"/>
            <w:shd w:val="clear" w:color="auto" w:fill="auto"/>
            <w:vAlign w:val="center"/>
          </w:tcPr>
          <w:p w14:paraId="1A839FA3"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468FE18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CB72B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BBAE328" w14:textId="77777777" w:rsidTr="005B243A">
        <w:tc>
          <w:tcPr>
            <w:tcW w:w="2136" w:type="pct"/>
            <w:shd w:val="pct15" w:color="auto" w:fill="FFFFFF" w:themeFill="background1"/>
            <w:vAlign w:val="center"/>
          </w:tcPr>
          <w:p w14:paraId="381CE02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减：营业外支出</w:t>
            </w:r>
          </w:p>
        </w:tc>
        <w:tc>
          <w:tcPr>
            <w:tcW w:w="662" w:type="pct"/>
            <w:shd w:val="clear" w:color="auto" w:fill="auto"/>
            <w:vAlign w:val="center"/>
          </w:tcPr>
          <w:p w14:paraId="46D10380"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5B80279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E7B500D"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05AE616" w14:textId="77777777" w:rsidTr="005B243A">
        <w:tc>
          <w:tcPr>
            <w:tcW w:w="2136" w:type="pct"/>
            <w:shd w:val="pct15" w:color="auto" w:fill="FFFFFF" w:themeFill="background1"/>
            <w:vAlign w:val="center"/>
          </w:tcPr>
          <w:p w14:paraId="0BA9469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四、利润总额（亏损总额以“－”号填列）</w:t>
            </w:r>
          </w:p>
        </w:tc>
        <w:tc>
          <w:tcPr>
            <w:tcW w:w="662" w:type="pct"/>
            <w:shd w:val="clear" w:color="auto" w:fill="auto"/>
          </w:tcPr>
          <w:p w14:paraId="78067050"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A0F9C4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3EA58BC"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ACB0A71" w14:textId="77777777" w:rsidTr="005B243A">
        <w:tc>
          <w:tcPr>
            <w:tcW w:w="2136" w:type="pct"/>
            <w:shd w:val="pct15" w:color="auto" w:fill="FFFFFF" w:themeFill="background1"/>
            <w:vAlign w:val="center"/>
          </w:tcPr>
          <w:p w14:paraId="7A399FE6"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减：所得税费用</w:t>
            </w:r>
          </w:p>
        </w:tc>
        <w:tc>
          <w:tcPr>
            <w:tcW w:w="662" w:type="pct"/>
            <w:shd w:val="clear" w:color="auto" w:fill="auto"/>
            <w:vAlign w:val="center"/>
          </w:tcPr>
          <w:p w14:paraId="0FB82674"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26A7F933"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50FD0D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1DC8F1C" w14:textId="77777777" w:rsidTr="005B243A">
        <w:tc>
          <w:tcPr>
            <w:tcW w:w="2136" w:type="pct"/>
            <w:shd w:val="pct15" w:color="auto" w:fill="FFFFFF" w:themeFill="background1"/>
            <w:vAlign w:val="center"/>
          </w:tcPr>
          <w:p w14:paraId="7A5C581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五、净利润（净亏损以“－”号填列）</w:t>
            </w:r>
          </w:p>
        </w:tc>
        <w:tc>
          <w:tcPr>
            <w:tcW w:w="662" w:type="pct"/>
            <w:shd w:val="clear" w:color="auto" w:fill="auto"/>
          </w:tcPr>
          <w:p w14:paraId="43ABFEF6" w14:textId="77777777" w:rsidR="00130BC2" w:rsidRPr="008378AE" w:rsidRDefault="00130BC2" w:rsidP="005B243A">
            <w:pPr>
              <w:pStyle w:val="a9"/>
              <w:ind w:left="1260" w:hanging="420"/>
              <w:jc w:val="right"/>
              <w:rPr>
                <w:rFonts w:asciiTheme="minorEastAsia" w:eastAsiaTheme="minorEastAsia" w:hAnsiTheme="minorEastAsia"/>
                <w:szCs w:val="21"/>
              </w:rPr>
            </w:pPr>
          </w:p>
        </w:tc>
        <w:tc>
          <w:tcPr>
            <w:tcW w:w="1030" w:type="pct"/>
            <w:shd w:val="clear" w:color="auto" w:fill="auto"/>
          </w:tcPr>
          <w:p w14:paraId="3860FB69"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B99AF0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CB0EF1D" w14:textId="77777777" w:rsidTr="005B243A">
        <w:tc>
          <w:tcPr>
            <w:tcW w:w="2136" w:type="pct"/>
            <w:shd w:val="pct15" w:color="auto" w:fill="FFFFFF" w:themeFill="background1"/>
            <w:vAlign w:val="center"/>
          </w:tcPr>
          <w:p w14:paraId="156B10D9" w14:textId="77777777" w:rsidR="00130BC2" w:rsidRPr="008378AE" w:rsidRDefault="00130BC2" w:rsidP="005B243A">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（一）</w:t>
            </w:r>
            <w:r w:rsidRPr="008378AE">
              <w:rPr>
                <w:rFonts w:asciiTheme="minorEastAsia" w:eastAsiaTheme="minorEastAsia" w:hAnsiTheme="minorEastAsia" w:hint="eastAsia"/>
                <w:sz w:val="18"/>
                <w:szCs w:val="18"/>
              </w:rPr>
              <w:t>持续</w:t>
            </w:r>
            <w:r w:rsidRPr="008378AE">
              <w:rPr>
                <w:rFonts w:asciiTheme="minorEastAsia" w:eastAsiaTheme="minorEastAsia" w:hAnsiTheme="minorEastAsia"/>
                <w:sz w:val="18"/>
                <w:szCs w:val="18"/>
              </w:rPr>
              <w:t>经营净利润</w:t>
            </w:r>
            <w:r w:rsidRPr="00720442">
              <w:rPr>
                <w:rFonts w:asciiTheme="minorEastAsia" w:eastAsiaTheme="minorEastAsia" w:hAnsiTheme="minorEastAsia" w:hint="eastAsia"/>
                <w:sz w:val="18"/>
                <w:szCs w:val="21"/>
              </w:rPr>
              <w:t>（净亏损以“－”号填列）</w:t>
            </w:r>
          </w:p>
        </w:tc>
        <w:tc>
          <w:tcPr>
            <w:tcW w:w="662" w:type="pct"/>
            <w:shd w:val="clear" w:color="auto" w:fill="auto"/>
          </w:tcPr>
          <w:p w14:paraId="477208F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CCF6F34"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CEA1EE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AE4E094" w14:textId="77777777" w:rsidTr="005B243A">
        <w:tc>
          <w:tcPr>
            <w:tcW w:w="2136" w:type="pct"/>
            <w:shd w:val="pct15" w:color="auto" w:fill="FFFFFF" w:themeFill="background1"/>
            <w:vAlign w:val="center"/>
          </w:tcPr>
          <w:p w14:paraId="2AD23242" w14:textId="77777777" w:rsidR="00130BC2" w:rsidRPr="008378AE" w:rsidRDefault="00130BC2" w:rsidP="005B243A">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（二）</w:t>
            </w:r>
            <w:r w:rsidRPr="008378AE">
              <w:rPr>
                <w:rFonts w:asciiTheme="minorEastAsia" w:eastAsiaTheme="minorEastAsia" w:hAnsiTheme="minorEastAsia" w:hint="eastAsia"/>
                <w:sz w:val="18"/>
                <w:szCs w:val="18"/>
              </w:rPr>
              <w:t>终止经营</w:t>
            </w:r>
            <w:r w:rsidRPr="008378AE">
              <w:rPr>
                <w:rFonts w:asciiTheme="minorEastAsia" w:eastAsiaTheme="minorEastAsia" w:hAnsiTheme="minorEastAsia"/>
                <w:sz w:val="18"/>
                <w:szCs w:val="18"/>
              </w:rPr>
              <w:t>净利润</w:t>
            </w:r>
            <w:r w:rsidRPr="00720442">
              <w:rPr>
                <w:rFonts w:asciiTheme="minorEastAsia" w:eastAsiaTheme="minorEastAsia" w:hAnsiTheme="minorEastAsia" w:hint="eastAsia"/>
                <w:sz w:val="18"/>
                <w:szCs w:val="21"/>
              </w:rPr>
              <w:t>（净亏损以“－”号填列）</w:t>
            </w:r>
          </w:p>
        </w:tc>
        <w:tc>
          <w:tcPr>
            <w:tcW w:w="662" w:type="pct"/>
            <w:shd w:val="clear" w:color="auto" w:fill="auto"/>
          </w:tcPr>
          <w:p w14:paraId="5CDED83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C1A297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2B6D3B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D6773D3" w14:textId="77777777" w:rsidTr="005B243A">
        <w:tc>
          <w:tcPr>
            <w:tcW w:w="2136" w:type="pct"/>
            <w:shd w:val="pct15" w:color="auto" w:fill="FFFFFF" w:themeFill="background1"/>
            <w:vAlign w:val="center"/>
          </w:tcPr>
          <w:p w14:paraId="39888A72" w14:textId="77777777" w:rsidR="00130BC2" w:rsidRPr="008378AE" w:rsidRDefault="00130BC2" w:rsidP="005B243A">
            <w:pPr>
              <w:rPr>
                <w:rFonts w:asciiTheme="minorEastAsia" w:eastAsiaTheme="minorEastAsia" w:hAnsiTheme="minorEastAsia"/>
                <w:b/>
                <w:sz w:val="18"/>
                <w:szCs w:val="21"/>
              </w:rPr>
            </w:pPr>
            <w:r w:rsidRPr="008378AE">
              <w:rPr>
                <w:rFonts w:asciiTheme="minorEastAsia" w:eastAsiaTheme="minorEastAsia" w:hAnsiTheme="minorEastAsia" w:hint="eastAsia"/>
                <w:b/>
                <w:sz w:val="18"/>
                <w:szCs w:val="21"/>
              </w:rPr>
              <w:t>六、其他综合收益的税后净额</w:t>
            </w:r>
          </w:p>
        </w:tc>
        <w:tc>
          <w:tcPr>
            <w:tcW w:w="662" w:type="pct"/>
            <w:shd w:val="clear" w:color="auto" w:fill="auto"/>
          </w:tcPr>
          <w:p w14:paraId="46341AD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57F6ABBB"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D2707E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0645C6E" w14:textId="77777777" w:rsidTr="005B243A">
        <w:tc>
          <w:tcPr>
            <w:tcW w:w="2136" w:type="pct"/>
            <w:shd w:val="pct15" w:color="auto" w:fill="FFFFFF" w:themeFill="background1"/>
            <w:vAlign w:val="center"/>
          </w:tcPr>
          <w:p w14:paraId="14D33B00"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（一）不能重分类进损益的其他综合收益</w:t>
            </w:r>
          </w:p>
        </w:tc>
        <w:tc>
          <w:tcPr>
            <w:tcW w:w="662" w:type="pct"/>
            <w:shd w:val="clear" w:color="auto" w:fill="auto"/>
          </w:tcPr>
          <w:p w14:paraId="068B1E35"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2129B5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EDF1CE5"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4A3A291" w14:textId="77777777" w:rsidTr="005B243A">
        <w:tc>
          <w:tcPr>
            <w:tcW w:w="2136" w:type="pct"/>
            <w:shd w:val="pct15" w:color="auto" w:fill="FFFFFF" w:themeFill="background1"/>
            <w:vAlign w:val="center"/>
          </w:tcPr>
          <w:p w14:paraId="753A9644" w14:textId="77777777" w:rsidR="00130BC2" w:rsidRPr="008378AE" w:rsidRDefault="00130BC2" w:rsidP="005B243A">
            <w:pPr>
              <w:ind w:firstLineChars="250" w:firstLine="45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1.重新计量设定受益计划变动</w:t>
            </w:r>
            <w:r>
              <w:rPr>
                <w:rFonts w:asciiTheme="minorEastAsia" w:eastAsiaTheme="minorEastAsia" w:hAnsiTheme="minorEastAsia" w:hint="eastAsia"/>
                <w:sz w:val="18"/>
                <w:szCs w:val="21"/>
              </w:rPr>
              <w:t>额</w:t>
            </w:r>
          </w:p>
        </w:tc>
        <w:tc>
          <w:tcPr>
            <w:tcW w:w="662" w:type="pct"/>
            <w:shd w:val="clear" w:color="auto" w:fill="auto"/>
          </w:tcPr>
          <w:p w14:paraId="63A3924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52FBD6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38306A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0AA84A7D" w14:textId="77777777" w:rsidTr="005B243A">
        <w:tc>
          <w:tcPr>
            <w:tcW w:w="2136" w:type="pct"/>
            <w:shd w:val="pct15" w:color="auto" w:fill="FFFFFF" w:themeFill="background1"/>
            <w:vAlign w:val="center"/>
          </w:tcPr>
          <w:p w14:paraId="04A0635B" w14:textId="77777777" w:rsidR="00130BC2" w:rsidRPr="008378AE" w:rsidRDefault="00130BC2" w:rsidP="005B243A">
            <w:pPr>
              <w:ind w:firstLineChars="250" w:firstLine="45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2.权益法下</w:t>
            </w:r>
            <w:r w:rsidRPr="00996344">
              <w:rPr>
                <w:rFonts w:asciiTheme="minorEastAsia" w:eastAsiaTheme="minorEastAsia" w:hAnsiTheme="minorEastAsia" w:hint="eastAsia"/>
                <w:sz w:val="18"/>
                <w:szCs w:val="18"/>
              </w:rPr>
              <w:t>不能转损益的其他综合收益</w:t>
            </w:r>
          </w:p>
        </w:tc>
        <w:tc>
          <w:tcPr>
            <w:tcW w:w="662" w:type="pct"/>
            <w:shd w:val="clear" w:color="auto" w:fill="auto"/>
          </w:tcPr>
          <w:p w14:paraId="181042E6"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2E324CE"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F07D5F8" w14:textId="77777777" w:rsidR="00130BC2" w:rsidRPr="008378AE" w:rsidRDefault="00130BC2" w:rsidP="005B243A">
            <w:pPr>
              <w:jc w:val="right"/>
              <w:rPr>
                <w:rFonts w:asciiTheme="minorEastAsia" w:eastAsiaTheme="minorEastAsia" w:hAnsiTheme="minorEastAsia"/>
                <w:sz w:val="18"/>
                <w:szCs w:val="21"/>
              </w:rPr>
            </w:pPr>
          </w:p>
        </w:tc>
      </w:tr>
      <w:tr w:rsidR="00130BC2" w:rsidRPr="00720442" w14:paraId="59D3883D" w14:textId="77777777" w:rsidTr="005B243A">
        <w:tc>
          <w:tcPr>
            <w:tcW w:w="2136" w:type="pct"/>
            <w:shd w:val="pct15" w:color="auto" w:fill="FFFFFF" w:themeFill="background1"/>
            <w:vAlign w:val="center"/>
          </w:tcPr>
          <w:p w14:paraId="753E4425" w14:textId="77777777" w:rsidR="00130BC2" w:rsidRPr="008378AE"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3.其他</w:t>
            </w:r>
            <w:r>
              <w:rPr>
                <w:rFonts w:asciiTheme="minorEastAsia" w:eastAsiaTheme="minorEastAsia" w:hAnsiTheme="minorEastAsia"/>
                <w:sz w:val="18"/>
                <w:szCs w:val="21"/>
              </w:rPr>
              <w:t>权益工具投资公允价值变动</w:t>
            </w:r>
          </w:p>
        </w:tc>
        <w:tc>
          <w:tcPr>
            <w:tcW w:w="662" w:type="pct"/>
            <w:shd w:val="clear" w:color="auto" w:fill="auto"/>
          </w:tcPr>
          <w:p w14:paraId="70C93C1F"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31454B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6E01E5A3" w14:textId="77777777" w:rsidR="00130BC2" w:rsidRPr="008378AE" w:rsidRDefault="00130BC2" w:rsidP="005B243A">
            <w:pPr>
              <w:jc w:val="right"/>
              <w:rPr>
                <w:rFonts w:asciiTheme="minorEastAsia" w:eastAsiaTheme="minorEastAsia" w:hAnsiTheme="minorEastAsia"/>
                <w:sz w:val="18"/>
                <w:szCs w:val="21"/>
              </w:rPr>
            </w:pPr>
          </w:p>
        </w:tc>
      </w:tr>
      <w:tr w:rsidR="00130BC2" w:rsidRPr="00720442" w14:paraId="16B9AD21" w14:textId="77777777" w:rsidTr="005B243A">
        <w:tc>
          <w:tcPr>
            <w:tcW w:w="2136" w:type="pct"/>
            <w:shd w:val="pct15" w:color="auto" w:fill="FFFFFF" w:themeFill="background1"/>
            <w:vAlign w:val="center"/>
          </w:tcPr>
          <w:p w14:paraId="231E66E7"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4.</w:t>
            </w:r>
            <w:r w:rsidRPr="00996344">
              <w:rPr>
                <w:rFonts w:hint="eastAsia"/>
                <w:sz w:val="18"/>
                <w:szCs w:val="18"/>
              </w:rPr>
              <w:t>企业自身信用风险公允价值变动</w:t>
            </w:r>
          </w:p>
        </w:tc>
        <w:tc>
          <w:tcPr>
            <w:tcW w:w="662" w:type="pct"/>
            <w:shd w:val="clear" w:color="auto" w:fill="auto"/>
          </w:tcPr>
          <w:p w14:paraId="605E5E1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F4D9990"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F08FC08" w14:textId="77777777" w:rsidR="00130BC2" w:rsidRPr="008378AE" w:rsidRDefault="00130BC2" w:rsidP="005B243A">
            <w:pPr>
              <w:jc w:val="right"/>
              <w:rPr>
                <w:rFonts w:asciiTheme="minorEastAsia" w:eastAsiaTheme="minorEastAsia" w:hAnsiTheme="minorEastAsia"/>
                <w:sz w:val="18"/>
                <w:szCs w:val="21"/>
              </w:rPr>
            </w:pPr>
          </w:p>
        </w:tc>
      </w:tr>
      <w:tr w:rsidR="00130BC2" w:rsidRPr="00720442" w14:paraId="54016388" w14:textId="77777777" w:rsidTr="005B243A">
        <w:tc>
          <w:tcPr>
            <w:tcW w:w="2136" w:type="pct"/>
            <w:shd w:val="pct15" w:color="auto" w:fill="FFFFFF" w:themeFill="background1"/>
            <w:vAlign w:val="center"/>
          </w:tcPr>
          <w:p w14:paraId="6C3385F4" w14:textId="77777777" w:rsidR="00130BC2" w:rsidRDefault="00130BC2" w:rsidP="005B243A">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5.其他</w:t>
            </w:r>
          </w:p>
        </w:tc>
        <w:tc>
          <w:tcPr>
            <w:tcW w:w="662" w:type="pct"/>
            <w:shd w:val="clear" w:color="auto" w:fill="auto"/>
          </w:tcPr>
          <w:p w14:paraId="0FA6DFF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FEB108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E5BFF1"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5B1F62A" w14:textId="77777777" w:rsidTr="005B243A">
        <w:tc>
          <w:tcPr>
            <w:tcW w:w="2136" w:type="pct"/>
            <w:shd w:val="pct15" w:color="auto" w:fill="FFFFFF" w:themeFill="background1"/>
            <w:vAlign w:val="center"/>
          </w:tcPr>
          <w:p w14:paraId="54543039"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（二）将重分类进损益的其他综合收益</w:t>
            </w:r>
          </w:p>
        </w:tc>
        <w:tc>
          <w:tcPr>
            <w:tcW w:w="662" w:type="pct"/>
            <w:shd w:val="clear" w:color="auto" w:fill="auto"/>
          </w:tcPr>
          <w:p w14:paraId="3CCAD00D"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B9C584A"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7F3F95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732304CD" w14:textId="77777777" w:rsidTr="005B243A">
        <w:tc>
          <w:tcPr>
            <w:tcW w:w="2136" w:type="pct"/>
            <w:shd w:val="pct15" w:color="auto" w:fill="FFFFFF" w:themeFill="background1"/>
            <w:vAlign w:val="center"/>
          </w:tcPr>
          <w:p w14:paraId="473DAEDB" w14:textId="77777777" w:rsidR="00130BC2" w:rsidRPr="008378AE" w:rsidRDefault="00130BC2" w:rsidP="005B243A">
            <w:pPr>
              <w:ind w:firstLineChars="200" w:firstLine="360"/>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1.权益法</w:t>
            </w:r>
            <w:r w:rsidRPr="00996344">
              <w:rPr>
                <w:rFonts w:asciiTheme="minorEastAsia" w:eastAsiaTheme="minorEastAsia" w:hAnsiTheme="minorEastAsia" w:hint="eastAsia"/>
                <w:sz w:val="18"/>
                <w:szCs w:val="18"/>
              </w:rPr>
              <w:t>可转损益的其他综合收益</w:t>
            </w:r>
          </w:p>
        </w:tc>
        <w:tc>
          <w:tcPr>
            <w:tcW w:w="662" w:type="pct"/>
            <w:shd w:val="clear" w:color="auto" w:fill="auto"/>
          </w:tcPr>
          <w:p w14:paraId="2469DC4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0C35608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6C4B36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96FD064" w14:textId="77777777" w:rsidTr="005B243A">
        <w:tc>
          <w:tcPr>
            <w:tcW w:w="2136" w:type="pct"/>
            <w:shd w:val="pct15" w:color="auto" w:fill="FFFFFF" w:themeFill="background1"/>
            <w:vAlign w:val="center"/>
          </w:tcPr>
          <w:p w14:paraId="7ACC2107" w14:textId="3AA7777E" w:rsidR="00130BC2" w:rsidRPr="008378AE" w:rsidRDefault="00077B21" w:rsidP="005B243A">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2</w:t>
            </w:r>
            <w:r w:rsidR="00130BC2" w:rsidRPr="008378AE">
              <w:rPr>
                <w:rFonts w:asciiTheme="minorEastAsia" w:eastAsiaTheme="minorEastAsia" w:hAnsiTheme="minorEastAsia" w:hint="eastAsia"/>
                <w:sz w:val="18"/>
                <w:szCs w:val="21"/>
              </w:rPr>
              <w:t>.</w:t>
            </w:r>
            <w:r w:rsidR="00130BC2" w:rsidRPr="00996344">
              <w:rPr>
                <w:rFonts w:asciiTheme="minorEastAsia" w:eastAsiaTheme="minorEastAsia" w:hAnsiTheme="minorEastAsia" w:hint="eastAsia"/>
                <w:sz w:val="18"/>
                <w:szCs w:val="18"/>
              </w:rPr>
              <w:t xml:space="preserve"> 其他债权投资公允价值变动</w:t>
            </w:r>
          </w:p>
        </w:tc>
        <w:tc>
          <w:tcPr>
            <w:tcW w:w="662" w:type="pct"/>
            <w:shd w:val="clear" w:color="auto" w:fill="auto"/>
          </w:tcPr>
          <w:p w14:paraId="041C00F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415E6557"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D62915F"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3F7611F" w14:textId="77777777" w:rsidTr="005B243A">
        <w:tc>
          <w:tcPr>
            <w:tcW w:w="2136" w:type="pct"/>
            <w:shd w:val="pct15" w:color="auto" w:fill="FFFFFF" w:themeFill="background1"/>
            <w:vAlign w:val="center"/>
          </w:tcPr>
          <w:p w14:paraId="419A4EDD" w14:textId="22607241" w:rsidR="00130BC2" w:rsidRPr="008378AE" w:rsidRDefault="00077B21" w:rsidP="005B243A">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3</w:t>
            </w:r>
            <w:r w:rsidR="00130BC2" w:rsidRPr="008378AE">
              <w:rPr>
                <w:rFonts w:asciiTheme="minorEastAsia" w:eastAsiaTheme="minorEastAsia" w:hAnsiTheme="minorEastAsia" w:hint="eastAsia"/>
                <w:color w:val="000000" w:themeColor="text1"/>
                <w:sz w:val="18"/>
                <w:szCs w:val="21"/>
              </w:rPr>
              <w:t>.</w:t>
            </w:r>
            <w:r w:rsidR="00130BC2" w:rsidRPr="00996344">
              <w:rPr>
                <w:rFonts w:asciiTheme="minorEastAsia" w:eastAsiaTheme="minorEastAsia" w:hAnsiTheme="minorEastAsia" w:hint="eastAsia"/>
                <w:sz w:val="18"/>
                <w:szCs w:val="18"/>
              </w:rPr>
              <w:t xml:space="preserve"> 金融资产重分类计入其他综合收益的金额</w:t>
            </w:r>
          </w:p>
        </w:tc>
        <w:tc>
          <w:tcPr>
            <w:tcW w:w="662" w:type="pct"/>
            <w:shd w:val="clear" w:color="auto" w:fill="auto"/>
          </w:tcPr>
          <w:p w14:paraId="57D05983"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6F06DFA3"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75BE636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9467218" w14:textId="77777777" w:rsidTr="005B243A">
        <w:tc>
          <w:tcPr>
            <w:tcW w:w="2136" w:type="pct"/>
            <w:shd w:val="pct15" w:color="auto" w:fill="FFFFFF" w:themeFill="background1"/>
            <w:vAlign w:val="center"/>
          </w:tcPr>
          <w:p w14:paraId="6455B6DB" w14:textId="0BDFF97B" w:rsidR="00130BC2" w:rsidRPr="008378AE" w:rsidRDefault="00077B21" w:rsidP="005B243A">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4</w:t>
            </w:r>
            <w:r w:rsidR="00130BC2" w:rsidRPr="008378AE">
              <w:rPr>
                <w:rFonts w:asciiTheme="minorEastAsia" w:eastAsiaTheme="minorEastAsia" w:hAnsiTheme="minorEastAsia" w:hint="eastAsia"/>
                <w:color w:val="000000" w:themeColor="text1"/>
                <w:sz w:val="18"/>
                <w:szCs w:val="21"/>
              </w:rPr>
              <w:t>.</w:t>
            </w:r>
            <w:r w:rsidR="00130BC2" w:rsidRPr="00996344">
              <w:rPr>
                <w:rFonts w:asciiTheme="minorEastAsia" w:eastAsiaTheme="minorEastAsia" w:hAnsiTheme="minorEastAsia" w:hint="eastAsia"/>
                <w:sz w:val="18"/>
                <w:szCs w:val="18"/>
              </w:rPr>
              <w:t xml:space="preserve"> 其他债权投资信用</w:t>
            </w:r>
            <w:r w:rsidR="00130BC2">
              <w:rPr>
                <w:rFonts w:asciiTheme="minorEastAsia" w:eastAsiaTheme="minorEastAsia" w:hAnsiTheme="minorEastAsia" w:hint="eastAsia"/>
                <w:sz w:val="18"/>
                <w:szCs w:val="18"/>
              </w:rPr>
              <w:t>损失</w:t>
            </w:r>
            <w:r w:rsidR="00130BC2" w:rsidRPr="00996344">
              <w:rPr>
                <w:rFonts w:asciiTheme="minorEastAsia" w:eastAsiaTheme="minorEastAsia" w:hAnsiTheme="minorEastAsia" w:hint="eastAsia"/>
                <w:sz w:val="18"/>
                <w:szCs w:val="18"/>
              </w:rPr>
              <w:t>准备</w:t>
            </w:r>
          </w:p>
        </w:tc>
        <w:tc>
          <w:tcPr>
            <w:tcW w:w="662" w:type="pct"/>
            <w:shd w:val="clear" w:color="auto" w:fill="auto"/>
          </w:tcPr>
          <w:p w14:paraId="4754CC2B"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B297AF2"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15E49EB"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383473D6" w14:textId="77777777" w:rsidTr="005B243A">
        <w:tc>
          <w:tcPr>
            <w:tcW w:w="2136" w:type="pct"/>
            <w:shd w:val="pct15" w:color="auto" w:fill="FFFFFF" w:themeFill="background1"/>
            <w:vAlign w:val="center"/>
          </w:tcPr>
          <w:p w14:paraId="5E93E59F" w14:textId="0A2EE549" w:rsidR="00130BC2" w:rsidRPr="008378AE" w:rsidRDefault="00077B21" w:rsidP="005B243A">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5</w:t>
            </w:r>
            <w:r w:rsidR="00130BC2" w:rsidRPr="00996344">
              <w:rPr>
                <w:rFonts w:asciiTheme="minorEastAsia" w:eastAsiaTheme="minorEastAsia" w:hAnsiTheme="minorEastAsia" w:hint="eastAsia"/>
                <w:sz w:val="18"/>
                <w:szCs w:val="18"/>
              </w:rPr>
              <w:t>.</w:t>
            </w:r>
            <w:r w:rsidR="00130BC2" w:rsidRPr="00996344">
              <w:rPr>
                <w:rFonts w:asciiTheme="minorEastAsia" w:eastAsiaTheme="minorEastAsia" w:hAnsiTheme="minorEastAsia"/>
                <w:sz w:val="18"/>
                <w:szCs w:val="18"/>
              </w:rPr>
              <w:t xml:space="preserve"> </w:t>
            </w:r>
            <w:r w:rsidR="00130BC2" w:rsidRPr="00996344">
              <w:rPr>
                <w:rFonts w:asciiTheme="minorEastAsia" w:eastAsiaTheme="minorEastAsia" w:hAnsiTheme="minorEastAsia" w:hint="eastAsia"/>
                <w:sz w:val="18"/>
                <w:szCs w:val="18"/>
              </w:rPr>
              <w:t>现金流量套期</w:t>
            </w:r>
            <w:r w:rsidR="00130BC2">
              <w:rPr>
                <w:rFonts w:asciiTheme="minorEastAsia" w:eastAsiaTheme="minorEastAsia" w:hAnsiTheme="minorEastAsia" w:hint="eastAsia"/>
                <w:sz w:val="18"/>
                <w:szCs w:val="18"/>
              </w:rPr>
              <w:t>储备</w:t>
            </w:r>
          </w:p>
        </w:tc>
        <w:tc>
          <w:tcPr>
            <w:tcW w:w="662" w:type="pct"/>
            <w:shd w:val="clear" w:color="auto" w:fill="auto"/>
          </w:tcPr>
          <w:p w14:paraId="6ADCFBF8"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3ABB58EC"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404F2B14"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4CB8147C" w14:textId="77777777" w:rsidTr="005B243A">
        <w:tc>
          <w:tcPr>
            <w:tcW w:w="2136" w:type="pct"/>
            <w:shd w:val="pct15" w:color="auto" w:fill="FFFFFF" w:themeFill="background1"/>
            <w:vAlign w:val="center"/>
          </w:tcPr>
          <w:p w14:paraId="4F4C9CDA" w14:textId="6C9EFAA9" w:rsidR="00130BC2" w:rsidRPr="00996344" w:rsidRDefault="00077B21" w:rsidP="005B243A">
            <w:pPr>
              <w:ind w:firstLineChars="200" w:firstLine="360"/>
              <w:rPr>
                <w:rFonts w:asciiTheme="minorEastAsia" w:eastAsiaTheme="minorEastAsia" w:hAnsiTheme="minorEastAsia"/>
                <w:sz w:val="18"/>
                <w:szCs w:val="18"/>
              </w:rPr>
            </w:pPr>
            <w:r>
              <w:rPr>
                <w:rFonts w:asciiTheme="minorEastAsia" w:eastAsiaTheme="minorEastAsia" w:hAnsiTheme="minorEastAsia"/>
                <w:color w:val="000000" w:themeColor="text1"/>
                <w:sz w:val="18"/>
                <w:szCs w:val="18"/>
              </w:rPr>
              <w:t>6</w:t>
            </w:r>
            <w:r w:rsidR="00130BC2" w:rsidRPr="00996344">
              <w:rPr>
                <w:rFonts w:asciiTheme="minorEastAsia" w:eastAsiaTheme="minorEastAsia" w:hAnsiTheme="minorEastAsia" w:hint="eastAsia"/>
                <w:color w:val="000000" w:themeColor="text1"/>
                <w:sz w:val="18"/>
                <w:szCs w:val="18"/>
              </w:rPr>
              <w:t>.</w:t>
            </w:r>
            <w:r w:rsidR="00130BC2" w:rsidRPr="00996344">
              <w:rPr>
                <w:rFonts w:asciiTheme="minorEastAsia" w:eastAsiaTheme="minorEastAsia" w:hAnsiTheme="minorEastAsia"/>
                <w:color w:val="000000" w:themeColor="text1"/>
                <w:sz w:val="18"/>
                <w:szCs w:val="18"/>
              </w:rPr>
              <w:t xml:space="preserve"> </w:t>
            </w:r>
            <w:r w:rsidR="00130BC2" w:rsidRPr="0099634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492A354E"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34BD09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3E8D45B5"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B8FE360" w14:textId="77777777" w:rsidTr="005B243A">
        <w:tc>
          <w:tcPr>
            <w:tcW w:w="2136" w:type="pct"/>
            <w:shd w:val="pct15" w:color="auto" w:fill="FFFFFF" w:themeFill="background1"/>
            <w:vAlign w:val="center"/>
          </w:tcPr>
          <w:p w14:paraId="4CF6A9D2" w14:textId="5544D639" w:rsidR="00130BC2" w:rsidRPr="00996344" w:rsidRDefault="00077B21" w:rsidP="005B243A">
            <w:pPr>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sidR="00130BC2" w:rsidRPr="00996344">
              <w:rPr>
                <w:rFonts w:asciiTheme="minorEastAsia" w:eastAsiaTheme="minorEastAsia" w:hAnsiTheme="minorEastAsia" w:hint="eastAsia"/>
                <w:color w:val="000000" w:themeColor="text1"/>
                <w:sz w:val="18"/>
                <w:szCs w:val="18"/>
              </w:rPr>
              <w:t>.</w:t>
            </w:r>
            <w:r w:rsidR="00130BC2" w:rsidRPr="00996344">
              <w:rPr>
                <w:rFonts w:asciiTheme="minorEastAsia" w:eastAsiaTheme="minorEastAsia" w:hAnsiTheme="minorEastAsia"/>
                <w:color w:val="000000" w:themeColor="text1"/>
                <w:sz w:val="18"/>
                <w:szCs w:val="18"/>
              </w:rPr>
              <w:t xml:space="preserve"> </w:t>
            </w:r>
            <w:r w:rsidR="00130BC2"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2DDDAFC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CAD8B56"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18C7298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EE7CFFE" w14:textId="77777777" w:rsidTr="005B243A">
        <w:tc>
          <w:tcPr>
            <w:tcW w:w="2136" w:type="pct"/>
            <w:shd w:val="pct15" w:color="auto" w:fill="FFFFFF" w:themeFill="background1"/>
            <w:vAlign w:val="center"/>
          </w:tcPr>
          <w:p w14:paraId="4A12A57A" w14:textId="77777777" w:rsidR="00130BC2" w:rsidRPr="008378AE" w:rsidRDefault="00130BC2" w:rsidP="005B243A">
            <w:pPr>
              <w:rPr>
                <w:rFonts w:asciiTheme="minorEastAsia" w:eastAsiaTheme="minorEastAsia" w:hAnsiTheme="minorEastAsia"/>
                <w:b/>
                <w:color w:val="000000" w:themeColor="text1"/>
                <w:sz w:val="18"/>
                <w:szCs w:val="21"/>
              </w:rPr>
            </w:pPr>
            <w:r w:rsidRPr="008378AE">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48631DB9"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1D782B55"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26232FA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7F5BA73" w14:textId="77777777" w:rsidTr="005B243A">
        <w:tc>
          <w:tcPr>
            <w:tcW w:w="2136" w:type="pct"/>
            <w:shd w:val="pct15" w:color="auto" w:fill="FFFFFF" w:themeFill="background1"/>
            <w:vAlign w:val="center"/>
          </w:tcPr>
          <w:p w14:paraId="0E23113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八、每股收益：</w:t>
            </w:r>
          </w:p>
        </w:tc>
        <w:tc>
          <w:tcPr>
            <w:tcW w:w="662" w:type="pct"/>
            <w:shd w:val="clear" w:color="auto" w:fill="auto"/>
          </w:tcPr>
          <w:p w14:paraId="7257A7C4"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27CC0D08"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A1CA513"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2A3144B5" w14:textId="77777777" w:rsidTr="005B243A">
        <w:tc>
          <w:tcPr>
            <w:tcW w:w="2136" w:type="pct"/>
            <w:shd w:val="pct15" w:color="auto" w:fill="FFFFFF" w:themeFill="background1"/>
            <w:vAlign w:val="center"/>
          </w:tcPr>
          <w:p w14:paraId="48FE7A8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（一）基本每股收益</w:t>
            </w:r>
            <w:r w:rsidRPr="00996344">
              <w:rPr>
                <w:rFonts w:asciiTheme="minorEastAsia" w:hAnsiTheme="minorEastAsia" w:hint="eastAsia"/>
                <w:sz w:val="18"/>
                <w:szCs w:val="18"/>
              </w:rPr>
              <w:t>（元/股）</w:t>
            </w:r>
          </w:p>
        </w:tc>
        <w:tc>
          <w:tcPr>
            <w:tcW w:w="662" w:type="pct"/>
            <w:shd w:val="clear" w:color="auto" w:fill="auto"/>
          </w:tcPr>
          <w:p w14:paraId="65AEB7EC" w14:textId="77777777" w:rsidR="00130BC2" w:rsidRPr="008378AE" w:rsidRDefault="00130BC2" w:rsidP="005B243A">
            <w:pPr>
              <w:jc w:val="right"/>
              <w:rPr>
                <w:rFonts w:asciiTheme="minorEastAsia" w:eastAsiaTheme="minorEastAsia" w:hAnsiTheme="minorEastAsia"/>
                <w:sz w:val="18"/>
                <w:szCs w:val="21"/>
              </w:rPr>
            </w:pPr>
          </w:p>
        </w:tc>
        <w:tc>
          <w:tcPr>
            <w:tcW w:w="1030" w:type="pct"/>
            <w:shd w:val="clear" w:color="auto" w:fill="auto"/>
          </w:tcPr>
          <w:p w14:paraId="7AD2CBBF"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03DF57A0"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5C33AC70" w14:textId="77777777" w:rsidTr="005B243A">
        <w:tc>
          <w:tcPr>
            <w:tcW w:w="2136" w:type="pct"/>
            <w:shd w:val="pct15" w:color="auto" w:fill="FFFFFF" w:themeFill="background1"/>
            <w:vAlign w:val="center"/>
          </w:tcPr>
          <w:p w14:paraId="3F25945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（二）稀释每股收益</w:t>
            </w:r>
            <w:r w:rsidRPr="00996344">
              <w:rPr>
                <w:rFonts w:asciiTheme="minorEastAsia" w:hAnsiTheme="minorEastAsia" w:hint="eastAsia"/>
                <w:sz w:val="18"/>
                <w:szCs w:val="18"/>
              </w:rPr>
              <w:t>（元/股）</w:t>
            </w:r>
          </w:p>
        </w:tc>
        <w:tc>
          <w:tcPr>
            <w:tcW w:w="662" w:type="pct"/>
            <w:shd w:val="clear" w:color="auto" w:fill="auto"/>
            <w:vAlign w:val="center"/>
          </w:tcPr>
          <w:p w14:paraId="1FB8BD7A" w14:textId="77777777" w:rsidR="00130BC2" w:rsidRPr="008378AE" w:rsidRDefault="00130BC2" w:rsidP="005B243A">
            <w:pPr>
              <w:jc w:val="right"/>
              <w:rPr>
                <w:rFonts w:asciiTheme="minorEastAsia" w:eastAsiaTheme="minorEastAsia" w:hAnsiTheme="minorEastAsia" w:cs="宋体"/>
                <w:color w:val="000000"/>
                <w:sz w:val="18"/>
                <w:szCs w:val="21"/>
              </w:rPr>
            </w:pPr>
          </w:p>
        </w:tc>
        <w:tc>
          <w:tcPr>
            <w:tcW w:w="1030" w:type="pct"/>
            <w:shd w:val="clear" w:color="auto" w:fill="auto"/>
          </w:tcPr>
          <w:p w14:paraId="0D49AC11" w14:textId="77777777" w:rsidR="00130BC2" w:rsidRPr="008378AE" w:rsidRDefault="00130BC2" w:rsidP="005B243A">
            <w:pPr>
              <w:jc w:val="right"/>
              <w:rPr>
                <w:rFonts w:asciiTheme="minorEastAsia" w:eastAsiaTheme="minorEastAsia" w:hAnsiTheme="minorEastAsia"/>
                <w:sz w:val="18"/>
                <w:szCs w:val="21"/>
              </w:rPr>
            </w:pPr>
          </w:p>
        </w:tc>
        <w:tc>
          <w:tcPr>
            <w:tcW w:w="1172" w:type="pct"/>
            <w:shd w:val="clear" w:color="auto" w:fill="auto"/>
          </w:tcPr>
          <w:p w14:paraId="5E5ACB3C" w14:textId="77777777" w:rsidR="00130BC2" w:rsidRPr="008378AE" w:rsidRDefault="00130BC2" w:rsidP="005B243A">
            <w:pPr>
              <w:jc w:val="right"/>
              <w:rPr>
                <w:rFonts w:asciiTheme="minorEastAsia" w:eastAsiaTheme="minorEastAsia" w:hAnsiTheme="minorEastAsia"/>
                <w:sz w:val="18"/>
                <w:szCs w:val="21"/>
              </w:rPr>
            </w:pPr>
          </w:p>
        </w:tc>
      </w:tr>
    </w:tbl>
    <w:p w14:paraId="69511BAB" w14:textId="77777777" w:rsidR="00E73B62" w:rsidRPr="00130BC2" w:rsidRDefault="00E73B62" w:rsidP="001B3C28">
      <w:pPr>
        <w:ind w:left="6720" w:firstLine="420"/>
        <w:jc w:val="right"/>
      </w:pPr>
    </w:p>
    <w:p w14:paraId="679F54DF" w14:textId="77777777" w:rsidR="00E73B62" w:rsidRPr="008378AE" w:rsidRDefault="00E73B62" w:rsidP="001B3C28">
      <w:pPr>
        <w:ind w:left="6720" w:firstLine="420"/>
        <w:jc w:val="right"/>
      </w:pPr>
    </w:p>
    <w:p w14:paraId="342B9840" w14:textId="6846213F" w:rsidR="00E039A2" w:rsidRDefault="001254A2" w:rsidP="00695A84">
      <w:pPr>
        <w:pStyle w:val="4"/>
        <w:keepNext w:val="0"/>
        <w:keepLines w:val="0"/>
        <w:spacing w:line="377" w:lineRule="auto"/>
        <w:jc w:val="left"/>
        <w:rPr>
          <w:szCs w:val="22"/>
        </w:rPr>
      </w:pPr>
      <w:r w:rsidRPr="008378AE">
        <w:rPr>
          <w:rFonts w:hint="eastAsia"/>
          <w:szCs w:val="22"/>
        </w:rPr>
        <w:t>（五</w:t>
      </w:r>
      <w:r w:rsidRPr="008378AE">
        <w:rPr>
          <w:szCs w:val="22"/>
        </w:rPr>
        <w:t>）</w:t>
      </w:r>
      <w:r w:rsidRPr="008378AE">
        <w:rPr>
          <w:rFonts w:hint="eastAsia"/>
          <w:szCs w:val="22"/>
        </w:rPr>
        <w:t>合并现金流量表</w:t>
      </w:r>
    </w:p>
    <w:p w14:paraId="24F19934" w14:textId="0428C057" w:rsidR="0053012E" w:rsidRPr="00AA50D8" w:rsidRDefault="0053012E" w:rsidP="003905B2">
      <w:pPr>
        <w:ind w:left="6300" w:firstLine="420"/>
        <w:jc w:val="right"/>
      </w:pPr>
      <w:r w:rsidRPr="008378AE">
        <w:rPr>
          <w:rFonts w:hint="eastAsia"/>
        </w:rPr>
        <w:t>单位</w:t>
      </w:r>
      <w:r w:rsidRPr="008378AE">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3"/>
        <w:gridCol w:w="1728"/>
        <w:gridCol w:w="1657"/>
        <w:gridCol w:w="1684"/>
      </w:tblGrid>
      <w:tr w:rsidR="00130BC2" w:rsidRPr="00F8377A" w14:paraId="02115B40" w14:textId="77777777" w:rsidTr="00DE3ACE">
        <w:tc>
          <w:tcPr>
            <w:tcW w:w="2357" w:type="pct"/>
            <w:tcBorders>
              <w:bottom w:val="single" w:sz="4" w:space="0" w:color="5B9BD5" w:themeColor="accent1"/>
            </w:tcBorders>
            <w:shd w:val="pct15" w:color="auto" w:fill="FFFFFF" w:themeFill="background1"/>
            <w:vAlign w:val="center"/>
          </w:tcPr>
          <w:p w14:paraId="506D0CC5"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01" w:type="pct"/>
            <w:shd w:val="pct15" w:color="auto" w:fill="FFFFFF" w:themeFill="background1"/>
            <w:vAlign w:val="center"/>
          </w:tcPr>
          <w:p w14:paraId="028FC12E"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864" w:type="pct"/>
            <w:shd w:val="pct15" w:color="auto" w:fill="FFFFFF" w:themeFill="background1"/>
            <w:vAlign w:val="center"/>
          </w:tcPr>
          <w:p w14:paraId="5FF2AC7E" w14:textId="7ECE313B" w:rsidR="00130BC2" w:rsidRPr="00DE3ACE" w:rsidRDefault="00077B21" w:rsidP="005B243A">
            <w:pPr>
              <w:jc w:val="center"/>
              <w:rPr>
                <w:rFonts w:ascii="宋体" w:hAnsi="宋体" w:cs="宋体"/>
                <w:b/>
                <w:sz w:val="18"/>
                <w:szCs w:val="21"/>
              </w:rPr>
            </w:pPr>
            <w:r w:rsidRPr="00DE3ACE">
              <w:rPr>
                <w:rFonts w:ascii="宋体" w:hAnsi="宋体"/>
                <w:b/>
                <w:sz w:val="18"/>
                <w:szCs w:val="18"/>
              </w:rPr>
              <w:t>202</w:t>
            </w:r>
            <w:r w:rsidR="00AD727D">
              <w:rPr>
                <w:rFonts w:ascii="宋体" w:hAnsi="宋体"/>
                <w:b/>
                <w:sz w:val="18"/>
                <w:szCs w:val="18"/>
              </w:rPr>
              <w:t>1</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879" w:type="pct"/>
            <w:shd w:val="pct15" w:color="auto" w:fill="FFFFFF" w:themeFill="background1"/>
            <w:vAlign w:val="center"/>
          </w:tcPr>
          <w:p w14:paraId="7BD0531C" w14:textId="4743B379" w:rsidR="00130BC2" w:rsidRPr="00DE3ACE" w:rsidRDefault="00077B21" w:rsidP="005B243A">
            <w:pPr>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20</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630221DD" w14:textId="77777777" w:rsidTr="00DE3ACE">
        <w:trPr>
          <w:trHeight w:val="354"/>
        </w:trPr>
        <w:tc>
          <w:tcPr>
            <w:tcW w:w="2357" w:type="pct"/>
            <w:shd w:val="pct15" w:color="auto" w:fill="FFFFFF" w:themeFill="background1"/>
            <w:vAlign w:val="center"/>
          </w:tcPr>
          <w:p w14:paraId="6EE66650"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一、经营活动产生的现金流量：</w:t>
            </w:r>
          </w:p>
        </w:tc>
        <w:tc>
          <w:tcPr>
            <w:tcW w:w="901" w:type="pct"/>
            <w:shd w:val="clear" w:color="auto" w:fill="auto"/>
          </w:tcPr>
          <w:p w14:paraId="17EFF085"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6AEAE69F"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9" w:type="pct"/>
            <w:shd w:val="clear" w:color="auto" w:fill="auto"/>
          </w:tcPr>
          <w:p w14:paraId="509E4677"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176D0AF" w14:textId="77777777" w:rsidTr="00DE3ACE">
        <w:tc>
          <w:tcPr>
            <w:tcW w:w="2357" w:type="pct"/>
            <w:shd w:val="pct15" w:color="auto" w:fill="FFFFFF" w:themeFill="background1"/>
            <w:vAlign w:val="center"/>
          </w:tcPr>
          <w:p w14:paraId="63DA04E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销售商品、提供劳务收到的现金</w:t>
            </w:r>
          </w:p>
        </w:tc>
        <w:tc>
          <w:tcPr>
            <w:tcW w:w="901" w:type="pct"/>
            <w:shd w:val="clear" w:color="auto" w:fill="auto"/>
          </w:tcPr>
          <w:p w14:paraId="3DFC230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CD7E9E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236200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FB4D6E2" w14:textId="77777777" w:rsidTr="00DE3ACE">
        <w:tc>
          <w:tcPr>
            <w:tcW w:w="2357" w:type="pct"/>
            <w:shd w:val="pct15" w:color="auto" w:fill="FFFFFF" w:themeFill="background1"/>
            <w:vAlign w:val="center"/>
          </w:tcPr>
          <w:p w14:paraId="463088E3"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收取</w:t>
            </w:r>
            <w:r w:rsidRPr="008378AE">
              <w:rPr>
                <w:rFonts w:asciiTheme="minorEastAsia" w:eastAsiaTheme="minorEastAsia" w:hAnsiTheme="minorEastAsia"/>
                <w:sz w:val="18"/>
                <w:szCs w:val="21"/>
              </w:rPr>
              <w:t>利息、手续费及佣金的现金</w:t>
            </w:r>
          </w:p>
        </w:tc>
        <w:tc>
          <w:tcPr>
            <w:tcW w:w="901" w:type="pct"/>
            <w:shd w:val="clear" w:color="auto" w:fill="auto"/>
          </w:tcPr>
          <w:p w14:paraId="4F0058F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B61BB4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F5A211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150A6D9" w14:textId="77777777" w:rsidTr="00DE3ACE">
        <w:tc>
          <w:tcPr>
            <w:tcW w:w="2357" w:type="pct"/>
            <w:shd w:val="pct15" w:color="auto" w:fill="FFFFFF" w:themeFill="background1"/>
            <w:vAlign w:val="center"/>
          </w:tcPr>
          <w:p w14:paraId="7928323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拆入资金净增加额</w:t>
            </w:r>
          </w:p>
        </w:tc>
        <w:tc>
          <w:tcPr>
            <w:tcW w:w="901" w:type="pct"/>
            <w:shd w:val="clear" w:color="auto" w:fill="auto"/>
          </w:tcPr>
          <w:p w14:paraId="161AF21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2C670A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1DC08F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BF5576C" w14:textId="77777777" w:rsidTr="00DE3ACE">
        <w:tc>
          <w:tcPr>
            <w:tcW w:w="2357" w:type="pct"/>
            <w:shd w:val="pct15" w:color="auto" w:fill="FFFFFF" w:themeFill="background1"/>
            <w:vAlign w:val="center"/>
          </w:tcPr>
          <w:p w14:paraId="6E1DB8BB"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回购业务资金净增加额</w:t>
            </w:r>
          </w:p>
        </w:tc>
        <w:tc>
          <w:tcPr>
            <w:tcW w:w="901" w:type="pct"/>
            <w:shd w:val="clear" w:color="auto" w:fill="auto"/>
          </w:tcPr>
          <w:p w14:paraId="0544DF5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E38B46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06D4B7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1D10A20" w14:textId="77777777" w:rsidTr="00DE3ACE">
        <w:tc>
          <w:tcPr>
            <w:tcW w:w="2357" w:type="pct"/>
            <w:shd w:val="pct15" w:color="auto" w:fill="FFFFFF" w:themeFill="background1"/>
            <w:vAlign w:val="center"/>
          </w:tcPr>
          <w:p w14:paraId="2E27846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收到的税费返还</w:t>
            </w:r>
          </w:p>
        </w:tc>
        <w:tc>
          <w:tcPr>
            <w:tcW w:w="901" w:type="pct"/>
            <w:shd w:val="clear" w:color="auto" w:fill="auto"/>
          </w:tcPr>
          <w:p w14:paraId="3D0E554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9EA6F0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61B2C23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353B0C9" w14:textId="77777777" w:rsidTr="00DE3ACE">
        <w:tc>
          <w:tcPr>
            <w:tcW w:w="2357" w:type="pct"/>
            <w:shd w:val="pct15" w:color="auto" w:fill="FFFFFF" w:themeFill="background1"/>
            <w:vAlign w:val="center"/>
          </w:tcPr>
          <w:p w14:paraId="6B7E412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收到其他与经营活动有关的现金</w:t>
            </w:r>
          </w:p>
        </w:tc>
        <w:tc>
          <w:tcPr>
            <w:tcW w:w="901" w:type="pct"/>
            <w:tcBorders>
              <w:bottom w:val="single" w:sz="4" w:space="0" w:color="5B9BD5" w:themeColor="accent1"/>
            </w:tcBorders>
            <w:shd w:val="clear" w:color="auto" w:fill="auto"/>
          </w:tcPr>
          <w:p w14:paraId="6596FCC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6C6BC5A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7D8A07A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90080E0" w14:textId="77777777" w:rsidTr="00DE3ACE">
        <w:tc>
          <w:tcPr>
            <w:tcW w:w="2357" w:type="pct"/>
            <w:shd w:val="pct15" w:color="auto" w:fill="FFFFFF" w:themeFill="background1"/>
            <w:vAlign w:val="center"/>
          </w:tcPr>
          <w:p w14:paraId="2CB1EE41"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经营活动现金流入小计</w:t>
            </w:r>
          </w:p>
        </w:tc>
        <w:tc>
          <w:tcPr>
            <w:tcW w:w="901" w:type="pct"/>
            <w:shd w:val="pct15" w:color="auto" w:fill="FFFFFF" w:themeFill="background1"/>
          </w:tcPr>
          <w:p w14:paraId="410E084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526095B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FFFFFF" w:themeFill="background1"/>
          </w:tcPr>
          <w:p w14:paraId="5E5D367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B852A53" w14:textId="77777777" w:rsidTr="00DE3ACE">
        <w:tc>
          <w:tcPr>
            <w:tcW w:w="2357" w:type="pct"/>
            <w:shd w:val="pct15" w:color="auto" w:fill="FFFFFF" w:themeFill="background1"/>
            <w:vAlign w:val="center"/>
          </w:tcPr>
          <w:p w14:paraId="635CE9F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购买商品、接受劳务支付的现金</w:t>
            </w:r>
          </w:p>
        </w:tc>
        <w:tc>
          <w:tcPr>
            <w:tcW w:w="901" w:type="pct"/>
            <w:shd w:val="clear" w:color="auto" w:fill="auto"/>
          </w:tcPr>
          <w:p w14:paraId="7E8790D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1CCCDE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1904783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02A4273" w14:textId="77777777" w:rsidTr="00DE3ACE">
        <w:tc>
          <w:tcPr>
            <w:tcW w:w="2357" w:type="pct"/>
            <w:shd w:val="pct15" w:color="auto" w:fill="FFFFFF" w:themeFill="background1"/>
            <w:vAlign w:val="center"/>
          </w:tcPr>
          <w:p w14:paraId="1EB5A984"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支付利息、手续费及佣金的现金</w:t>
            </w:r>
          </w:p>
        </w:tc>
        <w:tc>
          <w:tcPr>
            <w:tcW w:w="901" w:type="pct"/>
            <w:shd w:val="clear" w:color="auto" w:fill="auto"/>
          </w:tcPr>
          <w:p w14:paraId="3A34EDF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B9AF63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2E4D774"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8953303" w14:textId="77777777" w:rsidTr="00DE3ACE">
        <w:tc>
          <w:tcPr>
            <w:tcW w:w="2357" w:type="pct"/>
            <w:shd w:val="pct15" w:color="auto" w:fill="FFFFFF" w:themeFill="background1"/>
            <w:vAlign w:val="center"/>
          </w:tcPr>
          <w:p w14:paraId="3044104B"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客户</w:t>
            </w:r>
            <w:r w:rsidRPr="008378AE">
              <w:rPr>
                <w:rFonts w:asciiTheme="minorEastAsia" w:eastAsiaTheme="minorEastAsia" w:hAnsiTheme="minorEastAsia"/>
                <w:sz w:val="18"/>
                <w:szCs w:val="21"/>
              </w:rPr>
              <w:t>贷款及垫款</w:t>
            </w:r>
            <w:r>
              <w:rPr>
                <w:rFonts w:asciiTheme="minorEastAsia" w:eastAsiaTheme="minorEastAsia" w:hAnsiTheme="minorEastAsia" w:hint="eastAsia"/>
                <w:sz w:val="18"/>
                <w:szCs w:val="21"/>
              </w:rPr>
              <w:t>净增加</w:t>
            </w:r>
            <w:r>
              <w:rPr>
                <w:rFonts w:asciiTheme="minorEastAsia" w:eastAsiaTheme="minorEastAsia" w:hAnsiTheme="minorEastAsia"/>
                <w:sz w:val="18"/>
                <w:szCs w:val="21"/>
              </w:rPr>
              <w:t>额</w:t>
            </w:r>
          </w:p>
        </w:tc>
        <w:tc>
          <w:tcPr>
            <w:tcW w:w="901" w:type="pct"/>
            <w:shd w:val="clear" w:color="auto" w:fill="auto"/>
          </w:tcPr>
          <w:p w14:paraId="3E31D0E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8282EF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89DCB8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BA3F51A" w14:textId="77777777" w:rsidTr="00DE3ACE">
        <w:tc>
          <w:tcPr>
            <w:tcW w:w="2357" w:type="pct"/>
            <w:shd w:val="pct15" w:color="auto" w:fill="FFFFFF" w:themeFill="background1"/>
            <w:vAlign w:val="center"/>
          </w:tcPr>
          <w:p w14:paraId="4ED2CC6F"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shd w:val="clear" w:color="auto" w:fill="auto"/>
          </w:tcPr>
          <w:p w14:paraId="07F9B01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0E44BA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137FAF9"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95BE0C0" w14:textId="77777777" w:rsidTr="00DE3ACE">
        <w:tc>
          <w:tcPr>
            <w:tcW w:w="2357" w:type="pct"/>
            <w:shd w:val="pct15" w:color="auto" w:fill="FFFFFF" w:themeFill="background1"/>
            <w:vAlign w:val="center"/>
          </w:tcPr>
          <w:p w14:paraId="5BFECDB2"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color w:val="000000" w:themeColor="text1"/>
                <w:sz w:val="18"/>
                <w:szCs w:val="21"/>
              </w:rPr>
              <w:t>为</w:t>
            </w:r>
            <w:r>
              <w:rPr>
                <w:rFonts w:asciiTheme="minorEastAsia" w:eastAsiaTheme="minorEastAsia" w:hAnsiTheme="minorEastAsia"/>
                <w:color w:val="000000" w:themeColor="text1"/>
                <w:sz w:val="18"/>
                <w:szCs w:val="21"/>
              </w:rPr>
              <w:t>交易目的而持有的金融资产净增加额</w:t>
            </w:r>
          </w:p>
        </w:tc>
        <w:tc>
          <w:tcPr>
            <w:tcW w:w="901" w:type="pct"/>
            <w:shd w:val="clear" w:color="auto" w:fill="auto"/>
          </w:tcPr>
          <w:p w14:paraId="59260B3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388355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B73ED1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9FA5503" w14:textId="77777777" w:rsidTr="00DE3ACE">
        <w:tc>
          <w:tcPr>
            <w:tcW w:w="2357" w:type="pct"/>
            <w:shd w:val="pct15" w:color="auto" w:fill="FFFFFF" w:themeFill="background1"/>
            <w:vAlign w:val="center"/>
          </w:tcPr>
          <w:p w14:paraId="04CA0B95" w14:textId="77777777" w:rsidR="00130BC2" w:rsidRDefault="00130BC2" w:rsidP="005B243A">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返售业务</w:t>
            </w:r>
            <w:r>
              <w:rPr>
                <w:rFonts w:asciiTheme="minorEastAsia" w:eastAsiaTheme="minorEastAsia" w:hAnsiTheme="minorEastAsia"/>
                <w:color w:val="000000" w:themeColor="text1"/>
                <w:sz w:val="18"/>
                <w:szCs w:val="21"/>
              </w:rPr>
              <w:t>资金净增加额</w:t>
            </w:r>
          </w:p>
        </w:tc>
        <w:tc>
          <w:tcPr>
            <w:tcW w:w="901" w:type="pct"/>
            <w:shd w:val="clear" w:color="auto" w:fill="auto"/>
          </w:tcPr>
          <w:p w14:paraId="562B00D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ACBE3F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0AF451F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7E4FF5E" w14:textId="77777777" w:rsidTr="00DE3ACE">
        <w:tc>
          <w:tcPr>
            <w:tcW w:w="2357" w:type="pct"/>
            <w:shd w:val="pct15" w:color="auto" w:fill="FFFFFF" w:themeFill="background1"/>
            <w:vAlign w:val="center"/>
          </w:tcPr>
          <w:p w14:paraId="739C48D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支付给职工以及为职工支付的现金</w:t>
            </w:r>
          </w:p>
        </w:tc>
        <w:tc>
          <w:tcPr>
            <w:tcW w:w="901" w:type="pct"/>
            <w:shd w:val="clear" w:color="auto" w:fill="auto"/>
          </w:tcPr>
          <w:p w14:paraId="4DA2C6B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8ADD19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F4D69E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AAB88FB" w14:textId="77777777" w:rsidTr="00DE3ACE">
        <w:tc>
          <w:tcPr>
            <w:tcW w:w="2357" w:type="pct"/>
            <w:shd w:val="pct15" w:color="auto" w:fill="FFFFFF" w:themeFill="background1"/>
            <w:vAlign w:val="center"/>
          </w:tcPr>
          <w:p w14:paraId="472565F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支付的各项税费</w:t>
            </w:r>
          </w:p>
        </w:tc>
        <w:tc>
          <w:tcPr>
            <w:tcW w:w="901" w:type="pct"/>
            <w:shd w:val="clear" w:color="auto" w:fill="auto"/>
          </w:tcPr>
          <w:p w14:paraId="00C5335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84E263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91D78A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8CC733D" w14:textId="77777777" w:rsidTr="00DE3ACE">
        <w:tc>
          <w:tcPr>
            <w:tcW w:w="2357" w:type="pct"/>
            <w:shd w:val="pct15" w:color="auto" w:fill="FFFFFF" w:themeFill="background1"/>
            <w:vAlign w:val="center"/>
          </w:tcPr>
          <w:p w14:paraId="01B2FE9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支付其他与经营活动有关的现金</w:t>
            </w:r>
          </w:p>
        </w:tc>
        <w:tc>
          <w:tcPr>
            <w:tcW w:w="901" w:type="pct"/>
            <w:tcBorders>
              <w:bottom w:val="single" w:sz="4" w:space="0" w:color="5B9BD5" w:themeColor="accent1"/>
            </w:tcBorders>
            <w:shd w:val="clear" w:color="auto" w:fill="auto"/>
          </w:tcPr>
          <w:p w14:paraId="4ADCE46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17333A8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235A4316"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8FC7E2B" w14:textId="77777777" w:rsidTr="00DE3ACE">
        <w:tc>
          <w:tcPr>
            <w:tcW w:w="2357" w:type="pct"/>
            <w:shd w:val="pct15" w:color="auto" w:fill="FFFFFF" w:themeFill="background1"/>
            <w:vAlign w:val="center"/>
          </w:tcPr>
          <w:p w14:paraId="366DD99B"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经营活动现金流出小计</w:t>
            </w:r>
          </w:p>
        </w:tc>
        <w:tc>
          <w:tcPr>
            <w:tcW w:w="901" w:type="pct"/>
            <w:shd w:val="pct15" w:color="auto" w:fill="FFFFFF" w:themeFill="background1"/>
          </w:tcPr>
          <w:p w14:paraId="2F41DF1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0D18F9C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FFFFFF" w:themeFill="background1"/>
          </w:tcPr>
          <w:p w14:paraId="12343C5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E187C9E" w14:textId="77777777" w:rsidTr="00DE3ACE">
        <w:tc>
          <w:tcPr>
            <w:tcW w:w="2357" w:type="pct"/>
            <w:shd w:val="pct15" w:color="auto" w:fill="FFFFFF" w:themeFill="background1"/>
            <w:vAlign w:val="center"/>
          </w:tcPr>
          <w:p w14:paraId="09813548"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经营活动产生的现金流量净额</w:t>
            </w:r>
          </w:p>
        </w:tc>
        <w:tc>
          <w:tcPr>
            <w:tcW w:w="901" w:type="pct"/>
            <w:shd w:val="pct15" w:color="auto" w:fill="FFFFFF" w:themeFill="background1"/>
          </w:tcPr>
          <w:p w14:paraId="3CE5AFC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5295F82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FFFFFF" w:themeFill="background1"/>
          </w:tcPr>
          <w:p w14:paraId="5E5CEDB7"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FD89C57" w14:textId="77777777" w:rsidTr="00DE3ACE">
        <w:tc>
          <w:tcPr>
            <w:tcW w:w="2357" w:type="pct"/>
            <w:shd w:val="pct15" w:color="auto" w:fill="FFFFFF" w:themeFill="background1"/>
            <w:vAlign w:val="center"/>
          </w:tcPr>
          <w:p w14:paraId="7C718BE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二、投资活动产生的现金流量：</w:t>
            </w:r>
          </w:p>
        </w:tc>
        <w:tc>
          <w:tcPr>
            <w:tcW w:w="901" w:type="pct"/>
            <w:shd w:val="clear" w:color="auto" w:fill="auto"/>
          </w:tcPr>
          <w:p w14:paraId="2B10A982"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3943A77C"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9" w:type="pct"/>
            <w:shd w:val="clear" w:color="auto" w:fill="auto"/>
          </w:tcPr>
          <w:p w14:paraId="737D0FEB"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3DB023E" w14:textId="77777777" w:rsidTr="00DE3ACE">
        <w:tc>
          <w:tcPr>
            <w:tcW w:w="2357" w:type="pct"/>
            <w:shd w:val="pct15" w:color="auto" w:fill="FFFFFF" w:themeFill="background1"/>
            <w:vAlign w:val="center"/>
          </w:tcPr>
          <w:p w14:paraId="53F273B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收回投资收到的现金</w:t>
            </w:r>
          </w:p>
        </w:tc>
        <w:tc>
          <w:tcPr>
            <w:tcW w:w="901" w:type="pct"/>
            <w:shd w:val="clear" w:color="auto" w:fill="auto"/>
          </w:tcPr>
          <w:p w14:paraId="174E49F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1774BD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8A52DC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E78472D" w14:textId="77777777" w:rsidTr="00DE3ACE">
        <w:tc>
          <w:tcPr>
            <w:tcW w:w="2357" w:type="pct"/>
            <w:shd w:val="pct15" w:color="auto" w:fill="FFFFFF" w:themeFill="background1"/>
            <w:vAlign w:val="center"/>
          </w:tcPr>
          <w:p w14:paraId="03F1C62A"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取得投资收益收到的现金</w:t>
            </w:r>
          </w:p>
        </w:tc>
        <w:tc>
          <w:tcPr>
            <w:tcW w:w="901" w:type="pct"/>
            <w:shd w:val="clear" w:color="auto" w:fill="auto"/>
          </w:tcPr>
          <w:p w14:paraId="6D4BF13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572323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8FD0A1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B20F309" w14:textId="77777777" w:rsidTr="00DE3ACE">
        <w:tc>
          <w:tcPr>
            <w:tcW w:w="2357" w:type="pct"/>
            <w:shd w:val="pct15" w:color="auto" w:fill="FFFFFF" w:themeFill="background1"/>
            <w:vAlign w:val="center"/>
          </w:tcPr>
          <w:p w14:paraId="674F861A"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处置固定资产、无形资产和其他长期资产收回的现金净额</w:t>
            </w:r>
          </w:p>
        </w:tc>
        <w:tc>
          <w:tcPr>
            <w:tcW w:w="901" w:type="pct"/>
            <w:shd w:val="clear" w:color="auto" w:fill="auto"/>
          </w:tcPr>
          <w:p w14:paraId="70D87DE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C637E7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FF813E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B99AEA7" w14:textId="77777777" w:rsidTr="00DE3ACE">
        <w:tc>
          <w:tcPr>
            <w:tcW w:w="2357" w:type="pct"/>
            <w:shd w:val="pct15" w:color="auto" w:fill="FFFFFF" w:themeFill="background1"/>
            <w:vAlign w:val="center"/>
          </w:tcPr>
          <w:p w14:paraId="3A18AA37"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处置子公司及其他营业单位收到的现金净额</w:t>
            </w:r>
          </w:p>
        </w:tc>
        <w:tc>
          <w:tcPr>
            <w:tcW w:w="901" w:type="pct"/>
            <w:shd w:val="clear" w:color="auto" w:fill="auto"/>
          </w:tcPr>
          <w:p w14:paraId="5F46C2E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8AF868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40C90A3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DA693A3" w14:textId="77777777" w:rsidTr="00DE3ACE">
        <w:tc>
          <w:tcPr>
            <w:tcW w:w="2357" w:type="pct"/>
            <w:shd w:val="pct15" w:color="auto" w:fill="FFFFFF" w:themeFill="background1"/>
            <w:vAlign w:val="center"/>
          </w:tcPr>
          <w:p w14:paraId="51CE323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收到其他与投资活动有关的现金</w:t>
            </w:r>
          </w:p>
        </w:tc>
        <w:tc>
          <w:tcPr>
            <w:tcW w:w="901" w:type="pct"/>
            <w:tcBorders>
              <w:bottom w:val="single" w:sz="4" w:space="0" w:color="5B9BD5" w:themeColor="accent1"/>
            </w:tcBorders>
            <w:shd w:val="clear" w:color="auto" w:fill="auto"/>
          </w:tcPr>
          <w:p w14:paraId="6E69DB1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6E081E5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4881910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CA332C1" w14:textId="77777777" w:rsidTr="00DE3ACE">
        <w:tc>
          <w:tcPr>
            <w:tcW w:w="2357" w:type="pct"/>
            <w:shd w:val="pct15" w:color="auto" w:fill="FFFFFF" w:themeFill="background1"/>
            <w:vAlign w:val="center"/>
          </w:tcPr>
          <w:p w14:paraId="6A7AADFA"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投资活动现金流入小计</w:t>
            </w:r>
          </w:p>
        </w:tc>
        <w:tc>
          <w:tcPr>
            <w:tcW w:w="901" w:type="pct"/>
            <w:shd w:val="pct15" w:color="auto" w:fill="auto"/>
          </w:tcPr>
          <w:p w14:paraId="7F7140E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36D321F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auto"/>
          </w:tcPr>
          <w:p w14:paraId="5CCB41A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5E82551" w14:textId="77777777" w:rsidTr="00DE3ACE">
        <w:tc>
          <w:tcPr>
            <w:tcW w:w="2357" w:type="pct"/>
            <w:shd w:val="pct15" w:color="auto" w:fill="FFFFFF" w:themeFill="background1"/>
            <w:vAlign w:val="center"/>
          </w:tcPr>
          <w:p w14:paraId="1BDF1D1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购建固定资产、无形资产和其他长期资产支付的现金</w:t>
            </w:r>
          </w:p>
        </w:tc>
        <w:tc>
          <w:tcPr>
            <w:tcW w:w="901" w:type="pct"/>
            <w:shd w:val="clear" w:color="auto" w:fill="auto"/>
          </w:tcPr>
          <w:p w14:paraId="596AA78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BA9F98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72D58F5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D313515" w14:textId="77777777" w:rsidTr="00DE3ACE">
        <w:tc>
          <w:tcPr>
            <w:tcW w:w="2357" w:type="pct"/>
            <w:shd w:val="pct15" w:color="auto" w:fill="FFFFFF" w:themeFill="background1"/>
            <w:vAlign w:val="center"/>
          </w:tcPr>
          <w:p w14:paraId="35EC56E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投资支付的现金</w:t>
            </w:r>
          </w:p>
        </w:tc>
        <w:tc>
          <w:tcPr>
            <w:tcW w:w="901" w:type="pct"/>
            <w:shd w:val="clear" w:color="auto" w:fill="auto"/>
          </w:tcPr>
          <w:p w14:paraId="46CE20B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CCA466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6FAC3A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AAC036C" w14:textId="77777777" w:rsidTr="00DE3ACE">
        <w:tc>
          <w:tcPr>
            <w:tcW w:w="2357" w:type="pct"/>
            <w:shd w:val="pct15" w:color="auto" w:fill="FFFFFF" w:themeFill="background1"/>
            <w:vAlign w:val="center"/>
          </w:tcPr>
          <w:p w14:paraId="63CE6F2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取得子公司及其他营业单位支付的现金净额</w:t>
            </w:r>
          </w:p>
        </w:tc>
        <w:tc>
          <w:tcPr>
            <w:tcW w:w="901" w:type="pct"/>
            <w:shd w:val="clear" w:color="auto" w:fill="auto"/>
          </w:tcPr>
          <w:p w14:paraId="018ADCD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74734B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11BE400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10173BB" w14:textId="77777777" w:rsidTr="00DE3ACE">
        <w:tc>
          <w:tcPr>
            <w:tcW w:w="2357" w:type="pct"/>
            <w:shd w:val="pct15" w:color="auto" w:fill="FFFFFF" w:themeFill="background1"/>
            <w:vAlign w:val="center"/>
          </w:tcPr>
          <w:p w14:paraId="440C11C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支付其他与投资活动有关的现金</w:t>
            </w:r>
          </w:p>
        </w:tc>
        <w:tc>
          <w:tcPr>
            <w:tcW w:w="901" w:type="pct"/>
            <w:tcBorders>
              <w:bottom w:val="single" w:sz="4" w:space="0" w:color="5B9BD5" w:themeColor="accent1"/>
            </w:tcBorders>
            <w:shd w:val="clear" w:color="auto" w:fill="auto"/>
          </w:tcPr>
          <w:p w14:paraId="1E12434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3DABC1A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0131DD3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35D4695" w14:textId="77777777" w:rsidTr="00DE3ACE">
        <w:tc>
          <w:tcPr>
            <w:tcW w:w="2357" w:type="pct"/>
            <w:shd w:val="pct15" w:color="auto" w:fill="FFFFFF" w:themeFill="background1"/>
            <w:vAlign w:val="center"/>
          </w:tcPr>
          <w:p w14:paraId="5FC1AF77"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投资活动现金流出小计</w:t>
            </w:r>
          </w:p>
        </w:tc>
        <w:tc>
          <w:tcPr>
            <w:tcW w:w="901" w:type="pct"/>
            <w:shd w:val="pct15" w:color="auto" w:fill="FFFFFF" w:themeFill="background1"/>
          </w:tcPr>
          <w:p w14:paraId="24754837"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4260339B"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9" w:type="pct"/>
            <w:shd w:val="pct15" w:color="auto" w:fill="FFFFFF" w:themeFill="background1"/>
          </w:tcPr>
          <w:p w14:paraId="7FA8A20A"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4CCDCBE7" w14:textId="77777777" w:rsidTr="00DE3ACE">
        <w:tc>
          <w:tcPr>
            <w:tcW w:w="2357" w:type="pct"/>
            <w:shd w:val="pct15" w:color="auto" w:fill="FFFFFF" w:themeFill="background1"/>
            <w:vAlign w:val="center"/>
          </w:tcPr>
          <w:p w14:paraId="2C6979CD"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投资活动产生的现金流量净额</w:t>
            </w:r>
          </w:p>
        </w:tc>
        <w:tc>
          <w:tcPr>
            <w:tcW w:w="901" w:type="pct"/>
            <w:shd w:val="pct15" w:color="auto" w:fill="FFFFFF" w:themeFill="background1"/>
          </w:tcPr>
          <w:p w14:paraId="657285BC"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75817C72"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9" w:type="pct"/>
            <w:shd w:val="pct15" w:color="auto" w:fill="FFFFFF" w:themeFill="background1"/>
          </w:tcPr>
          <w:p w14:paraId="03902AFD"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186E83FC" w14:textId="77777777" w:rsidTr="00DE3ACE">
        <w:tc>
          <w:tcPr>
            <w:tcW w:w="2357" w:type="pct"/>
            <w:shd w:val="pct15" w:color="auto" w:fill="FFFFFF" w:themeFill="background1"/>
            <w:vAlign w:val="center"/>
          </w:tcPr>
          <w:p w14:paraId="0E144C44"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三、筹资活动产生的现金流量：</w:t>
            </w:r>
          </w:p>
        </w:tc>
        <w:tc>
          <w:tcPr>
            <w:tcW w:w="901" w:type="pct"/>
            <w:shd w:val="clear" w:color="auto" w:fill="auto"/>
          </w:tcPr>
          <w:p w14:paraId="3BBE7D08"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15CF7BD1"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9" w:type="pct"/>
            <w:shd w:val="clear" w:color="auto" w:fill="auto"/>
          </w:tcPr>
          <w:p w14:paraId="53CDC795"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5FC35DB7" w14:textId="77777777" w:rsidTr="00DE3ACE">
        <w:tc>
          <w:tcPr>
            <w:tcW w:w="2357" w:type="pct"/>
            <w:shd w:val="pct15" w:color="auto" w:fill="FFFFFF" w:themeFill="background1"/>
            <w:vAlign w:val="center"/>
          </w:tcPr>
          <w:p w14:paraId="62CA20C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吸收投资收到的现金</w:t>
            </w:r>
          </w:p>
        </w:tc>
        <w:tc>
          <w:tcPr>
            <w:tcW w:w="901" w:type="pct"/>
            <w:shd w:val="clear" w:color="auto" w:fill="auto"/>
          </w:tcPr>
          <w:p w14:paraId="7F576D8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811664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E8C847C"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7972C9D" w14:textId="77777777" w:rsidTr="00DE3ACE">
        <w:tc>
          <w:tcPr>
            <w:tcW w:w="2357" w:type="pct"/>
            <w:shd w:val="pct15" w:color="auto" w:fill="FFFFFF" w:themeFill="background1"/>
            <w:vAlign w:val="center"/>
          </w:tcPr>
          <w:p w14:paraId="64EF190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其中：子公司吸收少数股东投资收到的现金</w:t>
            </w:r>
          </w:p>
        </w:tc>
        <w:tc>
          <w:tcPr>
            <w:tcW w:w="901" w:type="pct"/>
            <w:shd w:val="clear" w:color="auto" w:fill="auto"/>
          </w:tcPr>
          <w:p w14:paraId="43A13DA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BC6E40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827529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5955586" w14:textId="77777777" w:rsidTr="00DE3ACE">
        <w:tc>
          <w:tcPr>
            <w:tcW w:w="2357" w:type="pct"/>
            <w:shd w:val="pct15" w:color="auto" w:fill="FFFFFF" w:themeFill="background1"/>
            <w:vAlign w:val="center"/>
          </w:tcPr>
          <w:p w14:paraId="5D9755C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取得借款收到的现金</w:t>
            </w:r>
          </w:p>
        </w:tc>
        <w:tc>
          <w:tcPr>
            <w:tcW w:w="901" w:type="pct"/>
            <w:shd w:val="clear" w:color="auto" w:fill="auto"/>
          </w:tcPr>
          <w:p w14:paraId="11C1BB5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03C8D2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3DFF48B6"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73ACCE2" w14:textId="77777777" w:rsidTr="00DE3ACE">
        <w:tc>
          <w:tcPr>
            <w:tcW w:w="2357" w:type="pct"/>
            <w:shd w:val="pct15" w:color="auto" w:fill="FFFFFF" w:themeFill="background1"/>
            <w:vAlign w:val="center"/>
          </w:tcPr>
          <w:p w14:paraId="4CFE9C4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发行债券收到的现金</w:t>
            </w:r>
          </w:p>
        </w:tc>
        <w:tc>
          <w:tcPr>
            <w:tcW w:w="901" w:type="pct"/>
            <w:shd w:val="clear" w:color="auto" w:fill="auto"/>
          </w:tcPr>
          <w:p w14:paraId="5EBDCB7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232C01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5FFFE68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489EBD7" w14:textId="77777777" w:rsidTr="00DE3ACE">
        <w:tc>
          <w:tcPr>
            <w:tcW w:w="2357" w:type="pct"/>
            <w:shd w:val="pct15" w:color="auto" w:fill="FFFFFF" w:themeFill="background1"/>
            <w:vAlign w:val="center"/>
          </w:tcPr>
          <w:p w14:paraId="25D2FB21"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收到其他与筹资活动有关的现金</w:t>
            </w:r>
          </w:p>
        </w:tc>
        <w:tc>
          <w:tcPr>
            <w:tcW w:w="901" w:type="pct"/>
            <w:tcBorders>
              <w:bottom w:val="single" w:sz="4" w:space="0" w:color="5B9BD5" w:themeColor="accent1"/>
            </w:tcBorders>
            <w:shd w:val="clear" w:color="auto" w:fill="auto"/>
          </w:tcPr>
          <w:p w14:paraId="29F8F2B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4E84F6A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5DF7552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312C1CB" w14:textId="77777777" w:rsidTr="00DE3ACE">
        <w:tc>
          <w:tcPr>
            <w:tcW w:w="2357" w:type="pct"/>
            <w:shd w:val="pct15" w:color="auto" w:fill="FFFFFF" w:themeFill="background1"/>
            <w:vAlign w:val="center"/>
          </w:tcPr>
          <w:p w14:paraId="6A2985EC"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筹资活动现金流入小计</w:t>
            </w:r>
          </w:p>
        </w:tc>
        <w:tc>
          <w:tcPr>
            <w:tcW w:w="901" w:type="pct"/>
            <w:shd w:val="pct15" w:color="auto" w:fill="auto"/>
          </w:tcPr>
          <w:p w14:paraId="5603A17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6455962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auto"/>
          </w:tcPr>
          <w:p w14:paraId="426DA2F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7E78572" w14:textId="77777777" w:rsidTr="00DE3ACE">
        <w:tc>
          <w:tcPr>
            <w:tcW w:w="2357" w:type="pct"/>
            <w:shd w:val="pct15" w:color="auto" w:fill="FFFFFF" w:themeFill="background1"/>
            <w:vAlign w:val="center"/>
          </w:tcPr>
          <w:p w14:paraId="01A1423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偿还债务支付的现金</w:t>
            </w:r>
          </w:p>
        </w:tc>
        <w:tc>
          <w:tcPr>
            <w:tcW w:w="901" w:type="pct"/>
            <w:shd w:val="clear" w:color="auto" w:fill="auto"/>
          </w:tcPr>
          <w:p w14:paraId="22761E0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86B18E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FA63FB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F925373" w14:textId="77777777" w:rsidTr="00DE3ACE">
        <w:tc>
          <w:tcPr>
            <w:tcW w:w="2357" w:type="pct"/>
            <w:shd w:val="pct15" w:color="auto" w:fill="FFFFFF" w:themeFill="background1"/>
            <w:vAlign w:val="center"/>
          </w:tcPr>
          <w:p w14:paraId="27F73175"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分配股利、利润或偿付利息支付的现金</w:t>
            </w:r>
          </w:p>
        </w:tc>
        <w:tc>
          <w:tcPr>
            <w:tcW w:w="901" w:type="pct"/>
            <w:shd w:val="clear" w:color="auto" w:fill="auto"/>
          </w:tcPr>
          <w:p w14:paraId="513118D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3924B8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7E6764C8"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B9163AF" w14:textId="77777777" w:rsidTr="00DE3ACE">
        <w:tc>
          <w:tcPr>
            <w:tcW w:w="2357" w:type="pct"/>
            <w:shd w:val="pct15" w:color="auto" w:fill="FFFFFF" w:themeFill="background1"/>
            <w:vAlign w:val="center"/>
          </w:tcPr>
          <w:p w14:paraId="0B985A4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其中：子公司支付给少数股东的股利、利润</w:t>
            </w:r>
          </w:p>
        </w:tc>
        <w:tc>
          <w:tcPr>
            <w:tcW w:w="901" w:type="pct"/>
            <w:shd w:val="clear" w:color="auto" w:fill="auto"/>
          </w:tcPr>
          <w:p w14:paraId="6ECC97D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9EA97A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77C7EB0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DD0CA3D" w14:textId="77777777" w:rsidTr="00DE3ACE">
        <w:tc>
          <w:tcPr>
            <w:tcW w:w="2357" w:type="pct"/>
            <w:shd w:val="pct15" w:color="auto" w:fill="FFFFFF" w:themeFill="background1"/>
            <w:vAlign w:val="center"/>
          </w:tcPr>
          <w:p w14:paraId="23AA041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支付其他与筹资活动有关的现金</w:t>
            </w:r>
          </w:p>
        </w:tc>
        <w:tc>
          <w:tcPr>
            <w:tcW w:w="901" w:type="pct"/>
            <w:tcBorders>
              <w:bottom w:val="single" w:sz="4" w:space="0" w:color="5B9BD5" w:themeColor="accent1"/>
            </w:tcBorders>
            <w:shd w:val="clear" w:color="auto" w:fill="auto"/>
          </w:tcPr>
          <w:p w14:paraId="4C6CE10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08023D4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tcBorders>
              <w:bottom w:val="single" w:sz="4" w:space="0" w:color="5B9BD5" w:themeColor="accent1"/>
            </w:tcBorders>
            <w:shd w:val="clear" w:color="auto" w:fill="auto"/>
          </w:tcPr>
          <w:p w14:paraId="58F5EEA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B224CCC" w14:textId="77777777" w:rsidTr="00DE3ACE">
        <w:tc>
          <w:tcPr>
            <w:tcW w:w="2357" w:type="pct"/>
            <w:shd w:val="pct15" w:color="auto" w:fill="FFFFFF" w:themeFill="background1"/>
            <w:vAlign w:val="center"/>
          </w:tcPr>
          <w:p w14:paraId="7DEB7CFE"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筹资活动现金流出小计</w:t>
            </w:r>
          </w:p>
        </w:tc>
        <w:tc>
          <w:tcPr>
            <w:tcW w:w="901" w:type="pct"/>
            <w:shd w:val="pct15" w:color="auto" w:fill="FFFFFF" w:themeFill="background1"/>
          </w:tcPr>
          <w:p w14:paraId="4E271FC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4DFAC06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FFFFFF" w:themeFill="background1"/>
          </w:tcPr>
          <w:p w14:paraId="27B30DB9"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C1BC92E" w14:textId="77777777" w:rsidTr="00DE3ACE">
        <w:tc>
          <w:tcPr>
            <w:tcW w:w="2357" w:type="pct"/>
            <w:shd w:val="pct15" w:color="auto" w:fill="FFFFFF" w:themeFill="background1"/>
            <w:vAlign w:val="center"/>
          </w:tcPr>
          <w:p w14:paraId="0DE8F8BE"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筹资活动产生的现金流量净额</w:t>
            </w:r>
          </w:p>
        </w:tc>
        <w:tc>
          <w:tcPr>
            <w:tcW w:w="901" w:type="pct"/>
            <w:shd w:val="pct15" w:color="auto" w:fill="FFFFFF" w:themeFill="background1"/>
          </w:tcPr>
          <w:p w14:paraId="3D9B413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082139D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pct15" w:color="auto" w:fill="FFFFFF" w:themeFill="background1"/>
          </w:tcPr>
          <w:p w14:paraId="7DB5A22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F0559D2" w14:textId="77777777" w:rsidTr="00DE3ACE">
        <w:tc>
          <w:tcPr>
            <w:tcW w:w="2357" w:type="pct"/>
            <w:shd w:val="pct15" w:color="auto" w:fill="FFFFFF" w:themeFill="background1"/>
            <w:vAlign w:val="center"/>
          </w:tcPr>
          <w:p w14:paraId="1101B6F7"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四、汇率变动对现金及现金等价物的影响</w:t>
            </w:r>
          </w:p>
        </w:tc>
        <w:tc>
          <w:tcPr>
            <w:tcW w:w="901" w:type="pct"/>
            <w:shd w:val="clear" w:color="auto" w:fill="auto"/>
          </w:tcPr>
          <w:p w14:paraId="09D4DFA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693B1F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B1E934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5A758A7" w14:textId="77777777" w:rsidTr="00DE3ACE">
        <w:tc>
          <w:tcPr>
            <w:tcW w:w="2357" w:type="pct"/>
            <w:shd w:val="pct15" w:color="auto" w:fill="FFFFFF" w:themeFill="background1"/>
            <w:vAlign w:val="center"/>
          </w:tcPr>
          <w:p w14:paraId="1B53A243"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五、现金及现金等价物净增加额</w:t>
            </w:r>
          </w:p>
        </w:tc>
        <w:tc>
          <w:tcPr>
            <w:tcW w:w="901" w:type="pct"/>
            <w:shd w:val="clear" w:color="auto" w:fill="auto"/>
          </w:tcPr>
          <w:p w14:paraId="7284971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3A43FE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2F33EA1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9DAED16" w14:textId="77777777" w:rsidTr="00DE3ACE">
        <w:tc>
          <w:tcPr>
            <w:tcW w:w="2357" w:type="pct"/>
            <w:shd w:val="pct15" w:color="auto" w:fill="FFFFFF" w:themeFill="background1"/>
            <w:vAlign w:val="center"/>
          </w:tcPr>
          <w:p w14:paraId="3000EDA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加：期初现金及现金等价物余额</w:t>
            </w:r>
          </w:p>
        </w:tc>
        <w:tc>
          <w:tcPr>
            <w:tcW w:w="901" w:type="pct"/>
            <w:shd w:val="clear" w:color="auto" w:fill="auto"/>
          </w:tcPr>
          <w:p w14:paraId="2EA9608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2E809F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0AD3C93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BF3B038" w14:textId="77777777" w:rsidTr="00DE3ACE">
        <w:tc>
          <w:tcPr>
            <w:tcW w:w="2357" w:type="pct"/>
            <w:shd w:val="pct15" w:color="auto" w:fill="FFFFFF" w:themeFill="background1"/>
            <w:vAlign w:val="center"/>
          </w:tcPr>
          <w:p w14:paraId="5EC66857"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六、期末现金及现金等价物余额</w:t>
            </w:r>
          </w:p>
        </w:tc>
        <w:tc>
          <w:tcPr>
            <w:tcW w:w="901" w:type="pct"/>
            <w:shd w:val="clear" w:color="auto" w:fill="auto"/>
          </w:tcPr>
          <w:p w14:paraId="7C9DBB7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4A2E2A6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9" w:type="pct"/>
            <w:shd w:val="clear" w:color="auto" w:fill="auto"/>
          </w:tcPr>
          <w:p w14:paraId="681DD7FB" w14:textId="77777777" w:rsidR="00130BC2" w:rsidRPr="008378AE" w:rsidRDefault="00130BC2" w:rsidP="005B243A">
            <w:pPr>
              <w:jc w:val="right"/>
              <w:rPr>
                <w:rFonts w:asciiTheme="minorEastAsia" w:eastAsiaTheme="minorEastAsia" w:hAnsiTheme="minorEastAsia" w:cs="宋体"/>
                <w:kern w:val="0"/>
                <w:sz w:val="18"/>
                <w:szCs w:val="21"/>
              </w:rPr>
            </w:pPr>
          </w:p>
        </w:tc>
      </w:tr>
    </w:tbl>
    <w:p w14:paraId="581940FA" w14:textId="77777777" w:rsidR="001C32F9" w:rsidRPr="008378AE" w:rsidRDefault="001C32F9" w:rsidP="001B3C28">
      <w:pPr>
        <w:ind w:left="7140"/>
        <w:jc w:val="right"/>
      </w:pPr>
    </w:p>
    <w:p w14:paraId="2EDC16C9" w14:textId="0089FD93" w:rsidR="001254A2" w:rsidRPr="008378AE" w:rsidRDefault="001254A2" w:rsidP="00E9707C">
      <w:pPr>
        <w:widowControl/>
        <w:ind w:right="-382"/>
        <w:jc w:val="left"/>
        <w:rPr>
          <w:rFonts w:asciiTheme="minorEastAsia" w:eastAsiaTheme="minorEastAsia" w:hAnsiTheme="minorEastAsia"/>
          <w:bCs/>
          <w:sz w:val="18"/>
          <w:szCs w:val="18"/>
        </w:rPr>
      </w:pPr>
      <w:r w:rsidRPr="008378AE">
        <w:rPr>
          <w:sz w:val="18"/>
          <w:szCs w:val="18"/>
        </w:rPr>
        <w:t>法定代表人：</w:t>
      </w:r>
      <w:r w:rsidRPr="008378AE">
        <w:rPr>
          <w:sz w:val="18"/>
          <w:szCs w:val="18"/>
        </w:rPr>
        <w:t xml:space="preserve">_____________ </w:t>
      </w:r>
      <w:r w:rsidRPr="008378AE">
        <w:rPr>
          <w:sz w:val="18"/>
          <w:szCs w:val="18"/>
        </w:rPr>
        <w:t>主管会计工作负责人：</w:t>
      </w:r>
      <w:r w:rsidRPr="008378AE">
        <w:rPr>
          <w:sz w:val="18"/>
          <w:szCs w:val="18"/>
        </w:rPr>
        <w:t xml:space="preserve">_____________ </w:t>
      </w:r>
      <w:r w:rsidRPr="008378AE">
        <w:rPr>
          <w:sz w:val="18"/>
          <w:szCs w:val="18"/>
        </w:rPr>
        <w:t>会计机构负责人</w:t>
      </w:r>
      <w:r w:rsidR="00E9707C" w:rsidRPr="008378AE">
        <w:rPr>
          <w:rFonts w:hint="eastAsia"/>
          <w:sz w:val="18"/>
          <w:szCs w:val="18"/>
        </w:rPr>
        <w:t>：</w:t>
      </w:r>
      <w:r w:rsidRPr="008378AE">
        <w:rPr>
          <w:sz w:val="18"/>
          <w:szCs w:val="18"/>
        </w:rPr>
        <w:t>_____________</w:t>
      </w:r>
    </w:p>
    <w:p w14:paraId="4C62E121" w14:textId="77777777" w:rsidR="001254A2" w:rsidRPr="008378AE" w:rsidRDefault="001254A2" w:rsidP="001254A2">
      <w:pPr>
        <w:widowControl/>
        <w:ind w:right="270"/>
        <w:jc w:val="left"/>
        <w:rPr>
          <w:rFonts w:asciiTheme="minorEastAsia" w:eastAsiaTheme="minorEastAsia" w:hAnsiTheme="minorEastAsia"/>
          <w:b/>
          <w:bCs/>
          <w:szCs w:val="18"/>
        </w:rPr>
      </w:pPr>
    </w:p>
    <w:p w14:paraId="21B6AC60" w14:textId="097EB025" w:rsidR="00A3388C" w:rsidRPr="008378AE" w:rsidRDefault="001254A2" w:rsidP="00695A84">
      <w:pPr>
        <w:pStyle w:val="4"/>
        <w:keepNext w:val="0"/>
        <w:keepLines w:val="0"/>
        <w:spacing w:line="377" w:lineRule="auto"/>
        <w:jc w:val="left"/>
        <w:rPr>
          <w:szCs w:val="22"/>
        </w:rPr>
      </w:pPr>
      <w:r w:rsidRPr="008378AE">
        <w:rPr>
          <w:rFonts w:hint="eastAsia"/>
          <w:szCs w:val="22"/>
        </w:rPr>
        <w:t>（六</w:t>
      </w:r>
      <w:r w:rsidRPr="008378AE">
        <w:rPr>
          <w:szCs w:val="22"/>
        </w:rPr>
        <w:t>）母公司</w:t>
      </w:r>
      <w:r w:rsidRPr="008378AE">
        <w:rPr>
          <w:rFonts w:hint="eastAsia"/>
          <w:szCs w:val="22"/>
        </w:rPr>
        <w:t>现金</w:t>
      </w:r>
      <w:r w:rsidRPr="008378AE">
        <w:rPr>
          <w:szCs w:val="22"/>
        </w:rPr>
        <w:t>流</w:t>
      </w:r>
      <w:r w:rsidRPr="008378AE">
        <w:rPr>
          <w:rFonts w:hint="eastAsia"/>
          <w:szCs w:val="22"/>
        </w:rPr>
        <w:t>量表</w:t>
      </w:r>
    </w:p>
    <w:p w14:paraId="3E8B000C" w14:textId="77777777" w:rsidR="001C32F9" w:rsidRPr="008378AE" w:rsidRDefault="001254A2" w:rsidP="001B3C28">
      <w:pPr>
        <w:ind w:left="6720" w:firstLine="420"/>
        <w:jc w:val="right"/>
      </w:pPr>
      <w:r w:rsidRPr="008378AE">
        <w:rPr>
          <w:rFonts w:hint="eastAsia"/>
        </w:rPr>
        <w:t>单位</w:t>
      </w:r>
      <w:r w:rsidRPr="008378AE">
        <w:t>：元</w:t>
      </w:r>
    </w:p>
    <w:tbl>
      <w:tblPr>
        <w:tblW w:w="5844"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50"/>
        <w:gridCol w:w="1739"/>
        <w:gridCol w:w="1667"/>
        <w:gridCol w:w="1692"/>
      </w:tblGrid>
      <w:tr w:rsidR="00130BC2" w:rsidRPr="00F8377A" w14:paraId="40609763" w14:textId="77777777" w:rsidTr="00130BC2">
        <w:tc>
          <w:tcPr>
            <w:tcW w:w="2358" w:type="pct"/>
            <w:tcBorders>
              <w:bottom w:val="single" w:sz="4" w:space="0" w:color="5B9BD5" w:themeColor="accent1"/>
            </w:tcBorders>
            <w:shd w:val="pct15" w:color="auto" w:fill="FFFFFF" w:themeFill="background1"/>
            <w:vAlign w:val="center"/>
          </w:tcPr>
          <w:p w14:paraId="6329EC53"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项目</w:t>
            </w:r>
          </w:p>
        </w:tc>
        <w:tc>
          <w:tcPr>
            <w:tcW w:w="901" w:type="pct"/>
            <w:shd w:val="pct15" w:color="auto" w:fill="FFFFFF" w:themeFill="background1"/>
            <w:vAlign w:val="center"/>
          </w:tcPr>
          <w:p w14:paraId="5A5C16ED" w14:textId="77777777" w:rsidR="00130BC2" w:rsidRPr="00DE3ACE" w:rsidRDefault="00130BC2" w:rsidP="005B243A">
            <w:pPr>
              <w:jc w:val="center"/>
              <w:rPr>
                <w:rFonts w:ascii="宋体" w:hAnsi="宋体" w:cs="宋体"/>
                <w:b/>
                <w:sz w:val="18"/>
                <w:szCs w:val="21"/>
              </w:rPr>
            </w:pPr>
            <w:r w:rsidRPr="00DE3ACE">
              <w:rPr>
                <w:rFonts w:ascii="宋体" w:hAnsi="宋体" w:hint="eastAsia"/>
                <w:b/>
                <w:sz w:val="18"/>
                <w:szCs w:val="21"/>
              </w:rPr>
              <w:t>附注</w:t>
            </w:r>
          </w:p>
        </w:tc>
        <w:tc>
          <w:tcPr>
            <w:tcW w:w="864" w:type="pct"/>
            <w:shd w:val="pct15" w:color="auto" w:fill="FFFFFF" w:themeFill="background1"/>
            <w:vAlign w:val="center"/>
          </w:tcPr>
          <w:p w14:paraId="19E855B8" w14:textId="64C43CD2" w:rsidR="00130BC2" w:rsidRPr="00DE3ACE" w:rsidRDefault="00077B21" w:rsidP="005B243A">
            <w:pPr>
              <w:jc w:val="center"/>
              <w:rPr>
                <w:rFonts w:ascii="宋体" w:hAnsi="宋体" w:cs="宋体"/>
                <w:b/>
                <w:sz w:val="18"/>
                <w:szCs w:val="21"/>
              </w:rPr>
            </w:pPr>
            <w:r w:rsidRPr="00DE3ACE">
              <w:rPr>
                <w:rFonts w:ascii="宋体" w:hAnsi="宋体"/>
                <w:b/>
                <w:sz w:val="18"/>
                <w:szCs w:val="18"/>
              </w:rPr>
              <w:t>202</w:t>
            </w:r>
            <w:r w:rsidR="00AD727D">
              <w:rPr>
                <w:rFonts w:ascii="宋体" w:hAnsi="宋体"/>
                <w:b/>
                <w:sz w:val="18"/>
                <w:szCs w:val="18"/>
              </w:rPr>
              <w:t>1</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c>
          <w:tcPr>
            <w:tcW w:w="877" w:type="pct"/>
            <w:shd w:val="pct15" w:color="auto" w:fill="FFFFFF" w:themeFill="background1"/>
            <w:vAlign w:val="center"/>
          </w:tcPr>
          <w:p w14:paraId="012D4299" w14:textId="575E3009" w:rsidR="00130BC2" w:rsidRPr="00DE3ACE" w:rsidRDefault="00077B21" w:rsidP="005B243A">
            <w:pPr>
              <w:jc w:val="center"/>
              <w:rPr>
                <w:rFonts w:ascii="宋体" w:hAnsi="宋体" w:cs="宋体"/>
                <w:b/>
                <w:sz w:val="18"/>
                <w:szCs w:val="21"/>
              </w:rPr>
            </w:pPr>
            <w:r w:rsidRPr="00DE3ACE">
              <w:rPr>
                <w:rFonts w:ascii="宋体" w:hAnsi="宋体"/>
                <w:b/>
                <w:sz w:val="18"/>
                <w:szCs w:val="18"/>
              </w:rPr>
              <w:t>20</w:t>
            </w:r>
            <w:r w:rsidR="00AD727D">
              <w:rPr>
                <w:rFonts w:ascii="宋体" w:hAnsi="宋体"/>
                <w:b/>
                <w:sz w:val="18"/>
                <w:szCs w:val="18"/>
              </w:rPr>
              <w:t>20</w:t>
            </w:r>
            <w:r w:rsidRPr="00DE3ACE">
              <w:rPr>
                <w:rFonts w:ascii="宋体" w:hAnsi="宋体" w:hint="eastAsia"/>
                <w:b/>
                <w:sz w:val="18"/>
                <w:szCs w:val="18"/>
              </w:rPr>
              <w:t>年</w:t>
            </w:r>
            <w:r w:rsidRPr="00DE3ACE">
              <w:rPr>
                <w:rFonts w:ascii="宋体" w:hAnsi="宋体"/>
                <w:b/>
                <w:sz w:val="18"/>
                <w:szCs w:val="18"/>
              </w:rPr>
              <w:t>1-6</w:t>
            </w:r>
            <w:r w:rsidRPr="00DE3ACE">
              <w:rPr>
                <w:rFonts w:ascii="宋体" w:hAnsi="宋体" w:hint="eastAsia"/>
                <w:b/>
                <w:sz w:val="18"/>
                <w:szCs w:val="18"/>
              </w:rPr>
              <w:t>月</w:t>
            </w:r>
          </w:p>
        </w:tc>
      </w:tr>
      <w:tr w:rsidR="00130BC2" w:rsidRPr="008378AE" w14:paraId="38E5A693" w14:textId="77777777" w:rsidTr="00130BC2">
        <w:trPr>
          <w:trHeight w:val="354"/>
        </w:trPr>
        <w:tc>
          <w:tcPr>
            <w:tcW w:w="2358" w:type="pct"/>
            <w:shd w:val="pct15" w:color="auto" w:fill="FFFFFF" w:themeFill="background1"/>
            <w:vAlign w:val="center"/>
          </w:tcPr>
          <w:p w14:paraId="549C8675"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一、经营活动产生的现金流量：</w:t>
            </w:r>
          </w:p>
        </w:tc>
        <w:tc>
          <w:tcPr>
            <w:tcW w:w="901" w:type="pct"/>
            <w:shd w:val="clear" w:color="auto" w:fill="auto"/>
          </w:tcPr>
          <w:p w14:paraId="13DF257A"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72AD6D2B"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7" w:type="pct"/>
            <w:shd w:val="clear" w:color="auto" w:fill="auto"/>
          </w:tcPr>
          <w:p w14:paraId="0241FF24"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0CF5DFEA" w14:textId="77777777" w:rsidTr="00130BC2">
        <w:tc>
          <w:tcPr>
            <w:tcW w:w="2358" w:type="pct"/>
            <w:shd w:val="pct15" w:color="auto" w:fill="FFFFFF" w:themeFill="background1"/>
            <w:vAlign w:val="center"/>
          </w:tcPr>
          <w:p w14:paraId="5D342C78"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销售商品、提供劳务收到的现金</w:t>
            </w:r>
          </w:p>
        </w:tc>
        <w:tc>
          <w:tcPr>
            <w:tcW w:w="901" w:type="pct"/>
            <w:shd w:val="clear" w:color="auto" w:fill="auto"/>
          </w:tcPr>
          <w:p w14:paraId="359AEAF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33594E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99DFCB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9733C4A" w14:textId="77777777" w:rsidTr="00130BC2">
        <w:tc>
          <w:tcPr>
            <w:tcW w:w="2358" w:type="pct"/>
            <w:shd w:val="pct15" w:color="auto" w:fill="FFFFFF" w:themeFill="background1"/>
            <w:vAlign w:val="center"/>
          </w:tcPr>
          <w:p w14:paraId="4F9BD42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收取</w:t>
            </w:r>
            <w:r w:rsidRPr="008378AE">
              <w:rPr>
                <w:rFonts w:asciiTheme="minorEastAsia" w:eastAsiaTheme="minorEastAsia" w:hAnsiTheme="minorEastAsia"/>
                <w:sz w:val="18"/>
                <w:szCs w:val="21"/>
              </w:rPr>
              <w:t>利息、手续费及佣金的现金</w:t>
            </w:r>
          </w:p>
        </w:tc>
        <w:tc>
          <w:tcPr>
            <w:tcW w:w="901" w:type="pct"/>
            <w:shd w:val="clear" w:color="auto" w:fill="auto"/>
          </w:tcPr>
          <w:p w14:paraId="28267BD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76AA0C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0A5F34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58E1530" w14:textId="77777777" w:rsidTr="00130BC2">
        <w:tc>
          <w:tcPr>
            <w:tcW w:w="2358" w:type="pct"/>
            <w:shd w:val="pct15" w:color="auto" w:fill="FFFFFF" w:themeFill="background1"/>
            <w:vAlign w:val="center"/>
          </w:tcPr>
          <w:p w14:paraId="5BCAF8E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拆入资金净增加额</w:t>
            </w:r>
          </w:p>
        </w:tc>
        <w:tc>
          <w:tcPr>
            <w:tcW w:w="901" w:type="pct"/>
            <w:shd w:val="clear" w:color="auto" w:fill="auto"/>
          </w:tcPr>
          <w:p w14:paraId="14BC8D6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089186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4679466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9E4C679" w14:textId="77777777" w:rsidTr="00130BC2">
        <w:tc>
          <w:tcPr>
            <w:tcW w:w="2358" w:type="pct"/>
            <w:shd w:val="pct15" w:color="auto" w:fill="FFFFFF" w:themeFill="background1"/>
            <w:vAlign w:val="center"/>
          </w:tcPr>
          <w:p w14:paraId="26CFA862"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回购业务资金净增加额</w:t>
            </w:r>
          </w:p>
        </w:tc>
        <w:tc>
          <w:tcPr>
            <w:tcW w:w="901" w:type="pct"/>
            <w:shd w:val="clear" w:color="auto" w:fill="auto"/>
          </w:tcPr>
          <w:p w14:paraId="077B783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6BEB94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DD7C67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1917E9FE" w14:textId="77777777" w:rsidTr="00130BC2">
        <w:tc>
          <w:tcPr>
            <w:tcW w:w="2358" w:type="pct"/>
            <w:shd w:val="pct15" w:color="auto" w:fill="FFFFFF" w:themeFill="background1"/>
            <w:vAlign w:val="center"/>
          </w:tcPr>
          <w:p w14:paraId="389EFFA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收到的税费返还</w:t>
            </w:r>
          </w:p>
        </w:tc>
        <w:tc>
          <w:tcPr>
            <w:tcW w:w="901" w:type="pct"/>
            <w:shd w:val="clear" w:color="auto" w:fill="auto"/>
          </w:tcPr>
          <w:p w14:paraId="46C3630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0BA821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1E1EA7C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600D81A" w14:textId="77777777" w:rsidTr="00130BC2">
        <w:tc>
          <w:tcPr>
            <w:tcW w:w="2358" w:type="pct"/>
            <w:shd w:val="pct15" w:color="auto" w:fill="FFFFFF" w:themeFill="background1"/>
            <w:vAlign w:val="center"/>
          </w:tcPr>
          <w:p w14:paraId="4578878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收到其他与经营活动有关的现金</w:t>
            </w:r>
          </w:p>
        </w:tc>
        <w:tc>
          <w:tcPr>
            <w:tcW w:w="901" w:type="pct"/>
            <w:tcBorders>
              <w:bottom w:val="single" w:sz="4" w:space="0" w:color="5B9BD5" w:themeColor="accent1"/>
            </w:tcBorders>
            <w:shd w:val="clear" w:color="auto" w:fill="auto"/>
          </w:tcPr>
          <w:p w14:paraId="3BF4CA4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39008CB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65220AAF"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A3CC1D1" w14:textId="77777777" w:rsidTr="00130BC2">
        <w:tc>
          <w:tcPr>
            <w:tcW w:w="2358" w:type="pct"/>
            <w:shd w:val="pct15" w:color="auto" w:fill="FFFFFF" w:themeFill="background1"/>
            <w:vAlign w:val="center"/>
          </w:tcPr>
          <w:p w14:paraId="496F594D"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经营活动现金流入小计</w:t>
            </w:r>
          </w:p>
        </w:tc>
        <w:tc>
          <w:tcPr>
            <w:tcW w:w="901" w:type="pct"/>
            <w:shd w:val="pct15" w:color="auto" w:fill="FFFFFF" w:themeFill="background1"/>
          </w:tcPr>
          <w:p w14:paraId="4FC1C27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574EA48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FFFFFF" w:themeFill="background1"/>
          </w:tcPr>
          <w:p w14:paraId="7F0B9414"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BDC72BA" w14:textId="77777777" w:rsidTr="00130BC2">
        <w:tc>
          <w:tcPr>
            <w:tcW w:w="2358" w:type="pct"/>
            <w:shd w:val="pct15" w:color="auto" w:fill="FFFFFF" w:themeFill="background1"/>
            <w:vAlign w:val="center"/>
          </w:tcPr>
          <w:p w14:paraId="07E4673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购买商品、接受劳务支付的现金</w:t>
            </w:r>
          </w:p>
        </w:tc>
        <w:tc>
          <w:tcPr>
            <w:tcW w:w="901" w:type="pct"/>
            <w:shd w:val="clear" w:color="auto" w:fill="auto"/>
          </w:tcPr>
          <w:p w14:paraId="6057647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3B5323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295563A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2296B31" w14:textId="77777777" w:rsidTr="00130BC2">
        <w:tc>
          <w:tcPr>
            <w:tcW w:w="2358" w:type="pct"/>
            <w:shd w:val="pct15" w:color="auto" w:fill="FFFFFF" w:themeFill="background1"/>
            <w:vAlign w:val="center"/>
          </w:tcPr>
          <w:p w14:paraId="632A35D7"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支付利息、手续费及佣金的现金</w:t>
            </w:r>
          </w:p>
        </w:tc>
        <w:tc>
          <w:tcPr>
            <w:tcW w:w="901" w:type="pct"/>
            <w:shd w:val="clear" w:color="auto" w:fill="auto"/>
          </w:tcPr>
          <w:p w14:paraId="6560650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E0FA06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88A068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FD52B24" w14:textId="77777777" w:rsidTr="00130BC2">
        <w:tc>
          <w:tcPr>
            <w:tcW w:w="2358" w:type="pct"/>
            <w:shd w:val="pct15" w:color="auto" w:fill="FFFFFF" w:themeFill="background1"/>
            <w:vAlign w:val="center"/>
          </w:tcPr>
          <w:p w14:paraId="6A02244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21"/>
              </w:rPr>
              <w:t>客户</w:t>
            </w:r>
            <w:r w:rsidRPr="008378AE">
              <w:rPr>
                <w:rFonts w:asciiTheme="minorEastAsia" w:eastAsiaTheme="minorEastAsia" w:hAnsiTheme="minorEastAsia"/>
                <w:sz w:val="18"/>
                <w:szCs w:val="21"/>
              </w:rPr>
              <w:t>贷款及垫款</w:t>
            </w:r>
            <w:r>
              <w:rPr>
                <w:rFonts w:asciiTheme="minorEastAsia" w:eastAsiaTheme="minorEastAsia" w:hAnsiTheme="minorEastAsia" w:hint="eastAsia"/>
                <w:sz w:val="18"/>
                <w:szCs w:val="21"/>
              </w:rPr>
              <w:t>经增加额</w:t>
            </w:r>
          </w:p>
        </w:tc>
        <w:tc>
          <w:tcPr>
            <w:tcW w:w="901" w:type="pct"/>
            <w:shd w:val="clear" w:color="auto" w:fill="auto"/>
          </w:tcPr>
          <w:p w14:paraId="6F36535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22910F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4C7DC40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F15F079" w14:textId="77777777" w:rsidTr="00130BC2">
        <w:tc>
          <w:tcPr>
            <w:tcW w:w="2358" w:type="pct"/>
            <w:shd w:val="pct15" w:color="auto" w:fill="FFFFFF" w:themeFill="background1"/>
            <w:vAlign w:val="center"/>
          </w:tcPr>
          <w:p w14:paraId="7FE4B035"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shd w:val="clear" w:color="auto" w:fill="auto"/>
          </w:tcPr>
          <w:p w14:paraId="0348E0F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DE9F81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33DF0D8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1E03AB3" w14:textId="77777777" w:rsidTr="00130BC2">
        <w:tc>
          <w:tcPr>
            <w:tcW w:w="2358" w:type="pct"/>
            <w:shd w:val="pct15" w:color="auto" w:fill="FFFFFF" w:themeFill="background1"/>
            <w:vAlign w:val="center"/>
          </w:tcPr>
          <w:p w14:paraId="57B706EE" w14:textId="77777777" w:rsidR="00130BC2" w:rsidRPr="008378AE" w:rsidRDefault="00130BC2" w:rsidP="005B243A">
            <w:pPr>
              <w:rPr>
                <w:rFonts w:asciiTheme="minorEastAsia" w:eastAsiaTheme="minorEastAsia" w:hAnsiTheme="minorEastAsia"/>
                <w:sz w:val="18"/>
                <w:szCs w:val="21"/>
              </w:rPr>
            </w:pPr>
            <w:r>
              <w:rPr>
                <w:rFonts w:asciiTheme="minorEastAsia" w:eastAsiaTheme="minorEastAsia" w:hAnsiTheme="minorEastAsia" w:hint="eastAsia"/>
                <w:color w:val="000000" w:themeColor="text1"/>
                <w:sz w:val="18"/>
                <w:szCs w:val="21"/>
              </w:rPr>
              <w:t>为</w:t>
            </w:r>
            <w:r>
              <w:rPr>
                <w:rFonts w:asciiTheme="minorEastAsia" w:eastAsiaTheme="minorEastAsia" w:hAnsiTheme="minorEastAsia"/>
                <w:color w:val="000000" w:themeColor="text1"/>
                <w:sz w:val="18"/>
                <w:szCs w:val="21"/>
              </w:rPr>
              <w:t>交易目的而持有的金融资产净增加额</w:t>
            </w:r>
          </w:p>
        </w:tc>
        <w:tc>
          <w:tcPr>
            <w:tcW w:w="901" w:type="pct"/>
            <w:shd w:val="clear" w:color="auto" w:fill="auto"/>
          </w:tcPr>
          <w:p w14:paraId="2391C26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9DC09D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97252D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AFA2D0E" w14:textId="77777777" w:rsidTr="00130BC2">
        <w:tc>
          <w:tcPr>
            <w:tcW w:w="2358" w:type="pct"/>
            <w:shd w:val="pct15" w:color="auto" w:fill="FFFFFF" w:themeFill="background1"/>
            <w:vAlign w:val="center"/>
          </w:tcPr>
          <w:p w14:paraId="0238BAF9" w14:textId="77777777" w:rsidR="00130BC2" w:rsidRDefault="00130BC2" w:rsidP="005B243A">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返售业务</w:t>
            </w:r>
            <w:r>
              <w:rPr>
                <w:rFonts w:asciiTheme="minorEastAsia" w:eastAsiaTheme="minorEastAsia" w:hAnsiTheme="minorEastAsia"/>
                <w:color w:val="000000" w:themeColor="text1"/>
                <w:sz w:val="18"/>
                <w:szCs w:val="21"/>
              </w:rPr>
              <w:t>资金净增加额</w:t>
            </w:r>
          </w:p>
        </w:tc>
        <w:tc>
          <w:tcPr>
            <w:tcW w:w="901" w:type="pct"/>
            <w:shd w:val="clear" w:color="auto" w:fill="auto"/>
          </w:tcPr>
          <w:p w14:paraId="5569A30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0A0CCD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43E0326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E6E3DC6" w14:textId="77777777" w:rsidTr="00130BC2">
        <w:tc>
          <w:tcPr>
            <w:tcW w:w="2358" w:type="pct"/>
            <w:shd w:val="pct15" w:color="auto" w:fill="FFFFFF" w:themeFill="background1"/>
            <w:vAlign w:val="center"/>
          </w:tcPr>
          <w:p w14:paraId="3A9F15D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支付给职工以及为职工支付的现金</w:t>
            </w:r>
          </w:p>
        </w:tc>
        <w:tc>
          <w:tcPr>
            <w:tcW w:w="901" w:type="pct"/>
            <w:shd w:val="clear" w:color="auto" w:fill="auto"/>
          </w:tcPr>
          <w:p w14:paraId="0415322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C317DE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1B7ACD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B037BA7" w14:textId="77777777" w:rsidTr="00130BC2">
        <w:tc>
          <w:tcPr>
            <w:tcW w:w="2358" w:type="pct"/>
            <w:shd w:val="pct15" w:color="auto" w:fill="FFFFFF" w:themeFill="background1"/>
            <w:vAlign w:val="center"/>
          </w:tcPr>
          <w:p w14:paraId="364498F7"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支付的各项税费</w:t>
            </w:r>
          </w:p>
        </w:tc>
        <w:tc>
          <w:tcPr>
            <w:tcW w:w="901" w:type="pct"/>
            <w:shd w:val="clear" w:color="auto" w:fill="auto"/>
          </w:tcPr>
          <w:p w14:paraId="00AD12E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AB9D85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16AE6272"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0C17AC3" w14:textId="77777777" w:rsidTr="00130BC2">
        <w:tc>
          <w:tcPr>
            <w:tcW w:w="2358" w:type="pct"/>
            <w:shd w:val="pct15" w:color="auto" w:fill="FFFFFF" w:themeFill="background1"/>
            <w:vAlign w:val="center"/>
          </w:tcPr>
          <w:p w14:paraId="0FAB9BC3"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支付其他与经营活动有关的现金</w:t>
            </w:r>
          </w:p>
        </w:tc>
        <w:tc>
          <w:tcPr>
            <w:tcW w:w="901" w:type="pct"/>
            <w:tcBorders>
              <w:bottom w:val="single" w:sz="4" w:space="0" w:color="5B9BD5" w:themeColor="accent1"/>
            </w:tcBorders>
            <w:shd w:val="clear" w:color="auto" w:fill="auto"/>
          </w:tcPr>
          <w:p w14:paraId="45833AC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673450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1F2B073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343E186" w14:textId="77777777" w:rsidTr="00130BC2">
        <w:tc>
          <w:tcPr>
            <w:tcW w:w="2358" w:type="pct"/>
            <w:shd w:val="pct15" w:color="auto" w:fill="FFFFFF" w:themeFill="background1"/>
            <w:vAlign w:val="center"/>
          </w:tcPr>
          <w:p w14:paraId="298F6F3F"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经营活动现金流出小计</w:t>
            </w:r>
          </w:p>
        </w:tc>
        <w:tc>
          <w:tcPr>
            <w:tcW w:w="901" w:type="pct"/>
            <w:shd w:val="pct15" w:color="auto" w:fill="FFFFFF" w:themeFill="background1"/>
          </w:tcPr>
          <w:p w14:paraId="7EAB86A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1559621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FFFFFF" w:themeFill="background1"/>
          </w:tcPr>
          <w:p w14:paraId="21144FB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71CECFA" w14:textId="77777777" w:rsidTr="00130BC2">
        <w:tc>
          <w:tcPr>
            <w:tcW w:w="2358" w:type="pct"/>
            <w:shd w:val="pct15" w:color="auto" w:fill="FFFFFF" w:themeFill="background1"/>
            <w:vAlign w:val="center"/>
          </w:tcPr>
          <w:p w14:paraId="7E2F9FAD"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经营活动产生的现金流量净额</w:t>
            </w:r>
          </w:p>
        </w:tc>
        <w:tc>
          <w:tcPr>
            <w:tcW w:w="901" w:type="pct"/>
            <w:shd w:val="pct15" w:color="auto" w:fill="FFFFFF" w:themeFill="background1"/>
          </w:tcPr>
          <w:p w14:paraId="040DB36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1CA90E9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FFFFFF" w:themeFill="background1"/>
          </w:tcPr>
          <w:p w14:paraId="1CA0FD2A" w14:textId="77777777" w:rsidR="00130BC2" w:rsidRPr="008378AE" w:rsidRDefault="00130BC2" w:rsidP="005B243A">
            <w:pPr>
              <w:jc w:val="right"/>
              <w:rPr>
                <w:rFonts w:asciiTheme="minorEastAsia" w:eastAsiaTheme="minorEastAsia" w:hAnsiTheme="minorEastAsia"/>
                <w:sz w:val="18"/>
                <w:szCs w:val="21"/>
              </w:rPr>
            </w:pPr>
          </w:p>
        </w:tc>
      </w:tr>
      <w:tr w:rsidR="00130BC2" w:rsidRPr="008378AE" w14:paraId="170AD981" w14:textId="77777777" w:rsidTr="00130BC2">
        <w:tc>
          <w:tcPr>
            <w:tcW w:w="2358" w:type="pct"/>
            <w:shd w:val="pct15" w:color="auto" w:fill="FFFFFF" w:themeFill="background1"/>
            <w:vAlign w:val="center"/>
          </w:tcPr>
          <w:p w14:paraId="5BBC1FEA"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二、投资活动产生的现金流量：</w:t>
            </w:r>
          </w:p>
        </w:tc>
        <w:tc>
          <w:tcPr>
            <w:tcW w:w="901" w:type="pct"/>
            <w:shd w:val="clear" w:color="auto" w:fill="auto"/>
          </w:tcPr>
          <w:p w14:paraId="5B213FD4"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259A9078"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7" w:type="pct"/>
            <w:shd w:val="clear" w:color="auto" w:fill="auto"/>
          </w:tcPr>
          <w:p w14:paraId="35A50703"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4B202160" w14:textId="77777777" w:rsidTr="00130BC2">
        <w:tc>
          <w:tcPr>
            <w:tcW w:w="2358" w:type="pct"/>
            <w:shd w:val="pct15" w:color="auto" w:fill="FFFFFF" w:themeFill="background1"/>
            <w:vAlign w:val="center"/>
          </w:tcPr>
          <w:p w14:paraId="1646F46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收回投资收到的现金</w:t>
            </w:r>
          </w:p>
        </w:tc>
        <w:tc>
          <w:tcPr>
            <w:tcW w:w="901" w:type="pct"/>
            <w:shd w:val="clear" w:color="auto" w:fill="auto"/>
          </w:tcPr>
          <w:p w14:paraId="3B1B7C7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2881F78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1D0104C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99312A9" w14:textId="77777777" w:rsidTr="00130BC2">
        <w:tc>
          <w:tcPr>
            <w:tcW w:w="2358" w:type="pct"/>
            <w:shd w:val="pct15" w:color="auto" w:fill="FFFFFF" w:themeFill="background1"/>
            <w:vAlign w:val="center"/>
          </w:tcPr>
          <w:p w14:paraId="2AAD41BC"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取得投资收益收到的现金</w:t>
            </w:r>
          </w:p>
        </w:tc>
        <w:tc>
          <w:tcPr>
            <w:tcW w:w="901" w:type="pct"/>
            <w:shd w:val="clear" w:color="auto" w:fill="auto"/>
          </w:tcPr>
          <w:p w14:paraId="53BF855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56A3AD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760D9E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759E4CF" w14:textId="77777777" w:rsidTr="00130BC2">
        <w:tc>
          <w:tcPr>
            <w:tcW w:w="2358" w:type="pct"/>
            <w:shd w:val="pct15" w:color="auto" w:fill="FFFFFF" w:themeFill="background1"/>
            <w:vAlign w:val="center"/>
          </w:tcPr>
          <w:p w14:paraId="0A3F9E49"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处置固定资产、无形资产和其他长期资产收回的现金净额</w:t>
            </w:r>
          </w:p>
        </w:tc>
        <w:tc>
          <w:tcPr>
            <w:tcW w:w="901" w:type="pct"/>
            <w:shd w:val="clear" w:color="auto" w:fill="auto"/>
          </w:tcPr>
          <w:p w14:paraId="45A8158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C4EF96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CC25C4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7B172D1" w14:textId="77777777" w:rsidTr="00130BC2">
        <w:tc>
          <w:tcPr>
            <w:tcW w:w="2358" w:type="pct"/>
            <w:shd w:val="pct15" w:color="auto" w:fill="FFFFFF" w:themeFill="background1"/>
            <w:vAlign w:val="center"/>
          </w:tcPr>
          <w:p w14:paraId="3EAB9FB5"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591AB9A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151C9E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69BCB67B"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A7923CA" w14:textId="77777777" w:rsidTr="00130BC2">
        <w:tc>
          <w:tcPr>
            <w:tcW w:w="2358" w:type="pct"/>
            <w:shd w:val="pct15" w:color="auto" w:fill="FFFFFF" w:themeFill="background1"/>
            <w:vAlign w:val="center"/>
          </w:tcPr>
          <w:p w14:paraId="3D8E5F2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收到其他与投资活动有关的现金</w:t>
            </w:r>
          </w:p>
        </w:tc>
        <w:tc>
          <w:tcPr>
            <w:tcW w:w="901" w:type="pct"/>
            <w:tcBorders>
              <w:bottom w:val="single" w:sz="4" w:space="0" w:color="5B9BD5" w:themeColor="accent1"/>
            </w:tcBorders>
            <w:shd w:val="clear" w:color="auto" w:fill="auto"/>
          </w:tcPr>
          <w:p w14:paraId="19E4D02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7A124D7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2B32E49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5DC1B8C" w14:textId="77777777" w:rsidTr="00130BC2">
        <w:tc>
          <w:tcPr>
            <w:tcW w:w="2358" w:type="pct"/>
            <w:shd w:val="pct15" w:color="auto" w:fill="FFFFFF" w:themeFill="background1"/>
            <w:vAlign w:val="center"/>
          </w:tcPr>
          <w:p w14:paraId="745EE488"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投资活动现金流入小计</w:t>
            </w:r>
          </w:p>
        </w:tc>
        <w:tc>
          <w:tcPr>
            <w:tcW w:w="901" w:type="pct"/>
            <w:shd w:val="pct15" w:color="auto" w:fill="auto"/>
          </w:tcPr>
          <w:p w14:paraId="777221A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7082D5D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auto"/>
          </w:tcPr>
          <w:p w14:paraId="6651A96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F5A054C" w14:textId="77777777" w:rsidTr="00130BC2">
        <w:tc>
          <w:tcPr>
            <w:tcW w:w="2358" w:type="pct"/>
            <w:shd w:val="pct15" w:color="auto" w:fill="FFFFFF" w:themeFill="background1"/>
            <w:vAlign w:val="center"/>
          </w:tcPr>
          <w:p w14:paraId="4819A8DE"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购建固定资产、无形资产和其他长期资产支付的现金</w:t>
            </w:r>
          </w:p>
        </w:tc>
        <w:tc>
          <w:tcPr>
            <w:tcW w:w="901" w:type="pct"/>
            <w:shd w:val="clear" w:color="auto" w:fill="auto"/>
          </w:tcPr>
          <w:p w14:paraId="1B7032C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3A58C5E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AABE41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004A7E1" w14:textId="77777777" w:rsidTr="00130BC2">
        <w:tc>
          <w:tcPr>
            <w:tcW w:w="2358" w:type="pct"/>
            <w:shd w:val="pct15" w:color="auto" w:fill="FFFFFF" w:themeFill="background1"/>
            <w:vAlign w:val="center"/>
          </w:tcPr>
          <w:p w14:paraId="2B89FE4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投资支付的现金</w:t>
            </w:r>
          </w:p>
        </w:tc>
        <w:tc>
          <w:tcPr>
            <w:tcW w:w="901" w:type="pct"/>
            <w:shd w:val="clear" w:color="auto" w:fill="auto"/>
          </w:tcPr>
          <w:p w14:paraId="67EC3F6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D4873C8"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F8EB00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CB72E70" w14:textId="77777777" w:rsidTr="00130BC2">
        <w:tc>
          <w:tcPr>
            <w:tcW w:w="2358" w:type="pct"/>
            <w:shd w:val="pct15" w:color="auto" w:fill="FFFFFF" w:themeFill="background1"/>
            <w:vAlign w:val="center"/>
          </w:tcPr>
          <w:p w14:paraId="7DA955AD" w14:textId="77777777" w:rsidR="00130BC2" w:rsidRPr="008378AE" w:rsidRDefault="00130BC2" w:rsidP="005B243A">
            <w:pPr>
              <w:rPr>
                <w:rFonts w:asciiTheme="minorEastAsia" w:eastAsiaTheme="minorEastAsia" w:hAnsiTheme="minorEastAsia"/>
                <w:sz w:val="18"/>
                <w:szCs w:val="21"/>
              </w:rPr>
            </w:pPr>
            <w:r w:rsidRPr="008378AE">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6448C043"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604B24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D37B21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B7EEBB9" w14:textId="77777777" w:rsidTr="00130BC2">
        <w:tc>
          <w:tcPr>
            <w:tcW w:w="2358" w:type="pct"/>
            <w:shd w:val="pct15" w:color="auto" w:fill="FFFFFF" w:themeFill="background1"/>
            <w:vAlign w:val="center"/>
          </w:tcPr>
          <w:p w14:paraId="0A7D469F"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支付其他与投资活动有关的现金</w:t>
            </w:r>
          </w:p>
        </w:tc>
        <w:tc>
          <w:tcPr>
            <w:tcW w:w="901" w:type="pct"/>
            <w:tcBorders>
              <w:bottom w:val="single" w:sz="4" w:space="0" w:color="5B9BD5" w:themeColor="accent1"/>
            </w:tcBorders>
            <w:shd w:val="clear" w:color="auto" w:fill="auto"/>
          </w:tcPr>
          <w:p w14:paraId="030B03A1"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896DE00"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2ECF8DC8"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93FF76A" w14:textId="77777777" w:rsidTr="00130BC2">
        <w:tc>
          <w:tcPr>
            <w:tcW w:w="2358" w:type="pct"/>
            <w:shd w:val="pct15" w:color="auto" w:fill="FFFFFF" w:themeFill="background1"/>
            <w:vAlign w:val="center"/>
          </w:tcPr>
          <w:p w14:paraId="7F260FA4"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投资活动现金流出小计</w:t>
            </w:r>
          </w:p>
        </w:tc>
        <w:tc>
          <w:tcPr>
            <w:tcW w:w="901" w:type="pct"/>
            <w:shd w:val="pct15" w:color="auto" w:fill="FFFFFF" w:themeFill="background1"/>
          </w:tcPr>
          <w:p w14:paraId="7232F518"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27F196ED"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7" w:type="pct"/>
            <w:shd w:val="pct15" w:color="auto" w:fill="FFFFFF" w:themeFill="background1"/>
          </w:tcPr>
          <w:p w14:paraId="7A37C9A7"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3F250BBC" w14:textId="77777777" w:rsidTr="00130BC2">
        <w:tc>
          <w:tcPr>
            <w:tcW w:w="2358" w:type="pct"/>
            <w:shd w:val="pct15" w:color="auto" w:fill="FFFFFF" w:themeFill="background1"/>
            <w:vAlign w:val="center"/>
          </w:tcPr>
          <w:p w14:paraId="36037F24"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投资活动产生的现金流量净额</w:t>
            </w:r>
          </w:p>
        </w:tc>
        <w:tc>
          <w:tcPr>
            <w:tcW w:w="901" w:type="pct"/>
            <w:shd w:val="pct15" w:color="auto" w:fill="FFFFFF" w:themeFill="background1"/>
          </w:tcPr>
          <w:p w14:paraId="3F31558E"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64" w:type="pct"/>
            <w:shd w:val="pct15" w:color="auto" w:fill="FFFFFF" w:themeFill="background1"/>
          </w:tcPr>
          <w:p w14:paraId="62ABFB61" w14:textId="77777777" w:rsidR="00130BC2" w:rsidRPr="008378AE" w:rsidRDefault="00130BC2" w:rsidP="005B243A">
            <w:pPr>
              <w:jc w:val="right"/>
              <w:rPr>
                <w:rFonts w:asciiTheme="minorEastAsia" w:eastAsiaTheme="minorEastAsia" w:hAnsiTheme="minorEastAsia" w:cs="宋体"/>
                <w:b/>
                <w:kern w:val="0"/>
                <w:sz w:val="18"/>
                <w:szCs w:val="21"/>
              </w:rPr>
            </w:pPr>
          </w:p>
        </w:tc>
        <w:tc>
          <w:tcPr>
            <w:tcW w:w="877" w:type="pct"/>
            <w:shd w:val="pct15" w:color="auto" w:fill="FFFFFF" w:themeFill="background1"/>
          </w:tcPr>
          <w:p w14:paraId="7AD7AD6C" w14:textId="77777777" w:rsidR="00130BC2" w:rsidRPr="008378AE" w:rsidRDefault="00130BC2" w:rsidP="005B243A">
            <w:pPr>
              <w:jc w:val="right"/>
              <w:rPr>
                <w:rFonts w:asciiTheme="minorEastAsia" w:eastAsiaTheme="minorEastAsia" w:hAnsiTheme="minorEastAsia" w:cs="宋体"/>
                <w:b/>
                <w:kern w:val="0"/>
                <w:sz w:val="18"/>
                <w:szCs w:val="21"/>
              </w:rPr>
            </w:pPr>
          </w:p>
        </w:tc>
      </w:tr>
      <w:tr w:rsidR="00130BC2" w:rsidRPr="008378AE" w14:paraId="292B5BF2" w14:textId="77777777" w:rsidTr="00130BC2">
        <w:tc>
          <w:tcPr>
            <w:tcW w:w="2358" w:type="pct"/>
            <w:shd w:val="pct15" w:color="auto" w:fill="FFFFFF" w:themeFill="background1"/>
            <w:vAlign w:val="center"/>
          </w:tcPr>
          <w:p w14:paraId="0B3FFCBF"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三、筹资活动产生的现金流量：</w:t>
            </w:r>
          </w:p>
        </w:tc>
        <w:tc>
          <w:tcPr>
            <w:tcW w:w="901" w:type="pct"/>
            <w:shd w:val="clear" w:color="auto" w:fill="auto"/>
          </w:tcPr>
          <w:p w14:paraId="30CFEFDF"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64" w:type="pct"/>
            <w:shd w:val="clear" w:color="auto" w:fill="auto"/>
          </w:tcPr>
          <w:p w14:paraId="3432189A"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c>
          <w:tcPr>
            <w:tcW w:w="877" w:type="pct"/>
            <w:shd w:val="clear" w:color="auto" w:fill="auto"/>
          </w:tcPr>
          <w:p w14:paraId="00E69694" w14:textId="77777777" w:rsidR="00130BC2" w:rsidRPr="008378AE" w:rsidRDefault="00130BC2" w:rsidP="005B243A">
            <w:pPr>
              <w:jc w:val="right"/>
              <w:rPr>
                <w:rFonts w:asciiTheme="minorEastAsia" w:eastAsiaTheme="minorEastAsia" w:hAnsiTheme="minorEastAsia" w:cs="宋体"/>
                <w:kern w:val="0"/>
                <w:sz w:val="18"/>
                <w:szCs w:val="21"/>
              </w:rPr>
            </w:pPr>
            <w:r w:rsidRPr="008378AE">
              <w:rPr>
                <w:rFonts w:asciiTheme="minorEastAsia" w:eastAsiaTheme="minorEastAsia" w:hAnsiTheme="minorEastAsia" w:cs="宋体" w:hint="eastAsia"/>
                <w:kern w:val="0"/>
                <w:sz w:val="18"/>
                <w:szCs w:val="21"/>
              </w:rPr>
              <w:t>-</w:t>
            </w:r>
          </w:p>
        </w:tc>
      </w:tr>
      <w:tr w:rsidR="00130BC2" w:rsidRPr="008378AE" w14:paraId="3CB3BF5A" w14:textId="77777777" w:rsidTr="00130BC2">
        <w:tc>
          <w:tcPr>
            <w:tcW w:w="2358" w:type="pct"/>
            <w:shd w:val="pct15" w:color="auto" w:fill="FFFFFF" w:themeFill="background1"/>
            <w:vAlign w:val="center"/>
          </w:tcPr>
          <w:p w14:paraId="7F7324E2"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吸收投资收到的现金</w:t>
            </w:r>
          </w:p>
        </w:tc>
        <w:tc>
          <w:tcPr>
            <w:tcW w:w="901" w:type="pct"/>
            <w:shd w:val="clear" w:color="auto" w:fill="auto"/>
          </w:tcPr>
          <w:p w14:paraId="7F5AF2D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F23FB2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266CC2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8B624C0" w14:textId="77777777" w:rsidTr="00130BC2">
        <w:tc>
          <w:tcPr>
            <w:tcW w:w="2358" w:type="pct"/>
            <w:shd w:val="pct15" w:color="auto" w:fill="FFFFFF" w:themeFill="background1"/>
            <w:vAlign w:val="center"/>
          </w:tcPr>
          <w:p w14:paraId="56C0B3D7"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取得借款收到的现金</w:t>
            </w:r>
          </w:p>
        </w:tc>
        <w:tc>
          <w:tcPr>
            <w:tcW w:w="901" w:type="pct"/>
            <w:shd w:val="clear" w:color="auto" w:fill="auto"/>
          </w:tcPr>
          <w:p w14:paraId="39C02F4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CE2670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3498104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B2C2486" w14:textId="77777777" w:rsidTr="00130BC2">
        <w:tc>
          <w:tcPr>
            <w:tcW w:w="2358" w:type="pct"/>
            <w:shd w:val="pct15" w:color="auto" w:fill="FFFFFF" w:themeFill="background1"/>
            <w:vAlign w:val="center"/>
          </w:tcPr>
          <w:p w14:paraId="0EACBE3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发行债券收到的现金</w:t>
            </w:r>
          </w:p>
        </w:tc>
        <w:tc>
          <w:tcPr>
            <w:tcW w:w="901" w:type="pct"/>
            <w:shd w:val="clear" w:color="auto" w:fill="auto"/>
          </w:tcPr>
          <w:p w14:paraId="140AA72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77BBC5E7"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9A43257"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66297618" w14:textId="77777777" w:rsidTr="00130BC2">
        <w:tc>
          <w:tcPr>
            <w:tcW w:w="2358" w:type="pct"/>
            <w:shd w:val="pct15" w:color="auto" w:fill="FFFFFF" w:themeFill="background1"/>
            <w:vAlign w:val="center"/>
          </w:tcPr>
          <w:p w14:paraId="5781F854"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收到其他与筹资活动有关的现金</w:t>
            </w:r>
          </w:p>
        </w:tc>
        <w:tc>
          <w:tcPr>
            <w:tcW w:w="901" w:type="pct"/>
            <w:tcBorders>
              <w:bottom w:val="single" w:sz="4" w:space="0" w:color="5B9BD5" w:themeColor="accent1"/>
            </w:tcBorders>
            <w:shd w:val="clear" w:color="auto" w:fill="auto"/>
          </w:tcPr>
          <w:p w14:paraId="30208B94"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6B97772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2CC394A0"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9CAE6F7" w14:textId="77777777" w:rsidTr="00130BC2">
        <w:tc>
          <w:tcPr>
            <w:tcW w:w="2358" w:type="pct"/>
            <w:shd w:val="pct15" w:color="auto" w:fill="FFFFFF" w:themeFill="background1"/>
            <w:vAlign w:val="center"/>
          </w:tcPr>
          <w:p w14:paraId="5FA46ADB"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筹资活动现金流入小计</w:t>
            </w:r>
          </w:p>
        </w:tc>
        <w:tc>
          <w:tcPr>
            <w:tcW w:w="901" w:type="pct"/>
            <w:shd w:val="pct15" w:color="auto" w:fill="auto"/>
          </w:tcPr>
          <w:p w14:paraId="41A4423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auto"/>
          </w:tcPr>
          <w:p w14:paraId="558D8FC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auto"/>
          </w:tcPr>
          <w:p w14:paraId="32D17D91"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3F0ED5F" w14:textId="77777777" w:rsidTr="00130BC2">
        <w:tc>
          <w:tcPr>
            <w:tcW w:w="2358" w:type="pct"/>
            <w:shd w:val="pct15" w:color="auto" w:fill="FFFFFF" w:themeFill="background1"/>
            <w:vAlign w:val="center"/>
          </w:tcPr>
          <w:p w14:paraId="680B498D"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偿还债务支付的现金</w:t>
            </w:r>
          </w:p>
        </w:tc>
        <w:tc>
          <w:tcPr>
            <w:tcW w:w="901" w:type="pct"/>
            <w:shd w:val="clear" w:color="auto" w:fill="auto"/>
          </w:tcPr>
          <w:p w14:paraId="14118C6E"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0450226"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72702965"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9CC4957" w14:textId="77777777" w:rsidTr="00130BC2">
        <w:tc>
          <w:tcPr>
            <w:tcW w:w="2358" w:type="pct"/>
            <w:shd w:val="pct15" w:color="auto" w:fill="FFFFFF" w:themeFill="background1"/>
            <w:vAlign w:val="center"/>
          </w:tcPr>
          <w:p w14:paraId="5CCF2A1B"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分配股利、利润或偿付利息支付的现金</w:t>
            </w:r>
          </w:p>
        </w:tc>
        <w:tc>
          <w:tcPr>
            <w:tcW w:w="901" w:type="pct"/>
            <w:shd w:val="clear" w:color="auto" w:fill="auto"/>
          </w:tcPr>
          <w:p w14:paraId="128F2A6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195B3832"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B878A2A"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4BA9FA6B" w14:textId="77777777" w:rsidTr="00130BC2">
        <w:tc>
          <w:tcPr>
            <w:tcW w:w="2358" w:type="pct"/>
            <w:shd w:val="pct15" w:color="auto" w:fill="FFFFFF" w:themeFill="background1"/>
            <w:vAlign w:val="center"/>
          </w:tcPr>
          <w:p w14:paraId="2D2697E0"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支付其他与筹资活动有关的现金</w:t>
            </w:r>
          </w:p>
        </w:tc>
        <w:tc>
          <w:tcPr>
            <w:tcW w:w="901" w:type="pct"/>
            <w:tcBorders>
              <w:bottom w:val="single" w:sz="4" w:space="0" w:color="5B9BD5" w:themeColor="accent1"/>
            </w:tcBorders>
            <w:shd w:val="clear" w:color="auto" w:fill="auto"/>
          </w:tcPr>
          <w:p w14:paraId="3C9D3D3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77428D2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tcBorders>
              <w:bottom w:val="single" w:sz="4" w:space="0" w:color="5B9BD5" w:themeColor="accent1"/>
            </w:tcBorders>
            <w:shd w:val="clear" w:color="auto" w:fill="auto"/>
          </w:tcPr>
          <w:p w14:paraId="4F2EA62D"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F2BE02F" w14:textId="77777777" w:rsidTr="00130BC2">
        <w:tc>
          <w:tcPr>
            <w:tcW w:w="2358" w:type="pct"/>
            <w:shd w:val="pct15" w:color="auto" w:fill="FFFFFF" w:themeFill="background1"/>
            <w:vAlign w:val="center"/>
          </w:tcPr>
          <w:p w14:paraId="52F8AE31"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筹资活动现金流出小计</w:t>
            </w:r>
          </w:p>
        </w:tc>
        <w:tc>
          <w:tcPr>
            <w:tcW w:w="901" w:type="pct"/>
            <w:shd w:val="pct15" w:color="auto" w:fill="FFFFFF" w:themeFill="background1"/>
          </w:tcPr>
          <w:p w14:paraId="293F670B"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0060D14A"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FFFFFF" w:themeFill="background1"/>
          </w:tcPr>
          <w:p w14:paraId="1D49B184"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781E8AE6" w14:textId="77777777" w:rsidTr="00130BC2">
        <w:tc>
          <w:tcPr>
            <w:tcW w:w="2358" w:type="pct"/>
            <w:shd w:val="pct15" w:color="auto" w:fill="FFFFFF" w:themeFill="background1"/>
            <w:vAlign w:val="center"/>
          </w:tcPr>
          <w:p w14:paraId="41443B06" w14:textId="77777777" w:rsidR="00130BC2" w:rsidRPr="008378AE" w:rsidRDefault="00130BC2" w:rsidP="005B243A">
            <w:pPr>
              <w:jc w:val="cente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筹资活动产生的现金流量净额</w:t>
            </w:r>
          </w:p>
        </w:tc>
        <w:tc>
          <w:tcPr>
            <w:tcW w:w="901" w:type="pct"/>
            <w:shd w:val="pct15" w:color="auto" w:fill="FFFFFF" w:themeFill="background1"/>
          </w:tcPr>
          <w:p w14:paraId="719927B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pct15" w:color="auto" w:fill="FFFFFF" w:themeFill="background1"/>
          </w:tcPr>
          <w:p w14:paraId="1B96D109"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pct15" w:color="auto" w:fill="FFFFFF" w:themeFill="background1"/>
          </w:tcPr>
          <w:p w14:paraId="03DE097C"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55F88C89" w14:textId="77777777" w:rsidTr="00130BC2">
        <w:tc>
          <w:tcPr>
            <w:tcW w:w="2358" w:type="pct"/>
            <w:shd w:val="pct15" w:color="auto" w:fill="FFFFFF" w:themeFill="background1"/>
            <w:vAlign w:val="center"/>
          </w:tcPr>
          <w:p w14:paraId="46C383E1"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四、汇率变动对现金及现金等价物的影响</w:t>
            </w:r>
          </w:p>
        </w:tc>
        <w:tc>
          <w:tcPr>
            <w:tcW w:w="901" w:type="pct"/>
            <w:shd w:val="clear" w:color="auto" w:fill="auto"/>
          </w:tcPr>
          <w:p w14:paraId="55A71EFC"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75C97F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063FBB1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2F694362" w14:textId="77777777" w:rsidTr="00130BC2">
        <w:tc>
          <w:tcPr>
            <w:tcW w:w="2358" w:type="pct"/>
            <w:shd w:val="pct15" w:color="auto" w:fill="FFFFFF" w:themeFill="background1"/>
            <w:vAlign w:val="center"/>
          </w:tcPr>
          <w:p w14:paraId="3B344C4C"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五、现金及现金等价物净增加额</w:t>
            </w:r>
          </w:p>
        </w:tc>
        <w:tc>
          <w:tcPr>
            <w:tcW w:w="901" w:type="pct"/>
            <w:shd w:val="clear" w:color="auto" w:fill="auto"/>
          </w:tcPr>
          <w:p w14:paraId="605FC1F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54A22AE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6C55B763"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0962220E" w14:textId="77777777" w:rsidTr="00130BC2">
        <w:tc>
          <w:tcPr>
            <w:tcW w:w="2358" w:type="pct"/>
            <w:shd w:val="pct15" w:color="auto" w:fill="FFFFFF" w:themeFill="background1"/>
            <w:vAlign w:val="center"/>
          </w:tcPr>
          <w:p w14:paraId="744AC829" w14:textId="77777777" w:rsidR="00130BC2" w:rsidRPr="008378AE" w:rsidRDefault="00130BC2" w:rsidP="005B243A">
            <w:pPr>
              <w:rPr>
                <w:rFonts w:asciiTheme="minorEastAsia" w:eastAsiaTheme="minorEastAsia" w:hAnsiTheme="minorEastAsia" w:cs="宋体"/>
                <w:sz w:val="18"/>
                <w:szCs w:val="21"/>
              </w:rPr>
            </w:pPr>
            <w:r w:rsidRPr="008378AE">
              <w:rPr>
                <w:rFonts w:asciiTheme="minorEastAsia" w:eastAsiaTheme="minorEastAsia" w:hAnsiTheme="minorEastAsia" w:hint="eastAsia"/>
                <w:sz w:val="18"/>
                <w:szCs w:val="21"/>
              </w:rPr>
              <w:t>加：期初现金及现金等价物余额</w:t>
            </w:r>
          </w:p>
        </w:tc>
        <w:tc>
          <w:tcPr>
            <w:tcW w:w="901" w:type="pct"/>
            <w:shd w:val="clear" w:color="auto" w:fill="auto"/>
          </w:tcPr>
          <w:p w14:paraId="73EDCA9F"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04832E2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378F23EE" w14:textId="77777777" w:rsidR="00130BC2" w:rsidRPr="008378AE" w:rsidRDefault="00130BC2" w:rsidP="005B243A">
            <w:pPr>
              <w:jc w:val="right"/>
              <w:rPr>
                <w:rFonts w:asciiTheme="minorEastAsia" w:eastAsiaTheme="minorEastAsia" w:hAnsiTheme="minorEastAsia" w:cs="宋体"/>
                <w:kern w:val="0"/>
                <w:sz w:val="18"/>
                <w:szCs w:val="21"/>
              </w:rPr>
            </w:pPr>
          </w:p>
        </w:tc>
      </w:tr>
      <w:tr w:rsidR="00130BC2" w:rsidRPr="008378AE" w14:paraId="3D9153D2" w14:textId="77777777" w:rsidTr="00130BC2">
        <w:tc>
          <w:tcPr>
            <w:tcW w:w="2358" w:type="pct"/>
            <w:shd w:val="pct15" w:color="auto" w:fill="FFFFFF" w:themeFill="background1"/>
            <w:vAlign w:val="center"/>
          </w:tcPr>
          <w:p w14:paraId="14C1163B" w14:textId="77777777" w:rsidR="00130BC2" w:rsidRPr="008378AE" w:rsidRDefault="00130BC2" w:rsidP="005B243A">
            <w:pPr>
              <w:rPr>
                <w:rFonts w:asciiTheme="minorEastAsia" w:eastAsiaTheme="minorEastAsia" w:hAnsiTheme="minorEastAsia" w:cs="宋体"/>
                <w:b/>
                <w:sz w:val="18"/>
                <w:szCs w:val="21"/>
              </w:rPr>
            </w:pPr>
            <w:r w:rsidRPr="008378AE">
              <w:rPr>
                <w:rFonts w:asciiTheme="minorEastAsia" w:eastAsiaTheme="minorEastAsia" w:hAnsiTheme="minorEastAsia" w:hint="eastAsia"/>
                <w:b/>
                <w:sz w:val="18"/>
                <w:szCs w:val="21"/>
              </w:rPr>
              <w:t>六、期末现金及现金等价物余额</w:t>
            </w:r>
          </w:p>
        </w:tc>
        <w:tc>
          <w:tcPr>
            <w:tcW w:w="901" w:type="pct"/>
            <w:shd w:val="clear" w:color="auto" w:fill="auto"/>
          </w:tcPr>
          <w:p w14:paraId="4E7E902D" w14:textId="77777777" w:rsidR="00130BC2" w:rsidRPr="008378AE" w:rsidRDefault="00130BC2" w:rsidP="005B243A">
            <w:pPr>
              <w:jc w:val="right"/>
              <w:rPr>
                <w:rFonts w:asciiTheme="minorEastAsia" w:eastAsiaTheme="minorEastAsia" w:hAnsiTheme="minorEastAsia" w:cs="宋体"/>
                <w:kern w:val="0"/>
                <w:sz w:val="18"/>
                <w:szCs w:val="21"/>
              </w:rPr>
            </w:pPr>
          </w:p>
        </w:tc>
        <w:tc>
          <w:tcPr>
            <w:tcW w:w="864" w:type="pct"/>
            <w:shd w:val="clear" w:color="auto" w:fill="auto"/>
          </w:tcPr>
          <w:p w14:paraId="686DF7C5" w14:textId="77777777" w:rsidR="00130BC2" w:rsidRPr="008378AE" w:rsidRDefault="00130BC2" w:rsidP="005B243A">
            <w:pPr>
              <w:jc w:val="right"/>
              <w:rPr>
                <w:rFonts w:asciiTheme="minorEastAsia" w:eastAsiaTheme="minorEastAsia" w:hAnsiTheme="minorEastAsia" w:cs="宋体"/>
                <w:kern w:val="0"/>
                <w:sz w:val="18"/>
                <w:szCs w:val="21"/>
              </w:rPr>
            </w:pPr>
          </w:p>
        </w:tc>
        <w:tc>
          <w:tcPr>
            <w:tcW w:w="877" w:type="pct"/>
            <w:shd w:val="clear" w:color="auto" w:fill="auto"/>
          </w:tcPr>
          <w:p w14:paraId="5DC73035" w14:textId="77777777" w:rsidR="00130BC2" w:rsidRPr="008378AE" w:rsidRDefault="00130BC2" w:rsidP="005B243A">
            <w:pPr>
              <w:jc w:val="right"/>
              <w:rPr>
                <w:rFonts w:asciiTheme="minorEastAsia" w:eastAsiaTheme="minorEastAsia" w:hAnsiTheme="minorEastAsia" w:cs="宋体"/>
                <w:kern w:val="0"/>
                <w:sz w:val="18"/>
                <w:szCs w:val="21"/>
              </w:rPr>
            </w:pPr>
          </w:p>
        </w:tc>
      </w:tr>
    </w:tbl>
    <w:p w14:paraId="565BC221" w14:textId="77777777" w:rsidR="001C32F9" w:rsidRPr="00130BC2" w:rsidRDefault="001C32F9" w:rsidP="001B3C28">
      <w:pPr>
        <w:ind w:left="6720" w:firstLine="420"/>
        <w:jc w:val="right"/>
      </w:pPr>
    </w:p>
    <w:p w14:paraId="08638D1A" w14:textId="758DA765" w:rsidR="001254A2" w:rsidRPr="008378AE" w:rsidRDefault="001254A2" w:rsidP="001B3C28">
      <w:pPr>
        <w:ind w:left="6720" w:firstLine="420"/>
        <w:jc w:val="right"/>
      </w:pPr>
      <w:r w:rsidRPr="008378AE">
        <w:rPr>
          <w:rFonts w:hint="eastAsia"/>
        </w:rPr>
        <w:t xml:space="preserve"> </w:t>
      </w:r>
    </w:p>
    <w:p w14:paraId="10C53872" w14:textId="77777777" w:rsidR="00953324" w:rsidRPr="008378AE" w:rsidRDefault="00953324" w:rsidP="00C54D76">
      <w:pPr>
        <w:pStyle w:val="aff4"/>
        <w:rPr>
          <w:rFonts w:ascii="黑体" w:eastAsia="黑体" w:hAnsi="黑体"/>
          <w:b w:val="0"/>
          <w:sz w:val="36"/>
          <w:szCs w:val="36"/>
        </w:rPr>
        <w:sectPr w:rsidR="00953324" w:rsidRPr="008378AE" w:rsidSect="00F06C96">
          <w:pgSz w:w="11906" w:h="16838"/>
          <w:pgMar w:top="1440" w:right="1841" w:bottom="1440" w:left="1800" w:header="851" w:footer="992" w:gutter="0"/>
          <w:cols w:space="425"/>
          <w:docGrid w:type="lines" w:linePitch="312"/>
        </w:sectPr>
      </w:pPr>
    </w:p>
    <w:p w14:paraId="78803F74" w14:textId="77777777" w:rsidR="00EA5B5B" w:rsidRPr="00996344" w:rsidRDefault="00EA5B5B" w:rsidP="00EA5B5B">
      <w:pPr>
        <w:pStyle w:val="3"/>
        <w:keepNext w:val="0"/>
        <w:keepLines w:val="0"/>
        <w:spacing w:line="415" w:lineRule="auto"/>
        <w:rPr>
          <w:rFonts w:ascii="微软雅黑" w:eastAsia="微软雅黑" w:hAnsi="微软雅黑"/>
          <w:sz w:val="22"/>
          <w:szCs w:val="22"/>
          <w:lang w:eastAsia="zh-CN"/>
        </w:rPr>
      </w:pPr>
      <w:r w:rsidRPr="0045009A">
        <w:rPr>
          <w:rFonts w:ascii="微软雅黑" w:eastAsia="微软雅黑" w:hAnsi="微软雅黑" w:hint="eastAsia"/>
          <w:sz w:val="22"/>
          <w:szCs w:val="22"/>
          <w:lang w:eastAsia="zh-CN"/>
        </w:rPr>
        <w:t>三</w:t>
      </w:r>
      <w:r w:rsidRPr="00996344">
        <w:rPr>
          <w:rFonts w:ascii="微软雅黑" w:eastAsia="微软雅黑" w:hAnsi="微软雅黑" w:hint="eastAsia"/>
          <w:sz w:val="22"/>
          <w:szCs w:val="22"/>
          <w:lang w:eastAsia="zh-CN"/>
        </w:rPr>
        <w:t>、</w:t>
      </w:r>
      <w:r>
        <w:rPr>
          <w:rFonts w:ascii="微软雅黑" w:eastAsia="微软雅黑" w:hAnsi="微软雅黑" w:hint="eastAsia"/>
          <w:sz w:val="22"/>
          <w:szCs w:val="22"/>
          <w:lang w:eastAsia="zh-CN"/>
        </w:rPr>
        <w:t>财务报表附注</w:t>
      </w:r>
    </w:p>
    <w:p w14:paraId="6B0F377B" w14:textId="77777777" w:rsidR="00EA5B5B" w:rsidRPr="00996344" w:rsidRDefault="00EA5B5B" w:rsidP="00EA5B5B">
      <w:pPr>
        <w:pStyle w:val="4"/>
        <w:keepNext w:val="0"/>
        <w:keepLines w:val="0"/>
        <w:spacing w:before="240" w:line="377" w:lineRule="auto"/>
        <w:jc w:val="left"/>
        <w:rPr>
          <w:szCs w:val="22"/>
        </w:rPr>
      </w:pPr>
      <w:r>
        <w:rPr>
          <w:rFonts w:hint="eastAsia"/>
          <w:szCs w:val="22"/>
          <w:lang w:eastAsia="zh-CN"/>
        </w:rPr>
        <w:t>（一）</w:t>
      </w:r>
      <w:r>
        <w:rPr>
          <w:szCs w:val="22"/>
          <w:lang w:eastAsia="zh-CN"/>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EA5B5B" w:rsidRPr="00996344" w14:paraId="6E55BAB9" w14:textId="77777777" w:rsidTr="00CE2523">
        <w:tc>
          <w:tcPr>
            <w:tcW w:w="6330" w:type="dxa"/>
            <w:shd w:val="pct15" w:color="auto" w:fill="auto"/>
          </w:tcPr>
          <w:p w14:paraId="41D04AB7" w14:textId="77777777" w:rsidR="00EA5B5B" w:rsidRPr="00996344" w:rsidRDefault="00EA5B5B" w:rsidP="00CE2523">
            <w:pPr>
              <w:jc w:val="center"/>
              <w:rPr>
                <w:rFonts w:asciiTheme="minorEastAsia" w:eastAsiaTheme="minorEastAsia" w:hAnsiTheme="minorEastAsia"/>
                <w:b/>
                <w:szCs w:val="24"/>
              </w:rPr>
            </w:pPr>
            <w:r w:rsidRPr="00996344">
              <w:rPr>
                <w:rFonts w:asciiTheme="minorEastAsia" w:eastAsiaTheme="minorEastAsia" w:hAnsiTheme="minorEastAsia"/>
                <w:b/>
                <w:szCs w:val="24"/>
              </w:rPr>
              <w:t>事项</w:t>
            </w:r>
          </w:p>
        </w:tc>
        <w:tc>
          <w:tcPr>
            <w:tcW w:w="1608" w:type="dxa"/>
            <w:shd w:val="pct15" w:color="auto" w:fill="auto"/>
          </w:tcPr>
          <w:p w14:paraId="6ECF3102" w14:textId="77777777" w:rsidR="00EA5B5B" w:rsidRPr="00996344" w:rsidRDefault="00EA5B5B" w:rsidP="00CE2523">
            <w:pPr>
              <w:jc w:val="center"/>
              <w:rPr>
                <w:rFonts w:asciiTheme="minorEastAsia" w:eastAsiaTheme="minorEastAsia" w:hAnsiTheme="minorEastAsia"/>
                <w:b/>
                <w:szCs w:val="24"/>
              </w:rPr>
            </w:pPr>
            <w:r w:rsidRPr="00996344">
              <w:rPr>
                <w:rFonts w:asciiTheme="minorEastAsia" w:eastAsiaTheme="minorEastAsia" w:hAnsiTheme="minorEastAsia" w:hint="eastAsia"/>
                <w:b/>
                <w:szCs w:val="24"/>
              </w:rPr>
              <w:t>是或</w:t>
            </w:r>
            <w:r w:rsidRPr="00996344">
              <w:rPr>
                <w:rFonts w:asciiTheme="minorEastAsia" w:eastAsiaTheme="minorEastAsia" w:hAnsiTheme="minorEastAsia"/>
                <w:b/>
                <w:szCs w:val="24"/>
              </w:rPr>
              <w:t>否</w:t>
            </w:r>
          </w:p>
        </w:tc>
        <w:tc>
          <w:tcPr>
            <w:tcW w:w="1701" w:type="dxa"/>
            <w:shd w:val="pct15" w:color="auto" w:fill="auto"/>
          </w:tcPr>
          <w:p w14:paraId="1D981476" w14:textId="77777777" w:rsidR="00EA5B5B" w:rsidRPr="00996344" w:rsidRDefault="00EA5B5B" w:rsidP="00CE2523">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EA5B5B" w:rsidRPr="00996344" w14:paraId="48A02CB1" w14:textId="77777777" w:rsidTr="00CE2523">
        <w:tc>
          <w:tcPr>
            <w:tcW w:w="6330" w:type="dxa"/>
            <w:shd w:val="clear" w:color="auto" w:fill="auto"/>
          </w:tcPr>
          <w:p w14:paraId="69E92C76"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315BA261" w14:textId="77777777" w:rsidR="00EA5B5B" w:rsidRPr="00996344" w:rsidRDefault="00EA5B5B" w:rsidP="00CE2523">
            <w:pPr>
              <w:jc w:val="left"/>
              <w:rPr>
                <w:rFonts w:asciiTheme="minorEastAsia" w:eastAsiaTheme="minorEastAsia" w:hAnsiTheme="minorEastAsia"/>
                <w:szCs w:val="24"/>
              </w:rPr>
            </w:pPr>
          </w:p>
        </w:tc>
        <w:tc>
          <w:tcPr>
            <w:tcW w:w="1701" w:type="dxa"/>
          </w:tcPr>
          <w:p w14:paraId="23713237" w14:textId="77777777" w:rsidR="00EA5B5B" w:rsidRPr="00996344" w:rsidRDefault="00EA5B5B" w:rsidP="00CE2523">
            <w:pPr>
              <w:jc w:val="left"/>
              <w:rPr>
                <w:rFonts w:asciiTheme="minorEastAsia" w:eastAsiaTheme="minorEastAsia" w:hAnsiTheme="minorEastAsia"/>
                <w:szCs w:val="24"/>
              </w:rPr>
            </w:pPr>
            <w:r w:rsidRPr="0045009A">
              <w:rPr>
                <w:rFonts w:asciiTheme="minorEastAsia" w:eastAsiaTheme="minorEastAsia" w:hAnsiTheme="minorEastAsia" w:hint="eastAsia"/>
                <w:color w:val="FF0000"/>
                <w:szCs w:val="24"/>
              </w:rPr>
              <w:t>如该事项</w:t>
            </w:r>
            <w:r w:rsidRPr="0045009A">
              <w:rPr>
                <w:rFonts w:asciiTheme="minorEastAsia" w:eastAsiaTheme="minorEastAsia" w:hAnsiTheme="minorEastAsia"/>
                <w:color w:val="FF0000"/>
                <w:szCs w:val="24"/>
              </w:rPr>
              <w:t>不存在</w:t>
            </w:r>
            <w:r w:rsidRPr="0045009A">
              <w:rPr>
                <w:rFonts w:asciiTheme="minorEastAsia" w:eastAsiaTheme="minorEastAsia" w:hAnsiTheme="minorEastAsia" w:hint="eastAsia"/>
                <w:color w:val="FF0000"/>
                <w:szCs w:val="24"/>
              </w:rPr>
              <w:t>，</w:t>
            </w:r>
            <w:r w:rsidRPr="0045009A">
              <w:rPr>
                <w:rFonts w:asciiTheme="minorEastAsia" w:eastAsiaTheme="minorEastAsia" w:hAnsiTheme="minorEastAsia"/>
                <w:color w:val="FF0000"/>
                <w:szCs w:val="24"/>
              </w:rPr>
              <w:t>请填写“</w:t>
            </w:r>
            <w:r w:rsidRPr="0045009A">
              <w:rPr>
                <w:rFonts w:asciiTheme="minorEastAsia" w:eastAsiaTheme="minorEastAsia" w:hAnsiTheme="minorEastAsia" w:hint="eastAsia"/>
                <w:color w:val="FF0000"/>
                <w:szCs w:val="24"/>
              </w:rPr>
              <w:t>不适用</w:t>
            </w:r>
            <w:r w:rsidRPr="0045009A">
              <w:rPr>
                <w:rFonts w:asciiTheme="minorEastAsia" w:eastAsiaTheme="minorEastAsia" w:hAnsiTheme="minorEastAsia"/>
                <w:color w:val="FF0000"/>
                <w:szCs w:val="24"/>
              </w:rPr>
              <w:t>”</w:t>
            </w:r>
            <w:r w:rsidRPr="0045009A">
              <w:rPr>
                <w:rFonts w:asciiTheme="minorEastAsia" w:eastAsiaTheme="minorEastAsia" w:hAnsiTheme="minorEastAsia" w:hint="eastAsia"/>
                <w:color w:val="FF0000"/>
                <w:szCs w:val="24"/>
              </w:rPr>
              <w:t>。</w:t>
            </w:r>
          </w:p>
        </w:tc>
      </w:tr>
      <w:tr w:rsidR="00EA5B5B" w:rsidRPr="00996344" w14:paraId="6BB84B16" w14:textId="77777777" w:rsidTr="00CE2523">
        <w:tc>
          <w:tcPr>
            <w:tcW w:w="6330" w:type="dxa"/>
            <w:shd w:val="clear" w:color="auto" w:fill="auto"/>
          </w:tcPr>
          <w:p w14:paraId="43DF4B6E" w14:textId="77777777" w:rsidR="00EA5B5B" w:rsidRPr="00996344" w:rsidRDefault="00EA5B5B" w:rsidP="00CE2523">
            <w:pPr>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2．半年度</w:t>
            </w:r>
            <w:r w:rsidRPr="00996344">
              <w:rPr>
                <w:rFonts w:asciiTheme="minorEastAsia" w:eastAsiaTheme="minorEastAsia" w:hAnsiTheme="minorEastAsia"/>
                <w:color w:val="000000" w:themeColor="text1"/>
                <w:kern w:val="0"/>
                <w:szCs w:val="21"/>
              </w:rPr>
              <w:t>报告所采用的</w:t>
            </w:r>
            <w:r w:rsidRPr="00996344">
              <w:rPr>
                <w:rFonts w:asciiTheme="minorEastAsia" w:eastAsiaTheme="minorEastAsia" w:hAnsiTheme="minorEastAsia" w:hint="eastAsia"/>
                <w:color w:val="000000" w:themeColor="text1"/>
                <w:kern w:val="0"/>
                <w:szCs w:val="21"/>
              </w:rPr>
              <w:t>会计估计与</w:t>
            </w:r>
            <w:r w:rsidRPr="00996344">
              <w:rPr>
                <w:rFonts w:asciiTheme="minorEastAsia" w:eastAsiaTheme="minorEastAsia" w:hAnsiTheme="minorEastAsia"/>
                <w:color w:val="000000" w:themeColor="text1"/>
                <w:kern w:val="0"/>
                <w:szCs w:val="21"/>
              </w:rPr>
              <w:t>上年度</w:t>
            </w:r>
            <w:r w:rsidRPr="00996344">
              <w:rPr>
                <w:rFonts w:asciiTheme="minorEastAsia" w:eastAsiaTheme="minorEastAsia" w:hAnsiTheme="minorEastAsia" w:hint="eastAsia"/>
                <w:color w:val="000000" w:themeColor="text1"/>
                <w:kern w:val="0"/>
                <w:szCs w:val="21"/>
              </w:rPr>
              <w:t>财务报表</w:t>
            </w:r>
            <w:r w:rsidRPr="00996344">
              <w:rPr>
                <w:rFonts w:asciiTheme="minorEastAsia" w:eastAsiaTheme="minorEastAsia" w:hAnsiTheme="minorEastAsia"/>
                <w:color w:val="000000" w:themeColor="text1"/>
                <w:kern w:val="0"/>
                <w:szCs w:val="21"/>
              </w:rPr>
              <w:t>是否</w:t>
            </w:r>
            <w:r w:rsidRPr="00996344">
              <w:rPr>
                <w:rFonts w:asciiTheme="minorEastAsia" w:eastAsiaTheme="minorEastAsia" w:hAnsiTheme="minorEastAsia" w:hint="eastAsia"/>
                <w:color w:val="000000" w:themeColor="text1"/>
                <w:kern w:val="0"/>
                <w:szCs w:val="21"/>
              </w:rPr>
              <w:t>变化</w:t>
            </w:r>
          </w:p>
        </w:tc>
        <w:tc>
          <w:tcPr>
            <w:tcW w:w="1608" w:type="dxa"/>
          </w:tcPr>
          <w:p w14:paraId="685D9F96" w14:textId="77777777" w:rsidR="00EA5B5B" w:rsidRPr="00996344" w:rsidRDefault="00EA5B5B" w:rsidP="00CE2523">
            <w:pPr>
              <w:jc w:val="left"/>
              <w:rPr>
                <w:rFonts w:asciiTheme="minorEastAsia" w:eastAsiaTheme="minorEastAsia" w:hAnsiTheme="minorEastAsia"/>
                <w:szCs w:val="24"/>
              </w:rPr>
            </w:pPr>
          </w:p>
        </w:tc>
        <w:tc>
          <w:tcPr>
            <w:tcW w:w="1701" w:type="dxa"/>
          </w:tcPr>
          <w:p w14:paraId="6AC03B85" w14:textId="77777777" w:rsidR="00EA5B5B" w:rsidRPr="00996344" w:rsidRDefault="00EA5B5B" w:rsidP="00CE2523">
            <w:pPr>
              <w:jc w:val="left"/>
              <w:rPr>
                <w:rFonts w:asciiTheme="minorEastAsia" w:eastAsiaTheme="minorEastAsia" w:hAnsiTheme="minorEastAsia"/>
                <w:szCs w:val="24"/>
              </w:rPr>
            </w:pPr>
          </w:p>
        </w:tc>
      </w:tr>
      <w:tr w:rsidR="00EA5B5B" w:rsidRPr="00996344" w14:paraId="4C0A36A8" w14:textId="77777777" w:rsidTr="00CE2523">
        <w:tc>
          <w:tcPr>
            <w:tcW w:w="6330" w:type="dxa"/>
            <w:shd w:val="clear" w:color="auto" w:fill="auto"/>
          </w:tcPr>
          <w:p w14:paraId="182568CE"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3．是否</w:t>
            </w:r>
            <w:r w:rsidRPr="00996344">
              <w:rPr>
                <w:rFonts w:asciiTheme="minorEastAsia" w:eastAsiaTheme="minorEastAsia" w:hAnsiTheme="minorEastAsia"/>
                <w:color w:val="000000" w:themeColor="text1"/>
                <w:kern w:val="0"/>
                <w:szCs w:val="21"/>
              </w:rPr>
              <w:t>存在前期差错更正</w:t>
            </w:r>
          </w:p>
        </w:tc>
        <w:tc>
          <w:tcPr>
            <w:tcW w:w="1608" w:type="dxa"/>
          </w:tcPr>
          <w:p w14:paraId="6E326A32" w14:textId="77777777" w:rsidR="00EA5B5B" w:rsidRPr="00996344" w:rsidRDefault="00EA5B5B" w:rsidP="00CE2523">
            <w:pPr>
              <w:jc w:val="left"/>
              <w:rPr>
                <w:rFonts w:asciiTheme="minorEastAsia" w:eastAsiaTheme="minorEastAsia" w:hAnsiTheme="minorEastAsia"/>
                <w:szCs w:val="24"/>
              </w:rPr>
            </w:pPr>
          </w:p>
        </w:tc>
        <w:tc>
          <w:tcPr>
            <w:tcW w:w="1701" w:type="dxa"/>
          </w:tcPr>
          <w:p w14:paraId="1F20E552" w14:textId="77777777" w:rsidR="00EA5B5B" w:rsidRPr="00996344" w:rsidRDefault="00EA5B5B" w:rsidP="00CE2523">
            <w:pPr>
              <w:jc w:val="left"/>
              <w:rPr>
                <w:rFonts w:asciiTheme="minorEastAsia" w:eastAsiaTheme="minorEastAsia" w:hAnsiTheme="minorEastAsia"/>
                <w:szCs w:val="24"/>
              </w:rPr>
            </w:pPr>
          </w:p>
        </w:tc>
      </w:tr>
      <w:tr w:rsidR="00EA5B5B" w:rsidRPr="00996344" w14:paraId="7E1FA98A" w14:textId="77777777" w:rsidTr="00CE2523">
        <w:tc>
          <w:tcPr>
            <w:tcW w:w="6330" w:type="dxa"/>
            <w:shd w:val="clear" w:color="auto" w:fill="auto"/>
          </w:tcPr>
          <w:p w14:paraId="3EDFA9E4"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4．企业经营</w:t>
            </w:r>
            <w:r w:rsidRPr="00996344">
              <w:rPr>
                <w:rFonts w:asciiTheme="minorEastAsia" w:eastAsiaTheme="minorEastAsia" w:hAnsiTheme="minorEastAsia"/>
                <w:color w:val="000000" w:themeColor="text1"/>
                <w:kern w:val="0"/>
                <w:szCs w:val="21"/>
              </w:rPr>
              <w:t>是否存在季节性或者周期性特征</w:t>
            </w:r>
          </w:p>
        </w:tc>
        <w:tc>
          <w:tcPr>
            <w:tcW w:w="1608" w:type="dxa"/>
          </w:tcPr>
          <w:p w14:paraId="25856805" w14:textId="77777777" w:rsidR="00EA5B5B" w:rsidRPr="00996344" w:rsidRDefault="00EA5B5B" w:rsidP="00CE2523">
            <w:pPr>
              <w:jc w:val="left"/>
              <w:rPr>
                <w:rFonts w:asciiTheme="minorEastAsia" w:eastAsiaTheme="minorEastAsia" w:hAnsiTheme="minorEastAsia"/>
                <w:szCs w:val="24"/>
              </w:rPr>
            </w:pPr>
          </w:p>
        </w:tc>
        <w:tc>
          <w:tcPr>
            <w:tcW w:w="1701" w:type="dxa"/>
          </w:tcPr>
          <w:p w14:paraId="09F459A4" w14:textId="77777777" w:rsidR="00EA5B5B" w:rsidRPr="00996344" w:rsidRDefault="00EA5B5B" w:rsidP="00CE2523">
            <w:pPr>
              <w:jc w:val="left"/>
              <w:rPr>
                <w:rFonts w:asciiTheme="minorEastAsia" w:eastAsiaTheme="minorEastAsia" w:hAnsiTheme="minorEastAsia"/>
                <w:szCs w:val="24"/>
              </w:rPr>
            </w:pPr>
          </w:p>
        </w:tc>
      </w:tr>
      <w:tr w:rsidR="00EA5B5B" w:rsidRPr="00996344" w14:paraId="2E509A7B" w14:textId="77777777" w:rsidTr="00CE2523">
        <w:tc>
          <w:tcPr>
            <w:tcW w:w="6330" w:type="dxa"/>
            <w:shd w:val="clear" w:color="auto" w:fill="auto"/>
          </w:tcPr>
          <w:p w14:paraId="1FB7FF7B" w14:textId="77777777" w:rsidR="00EA5B5B" w:rsidRPr="00996344"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70D0DE55" w14:textId="77777777" w:rsidR="00EA5B5B" w:rsidRPr="00996344" w:rsidRDefault="00EA5B5B" w:rsidP="00CE2523">
            <w:pPr>
              <w:jc w:val="left"/>
              <w:rPr>
                <w:rFonts w:asciiTheme="minorEastAsia" w:eastAsiaTheme="minorEastAsia" w:hAnsiTheme="minorEastAsia"/>
                <w:szCs w:val="24"/>
              </w:rPr>
            </w:pPr>
          </w:p>
        </w:tc>
        <w:tc>
          <w:tcPr>
            <w:tcW w:w="1701" w:type="dxa"/>
          </w:tcPr>
          <w:p w14:paraId="17EE5C1E" w14:textId="77777777" w:rsidR="00EA5B5B" w:rsidRPr="00996344" w:rsidRDefault="00EA5B5B" w:rsidP="00CE2523">
            <w:pPr>
              <w:jc w:val="left"/>
              <w:rPr>
                <w:rFonts w:asciiTheme="minorEastAsia" w:eastAsiaTheme="minorEastAsia" w:hAnsiTheme="minorEastAsia"/>
                <w:szCs w:val="24"/>
              </w:rPr>
            </w:pPr>
          </w:p>
        </w:tc>
      </w:tr>
      <w:tr w:rsidR="00EA5B5B" w:rsidRPr="00996344" w14:paraId="03327BE4" w14:textId="77777777" w:rsidTr="00CE2523">
        <w:tc>
          <w:tcPr>
            <w:tcW w:w="6330" w:type="dxa"/>
            <w:shd w:val="clear" w:color="auto" w:fill="auto"/>
          </w:tcPr>
          <w:p w14:paraId="65432145"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608" w:type="dxa"/>
          </w:tcPr>
          <w:p w14:paraId="5B6043EF" w14:textId="77777777" w:rsidR="00EA5B5B" w:rsidRPr="00996344" w:rsidRDefault="00EA5B5B" w:rsidP="00CE2523">
            <w:pPr>
              <w:jc w:val="left"/>
              <w:rPr>
                <w:rFonts w:asciiTheme="minorEastAsia" w:eastAsiaTheme="minorEastAsia" w:hAnsiTheme="minorEastAsia"/>
                <w:szCs w:val="24"/>
              </w:rPr>
            </w:pPr>
          </w:p>
        </w:tc>
        <w:tc>
          <w:tcPr>
            <w:tcW w:w="1701" w:type="dxa"/>
          </w:tcPr>
          <w:p w14:paraId="171B08EF" w14:textId="77777777" w:rsidR="00EA5B5B" w:rsidRPr="00996344" w:rsidRDefault="00EA5B5B" w:rsidP="00CE2523">
            <w:pPr>
              <w:jc w:val="left"/>
              <w:rPr>
                <w:rFonts w:asciiTheme="minorEastAsia" w:eastAsiaTheme="minorEastAsia" w:hAnsiTheme="minorEastAsia"/>
                <w:szCs w:val="24"/>
              </w:rPr>
            </w:pPr>
          </w:p>
        </w:tc>
      </w:tr>
      <w:tr w:rsidR="00EA5B5B" w:rsidRPr="00996344" w14:paraId="545329AF" w14:textId="77777777" w:rsidTr="00CE2523">
        <w:tc>
          <w:tcPr>
            <w:tcW w:w="6330" w:type="dxa"/>
            <w:shd w:val="clear" w:color="auto" w:fill="auto"/>
          </w:tcPr>
          <w:p w14:paraId="42C77CBF"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7A097797" w14:textId="77777777" w:rsidR="00EA5B5B" w:rsidRPr="00996344" w:rsidRDefault="00EA5B5B" w:rsidP="00CE2523">
            <w:pPr>
              <w:jc w:val="left"/>
              <w:rPr>
                <w:rFonts w:asciiTheme="minorEastAsia" w:eastAsiaTheme="minorEastAsia" w:hAnsiTheme="minorEastAsia"/>
                <w:szCs w:val="24"/>
              </w:rPr>
            </w:pPr>
          </w:p>
        </w:tc>
        <w:tc>
          <w:tcPr>
            <w:tcW w:w="1701" w:type="dxa"/>
          </w:tcPr>
          <w:p w14:paraId="583DC248" w14:textId="77777777" w:rsidR="00EA5B5B" w:rsidRPr="00996344" w:rsidRDefault="00EA5B5B" w:rsidP="00CE2523">
            <w:pPr>
              <w:jc w:val="left"/>
              <w:rPr>
                <w:rFonts w:asciiTheme="minorEastAsia" w:eastAsiaTheme="minorEastAsia" w:hAnsiTheme="minorEastAsia"/>
                <w:szCs w:val="24"/>
              </w:rPr>
            </w:pPr>
          </w:p>
        </w:tc>
      </w:tr>
      <w:tr w:rsidR="00EA5B5B" w:rsidRPr="00996344" w14:paraId="1AA4A273" w14:textId="77777777" w:rsidTr="00CE2523">
        <w:tc>
          <w:tcPr>
            <w:tcW w:w="6330" w:type="dxa"/>
            <w:shd w:val="clear" w:color="auto" w:fill="auto"/>
          </w:tcPr>
          <w:p w14:paraId="1572FD23" w14:textId="77777777" w:rsidR="00EA5B5B" w:rsidDel="00E90831"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7765E407" w14:textId="77777777" w:rsidR="00EA5B5B" w:rsidRPr="00996344" w:rsidRDefault="00EA5B5B" w:rsidP="00CE2523">
            <w:pPr>
              <w:jc w:val="left"/>
              <w:rPr>
                <w:rFonts w:asciiTheme="minorEastAsia" w:eastAsiaTheme="minorEastAsia" w:hAnsiTheme="minorEastAsia"/>
                <w:szCs w:val="24"/>
              </w:rPr>
            </w:pPr>
          </w:p>
        </w:tc>
        <w:tc>
          <w:tcPr>
            <w:tcW w:w="1701" w:type="dxa"/>
          </w:tcPr>
          <w:p w14:paraId="1AE9E937" w14:textId="77777777" w:rsidR="00EA5B5B" w:rsidRPr="00996344" w:rsidRDefault="00EA5B5B" w:rsidP="00CE2523">
            <w:pPr>
              <w:jc w:val="left"/>
              <w:rPr>
                <w:rFonts w:asciiTheme="minorEastAsia" w:eastAsiaTheme="minorEastAsia" w:hAnsiTheme="minorEastAsia"/>
                <w:szCs w:val="24"/>
              </w:rPr>
            </w:pPr>
          </w:p>
        </w:tc>
      </w:tr>
      <w:tr w:rsidR="00EA5B5B" w:rsidRPr="00E90831" w14:paraId="3EE2D242" w14:textId="77777777" w:rsidTr="00CE2523">
        <w:tc>
          <w:tcPr>
            <w:tcW w:w="6330" w:type="dxa"/>
            <w:shd w:val="clear" w:color="auto" w:fill="auto"/>
          </w:tcPr>
          <w:p w14:paraId="38F8C37C" w14:textId="77777777" w:rsidR="00EA5B5B"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3A703E3E" w14:textId="77777777" w:rsidR="00EA5B5B" w:rsidRPr="00996344" w:rsidRDefault="00EA5B5B" w:rsidP="00CE2523">
            <w:pPr>
              <w:jc w:val="left"/>
              <w:rPr>
                <w:rFonts w:asciiTheme="minorEastAsia" w:eastAsiaTheme="minorEastAsia" w:hAnsiTheme="minorEastAsia"/>
                <w:szCs w:val="24"/>
              </w:rPr>
            </w:pPr>
          </w:p>
        </w:tc>
        <w:tc>
          <w:tcPr>
            <w:tcW w:w="1701" w:type="dxa"/>
          </w:tcPr>
          <w:p w14:paraId="7F10B453" w14:textId="77777777" w:rsidR="00EA5B5B" w:rsidRPr="00996344" w:rsidRDefault="00EA5B5B" w:rsidP="00CE2523">
            <w:pPr>
              <w:jc w:val="left"/>
              <w:rPr>
                <w:rFonts w:asciiTheme="minorEastAsia" w:eastAsiaTheme="minorEastAsia" w:hAnsiTheme="minorEastAsia"/>
                <w:szCs w:val="24"/>
              </w:rPr>
            </w:pPr>
          </w:p>
        </w:tc>
      </w:tr>
      <w:tr w:rsidR="00EA5B5B" w:rsidRPr="00E90831" w14:paraId="45890BDD" w14:textId="77777777" w:rsidTr="00CE2523">
        <w:tc>
          <w:tcPr>
            <w:tcW w:w="6330" w:type="dxa"/>
            <w:shd w:val="clear" w:color="auto" w:fill="auto"/>
          </w:tcPr>
          <w:p w14:paraId="1EA8FC6E" w14:textId="77777777" w:rsidR="00EA5B5B"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53E8C241" w14:textId="77777777" w:rsidR="00EA5B5B" w:rsidRPr="00996344" w:rsidRDefault="00EA5B5B" w:rsidP="00CE2523">
            <w:pPr>
              <w:jc w:val="left"/>
              <w:rPr>
                <w:rFonts w:asciiTheme="minorEastAsia" w:eastAsiaTheme="minorEastAsia" w:hAnsiTheme="minorEastAsia"/>
                <w:szCs w:val="24"/>
              </w:rPr>
            </w:pPr>
          </w:p>
        </w:tc>
        <w:tc>
          <w:tcPr>
            <w:tcW w:w="1701" w:type="dxa"/>
          </w:tcPr>
          <w:p w14:paraId="23711D98" w14:textId="77777777" w:rsidR="00EA5B5B" w:rsidRPr="00996344" w:rsidRDefault="00EA5B5B" w:rsidP="00CE2523">
            <w:pPr>
              <w:jc w:val="left"/>
              <w:rPr>
                <w:rFonts w:asciiTheme="minorEastAsia" w:eastAsiaTheme="minorEastAsia" w:hAnsiTheme="minorEastAsia"/>
                <w:szCs w:val="24"/>
              </w:rPr>
            </w:pPr>
          </w:p>
        </w:tc>
      </w:tr>
      <w:tr w:rsidR="00EA5B5B" w:rsidRPr="00996344" w14:paraId="5768A43D" w14:textId="77777777" w:rsidTr="00CE2523">
        <w:tc>
          <w:tcPr>
            <w:tcW w:w="6330" w:type="dxa"/>
            <w:shd w:val="clear" w:color="auto" w:fill="auto"/>
          </w:tcPr>
          <w:p w14:paraId="3598E73E"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表日以后所发生的或有负债和或有资产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608" w:type="dxa"/>
          </w:tcPr>
          <w:p w14:paraId="45EBF3B7" w14:textId="77777777" w:rsidR="00EA5B5B" w:rsidRPr="00996344" w:rsidRDefault="00EA5B5B" w:rsidP="00CE2523">
            <w:pPr>
              <w:jc w:val="left"/>
              <w:rPr>
                <w:rFonts w:asciiTheme="minorEastAsia" w:eastAsiaTheme="minorEastAsia" w:hAnsiTheme="minorEastAsia"/>
                <w:szCs w:val="24"/>
              </w:rPr>
            </w:pPr>
          </w:p>
        </w:tc>
        <w:tc>
          <w:tcPr>
            <w:tcW w:w="1701" w:type="dxa"/>
          </w:tcPr>
          <w:p w14:paraId="07F1842F" w14:textId="77777777" w:rsidR="00EA5B5B" w:rsidRPr="00996344" w:rsidRDefault="00EA5B5B" w:rsidP="00CE2523">
            <w:pPr>
              <w:jc w:val="left"/>
              <w:rPr>
                <w:rFonts w:asciiTheme="minorEastAsia" w:eastAsiaTheme="minorEastAsia" w:hAnsiTheme="minorEastAsia"/>
                <w:szCs w:val="24"/>
              </w:rPr>
            </w:pPr>
          </w:p>
        </w:tc>
      </w:tr>
      <w:tr w:rsidR="00EA5B5B" w:rsidRPr="00996344" w14:paraId="7AC41F68" w14:textId="77777777" w:rsidTr="00CE2523">
        <w:tc>
          <w:tcPr>
            <w:tcW w:w="6330" w:type="dxa"/>
            <w:shd w:val="clear" w:color="auto" w:fill="auto"/>
          </w:tcPr>
          <w:p w14:paraId="64719598"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7484D576" w14:textId="77777777" w:rsidR="00EA5B5B" w:rsidRPr="00996344" w:rsidRDefault="00EA5B5B" w:rsidP="00CE2523">
            <w:pPr>
              <w:jc w:val="left"/>
              <w:rPr>
                <w:rFonts w:asciiTheme="minorEastAsia" w:eastAsiaTheme="minorEastAsia" w:hAnsiTheme="minorEastAsia"/>
                <w:szCs w:val="24"/>
              </w:rPr>
            </w:pPr>
          </w:p>
        </w:tc>
        <w:tc>
          <w:tcPr>
            <w:tcW w:w="1701" w:type="dxa"/>
          </w:tcPr>
          <w:p w14:paraId="26FE09A1" w14:textId="77777777" w:rsidR="00EA5B5B" w:rsidRPr="00996344" w:rsidRDefault="00EA5B5B" w:rsidP="00CE2523">
            <w:pPr>
              <w:jc w:val="left"/>
              <w:rPr>
                <w:rFonts w:asciiTheme="minorEastAsia" w:eastAsiaTheme="minorEastAsia" w:hAnsiTheme="minorEastAsia"/>
                <w:szCs w:val="24"/>
              </w:rPr>
            </w:pPr>
          </w:p>
        </w:tc>
      </w:tr>
      <w:tr w:rsidR="00EA5B5B" w:rsidRPr="00996344" w14:paraId="3CE06B3C" w14:textId="77777777" w:rsidTr="00CE2523">
        <w:tc>
          <w:tcPr>
            <w:tcW w:w="6330" w:type="dxa"/>
            <w:shd w:val="clear" w:color="auto" w:fill="auto"/>
          </w:tcPr>
          <w:p w14:paraId="50F5C248" w14:textId="77777777" w:rsidR="00EA5B5B" w:rsidRDefault="00EA5B5B" w:rsidP="00CE252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608" w:type="dxa"/>
          </w:tcPr>
          <w:p w14:paraId="7F2B1467" w14:textId="77777777" w:rsidR="00EA5B5B" w:rsidRPr="00996344" w:rsidRDefault="00EA5B5B" w:rsidP="00CE2523">
            <w:pPr>
              <w:jc w:val="left"/>
              <w:rPr>
                <w:rFonts w:asciiTheme="minorEastAsia" w:eastAsiaTheme="minorEastAsia" w:hAnsiTheme="minorEastAsia"/>
                <w:szCs w:val="24"/>
              </w:rPr>
            </w:pPr>
          </w:p>
        </w:tc>
        <w:tc>
          <w:tcPr>
            <w:tcW w:w="1701" w:type="dxa"/>
          </w:tcPr>
          <w:p w14:paraId="32BAA1DD" w14:textId="77777777" w:rsidR="00EA5B5B" w:rsidRPr="00996344" w:rsidRDefault="00EA5B5B" w:rsidP="00CE2523">
            <w:pPr>
              <w:jc w:val="left"/>
              <w:rPr>
                <w:rFonts w:asciiTheme="minorEastAsia" w:eastAsiaTheme="minorEastAsia" w:hAnsiTheme="minorEastAsia"/>
                <w:szCs w:val="24"/>
              </w:rPr>
            </w:pPr>
          </w:p>
        </w:tc>
      </w:tr>
      <w:tr w:rsidR="00EA5B5B" w:rsidRPr="00996344" w14:paraId="6BC4C11D" w14:textId="77777777" w:rsidTr="00CE2523">
        <w:tc>
          <w:tcPr>
            <w:tcW w:w="6330" w:type="dxa"/>
            <w:shd w:val="clear" w:color="auto" w:fill="auto"/>
          </w:tcPr>
          <w:p w14:paraId="087EAF5F"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608" w:type="dxa"/>
          </w:tcPr>
          <w:p w14:paraId="7F1A896E" w14:textId="77777777" w:rsidR="00EA5B5B" w:rsidRPr="00996344" w:rsidRDefault="00EA5B5B" w:rsidP="00CE2523">
            <w:pPr>
              <w:jc w:val="left"/>
              <w:rPr>
                <w:rFonts w:asciiTheme="minorEastAsia" w:eastAsiaTheme="minorEastAsia" w:hAnsiTheme="minorEastAsia"/>
                <w:szCs w:val="24"/>
              </w:rPr>
            </w:pPr>
          </w:p>
        </w:tc>
        <w:tc>
          <w:tcPr>
            <w:tcW w:w="1701" w:type="dxa"/>
          </w:tcPr>
          <w:p w14:paraId="38172A76" w14:textId="77777777" w:rsidR="00EA5B5B" w:rsidRPr="00996344" w:rsidRDefault="00EA5B5B" w:rsidP="00CE2523">
            <w:pPr>
              <w:jc w:val="left"/>
              <w:rPr>
                <w:rFonts w:asciiTheme="minorEastAsia" w:eastAsiaTheme="minorEastAsia" w:hAnsiTheme="minorEastAsia"/>
                <w:szCs w:val="24"/>
              </w:rPr>
            </w:pPr>
          </w:p>
        </w:tc>
      </w:tr>
      <w:tr w:rsidR="00EA5B5B" w:rsidRPr="00996344" w14:paraId="7ED0A3E2" w14:textId="77777777" w:rsidTr="00CE2523">
        <w:tc>
          <w:tcPr>
            <w:tcW w:w="6330" w:type="dxa"/>
            <w:shd w:val="clear" w:color="auto" w:fill="auto"/>
          </w:tcPr>
          <w:p w14:paraId="763163FA" w14:textId="77777777" w:rsidR="00EA5B5B" w:rsidRPr="00996344" w:rsidRDefault="00EA5B5B" w:rsidP="00CE252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608" w:type="dxa"/>
          </w:tcPr>
          <w:p w14:paraId="5FD56421" w14:textId="77777777" w:rsidR="00EA5B5B" w:rsidRPr="00996344" w:rsidRDefault="00EA5B5B" w:rsidP="00CE2523">
            <w:pPr>
              <w:jc w:val="left"/>
              <w:rPr>
                <w:rFonts w:asciiTheme="minorEastAsia" w:eastAsiaTheme="minorEastAsia" w:hAnsiTheme="minorEastAsia"/>
                <w:szCs w:val="24"/>
              </w:rPr>
            </w:pPr>
          </w:p>
        </w:tc>
        <w:tc>
          <w:tcPr>
            <w:tcW w:w="1701" w:type="dxa"/>
          </w:tcPr>
          <w:p w14:paraId="186F3F00" w14:textId="77777777" w:rsidR="00EA5B5B" w:rsidRPr="00996344" w:rsidRDefault="00EA5B5B" w:rsidP="00CE2523">
            <w:pPr>
              <w:jc w:val="left"/>
              <w:rPr>
                <w:rFonts w:asciiTheme="minorEastAsia" w:eastAsiaTheme="minorEastAsia" w:hAnsiTheme="minorEastAsia"/>
                <w:szCs w:val="24"/>
              </w:rPr>
            </w:pPr>
          </w:p>
        </w:tc>
      </w:tr>
      <w:tr w:rsidR="00EA5B5B" w:rsidRPr="00996344" w14:paraId="22273F3E" w14:textId="77777777" w:rsidTr="00CE2523">
        <w:tc>
          <w:tcPr>
            <w:tcW w:w="6330" w:type="dxa"/>
            <w:shd w:val="clear" w:color="auto" w:fill="auto"/>
          </w:tcPr>
          <w:p w14:paraId="252C20D8"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608" w:type="dxa"/>
          </w:tcPr>
          <w:p w14:paraId="28F4CF2B" w14:textId="77777777" w:rsidR="00EA5B5B" w:rsidRPr="00996344" w:rsidRDefault="00EA5B5B" w:rsidP="00CE2523">
            <w:pPr>
              <w:jc w:val="left"/>
              <w:rPr>
                <w:rFonts w:asciiTheme="minorEastAsia" w:eastAsiaTheme="minorEastAsia" w:hAnsiTheme="minorEastAsia"/>
                <w:szCs w:val="24"/>
              </w:rPr>
            </w:pPr>
          </w:p>
        </w:tc>
        <w:tc>
          <w:tcPr>
            <w:tcW w:w="1701" w:type="dxa"/>
          </w:tcPr>
          <w:p w14:paraId="52BC7026" w14:textId="77777777" w:rsidR="00EA5B5B" w:rsidRPr="00996344" w:rsidRDefault="00EA5B5B" w:rsidP="00CE2523">
            <w:pPr>
              <w:jc w:val="left"/>
              <w:rPr>
                <w:rFonts w:asciiTheme="minorEastAsia" w:eastAsiaTheme="minorEastAsia" w:hAnsiTheme="minorEastAsia"/>
                <w:szCs w:val="24"/>
              </w:rPr>
            </w:pPr>
          </w:p>
        </w:tc>
      </w:tr>
      <w:tr w:rsidR="00EA5B5B" w:rsidRPr="00996344" w14:paraId="48A3C51E" w14:textId="77777777" w:rsidTr="00CE2523">
        <w:tc>
          <w:tcPr>
            <w:tcW w:w="6330" w:type="dxa"/>
            <w:shd w:val="clear" w:color="auto" w:fill="auto"/>
          </w:tcPr>
          <w:p w14:paraId="56B1F468" w14:textId="77777777" w:rsidR="00EA5B5B" w:rsidRPr="00996344" w:rsidRDefault="00EA5B5B" w:rsidP="00CE2523">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608" w:type="dxa"/>
          </w:tcPr>
          <w:p w14:paraId="03FA0D2E" w14:textId="77777777" w:rsidR="00EA5B5B" w:rsidRPr="00996344" w:rsidRDefault="00EA5B5B" w:rsidP="00CE2523">
            <w:pPr>
              <w:jc w:val="left"/>
              <w:rPr>
                <w:rFonts w:asciiTheme="minorEastAsia" w:eastAsiaTheme="minorEastAsia" w:hAnsiTheme="minorEastAsia"/>
                <w:szCs w:val="24"/>
              </w:rPr>
            </w:pPr>
          </w:p>
        </w:tc>
        <w:tc>
          <w:tcPr>
            <w:tcW w:w="1701" w:type="dxa"/>
          </w:tcPr>
          <w:p w14:paraId="2AD8578F" w14:textId="77777777" w:rsidR="00EA5B5B" w:rsidRPr="00996344" w:rsidRDefault="00EA5B5B" w:rsidP="00CE2523">
            <w:pPr>
              <w:jc w:val="left"/>
              <w:rPr>
                <w:rFonts w:asciiTheme="minorEastAsia" w:eastAsiaTheme="minorEastAsia" w:hAnsiTheme="minorEastAsia"/>
                <w:szCs w:val="24"/>
              </w:rPr>
            </w:pPr>
          </w:p>
        </w:tc>
      </w:tr>
    </w:tbl>
    <w:p w14:paraId="6B79B4AE" w14:textId="77777777" w:rsidR="009B0268" w:rsidRDefault="009B0268" w:rsidP="009B0268">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9B0268" w14:paraId="4A9371B6" w14:textId="77777777" w:rsidTr="009B02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7156369" w14:textId="77777777" w:rsidR="009B0268" w:rsidRDefault="009B0268">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14:paraId="6EBAF2C5" w14:textId="4D2C98F2" w:rsidR="00EA5B5B" w:rsidRPr="00996344" w:rsidRDefault="00EA5B5B" w:rsidP="00EA5B5B">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二</w:t>
      </w:r>
      <w:r w:rsidRPr="00996344">
        <w:rPr>
          <w:rFonts w:hint="eastAsia"/>
          <w:szCs w:val="22"/>
        </w:rPr>
        <w:t>）</w:t>
      </w:r>
      <w:r>
        <w:rPr>
          <w:rFonts w:hint="eastAsia"/>
          <w:szCs w:val="22"/>
          <w:lang w:eastAsia="zh-CN"/>
        </w:rPr>
        <w:t>财务报表</w:t>
      </w:r>
      <w:r w:rsidR="009B0268">
        <w:rPr>
          <w:rFonts w:hint="eastAsia"/>
          <w:szCs w:val="22"/>
          <w:lang w:eastAsia="zh-CN"/>
        </w:rPr>
        <w:t>项目</w:t>
      </w:r>
      <w:r>
        <w:rPr>
          <w:rFonts w:hint="eastAsia"/>
          <w:szCs w:val="22"/>
          <w:lang w:eastAsia="zh-CN"/>
        </w:rPr>
        <w:t>附注</w:t>
      </w:r>
    </w:p>
    <w:p w14:paraId="15006941" w14:textId="77777777" w:rsidR="00EA5B5B" w:rsidRPr="00996344" w:rsidRDefault="00EA5B5B" w:rsidP="00EA5B5B">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Pr>
          <w:rFonts w:asciiTheme="minorEastAsia" w:eastAsiaTheme="minorEastAsia" w:hAnsiTheme="minorEastAsia" w:hint="eastAsia"/>
          <w:i/>
          <w:color w:val="FF0000"/>
          <w:szCs w:val="44"/>
        </w:rPr>
        <w:t>《企业会计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4BD2957D" w14:textId="77777777" w:rsidR="00EA5B5B" w:rsidRDefault="00EA5B5B" w:rsidP="00EA5B5B">
      <w:pPr>
        <w:rPr>
          <w:rFonts w:asciiTheme="minorEastAsia" w:eastAsiaTheme="minorEastAsia" w:hAnsiTheme="minorEastAsia"/>
          <w:i/>
          <w:color w:val="FF0000"/>
          <w:szCs w:val="44"/>
        </w:rPr>
        <w:sectPr w:rsidR="00EA5B5B" w:rsidSect="00CE2523">
          <w:pgSz w:w="11906" w:h="16838"/>
          <w:pgMar w:top="1440" w:right="1841" w:bottom="1440" w:left="1800" w:header="851" w:footer="992" w:gutter="0"/>
          <w:cols w:space="425"/>
          <w:docGrid w:type="lines" w:linePitch="312"/>
        </w:sectPr>
      </w:pPr>
      <w:r w:rsidRPr="0099634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51E3B9AD" w14:textId="77777777" w:rsidR="00EA5B5B" w:rsidRPr="0045009A" w:rsidRDefault="00EA5B5B" w:rsidP="00EA5B5B">
      <w:pPr>
        <w:pStyle w:val="aff4"/>
        <w:rPr>
          <w:rFonts w:ascii="黑体" w:eastAsia="黑体" w:hAnsi="黑体"/>
          <w:b w:val="0"/>
          <w:sz w:val="36"/>
          <w:szCs w:val="36"/>
        </w:rPr>
      </w:pPr>
      <w:r>
        <w:rPr>
          <w:rFonts w:ascii="黑体" w:eastAsia="黑体" w:hAnsi="黑体" w:hint="eastAsia"/>
          <w:b w:val="0"/>
          <w:sz w:val="36"/>
          <w:szCs w:val="36"/>
        </w:rPr>
        <w:t xml:space="preserve">第八节 </w:t>
      </w:r>
      <w:r w:rsidRPr="0045009A">
        <w:rPr>
          <w:rFonts w:ascii="黑体" w:eastAsia="黑体" w:hAnsi="黑体"/>
          <w:b w:val="0"/>
          <w:sz w:val="36"/>
          <w:szCs w:val="36"/>
        </w:rPr>
        <w:t>备查文件</w:t>
      </w:r>
      <w:r w:rsidRPr="0045009A">
        <w:rPr>
          <w:rFonts w:ascii="黑体" w:eastAsia="黑体" w:hAnsi="黑体" w:hint="eastAsia"/>
          <w:b w:val="0"/>
          <w:sz w:val="36"/>
          <w:szCs w:val="36"/>
        </w:rPr>
        <w:t>目录</w:t>
      </w:r>
    </w:p>
    <w:p w14:paraId="2857129E" w14:textId="77777777" w:rsidR="00EA5B5B" w:rsidRPr="0021429D" w:rsidRDefault="00EA5B5B" w:rsidP="00EA5B5B">
      <w:pPr>
        <w:tabs>
          <w:tab w:val="left" w:pos="5140"/>
        </w:tabs>
        <w:ind w:left="420"/>
        <w:rPr>
          <w:rFonts w:asciiTheme="minorEastAsia" w:eastAsiaTheme="minorEastAsia" w:hAnsiTheme="minorEastAsia"/>
          <w:color w:val="000000" w:themeColor="text1"/>
          <w:szCs w:val="21"/>
        </w:rPr>
      </w:pPr>
    </w:p>
    <w:p w14:paraId="2F71F909"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426BAC9B" w14:textId="77777777" w:rsidR="00EA5B5B" w:rsidRPr="0021429D" w:rsidRDefault="00EA5B5B" w:rsidP="00EA5B5B">
      <w:pPr>
        <w:tabs>
          <w:tab w:val="left" w:pos="5140"/>
        </w:tabs>
        <w:ind w:left="420" w:firstLineChars="200" w:firstLine="420"/>
        <w:rPr>
          <w:rFonts w:asciiTheme="minorEastAsia" w:eastAsiaTheme="minorEastAsia" w:hAnsiTheme="minorEastAsia"/>
          <w:color w:val="000000" w:themeColor="text1"/>
          <w:szCs w:val="21"/>
        </w:rPr>
      </w:pPr>
    </w:p>
    <w:p w14:paraId="37C98416"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（二）载有会计师事务所盖章、注册会计师签名并盖章的审计报告原件（如有）。</w:t>
      </w:r>
    </w:p>
    <w:p w14:paraId="48DD084C" w14:textId="77777777" w:rsidR="00EA5B5B" w:rsidRPr="0021429D" w:rsidRDefault="00EA5B5B" w:rsidP="00EA5B5B">
      <w:pPr>
        <w:tabs>
          <w:tab w:val="left" w:pos="5140"/>
        </w:tabs>
        <w:ind w:left="420" w:firstLineChars="200" w:firstLine="420"/>
        <w:rPr>
          <w:rFonts w:asciiTheme="minorEastAsia" w:eastAsiaTheme="minorEastAsia" w:hAnsiTheme="minorEastAsia"/>
          <w:color w:val="000000" w:themeColor="text1"/>
          <w:szCs w:val="21"/>
        </w:rPr>
      </w:pPr>
    </w:p>
    <w:p w14:paraId="62943050"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6A0E4BB2" w14:textId="77777777" w:rsidR="00EA5B5B" w:rsidRPr="0021429D" w:rsidRDefault="00EA5B5B" w:rsidP="00EA5B5B">
      <w:pPr>
        <w:tabs>
          <w:tab w:val="left" w:pos="5140"/>
        </w:tabs>
        <w:ind w:left="420" w:firstLineChars="200" w:firstLine="420"/>
        <w:rPr>
          <w:rFonts w:asciiTheme="minorEastAsia" w:eastAsiaTheme="minorEastAsia" w:hAnsiTheme="minorEastAsia"/>
          <w:color w:val="000000" w:themeColor="text1"/>
          <w:szCs w:val="21"/>
        </w:rPr>
      </w:pPr>
    </w:p>
    <w:p w14:paraId="417AD550" w14:textId="77777777" w:rsidR="00EA5B5B" w:rsidRPr="0021429D" w:rsidRDefault="00EA5B5B" w:rsidP="00EA5B5B">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文件备置</w:t>
      </w:r>
      <w:r w:rsidRPr="0021429D">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EA5B5B" w:rsidRPr="0021429D" w14:paraId="27522317" w14:textId="77777777" w:rsidTr="00CE2523">
        <w:tc>
          <w:tcPr>
            <w:tcW w:w="9638" w:type="dxa"/>
          </w:tcPr>
          <w:p w14:paraId="20563C40" w14:textId="77777777" w:rsidR="00EA5B5B" w:rsidRPr="0045009A" w:rsidRDefault="00EA5B5B" w:rsidP="00CE2523">
            <w:pPr>
              <w:tabs>
                <w:tab w:val="left" w:pos="5140"/>
              </w:tabs>
              <w:rPr>
                <w:rFonts w:asciiTheme="minorEastAsia" w:eastAsiaTheme="minorEastAsia" w:hAnsiTheme="minorEastAsia"/>
                <w:i/>
                <w:color w:val="000000" w:themeColor="text1"/>
                <w:szCs w:val="21"/>
              </w:rPr>
            </w:pPr>
            <w:r w:rsidRPr="0045009A">
              <w:rPr>
                <w:rFonts w:asciiTheme="minorEastAsia" w:eastAsiaTheme="minorEastAsia" w:hAnsiTheme="minorEastAsia" w:hint="eastAsia"/>
                <w:i/>
                <w:color w:val="FF0000"/>
                <w:szCs w:val="21"/>
              </w:rPr>
              <w:t>注</w:t>
            </w:r>
            <w:r w:rsidRPr="0045009A">
              <w:rPr>
                <w:rFonts w:asciiTheme="minorEastAsia" w:eastAsiaTheme="minorEastAsia" w:hAnsiTheme="minorEastAsia"/>
                <w:i/>
                <w:color w:val="FF0000"/>
                <w:szCs w:val="21"/>
              </w:rPr>
              <w:t>：</w:t>
            </w:r>
            <w:r w:rsidRPr="0045009A">
              <w:rPr>
                <w:rFonts w:asciiTheme="minorEastAsia" w:eastAsiaTheme="minorEastAsia" w:hAnsiTheme="minorEastAsia" w:hint="eastAsia"/>
                <w:i/>
                <w:color w:val="FF0000"/>
                <w:szCs w:val="21"/>
              </w:rPr>
              <w:t>公司应当在公司住所、证券交易场所置备上述文件。</w:t>
            </w:r>
          </w:p>
        </w:tc>
      </w:tr>
    </w:tbl>
    <w:p w14:paraId="312197F8" w14:textId="77777777" w:rsidR="009909C4" w:rsidRPr="00EA5B5B" w:rsidRDefault="009909C4" w:rsidP="009909C4"/>
    <w:p w14:paraId="70CFC7A1" w14:textId="77777777" w:rsidR="009909C4" w:rsidRPr="009909C4" w:rsidRDefault="009909C4" w:rsidP="009909C4">
      <w:pPr>
        <w:rPr>
          <w:rFonts w:asciiTheme="minorHAnsi" w:eastAsiaTheme="minorEastAsia" w:hAnsiTheme="minorHAnsi" w:cstheme="minorBidi"/>
        </w:rPr>
      </w:pPr>
    </w:p>
    <w:p w14:paraId="4882869C" w14:textId="7596CE56" w:rsidR="00653F47" w:rsidRPr="00D07BA7" w:rsidRDefault="00653F47" w:rsidP="008378AE">
      <w:pPr>
        <w:pStyle w:val="aff4"/>
        <w:jc w:val="both"/>
      </w:pPr>
    </w:p>
    <w:sectPr w:rsidR="00653F47" w:rsidRPr="00D07BA7" w:rsidSect="00EB529B">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0C103" w14:textId="77777777" w:rsidR="00863EFD" w:rsidRDefault="00863EFD" w:rsidP="00497303">
      <w:r>
        <w:separator/>
      </w:r>
    </w:p>
  </w:endnote>
  <w:endnote w:type="continuationSeparator" w:id="0">
    <w:p w14:paraId="356524A4" w14:textId="77777777" w:rsidR="00863EFD" w:rsidRDefault="00863EFD"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884580"/>
      <w:docPartObj>
        <w:docPartGallery w:val="Page Numbers (Bottom of Page)"/>
        <w:docPartUnique/>
      </w:docPartObj>
    </w:sdtPr>
    <w:sdtEndPr/>
    <w:sdtContent>
      <w:p w14:paraId="452BB365" w14:textId="38E2C455" w:rsidR="00557AD1" w:rsidRDefault="00557AD1">
        <w:pPr>
          <w:pStyle w:val="a4"/>
          <w:jc w:val="center"/>
        </w:pPr>
        <w:r>
          <w:fldChar w:fldCharType="begin"/>
        </w:r>
        <w:r>
          <w:instrText>PAGE   \* MERGEFORMAT</w:instrText>
        </w:r>
        <w:r>
          <w:fldChar w:fldCharType="separate"/>
        </w:r>
        <w:r w:rsidR="003905B2" w:rsidRPr="003905B2">
          <w:rPr>
            <w:noProof/>
            <w:lang w:val="zh-CN"/>
          </w:rPr>
          <w:t>16</w:t>
        </w:r>
        <w:r>
          <w:fldChar w:fldCharType="end"/>
        </w:r>
      </w:p>
    </w:sdtContent>
  </w:sdt>
  <w:p w14:paraId="767656F6" w14:textId="77777777" w:rsidR="00557AD1" w:rsidRDefault="00557A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2825F" w14:textId="77777777" w:rsidR="00863EFD" w:rsidRDefault="00863EFD" w:rsidP="00497303">
      <w:r>
        <w:separator/>
      </w:r>
    </w:p>
  </w:footnote>
  <w:footnote w:type="continuationSeparator" w:id="0">
    <w:p w14:paraId="47AB1C0A" w14:textId="77777777" w:rsidR="00863EFD" w:rsidRDefault="00863EFD"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557AD1" w:rsidRDefault="00557AD1" w:rsidP="00EB529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2DE79C25" w:rsidR="00557AD1" w:rsidRPr="002C2AED" w:rsidRDefault="00557AD1">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8"/>
  </w:num>
  <w:num w:numId="3">
    <w:abstractNumId w:val="17"/>
  </w:num>
  <w:num w:numId="4">
    <w:abstractNumId w:val="11"/>
  </w:num>
  <w:num w:numId="5">
    <w:abstractNumId w:val="4"/>
  </w:num>
  <w:num w:numId="6">
    <w:abstractNumId w:val="6"/>
  </w:num>
  <w:num w:numId="7">
    <w:abstractNumId w:val="19"/>
  </w:num>
  <w:num w:numId="8">
    <w:abstractNumId w:val="22"/>
  </w:num>
  <w:num w:numId="9">
    <w:abstractNumId w:val="20"/>
  </w:num>
  <w:num w:numId="10">
    <w:abstractNumId w:val="7"/>
  </w:num>
  <w:num w:numId="11">
    <w:abstractNumId w:val="9"/>
  </w:num>
  <w:num w:numId="12">
    <w:abstractNumId w:val="25"/>
  </w:num>
  <w:num w:numId="13">
    <w:abstractNumId w:val="12"/>
  </w:num>
  <w:num w:numId="14">
    <w:abstractNumId w:val="10"/>
  </w:num>
  <w:num w:numId="15">
    <w:abstractNumId w:val="5"/>
  </w:num>
  <w:num w:numId="16">
    <w:abstractNumId w:val="0"/>
  </w:num>
  <w:num w:numId="17">
    <w:abstractNumId w:val="1"/>
  </w:num>
  <w:num w:numId="18">
    <w:abstractNumId w:val="16"/>
  </w:num>
  <w:num w:numId="19">
    <w:abstractNumId w:val="21"/>
  </w:num>
  <w:num w:numId="20">
    <w:abstractNumId w:val="3"/>
  </w:num>
  <w:num w:numId="21">
    <w:abstractNumId w:val="13"/>
  </w:num>
  <w:num w:numId="22">
    <w:abstractNumId w:val="2"/>
  </w:num>
  <w:num w:numId="23">
    <w:abstractNumId w:val="15"/>
  </w:num>
  <w:num w:numId="24">
    <w:abstractNumId w:val="26"/>
  </w:num>
  <w:num w:numId="25">
    <w:abstractNumId w:val="24"/>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21113"/>
    <w:rsid w:val="00021D20"/>
    <w:rsid w:val="00022BC0"/>
    <w:rsid w:val="0002481D"/>
    <w:rsid w:val="000253E5"/>
    <w:rsid w:val="00032BE4"/>
    <w:rsid w:val="00032EF1"/>
    <w:rsid w:val="00034271"/>
    <w:rsid w:val="0003708C"/>
    <w:rsid w:val="00041E80"/>
    <w:rsid w:val="00042569"/>
    <w:rsid w:val="00043C18"/>
    <w:rsid w:val="00044F0E"/>
    <w:rsid w:val="00052416"/>
    <w:rsid w:val="00054368"/>
    <w:rsid w:val="00055CFE"/>
    <w:rsid w:val="00060377"/>
    <w:rsid w:val="00060A92"/>
    <w:rsid w:val="0006186A"/>
    <w:rsid w:val="00064691"/>
    <w:rsid w:val="000663B5"/>
    <w:rsid w:val="00071660"/>
    <w:rsid w:val="00073489"/>
    <w:rsid w:val="0007378B"/>
    <w:rsid w:val="00073F25"/>
    <w:rsid w:val="00077B21"/>
    <w:rsid w:val="00087B51"/>
    <w:rsid w:val="0009135B"/>
    <w:rsid w:val="000936E3"/>
    <w:rsid w:val="000950AD"/>
    <w:rsid w:val="000963C0"/>
    <w:rsid w:val="000A0949"/>
    <w:rsid w:val="000A2BA3"/>
    <w:rsid w:val="000A363F"/>
    <w:rsid w:val="000A6B2C"/>
    <w:rsid w:val="000B04E5"/>
    <w:rsid w:val="000B386A"/>
    <w:rsid w:val="000B7778"/>
    <w:rsid w:val="000C0FBB"/>
    <w:rsid w:val="000C1A6F"/>
    <w:rsid w:val="000C27B0"/>
    <w:rsid w:val="000D2AD0"/>
    <w:rsid w:val="000D460C"/>
    <w:rsid w:val="000D4945"/>
    <w:rsid w:val="000D56D1"/>
    <w:rsid w:val="000E21B2"/>
    <w:rsid w:val="000E2396"/>
    <w:rsid w:val="000F3119"/>
    <w:rsid w:val="000F414E"/>
    <w:rsid w:val="000F4611"/>
    <w:rsid w:val="001024C9"/>
    <w:rsid w:val="001076D9"/>
    <w:rsid w:val="00111E05"/>
    <w:rsid w:val="0011294A"/>
    <w:rsid w:val="00120538"/>
    <w:rsid w:val="001254A2"/>
    <w:rsid w:val="00125F85"/>
    <w:rsid w:val="00130BC2"/>
    <w:rsid w:val="00130C3F"/>
    <w:rsid w:val="00132343"/>
    <w:rsid w:val="0013660D"/>
    <w:rsid w:val="00137FF5"/>
    <w:rsid w:val="001429B7"/>
    <w:rsid w:val="00146620"/>
    <w:rsid w:val="001631A7"/>
    <w:rsid w:val="0016431E"/>
    <w:rsid w:val="00175EE2"/>
    <w:rsid w:val="0018057B"/>
    <w:rsid w:val="00181218"/>
    <w:rsid w:val="00185972"/>
    <w:rsid w:val="0018614A"/>
    <w:rsid w:val="001867D3"/>
    <w:rsid w:val="00187176"/>
    <w:rsid w:val="00187847"/>
    <w:rsid w:val="00190902"/>
    <w:rsid w:val="00196EEE"/>
    <w:rsid w:val="00196FB0"/>
    <w:rsid w:val="001973E2"/>
    <w:rsid w:val="001A13C4"/>
    <w:rsid w:val="001A6A7C"/>
    <w:rsid w:val="001B2E5B"/>
    <w:rsid w:val="001B39C1"/>
    <w:rsid w:val="001B3C28"/>
    <w:rsid w:val="001B586A"/>
    <w:rsid w:val="001B60AE"/>
    <w:rsid w:val="001B6193"/>
    <w:rsid w:val="001B6D8E"/>
    <w:rsid w:val="001C127C"/>
    <w:rsid w:val="001C275C"/>
    <w:rsid w:val="001C2D47"/>
    <w:rsid w:val="001C32F9"/>
    <w:rsid w:val="001C34F0"/>
    <w:rsid w:val="001C7D55"/>
    <w:rsid w:val="001D0ABE"/>
    <w:rsid w:val="001D41A8"/>
    <w:rsid w:val="001D562B"/>
    <w:rsid w:val="001D6D00"/>
    <w:rsid w:val="001E0DB0"/>
    <w:rsid w:val="001F337A"/>
    <w:rsid w:val="001F54E6"/>
    <w:rsid w:val="0020094D"/>
    <w:rsid w:val="00203ABD"/>
    <w:rsid w:val="00203FA4"/>
    <w:rsid w:val="00205A46"/>
    <w:rsid w:val="002064BA"/>
    <w:rsid w:val="00211DE4"/>
    <w:rsid w:val="00216908"/>
    <w:rsid w:val="00217325"/>
    <w:rsid w:val="00224F1C"/>
    <w:rsid w:val="00225A61"/>
    <w:rsid w:val="002277F3"/>
    <w:rsid w:val="002322E6"/>
    <w:rsid w:val="00233A0B"/>
    <w:rsid w:val="00234B31"/>
    <w:rsid w:val="002371E3"/>
    <w:rsid w:val="00241E08"/>
    <w:rsid w:val="00245A91"/>
    <w:rsid w:val="002505A7"/>
    <w:rsid w:val="00256D94"/>
    <w:rsid w:val="00261E26"/>
    <w:rsid w:val="00262F29"/>
    <w:rsid w:val="00263F3A"/>
    <w:rsid w:val="00266367"/>
    <w:rsid w:val="00267E40"/>
    <w:rsid w:val="00270611"/>
    <w:rsid w:val="0027108D"/>
    <w:rsid w:val="00271AB2"/>
    <w:rsid w:val="00274EC5"/>
    <w:rsid w:val="002806F6"/>
    <w:rsid w:val="00280B02"/>
    <w:rsid w:val="002828B5"/>
    <w:rsid w:val="00285B80"/>
    <w:rsid w:val="002870F5"/>
    <w:rsid w:val="00287F4D"/>
    <w:rsid w:val="00290D6B"/>
    <w:rsid w:val="0029180E"/>
    <w:rsid w:val="002A2501"/>
    <w:rsid w:val="002A2B28"/>
    <w:rsid w:val="002A7E4B"/>
    <w:rsid w:val="002B173F"/>
    <w:rsid w:val="002B442B"/>
    <w:rsid w:val="002B6904"/>
    <w:rsid w:val="002C157D"/>
    <w:rsid w:val="002C2AED"/>
    <w:rsid w:val="002C42C9"/>
    <w:rsid w:val="002C4FB4"/>
    <w:rsid w:val="002C7CAC"/>
    <w:rsid w:val="002D48A9"/>
    <w:rsid w:val="002D4CF3"/>
    <w:rsid w:val="002D4DF2"/>
    <w:rsid w:val="002D79F5"/>
    <w:rsid w:val="002E08EC"/>
    <w:rsid w:val="002E1F9D"/>
    <w:rsid w:val="002E3E42"/>
    <w:rsid w:val="002E5489"/>
    <w:rsid w:val="002F36BD"/>
    <w:rsid w:val="002F3908"/>
    <w:rsid w:val="002F6531"/>
    <w:rsid w:val="002F738C"/>
    <w:rsid w:val="00302D64"/>
    <w:rsid w:val="003036AB"/>
    <w:rsid w:val="00311B4D"/>
    <w:rsid w:val="00312AAB"/>
    <w:rsid w:val="0032246E"/>
    <w:rsid w:val="00323A7D"/>
    <w:rsid w:val="00325B21"/>
    <w:rsid w:val="0032702C"/>
    <w:rsid w:val="00327268"/>
    <w:rsid w:val="00331DB5"/>
    <w:rsid w:val="0033244C"/>
    <w:rsid w:val="00334F4C"/>
    <w:rsid w:val="00335609"/>
    <w:rsid w:val="00336C76"/>
    <w:rsid w:val="00337B33"/>
    <w:rsid w:val="003416F8"/>
    <w:rsid w:val="00345292"/>
    <w:rsid w:val="00345BB7"/>
    <w:rsid w:val="00347670"/>
    <w:rsid w:val="00351A9A"/>
    <w:rsid w:val="00352538"/>
    <w:rsid w:val="00357854"/>
    <w:rsid w:val="003578F8"/>
    <w:rsid w:val="00362B23"/>
    <w:rsid w:val="0036398D"/>
    <w:rsid w:val="00365181"/>
    <w:rsid w:val="00365F88"/>
    <w:rsid w:val="003716FD"/>
    <w:rsid w:val="00371E06"/>
    <w:rsid w:val="00374484"/>
    <w:rsid w:val="00377479"/>
    <w:rsid w:val="00382515"/>
    <w:rsid w:val="00387BD6"/>
    <w:rsid w:val="003905B2"/>
    <w:rsid w:val="003952AE"/>
    <w:rsid w:val="003961B7"/>
    <w:rsid w:val="00397472"/>
    <w:rsid w:val="003B1398"/>
    <w:rsid w:val="003B181C"/>
    <w:rsid w:val="003B2B63"/>
    <w:rsid w:val="003B61AD"/>
    <w:rsid w:val="003B6289"/>
    <w:rsid w:val="003B6EE6"/>
    <w:rsid w:val="003B7293"/>
    <w:rsid w:val="003B7CA4"/>
    <w:rsid w:val="003C0CE8"/>
    <w:rsid w:val="003C14BD"/>
    <w:rsid w:val="003C432A"/>
    <w:rsid w:val="003C473E"/>
    <w:rsid w:val="003C5133"/>
    <w:rsid w:val="003D05E0"/>
    <w:rsid w:val="003E3E98"/>
    <w:rsid w:val="003E4488"/>
    <w:rsid w:val="003F7B97"/>
    <w:rsid w:val="00400ED4"/>
    <w:rsid w:val="0040558C"/>
    <w:rsid w:val="00405DBD"/>
    <w:rsid w:val="00406114"/>
    <w:rsid w:val="004066BF"/>
    <w:rsid w:val="00414C0E"/>
    <w:rsid w:val="0041777D"/>
    <w:rsid w:val="00423FA3"/>
    <w:rsid w:val="0042479C"/>
    <w:rsid w:val="00425588"/>
    <w:rsid w:val="00426DBB"/>
    <w:rsid w:val="004276E8"/>
    <w:rsid w:val="00431657"/>
    <w:rsid w:val="00432161"/>
    <w:rsid w:val="00433566"/>
    <w:rsid w:val="004378A0"/>
    <w:rsid w:val="00440505"/>
    <w:rsid w:val="0044392A"/>
    <w:rsid w:val="00447B98"/>
    <w:rsid w:val="004504BF"/>
    <w:rsid w:val="00451321"/>
    <w:rsid w:val="00451E86"/>
    <w:rsid w:val="004604BD"/>
    <w:rsid w:val="00464955"/>
    <w:rsid w:val="0046521A"/>
    <w:rsid w:val="00466633"/>
    <w:rsid w:val="0046755F"/>
    <w:rsid w:val="00471970"/>
    <w:rsid w:val="0047562D"/>
    <w:rsid w:val="00475B86"/>
    <w:rsid w:val="00475E5E"/>
    <w:rsid w:val="00475F08"/>
    <w:rsid w:val="004760D3"/>
    <w:rsid w:val="00477393"/>
    <w:rsid w:val="00477A45"/>
    <w:rsid w:val="00482B4B"/>
    <w:rsid w:val="00482BE2"/>
    <w:rsid w:val="00485FC6"/>
    <w:rsid w:val="00487117"/>
    <w:rsid w:val="00493F5F"/>
    <w:rsid w:val="00497303"/>
    <w:rsid w:val="00497FB8"/>
    <w:rsid w:val="004A12CF"/>
    <w:rsid w:val="004A441B"/>
    <w:rsid w:val="004B0E44"/>
    <w:rsid w:val="004B1ABE"/>
    <w:rsid w:val="004B2485"/>
    <w:rsid w:val="004B2549"/>
    <w:rsid w:val="004B4380"/>
    <w:rsid w:val="004B5E0D"/>
    <w:rsid w:val="004B76F1"/>
    <w:rsid w:val="004C0984"/>
    <w:rsid w:val="004C24BE"/>
    <w:rsid w:val="004C36C4"/>
    <w:rsid w:val="004C4673"/>
    <w:rsid w:val="004C5422"/>
    <w:rsid w:val="004C54EA"/>
    <w:rsid w:val="004C61B6"/>
    <w:rsid w:val="004C75E7"/>
    <w:rsid w:val="004D28BE"/>
    <w:rsid w:val="004E140F"/>
    <w:rsid w:val="004E3751"/>
    <w:rsid w:val="004E4FCC"/>
    <w:rsid w:val="004E5447"/>
    <w:rsid w:val="004E5676"/>
    <w:rsid w:val="004E5D4E"/>
    <w:rsid w:val="004F0EE9"/>
    <w:rsid w:val="004F3531"/>
    <w:rsid w:val="004F6458"/>
    <w:rsid w:val="00501D74"/>
    <w:rsid w:val="005030A8"/>
    <w:rsid w:val="00510047"/>
    <w:rsid w:val="00510591"/>
    <w:rsid w:val="00511DAE"/>
    <w:rsid w:val="0051466F"/>
    <w:rsid w:val="00515A80"/>
    <w:rsid w:val="0052069B"/>
    <w:rsid w:val="00520BB2"/>
    <w:rsid w:val="00521258"/>
    <w:rsid w:val="00521942"/>
    <w:rsid w:val="005232ED"/>
    <w:rsid w:val="0053012E"/>
    <w:rsid w:val="00531C74"/>
    <w:rsid w:val="0054005F"/>
    <w:rsid w:val="005422FD"/>
    <w:rsid w:val="00543760"/>
    <w:rsid w:val="00544E9B"/>
    <w:rsid w:val="005453E1"/>
    <w:rsid w:val="0055418D"/>
    <w:rsid w:val="005558E2"/>
    <w:rsid w:val="0055633C"/>
    <w:rsid w:val="00557AD1"/>
    <w:rsid w:val="00567435"/>
    <w:rsid w:val="005726D0"/>
    <w:rsid w:val="00572E26"/>
    <w:rsid w:val="00573065"/>
    <w:rsid w:val="00577CA9"/>
    <w:rsid w:val="00581D65"/>
    <w:rsid w:val="00582BC5"/>
    <w:rsid w:val="00583E71"/>
    <w:rsid w:val="0058476F"/>
    <w:rsid w:val="00584A5E"/>
    <w:rsid w:val="00585672"/>
    <w:rsid w:val="005865CF"/>
    <w:rsid w:val="0059120A"/>
    <w:rsid w:val="00593CC9"/>
    <w:rsid w:val="005A005A"/>
    <w:rsid w:val="005A0367"/>
    <w:rsid w:val="005A3ED9"/>
    <w:rsid w:val="005A511A"/>
    <w:rsid w:val="005A7D26"/>
    <w:rsid w:val="005B1175"/>
    <w:rsid w:val="005B1869"/>
    <w:rsid w:val="005B243A"/>
    <w:rsid w:val="005B2F28"/>
    <w:rsid w:val="005C31EB"/>
    <w:rsid w:val="005C5BCD"/>
    <w:rsid w:val="005D5D10"/>
    <w:rsid w:val="005D65D9"/>
    <w:rsid w:val="005D7E16"/>
    <w:rsid w:val="005E2C49"/>
    <w:rsid w:val="005E3649"/>
    <w:rsid w:val="005E5BAA"/>
    <w:rsid w:val="005E77A9"/>
    <w:rsid w:val="005F0731"/>
    <w:rsid w:val="005F65A6"/>
    <w:rsid w:val="00600358"/>
    <w:rsid w:val="00603B33"/>
    <w:rsid w:val="00604DF4"/>
    <w:rsid w:val="00607E87"/>
    <w:rsid w:val="00611C69"/>
    <w:rsid w:val="00621C84"/>
    <w:rsid w:val="00623941"/>
    <w:rsid w:val="00623EC9"/>
    <w:rsid w:val="00627A8E"/>
    <w:rsid w:val="00635C16"/>
    <w:rsid w:val="006365E2"/>
    <w:rsid w:val="00636C9E"/>
    <w:rsid w:val="00642F63"/>
    <w:rsid w:val="006458CC"/>
    <w:rsid w:val="0065130E"/>
    <w:rsid w:val="00653F47"/>
    <w:rsid w:val="00654DC9"/>
    <w:rsid w:val="0066129B"/>
    <w:rsid w:val="00662EB9"/>
    <w:rsid w:val="00663239"/>
    <w:rsid w:val="0066611C"/>
    <w:rsid w:val="006710D7"/>
    <w:rsid w:val="006734BB"/>
    <w:rsid w:val="00675623"/>
    <w:rsid w:val="00676323"/>
    <w:rsid w:val="00676E6C"/>
    <w:rsid w:val="00684A5B"/>
    <w:rsid w:val="00686CFB"/>
    <w:rsid w:val="00687821"/>
    <w:rsid w:val="00693C4B"/>
    <w:rsid w:val="006945B7"/>
    <w:rsid w:val="00695A84"/>
    <w:rsid w:val="00697D18"/>
    <w:rsid w:val="006A1917"/>
    <w:rsid w:val="006A3208"/>
    <w:rsid w:val="006A3EA0"/>
    <w:rsid w:val="006B0D3B"/>
    <w:rsid w:val="006B11AD"/>
    <w:rsid w:val="006B5041"/>
    <w:rsid w:val="006C5078"/>
    <w:rsid w:val="006C6397"/>
    <w:rsid w:val="006D0C0E"/>
    <w:rsid w:val="006D2996"/>
    <w:rsid w:val="006D32B0"/>
    <w:rsid w:val="006D3303"/>
    <w:rsid w:val="006D7564"/>
    <w:rsid w:val="006E25CB"/>
    <w:rsid w:val="006E7244"/>
    <w:rsid w:val="006E7A09"/>
    <w:rsid w:val="006F4122"/>
    <w:rsid w:val="006F6696"/>
    <w:rsid w:val="006F6811"/>
    <w:rsid w:val="007008D8"/>
    <w:rsid w:val="00702881"/>
    <w:rsid w:val="00704661"/>
    <w:rsid w:val="00704870"/>
    <w:rsid w:val="00704CEE"/>
    <w:rsid w:val="007065DD"/>
    <w:rsid w:val="00707CB3"/>
    <w:rsid w:val="007213E8"/>
    <w:rsid w:val="00725E87"/>
    <w:rsid w:val="00732C5B"/>
    <w:rsid w:val="007334F4"/>
    <w:rsid w:val="00733731"/>
    <w:rsid w:val="00734950"/>
    <w:rsid w:val="00735137"/>
    <w:rsid w:val="00735BC5"/>
    <w:rsid w:val="00740685"/>
    <w:rsid w:val="0074196F"/>
    <w:rsid w:val="00742897"/>
    <w:rsid w:val="00746AFA"/>
    <w:rsid w:val="00752B55"/>
    <w:rsid w:val="00755F44"/>
    <w:rsid w:val="00755F4B"/>
    <w:rsid w:val="007629BD"/>
    <w:rsid w:val="0076358C"/>
    <w:rsid w:val="00764852"/>
    <w:rsid w:val="00766239"/>
    <w:rsid w:val="007738B5"/>
    <w:rsid w:val="00774F21"/>
    <w:rsid w:val="00777D59"/>
    <w:rsid w:val="007826D9"/>
    <w:rsid w:val="00783E3E"/>
    <w:rsid w:val="00784E79"/>
    <w:rsid w:val="00790E4E"/>
    <w:rsid w:val="00795CA3"/>
    <w:rsid w:val="00796845"/>
    <w:rsid w:val="007B1A9F"/>
    <w:rsid w:val="007B4E3F"/>
    <w:rsid w:val="007B5CCA"/>
    <w:rsid w:val="007B7FFC"/>
    <w:rsid w:val="007C0EB0"/>
    <w:rsid w:val="007C1240"/>
    <w:rsid w:val="007D26C7"/>
    <w:rsid w:val="007D5E8A"/>
    <w:rsid w:val="007E003A"/>
    <w:rsid w:val="007E201A"/>
    <w:rsid w:val="007E5610"/>
    <w:rsid w:val="007E6074"/>
    <w:rsid w:val="007E7F20"/>
    <w:rsid w:val="007F02EC"/>
    <w:rsid w:val="007F4440"/>
    <w:rsid w:val="008002BA"/>
    <w:rsid w:val="0080030F"/>
    <w:rsid w:val="00801BC2"/>
    <w:rsid w:val="008024FF"/>
    <w:rsid w:val="00802EA1"/>
    <w:rsid w:val="008046C9"/>
    <w:rsid w:val="00813A3A"/>
    <w:rsid w:val="00816F27"/>
    <w:rsid w:val="008232EE"/>
    <w:rsid w:val="008258FC"/>
    <w:rsid w:val="008266E6"/>
    <w:rsid w:val="00830C8D"/>
    <w:rsid w:val="00833404"/>
    <w:rsid w:val="008348E3"/>
    <w:rsid w:val="008378AE"/>
    <w:rsid w:val="00840638"/>
    <w:rsid w:val="00842077"/>
    <w:rsid w:val="00842B17"/>
    <w:rsid w:val="008431D3"/>
    <w:rsid w:val="00843A4C"/>
    <w:rsid w:val="0084607A"/>
    <w:rsid w:val="00852099"/>
    <w:rsid w:val="008552CC"/>
    <w:rsid w:val="00855371"/>
    <w:rsid w:val="008566F7"/>
    <w:rsid w:val="008573DB"/>
    <w:rsid w:val="00861241"/>
    <w:rsid w:val="00861FEF"/>
    <w:rsid w:val="00863EFD"/>
    <w:rsid w:val="0086469E"/>
    <w:rsid w:val="0086483D"/>
    <w:rsid w:val="00867F31"/>
    <w:rsid w:val="008745F2"/>
    <w:rsid w:val="00883191"/>
    <w:rsid w:val="00884636"/>
    <w:rsid w:val="00885D27"/>
    <w:rsid w:val="00892620"/>
    <w:rsid w:val="00893155"/>
    <w:rsid w:val="00893497"/>
    <w:rsid w:val="00893623"/>
    <w:rsid w:val="008A18FB"/>
    <w:rsid w:val="008A1E00"/>
    <w:rsid w:val="008A533F"/>
    <w:rsid w:val="008B1236"/>
    <w:rsid w:val="008B20F5"/>
    <w:rsid w:val="008B2AC1"/>
    <w:rsid w:val="008B3852"/>
    <w:rsid w:val="008C0C1D"/>
    <w:rsid w:val="008C4431"/>
    <w:rsid w:val="008C6BDF"/>
    <w:rsid w:val="008D7ABC"/>
    <w:rsid w:val="008D7F41"/>
    <w:rsid w:val="008E050D"/>
    <w:rsid w:val="008E1227"/>
    <w:rsid w:val="008E1F8E"/>
    <w:rsid w:val="008E68D2"/>
    <w:rsid w:val="008F1150"/>
    <w:rsid w:val="008F3338"/>
    <w:rsid w:val="008F3573"/>
    <w:rsid w:val="008F4697"/>
    <w:rsid w:val="008F518A"/>
    <w:rsid w:val="008F532F"/>
    <w:rsid w:val="008F5D8A"/>
    <w:rsid w:val="008F7C6E"/>
    <w:rsid w:val="009009C6"/>
    <w:rsid w:val="00902B56"/>
    <w:rsid w:val="009046A4"/>
    <w:rsid w:val="009068A0"/>
    <w:rsid w:val="00907804"/>
    <w:rsid w:val="00910760"/>
    <w:rsid w:val="00910FE9"/>
    <w:rsid w:val="009234A4"/>
    <w:rsid w:val="00927073"/>
    <w:rsid w:val="00927B97"/>
    <w:rsid w:val="00931266"/>
    <w:rsid w:val="00931EF1"/>
    <w:rsid w:val="009344E4"/>
    <w:rsid w:val="00936DC7"/>
    <w:rsid w:val="009373EB"/>
    <w:rsid w:val="00941037"/>
    <w:rsid w:val="009416B0"/>
    <w:rsid w:val="00941C44"/>
    <w:rsid w:val="00944526"/>
    <w:rsid w:val="009517BB"/>
    <w:rsid w:val="00953094"/>
    <w:rsid w:val="00953324"/>
    <w:rsid w:val="00953934"/>
    <w:rsid w:val="00953A65"/>
    <w:rsid w:val="00953E9B"/>
    <w:rsid w:val="00954500"/>
    <w:rsid w:val="00954E5B"/>
    <w:rsid w:val="00955269"/>
    <w:rsid w:val="009567FD"/>
    <w:rsid w:val="009607C8"/>
    <w:rsid w:val="009712B2"/>
    <w:rsid w:val="00975929"/>
    <w:rsid w:val="00977C5D"/>
    <w:rsid w:val="0098068C"/>
    <w:rsid w:val="00981CA3"/>
    <w:rsid w:val="009833C8"/>
    <w:rsid w:val="00983452"/>
    <w:rsid w:val="0098765B"/>
    <w:rsid w:val="009909C4"/>
    <w:rsid w:val="00991B40"/>
    <w:rsid w:val="009A0CE6"/>
    <w:rsid w:val="009A3374"/>
    <w:rsid w:val="009A3581"/>
    <w:rsid w:val="009A3F00"/>
    <w:rsid w:val="009B0268"/>
    <w:rsid w:val="009B625D"/>
    <w:rsid w:val="009C1F77"/>
    <w:rsid w:val="009C234A"/>
    <w:rsid w:val="009C5AB8"/>
    <w:rsid w:val="009D1F12"/>
    <w:rsid w:val="009D2A69"/>
    <w:rsid w:val="009E05C8"/>
    <w:rsid w:val="009E193E"/>
    <w:rsid w:val="009E33D4"/>
    <w:rsid w:val="009E7710"/>
    <w:rsid w:val="009F0AA2"/>
    <w:rsid w:val="009F1710"/>
    <w:rsid w:val="009F24E4"/>
    <w:rsid w:val="009F4DAD"/>
    <w:rsid w:val="00A00DDA"/>
    <w:rsid w:val="00A045A5"/>
    <w:rsid w:val="00A0491B"/>
    <w:rsid w:val="00A04DB3"/>
    <w:rsid w:val="00A05B30"/>
    <w:rsid w:val="00A07A2B"/>
    <w:rsid w:val="00A1201A"/>
    <w:rsid w:val="00A14001"/>
    <w:rsid w:val="00A1688D"/>
    <w:rsid w:val="00A17E40"/>
    <w:rsid w:val="00A20974"/>
    <w:rsid w:val="00A22B51"/>
    <w:rsid w:val="00A22EBB"/>
    <w:rsid w:val="00A25B7F"/>
    <w:rsid w:val="00A33031"/>
    <w:rsid w:val="00A3388C"/>
    <w:rsid w:val="00A3456B"/>
    <w:rsid w:val="00A367DC"/>
    <w:rsid w:val="00A41185"/>
    <w:rsid w:val="00A41B2C"/>
    <w:rsid w:val="00A5054A"/>
    <w:rsid w:val="00A50A44"/>
    <w:rsid w:val="00A53E0D"/>
    <w:rsid w:val="00A654BA"/>
    <w:rsid w:val="00A67860"/>
    <w:rsid w:val="00A71A6B"/>
    <w:rsid w:val="00A7299B"/>
    <w:rsid w:val="00A73F06"/>
    <w:rsid w:val="00A761F7"/>
    <w:rsid w:val="00A833B7"/>
    <w:rsid w:val="00A84755"/>
    <w:rsid w:val="00A84B3A"/>
    <w:rsid w:val="00A8667C"/>
    <w:rsid w:val="00A86717"/>
    <w:rsid w:val="00A90E50"/>
    <w:rsid w:val="00A93E3F"/>
    <w:rsid w:val="00A9464F"/>
    <w:rsid w:val="00A9740D"/>
    <w:rsid w:val="00AA1AE9"/>
    <w:rsid w:val="00AA50D8"/>
    <w:rsid w:val="00AB002F"/>
    <w:rsid w:val="00AB0874"/>
    <w:rsid w:val="00AB0F09"/>
    <w:rsid w:val="00AB287F"/>
    <w:rsid w:val="00AB28BC"/>
    <w:rsid w:val="00AB3570"/>
    <w:rsid w:val="00AB35FA"/>
    <w:rsid w:val="00AB3AF5"/>
    <w:rsid w:val="00AB57F0"/>
    <w:rsid w:val="00AC0FDA"/>
    <w:rsid w:val="00AC7CDB"/>
    <w:rsid w:val="00AD1415"/>
    <w:rsid w:val="00AD5285"/>
    <w:rsid w:val="00AD60BC"/>
    <w:rsid w:val="00AD727D"/>
    <w:rsid w:val="00AE0FD8"/>
    <w:rsid w:val="00AE1B9A"/>
    <w:rsid w:val="00AE3BE5"/>
    <w:rsid w:val="00AE6047"/>
    <w:rsid w:val="00AF0424"/>
    <w:rsid w:val="00AF63A9"/>
    <w:rsid w:val="00AF782B"/>
    <w:rsid w:val="00B0130C"/>
    <w:rsid w:val="00B0377E"/>
    <w:rsid w:val="00B05C44"/>
    <w:rsid w:val="00B11000"/>
    <w:rsid w:val="00B153CE"/>
    <w:rsid w:val="00B169E9"/>
    <w:rsid w:val="00B21906"/>
    <w:rsid w:val="00B2313A"/>
    <w:rsid w:val="00B256B5"/>
    <w:rsid w:val="00B25D53"/>
    <w:rsid w:val="00B315DE"/>
    <w:rsid w:val="00B3478E"/>
    <w:rsid w:val="00B4046C"/>
    <w:rsid w:val="00B41456"/>
    <w:rsid w:val="00B41674"/>
    <w:rsid w:val="00B43F30"/>
    <w:rsid w:val="00B447DF"/>
    <w:rsid w:val="00B47F87"/>
    <w:rsid w:val="00B537A1"/>
    <w:rsid w:val="00B57082"/>
    <w:rsid w:val="00B6052E"/>
    <w:rsid w:val="00B60AF8"/>
    <w:rsid w:val="00B62C90"/>
    <w:rsid w:val="00B64BBE"/>
    <w:rsid w:val="00B65C82"/>
    <w:rsid w:val="00B71723"/>
    <w:rsid w:val="00B73C6C"/>
    <w:rsid w:val="00B75388"/>
    <w:rsid w:val="00B760E9"/>
    <w:rsid w:val="00B77814"/>
    <w:rsid w:val="00B7789E"/>
    <w:rsid w:val="00B810F1"/>
    <w:rsid w:val="00B84B79"/>
    <w:rsid w:val="00B86CDA"/>
    <w:rsid w:val="00B874B5"/>
    <w:rsid w:val="00B91166"/>
    <w:rsid w:val="00B917FF"/>
    <w:rsid w:val="00B95869"/>
    <w:rsid w:val="00B97297"/>
    <w:rsid w:val="00BA768F"/>
    <w:rsid w:val="00BB62A5"/>
    <w:rsid w:val="00BB660E"/>
    <w:rsid w:val="00BC1FE3"/>
    <w:rsid w:val="00BC3F35"/>
    <w:rsid w:val="00BC4ED6"/>
    <w:rsid w:val="00BC6E74"/>
    <w:rsid w:val="00BD5CA8"/>
    <w:rsid w:val="00BD739E"/>
    <w:rsid w:val="00BE0A47"/>
    <w:rsid w:val="00BE12FD"/>
    <w:rsid w:val="00BE1F53"/>
    <w:rsid w:val="00BE2775"/>
    <w:rsid w:val="00BE3EAC"/>
    <w:rsid w:val="00BE5CF5"/>
    <w:rsid w:val="00BE6B79"/>
    <w:rsid w:val="00BE6BEB"/>
    <w:rsid w:val="00BF5BBF"/>
    <w:rsid w:val="00BF6286"/>
    <w:rsid w:val="00C004DC"/>
    <w:rsid w:val="00C013BC"/>
    <w:rsid w:val="00C01429"/>
    <w:rsid w:val="00C01803"/>
    <w:rsid w:val="00C06342"/>
    <w:rsid w:val="00C0661B"/>
    <w:rsid w:val="00C12AC8"/>
    <w:rsid w:val="00C132A8"/>
    <w:rsid w:val="00C138D5"/>
    <w:rsid w:val="00C15A27"/>
    <w:rsid w:val="00C15FE3"/>
    <w:rsid w:val="00C1743B"/>
    <w:rsid w:val="00C20C8A"/>
    <w:rsid w:val="00C24297"/>
    <w:rsid w:val="00C25EC9"/>
    <w:rsid w:val="00C30363"/>
    <w:rsid w:val="00C32E7F"/>
    <w:rsid w:val="00C32F24"/>
    <w:rsid w:val="00C33424"/>
    <w:rsid w:val="00C37680"/>
    <w:rsid w:val="00C405B2"/>
    <w:rsid w:val="00C410B5"/>
    <w:rsid w:val="00C41DA1"/>
    <w:rsid w:val="00C43A88"/>
    <w:rsid w:val="00C458DD"/>
    <w:rsid w:val="00C47A88"/>
    <w:rsid w:val="00C5160A"/>
    <w:rsid w:val="00C5288A"/>
    <w:rsid w:val="00C54D76"/>
    <w:rsid w:val="00C55F6B"/>
    <w:rsid w:val="00C56841"/>
    <w:rsid w:val="00C7239B"/>
    <w:rsid w:val="00C73104"/>
    <w:rsid w:val="00C74178"/>
    <w:rsid w:val="00C77F27"/>
    <w:rsid w:val="00C8185F"/>
    <w:rsid w:val="00C81D4C"/>
    <w:rsid w:val="00C85F6D"/>
    <w:rsid w:val="00C8640A"/>
    <w:rsid w:val="00C87044"/>
    <w:rsid w:val="00C909DE"/>
    <w:rsid w:val="00C95BDA"/>
    <w:rsid w:val="00CA1F44"/>
    <w:rsid w:val="00CA72A4"/>
    <w:rsid w:val="00CB106D"/>
    <w:rsid w:val="00CB19E4"/>
    <w:rsid w:val="00CB2B07"/>
    <w:rsid w:val="00CB3087"/>
    <w:rsid w:val="00CB77D9"/>
    <w:rsid w:val="00CB7EF3"/>
    <w:rsid w:val="00CC3754"/>
    <w:rsid w:val="00CC6C11"/>
    <w:rsid w:val="00CD487E"/>
    <w:rsid w:val="00CD5290"/>
    <w:rsid w:val="00CD5976"/>
    <w:rsid w:val="00CE2523"/>
    <w:rsid w:val="00CE29A0"/>
    <w:rsid w:val="00CE360A"/>
    <w:rsid w:val="00CE3887"/>
    <w:rsid w:val="00CE4A55"/>
    <w:rsid w:val="00CF1378"/>
    <w:rsid w:val="00CF3A88"/>
    <w:rsid w:val="00CF460D"/>
    <w:rsid w:val="00CF5222"/>
    <w:rsid w:val="00D043CF"/>
    <w:rsid w:val="00D06E8C"/>
    <w:rsid w:val="00D073E0"/>
    <w:rsid w:val="00D07BA7"/>
    <w:rsid w:val="00D11189"/>
    <w:rsid w:val="00D118F2"/>
    <w:rsid w:val="00D12953"/>
    <w:rsid w:val="00D12AB4"/>
    <w:rsid w:val="00D1626A"/>
    <w:rsid w:val="00D16FFE"/>
    <w:rsid w:val="00D17345"/>
    <w:rsid w:val="00D221A1"/>
    <w:rsid w:val="00D25335"/>
    <w:rsid w:val="00D27625"/>
    <w:rsid w:val="00D27633"/>
    <w:rsid w:val="00D27E6D"/>
    <w:rsid w:val="00D30EB6"/>
    <w:rsid w:val="00D331B1"/>
    <w:rsid w:val="00D36420"/>
    <w:rsid w:val="00D36D1C"/>
    <w:rsid w:val="00D44CC5"/>
    <w:rsid w:val="00D459F7"/>
    <w:rsid w:val="00D47F42"/>
    <w:rsid w:val="00D510DF"/>
    <w:rsid w:val="00D51F08"/>
    <w:rsid w:val="00D53420"/>
    <w:rsid w:val="00D54194"/>
    <w:rsid w:val="00D553BD"/>
    <w:rsid w:val="00D564E4"/>
    <w:rsid w:val="00D56C02"/>
    <w:rsid w:val="00D57672"/>
    <w:rsid w:val="00D57B2F"/>
    <w:rsid w:val="00D6317D"/>
    <w:rsid w:val="00D65DE8"/>
    <w:rsid w:val="00D66772"/>
    <w:rsid w:val="00D6677D"/>
    <w:rsid w:val="00D672A2"/>
    <w:rsid w:val="00D71744"/>
    <w:rsid w:val="00D71B50"/>
    <w:rsid w:val="00D74B82"/>
    <w:rsid w:val="00D75BA4"/>
    <w:rsid w:val="00D774A2"/>
    <w:rsid w:val="00D81997"/>
    <w:rsid w:val="00D92C6C"/>
    <w:rsid w:val="00D96E7E"/>
    <w:rsid w:val="00DA470F"/>
    <w:rsid w:val="00DB4639"/>
    <w:rsid w:val="00DB4F56"/>
    <w:rsid w:val="00DB6595"/>
    <w:rsid w:val="00DC0361"/>
    <w:rsid w:val="00DC24BF"/>
    <w:rsid w:val="00DC253D"/>
    <w:rsid w:val="00DC2A40"/>
    <w:rsid w:val="00DC2FC1"/>
    <w:rsid w:val="00DC390D"/>
    <w:rsid w:val="00DC5011"/>
    <w:rsid w:val="00DC6903"/>
    <w:rsid w:val="00DC6E0A"/>
    <w:rsid w:val="00DD202F"/>
    <w:rsid w:val="00DD3194"/>
    <w:rsid w:val="00DE2589"/>
    <w:rsid w:val="00DE3ACE"/>
    <w:rsid w:val="00DE4229"/>
    <w:rsid w:val="00DE5F6F"/>
    <w:rsid w:val="00DE60A4"/>
    <w:rsid w:val="00DF0222"/>
    <w:rsid w:val="00DF0FAF"/>
    <w:rsid w:val="00DF19CB"/>
    <w:rsid w:val="00DF23F7"/>
    <w:rsid w:val="00DF7C32"/>
    <w:rsid w:val="00E0194F"/>
    <w:rsid w:val="00E03971"/>
    <w:rsid w:val="00E039A2"/>
    <w:rsid w:val="00E06539"/>
    <w:rsid w:val="00E076C4"/>
    <w:rsid w:val="00E230B7"/>
    <w:rsid w:val="00E249FB"/>
    <w:rsid w:val="00E26070"/>
    <w:rsid w:val="00E3050D"/>
    <w:rsid w:val="00E32653"/>
    <w:rsid w:val="00E36137"/>
    <w:rsid w:val="00E36CD3"/>
    <w:rsid w:val="00E36E13"/>
    <w:rsid w:val="00E41099"/>
    <w:rsid w:val="00E4787F"/>
    <w:rsid w:val="00E50FB5"/>
    <w:rsid w:val="00E57292"/>
    <w:rsid w:val="00E5749F"/>
    <w:rsid w:val="00E60B99"/>
    <w:rsid w:val="00E65475"/>
    <w:rsid w:val="00E677A4"/>
    <w:rsid w:val="00E73B62"/>
    <w:rsid w:val="00E75803"/>
    <w:rsid w:val="00E75BB0"/>
    <w:rsid w:val="00E804C1"/>
    <w:rsid w:val="00E8125C"/>
    <w:rsid w:val="00E81422"/>
    <w:rsid w:val="00E814E5"/>
    <w:rsid w:val="00E84022"/>
    <w:rsid w:val="00E940C0"/>
    <w:rsid w:val="00E9442F"/>
    <w:rsid w:val="00E960CA"/>
    <w:rsid w:val="00E9707C"/>
    <w:rsid w:val="00EA3DAB"/>
    <w:rsid w:val="00EA4E71"/>
    <w:rsid w:val="00EA5036"/>
    <w:rsid w:val="00EA58F7"/>
    <w:rsid w:val="00EA5B5B"/>
    <w:rsid w:val="00EA6A1E"/>
    <w:rsid w:val="00EA6FE4"/>
    <w:rsid w:val="00EB114C"/>
    <w:rsid w:val="00EB2EA2"/>
    <w:rsid w:val="00EB3C09"/>
    <w:rsid w:val="00EB529B"/>
    <w:rsid w:val="00EB54F0"/>
    <w:rsid w:val="00EB56E4"/>
    <w:rsid w:val="00EB5AF0"/>
    <w:rsid w:val="00EC326C"/>
    <w:rsid w:val="00EC6900"/>
    <w:rsid w:val="00ED05BC"/>
    <w:rsid w:val="00ED1902"/>
    <w:rsid w:val="00ED202E"/>
    <w:rsid w:val="00ED539D"/>
    <w:rsid w:val="00ED59DB"/>
    <w:rsid w:val="00ED6F38"/>
    <w:rsid w:val="00EE2900"/>
    <w:rsid w:val="00EE4529"/>
    <w:rsid w:val="00EE560C"/>
    <w:rsid w:val="00EE5681"/>
    <w:rsid w:val="00EE5B27"/>
    <w:rsid w:val="00EF17E9"/>
    <w:rsid w:val="00EF29B6"/>
    <w:rsid w:val="00EF2D74"/>
    <w:rsid w:val="00EF389E"/>
    <w:rsid w:val="00EF4D6C"/>
    <w:rsid w:val="00F00305"/>
    <w:rsid w:val="00F0249A"/>
    <w:rsid w:val="00F029E1"/>
    <w:rsid w:val="00F02D0B"/>
    <w:rsid w:val="00F06C96"/>
    <w:rsid w:val="00F06DE1"/>
    <w:rsid w:val="00F07B7A"/>
    <w:rsid w:val="00F12130"/>
    <w:rsid w:val="00F122A4"/>
    <w:rsid w:val="00F123BB"/>
    <w:rsid w:val="00F14379"/>
    <w:rsid w:val="00F15005"/>
    <w:rsid w:val="00F15325"/>
    <w:rsid w:val="00F26929"/>
    <w:rsid w:val="00F27773"/>
    <w:rsid w:val="00F30AB2"/>
    <w:rsid w:val="00F32EE2"/>
    <w:rsid w:val="00F337B8"/>
    <w:rsid w:val="00F37AEE"/>
    <w:rsid w:val="00F40865"/>
    <w:rsid w:val="00F4281D"/>
    <w:rsid w:val="00F50B08"/>
    <w:rsid w:val="00F533BE"/>
    <w:rsid w:val="00F538C0"/>
    <w:rsid w:val="00F62E3D"/>
    <w:rsid w:val="00F66063"/>
    <w:rsid w:val="00F70849"/>
    <w:rsid w:val="00F73A06"/>
    <w:rsid w:val="00F73A07"/>
    <w:rsid w:val="00F82395"/>
    <w:rsid w:val="00F8377A"/>
    <w:rsid w:val="00F84B0F"/>
    <w:rsid w:val="00F90873"/>
    <w:rsid w:val="00F92DC6"/>
    <w:rsid w:val="00F942D8"/>
    <w:rsid w:val="00F943EC"/>
    <w:rsid w:val="00F956F2"/>
    <w:rsid w:val="00FA341E"/>
    <w:rsid w:val="00FA34A6"/>
    <w:rsid w:val="00FB1F44"/>
    <w:rsid w:val="00FB4AAC"/>
    <w:rsid w:val="00FB7C9F"/>
    <w:rsid w:val="00FC040E"/>
    <w:rsid w:val="00FC48BD"/>
    <w:rsid w:val="00FC7965"/>
    <w:rsid w:val="00FD2BF5"/>
    <w:rsid w:val="00FD35AC"/>
    <w:rsid w:val="00FD79BE"/>
    <w:rsid w:val="00FE250B"/>
    <w:rsid w:val="00FE4557"/>
    <w:rsid w:val="00FE4C85"/>
    <w:rsid w:val="00FE550E"/>
    <w:rsid w:val="00FE799A"/>
    <w:rsid w:val="00FF27C9"/>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488"/>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qFormat/>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qFormat/>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qFormat/>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qFormat/>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qFormat/>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qFormat/>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uiPriority w:val="20"/>
    <w:qFormat/>
    <w:rsid w:val="006945B7"/>
    <w:rPr>
      <w:i/>
      <w:iCs/>
    </w:rPr>
  </w:style>
  <w:style w:type="table" w:customStyle="1" w:styleId="19">
    <w:name w:val="网格型19"/>
    <w:basedOn w:val="a1"/>
    <w:next w:val="a5"/>
    <w:rsid w:val="002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2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2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EA5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next w:val="a5"/>
    <w:rsid w:val="00FD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rsid w:val="00EB2EA2"/>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7458">
      <w:bodyDiv w:val="1"/>
      <w:marLeft w:val="0"/>
      <w:marRight w:val="0"/>
      <w:marTop w:val="0"/>
      <w:marBottom w:val="0"/>
      <w:divBdr>
        <w:top w:val="none" w:sz="0" w:space="0" w:color="auto"/>
        <w:left w:val="none" w:sz="0" w:space="0" w:color="auto"/>
        <w:bottom w:val="none" w:sz="0" w:space="0" w:color="auto"/>
        <w:right w:val="none" w:sz="0" w:space="0" w:color="auto"/>
      </w:divBdr>
    </w:div>
    <w:div w:id="265845125">
      <w:bodyDiv w:val="1"/>
      <w:marLeft w:val="0"/>
      <w:marRight w:val="0"/>
      <w:marTop w:val="0"/>
      <w:marBottom w:val="0"/>
      <w:divBdr>
        <w:top w:val="none" w:sz="0" w:space="0" w:color="auto"/>
        <w:left w:val="none" w:sz="0" w:space="0" w:color="auto"/>
        <w:bottom w:val="none" w:sz="0" w:space="0" w:color="auto"/>
        <w:right w:val="none" w:sz="0" w:space="0" w:color="auto"/>
      </w:divBdr>
    </w:div>
    <w:div w:id="325255636">
      <w:bodyDiv w:val="1"/>
      <w:marLeft w:val="0"/>
      <w:marRight w:val="0"/>
      <w:marTop w:val="0"/>
      <w:marBottom w:val="0"/>
      <w:divBdr>
        <w:top w:val="none" w:sz="0" w:space="0" w:color="auto"/>
        <w:left w:val="none" w:sz="0" w:space="0" w:color="auto"/>
        <w:bottom w:val="none" w:sz="0" w:space="0" w:color="auto"/>
        <w:right w:val="none" w:sz="0" w:space="0" w:color="auto"/>
      </w:divBdr>
    </w:div>
    <w:div w:id="479271658">
      <w:bodyDiv w:val="1"/>
      <w:marLeft w:val="0"/>
      <w:marRight w:val="0"/>
      <w:marTop w:val="0"/>
      <w:marBottom w:val="0"/>
      <w:divBdr>
        <w:top w:val="none" w:sz="0" w:space="0" w:color="auto"/>
        <w:left w:val="none" w:sz="0" w:space="0" w:color="auto"/>
        <w:bottom w:val="none" w:sz="0" w:space="0" w:color="auto"/>
        <w:right w:val="none" w:sz="0" w:space="0" w:color="auto"/>
      </w:divBdr>
    </w:div>
    <w:div w:id="499584174">
      <w:bodyDiv w:val="1"/>
      <w:marLeft w:val="0"/>
      <w:marRight w:val="0"/>
      <w:marTop w:val="0"/>
      <w:marBottom w:val="0"/>
      <w:divBdr>
        <w:top w:val="none" w:sz="0" w:space="0" w:color="auto"/>
        <w:left w:val="none" w:sz="0" w:space="0" w:color="auto"/>
        <w:bottom w:val="none" w:sz="0" w:space="0" w:color="auto"/>
        <w:right w:val="none" w:sz="0" w:space="0" w:color="auto"/>
      </w:divBdr>
    </w:div>
    <w:div w:id="582449517">
      <w:bodyDiv w:val="1"/>
      <w:marLeft w:val="0"/>
      <w:marRight w:val="0"/>
      <w:marTop w:val="0"/>
      <w:marBottom w:val="0"/>
      <w:divBdr>
        <w:top w:val="none" w:sz="0" w:space="0" w:color="auto"/>
        <w:left w:val="none" w:sz="0" w:space="0" w:color="auto"/>
        <w:bottom w:val="none" w:sz="0" w:space="0" w:color="auto"/>
        <w:right w:val="none" w:sz="0" w:space="0" w:color="auto"/>
      </w:divBdr>
    </w:div>
    <w:div w:id="623653099">
      <w:bodyDiv w:val="1"/>
      <w:marLeft w:val="0"/>
      <w:marRight w:val="0"/>
      <w:marTop w:val="0"/>
      <w:marBottom w:val="0"/>
      <w:divBdr>
        <w:top w:val="none" w:sz="0" w:space="0" w:color="auto"/>
        <w:left w:val="none" w:sz="0" w:space="0" w:color="auto"/>
        <w:bottom w:val="none" w:sz="0" w:space="0" w:color="auto"/>
        <w:right w:val="none" w:sz="0" w:space="0" w:color="auto"/>
      </w:divBdr>
    </w:div>
    <w:div w:id="693264992">
      <w:bodyDiv w:val="1"/>
      <w:marLeft w:val="0"/>
      <w:marRight w:val="0"/>
      <w:marTop w:val="0"/>
      <w:marBottom w:val="0"/>
      <w:divBdr>
        <w:top w:val="none" w:sz="0" w:space="0" w:color="auto"/>
        <w:left w:val="none" w:sz="0" w:space="0" w:color="auto"/>
        <w:bottom w:val="none" w:sz="0" w:space="0" w:color="auto"/>
        <w:right w:val="none" w:sz="0" w:space="0" w:color="auto"/>
      </w:divBdr>
    </w:div>
    <w:div w:id="796096593">
      <w:bodyDiv w:val="1"/>
      <w:marLeft w:val="0"/>
      <w:marRight w:val="0"/>
      <w:marTop w:val="0"/>
      <w:marBottom w:val="0"/>
      <w:divBdr>
        <w:top w:val="none" w:sz="0" w:space="0" w:color="auto"/>
        <w:left w:val="none" w:sz="0" w:space="0" w:color="auto"/>
        <w:bottom w:val="none" w:sz="0" w:space="0" w:color="auto"/>
        <w:right w:val="none" w:sz="0" w:space="0" w:color="auto"/>
      </w:divBdr>
    </w:div>
    <w:div w:id="854881370">
      <w:bodyDiv w:val="1"/>
      <w:marLeft w:val="0"/>
      <w:marRight w:val="0"/>
      <w:marTop w:val="0"/>
      <w:marBottom w:val="0"/>
      <w:divBdr>
        <w:top w:val="none" w:sz="0" w:space="0" w:color="auto"/>
        <w:left w:val="none" w:sz="0" w:space="0" w:color="auto"/>
        <w:bottom w:val="none" w:sz="0" w:space="0" w:color="auto"/>
        <w:right w:val="none" w:sz="0" w:space="0" w:color="auto"/>
      </w:divBdr>
    </w:div>
    <w:div w:id="896625021">
      <w:bodyDiv w:val="1"/>
      <w:marLeft w:val="0"/>
      <w:marRight w:val="0"/>
      <w:marTop w:val="0"/>
      <w:marBottom w:val="0"/>
      <w:divBdr>
        <w:top w:val="none" w:sz="0" w:space="0" w:color="auto"/>
        <w:left w:val="none" w:sz="0" w:space="0" w:color="auto"/>
        <w:bottom w:val="none" w:sz="0" w:space="0" w:color="auto"/>
        <w:right w:val="none" w:sz="0" w:space="0" w:color="auto"/>
      </w:divBdr>
    </w:div>
    <w:div w:id="998970625">
      <w:bodyDiv w:val="1"/>
      <w:marLeft w:val="0"/>
      <w:marRight w:val="0"/>
      <w:marTop w:val="0"/>
      <w:marBottom w:val="0"/>
      <w:divBdr>
        <w:top w:val="none" w:sz="0" w:space="0" w:color="auto"/>
        <w:left w:val="none" w:sz="0" w:space="0" w:color="auto"/>
        <w:bottom w:val="none" w:sz="0" w:space="0" w:color="auto"/>
        <w:right w:val="none" w:sz="0" w:space="0" w:color="auto"/>
      </w:divBdr>
      <w:divsChild>
        <w:div w:id="1991909777">
          <w:marLeft w:val="0"/>
          <w:marRight w:val="0"/>
          <w:marTop w:val="0"/>
          <w:marBottom w:val="0"/>
          <w:divBdr>
            <w:top w:val="none" w:sz="0" w:space="0" w:color="auto"/>
            <w:left w:val="none" w:sz="0" w:space="0" w:color="auto"/>
            <w:bottom w:val="none" w:sz="0" w:space="0" w:color="auto"/>
            <w:right w:val="none" w:sz="0" w:space="0" w:color="auto"/>
          </w:divBdr>
          <w:divsChild>
            <w:div w:id="9823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899">
      <w:bodyDiv w:val="1"/>
      <w:marLeft w:val="0"/>
      <w:marRight w:val="0"/>
      <w:marTop w:val="0"/>
      <w:marBottom w:val="0"/>
      <w:divBdr>
        <w:top w:val="none" w:sz="0" w:space="0" w:color="auto"/>
        <w:left w:val="none" w:sz="0" w:space="0" w:color="auto"/>
        <w:bottom w:val="none" w:sz="0" w:space="0" w:color="auto"/>
        <w:right w:val="none" w:sz="0" w:space="0" w:color="auto"/>
      </w:divBdr>
    </w:div>
    <w:div w:id="1233082860">
      <w:bodyDiv w:val="1"/>
      <w:marLeft w:val="0"/>
      <w:marRight w:val="0"/>
      <w:marTop w:val="0"/>
      <w:marBottom w:val="0"/>
      <w:divBdr>
        <w:top w:val="none" w:sz="0" w:space="0" w:color="auto"/>
        <w:left w:val="none" w:sz="0" w:space="0" w:color="auto"/>
        <w:bottom w:val="none" w:sz="0" w:space="0" w:color="auto"/>
        <w:right w:val="none" w:sz="0" w:space="0" w:color="auto"/>
      </w:divBdr>
    </w:div>
    <w:div w:id="1301769693">
      <w:bodyDiv w:val="1"/>
      <w:marLeft w:val="0"/>
      <w:marRight w:val="0"/>
      <w:marTop w:val="0"/>
      <w:marBottom w:val="0"/>
      <w:divBdr>
        <w:top w:val="none" w:sz="0" w:space="0" w:color="auto"/>
        <w:left w:val="none" w:sz="0" w:space="0" w:color="auto"/>
        <w:bottom w:val="none" w:sz="0" w:space="0" w:color="auto"/>
        <w:right w:val="none" w:sz="0" w:space="0" w:color="auto"/>
      </w:divBdr>
    </w:div>
    <w:div w:id="1376739265">
      <w:bodyDiv w:val="1"/>
      <w:marLeft w:val="0"/>
      <w:marRight w:val="0"/>
      <w:marTop w:val="0"/>
      <w:marBottom w:val="0"/>
      <w:divBdr>
        <w:top w:val="none" w:sz="0" w:space="0" w:color="auto"/>
        <w:left w:val="none" w:sz="0" w:space="0" w:color="auto"/>
        <w:bottom w:val="none" w:sz="0" w:space="0" w:color="auto"/>
        <w:right w:val="none" w:sz="0" w:space="0" w:color="auto"/>
      </w:divBdr>
    </w:div>
    <w:div w:id="1592204615">
      <w:bodyDiv w:val="1"/>
      <w:marLeft w:val="0"/>
      <w:marRight w:val="0"/>
      <w:marTop w:val="0"/>
      <w:marBottom w:val="0"/>
      <w:divBdr>
        <w:top w:val="none" w:sz="0" w:space="0" w:color="auto"/>
        <w:left w:val="none" w:sz="0" w:space="0" w:color="auto"/>
        <w:bottom w:val="none" w:sz="0" w:space="0" w:color="auto"/>
        <w:right w:val="none" w:sz="0" w:space="0" w:color="auto"/>
      </w:divBdr>
      <w:divsChild>
        <w:div w:id="1337687752">
          <w:marLeft w:val="0"/>
          <w:marRight w:val="0"/>
          <w:marTop w:val="0"/>
          <w:marBottom w:val="0"/>
          <w:divBdr>
            <w:top w:val="none" w:sz="0" w:space="0" w:color="auto"/>
            <w:left w:val="none" w:sz="0" w:space="0" w:color="auto"/>
            <w:bottom w:val="none" w:sz="0" w:space="0" w:color="auto"/>
            <w:right w:val="none" w:sz="0" w:space="0" w:color="auto"/>
          </w:divBdr>
          <w:divsChild>
            <w:div w:id="10857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765">
      <w:bodyDiv w:val="1"/>
      <w:marLeft w:val="0"/>
      <w:marRight w:val="0"/>
      <w:marTop w:val="0"/>
      <w:marBottom w:val="0"/>
      <w:divBdr>
        <w:top w:val="none" w:sz="0" w:space="0" w:color="auto"/>
        <w:left w:val="none" w:sz="0" w:space="0" w:color="auto"/>
        <w:bottom w:val="none" w:sz="0" w:space="0" w:color="auto"/>
        <w:right w:val="none" w:sz="0" w:space="0" w:color="auto"/>
      </w:divBdr>
    </w:div>
    <w:div w:id="2016376464">
      <w:bodyDiv w:val="1"/>
      <w:marLeft w:val="0"/>
      <w:marRight w:val="0"/>
      <w:marTop w:val="0"/>
      <w:marBottom w:val="0"/>
      <w:divBdr>
        <w:top w:val="none" w:sz="0" w:space="0" w:color="auto"/>
        <w:left w:val="none" w:sz="0" w:space="0" w:color="auto"/>
        <w:bottom w:val="none" w:sz="0" w:space="0" w:color="auto"/>
        <w:right w:val="none" w:sz="0" w:space="0" w:color="auto"/>
      </w:divBdr>
    </w:div>
    <w:div w:id="20805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0C564-EB99-4005-854E-DE773685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Pages>
  <Words>3169</Words>
  <Characters>18069</Characters>
  <Application>Microsoft Office Word</Application>
  <DocSecurity>0</DocSecurity>
  <Lines>150</Lines>
  <Paragraphs>42</Paragraphs>
  <ScaleCrop>false</ScaleCrop>
  <Company/>
  <LinksUpToDate>false</LinksUpToDate>
  <CharactersWithSpaces>21196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黄伊晨hyc </cp:lastModifiedBy>
  <cp:revision>259</cp:revision>
  <cp:lastPrinted>2019-06-05T02:56:00Z</cp:lastPrinted>
  <dcterms:created xsi:type="dcterms:W3CDTF">2018-04-11T03:05:00Z</dcterms:created>
  <dcterms:modified xsi:type="dcterms:W3CDTF">2021-06-30T01:36:00Z</dcterms:modified>
</cp:coreProperties>
</file>